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571" w:rsidRDefault="00C67B42">
      <w:r>
        <w:rPr>
          <w:rFonts w:hint="eastAsia"/>
        </w:rPr>
        <w:t>O</w:t>
      </w:r>
      <w:r>
        <w:t>B</w:t>
      </w:r>
      <w:r>
        <w:rPr>
          <w:rFonts w:hint="eastAsia"/>
        </w:rPr>
        <w:t>說明</w:t>
      </w:r>
      <w:r>
        <w:rPr>
          <w:rFonts w:hint="eastAsia"/>
        </w:rPr>
        <w:t>:</w:t>
      </w:r>
    </w:p>
    <w:p w:rsidR="00C67B42" w:rsidRDefault="00F16FC9">
      <w:proofErr w:type="spellStart"/>
      <w:r>
        <w:rPr>
          <w:rFonts w:hint="eastAsia"/>
        </w:rPr>
        <w:t>S</w:t>
      </w:r>
      <w:r>
        <w:t>hoppingCarts</w:t>
      </w:r>
      <w:proofErr w:type="spellEnd"/>
      <w:r>
        <w:t>:</w:t>
      </w:r>
      <w:r>
        <w:rPr>
          <w:rFonts w:hint="eastAsia"/>
        </w:rPr>
        <w:t>購物車的資料，包含結帳</w:t>
      </w:r>
    </w:p>
    <w:p w:rsidR="00F16FC9" w:rsidRDefault="00F16FC9">
      <w:r>
        <w:rPr>
          <w:rFonts w:hint="eastAsia"/>
        </w:rPr>
        <w:t>C</w:t>
      </w:r>
      <w:r>
        <w:t>ategories</w:t>
      </w:r>
      <w:r>
        <w:rPr>
          <w:rFonts w:hint="eastAsia"/>
        </w:rPr>
        <w:t>:</w:t>
      </w:r>
      <w:r>
        <w:rPr>
          <w:rFonts w:hint="eastAsia"/>
        </w:rPr>
        <w:t>商品的種類名稱</w:t>
      </w:r>
    </w:p>
    <w:p w:rsidR="00F16FC9" w:rsidRDefault="00F16FC9">
      <w:proofErr w:type="spellStart"/>
      <w:r>
        <w:rPr>
          <w:rFonts w:hint="eastAsia"/>
        </w:rPr>
        <w:t>C</w:t>
      </w:r>
      <w:r>
        <w:t>ontactUs</w:t>
      </w:r>
      <w:proofErr w:type="spellEnd"/>
      <w:r>
        <w:t>:</w:t>
      </w:r>
      <w:r>
        <w:rPr>
          <w:rFonts w:hint="eastAsia"/>
        </w:rPr>
        <w:t>供客戶提供建議或客訴，可上傳圖片</w:t>
      </w:r>
      <w:proofErr w:type="gramStart"/>
      <w:r>
        <w:rPr>
          <w:rFonts w:hint="eastAsia"/>
        </w:rPr>
        <w:t>檔</w:t>
      </w:r>
      <w:proofErr w:type="gramEnd"/>
    </w:p>
    <w:p w:rsidR="00F16FC9" w:rsidRDefault="00F16FC9">
      <w:r>
        <w:rPr>
          <w:rFonts w:hint="eastAsia"/>
        </w:rPr>
        <w:t>M</w:t>
      </w:r>
      <w:r>
        <w:t>embers</w:t>
      </w:r>
      <w:r>
        <w:rPr>
          <w:rFonts w:hint="eastAsia"/>
        </w:rPr>
        <w:t>:</w:t>
      </w:r>
      <w:r>
        <w:rPr>
          <w:rFonts w:hint="eastAsia"/>
        </w:rPr>
        <w:t>客戶基本資料，需註冊資料才可下單</w:t>
      </w:r>
    </w:p>
    <w:p w:rsidR="00F16FC9" w:rsidRDefault="00F16FC9">
      <w:proofErr w:type="spellStart"/>
      <w:r>
        <w:rPr>
          <w:rFonts w:hint="eastAsia"/>
        </w:rPr>
        <w:t>O</w:t>
      </w:r>
      <w:r>
        <w:t>rderItems</w:t>
      </w:r>
      <w:proofErr w:type="spellEnd"/>
      <w:r>
        <w:t>:</w:t>
      </w:r>
      <w:r>
        <w:rPr>
          <w:rFonts w:hint="eastAsia"/>
        </w:rPr>
        <w:t>訂單明細，可選擇內用或外帶</w:t>
      </w:r>
    </w:p>
    <w:p w:rsidR="00F16FC9" w:rsidRDefault="00F16FC9">
      <w:r>
        <w:rPr>
          <w:rFonts w:hint="eastAsia"/>
        </w:rPr>
        <w:t>O</w:t>
      </w:r>
      <w:r>
        <w:t>rders:</w:t>
      </w:r>
      <w:r>
        <w:rPr>
          <w:rFonts w:hint="eastAsia"/>
        </w:rPr>
        <w:t>訂單的資料</w:t>
      </w:r>
    </w:p>
    <w:p w:rsidR="00F16FC9" w:rsidRDefault="00F16FC9">
      <w:r>
        <w:rPr>
          <w:rFonts w:hint="eastAsia"/>
        </w:rPr>
        <w:t>P</w:t>
      </w:r>
      <w:r>
        <w:t>roducts:</w:t>
      </w:r>
      <w:r>
        <w:rPr>
          <w:rFonts w:hint="eastAsia"/>
        </w:rPr>
        <w:t>商品的資料</w:t>
      </w:r>
    </w:p>
    <w:p w:rsidR="00F16FC9" w:rsidRDefault="00F16FC9"/>
    <w:p w:rsidR="00F16FC9" w:rsidRDefault="00F16FC9">
      <w:r>
        <w:rPr>
          <w:rFonts w:hint="eastAsia"/>
        </w:rPr>
        <w:t>關聯</w:t>
      </w:r>
      <w:r>
        <w:rPr>
          <w:rFonts w:hint="eastAsia"/>
        </w:rPr>
        <w:t>:</w:t>
      </w:r>
    </w:p>
    <w:p w:rsidR="00034095" w:rsidRDefault="00034095">
      <w:pPr>
        <w:rPr>
          <w:rFonts w:hint="eastAsia"/>
        </w:rPr>
      </w:pPr>
      <w:r>
        <w:rPr>
          <w:rFonts w:hint="eastAsia"/>
        </w:rPr>
        <w:t>Pr</w:t>
      </w:r>
      <w:r>
        <w:t>oducts</w:t>
      </w:r>
      <w:r>
        <w:rPr>
          <w:rFonts w:hint="eastAsia"/>
        </w:rPr>
        <w:t>內的</w:t>
      </w:r>
      <w:proofErr w:type="spellStart"/>
      <w:r>
        <w:rPr>
          <w:rFonts w:hint="eastAsia"/>
        </w:rPr>
        <w:t>Ca</w:t>
      </w:r>
      <w:r>
        <w:t>tegoryId</w:t>
      </w:r>
      <w:proofErr w:type="spellEnd"/>
      <w:r>
        <w:rPr>
          <w:rFonts w:hint="eastAsia"/>
        </w:rPr>
        <w:t>關聯</w:t>
      </w:r>
      <w:r>
        <w:rPr>
          <w:rFonts w:hint="eastAsia"/>
        </w:rPr>
        <w:t>Ca</w:t>
      </w:r>
      <w:r>
        <w:t>tegory</w:t>
      </w:r>
      <w:r>
        <w:rPr>
          <w:rFonts w:hint="eastAsia"/>
        </w:rPr>
        <w:t>內的</w:t>
      </w:r>
      <w:r>
        <w:rPr>
          <w:rFonts w:hint="eastAsia"/>
        </w:rPr>
        <w:t>Id</w:t>
      </w:r>
    </w:p>
    <w:p w:rsidR="00F16FC9" w:rsidRDefault="008610A6">
      <w:proofErr w:type="spellStart"/>
      <w:r>
        <w:rPr>
          <w:rFonts w:hint="eastAsia"/>
        </w:rPr>
        <w:t>O</w:t>
      </w:r>
      <w:r>
        <w:t>rderItem</w:t>
      </w:r>
      <w:r>
        <w:rPr>
          <w:rFonts w:hint="eastAsia"/>
        </w:rPr>
        <w:t>s</w:t>
      </w:r>
      <w:proofErr w:type="spellEnd"/>
      <w:r w:rsidR="00034095">
        <w:rPr>
          <w:rFonts w:hint="eastAsia"/>
        </w:rPr>
        <w:t>內</w:t>
      </w:r>
      <w:r>
        <w:rPr>
          <w:rFonts w:hint="eastAsia"/>
        </w:rPr>
        <w:t>的</w:t>
      </w:r>
      <w:proofErr w:type="spellStart"/>
      <w:r w:rsidR="00034095">
        <w:rPr>
          <w:rFonts w:hint="eastAsia"/>
        </w:rPr>
        <w:t>Pr</w:t>
      </w:r>
      <w:r w:rsidR="00034095">
        <w:t>oduct</w:t>
      </w:r>
      <w:r>
        <w:rPr>
          <w:rFonts w:hint="eastAsia"/>
        </w:rPr>
        <w:t>Id</w:t>
      </w:r>
      <w:proofErr w:type="spellEnd"/>
      <w:r w:rsidR="00034095">
        <w:rPr>
          <w:rFonts w:hint="eastAsia"/>
        </w:rPr>
        <w:t>關聯</w:t>
      </w:r>
      <w:r w:rsidR="00034095">
        <w:rPr>
          <w:rFonts w:hint="eastAsia"/>
        </w:rPr>
        <w:t>P</w:t>
      </w:r>
      <w:r w:rsidR="00034095">
        <w:t>roducts</w:t>
      </w:r>
      <w:r w:rsidR="00034095">
        <w:rPr>
          <w:rFonts w:hint="eastAsia"/>
        </w:rPr>
        <w:t>內的</w:t>
      </w:r>
      <w:r w:rsidR="00034095">
        <w:rPr>
          <w:rFonts w:hint="eastAsia"/>
        </w:rPr>
        <w:t>Id</w:t>
      </w:r>
      <w:r w:rsidR="00034095">
        <w:rPr>
          <w:rFonts w:hint="eastAsia"/>
        </w:rPr>
        <w:t>，</w:t>
      </w:r>
      <w:proofErr w:type="spellStart"/>
      <w:r w:rsidR="00034095">
        <w:t>Order</w:t>
      </w:r>
      <w:r w:rsidR="00034095">
        <w:rPr>
          <w:rFonts w:hint="eastAsia"/>
        </w:rPr>
        <w:t>Id</w:t>
      </w:r>
      <w:proofErr w:type="spellEnd"/>
      <w:r w:rsidR="00034095">
        <w:rPr>
          <w:rFonts w:hint="eastAsia"/>
        </w:rPr>
        <w:t>關聯</w:t>
      </w:r>
      <w:r w:rsidR="00034095">
        <w:t>O</w:t>
      </w:r>
      <w:r w:rsidR="00034095">
        <w:rPr>
          <w:rFonts w:hint="eastAsia"/>
        </w:rPr>
        <w:t>r</w:t>
      </w:r>
      <w:r w:rsidR="00034095">
        <w:t>der</w:t>
      </w:r>
      <w:r w:rsidR="00034095">
        <w:t>s</w:t>
      </w:r>
      <w:r w:rsidR="00034095">
        <w:rPr>
          <w:rFonts w:hint="eastAsia"/>
        </w:rPr>
        <w:t>內的</w:t>
      </w:r>
      <w:r w:rsidR="00034095">
        <w:rPr>
          <w:rFonts w:hint="eastAsia"/>
        </w:rPr>
        <w:t>Id</w:t>
      </w:r>
    </w:p>
    <w:p w:rsidR="00034095" w:rsidRDefault="00034095">
      <w:r>
        <w:t>Orders</w:t>
      </w:r>
      <w:r>
        <w:rPr>
          <w:rFonts w:hint="eastAsia"/>
        </w:rPr>
        <w:t>內的</w:t>
      </w:r>
      <w:proofErr w:type="spellStart"/>
      <w:r>
        <w:t>MemberI</w:t>
      </w:r>
      <w:r>
        <w:rPr>
          <w:rFonts w:hint="eastAsia"/>
        </w:rPr>
        <w:t>d</w:t>
      </w:r>
      <w:proofErr w:type="spellEnd"/>
      <w:r>
        <w:rPr>
          <w:rFonts w:hint="eastAsia"/>
        </w:rPr>
        <w:t>關聯</w:t>
      </w:r>
      <w:r>
        <w:rPr>
          <w:rFonts w:hint="eastAsia"/>
        </w:rPr>
        <w:t>Me</w:t>
      </w:r>
      <w:r>
        <w:t>mbers</w:t>
      </w:r>
      <w:r>
        <w:rPr>
          <w:rFonts w:hint="eastAsia"/>
        </w:rPr>
        <w:t>內的</w:t>
      </w:r>
      <w:r>
        <w:rPr>
          <w:rFonts w:hint="eastAsia"/>
        </w:rPr>
        <w:t>I</w:t>
      </w:r>
      <w:r>
        <w:t>d</w:t>
      </w:r>
    </w:p>
    <w:p w:rsidR="00034095" w:rsidRDefault="00034095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ontactUs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hoppingCarts</w:t>
      </w:r>
      <w:proofErr w:type="spellEnd"/>
      <w:r>
        <w:rPr>
          <w:rFonts w:hint="eastAsia"/>
        </w:rPr>
        <w:t>為獨立的，與其他並無關聯。</w:t>
      </w:r>
      <w:bookmarkStart w:id="0" w:name="_GoBack"/>
      <w:bookmarkEnd w:id="0"/>
    </w:p>
    <w:p w:rsidR="00034095" w:rsidRDefault="00034095">
      <w:pPr>
        <w:rPr>
          <w:rFonts w:hint="eastAsia"/>
        </w:rPr>
      </w:pPr>
    </w:p>
    <w:sectPr w:rsidR="000340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42"/>
    <w:rsid w:val="00034095"/>
    <w:rsid w:val="001B4571"/>
    <w:rsid w:val="008610A6"/>
    <w:rsid w:val="00C67B42"/>
    <w:rsid w:val="00F1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D8A8"/>
  <w15:chartTrackingRefBased/>
  <w15:docId w15:val="{3C819DC5-9847-4C23-B2CB-F8811791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2023-09-11T13:26:00Z</dcterms:created>
  <dcterms:modified xsi:type="dcterms:W3CDTF">2023-09-11T14:49:00Z</dcterms:modified>
</cp:coreProperties>
</file>