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t xml:space="preserve">版本1 </w:t>
      </w:r>
    </w:p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/>
          <w:b/>
          <w:bCs/>
          <w:color w:val="FF0000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80.15pt">
            <v:imagedata r:id="rId6" o:title="stai"/>
          </v:shape>
        </w:pict>
      </w:r>
    </w:p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/>
          <w:b/>
          <w:bCs/>
          <w:color w:val="FF0000"/>
          <w:sz w:val="32"/>
          <w:szCs w:val="32"/>
        </w:rPr>
        <w:lastRenderedPageBreak/>
        <w:pict>
          <v:shape id="_x0000_i1026" type="#_x0000_t75" style="width:415.3pt;height:390.55pt">
            <v:imagedata r:id="rId7" o:title="stai-2"/>
          </v:shape>
        </w:pict>
      </w:r>
    </w:p>
    <w:p w:rsidR="005B43B2" w:rsidRPr="00E945D7" w:rsidRDefault="005B43B2" w:rsidP="005B43B2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:rsidR="005B43B2" w:rsidRDefault="005B43B2" w:rsidP="005B43B2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-20题为特质焦虑</w:t>
      </w:r>
    </w:p>
    <w:p w:rsidR="005B43B2" w:rsidRDefault="005B43B2" w:rsidP="005B43B2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21-40题为状态焦虑</w:t>
      </w:r>
    </w:p>
    <w:p w:rsidR="005B43B2" w:rsidRDefault="005B43B2" w:rsidP="005B43B2">
      <w:pPr>
        <w:rPr>
          <w:rFonts w:ascii="宋体" w:eastAsia="宋体" w:hAnsi="宋体"/>
          <w:sz w:val="22"/>
          <w:szCs w:val="24"/>
        </w:rPr>
      </w:pPr>
    </w:p>
    <w:p w:rsidR="005B43B2" w:rsidRPr="00E945D7" w:rsidRDefault="005B43B2" w:rsidP="005B43B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5B43B2" w:rsidRDefault="005B43B2" w:rsidP="005B43B2">
      <w:pPr>
        <w:widowControl/>
        <w:ind w:firstLine="480"/>
        <w:jc w:val="left"/>
      </w:pPr>
      <w:bookmarkStart w:id="0" w:name="_GoBack"/>
      <w:bookmarkEnd w:id="0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Spielberger, C. D. (1983). State-trait anxiety inventory for adults.</w:t>
      </w:r>
      <w:r>
        <w:br w:type="page"/>
      </w:r>
    </w:p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 w:hint="eastAsia"/>
          <w:b/>
          <w:bCs/>
          <w:color w:val="FF0000"/>
          <w:sz w:val="32"/>
          <w:szCs w:val="32"/>
        </w:rPr>
        <w:lastRenderedPageBreak/>
        <w:t>版本</w:t>
      </w:r>
      <w:r>
        <w:rPr>
          <w:rFonts w:ascii="宋体" w:eastAsia="宋体" w:hAnsi="宋体"/>
          <w:b/>
          <w:bCs/>
          <w:color w:val="FF0000"/>
          <w:sz w:val="32"/>
          <w:szCs w:val="32"/>
        </w:rPr>
        <w:t>2</w:t>
      </w:r>
    </w:p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/>
          <w:b/>
          <w:bCs/>
          <w:color w:val="FF0000"/>
          <w:sz w:val="32"/>
          <w:szCs w:val="32"/>
        </w:rPr>
        <w:pict>
          <v:shape id="_x0000_i1027" type="#_x0000_t75" style="width:414.7pt;height:532.2pt">
            <v:imagedata r:id="rId8" o:title="c_sat"/>
          </v:shape>
        </w:pict>
      </w:r>
    </w:p>
    <w:p w:rsidR="005B43B2" w:rsidRDefault="005B43B2" w:rsidP="005B43B2">
      <w:pPr>
        <w:rPr>
          <w:rFonts w:ascii="宋体" w:eastAsia="宋体" w:hAnsi="宋体"/>
          <w:b/>
          <w:bCs/>
          <w:color w:val="FF0000"/>
          <w:sz w:val="32"/>
          <w:szCs w:val="32"/>
        </w:rPr>
      </w:pPr>
      <w:r>
        <w:rPr>
          <w:rFonts w:ascii="宋体" w:eastAsia="宋体" w:hAnsi="宋体"/>
          <w:b/>
          <w:bCs/>
          <w:color w:val="FF0000"/>
          <w:sz w:val="32"/>
          <w:szCs w:val="32"/>
        </w:rPr>
        <w:lastRenderedPageBreak/>
        <w:pict>
          <v:shape id="_x0000_i1028" type="#_x0000_t75" style="width:415.3pt;height:511.5pt">
            <v:imagedata r:id="rId9" o:title="c_tai"/>
          </v:shape>
        </w:pict>
      </w:r>
    </w:p>
    <w:p w:rsidR="005B43B2" w:rsidRPr="00E945D7" w:rsidRDefault="005B43B2" w:rsidP="005B43B2">
      <w:pPr>
        <w:rPr>
          <w:rFonts w:ascii="宋体" w:eastAsia="宋体" w:hAnsi="宋体"/>
          <w:b/>
          <w:bCs/>
          <w:sz w:val="28"/>
          <w:szCs w:val="32"/>
        </w:rPr>
      </w:pP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1维度划分：</w:t>
      </w:r>
    </w:p>
    <w:p w:rsidR="005B43B2" w:rsidRDefault="005B43B2" w:rsidP="005B43B2">
      <w:pPr>
        <w:ind w:firstLine="48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1</w:t>
      </w:r>
      <w:r>
        <w:rPr>
          <w:rFonts w:ascii="宋体" w:eastAsia="宋体" w:hAnsi="宋体"/>
          <w:sz w:val="24"/>
          <w:szCs w:val="28"/>
        </w:rPr>
        <w:t>-20题为特质焦虑</w:t>
      </w:r>
    </w:p>
    <w:p w:rsidR="005B43B2" w:rsidRPr="005B43B2" w:rsidRDefault="005B43B2" w:rsidP="005B43B2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ab/>
        <w:t>21-40题为状态焦虑</w:t>
      </w:r>
    </w:p>
    <w:p w:rsidR="005B43B2" w:rsidRPr="00E945D7" w:rsidRDefault="005B43B2" w:rsidP="005B43B2">
      <w:pPr>
        <w:rPr>
          <w:rFonts w:ascii="宋体" w:eastAsia="宋体" w:hAnsi="宋体"/>
          <w:b/>
          <w:bCs/>
          <w:sz w:val="28"/>
          <w:szCs w:val="32"/>
        </w:rPr>
      </w:pPr>
      <w:r>
        <w:rPr>
          <w:rFonts w:ascii="宋体" w:eastAsia="宋体" w:hAnsi="宋体"/>
          <w:b/>
          <w:bCs/>
          <w:sz w:val="28"/>
          <w:szCs w:val="32"/>
          <w:highlight w:val="yellow"/>
        </w:rPr>
        <w:t>2</w:t>
      </w:r>
      <w:r>
        <w:rPr>
          <w:rFonts w:ascii="宋体" w:eastAsia="宋体" w:hAnsi="宋体" w:hint="eastAsia"/>
          <w:b/>
          <w:bCs/>
          <w:sz w:val="28"/>
          <w:szCs w:val="32"/>
          <w:highlight w:val="yellow"/>
        </w:rPr>
        <w:t>量表摘取</w:t>
      </w:r>
      <w:r w:rsidRPr="00E945D7">
        <w:rPr>
          <w:rFonts w:ascii="宋体" w:eastAsia="宋体" w:hAnsi="宋体" w:hint="eastAsia"/>
          <w:b/>
          <w:bCs/>
          <w:sz w:val="28"/>
          <w:szCs w:val="32"/>
          <w:highlight w:val="yellow"/>
        </w:rPr>
        <w:t>来源</w:t>
      </w:r>
    </w:p>
    <w:p w:rsidR="00FA6FBC" w:rsidRPr="005B43B2" w:rsidRDefault="005B43B2" w:rsidP="005B43B2">
      <w:pPr>
        <w:ind w:firstLine="480"/>
      </w:pPr>
      <w:r>
        <w:rPr>
          <w:rFonts w:ascii="Arial" w:hAnsi="Arial" w:cs="Arial"/>
          <w:color w:val="333333"/>
          <w:szCs w:val="21"/>
          <w:shd w:val="clear" w:color="auto" w:fill="FFFFFF"/>
        </w:rPr>
        <w:t>张莹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Cs w:val="21"/>
          <w:shd w:val="clear" w:color="auto" w:fill="FFFFFF"/>
        </w:rPr>
        <w:t>宁夏地区医学生牙周病与焦虑心理因素的相关分析</w:t>
      </w:r>
      <w:r>
        <w:rPr>
          <w:rFonts w:ascii="Arial" w:hAnsi="Arial" w:cs="Arial"/>
          <w:color w:val="333333"/>
          <w:szCs w:val="21"/>
          <w:shd w:val="clear" w:color="auto" w:fill="FFFFFF"/>
        </w:rPr>
        <w:t>[D].</w:t>
      </w:r>
      <w:r>
        <w:rPr>
          <w:rFonts w:ascii="Arial" w:hAnsi="Arial" w:cs="Arial"/>
          <w:color w:val="333333"/>
          <w:szCs w:val="21"/>
          <w:shd w:val="clear" w:color="auto" w:fill="FFFFFF"/>
        </w:rPr>
        <w:t>宁夏医科大学</w:t>
      </w:r>
      <w:r>
        <w:rPr>
          <w:rFonts w:ascii="Arial" w:hAnsi="Arial" w:cs="Arial"/>
          <w:color w:val="333333"/>
          <w:szCs w:val="21"/>
          <w:shd w:val="clear" w:color="auto" w:fill="FFFFFF"/>
        </w:rPr>
        <w:t>,2014.</w:t>
      </w:r>
    </w:p>
    <w:sectPr w:rsidR="00FA6FBC" w:rsidRPr="005B43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420" w:rsidRDefault="004C4420" w:rsidP="005B43B2">
      <w:r>
        <w:separator/>
      </w:r>
    </w:p>
  </w:endnote>
  <w:endnote w:type="continuationSeparator" w:id="0">
    <w:p w:rsidR="004C4420" w:rsidRDefault="004C4420" w:rsidP="005B43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420" w:rsidRDefault="004C4420" w:rsidP="005B43B2">
      <w:r>
        <w:separator/>
      </w:r>
    </w:p>
  </w:footnote>
  <w:footnote w:type="continuationSeparator" w:id="0">
    <w:p w:rsidR="004C4420" w:rsidRDefault="004C4420" w:rsidP="005B43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1F8"/>
    <w:rsid w:val="004C4420"/>
    <w:rsid w:val="005B43B2"/>
    <w:rsid w:val="006C41F8"/>
    <w:rsid w:val="00FA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735CD4-2F24-49C4-B323-4EFF993F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3B2"/>
    <w:pPr>
      <w:widowControl w:val="0"/>
      <w:jc w:val="both"/>
    </w:pPr>
    <w:rPr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B43B2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">
    <w:name w:val="页眉 Char"/>
    <w:basedOn w:val="a0"/>
    <w:link w:val="a3"/>
    <w:uiPriority w:val="99"/>
    <w:rsid w:val="005B43B2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5B43B2"/>
    <w:pPr>
      <w:tabs>
        <w:tab w:val="center" w:pos="4153"/>
        <w:tab w:val="right" w:pos="8306"/>
      </w:tabs>
      <w:snapToGrid w:val="0"/>
      <w:jc w:val="left"/>
    </w:pPr>
    <w:rPr>
      <w:sz w:val="20"/>
      <w:szCs w:val="20"/>
      <w:lang w:eastAsia="zh-TW"/>
    </w:rPr>
  </w:style>
  <w:style w:type="character" w:customStyle="1" w:styleId="Char0">
    <w:name w:val="页脚 Char"/>
    <w:basedOn w:val="a0"/>
    <w:link w:val="a4"/>
    <w:uiPriority w:val="99"/>
    <w:rsid w:val="005B43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2022-11-05T05:45:00Z</dcterms:created>
  <dcterms:modified xsi:type="dcterms:W3CDTF">2022-11-05T06:01:00Z</dcterms:modified>
</cp:coreProperties>
</file>