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09CF" w14:textId="201DF4D4" w:rsidR="007C5A15" w:rsidRDefault="007C5A15" w:rsidP="007C5A15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版本1 </w:t>
      </w:r>
    </w:p>
    <w:p w14:paraId="7ECF448D" w14:textId="0A7D615F" w:rsidR="007C5A15" w:rsidRPr="006972C7" w:rsidRDefault="00CC3E8C" w:rsidP="007C5A15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70D2C8B" wp14:editId="4B82A73D">
            <wp:extent cx="5274310" cy="1427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C683" w14:textId="77777777" w:rsidR="007C5A15" w:rsidRPr="006972C7" w:rsidRDefault="007C5A15" w:rsidP="007C5A15">
      <w:pPr>
        <w:rPr>
          <w:rFonts w:ascii="宋体" w:eastAsia="宋体" w:hAnsi="宋体"/>
          <w:b/>
          <w:bCs/>
          <w:sz w:val="24"/>
          <w:szCs w:val="28"/>
        </w:rPr>
      </w:pPr>
    </w:p>
    <w:p w14:paraId="571D8201" w14:textId="77777777" w:rsidR="007C5A15" w:rsidRPr="00E945D7" w:rsidRDefault="007C5A15" w:rsidP="007C5A15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1维度划分：</w:t>
      </w:r>
    </w:p>
    <w:p w14:paraId="2211484A" w14:textId="6B807255" w:rsidR="007C5A15" w:rsidRDefault="00EF1FC4" w:rsidP="00EF1FC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见图</w:t>
      </w:r>
    </w:p>
    <w:p w14:paraId="7D6DE885" w14:textId="77777777" w:rsidR="007C5A15" w:rsidRDefault="007C5A15" w:rsidP="007C5A15">
      <w:pPr>
        <w:rPr>
          <w:rFonts w:ascii="宋体" w:eastAsia="宋体" w:hAnsi="宋体"/>
          <w:sz w:val="22"/>
          <w:szCs w:val="24"/>
        </w:rPr>
      </w:pPr>
    </w:p>
    <w:p w14:paraId="7C7E298E" w14:textId="02C01224" w:rsidR="007C5A15" w:rsidRPr="00E945D7" w:rsidRDefault="00D01D78" w:rsidP="007C5A15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 w:rsidR="007C5A15"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="007C5A15"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14:paraId="32C66801" w14:textId="77777777" w:rsidR="00EF1FC4" w:rsidRPr="00EF1FC4" w:rsidRDefault="00EF1FC4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ANTONY M M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BIELING P J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COX B J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．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Psychometric properties</w:t>
      </w:r>
    </w:p>
    <w:p w14:paraId="0090B074" w14:textId="77777777" w:rsidR="00EF1FC4" w:rsidRPr="00EF1FC4" w:rsidRDefault="00EF1FC4" w:rsidP="00EF1FC4">
      <w:pPr>
        <w:ind w:firstLineChars="200" w:firstLine="480"/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of the 42-item and 21-item versions of the depression anxiety stress</w:t>
      </w:r>
    </w:p>
    <w:p w14:paraId="49CE0D8F" w14:textId="77777777" w:rsidR="00EF1FC4" w:rsidRPr="00EF1FC4" w:rsidRDefault="00EF1FC4" w:rsidP="00EF1FC4">
      <w:pPr>
        <w:ind w:firstLineChars="200" w:firstLine="480"/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scales in clinical groups and a community sample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［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］．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Psychol Assess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</w:p>
    <w:p w14:paraId="516AFD9E" w14:textId="00EB025E" w:rsidR="00EF1FC4" w:rsidRDefault="00EF1FC4" w:rsidP="00EF1FC4">
      <w:pPr>
        <w:ind w:firstLineChars="200" w:firstLine="480"/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1998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2(10):176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－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181</w:t>
      </w:r>
      <w:r w:rsidRPr="00EF1FC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．</w:t>
      </w:r>
    </w:p>
    <w:p w14:paraId="12E086CC" w14:textId="77777777" w:rsidR="00EF1FC4" w:rsidRDefault="00EF1FC4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76814574" w14:textId="77777777" w:rsidR="00EF1FC4" w:rsidRDefault="00EF1FC4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BD56318" w14:textId="77777777" w:rsidR="00EF1FC4" w:rsidRDefault="00EF1FC4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488A50C2" w14:textId="7360A877" w:rsidR="00A31833" w:rsidRDefault="00A31833" w:rsidP="00A31833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>版本</w:t>
      </w:r>
      <w:r>
        <w:rPr>
          <w:rFonts w:ascii="宋体" w:eastAsia="宋体" w:hAnsi="宋体"/>
          <w:b/>
          <w:bCs/>
          <w:color w:val="FF0000"/>
          <w:sz w:val="32"/>
          <w:szCs w:val="32"/>
        </w:rPr>
        <w:t>2</w:t>
      </w:r>
    </w:p>
    <w:p w14:paraId="78E4BCFE" w14:textId="66AD889D" w:rsidR="00EF1FC4" w:rsidRDefault="00D01D78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845401" wp14:editId="38350FD7">
            <wp:extent cx="5274310" cy="1987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E340" w14:textId="6A98C1BE" w:rsidR="00D01D78" w:rsidRDefault="00D01D78" w:rsidP="009713C6">
      <w:pPr>
        <w:rPr>
          <w:rFonts w:ascii="宋体" w:eastAsia="宋体" w:hAnsi="宋体"/>
          <w:b/>
          <w:bCs/>
          <w:sz w:val="28"/>
          <w:szCs w:val="32"/>
          <w:highlight w:val="yellow"/>
        </w:rPr>
      </w:pPr>
      <w:r w:rsidRPr="009713C6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</w:t>
      </w:r>
      <w:r w:rsidRPr="009713C6">
        <w:rPr>
          <w:rFonts w:ascii="宋体" w:eastAsia="宋体" w:hAnsi="宋体"/>
          <w:b/>
          <w:bCs/>
          <w:sz w:val="28"/>
          <w:szCs w:val="32"/>
          <w:highlight w:val="yellow"/>
        </w:rPr>
        <w:t xml:space="preserve"> </w:t>
      </w:r>
      <w:r w:rsidR="009713C6">
        <w:rPr>
          <w:rFonts w:ascii="宋体" w:eastAsia="宋体" w:hAnsi="宋体" w:hint="eastAsia"/>
          <w:b/>
          <w:bCs/>
          <w:sz w:val="28"/>
          <w:szCs w:val="32"/>
          <w:highlight w:val="yellow"/>
        </w:rPr>
        <w:t>维度划分</w:t>
      </w:r>
    </w:p>
    <w:p w14:paraId="014D77A9" w14:textId="1E2C7D21" w:rsidR="009713C6" w:rsidRPr="009713C6" w:rsidRDefault="009713C6" w:rsidP="009713C6">
      <w:pPr>
        <w:rPr>
          <w:rFonts w:ascii="宋体" w:eastAsia="宋体" w:hAnsi="宋体"/>
          <w:b/>
          <w:bCs/>
          <w:sz w:val="28"/>
          <w:szCs w:val="32"/>
          <w:highlight w:val="yellow"/>
        </w:rPr>
      </w:pP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简版题目使用星号标记</w:t>
      </w:r>
    </w:p>
    <w:p w14:paraId="3A3AC9BC" w14:textId="77777777" w:rsidR="00A31833" w:rsidRDefault="00A31833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234DA7B4" w14:textId="77777777" w:rsidR="00A31833" w:rsidRDefault="00A31833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50549290" w14:textId="77777777" w:rsidR="00D01D78" w:rsidRPr="00E945D7" w:rsidRDefault="00D01D78" w:rsidP="00D01D7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14:paraId="30345BB6" w14:textId="41995059" w:rsidR="00D01D78" w:rsidRPr="00D01D78" w:rsidRDefault="00D01D78" w:rsidP="00D01D78">
      <w:pPr>
        <w:ind w:left="240" w:hangingChars="100" w:hanging="240"/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Lovibond PF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Lovibond SH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．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The structure of negative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emotional states: Comparison of the Depression Anxiety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Stress Scales ( DASS) with the beck depression and anxiety inventories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［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］．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Behav 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Ｒ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es Ther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1995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33( 3) :</w:t>
      </w:r>
    </w:p>
    <w:p w14:paraId="1145239F" w14:textId="67995793" w:rsidR="00A31833" w:rsidRDefault="00D01D78" w:rsidP="009713C6">
      <w:pPr>
        <w:ind w:firstLineChars="100" w:firstLine="240"/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D01D7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335-343</w:t>
      </w:r>
    </w:p>
    <w:p w14:paraId="1B4DECCF" w14:textId="77777777" w:rsidR="00A31833" w:rsidRDefault="00A31833" w:rsidP="00EF1FC4">
      <w:pPr>
        <w:jc w:val="left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979D17F" w14:textId="57F849F5" w:rsidR="00E945D7" w:rsidRPr="00E945D7" w:rsidRDefault="007C5A15" w:rsidP="00EF1FC4">
      <w:pPr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版本</w:t>
      </w:r>
      <w:r w:rsidR="00A31833">
        <w:rPr>
          <w:rFonts w:ascii="宋体" w:eastAsia="宋体" w:hAnsi="宋体"/>
          <w:b/>
          <w:bCs/>
          <w:color w:val="FF0000"/>
          <w:sz w:val="28"/>
          <w:szCs w:val="28"/>
        </w:rPr>
        <w:t xml:space="preserve">3  </w:t>
      </w:r>
      <w:r w:rsidR="00A31833">
        <w:rPr>
          <w:rFonts w:ascii="宋体" w:eastAsia="宋体" w:hAnsi="宋体" w:hint="eastAsia"/>
          <w:b/>
          <w:bCs/>
          <w:color w:val="FF0000"/>
          <w:sz w:val="28"/>
          <w:szCs w:val="28"/>
        </w:rPr>
        <w:t>中文版</w:t>
      </w:r>
    </w:p>
    <w:p w14:paraId="3AB423FC" w14:textId="2C06E697" w:rsidR="007C5A15" w:rsidRDefault="005837A6" w:rsidP="00346532">
      <w:pPr>
        <w:rPr>
          <w:rFonts w:ascii="宋体" w:eastAsia="宋体" w:hAnsi="宋体"/>
          <w:b/>
          <w:bCs/>
          <w:sz w:val="28"/>
          <w:szCs w:val="32"/>
        </w:rPr>
      </w:pPr>
      <w:bookmarkStart w:id="0" w:name="_Hlk117972741"/>
      <w:r>
        <w:rPr>
          <w:noProof/>
        </w:rPr>
        <w:drawing>
          <wp:inline distT="0" distB="0" distL="0" distR="0" wp14:anchorId="1A6F25EF" wp14:editId="3F9E03DC">
            <wp:extent cx="5274310" cy="2421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86E" w14:textId="2E5CD716" w:rsidR="00346532" w:rsidRPr="00E945D7" w:rsidRDefault="00E945D7" w:rsidP="00346532">
      <w:pPr>
        <w:rPr>
          <w:rFonts w:ascii="宋体" w:eastAsia="宋体" w:hAnsi="宋体"/>
          <w:b/>
          <w:bCs/>
          <w:sz w:val="28"/>
          <w:szCs w:val="32"/>
        </w:rPr>
      </w:pPr>
      <w:r w:rsidRPr="002363D5"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346532" w:rsidRPr="002363D5">
        <w:rPr>
          <w:rFonts w:ascii="宋体" w:eastAsia="宋体" w:hAnsi="宋体" w:hint="eastAsia"/>
          <w:b/>
          <w:bCs/>
          <w:sz w:val="28"/>
          <w:szCs w:val="32"/>
        </w:rPr>
        <w:t>维度划分：</w:t>
      </w:r>
    </w:p>
    <w:p w14:paraId="3B53D575" w14:textId="41BDFAAD" w:rsidR="00346532" w:rsidRDefault="007C42ED" w:rsidP="00E945D7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无</w:t>
      </w:r>
    </w:p>
    <w:p w14:paraId="78DE8634" w14:textId="7706CE73" w:rsidR="00E945D7" w:rsidRPr="00E945D7" w:rsidRDefault="009713C6" w:rsidP="00675F06">
      <w:pPr>
        <w:rPr>
          <w:rFonts w:ascii="宋体" w:eastAsia="宋体" w:hAnsi="宋体"/>
          <w:b/>
          <w:bCs/>
          <w:sz w:val="28"/>
          <w:szCs w:val="32"/>
        </w:rPr>
      </w:pPr>
      <w:r w:rsidRPr="009713C6">
        <w:rPr>
          <w:rFonts w:ascii="宋体" w:eastAsia="宋体" w:hAnsi="宋体" w:hint="eastAsia"/>
          <w:b/>
          <w:bCs/>
          <w:sz w:val="28"/>
          <w:szCs w:val="32"/>
        </w:rPr>
        <w:t>2</w:t>
      </w:r>
      <w:r w:rsidR="009C17AD" w:rsidRPr="002363D5">
        <w:rPr>
          <w:rFonts w:ascii="宋体" w:eastAsia="宋体" w:hAnsi="宋体" w:hint="eastAsia"/>
          <w:b/>
          <w:bCs/>
          <w:sz w:val="28"/>
          <w:szCs w:val="32"/>
        </w:rPr>
        <w:t>量表摘取</w:t>
      </w:r>
      <w:r w:rsidR="00E945D7" w:rsidRPr="002363D5">
        <w:rPr>
          <w:rFonts w:ascii="宋体" w:eastAsia="宋体" w:hAnsi="宋体" w:hint="eastAsia"/>
          <w:b/>
          <w:bCs/>
          <w:sz w:val="28"/>
          <w:szCs w:val="32"/>
        </w:rPr>
        <w:t>来源</w:t>
      </w:r>
    </w:p>
    <w:bookmarkEnd w:id="0"/>
    <w:p w14:paraId="6B4104CA" w14:textId="0D0141B1" w:rsidR="009C17AD" w:rsidRPr="009C17AD" w:rsidRDefault="009713C6" w:rsidP="00346532">
      <w:pPr>
        <w:rPr>
          <w:rFonts w:ascii="宋体" w:eastAsia="宋体" w:hAnsi="宋体"/>
          <w:sz w:val="24"/>
          <w:szCs w:val="24"/>
        </w:rPr>
      </w:pPr>
      <w:r w:rsidRPr="009713C6">
        <w:rPr>
          <w:rFonts w:ascii="宋体" w:eastAsia="宋体" w:hAnsi="宋体"/>
          <w:sz w:val="24"/>
          <w:szCs w:val="24"/>
        </w:rPr>
        <w:t>苑新群．大学生媒体多任务与心理健康的关系［D］．北京:首都师范大学，2014．</w:t>
      </w:r>
    </w:p>
    <w:p w14:paraId="265A645D" w14:textId="74C90771" w:rsidR="009C17AD" w:rsidRDefault="009C17AD" w:rsidP="0034653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5F2F7B13" w14:textId="3B918003" w:rsidR="009C17AD" w:rsidRDefault="009C17AD" w:rsidP="0034653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4115276C" w14:textId="77777777" w:rsidR="0094348C" w:rsidRPr="007C5A15" w:rsidRDefault="0094348C" w:rsidP="007C5A15">
      <w:pPr>
        <w:rPr>
          <w:rFonts w:ascii="宋体" w:eastAsia="宋体" w:hAnsi="宋体"/>
          <w:b/>
          <w:bCs/>
          <w:color w:val="FF0000"/>
          <w:sz w:val="32"/>
          <w:szCs w:val="32"/>
        </w:rPr>
      </w:pPr>
    </w:p>
    <w:p w14:paraId="68B6282D" w14:textId="134630A3" w:rsidR="006972C7" w:rsidRPr="002363D5" w:rsidRDefault="006972C7" w:rsidP="002363D5">
      <w:pPr>
        <w:rPr>
          <w:rFonts w:ascii="宋体" w:eastAsia="宋体" w:hAnsi="宋体"/>
          <w:b/>
          <w:bCs/>
          <w:sz w:val="28"/>
          <w:szCs w:val="28"/>
        </w:rPr>
      </w:pPr>
    </w:p>
    <w:sectPr w:rsidR="006972C7" w:rsidRPr="0023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4E00" w14:textId="77777777" w:rsidR="004B11E5" w:rsidRDefault="004B11E5" w:rsidP="00346532">
      <w:r>
        <w:separator/>
      </w:r>
    </w:p>
  </w:endnote>
  <w:endnote w:type="continuationSeparator" w:id="0">
    <w:p w14:paraId="04F86A7D" w14:textId="77777777" w:rsidR="004B11E5" w:rsidRDefault="004B11E5" w:rsidP="0034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3DC4" w14:textId="77777777" w:rsidR="004B11E5" w:rsidRDefault="004B11E5" w:rsidP="00346532">
      <w:r>
        <w:separator/>
      </w:r>
    </w:p>
  </w:footnote>
  <w:footnote w:type="continuationSeparator" w:id="0">
    <w:p w14:paraId="15CDDBC2" w14:textId="77777777" w:rsidR="004B11E5" w:rsidRDefault="004B11E5" w:rsidP="0034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90B"/>
    <w:multiLevelType w:val="hybridMultilevel"/>
    <w:tmpl w:val="A95EF8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1D7B7C"/>
    <w:multiLevelType w:val="hybridMultilevel"/>
    <w:tmpl w:val="3C727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05603C"/>
    <w:multiLevelType w:val="hybridMultilevel"/>
    <w:tmpl w:val="50FEAE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AD7A5A"/>
    <w:multiLevelType w:val="hybridMultilevel"/>
    <w:tmpl w:val="45729946"/>
    <w:lvl w:ilvl="0" w:tplc="5002C41C">
      <w:start w:val="1"/>
      <w:numFmt w:val="decimal"/>
      <w:lvlText w:val="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166C91"/>
    <w:multiLevelType w:val="hybridMultilevel"/>
    <w:tmpl w:val="679C5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25931014">
    <w:abstractNumId w:val="4"/>
  </w:num>
  <w:num w:numId="2" w16cid:durableId="1614096093">
    <w:abstractNumId w:val="0"/>
  </w:num>
  <w:num w:numId="3" w16cid:durableId="1151404280">
    <w:abstractNumId w:val="1"/>
  </w:num>
  <w:num w:numId="4" w16cid:durableId="469324728">
    <w:abstractNumId w:val="3"/>
  </w:num>
  <w:num w:numId="5" w16cid:durableId="625233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7"/>
    <w:rsid w:val="00005338"/>
    <w:rsid w:val="00044E04"/>
    <w:rsid w:val="00044FD3"/>
    <w:rsid w:val="000575BE"/>
    <w:rsid w:val="00066B36"/>
    <w:rsid w:val="000C7C24"/>
    <w:rsid w:val="000D75B5"/>
    <w:rsid w:val="000F483E"/>
    <w:rsid w:val="0012183B"/>
    <w:rsid w:val="001A0DBF"/>
    <w:rsid w:val="001C7CD9"/>
    <w:rsid w:val="00201EAC"/>
    <w:rsid w:val="002363D5"/>
    <w:rsid w:val="0028246C"/>
    <w:rsid w:val="00336E01"/>
    <w:rsid w:val="00346532"/>
    <w:rsid w:val="003F1DE6"/>
    <w:rsid w:val="00415E30"/>
    <w:rsid w:val="00432F17"/>
    <w:rsid w:val="00447360"/>
    <w:rsid w:val="004B11E5"/>
    <w:rsid w:val="005678E4"/>
    <w:rsid w:val="005837A6"/>
    <w:rsid w:val="00653213"/>
    <w:rsid w:val="00675F06"/>
    <w:rsid w:val="006972C7"/>
    <w:rsid w:val="006E3D2F"/>
    <w:rsid w:val="00716989"/>
    <w:rsid w:val="007962E9"/>
    <w:rsid w:val="007A29E5"/>
    <w:rsid w:val="007C42ED"/>
    <w:rsid w:val="007C5A15"/>
    <w:rsid w:val="0094348C"/>
    <w:rsid w:val="009713C6"/>
    <w:rsid w:val="009C17AD"/>
    <w:rsid w:val="00A31833"/>
    <w:rsid w:val="00A54CB0"/>
    <w:rsid w:val="00A836DD"/>
    <w:rsid w:val="00B04C07"/>
    <w:rsid w:val="00B47A88"/>
    <w:rsid w:val="00CC3E8C"/>
    <w:rsid w:val="00CC638F"/>
    <w:rsid w:val="00D01D78"/>
    <w:rsid w:val="00E945D7"/>
    <w:rsid w:val="00ED4C5B"/>
    <w:rsid w:val="00EF1FC4"/>
    <w:rsid w:val="00F84870"/>
    <w:rsid w:val="00FE3AF6"/>
    <w:rsid w:val="00F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FF53F"/>
  <w15:chartTrackingRefBased/>
  <w15:docId w15:val="{8A27788B-9EA6-418D-85D6-996E8C71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5B5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7A29E5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7A29E5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A29E5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9E5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9E5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7A29E5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7A29E5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7A29E5"/>
    <w:rPr>
      <w:kern w:val="0"/>
    </w:rPr>
  </w:style>
  <w:style w:type="paragraph" w:styleId="a4">
    <w:name w:val="List Paragraph"/>
    <w:basedOn w:val="a"/>
    <w:uiPriority w:val="34"/>
    <w:qFormat/>
    <w:rsid w:val="000D75B5"/>
    <w:pPr>
      <w:ind w:firstLineChars="200" w:firstLine="420"/>
    </w:pPr>
  </w:style>
  <w:style w:type="table" w:styleId="a5">
    <w:name w:val="Table Grid"/>
    <w:basedOn w:val="a1"/>
    <w:uiPriority w:val="39"/>
    <w:rsid w:val="00B4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5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532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63D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363D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363D5"/>
  </w:style>
  <w:style w:type="paragraph" w:styleId="ad">
    <w:name w:val="annotation subject"/>
    <w:basedOn w:val="ab"/>
    <w:next w:val="ab"/>
    <w:link w:val="ae"/>
    <w:uiPriority w:val="99"/>
    <w:semiHidden/>
    <w:unhideWhenUsed/>
    <w:rsid w:val="002363D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3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0021-F91F-4400-8F02-8D18B6A2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A2574</dc:creator>
  <cp:keywords/>
  <dc:description/>
  <cp:lastModifiedBy>汪 浩远</cp:lastModifiedBy>
  <cp:revision>10</cp:revision>
  <dcterms:created xsi:type="dcterms:W3CDTF">2022-10-29T14:08:00Z</dcterms:created>
  <dcterms:modified xsi:type="dcterms:W3CDTF">2022-11-01T09:12:00Z</dcterms:modified>
</cp:coreProperties>
</file>