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02F1" w14:textId="437C9315" w:rsidR="00937E62" w:rsidRDefault="00937E62" w:rsidP="00937E62">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4F50C026" w14:textId="77777777" w:rsidR="00937E62" w:rsidRDefault="00937E62" w:rsidP="00937E62">
      <w:pPr>
        <w:tabs>
          <w:tab w:val="left" w:pos="4140"/>
          <w:tab w:val="left" w:pos="5400"/>
        </w:tabs>
        <w:rPr>
          <w:sz w:val="28"/>
          <w:szCs w:val="28"/>
        </w:rPr>
      </w:pPr>
    </w:p>
    <w:p w14:paraId="67E86185" w14:textId="1D2354CA" w:rsidR="00937E62" w:rsidRDefault="00937E62" w:rsidP="00937E62">
      <w:pPr>
        <w:tabs>
          <w:tab w:val="left" w:pos="0"/>
          <w:tab w:val="left" w:pos="5400"/>
        </w:tabs>
        <w:ind w:left="2"/>
        <w:jc w:val="center"/>
        <w:rPr>
          <w:rFonts w:ascii="宋体"/>
        </w:rPr>
      </w:pPr>
      <w:r>
        <w:rPr>
          <w:noProof/>
          <w:lang w:eastAsia="zh-CN"/>
        </w:rPr>
        <w:drawing>
          <wp:inline distT="0" distB="0" distL="0" distR="0" wp14:anchorId="1BD08074" wp14:editId="6F7879C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58F224D9" w14:textId="77777777" w:rsidR="00937E62" w:rsidRDefault="00937E62" w:rsidP="00937E62">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5C7C8A7F" w14:textId="4E13984E" w:rsidR="00937E62" w:rsidRDefault="00937E62" w:rsidP="00937E62">
      <w:pPr>
        <w:tabs>
          <w:tab w:val="left" w:pos="4140"/>
          <w:tab w:val="left" w:pos="5400"/>
        </w:tabs>
        <w:ind w:left="1"/>
        <w:rPr>
          <w:rFonts w:ascii="宋体"/>
          <w:sz w:val="28"/>
          <w:szCs w:val="28"/>
          <w:lang w:eastAsia="zh-CN"/>
        </w:rPr>
      </w:pPr>
      <w:r>
        <w:rPr>
          <w:rFonts w:ascii="宋体"/>
          <w:noProof/>
          <w:sz w:val="28"/>
          <w:szCs w:val="28"/>
          <w:lang w:eastAsia="zh-CN"/>
        </w:rPr>
        <w:drawing>
          <wp:anchor distT="0" distB="0" distL="114300" distR="114300" simplePos="0" relativeHeight="251659264" behindDoc="0" locked="0" layoutInCell="1" allowOverlap="1" wp14:anchorId="5B003066" wp14:editId="71D6875B">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A1908" w14:textId="77777777" w:rsidR="00937E62" w:rsidRDefault="00937E62" w:rsidP="00937E62">
      <w:pPr>
        <w:tabs>
          <w:tab w:val="left" w:pos="0"/>
          <w:tab w:val="left" w:pos="5400"/>
        </w:tabs>
        <w:ind w:left="2"/>
        <w:rPr>
          <w:rFonts w:ascii="宋体"/>
          <w:sz w:val="28"/>
          <w:szCs w:val="28"/>
          <w:lang w:eastAsia="zh-CN"/>
        </w:rPr>
      </w:pPr>
    </w:p>
    <w:p w14:paraId="39FF1B27" w14:textId="7BE4FAE5" w:rsidR="00937E62" w:rsidRDefault="00937E62" w:rsidP="00937E62">
      <w:pPr>
        <w:rPr>
          <w:rFonts w:ascii="黑体" w:eastAsia="黑体"/>
          <w:b/>
          <w:bCs/>
          <w:sz w:val="28"/>
          <w:szCs w:val="28"/>
          <w:lang w:eastAsia="zh-CN"/>
        </w:rPr>
      </w:pPr>
    </w:p>
    <w:p w14:paraId="0AC17971" w14:textId="77777777" w:rsidR="00937E62" w:rsidRDefault="00937E62" w:rsidP="00937E62">
      <w:pPr>
        <w:rPr>
          <w:rFonts w:ascii="黑体" w:eastAsia="黑体"/>
          <w:b/>
          <w:bCs/>
          <w:sz w:val="28"/>
          <w:szCs w:val="28"/>
          <w:lang w:eastAsia="zh-CN"/>
        </w:rPr>
      </w:pPr>
    </w:p>
    <w:p w14:paraId="3B5CA876" w14:textId="00A98CA1" w:rsidR="00937E62" w:rsidRDefault="00937E62" w:rsidP="00937E62">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5848AC29" w14:textId="4E02D381" w:rsidR="00937E62" w:rsidRDefault="00937E62" w:rsidP="00937E62">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937E62" w14:paraId="6EAADBE1" w14:textId="77777777" w:rsidTr="00F33855">
        <w:trPr>
          <w:jc w:val="center"/>
        </w:trPr>
        <w:tc>
          <w:tcPr>
            <w:tcW w:w="2361" w:type="dxa"/>
          </w:tcPr>
          <w:p w14:paraId="77017722" w14:textId="77777777" w:rsidR="00937E62" w:rsidRDefault="00937E62" w:rsidP="00F33855">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0E44562E" w14:textId="0339D80D" w:rsidR="00937E62" w:rsidRDefault="00937E62" w:rsidP="00F33855">
            <w:pPr>
              <w:ind w:leftChars="-170" w:left="-408" w:firstLineChars="111" w:firstLine="312"/>
              <w:rPr>
                <w:rFonts w:ascii="宋体" w:hAnsi="宋体"/>
                <w:b/>
                <w:sz w:val="28"/>
                <w:szCs w:val="28"/>
                <w:u w:val="single"/>
              </w:rPr>
            </w:pPr>
            <w:r>
              <w:rPr>
                <w:rFonts w:ascii="宋体" w:hAnsi="宋体" w:hint="eastAsia"/>
                <w:b/>
                <w:sz w:val="28"/>
                <w:szCs w:val="28"/>
                <w:u w:val="single"/>
              </w:rPr>
              <w:t xml:space="preserve">        胡孟真</w:t>
            </w:r>
            <w:r w:rsidR="004D366E">
              <w:rPr>
                <w:rFonts w:ascii="宋体" w:hAnsi="宋体" w:hint="eastAsia"/>
                <w:b/>
                <w:sz w:val="28"/>
                <w:szCs w:val="28"/>
                <w:u w:val="single"/>
              </w:rPr>
              <w:t xml:space="preserve">   </w:t>
            </w:r>
            <w:r w:rsidR="004D366E">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3B1679B1" w14:textId="77777777" w:rsidTr="00F33855">
        <w:trPr>
          <w:jc w:val="center"/>
        </w:trPr>
        <w:tc>
          <w:tcPr>
            <w:tcW w:w="2361" w:type="dxa"/>
          </w:tcPr>
          <w:p w14:paraId="2BC23748" w14:textId="77777777" w:rsidR="00937E62" w:rsidRDefault="00937E62" w:rsidP="00F33855">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4CF9867" w14:textId="23E04310" w:rsidR="00937E62" w:rsidRDefault="00937E62" w:rsidP="00F33855">
            <w:pPr>
              <w:rPr>
                <w:rFonts w:ascii="宋体" w:hAnsi="宋体"/>
                <w:b/>
                <w:sz w:val="28"/>
                <w:szCs w:val="28"/>
                <w:u w:val="single"/>
              </w:rPr>
            </w:pPr>
            <w:r>
              <w:rPr>
                <w:rFonts w:ascii="宋体" w:hAnsi="宋体" w:hint="eastAsia"/>
                <w:b/>
                <w:sz w:val="28"/>
                <w:szCs w:val="28"/>
                <w:u w:val="single"/>
              </w:rPr>
              <w:t xml:space="preserve">    刘长江</w:t>
            </w:r>
            <w:r>
              <w:rPr>
                <w:rFonts w:ascii="宋体" w:hAnsi="宋体" w:hint="eastAsia"/>
                <w:b/>
                <w:sz w:val="28"/>
                <w:szCs w:val="28"/>
                <w:u w:val="single"/>
                <w:lang w:eastAsia="zh-CN"/>
              </w:rPr>
              <w:t>（教授）</w:t>
            </w:r>
            <w:r>
              <w:rPr>
                <w:rFonts w:ascii="宋体" w:hAnsi="宋体" w:hint="eastAsia"/>
                <w:b/>
                <w:sz w:val="28"/>
                <w:szCs w:val="28"/>
                <w:u w:val="single"/>
              </w:rPr>
              <w:t xml:space="preserve">       </w:t>
            </w:r>
          </w:p>
        </w:tc>
      </w:tr>
      <w:tr w:rsidR="00937E62" w14:paraId="66E3AD68" w14:textId="77777777" w:rsidTr="00F33855">
        <w:trPr>
          <w:jc w:val="center"/>
        </w:trPr>
        <w:tc>
          <w:tcPr>
            <w:tcW w:w="2361" w:type="dxa"/>
          </w:tcPr>
          <w:p w14:paraId="68473FB5" w14:textId="77777777" w:rsidR="00937E62" w:rsidRDefault="00937E62" w:rsidP="00F33855">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1063FCBE" w14:textId="4E7B9976"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心理学院  </w:t>
            </w:r>
            <w:r>
              <w:rPr>
                <w:rFonts w:ascii="宋体" w:hAnsi="宋体"/>
                <w:b/>
                <w:sz w:val="28"/>
                <w:szCs w:val="28"/>
                <w:u w:val="single"/>
              </w:rPr>
              <w:t xml:space="preserve"> </w:t>
            </w:r>
            <w:r>
              <w:rPr>
                <w:rFonts w:ascii="宋体" w:hAnsi="宋体" w:hint="eastAsia"/>
                <w:b/>
                <w:sz w:val="28"/>
                <w:szCs w:val="28"/>
                <w:u w:val="single"/>
              </w:rPr>
              <w:t xml:space="preserve">   </w:t>
            </w:r>
          </w:p>
        </w:tc>
      </w:tr>
      <w:tr w:rsidR="00937E62" w:rsidRPr="004D366E" w14:paraId="6A257817" w14:textId="77777777" w:rsidTr="00F33855">
        <w:trPr>
          <w:jc w:val="center"/>
        </w:trPr>
        <w:tc>
          <w:tcPr>
            <w:tcW w:w="2361" w:type="dxa"/>
          </w:tcPr>
          <w:p w14:paraId="47806B50" w14:textId="77777777" w:rsidR="00937E62" w:rsidRDefault="00937E62" w:rsidP="00F33855">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24A1B18F" w14:textId="5CF7D274" w:rsidR="00937E62" w:rsidRPr="004D366E" w:rsidRDefault="00937E62" w:rsidP="00F33855">
            <w:pPr>
              <w:rPr>
                <w:rFonts w:ascii="宋体" w:hAnsi="宋体"/>
                <w:b/>
                <w:sz w:val="28"/>
                <w:szCs w:val="28"/>
                <w:u w:val="single"/>
              </w:rPr>
            </w:pPr>
            <w:r w:rsidRPr="004D366E">
              <w:rPr>
                <w:rFonts w:ascii="宋体" w:hAnsi="宋体" w:hint="eastAsia"/>
                <w:b/>
                <w:sz w:val="28"/>
                <w:szCs w:val="28"/>
                <w:u w:val="single"/>
              </w:rPr>
              <w:t xml:space="preserve">    </w:t>
            </w:r>
            <w:r w:rsidRPr="004D366E">
              <w:rPr>
                <w:rFonts w:ascii="宋体" w:hAnsi="宋体"/>
                <w:b/>
                <w:sz w:val="28"/>
                <w:szCs w:val="28"/>
                <w:u w:val="single"/>
              </w:rPr>
              <w:t xml:space="preserve">   </w:t>
            </w:r>
            <w:r w:rsidRPr="004D366E">
              <w:rPr>
                <w:rFonts w:ascii="宋体" w:hAnsi="宋体" w:hint="eastAsia"/>
                <w:b/>
                <w:sz w:val="28"/>
                <w:szCs w:val="28"/>
                <w:u w:val="single"/>
              </w:rPr>
              <w:t xml:space="preserve">心理学                </w:t>
            </w:r>
          </w:p>
        </w:tc>
      </w:tr>
      <w:tr w:rsidR="00937E62" w14:paraId="7078F5E2" w14:textId="77777777" w:rsidTr="00F33855">
        <w:trPr>
          <w:jc w:val="center"/>
        </w:trPr>
        <w:tc>
          <w:tcPr>
            <w:tcW w:w="2361" w:type="dxa"/>
          </w:tcPr>
          <w:p w14:paraId="3A7CEC96" w14:textId="77777777" w:rsidR="00937E62" w:rsidRDefault="00937E62" w:rsidP="00F33855">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58D1559" w14:textId="2A518E00"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应用心理学                </w:t>
            </w:r>
          </w:p>
        </w:tc>
      </w:tr>
      <w:tr w:rsidR="00937E62" w14:paraId="334934E4" w14:textId="77777777" w:rsidTr="00F33855">
        <w:trPr>
          <w:jc w:val="center"/>
        </w:trPr>
        <w:tc>
          <w:tcPr>
            <w:tcW w:w="2361" w:type="dxa"/>
          </w:tcPr>
          <w:p w14:paraId="6B7DD749" w14:textId="77777777" w:rsidR="00937E62" w:rsidRDefault="00937E62" w:rsidP="00F33855">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55B8F2D8" w14:textId="16B26DA3"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3</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日</w:t>
            </w:r>
            <w:r>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2673516E" w14:textId="77777777" w:rsidTr="00F33855">
        <w:trPr>
          <w:jc w:val="center"/>
        </w:trPr>
        <w:tc>
          <w:tcPr>
            <w:tcW w:w="2361" w:type="dxa"/>
          </w:tcPr>
          <w:p w14:paraId="1A7EE24D" w14:textId="77777777" w:rsidR="00937E62" w:rsidRDefault="00937E62" w:rsidP="00F33855">
            <w:pPr>
              <w:jc w:val="distribute"/>
              <w:rPr>
                <w:rFonts w:ascii="宋体" w:hAnsi="宋体"/>
                <w:b/>
                <w:sz w:val="28"/>
                <w:szCs w:val="28"/>
              </w:rPr>
            </w:pPr>
            <w:r>
              <w:rPr>
                <w:rFonts w:ascii="宋体" w:hAnsi="宋体" w:hint="eastAsia"/>
                <w:b/>
                <w:sz w:val="28"/>
                <w:szCs w:val="28"/>
              </w:rPr>
              <w:t>答辩时间：</w:t>
            </w:r>
          </w:p>
        </w:tc>
        <w:tc>
          <w:tcPr>
            <w:tcW w:w="3030" w:type="dxa"/>
            <w:vAlign w:val="center"/>
          </w:tcPr>
          <w:p w14:paraId="10BC64CA" w14:textId="44F0CB01"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6</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 xml:space="preserve">日 </w:t>
            </w:r>
            <w:r>
              <w:rPr>
                <w:rFonts w:ascii="宋体" w:hAnsi="宋体"/>
                <w:b/>
                <w:sz w:val="28"/>
                <w:szCs w:val="28"/>
                <w:u w:val="single"/>
              </w:rPr>
              <w:t xml:space="preserve"> </w:t>
            </w:r>
            <w:r>
              <w:rPr>
                <w:rFonts w:ascii="宋体" w:hAnsi="宋体" w:hint="eastAsia"/>
                <w:b/>
                <w:sz w:val="28"/>
                <w:szCs w:val="28"/>
                <w:u w:val="single"/>
              </w:rPr>
              <w:t xml:space="preserve"> </w:t>
            </w:r>
          </w:p>
        </w:tc>
      </w:tr>
    </w:tbl>
    <w:p w14:paraId="4799AC76" w14:textId="77777777" w:rsidR="00E426E6" w:rsidRDefault="00E426E6" w:rsidP="00937E62">
      <w:pPr>
        <w:rPr>
          <w:rFonts w:ascii="宋体" w:hAnsi="宋体"/>
          <w:bCs/>
          <w:spacing w:val="30"/>
          <w:sz w:val="36"/>
          <w:szCs w:val="36"/>
          <w:lang w:eastAsia="zh-CN"/>
        </w:rPr>
        <w:sectPr w:rsidR="00E426E6" w:rsidSect="006D392B">
          <w:footerReference w:type="default" r:id="rId10"/>
          <w:pgSz w:w="11906" w:h="16838"/>
          <w:pgMar w:top="1440" w:right="1800" w:bottom="1440" w:left="1800" w:header="851" w:footer="992" w:gutter="0"/>
          <w:cols w:space="425"/>
          <w:docGrid w:type="lines" w:linePitch="360"/>
        </w:sectPr>
      </w:pPr>
    </w:p>
    <w:p w14:paraId="479E9E00" w14:textId="02E94044"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lastRenderedPageBreak/>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7777777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实验、数据和有关材料均是真实的。本论文中除引文和致谢的内容外，不包含其他人或其它机构已经发表或撰写过的研究成果。其他同志对本研究所做的贡献均已在论文中作了声明并表示了谢意。</w:t>
      </w:r>
    </w:p>
    <w:p w14:paraId="0C8B4237" w14:textId="56A9DA45" w:rsidR="00937E62" w:rsidRDefault="007E44D9" w:rsidP="00937E62">
      <w:pPr>
        <w:spacing w:line="560" w:lineRule="exact"/>
        <w:ind w:firstLineChars="1500" w:firstLine="3600"/>
        <w:rPr>
          <w:sz w:val="28"/>
          <w:szCs w:val="28"/>
          <w:lang w:eastAsia="zh-CN"/>
        </w:rPr>
      </w:pPr>
      <w:r>
        <w:rPr>
          <w:noProof/>
          <w:lang w:eastAsia="zh-CN"/>
        </w:rPr>
        <w:drawing>
          <wp:anchor distT="0" distB="0" distL="114300" distR="114300" simplePos="0" relativeHeight="251660288" behindDoc="0" locked="0" layoutInCell="1" allowOverlap="1" wp14:anchorId="2E8096CD" wp14:editId="56CFBDA1">
            <wp:simplePos x="0" y="0"/>
            <wp:positionH relativeFrom="column">
              <wp:posOffset>1607406</wp:posOffset>
            </wp:positionH>
            <wp:positionV relativeFrom="paragraph">
              <wp:posOffset>323546</wp:posOffset>
            </wp:positionV>
            <wp:extent cx="691763" cy="407562"/>
            <wp:effectExtent l="0" t="0" r="0" b="0"/>
            <wp:wrapNone/>
            <wp:docPr id="1444041973"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6CFEF" w14:textId="06DF880B" w:rsidR="00937E62" w:rsidRDefault="00937E62" w:rsidP="007E44D9">
      <w:pPr>
        <w:spacing w:line="560" w:lineRule="exact"/>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sidR="00F654C8">
        <w:rPr>
          <w:sz w:val="28"/>
          <w:szCs w:val="28"/>
          <w:lang w:eastAsia="zh-CN"/>
        </w:rPr>
        <w:tab/>
      </w:r>
      <w:r w:rsidR="00F654C8">
        <w:rPr>
          <w:sz w:val="28"/>
          <w:szCs w:val="28"/>
          <w:lang w:eastAsia="zh-CN"/>
        </w:rPr>
        <w:tab/>
      </w:r>
      <w:r w:rsidR="00F654C8">
        <w:rPr>
          <w:sz w:val="28"/>
          <w:szCs w:val="28"/>
          <w:lang w:eastAsia="zh-CN"/>
        </w:rPr>
        <w:tab/>
      </w:r>
      <w:r>
        <w:rPr>
          <w:rFonts w:hint="eastAsia"/>
          <w:sz w:val="28"/>
          <w:szCs w:val="28"/>
          <w:lang w:eastAsia="zh-CN"/>
        </w:rPr>
        <w:t>日</w:t>
      </w:r>
      <w:r w:rsidR="00F654C8">
        <w:rPr>
          <w:sz w:val="28"/>
          <w:szCs w:val="28"/>
          <w:lang w:eastAsia="zh-CN"/>
        </w:rPr>
        <w:tab/>
      </w:r>
      <w:r>
        <w:rPr>
          <w:rFonts w:hint="eastAsia"/>
          <w:sz w:val="28"/>
          <w:szCs w:val="28"/>
          <w:lang w:eastAsia="zh-CN"/>
        </w:rPr>
        <w:t>期：</w:t>
      </w:r>
      <w:r w:rsidR="007E44D9">
        <w:rPr>
          <w:rFonts w:hint="eastAsia"/>
          <w:sz w:val="28"/>
          <w:szCs w:val="28"/>
          <w:lang w:eastAsia="zh-CN"/>
        </w:rPr>
        <w:t>2024</w:t>
      </w:r>
      <w:r w:rsidR="007E44D9">
        <w:rPr>
          <w:rFonts w:hint="eastAsia"/>
          <w:sz w:val="28"/>
          <w:szCs w:val="28"/>
          <w:lang w:eastAsia="zh-CN"/>
        </w:rPr>
        <w:t>年</w:t>
      </w:r>
      <w:r w:rsidR="007E44D9">
        <w:rPr>
          <w:rFonts w:hint="eastAsia"/>
          <w:sz w:val="28"/>
          <w:szCs w:val="28"/>
          <w:lang w:eastAsia="zh-CN"/>
        </w:rPr>
        <w:t>6</w:t>
      </w:r>
      <w:r w:rsidR="007E44D9">
        <w:rPr>
          <w:rFonts w:hint="eastAsia"/>
          <w:sz w:val="28"/>
          <w:szCs w:val="28"/>
          <w:lang w:eastAsia="zh-CN"/>
        </w:rPr>
        <w:t>月</w:t>
      </w:r>
      <w:r w:rsidR="007E44D9">
        <w:rPr>
          <w:rFonts w:hint="eastAsia"/>
          <w:sz w:val="28"/>
          <w:szCs w:val="28"/>
          <w:lang w:eastAsia="zh-CN"/>
        </w:rPr>
        <w:t>1</w:t>
      </w:r>
      <w:r w:rsidR="007E44D9">
        <w:rPr>
          <w:rFonts w:hint="eastAsia"/>
          <w:sz w:val="28"/>
          <w:szCs w:val="28"/>
          <w:lang w:eastAsia="zh-CN"/>
        </w:rPr>
        <w:t>日</w:t>
      </w:r>
      <w:r>
        <w:rPr>
          <w:rFonts w:hint="eastAsia"/>
          <w:sz w:val="28"/>
          <w:szCs w:val="28"/>
          <w:lang w:eastAsia="zh-CN"/>
        </w:rPr>
        <w:t xml:space="preserve"> </w:t>
      </w: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6E7B1533" w:rsidR="00937E62" w:rsidRDefault="007E44D9" w:rsidP="00937E62">
      <w:pPr>
        <w:tabs>
          <w:tab w:val="left" w:pos="4500"/>
        </w:tabs>
        <w:spacing w:line="560" w:lineRule="exact"/>
        <w:rPr>
          <w:sz w:val="28"/>
          <w:szCs w:val="28"/>
          <w:lang w:eastAsia="zh-CN"/>
        </w:rPr>
      </w:pPr>
      <w:r>
        <w:rPr>
          <w:noProof/>
          <w:lang w:eastAsia="zh-CN"/>
        </w:rPr>
        <w:drawing>
          <wp:anchor distT="0" distB="0" distL="114300" distR="114300" simplePos="0" relativeHeight="251662336" behindDoc="0" locked="0" layoutInCell="1" allowOverlap="1" wp14:anchorId="66EB2E15" wp14:editId="15F4438A">
            <wp:simplePos x="0" y="0"/>
            <wp:positionH relativeFrom="column">
              <wp:posOffset>1637941</wp:posOffset>
            </wp:positionH>
            <wp:positionV relativeFrom="paragraph">
              <wp:posOffset>306705</wp:posOffset>
            </wp:positionV>
            <wp:extent cx="691763" cy="407562"/>
            <wp:effectExtent l="0" t="0" r="0" b="0"/>
            <wp:wrapNone/>
            <wp:docPr id="79202050"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A94BB0" w14:textId="39A5C341" w:rsidR="00937E62" w:rsidRPr="007E44D9" w:rsidRDefault="00937E62" w:rsidP="00937E62">
      <w:pPr>
        <w:tabs>
          <w:tab w:val="left" w:pos="4500"/>
        </w:tabs>
        <w:spacing w:line="560" w:lineRule="exact"/>
        <w:rPr>
          <w:sz w:val="28"/>
          <w:szCs w:val="28"/>
          <w:lang w:eastAsia="zh-CN"/>
        </w:rPr>
      </w:pPr>
      <w:r>
        <w:rPr>
          <w:rFonts w:hint="eastAsia"/>
          <w:sz w:val="28"/>
          <w:szCs w:val="28"/>
          <w:lang w:eastAsia="zh-CN"/>
        </w:rPr>
        <w:t>学位论文作者签名：</w:t>
      </w:r>
      <w:r>
        <w:rPr>
          <w:sz w:val="28"/>
          <w:szCs w:val="28"/>
          <w:lang w:val="fr-MC" w:eastAsia="zh-CN"/>
        </w:rPr>
        <w:tab/>
      </w:r>
      <w:r>
        <w:rPr>
          <w:rFonts w:hint="eastAsia"/>
          <w:sz w:val="28"/>
          <w:szCs w:val="28"/>
          <w:lang w:eastAsia="zh-CN"/>
        </w:rPr>
        <w:t xml:space="preserve">   </w:t>
      </w:r>
      <w:r>
        <w:rPr>
          <w:rFonts w:hint="eastAsia"/>
          <w:sz w:val="28"/>
          <w:szCs w:val="28"/>
          <w:lang w:val="fr-MC" w:eastAsia="zh-CN"/>
        </w:rPr>
        <w:t>指</w:t>
      </w:r>
      <w:r>
        <w:rPr>
          <w:rFonts w:hint="eastAsia"/>
          <w:sz w:val="28"/>
          <w:szCs w:val="28"/>
          <w:lang w:eastAsia="zh-CN"/>
        </w:rPr>
        <w:t>导教师签名：</w:t>
      </w:r>
    </w:p>
    <w:p w14:paraId="44ED0D04" w14:textId="2770B582" w:rsidR="00937E62" w:rsidRPr="00634FC0" w:rsidRDefault="007E44D9" w:rsidP="00937E62">
      <w:pPr>
        <w:rPr>
          <w:sz w:val="28"/>
          <w:szCs w:val="28"/>
          <w:lang w:val="fr-MC" w:eastAsia="zh-CN"/>
        </w:rPr>
        <w:sectPr w:rsidR="00937E62" w:rsidRPr="00634FC0" w:rsidSect="006D392B">
          <w:pgSz w:w="11906" w:h="16838"/>
          <w:pgMar w:top="1440" w:right="1800" w:bottom="1440" w:left="1800" w:header="851" w:footer="992" w:gutter="0"/>
          <w:cols w:space="425"/>
          <w:docGrid w:type="lines" w:linePitch="360"/>
        </w:sectPr>
      </w:pP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r w:rsidR="00937E62" w:rsidRPr="00634FC0">
        <w:rPr>
          <w:rFonts w:hint="eastAsia"/>
          <w:sz w:val="28"/>
          <w:szCs w:val="28"/>
          <w:lang w:val="fr-MC" w:eastAsia="zh-CN"/>
        </w:rPr>
        <w:tab/>
        <w:t xml:space="preserve">           </w:t>
      </w:r>
      <w:r w:rsidR="00F654C8">
        <w:rPr>
          <w:sz w:val="28"/>
          <w:szCs w:val="28"/>
          <w:lang w:val="fr-MC" w:eastAsia="zh-CN"/>
        </w:rPr>
        <w:tab/>
      </w:r>
      <w:r w:rsidR="00F654C8">
        <w:rPr>
          <w:sz w:val="28"/>
          <w:szCs w:val="28"/>
          <w:lang w:val="fr-MC" w:eastAsia="zh-CN"/>
        </w:rPr>
        <w:tab/>
      </w: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p>
    <w:p w14:paraId="50101F2D" w14:textId="77777777" w:rsidR="00943A0C" w:rsidRPr="00B33092" w:rsidRDefault="00937E62" w:rsidP="00B33092">
      <w:pPr>
        <w:pStyle w:val="1"/>
        <w:spacing w:before="360" w:after="360"/>
        <w:rPr>
          <w:lang w:eastAsia="zh-CN"/>
        </w:rPr>
      </w:pPr>
      <w:bookmarkStart w:id="0" w:name="_Toc161663891"/>
      <w:r w:rsidRPr="00B33092">
        <w:rPr>
          <w:rFonts w:hint="eastAsia"/>
          <w:lang w:eastAsia="zh-CN"/>
        </w:rPr>
        <w:lastRenderedPageBreak/>
        <w:t>摘要</w:t>
      </w:r>
      <w:bookmarkEnd w:id="0"/>
    </w:p>
    <w:p w14:paraId="6402DF27" w14:textId="17A45C9A" w:rsidR="00681277" w:rsidRDefault="00877179" w:rsidP="00C056B8">
      <w:pPr>
        <w:ind w:firstLine="480"/>
        <w:rPr>
          <w:lang w:eastAsia="zh-CN"/>
        </w:rPr>
      </w:pPr>
      <w:r w:rsidRPr="00877179">
        <w:rPr>
          <w:rFonts w:hint="eastAsia"/>
          <w:lang w:eastAsia="zh-CN"/>
        </w:rPr>
        <w:t>自</w:t>
      </w:r>
      <w:proofErr w:type="gramStart"/>
      <w:r w:rsidRPr="00877179">
        <w:rPr>
          <w:rFonts w:hint="eastAsia"/>
          <w:lang w:eastAsia="zh-CN"/>
        </w:rPr>
        <w:t>2011</w:t>
      </w:r>
      <w:r w:rsidRPr="00877179">
        <w:rPr>
          <w:rFonts w:hint="eastAsia"/>
          <w:lang w:eastAsia="zh-CN"/>
        </w:rPr>
        <w:t>年微信问世</w:t>
      </w:r>
      <w:proofErr w:type="gramEnd"/>
      <w:r w:rsidRPr="00877179">
        <w:rPr>
          <w:rFonts w:hint="eastAsia"/>
          <w:lang w:eastAsia="zh-CN"/>
        </w:rPr>
        <w:t>以来，截至</w:t>
      </w:r>
      <w:r w:rsidRPr="00877179">
        <w:rPr>
          <w:rFonts w:hint="eastAsia"/>
          <w:lang w:eastAsia="zh-CN"/>
        </w:rPr>
        <w:t>2022</w:t>
      </w:r>
      <w:r w:rsidRPr="00877179">
        <w:rPr>
          <w:rFonts w:hint="eastAsia"/>
          <w:lang w:eastAsia="zh-CN"/>
        </w:rPr>
        <w:t>年，</w:t>
      </w:r>
      <w:proofErr w:type="gramStart"/>
      <w:r w:rsidRPr="00877179">
        <w:rPr>
          <w:rFonts w:hint="eastAsia"/>
          <w:lang w:eastAsia="zh-CN"/>
        </w:rPr>
        <w:t>微信的月活跃</w:t>
      </w:r>
      <w:proofErr w:type="gramEnd"/>
      <w:r w:rsidRPr="00877179">
        <w:rPr>
          <w:rFonts w:hint="eastAsia"/>
          <w:lang w:eastAsia="zh-CN"/>
        </w:rPr>
        <w:t>用户已经超过了</w:t>
      </w:r>
      <w:r w:rsidRPr="00877179">
        <w:rPr>
          <w:rFonts w:hint="eastAsia"/>
          <w:lang w:eastAsia="zh-CN"/>
        </w:rPr>
        <w:t>10</w:t>
      </w:r>
      <w:r w:rsidRPr="00877179">
        <w:rPr>
          <w:rFonts w:hint="eastAsia"/>
          <w:lang w:eastAsia="zh-CN"/>
        </w:rPr>
        <w:t>亿。随着社交媒体的普及，人们进行社会比较变得更加便捷。在社交媒体上，人们常常有充足的时间为自己的社交形象进行打磨，因此更倾向于展现出</w:t>
      </w:r>
      <w:r>
        <w:rPr>
          <w:rFonts w:hint="eastAsia"/>
          <w:lang w:eastAsia="zh-CN"/>
        </w:rPr>
        <w:t>自己</w:t>
      </w:r>
      <w:r w:rsidRPr="00877179">
        <w:rPr>
          <w:rFonts w:hint="eastAsia"/>
          <w:lang w:eastAsia="zh-CN"/>
        </w:rPr>
        <w:t>最好的一面。这</w:t>
      </w:r>
      <w:r>
        <w:rPr>
          <w:rFonts w:hint="eastAsia"/>
          <w:lang w:eastAsia="zh-CN"/>
        </w:rPr>
        <w:t>意味着</w:t>
      </w:r>
      <w:r w:rsidRPr="00877179">
        <w:rPr>
          <w:rFonts w:hint="eastAsia"/>
          <w:lang w:eastAsia="zh-CN"/>
        </w:rPr>
        <w:t>在社交媒体上</w:t>
      </w:r>
      <w:r>
        <w:rPr>
          <w:rFonts w:hint="eastAsia"/>
          <w:lang w:eastAsia="zh-CN"/>
        </w:rPr>
        <w:t>人们会</w:t>
      </w:r>
      <w:r w:rsidRPr="00877179">
        <w:rPr>
          <w:rFonts w:hint="eastAsia"/>
          <w:lang w:eastAsia="zh-CN"/>
        </w:rPr>
        <w:t>更频繁地进行向上比较而非向下比较。然而，网络中的向上比较往往会带来负面后果，</w:t>
      </w:r>
      <w:proofErr w:type="gramStart"/>
      <w:r w:rsidRPr="00877179">
        <w:rPr>
          <w:rFonts w:hint="eastAsia"/>
          <w:lang w:eastAsia="zh-CN"/>
        </w:rPr>
        <w:t>如相对</w:t>
      </w:r>
      <w:proofErr w:type="gramEnd"/>
      <w:r w:rsidRPr="00877179">
        <w:rPr>
          <w:rFonts w:hint="eastAsia"/>
          <w:lang w:eastAsia="zh-CN"/>
        </w:rPr>
        <w:t>剥夺感。相对剥夺感可能对个体的心理和生理健康产生影响，从而影响其对生活满意度</w:t>
      </w:r>
      <w:r>
        <w:rPr>
          <w:rFonts w:hint="eastAsia"/>
          <w:lang w:eastAsia="zh-CN"/>
        </w:rPr>
        <w:t>的评价</w:t>
      </w:r>
      <w:r w:rsidRPr="00877179">
        <w:rPr>
          <w:rFonts w:hint="eastAsia"/>
          <w:lang w:eastAsia="zh-CN"/>
        </w:rPr>
        <w:t>。</w:t>
      </w:r>
      <w:r>
        <w:rPr>
          <w:rFonts w:hint="eastAsia"/>
          <w:lang w:eastAsia="zh-CN"/>
        </w:rPr>
        <w:t>但是</w:t>
      </w:r>
      <w:r w:rsidRPr="00877179">
        <w:rPr>
          <w:rFonts w:hint="eastAsia"/>
          <w:lang w:eastAsia="zh-CN"/>
        </w:rPr>
        <w:t>，并非所有人都希望进行向上比较。人们也会进行向下比较，因为这种比较往往会带来积极的效果，如优越感。这种优越感又会进一步提升个体对生活满意度</w:t>
      </w:r>
      <w:r>
        <w:rPr>
          <w:rFonts w:hint="eastAsia"/>
          <w:lang w:eastAsia="zh-CN"/>
        </w:rPr>
        <w:t>的评价</w:t>
      </w:r>
      <w:r w:rsidRPr="00877179">
        <w:rPr>
          <w:rFonts w:hint="eastAsia"/>
          <w:lang w:eastAsia="zh-CN"/>
        </w:rPr>
        <w:t>。</w:t>
      </w:r>
      <w:r>
        <w:rPr>
          <w:rFonts w:hint="eastAsia"/>
          <w:lang w:eastAsia="zh-CN"/>
        </w:rPr>
        <w:t>值得注意的是</w:t>
      </w:r>
      <w:r w:rsidRPr="00877179">
        <w:rPr>
          <w:rFonts w:hint="eastAsia"/>
          <w:lang w:eastAsia="zh-CN"/>
        </w:rPr>
        <w:t>，并非所有人都会受到社会比较的影响。我们认为，只有当个体的社会比较倾向较高时，社会比较才会对其生活满意度产生影响。此外，我们进一步细分了社会比较的方向。我们认为，只有在与被比较对象发生对比而不是认同的情况下，社会比较才会影响个体的生活满意度</w:t>
      </w:r>
      <w:r w:rsidR="00557B1D">
        <w:rPr>
          <w:rFonts w:hint="eastAsia"/>
          <w:lang w:eastAsia="zh-CN"/>
        </w:rPr>
        <w:t>。</w:t>
      </w:r>
    </w:p>
    <w:p w14:paraId="483DFDE3" w14:textId="32CD29BC" w:rsidR="00557B1D" w:rsidRDefault="00877179" w:rsidP="00C056B8">
      <w:pPr>
        <w:ind w:firstLine="480"/>
        <w:rPr>
          <w:lang w:eastAsia="zh-CN"/>
        </w:rPr>
      </w:pPr>
      <w:r w:rsidRPr="00877179">
        <w:rPr>
          <w:rFonts w:hint="eastAsia"/>
          <w:lang w:eastAsia="zh-CN"/>
        </w:rPr>
        <w:t>本研究的目的是探讨社会比较如何影响个体对生活满意度的评价。我们采用了问卷星收集资料，并运用</w:t>
      </w:r>
      <w:r w:rsidRPr="00877179">
        <w:rPr>
          <w:rFonts w:hint="eastAsia"/>
          <w:lang w:eastAsia="zh-CN"/>
        </w:rPr>
        <w:t>R 4.2.3</w:t>
      </w:r>
      <w:r w:rsidRPr="00877179">
        <w:rPr>
          <w:rFonts w:hint="eastAsia"/>
          <w:lang w:eastAsia="zh-CN"/>
        </w:rPr>
        <w:t>进行数据分析。首先，我们进行了预实验</w:t>
      </w:r>
      <w:r w:rsidRPr="00877179">
        <w:rPr>
          <w:rFonts w:hint="eastAsia"/>
          <w:lang w:eastAsia="zh-CN"/>
        </w:rPr>
        <w:t>1</w:t>
      </w:r>
      <w:r w:rsidRPr="00877179">
        <w:rPr>
          <w:rFonts w:hint="eastAsia"/>
          <w:lang w:eastAsia="zh-CN"/>
        </w:rPr>
        <w:t>和预实验</w:t>
      </w:r>
      <w:r w:rsidRPr="00877179">
        <w:rPr>
          <w:rFonts w:hint="eastAsia"/>
          <w:lang w:eastAsia="zh-CN"/>
        </w:rPr>
        <w:t>2</w:t>
      </w:r>
      <w:r w:rsidRPr="00877179">
        <w:rPr>
          <w:rFonts w:hint="eastAsia"/>
          <w:lang w:eastAsia="zh-CN"/>
        </w:rPr>
        <w:t>，以检验和修订使用的问卷的信效度。之后，我们通过预实验</w:t>
      </w:r>
      <w:r w:rsidRPr="00877179">
        <w:rPr>
          <w:rFonts w:hint="eastAsia"/>
          <w:lang w:eastAsia="zh-CN"/>
        </w:rPr>
        <w:t>3</w:t>
      </w:r>
      <w:r w:rsidRPr="00877179">
        <w:rPr>
          <w:rFonts w:hint="eastAsia"/>
          <w:lang w:eastAsia="zh-CN"/>
        </w:rPr>
        <w:t>对实验材料进行了筛选，以确保实验材料能够诱发个体的向上或向下比较。在正式实验之前，为了佐证社会比较的确存在两条相反的中介路径，我们对社会比较倾向和生活满意度的相关系数进行了元分析。在实验</w:t>
      </w:r>
      <w:r w:rsidRPr="00877179">
        <w:rPr>
          <w:rFonts w:hint="eastAsia"/>
          <w:lang w:eastAsia="zh-CN"/>
        </w:rPr>
        <w:t>1</w:t>
      </w:r>
      <w:r w:rsidRPr="00877179">
        <w:rPr>
          <w:rFonts w:hint="eastAsia"/>
          <w:lang w:eastAsia="zh-CN"/>
        </w:rPr>
        <w:t>中，我们操纵被试的社会比较方向，验证了我们的中介模型；实验</w:t>
      </w:r>
      <w:r w:rsidRPr="00877179">
        <w:rPr>
          <w:rFonts w:hint="eastAsia"/>
          <w:lang w:eastAsia="zh-CN"/>
        </w:rPr>
        <w:t>2</w:t>
      </w:r>
      <w:r w:rsidRPr="00877179">
        <w:rPr>
          <w:rFonts w:hint="eastAsia"/>
          <w:lang w:eastAsia="zh-CN"/>
        </w:rPr>
        <w:t>则通过测量被试的社会比较方向，验证了该中介模型是否仅在社会比较倾向较高时才成立</w:t>
      </w:r>
      <w:r w:rsidR="00557B1D">
        <w:rPr>
          <w:rFonts w:hint="eastAsia"/>
          <w:lang w:eastAsia="zh-CN"/>
        </w:rPr>
        <w:t>；实验</w:t>
      </w:r>
      <w:r w:rsidR="00521203">
        <w:rPr>
          <w:rFonts w:hint="eastAsia"/>
          <w:lang w:eastAsia="zh-CN"/>
        </w:rPr>
        <w:t>3</w:t>
      </w:r>
      <w:r w:rsidR="00557B1D">
        <w:rPr>
          <w:rFonts w:hint="eastAsia"/>
          <w:lang w:eastAsia="zh-CN"/>
        </w:rPr>
        <w:t>细分了社会比较的方向，将其分为</w:t>
      </w:r>
      <w:r w:rsidR="00521203">
        <w:rPr>
          <w:rFonts w:hint="eastAsia"/>
          <w:lang w:eastAsia="zh-CN"/>
        </w:rPr>
        <w:t>四种社会比较策略——</w:t>
      </w:r>
      <w:r w:rsidR="00557B1D">
        <w:rPr>
          <w:rFonts w:hint="eastAsia"/>
          <w:lang w:eastAsia="zh-CN"/>
        </w:rPr>
        <w:t>向上对比，向上认同，向下对比</w:t>
      </w:r>
      <w:r w:rsidR="00521203">
        <w:rPr>
          <w:rFonts w:hint="eastAsia"/>
          <w:lang w:eastAsia="zh-CN"/>
        </w:rPr>
        <w:t>和</w:t>
      </w:r>
      <w:r w:rsidR="00557B1D">
        <w:rPr>
          <w:rFonts w:hint="eastAsia"/>
          <w:lang w:eastAsia="zh-CN"/>
        </w:rPr>
        <w:t>向下对比。</w:t>
      </w:r>
      <w:r w:rsidRPr="00877179">
        <w:rPr>
          <w:rFonts w:hint="eastAsia"/>
          <w:lang w:eastAsia="zh-CN"/>
        </w:rPr>
        <w:t>我们认为，只有在与被比较对象发生对比而不是认同的情况下</w:t>
      </w:r>
      <w:r w:rsidR="00557B1D">
        <w:rPr>
          <w:rFonts w:hint="eastAsia"/>
          <w:lang w:eastAsia="zh-CN"/>
        </w:rPr>
        <w:t>，我们所假设的中介模型才成立。</w:t>
      </w:r>
    </w:p>
    <w:p w14:paraId="03D0419B" w14:textId="2DFD3801" w:rsidR="00521203" w:rsidRDefault="00521203" w:rsidP="00C056B8">
      <w:pPr>
        <w:ind w:firstLine="480"/>
        <w:rPr>
          <w:lang w:eastAsia="zh-CN"/>
        </w:rPr>
      </w:pPr>
      <w:r>
        <w:rPr>
          <w:rFonts w:hint="eastAsia"/>
          <w:lang w:eastAsia="zh-CN"/>
        </w:rPr>
        <w:t>预实验</w:t>
      </w:r>
      <w:r>
        <w:rPr>
          <w:rFonts w:hint="eastAsia"/>
          <w:lang w:eastAsia="zh-CN"/>
        </w:rPr>
        <w:t>1</w:t>
      </w:r>
      <w:r>
        <w:rPr>
          <w:rFonts w:hint="eastAsia"/>
          <w:lang w:eastAsia="zh-CN"/>
        </w:rPr>
        <w:t>对</w:t>
      </w:r>
      <w:r>
        <w:rPr>
          <w:rFonts w:hint="eastAsia"/>
          <w:lang w:eastAsia="zh-CN"/>
        </w:rPr>
        <w:t>218</w:t>
      </w:r>
      <w:r>
        <w:rPr>
          <w:rFonts w:hint="eastAsia"/>
          <w:lang w:eastAsia="zh-CN"/>
        </w:rPr>
        <w:t>名被试施测了我们之后实验中会用到的所有问卷。我们通过</w:t>
      </w:r>
      <w:r w:rsidRPr="00521203">
        <w:rPr>
          <w:lang w:eastAsia="zh-CN"/>
        </w:rPr>
        <w:t>Cronbach's alpha</w:t>
      </w:r>
      <w:r>
        <w:rPr>
          <w:rFonts w:hint="eastAsia"/>
          <w:lang w:eastAsia="zh-CN"/>
        </w:rPr>
        <w:t>系数来判断该量表是否具有良好的信度。然后我们通过检验量表题目的标准化因子载荷（</w:t>
      </w:r>
      <w:r w:rsidRPr="00877179">
        <w:rPr>
          <w:rFonts w:cs="Times New Roman"/>
          <w:lang w:eastAsia="zh-CN"/>
        </w:rPr>
        <w:t>λ</w:t>
      </w:r>
      <w:r>
        <w:rPr>
          <w:rFonts w:hint="eastAsia"/>
          <w:lang w:eastAsia="zh-CN"/>
        </w:rPr>
        <w:t>），组成信度（</w:t>
      </w:r>
      <w:r>
        <w:rPr>
          <w:rFonts w:hint="eastAsia"/>
          <w:lang w:eastAsia="zh-CN"/>
        </w:rPr>
        <w:t>CR</w:t>
      </w:r>
      <w:r>
        <w:rPr>
          <w:rFonts w:hint="eastAsia"/>
          <w:lang w:eastAsia="zh-CN"/>
        </w:rPr>
        <w:t>）和平均方差萃取量（</w:t>
      </w:r>
      <w:r>
        <w:rPr>
          <w:rFonts w:hint="eastAsia"/>
          <w:lang w:eastAsia="zh-CN"/>
        </w:rPr>
        <w:t>AVE</w:t>
      </w:r>
      <w:r>
        <w:rPr>
          <w:rFonts w:hint="eastAsia"/>
          <w:lang w:eastAsia="zh-CN"/>
        </w:rPr>
        <w:t>）来判断该量表是否具有良好的收敛效度。最后我们通过比较潜变量之间的相关系数与其自身平均方差萃取量（</w:t>
      </w:r>
      <w:r>
        <w:rPr>
          <w:rFonts w:hint="eastAsia"/>
          <w:lang w:eastAsia="zh-CN"/>
        </w:rPr>
        <w:t>AVE</w:t>
      </w:r>
      <w:r>
        <w:rPr>
          <w:rFonts w:hint="eastAsia"/>
          <w:lang w:eastAsia="zh-CN"/>
        </w:rPr>
        <w:t>），来判断该量表是否具有区别效度。对于未通过信效度检验的量表，我们会对其进行修订。</w:t>
      </w:r>
    </w:p>
    <w:p w14:paraId="687BB729" w14:textId="1E69974B" w:rsidR="00521203" w:rsidRDefault="00521203" w:rsidP="00C056B8">
      <w:pPr>
        <w:ind w:firstLine="480"/>
        <w:rPr>
          <w:lang w:eastAsia="zh-CN"/>
        </w:rPr>
      </w:pPr>
      <w:r>
        <w:rPr>
          <w:rFonts w:hint="eastAsia"/>
          <w:lang w:eastAsia="zh-CN"/>
        </w:rPr>
        <w:t>预实验</w:t>
      </w:r>
      <w:r>
        <w:rPr>
          <w:rFonts w:hint="eastAsia"/>
          <w:lang w:eastAsia="zh-CN"/>
        </w:rPr>
        <w:t>2</w:t>
      </w:r>
      <w:r>
        <w:rPr>
          <w:rFonts w:hint="eastAsia"/>
          <w:lang w:eastAsia="zh-CN"/>
        </w:rPr>
        <w:t>中将会重新施测在预实验</w:t>
      </w:r>
      <w:r>
        <w:rPr>
          <w:rFonts w:hint="eastAsia"/>
          <w:lang w:eastAsia="zh-CN"/>
        </w:rPr>
        <w:t>1</w:t>
      </w:r>
      <w:r>
        <w:rPr>
          <w:rFonts w:hint="eastAsia"/>
          <w:lang w:eastAsia="zh-CN"/>
        </w:rPr>
        <w:t>中未通过信效度检验的量表。以确保</w:t>
      </w:r>
      <w:r>
        <w:rPr>
          <w:rFonts w:hint="eastAsia"/>
          <w:lang w:eastAsia="zh-CN"/>
        </w:rPr>
        <w:lastRenderedPageBreak/>
        <w:t>修订后的量表，可以通过上述提到的信效度检验。</w:t>
      </w:r>
    </w:p>
    <w:p w14:paraId="7FC61F66" w14:textId="2FFFCE6B" w:rsidR="00521203" w:rsidRDefault="00521203" w:rsidP="00C056B8">
      <w:pPr>
        <w:ind w:firstLine="480"/>
        <w:rPr>
          <w:lang w:eastAsia="zh-CN"/>
        </w:rPr>
      </w:pPr>
      <w:r>
        <w:rPr>
          <w:rFonts w:hint="eastAsia"/>
          <w:lang w:eastAsia="zh-CN"/>
        </w:rPr>
        <w:t>预实验</w:t>
      </w:r>
      <w:r>
        <w:rPr>
          <w:rFonts w:hint="eastAsia"/>
          <w:lang w:eastAsia="zh-CN"/>
        </w:rPr>
        <w:t>3</w:t>
      </w:r>
      <w:r>
        <w:rPr>
          <w:rFonts w:hint="eastAsia"/>
          <w:lang w:eastAsia="zh-CN"/>
        </w:rPr>
        <w:t>则负责筛选实验材料。我们</w:t>
      </w:r>
      <w:r w:rsidR="00877179">
        <w:rPr>
          <w:rFonts w:hint="eastAsia"/>
          <w:lang w:eastAsia="zh-CN"/>
        </w:rPr>
        <w:t>让被试评价我们</w:t>
      </w:r>
      <w:r>
        <w:rPr>
          <w:rFonts w:hint="eastAsia"/>
          <w:lang w:eastAsia="zh-CN"/>
        </w:rPr>
        <w:t>收集到的八份向上比较和八份向下比较材料。以确保该材料可以诱发被试的向上比较或者向下比较。我们最终通过被试评价的平均值，偏度和频率分布直方图，筛选出了各三份比较材料。这些比较材料将会</w:t>
      </w:r>
      <w:r w:rsidR="00877179">
        <w:rPr>
          <w:rFonts w:hint="eastAsia"/>
          <w:lang w:eastAsia="zh-CN"/>
        </w:rPr>
        <w:t>被</w:t>
      </w:r>
      <w:r>
        <w:rPr>
          <w:rFonts w:hint="eastAsia"/>
          <w:lang w:eastAsia="zh-CN"/>
        </w:rPr>
        <w:t>用于实验</w:t>
      </w:r>
      <w:r>
        <w:rPr>
          <w:rFonts w:hint="eastAsia"/>
          <w:lang w:eastAsia="zh-CN"/>
        </w:rPr>
        <w:t>1</w:t>
      </w:r>
      <w:r>
        <w:rPr>
          <w:rFonts w:hint="eastAsia"/>
          <w:lang w:eastAsia="zh-CN"/>
        </w:rPr>
        <w:t>中，以诱发被试的向上比较或向下比较。</w:t>
      </w:r>
    </w:p>
    <w:p w14:paraId="6EBC86C7" w14:textId="77E7F4E7" w:rsidR="00521203" w:rsidRDefault="00521203" w:rsidP="00C056B8">
      <w:pPr>
        <w:ind w:firstLine="480"/>
        <w:rPr>
          <w:lang w:eastAsia="zh-CN"/>
        </w:rPr>
      </w:pPr>
      <w:r>
        <w:rPr>
          <w:rFonts w:hint="eastAsia"/>
          <w:lang w:eastAsia="zh-CN"/>
        </w:rPr>
        <w:t>由于我们推导得到了两条相反的社会比较路径——向上比较和向下比较。因此，我们预测，如果我们回顾前人对于社会比较和生活满意度的研究。</w:t>
      </w:r>
      <w:r w:rsidR="00C8708B">
        <w:rPr>
          <w:rFonts w:hint="eastAsia"/>
          <w:lang w:eastAsia="zh-CN"/>
        </w:rPr>
        <w:t>社会比较倾向，这个不涉及比较方向的变量，应该与生活满意度之间存在着几乎为零的相关系数。因此，我们在</w:t>
      </w:r>
      <w:r w:rsidR="00C8708B">
        <w:rPr>
          <w:rFonts w:hint="eastAsia"/>
          <w:lang w:eastAsia="zh-CN"/>
        </w:rPr>
        <w:t>Google Scholar</w:t>
      </w:r>
      <w:r w:rsidR="00C8708B">
        <w:rPr>
          <w:rFonts w:hint="eastAsia"/>
          <w:lang w:eastAsia="zh-CN"/>
        </w:rPr>
        <w:t>上基于关键词“</w:t>
      </w:r>
      <w:r w:rsidR="00C8708B" w:rsidRPr="004E614C">
        <w:rPr>
          <w:rFonts w:hint="eastAsia"/>
          <w:lang w:eastAsia="zh-CN"/>
        </w:rPr>
        <w:t>social</w:t>
      </w:r>
      <w:r w:rsidR="00C8708B" w:rsidRPr="004E614C">
        <w:rPr>
          <w:lang w:eastAsia="zh-CN"/>
        </w:rPr>
        <w:t xml:space="preserve"> </w:t>
      </w:r>
      <w:r w:rsidR="00C8708B" w:rsidRPr="004E614C">
        <w:rPr>
          <w:rFonts w:hint="eastAsia"/>
          <w:lang w:eastAsia="zh-CN"/>
        </w:rPr>
        <w:t>comparison</w:t>
      </w:r>
      <w:r w:rsidR="00C8708B" w:rsidRPr="004E614C">
        <w:rPr>
          <w:lang w:eastAsia="zh-CN"/>
        </w:rPr>
        <w:t xml:space="preserve"> </w:t>
      </w:r>
      <w:r w:rsidR="00C8708B" w:rsidRPr="004E614C">
        <w:rPr>
          <w:rFonts w:hint="eastAsia"/>
          <w:lang w:eastAsia="zh-CN"/>
        </w:rPr>
        <w:t>orientatio</w:t>
      </w:r>
      <w:r w:rsidR="00C8708B">
        <w:rPr>
          <w:rFonts w:hint="eastAsia"/>
          <w:lang w:eastAsia="zh-CN"/>
        </w:rPr>
        <w:t>n</w:t>
      </w:r>
      <w:r w:rsidR="00C8708B">
        <w:rPr>
          <w:rFonts w:hint="eastAsia"/>
          <w:lang w:eastAsia="zh-CN"/>
        </w:rPr>
        <w:t>”</w:t>
      </w:r>
      <w:r w:rsidR="00C8708B" w:rsidRPr="004E614C">
        <w:rPr>
          <w:rFonts w:hint="eastAsia"/>
          <w:lang w:eastAsia="zh-CN"/>
        </w:rPr>
        <w:t>和“</w:t>
      </w:r>
      <w:r w:rsidR="00C8708B" w:rsidRPr="004E614C">
        <w:rPr>
          <w:rFonts w:hint="eastAsia"/>
          <w:lang w:eastAsia="zh-CN"/>
        </w:rPr>
        <w:t>life</w:t>
      </w:r>
      <w:r w:rsidR="00C8708B" w:rsidRPr="004E614C">
        <w:rPr>
          <w:lang w:eastAsia="zh-CN"/>
        </w:rPr>
        <w:t xml:space="preserve"> </w:t>
      </w:r>
      <w:r w:rsidR="00C8708B" w:rsidRPr="004E614C">
        <w:rPr>
          <w:rFonts w:hint="eastAsia"/>
          <w:lang w:eastAsia="zh-CN"/>
        </w:rPr>
        <w:t>satisfaction</w:t>
      </w:r>
      <w:r w:rsidR="00C8708B" w:rsidRPr="004E614C">
        <w:rPr>
          <w:rFonts w:hint="eastAsia"/>
          <w:lang w:eastAsia="zh-CN"/>
        </w:rPr>
        <w:t>”摘录了前</w:t>
      </w:r>
      <w:r w:rsidR="00C8708B" w:rsidRPr="004E614C">
        <w:rPr>
          <w:rFonts w:hint="eastAsia"/>
          <w:lang w:eastAsia="zh-CN"/>
        </w:rPr>
        <w:t>1</w:t>
      </w:r>
      <w:r w:rsidR="00C8708B" w:rsidRPr="004E614C">
        <w:rPr>
          <w:lang w:eastAsia="zh-CN"/>
        </w:rPr>
        <w:t>50</w:t>
      </w:r>
      <w:r w:rsidR="00C8708B" w:rsidRPr="004E614C">
        <w:rPr>
          <w:rFonts w:hint="eastAsia"/>
          <w:lang w:eastAsia="zh-CN"/>
        </w:rPr>
        <w:t>篇文献。最终，我们筛选出</w:t>
      </w:r>
      <w:r w:rsidR="00C8708B" w:rsidRPr="004E614C">
        <w:rPr>
          <w:rFonts w:hint="eastAsia"/>
          <w:lang w:eastAsia="zh-CN"/>
        </w:rPr>
        <w:t>2</w:t>
      </w:r>
      <w:r w:rsidR="00C8708B" w:rsidRPr="004E614C">
        <w:rPr>
          <w:lang w:eastAsia="zh-CN"/>
        </w:rPr>
        <w:t>2</w:t>
      </w:r>
      <w:r w:rsidR="00C8708B" w:rsidRPr="004E614C">
        <w:rPr>
          <w:rFonts w:hint="eastAsia"/>
          <w:lang w:eastAsia="zh-CN"/>
        </w:rPr>
        <w:t>篇</w:t>
      </w:r>
      <w:r w:rsidR="00C8708B">
        <w:rPr>
          <w:rFonts w:hint="eastAsia"/>
          <w:lang w:eastAsia="zh-CN"/>
        </w:rPr>
        <w:t>同时测量了上述两个变量的</w:t>
      </w:r>
      <w:r w:rsidR="00C8708B" w:rsidRPr="004E614C">
        <w:rPr>
          <w:rFonts w:hint="eastAsia"/>
          <w:lang w:eastAsia="zh-CN"/>
        </w:rPr>
        <w:t>文章</w:t>
      </w:r>
      <w:r w:rsidR="00C8708B">
        <w:rPr>
          <w:rFonts w:hint="eastAsia"/>
          <w:lang w:eastAsia="zh-CN"/>
        </w:rPr>
        <w:t>进行元分析。</w:t>
      </w:r>
    </w:p>
    <w:p w14:paraId="6117B708" w14:textId="1E1FFFAA" w:rsidR="00557B1D" w:rsidRDefault="00D013BC" w:rsidP="00C056B8">
      <w:pPr>
        <w:ind w:firstLine="480"/>
        <w:rPr>
          <w:lang w:eastAsia="zh-CN"/>
        </w:rPr>
      </w:pPr>
      <w:r>
        <w:rPr>
          <w:rFonts w:hint="eastAsia"/>
          <w:lang w:eastAsia="zh-CN"/>
        </w:rPr>
        <w:t>在</w:t>
      </w:r>
      <w:r w:rsidR="00547097">
        <w:rPr>
          <w:rFonts w:hint="eastAsia"/>
          <w:lang w:eastAsia="zh-CN"/>
        </w:rPr>
        <w:t>实验</w:t>
      </w:r>
      <w:r w:rsidR="00A36E4F">
        <w:rPr>
          <w:rFonts w:hint="eastAsia"/>
          <w:lang w:eastAsia="zh-CN"/>
        </w:rPr>
        <w:t>1</w:t>
      </w:r>
      <w:r>
        <w:rPr>
          <w:rFonts w:hint="eastAsia"/>
          <w:lang w:eastAsia="zh-CN"/>
        </w:rPr>
        <w:t>中，我们将</w:t>
      </w:r>
      <w:r>
        <w:rPr>
          <w:rFonts w:hint="eastAsia"/>
          <w:lang w:eastAsia="zh-CN"/>
        </w:rPr>
        <w:t>409</w:t>
      </w:r>
      <w:r>
        <w:rPr>
          <w:rFonts w:hint="eastAsia"/>
          <w:lang w:eastAsia="zh-CN"/>
        </w:rPr>
        <w:t>名被试随机分配为向上比较组（</w:t>
      </w:r>
      <w:r>
        <w:rPr>
          <w:rFonts w:hint="eastAsia"/>
          <w:lang w:eastAsia="zh-CN"/>
        </w:rPr>
        <w:t>204</w:t>
      </w:r>
      <w:r>
        <w:rPr>
          <w:rFonts w:hint="eastAsia"/>
          <w:lang w:eastAsia="zh-CN"/>
        </w:rPr>
        <w:t>人）或向下比较组（</w:t>
      </w:r>
      <w:r>
        <w:rPr>
          <w:rFonts w:hint="eastAsia"/>
          <w:lang w:eastAsia="zh-CN"/>
        </w:rPr>
        <w:t>205</w:t>
      </w:r>
      <w:r>
        <w:rPr>
          <w:rFonts w:hint="eastAsia"/>
          <w:lang w:eastAsia="zh-CN"/>
        </w:rPr>
        <w:t>人）。被试将浏览我们在预实验中筛选得到的</w:t>
      </w:r>
      <w:proofErr w:type="gramStart"/>
      <w:r>
        <w:rPr>
          <w:rFonts w:hint="eastAsia"/>
          <w:lang w:eastAsia="zh-CN"/>
        </w:rPr>
        <w:t>微信朋友</w:t>
      </w:r>
      <w:proofErr w:type="gramEnd"/>
      <w:r>
        <w:rPr>
          <w:rFonts w:hint="eastAsia"/>
          <w:lang w:eastAsia="zh-CN"/>
        </w:rPr>
        <w:t>圈截图，以</w:t>
      </w:r>
      <w:r w:rsidR="00547097">
        <w:rPr>
          <w:rFonts w:hint="eastAsia"/>
          <w:lang w:eastAsia="zh-CN"/>
        </w:rPr>
        <w:t>操纵</w:t>
      </w:r>
      <w:r>
        <w:rPr>
          <w:rFonts w:hint="eastAsia"/>
          <w:lang w:eastAsia="zh-CN"/>
        </w:rPr>
        <w:t>他们的</w:t>
      </w:r>
      <w:r w:rsidR="00547097">
        <w:rPr>
          <w:rFonts w:hint="eastAsia"/>
          <w:lang w:eastAsia="zh-CN"/>
        </w:rPr>
        <w:t>社会比较方向。在这之后，</w:t>
      </w:r>
      <w:r>
        <w:rPr>
          <w:rFonts w:hint="eastAsia"/>
          <w:lang w:eastAsia="zh-CN"/>
        </w:rPr>
        <w:t>被试</w:t>
      </w:r>
      <w:r w:rsidR="00547097">
        <w:rPr>
          <w:rFonts w:hint="eastAsia"/>
          <w:lang w:eastAsia="zh-CN"/>
        </w:rPr>
        <w:t>需要基于此时的感受填写相对剥夺感量表，感知到的优越感量表和生活满意度量表。</w:t>
      </w:r>
      <w:r>
        <w:rPr>
          <w:rFonts w:hint="eastAsia"/>
          <w:lang w:eastAsia="zh-CN"/>
        </w:rPr>
        <w:t>运用</w:t>
      </w:r>
      <w:r>
        <w:rPr>
          <w:rFonts w:hint="eastAsia"/>
          <w:lang w:eastAsia="zh-CN"/>
        </w:rPr>
        <w:t>R 4.2.3</w:t>
      </w:r>
      <w:r>
        <w:rPr>
          <w:rFonts w:hint="eastAsia"/>
          <w:lang w:eastAsia="zh-CN"/>
        </w:rPr>
        <w:t>，我们首先使用</w:t>
      </w:r>
      <w:r>
        <w:rPr>
          <w:rFonts w:hint="eastAsia"/>
          <w:lang w:eastAsia="zh-CN"/>
        </w:rPr>
        <w:t>psych</w:t>
      </w:r>
      <w:r>
        <w:rPr>
          <w:rFonts w:hint="eastAsia"/>
          <w:lang w:eastAsia="zh-CN"/>
        </w:rPr>
        <w:t>软件包进行了</w:t>
      </w:r>
      <w:r>
        <w:rPr>
          <w:rFonts w:hint="eastAsia"/>
          <w:lang w:eastAsia="zh-CN"/>
        </w:rPr>
        <w:t>Harmon</w:t>
      </w:r>
      <w:r>
        <w:rPr>
          <w:rFonts w:hint="eastAsia"/>
          <w:lang w:eastAsia="zh-CN"/>
        </w:rPr>
        <w:t>单因子法，以检验我们的研究中是否存在共同方法偏差。然后我们使用</w:t>
      </w:r>
      <w:r w:rsidRPr="00CD281E">
        <w:rPr>
          <w:lang w:eastAsia="zh-CN"/>
        </w:rPr>
        <w:t>MplusAutomation</w:t>
      </w:r>
      <w:r>
        <w:rPr>
          <w:rFonts w:hint="eastAsia"/>
          <w:lang w:eastAsia="zh-CN"/>
        </w:rPr>
        <w:t>软件包进行结构方程模型的分析</w:t>
      </w:r>
      <w:r w:rsidR="00877179">
        <w:rPr>
          <w:rFonts w:hint="eastAsia"/>
          <w:lang w:eastAsia="zh-CN"/>
        </w:rPr>
        <w:t>，以检验我们的中介模型</w:t>
      </w:r>
      <w:r>
        <w:rPr>
          <w:rFonts w:hint="eastAsia"/>
          <w:lang w:eastAsia="zh-CN"/>
        </w:rPr>
        <w:t>。</w:t>
      </w:r>
    </w:p>
    <w:p w14:paraId="4BEC9D4C" w14:textId="4F86D71E" w:rsidR="00547097" w:rsidRDefault="00D013BC" w:rsidP="00A36E4F">
      <w:pPr>
        <w:ind w:firstLine="480"/>
        <w:rPr>
          <w:lang w:eastAsia="zh-CN"/>
        </w:rPr>
      </w:pPr>
      <w:r>
        <w:rPr>
          <w:rFonts w:hint="eastAsia"/>
          <w:lang w:eastAsia="zh-CN"/>
        </w:rPr>
        <w:t>在</w:t>
      </w:r>
      <w:r w:rsidR="00547097">
        <w:rPr>
          <w:rFonts w:hint="eastAsia"/>
          <w:lang w:eastAsia="zh-CN"/>
        </w:rPr>
        <w:t>实验</w:t>
      </w:r>
      <w:r w:rsidR="00A36E4F">
        <w:rPr>
          <w:rFonts w:hint="eastAsia"/>
          <w:lang w:eastAsia="zh-CN"/>
        </w:rPr>
        <w:t>2</w:t>
      </w:r>
      <w:r>
        <w:rPr>
          <w:rFonts w:hint="eastAsia"/>
          <w:lang w:eastAsia="zh-CN"/>
        </w:rPr>
        <w:t>中，我们</w:t>
      </w:r>
      <w:r w:rsidR="00547097">
        <w:rPr>
          <w:rFonts w:hint="eastAsia"/>
          <w:lang w:eastAsia="zh-CN"/>
        </w:rPr>
        <w:t>不再操纵被试的社会比较方向</w:t>
      </w:r>
      <w:r w:rsidR="00A36E4F">
        <w:rPr>
          <w:rFonts w:hint="eastAsia"/>
          <w:lang w:eastAsia="zh-CN"/>
        </w:rPr>
        <w:t>，而是测量被试在社交网络中进行向上或向下比较的频率</w:t>
      </w:r>
      <w:r w:rsidR="00547097">
        <w:rPr>
          <w:rFonts w:hint="eastAsia"/>
          <w:lang w:eastAsia="zh-CN"/>
        </w:rPr>
        <w:t>。此外，我们还将测量被试的社会比较倾向</w:t>
      </w:r>
      <w:r w:rsidR="00877179">
        <w:rPr>
          <w:rFonts w:hint="eastAsia"/>
          <w:lang w:eastAsia="zh-CN"/>
        </w:rPr>
        <w:t>，</w:t>
      </w:r>
      <w:r w:rsidR="00547097">
        <w:rPr>
          <w:rFonts w:hint="eastAsia"/>
          <w:lang w:eastAsia="zh-CN"/>
        </w:rPr>
        <w:t>以检验我们的中介模型是否仅在社会比较倾向较高时才成立。</w:t>
      </w:r>
      <w:r w:rsidR="00877179">
        <w:rPr>
          <w:rFonts w:hint="eastAsia"/>
          <w:lang w:eastAsia="zh-CN"/>
        </w:rPr>
        <w:t>我们对</w:t>
      </w:r>
      <w:r w:rsidR="00877179">
        <w:rPr>
          <w:rFonts w:hint="eastAsia"/>
          <w:lang w:eastAsia="zh-CN"/>
        </w:rPr>
        <w:t>303</w:t>
      </w:r>
      <w:r w:rsidR="00877179">
        <w:rPr>
          <w:rFonts w:hint="eastAsia"/>
          <w:lang w:eastAsia="zh-CN"/>
        </w:rPr>
        <w:t>名被试施测了社会比较方向量表，社会比较倾向量表，</w:t>
      </w:r>
      <w:r w:rsidR="00A36E4F">
        <w:rPr>
          <w:rFonts w:hint="eastAsia"/>
          <w:lang w:eastAsia="zh-CN"/>
        </w:rPr>
        <w:t>相对剥夺感量表，感知到的优越感量表和生活满意度量表。在实验</w:t>
      </w:r>
      <w:r w:rsidR="00A36E4F">
        <w:rPr>
          <w:rFonts w:hint="eastAsia"/>
          <w:lang w:eastAsia="zh-CN"/>
        </w:rPr>
        <w:t>1</w:t>
      </w:r>
      <w:r w:rsidR="00A36E4F">
        <w:rPr>
          <w:rFonts w:hint="eastAsia"/>
          <w:lang w:eastAsia="zh-CN"/>
        </w:rPr>
        <w:t>的基础上，我们使用</w:t>
      </w:r>
      <w:r w:rsidR="00404A09">
        <w:rPr>
          <w:rFonts w:hint="eastAsia"/>
          <w:lang w:eastAsia="zh-CN"/>
        </w:rPr>
        <w:t xml:space="preserve"> </w:t>
      </w:r>
      <w:r w:rsidR="00A36E4F">
        <w:rPr>
          <w:rFonts w:hint="eastAsia"/>
          <w:lang w:eastAsia="zh-CN"/>
        </w:rPr>
        <w:t>ULMC</w:t>
      </w:r>
      <w:r w:rsidR="00A36E4F">
        <w:rPr>
          <w:rFonts w:hint="eastAsia"/>
          <w:lang w:eastAsia="zh-CN"/>
        </w:rPr>
        <w:t>法</w:t>
      </w:r>
      <w:r w:rsidR="00404A09">
        <w:rPr>
          <w:rFonts w:hint="eastAsia"/>
          <w:lang w:eastAsia="zh-CN"/>
        </w:rPr>
        <w:t>进行了</w:t>
      </w:r>
      <w:r w:rsidR="00A36E4F">
        <w:rPr>
          <w:rFonts w:hint="eastAsia"/>
          <w:lang w:eastAsia="zh-CN"/>
        </w:rPr>
        <w:t>共同方法偏差检验。</w:t>
      </w:r>
      <w:r w:rsidR="00404A09">
        <w:rPr>
          <w:rFonts w:hint="eastAsia"/>
          <w:lang w:eastAsia="zh-CN"/>
        </w:rPr>
        <w:t>之后，我们继续</w:t>
      </w:r>
      <w:r w:rsidR="00A36E4F">
        <w:rPr>
          <w:rFonts w:hint="eastAsia"/>
          <w:lang w:eastAsia="zh-CN"/>
        </w:rPr>
        <w:t>使用</w:t>
      </w:r>
      <w:r w:rsidR="00A36E4F" w:rsidRPr="00CD281E">
        <w:rPr>
          <w:lang w:eastAsia="zh-CN"/>
        </w:rPr>
        <w:t>MplusAutomation</w:t>
      </w:r>
      <w:r w:rsidR="00A36E4F">
        <w:rPr>
          <w:rFonts w:hint="eastAsia"/>
          <w:lang w:eastAsia="zh-CN"/>
        </w:rPr>
        <w:t>软件包进行结构方程模型的分析</w:t>
      </w:r>
      <w:r w:rsidR="00404A09">
        <w:rPr>
          <w:rFonts w:hint="eastAsia"/>
          <w:lang w:eastAsia="zh-CN"/>
        </w:rPr>
        <w:t>，以检验我们的中介模型是否仅在社会比较倾向较高时才成立</w:t>
      </w:r>
      <w:r w:rsidR="00A36E4F">
        <w:rPr>
          <w:rFonts w:hint="eastAsia"/>
          <w:lang w:eastAsia="zh-CN"/>
        </w:rPr>
        <w:t>。</w:t>
      </w:r>
    </w:p>
    <w:p w14:paraId="4D281A3A" w14:textId="33A0C6F4" w:rsidR="00A36E4F" w:rsidRDefault="00A36E4F" w:rsidP="00A36E4F">
      <w:pPr>
        <w:ind w:firstLine="480"/>
        <w:rPr>
          <w:lang w:eastAsia="zh-CN"/>
        </w:rPr>
      </w:pPr>
      <w:r>
        <w:rPr>
          <w:rFonts w:hint="eastAsia"/>
          <w:lang w:eastAsia="zh-CN"/>
        </w:rPr>
        <w:t>在实验</w:t>
      </w:r>
      <w:r>
        <w:rPr>
          <w:rFonts w:hint="eastAsia"/>
          <w:lang w:eastAsia="zh-CN"/>
        </w:rPr>
        <w:t>3</w:t>
      </w:r>
      <w:r>
        <w:rPr>
          <w:rFonts w:hint="eastAsia"/>
          <w:lang w:eastAsia="zh-CN"/>
        </w:rPr>
        <w:t>中，我们进一步细分了社会比较的方向，将其分为四种社会比较策略——向上对比，向上认同，向下对比和向下对比。</w:t>
      </w:r>
      <w:r w:rsidR="005B54A0">
        <w:rPr>
          <w:rFonts w:hint="eastAsia"/>
          <w:lang w:eastAsia="zh-CN"/>
        </w:rPr>
        <w:t>此外，由于</w:t>
      </w:r>
      <w:r>
        <w:rPr>
          <w:rFonts w:hint="eastAsia"/>
          <w:lang w:eastAsia="zh-CN"/>
        </w:rPr>
        <w:t>考虑到我们的研究中存在一定的共同方法偏差，我们将使用标记变量</w:t>
      </w:r>
      <w:r w:rsidR="00404A09">
        <w:rPr>
          <w:rFonts w:hint="eastAsia"/>
          <w:lang w:eastAsia="zh-CN"/>
        </w:rPr>
        <w:t>（</w:t>
      </w:r>
      <w:r w:rsidR="00404A09">
        <w:rPr>
          <w:rFonts w:hint="eastAsia"/>
          <w:lang w:eastAsia="zh-CN"/>
        </w:rPr>
        <w:t>Marker Variable</w:t>
      </w:r>
      <w:r w:rsidR="00404A09">
        <w:rPr>
          <w:rFonts w:hint="eastAsia"/>
          <w:lang w:eastAsia="zh-CN"/>
        </w:rPr>
        <w:t>）</w:t>
      </w:r>
      <w:r>
        <w:rPr>
          <w:rFonts w:hint="eastAsia"/>
          <w:lang w:eastAsia="zh-CN"/>
        </w:rPr>
        <w:t>的方法来控制共同方法偏差对测量的影响。</w:t>
      </w:r>
      <w:r w:rsidR="00404A09">
        <w:rPr>
          <w:rFonts w:hint="eastAsia"/>
          <w:lang w:eastAsia="zh-CN"/>
        </w:rPr>
        <w:t>我们对</w:t>
      </w:r>
      <w:r w:rsidR="00404A09">
        <w:rPr>
          <w:rFonts w:hint="eastAsia"/>
          <w:lang w:eastAsia="zh-CN"/>
        </w:rPr>
        <w:t>506</w:t>
      </w:r>
      <w:r w:rsidR="00404A09">
        <w:rPr>
          <w:rFonts w:hint="eastAsia"/>
          <w:lang w:eastAsia="zh-CN"/>
        </w:rPr>
        <w:t>名被试施测了社会比较方向量表，社会比较倾向量表，社会比较策略量表，相对剥夺感量表，感知到的优越感量表和生活满意度量表</w:t>
      </w:r>
      <w:r w:rsidR="005B54A0">
        <w:rPr>
          <w:rFonts w:hint="eastAsia"/>
          <w:lang w:eastAsia="zh-CN"/>
        </w:rPr>
        <w:t>。</w:t>
      </w:r>
      <w:r w:rsidR="00404A09">
        <w:rPr>
          <w:rFonts w:hint="eastAsia"/>
          <w:lang w:eastAsia="zh-CN"/>
        </w:rPr>
        <w:t>同样的，我们</w:t>
      </w:r>
      <w:r w:rsidR="005B54A0">
        <w:rPr>
          <w:rFonts w:hint="eastAsia"/>
          <w:lang w:eastAsia="zh-CN"/>
        </w:rPr>
        <w:t>使用</w:t>
      </w:r>
      <w:r w:rsidR="005B54A0" w:rsidRPr="00CD281E">
        <w:rPr>
          <w:lang w:eastAsia="zh-CN"/>
        </w:rPr>
        <w:t>MplusAutomation</w:t>
      </w:r>
      <w:r w:rsidR="005B54A0">
        <w:rPr>
          <w:rFonts w:hint="eastAsia"/>
          <w:lang w:eastAsia="zh-CN"/>
        </w:rPr>
        <w:t>软件包</w:t>
      </w:r>
      <w:r w:rsidR="00404A09">
        <w:rPr>
          <w:rFonts w:hint="eastAsia"/>
          <w:lang w:eastAsia="zh-CN"/>
        </w:rPr>
        <w:t>对结构方程模型进行了检验</w:t>
      </w:r>
      <w:r w:rsidR="005B54A0">
        <w:rPr>
          <w:rFonts w:hint="eastAsia"/>
          <w:lang w:eastAsia="zh-CN"/>
        </w:rPr>
        <w:t>。</w:t>
      </w:r>
      <w:r w:rsidR="00404A09">
        <w:rPr>
          <w:rFonts w:hint="eastAsia"/>
          <w:lang w:eastAsia="zh-CN"/>
        </w:rPr>
        <w:t>首先，我们重复验证了实验</w:t>
      </w:r>
      <w:r w:rsidR="00404A09">
        <w:rPr>
          <w:rFonts w:hint="eastAsia"/>
          <w:lang w:eastAsia="zh-CN"/>
        </w:rPr>
        <w:t>2</w:t>
      </w:r>
      <w:r w:rsidR="00404A09">
        <w:rPr>
          <w:rFonts w:hint="eastAsia"/>
          <w:lang w:eastAsia="zh-CN"/>
        </w:rPr>
        <w:t>中的模型在控制了共同方法偏差后是否仍然成立。</w:t>
      </w:r>
      <w:r w:rsidR="005B54A0">
        <w:rPr>
          <w:rFonts w:hint="eastAsia"/>
          <w:lang w:eastAsia="zh-CN"/>
        </w:rPr>
        <w:t>在这之后，</w:t>
      </w:r>
      <w:r w:rsidR="00404A09">
        <w:rPr>
          <w:rFonts w:hint="eastAsia"/>
          <w:lang w:eastAsia="zh-CN"/>
        </w:rPr>
        <w:t>我们</w:t>
      </w:r>
      <w:r w:rsidR="005B54A0">
        <w:rPr>
          <w:rFonts w:hint="eastAsia"/>
          <w:lang w:eastAsia="zh-CN"/>
        </w:rPr>
        <w:t>检验了社会比较策略的中介模型</w:t>
      </w:r>
      <w:r w:rsidR="005B54A0">
        <w:rPr>
          <w:rFonts w:hint="eastAsia"/>
          <w:lang w:eastAsia="zh-CN"/>
        </w:rPr>
        <w:lastRenderedPageBreak/>
        <w:t>是否成立。</w:t>
      </w:r>
    </w:p>
    <w:p w14:paraId="0CF11B41" w14:textId="7EB32126" w:rsidR="005B54A0" w:rsidRDefault="005B54A0" w:rsidP="00547097">
      <w:pPr>
        <w:ind w:firstLine="480"/>
        <w:rPr>
          <w:lang w:eastAsia="zh-CN"/>
        </w:rPr>
      </w:pPr>
      <w:r>
        <w:rPr>
          <w:rFonts w:hint="eastAsia"/>
          <w:lang w:eastAsia="zh-CN"/>
        </w:rPr>
        <w:t>对三个预实验，三个正式实验和一个元分析进行综合讨论，我们得出了以下结论。</w:t>
      </w:r>
    </w:p>
    <w:p w14:paraId="0D2C552C" w14:textId="678D2BA2" w:rsidR="005B54A0" w:rsidRDefault="00037440" w:rsidP="005B54A0">
      <w:pPr>
        <w:ind w:firstLine="480"/>
        <w:rPr>
          <w:lang w:eastAsia="zh-CN"/>
        </w:rPr>
      </w:pPr>
      <w:r>
        <w:rPr>
          <w:rFonts w:hint="eastAsia"/>
          <w:lang w:eastAsia="zh-CN"/>
        </w:rPr>
        <w:t>（</w:t>
      </w:r>
      <w:r>
        <w:rPr>
          <w:rFonts w:hint="eastAsia"/>
          <w:lang w:eastAsia="zh-CN"/>
        </w:rPr>
        <w:t>1</w:t>
      </w:r>
      <w:r>
        <w:rPr>
          <w:rFonts w:hint="eastAsia"/>
          <w:lang w:eastAsia="zh-CN"/>
        </w:rPr>
        <w:t>）</w:t>
      </w:r>
      <w:r w:rsidR="005B54A0">
        <w:rPr>
          <w:rFonts w:hint="eastAsia"/>
          <w:lang w:eastAsia="zh-CN"/>
        </w:rPr>
        <w:t>以往社会比较倾向</w:t>
      </w:r>
      <w:r w:rsidR="00404A09">
        <w:rPr>
          <w:rFonts w:hint="eastAsia"/>
          <w:lang w:eastAsia="zh-CN"/>
        </w:rPr>
        <w:t>量表</w:t>
      </w:r>
      <w:r w:rsidR="005B54A0">
        <w:rPr>
          <w:rFonts w:hint="eastAsia"/>
          <w:lang w:eastAsia="zh-CN"/>
        </w:rPr>
        <w:t>和相对剥夺感</w:t>
      </w:r>
      <w:r w:rsidR="00404A09">
        <w:rPr>
          <w:rFonts w:hint="eastAsia"/>
          <w:lang w:eastAsia="zh-CN"/>
        </w:rPr>
        <w:t>量表</w:t>
      </w:r>
      <w:r w:rsidR="005B54A0">
        <w:rPr>
          <w:rFonts w:hint="eastAsia"/>
          <w:lang w:eastAsia="zh-CN"/>
        </w:rPr>
        <w:t>中的反向计分</w:t>
      </w:r>
      <w:proofErr w:type="gramStart"/>
      <w:r w:rsidR="005B54A0">
        <w:rPr>
          <w:rFonts w:hint="eastAsia"/>
          <w:lang w:eastAsia="zh-CN"/>
        </w:rPr>
        <w:t>题可能</w:t>
      </w:r>
      <w:proofErr w:type="gramEnd"/>
      <w:r w:rsidR="005B54A0">
        <w:rPr>
          <w:rFonts w:hint="eastAsia"/>
          <w:lang w:eastAsia="zh-CN"/>
        </w:rPr>
        <w:t>存在一定的问题，需要被修改为正向积分。在经过本研究的修订后，这些量表的信效度均达到了可以接受的水平</w:t>
      </w:r>
      <w:r w:rsidR="00404A09">
        <w:rPr>
          <w:rFonts w:hint="eastAsia"/>
          <w:lang w:eastAsia="zh-CN"/>
        </w:rPr>
        <w:t>。此外，本研究也首次对“感知到的优越感”量表进行了翻译和信效度检验。</w:t>
      </w:r>
    </w:p>
    <w:p w14:paraId="6DB2E156" w14:textId="6D69A383" w:rsidR="005B54A0" w:rsidRDefault="00037440" w:rsidP="005B54A0">
      <w:pPr>
        <w:ind w:firstLine="480"/>
        <w:rPr>
          <w:lang w:eastAsia="zh-CN"/>
        </w:rPr>
      </w:pPr>
      <w:r>
        <w:rPr>
          <w:rFonts w:hint="eastAsia"/>
          <w:lang w:eastAsia="zh-CN"/>
        </w:rPr>
        <w:t>（</w:t>
      </w:r>
      <w:r>
        <w:rPr>
          <w:rFonts w:hint="eastAsia"/>
          <w:lang w:eastAsia="zh-CN"/>
        </w:rPr>
        <w:t>2</w:t>
      </w:r>
      <w:r>
        <w:rPr>
          <w:rFonts w:hint="eastAsia"/>
          <w:lang w:eastAsia="zh-CN"/>
        </w:rPr>
        <w:t>）</w:t>
      </w:r>
      <w:r w:rsidR="005B54A0">
        <w:rPr>
          <w:rFonts w:hint="eastAsia"/>
          <w:lang w:eastAsia="zh-CN"/>
        </w:rPr>
        <w:t>元分析的结果解释，社会比较倾向</w:t>
      </w:r>
      <w:r w:rsidR="00404A09">
        <w:rPr>
          <w:rFonts w:hint="eastAsia"/>
          <w:lang w:eastAsia="zh-CN"/>
        </w:rPr>
        <w:t>与</w:t>
      </w:r>
      <w:r w:rsidR="005B54A0">
        <w:rPr>
          <w:rFonts w:hint="eastAsia"/>
          <w:lang w:eastAsia="zh-CN"/>
        </w:rPr>
        <w:t>生活满意度之间仅存在着极低的负相关（</w:t>
      </w:r>
      <w:r w:rsidR="005B54A0">
        <w:rPr>
          <w:lang w:eastAsia="zh-CN"/>
        </w:rPr>
        <w:t>r</w:t>
      </w:r>
      <w:r w:rsidR="005B54A0" w:rsidRPr="004E614C">
        <w:rPr>
          <w:lang w:eastAsia="zh-CN"/>
        </w:rPr>
        <w:t xml:space="preserve"> = -.063, 95% CI [-.111, -.015]</w:t>
      </w:r>
      <w:r w:rsidR="005B54A0">
        <w:rPr>
          <w:rFonts w:hint="eastAsia"/>
          <w:lang w:eastAsia="zh-CN"/>
        </w:rPr>
        <w:t>）。这意味着，社会比较</w:t>
      </w:r>
      <w:r w:rsidR="00404A09">
        <w:rPr>
          <w:rFonts w:hint="eastAsia"/>
          <w:lang w:eastAsia="zh-CN"/>
        </w:rPr>
        <w:t>与</w:t>
      </w:r>
      <w:r w:rsidR="005B54A0">
        <w:rPr>
          <w:rFonts w:hint="eastAsia"/>
          <w:lang w:eastAsia="zh-CN"/>
        </w:rPr>
        <w:t>生活满意度</w:t>
      </w:r>
      <w:r w:rsidR="00404A09">
        <w:rPr>
          <w:rFonts w:hint="eastAsia"/>
          <w:lang w:eastAsia="zh-CN"/>
        </w:rPr>
        <w:t>之间可能确实存在着两条相反的路径——向上和向下</w:t>
      </w:r>
      <w:r w:rsidR="005B54A0">
        <w:rPr>
          <w:rFonts w:hint="eastAsia"/>
          <w:lang w:eastAsia="zh-CN"/>
        </w:rPr>
        <w:t>。</w:t>
      </w:r>
      <w:r w:rsidR="00404A09">
        <w:rPr>
          <w:rFonts w:hint="eastAsia"/>
          <w:lang w:eastAsia="zh-CN"/>
        </w:rPr>
        <w:t>这两路径的效应相反，因此互相抵消，最终我们得以发现社会比较倾向，这个不具有比较方向的变量，与生活满意度之间存在着几乎为零的相关系数。</w:t>
      </w:r>
    </w:p>
    <w:p w14:paraId="7D2C0D68" w14:textId="1316307D" w:rsidR="00547097" w:rsidRDefault="00037440" w:rsidP="00547097">
      <w:pPr>
        <w:ind w:firstLine="480"/>
        <w:rPr>
          <w:lang w:eastAsia="zh-CN"/>
        </w:rPr>
      </w:pPr>
      <w:r>
        <w:rPr>
          <w:rFonts w:hint="eastAsia"/>
          <w:lang w:eastAsia="zh-CN"/>
        </w:rPr>
        <w:t>（</w:t>
      </w:r>
      <w:r>
        <w:rPr>
          <w:rFonts w:hint="eastAsia"/>
          <w:lang w:eastAsia="zh-CN"/>
        </w:rPr>
        <w:t>3</w:t>
      </w:r>
      <w:r>
        <w:rPr>
          <w:rFonts w:hint="eastAsia"/>
          <w:lang w:eastAsia="zh-CN"/>
        </w:rPr>
        <w:t>）</w:t>
      </w:r>
      <w:r w:rsidR="005B54A0">
        <w:rPr>
          <w:rFonts w:hint="eastAsia"/>
          <w:lang w:eastAsia="zh-CN"/>
        </w:rPr>
        <w:t>在实验</w:t>
      </w:r>
      <w:r w:rsidR="005B54A0">
        <w:rPr>
          <w:rFonts w:hint="eastAsia"/>
          <w:lang w:eastAsia="zh-CN"/>
        </w:rPr>
        <w:t>1</w:t>
      </w:r>
      <w:r w:rsidR="005B54A0">
        <w:rPr>
          <w:rFonts w:hint="eastAsia"/>
          <w:lang w:eastAsia="zh-CN"/>
        </w:rPr>
        <w:t>的操纵下，被试体验到了向上比较或者向下比较。在这种情况下，</w:t>
      </w:r>
      <w:r w:rsidR="00547097">
        <w:rPr>
          <w:rFonts w:hint="eastAsia"/>
          <w:lang w:eastAsia="zh-CN"/>
        </w:rPr>
        <w:t>我们验证了我们的并列中介模型。被操纵为向上比较的被试体验到更多的相对剥夺感，进而对生活满意度的评价更低；被操纵为向下比较的被试体验到更高的优越感，进而对生活满意度的评价更高。</w:t>
      </w:r>
      <w:r w:rsidR="005B54A0">
        <w:rPr>
          <w:rFonts w:hint="eastAsia"/>
          <w:lang w:eastAsia="zh-CN"/>
        </w:rPr>
        <w:t>然而在实验</w:t>
      </w:r>
      <w:r w:rsidR="005B54A0">
        <w:rPr>
          <w:rFonts w:hint="eastAsia"/>
          <w:lang w:eastAsia="zh-CN"/>
        </w:rPr>
        <w:t>2</w:t>
      </w:r>
      <w:r>
        <w:rPr>
          <w:rFonts w:hint="eastAsia"/>
          <w:lang w:eastAsia="zh-CN"/>
        </w:rPr>
        <w:t>和实验</w:t>
      </w:r>
      <w:r>
        <w:rPr>
          <w:rFonts w:hint="eastAsia"/>
          <w:lang w:eastAsia="zh-CN"/>
        </w:rPr>
        <w:t>3</w:t>
      </w:r>
      <w:r>
        <w:rPr>
          <w:rFonts w:hint="eastAsia"/>
          <w:lang w:eastAsia="zh-CN"/>
        </w:rPr>
        <w:t>中，这种并列中介的模型则并不稳定。说明社会比较的并列中介模型必须需要社会比较倾向这个调节变量的参与。换言之，仅当社会比较倾向较高时，社会比较对生活满意度的影响才会发生。</w:t>
      </w:r>
    </w:p>
    <w:p w14:paraId="15FDB43C" w14:textId="59451563" w:rsidR="00037440" w:rsidRDefault="00037440" w:rsidP="00547097">
      <w:pPr>
        <w:ind w:firstLine="480"/>
        <w:rPr>
          <w:lang w:eastAsia="zh-CN"/>
        </w:rPr>
      </w:pPr>
      <w:r>
        <w:rPr>
          <w:rFonts w:hint="eastAsia"/>
          <w:lang w:eastAsia="zh-CN"/>
        </w:rPr>
        <w:t>（</w:t>
      </w:r>
      <w:r>
        <w:rPr>
          <w:rFonts w:hint="eastAsia"/>
          <w:lang w:eastAsia="zh-CN"/>
        </w:rPr>
        <w:t>4</w:t>
      </w:r>
      <w:r>
        <w:rPr>
          <w:rFonts w:hint="eastAsia"/>
          <w:lang w:eastAsia="zh-CN"/>
        </w:rPr>
        <w:t>）</w:t>
      </w:r>
      <w:r w:rsidR="00D6049A">
        <w:rPr>
          <w:rFonts w:hint="eastAsia"/>
          <w:lang w:eastAsia="zh-CN"/>
        </w:rPr>
        <w:t>然而，</w:t>
      </w:r>
      <w:r>
        <w:rPr>
          <w:rFonts w:hint="eastAsia"/>
          <w:lang w:eastAsia="zh-CN"/>
        </w:rPr>
        <w:t>与之前研究不一致的是，我们并没有在向上比较的情况下，发现向上比较频率与社会比较倾向之间的交互作用。反之，我们在向下比较的情况下，发现向下比较频率与社会比较倾向之间存在显著的交互作用。这意味着，只有当高社会比较倾向时，被试才会在向下比较中体验到较高的优越感，进而提高对生活满意度的评价。</w:t>
      </w:r>
    </w:p>
    <w:p w14:paraId="538E9826" w14:textId="01C1860B" w:rsidR="00037440" w:rsidRDefault="00037440" w:rsidP="00547097">
      <w:pPr>
        <w:ind w:firstLine="480"/>
        <w:rPr>
          <w:lang w:eastAsia="zh-CN"/>
        </w:rPr>
      </w:pPr>
      <w:r>
        <w:rPr>
          <w:rFonts w:hint="eastAsia"/>
          <w:lang w:eastAsia="zh-CN"/>
        </w:rPr>
        <w:t>（</w:t>
      </w:r>
      <w:r>
        <w:rPr>
          <w:rFonts w:hint="eastAsia"/>
          <w:lang w:eastAsia="zh-CN"/>
        </w:rPr>
        <w:t>5</w:t>
      </w:r>
      <w:r>
        <w:rPr>
          <w:rFonts w:hint="eastAsia"/>
          <w:lang w:eastAsia="zh-CN"/>
        </w:rPr>
        <w:t>）最后，我们对于社会比较策略的假设仅被部分验证。具体而言，仅在向上比较时，是向上对比而不是向上认同，影响了人们体验到的相对剥夺感。而在向下比较时，比较策略的不同，并不会影响人们感知到的优越感。</w:t>
      </w:r>
    </w:p>
    <w:p w14:paraId="00A9DC82" w14:textId="77777777" w:rsidR="00C056B8" w:rsidRPr="00634FC0" w:rsidRDefault="00C056B8" w:rsidP="00D6049A">
      <w:pPr>
        <w:rPr>
          <w:lang w:val="fr-MC" w:eastAsia="zh-CN"/>
        </w:rPr>
      </w:pPr>
    </w:p>
    <w:p w14:paraId="33199E86" w14:textId="5A43B5FE" w:rsidR="00943A0C" w:rsidRDefault="00943A0C" w:rsidP="00943A0C">
      <w:pPr>
        <w:rPr>
          <w:lang w:eastAsia="zh-CN"/>
        </w:rPr>
        <w:sectPr w:rsidR="00943A0C" w:rsidSect="006D392B">
          <w:headerReference w:type="default" r:id="rId12"/>
          <w:footerReference w:type="default" r:id="rId13"/>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w:t>
      </w:r>
      <w:r w:rsidR="00037440">
        <w:rPr>
          <w:rFonts w:hint="eastAsia"/>
          <w:lang w:eastAsia="zh-CN"/>
        </w:rPr>
        <w:t>方向，社会比较倾向，社会比较策略</w:t>
      </w:r>
      <w:r>
        <w:rPr>
          <w:rFonts w:hint="eastAsia"/>
          <w:lang w:eastAsia="zh-CN"/>
        </w:rPr>
        <w:t>，相对剥夺感，感知到的优越感，生活满意度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61663892"/>
      <w:r w:rsidRPr="00F33CEC">
        <w:rPr>
          <w:rFonts w:ascii="Times New Roman" w:hAnsi="Times New Roman" w:cs="Times New Roman"/>
          <w:lang w:eastAsia="zh-CN"/>
        </w:rPr>
        <w:lastRenderedPageBreak/>
        <w:t>Abstract</w:t>
      </w:r>
      <w:bookmarkEnd w:id="1"/>
    </w:p>
    <w:p w14:paraId="47A724A8" w14:textId="01B6AA23" w:rsidR="00475CD9" w:rsidRPr="00475CD9" w:rsidRDefault="00475CD9" w:rsidP="00475CD9">
      <w:pPr>
        <w:ind w:firstLine="480"/>
        <w:rPr>
          <w:rFonts w:cs="Times New Roman"/>
          <w:szCs w:val="24"/>
          <w:lang w:eastAsia="zh-CN"/>
        </w:rPr>
      </w:pPr>
      <w:r w:rsidRPr="00475CD9">
        <w:rPr>
          <w:rFonts w:cs="Times New Roman"/>
          <w:szCs w:val="24"/>
          <w:lang w:eastAsia="zh-CN"/>
        </w:rPr>
        <w:t>Since the advent of WeChat in 2011, as of 2022, the monthly active users of WeChat have exceeded 1 billion. With the prevalence of social media, social comparison has become more convenient. On social media, people often have sufficient time to polish their social image, thus tending to present their best selves. This means that on social media, people are more likely to engage in upward comparisons rather than downward ones. However, upward comparisons on the internet often lead to negative consequences, such as feelings of relative deprivation. Relative deprivation may have an impact on individuals' psychological and physical health, thereby affecting their assessment of life satisfaction. However, not everyone desires to engage in upward comparisons. People also engage in downward comparisons because such comparisons often have positive effects, such as feelings of superiority. This sense of superiority further enhances individuals' assessment of life satisfaction. It is worth noting that not everyone is affected by social comparison. We believe that social comparison only influences life satisfaction when an individual's social comparison orientation is high. Furthermore, we further subdivided the direction of social comparison. We believe that social comparison only affects individuals' life satisfaction when they engage in comparison rather than identification with the reference group.</w:t>
      </w:r>
    </w:p>
    <w:p w14:paraId="23C26B61" w14:textId="712952EF" w:rsidR="00475CD9" w:rsidRPr="00475CD9" w:rsidRDefault="00475CD9" w:rsidP="00475CD9">
      <w:pPr>
        <w:ind w:firstLine="480"/>
        <w:rPr>
          <w:rFonts w:cs="Times New Roman"/>
          <w:szCs w:val="24"/>
          <w:lang w:eastAsia="zh-CN"/>
        </w:rPr>
      </w:pPr>
      <w:r w:rsidRPr="00475CD9">
        <w:rPr>
          <w:rFonts w:cs="Times New Roman"/>
          <w:szCs w:val="24"/>
          <w:lang w:eastAsia="zh-CN"/>
        </w:rPr>
        <w:t xml:space="preserve">The purpose of this study is to explore how social comparison influences individuals' assessment of life satisfaction. We collected data using Questionnaire Star and conducted data analysis using R 4.2.3. Firstly, we conducted pre-experiments 1 and 2 to test and revise the reliability and validity of the questionnaires used in our study. Subsequently, we screened the experimental materials through pre-experiment 3 to ensure that the experimental materials could induce individuals' upward or downward comparisons. Before the formal experiments, to corroborate the existence of two opposing mediating paths in social comparison, we conducted a meta-analysis of the correlation coefficients between social comparison orientation and life satisfaction. In Experiment 1, we manipulated the participants' social comparison direction to validate our mediating model. In Experiment 2, we measured the participants' social comparison direction to verify whether the mediating model only holds when social comparison orientation is high. Experiment 3 further subdivided the </w:t>
      </w:r>
      <w:r w:rsidRPr="00475CD9">
        <w:rPr>
          <w:rFonts w:cs="Times New Roman"/>
          <w:szCs w:val="24"/>
          <w:lang w:eastAsia="zh-CN"/>
        </w:rPr>
        <w:lastRenderedPageBreak/>
        <w:t>direction of social comparison into four social comparison strategies—upward contrast, upward identification, downward contrast, and downward identification. We believe that our hypothesized mediating model holds only when individuals engage in comparison rather than identification with the reference group.</w:t>
      </w:r>
    </w:p>
    <w:p w14:paraId="746B612E" w14:textId="4DF8EA1F" w:rsidR="00475CD9" w:rsidRPr="00475CD9" w:rsidRDefault="00475CD9" w:rsidP="00475CD9">
      <w:pPr>
        <w:ind w:firstLine="480"/>
        <w:rPr>
          <w:rFonts w:cs="Times New Roman"/>
          <w:szCs w:val="24"/>
          <w:lang w:eastAsia="zh-CN"/>
        </w:rPr>
      </w:pPr>
      <w:r w:rsidRPr="00475CD9">
        <w:rPr>
          <w:rFonts w:cs="Times New Roman"/>
          <w:szCs w:val="24"/>
          <w:lang w:eastAsia="zh-CN"/>
        </w:rPr>
        <w:t>Pre-experiment 1 tested all questionnaires to be used in subsequent experiments on 218 participants. We used Cronbach's alpha coefficient to assess the reliability of the scales. Then, we evaluated the convergent validity of the scales by examining the standardized factor loadings (λ), composite reliability (CR), and average variance extracted (AVE). Finally, we assessed the discriminant validity of the scales by comparing the correlations between latent variables and their AVEs. For scales that did not pass the reliability and validity tests, we revised them.</w:t>
      </w:r>
      <w:r>
        <w:rPr>
          <w:rFonts w:cs="Times New Roman"/>
          <w:szCs w:val="24"/>
          <w:lang w:eastAsia="zh-CN"/>
        </w:rPr>
        <w:tab/>
      </w:r>
    </w:p>
    <w:p w14:paraId="702002EE" w14:textId="1575D563" w:rsidR="00475CD9" w:rsidRPr="00475CD9" w:rsidRDefault="00475CD9" w:rsidP="00475CD9">
      <w:pPr>
        <w:rPr>
          <w:rFonts w:cs="Times New Roman"/>
          <w:szCs w:val="24"/>
          <w:lang w:eastAsia="zh-CN"/>
        </w:rPr>
      </w:pPr>
      <w:r w:rsidRPr="00475CD9">
        <w:rPr>
          <w:rFonts w:cs="Times New Roman"/>
          <w:szCs w:val="24"/>
          <w:lang w:eastAsia="zh-CN"/>
        </w:rPr>
        <w:t>Pre-experiment 2 retested the scales that did not pass the reliability and validity tests in pre-experiment 1 to ensure that the revised scales could pass the reliability and validity tests mentioned above.</w:t>
      </w:r>
    </w:p>
    <w:p w14:paraId="5A27E80F" w14:textId="090B66DD" w:rsidR="00475CD9" w:rsidRPr="00475CD9" w:rsidRDefault="00475CD9" w:rsidP="00475CD9">
      <w:pPr>
        <w:ind w:firstLine="480"/>
        <w:rPr>
          <w:rFonts w:cs="Times New Roman"/>
          <w:szCs w:val="24"/>
          <w:lang w:eastAsia="zh-CN"/>
        </w:rPr>
      </w:pPr>
      <w:r w:rsidRPr="00475CD9">
        <w:rPr>
          <w:rFonts w:cs="Times New Roman"/>
          <w:szCs w:val="24"/>
          <w:lang w:eastAsia="zh-CN"/>
        </w:rPr>
        <w:t>Pre-experiment 3 was responsible for screening the experimental materials. We asked participants to evaluate eight upward and eight downward comparison materials we collected to ensure that the materials could induce participants' upward or downward comparisons. Finally, based on the participants' evaluations of the materials' means, skewness, and frequency distribution histograms, we selected three sets of comparison materials each. These comparison materials were used in Experiment 1 to induce participants' upward or downward comparisons.</w:t>
      </w:r>
    </w:p>
    <w:p w14:paraId="04C1C73D" w14:textId="076A0340" w:rsidR="00475CD9" w:rsidRPr="00475CD9" w:rsidRDefault="00475CD9" w:rsidP="00475CD9">
      <w:pPr>
        <w:ind w:firstLine="480"/>
        <w:rPr>
          <w:rFonts w:cs="Times New Roman"/>
          <w:szCs w:val="24"/>
          <w:lang w:eastAsia="zh-CN"/>
        </w:rPr>
      </w:pPr>
      <w:r w:rsidRPr="00475CD9">
        <w:rPr>
          <w:rFonts w:cs="Times New Roman"/>
          <w:szCs w:val="24"/>
          <w:lang w:eastAsia="zh-CN"/>
        </w:rPr>
        <w:t>Since we deduced two opposing social comparison paths—upward comparison and downward comparison—we predicted that if we reviewed previous studies on social comparison and life satisfaction, the correlation between social comparison orientation, a variable not involving comparison direction, and life satisfaction would be close to zero. Therefore, we retrieved 150 articles from Google Scholar based on the keywords "social comparison orientation" and "life satisfaction." Eventually, we selected 22 articles that simultaneously measured the two variables for meta-analysis.</w:t>
      </w:r>
    </w:p>
    <w:p w14:paraId="7744DF68" w14:textId="1FE3F63B" w:rsidR="00475CD9" w:rsidRPr="00475CD9" w:rsidRDefault="00475CD9" w:rsidP="00475CD9">
      <w:pPr>
        <w:ind w:firstLine="480"/>
        <w:rPr>
          <w:rFonts w:cs="Times New Roman"/>
          <w:szCs w:val="24"/>
          <w:lang w:eastAsia="zh-CN"/>
        </w:rPr>
      </w:pPr>
      <w:r w:rsidRPr="00475CD9">
        <w:rPr>
          <w:rFonts w:cs="Times New Roman"/>
          <w:szCs w:val="24"/>
          <w:lang w:eastAsia="zh-CN"/>
        </w:rPr>
        <w:t xml:space="preserve">In Experiment 1, we randomly assigned 409 participants to either the upward comparison group (204 participants) or the downward comparison group (205 participants). Participants browsed the WeChat Moments screenshots we selected in pre-experiments to manipulate their social comparison direction. Subsequently, participants were required to fill out the relative deprivation scale, perceived superiority scale, and life satisfaction scale based on their current feelings. Using R </w:t>
      </w:r>
      <w:r w:rsidRPr="00475CD9">
        <w:rPr>
          <w:rFonts w:cs="Times New Roman"/>
          <w:szCs w:val="24"/>
          <w:lang w:eastAsia="zh-CN"/>
        </w:rPr>
        <w:lastRenderedPageBreak/>
        <w:t>4.2.3, we first conducted the Harmon single-factor method with the psych package to test whether there was common method bias in our study. Then, we used the MplusAutomation package to analyze the structural equation model.</w:t>
      </w:r>
    </w:p>
    <w:p w14:paraId="1068F8E2" w14:textId="0CAE9056" w:rsidR="00475CD9" w:rsidRPr="00475CD9" w:rsidRDefault="00475CD9" w:rsidP="00475CD9">
      <w:pPr>
        <w:ind w:firstLine="480"/>
        <w:rPr>
          <w:rFonts w:cs="Times New Roman"/>
          <w:szCs w:val="24"/>
          <w:lang w:eastAsia="zh-CN"/>
        </w:rPr>
      </w:pPr>
      <w:r w:rsidRPr="00475CD9">
        <w:rPr>
          <w:rFonts w:cs="Times New Roman"/>
          <w:szCs w:val="24"/>
          <w:lang w:eastAsia="zh-CN"/>
        </w:rPr>
        <w:t>In Experiment 2, instead of manipulating the participants' social comparison direction, we measured the frequency of participants' upward or downward comparisons on social networks. Additionally, we measured the participants' social comparison orientation to test whether the mediating model only holds when social comparison orientation is high. We administered social comparison direction scale, social comparison orientation scale, relative deprivation scale, perceived superiority scale, and life satisfaction scale to 303 participants. Building on Experiment 1, we conducted a common method bias test using the ULMC method. Then, we continued to analyze the structural equation model using the MplusAutomation package to test whether the mediating model only holds when social comparison orientation is high.</w:t>
      </w:r>
    </w:p>
    <w:p w14:paraId="4D950A42" w14:textId="00D1D394" w:rsidR="00475CD9" w:rsidRPr="00475CD9" w:rsidRDefault="00475CD9" w:rsidP="00475CD9">
      <w:pPr>
        <w:ind w:firstLine="480"/>
        <w:rPr>
          <w:rFonts w:cs="Times New Roman"/>
          <w:szCs w:val="24"/>
          <w:lang w:eastAsia="zh-CN"/>
        </w:rPr>
      </w:pPr>
      <w:r w:rsidRPr="00475CD9">
        <w:rPr>
          <w:rFonts w:cs="Times New Roman"/>
          <w:szCs w:val="24"/>
          <w:lang w:eastAsia="zh-CN"/>
        </w:rPr>
        <w:t>In Experiment 3, we further subdivided the direction of social comparison into four social comparison strategies—upward contrast, upward identification, downward contrast, and downward identification. Additionally, considering the existence of common method bias in our study, we used the marker variable method to control for the influence of common method bias on measurements. We administered the social comparison direction scale, social comparison orientation scale, social comparison strategy scale, relative deprivation scale, perceived superiority scale, and life satisfaction scale to 506 participants. Similarly, we used the MplusAutomation package to test the structural equation model. Firstly, we replicated the model in Experiment 2 to see if it still holds after controlling for common method bias. Then, we tested whether the mediating model of social comparison strategy holds.</w:t>
      </w:r>
    </w:p>
    <w:p w14:paraId="39DE125E" w14:textId="31E3877F" w:rsidR="00475CD9" w:rsidRPr="00475CD9" w:rsidRDefault="00475CD9" w:rsidP="00475CD9">
      <w:pPr>
        <w:ind w:firstLine="480"/>
        <w:rPr>
          <w:rFonts w:cs="Times New Roman"/>
          <w:szCs w:val="24"/>
          <w:lang w:eastAsia="zh-CN"/>
        </w:rPr>
      </w:pPr>
      <w:r w:rsidRPr="00475CD9">
        <w:rPr>
          <w:rFonts w:cs="Times New Roman"/>
          <w:szCs w:val="24"/>
          <w:lang w:eastAsia="zh-CN"/>
        </w:rPr>
        <w:t>Through comprehensive discussions of three pre-experiments, three formal experiments, and one meta-analysis, we arrived at the following conclusions:</w:t>
      </w:r>
    </w:p>
    <w:p w14:paraId="177370ED" w14:textId="77777777" w:rsidR="00475CD9" w:rsidRPr="00475CD9" w:rsidRDefault="00475CD9" w:rsidP="00475CD9">
      <w:pPr>
        <w:ind w:firstLine="480"/>
        <w:rPr>
          <w:rFonts w:cs="Times New Roman"/>
          <w:szCs w:val="24"/>
          <w:lang w:eastAsia="zh-CN"/>
        </w:rPr>
      </w:pPr>
      <w:r w:rsidRPr="00475CD9">
        <w:rPr>
          <w:rFonts w:cs="Times New Roman"/>
          <w:szCs w:val="24"/>
          <w:lang w:eastAsia="zh-CN"/>
        </w:rPr>
        <w:t>(1) Reverse scoring questions in the social comparison orientation scale and the relative deprivation scale may have some problems and need to be revised to positive scoring. After revision in this study, the reliability and validity of these scales reached an acceptable level. Additionally, this study translated and assessed the reliability and validity of the "perceived superiority" scale for the first time.</w:t>
      </w:r>
    </w:p>
    <w:p w14:paraId="42BFE03B" w14:textId="77777777" w:rsidR="00475CD9" w:rsidRPr="00475CD9" w:rsidRDefault="00475CD9" w:rsidP="00475CD9">
      <w:pPr>
        <w:rPr>
          <w:rFonts w:cs="Times New Roman"/>
          <w:szCs w:val="24"/>
          <w:lang w:eastAsia="zh-CN"/>
        </w:rPr>
      </w:pPr>
    </w:p>
    <w:p w14:paraId="0FC9E59A" w14:textId="57B75C2B" w:rsidR="00475CD9" w:rsidRDefault="00475CD9" w:rsidP="00475CD9">
      <w:pPr>
        <w:ind w:firstLine="480"/>
        <w:rPr>
          <w:rFonts w:cs="Times New Roman"/>
          <w:szCs w:val="24"/>
          <w:lang w:eastAsia="zh-CN"/>
        </w:rPr>
      </w:pPr>
      <w:r w:rsidRPr="00475CD9">
        <w:rPr>
          <w:rFonts w:cs="Times New Roman"/>
          <w:szCs w:val="24"/>
          <w:lang w:eastAsia="zh-CN"/>
        </w:rPr>
        <w:t xml:space="preserve">(2) The interpretation of the meta-analysis results showed that there is only a very low negative correlation between social comparison orientation and life </w:t>
      </w:r>
      <w:r w:rsidRPr="00475CD9">
        <w:rPr>
          <w:rFonts w:cs="Times New Roman"/>
          <w:szCs w:val="24"/>
          <w:lang w:eastAsia="zh-CN"/>
        </w:rPr>
        <w:lastRenderedPageBreak/>
        <w:t>satisfaction (r = -.063, 95% CI [-.111, -.015]). This suggests that there may indeed be two opposing paths—upward and downward—in social comparison and life satisfaction. Since the effects of these two paths oppose each other, they cancel each other out, allowing us to find that there is almost zero correlation between social comparison orientation, a variable that does not involve comparison direction, and life satisfaction.</w:t>
      </w:r>
    </w:p>
    <w:p w14:paraId="1741E2AB" w14:textId="3057C313" w:rsidR="00475CD9" w:rsidRPr="00475CD9" w:rsidRDefault="00475CD9" w:rsidP="00475CD9">
      <w:pPr>
        <w:ind w:firstLine="480"/>
        <w:rPr>
          <w:rFonts w:cs="Times New Roman"/>
          <w:szCs w:val="24"/>
          <w:lang w:eastAsia="zh-CN"/>
        </w:rPr>
      </w:pPr>
      <w:r w:rsidRPr="00475CD9">
        <w:rPr>
          <w:rFonts w:cs="Times New Roman"/>
          <w:szCs w:val="24"/>
          <w:lang w:eastAsia="zh-CN"/>
        </w:rPr>
        <w:t>(3) Under the manipulation of Experiment 1, participants experienced upward or downward comparisons. In this case, we validated our parallel mediating model. Participants manipulated to engage in upward comparisons experienced more relative deprivation, resulting in lower life satisfaction ratings, while those manipulated to engage in downward comparisons experienced higher feelings of superiority, leading to higher life satisfaction ratings. However, this parallel mediating model was unstable in Experiments 2 and 3. This indicates that the parallel mediating model of social comparison requires the involvement of the moderating variable of social comparison orientation. In other words, social comparison only affects life satisfaction when social comparison orientation is high.</w:t>
      </w:r>
    </w:p>
    <w:p w14:paraId="55A1692D" w14:textId="77777777" w:rsidR="00475CD9" w:rsidRPr="00475CD9" w:rsidRDefault="00475CD9" w:rsidP="00475CD9">
      <w:pPr>
        <w:ind w:firstLine="480"/>
        <w:rPr>
          <w:rFonts w:cs="Times New Roman"/>
          <w:szCs w:val="24"/>
          <w:lang w:eastAsia="zh-CN"/>
        </w:rPr>
      </w:pPr>
      <w:r w:rsidRPr="00475CD9">
        <w:rPr>
          <w:rFonts w:cs="Times New Roman"/>
          <w:szCs w:val="24"/>
          <w:lang w:eastAsia="zh-CN"/>
        </w:rPr>
        <w:t>(4) However, contrary to previous studies, we did not find a significant interaction between the frequency of upward comparisons and social comparison orientation in the case of upward comparisons. Instead, we found a significant interaction between the frequency of downward comparisons and social comparison orientation in the case of downward comparisons. This means that only when social comparison orientation is high, participants experience higher feelings of superiority in downward comparisons, thereby increasing their assessment of life satisfaction.</w:t>
      </w:r>
    </w:p>
    <w:p w14:paraId="18D9AF44" w14:textId="176A2775" w:rsidR="00475CD9" w:rsidRDefault="00475CD9" w:rsidP="00475CD9">
      <w:pPr>
        <w:ind w:firstLine="480"/>
        <w:rPr>
          <w:rFonts w:cs="Times New Roman"/>
          <w:szCs w:val="24"/>
          <w:lang w:eastAsia="zh-CN"/>
        </w:rPr>
      </w:pPr>
      <w:r w:rsidRPr="00475CD9">
        <w:rPr>
          <w:rFonts w:cs="Times New Roman"/>
          <w:szCs w:val="24"/>
          <w:lang w:eastAsia="zh-CN"/>
        </w:rPr>
        <w:t xml:space="preserve">(5) Finally, our hypothesis regarding social comparison strategies was only partially validated. Specifically, only in upward comparisons, upward contrast rather than upward identification influenced </w:t>
      </w:r>
      <w:proofErr w:type="gramStart"/>
      <w:r w:rsidRPr="00475CD9">
        <w:rPr>
          <w:rFonts w:cs="Times New Roman"/>
          <w:szCs w:val="24"/>
          <w:lang w:eastAsia="zh-CN"/>
        </w:rPr>
        <w:t>participants'</w:t>
      </w:r>
      <w:proofErr w:type="gramEnd"/>
      <w:r w:rsidRPr="00475CD9">
        <w:rPr>
          <w:rFonts w:cs="Times New Roman"/>
          <w:szCs w:val="24"/>
          <w:lang w:eastAsia="zh-CN"/>
        </w:rPr>
        <w:t xml:space="preserve"> perceived relative deprivation. In downward comparisons, different comparison strategies did not affect participants' perceived superiority.</w:t>
      </w:r>
    </w:p>
    <w:p w14:paraId="4CC5B4D6" w14:textId="77777777" w:rsidR="00475CD9" w:rsidRDefault="00475CD9" w:rsidP="00475CD9">
      <w:pPr>
        <w:rPr>
          <w:rFonts w:cs="Times New Roman"/>
          <w:szCs w:val="24"/>
          <w:lang w:eastAsia="zh-CN"/>
        </w:rPr>
      </w:pPr>
    </w:p>
    <w:p w14:paraId="0DC1FA2D" w14:textId="1B32047A" w:rsidR="00943A0C" w:rsidRPr="00943A0C" w:rsidRDefault="00943A0C" w:rsidP="00943A0C">
      <w:pPr>
        <w:rPr>
          <w:rFonts w:eastAsiaTheme="minorEastAsia" w:cs="Times New Roman"/>
          <w:szCs w:val="24"/>
          <w:lang w:eastAsia="zh-CN"/>
        </w:rPr>
        <w:sectPr w:rsidR="00943A0C" w:rsidRPr="00943A0C" w:rsidSect="006D392B">
          <w:headerReference w:type="default" r:id="rId14"/>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00475CD9">
        <w:rPr>
          <w:rFonts w:cs="Times New Roman" w:hint="eastAsia"/>
          <w:szCs w:val="24"/>
          <w:lang w:eastAsia="zh-CN"/>
        </w:rPr>
        <w:t xml:space="preserve"> direction</w:t>
      </w:r>
      <w:r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orientation</w:t>
      </w:r>
      <w:r w:rsidR="00475CD9"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strategy</w:t>
      </w:r>
      <w:r w:rsidR="00475CD9"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14C28309" w14:textId="1790FD7E" w:rsidR="00475CD9" w:rsidRDefault="00A3755D">
          <w:pPr>
            <w:pStyle w:val="TOC1"/>
            <w:tabs>
              <w:tab w:val="right" w:leader="dot" w:pos="8296"/>
            </w:tabs>
            <w:rPr>
              <w:rFonts w:asciiTheme="minorHAnsi" w:eastAsiaTheme="minorEastAsia" w:hAnsiTheme="minorHAnsi"/>
              <w:noProof/>
              <w:sz w:val="22"/>
              <w:szCs w:val="24"/>
              <w:lang w:eastAsia="zh-CN"/>
              <w14:ligatures w14:val="standardContextual"/>
            </w:rPr>
          </w:pPr>
          <w:r w:rsidRPr="00943A0C">
            <w:rPr>
              <w:rFonts w:ascii="宋体" w:hAnsi="宋体"/>
              <w:szCs w:val="24"/>
            </w:rPr>
            <w:fldChar w:fldCharType="begin"/>
          </w:r>
          <w:r w:rsidRPr="00943A0C">
            <w:rPr>
              <w:rFonts w:ascii="宋体" w:hAnsi="宋体"/>
              <w:szCs w:val="24"/>
            </w:rPr>
            <w:instrText xml:space="preserve"> TOC \o "1-3" \h \z \u </w:instrText>
          </w:r>
          <w:r w:rsidRPr="00943A0C">
            <w:rPr>
              <w:rFonts w:ascii="宋体" w:hAnsi="宋体"/>
              <w:szCs w:val="24"/>
            </w:rPr>
            <w:fldChar w:fldCharType="separate"/>
          </w:r>
          <w:hyperlink w:anchor="_Toc161663891" w:history="1">
            <w:r w:rsidR="00475CD9" w:rsidRPr="00393BC6">
              <w:rPr>
                <w:rStyle w:val="a6"/>
                <w:noProof/>
                <w:lang w:eastAsia="zh-CN"/>
              </w:rPr>
              <w:t>摘要</w:t>
            </w:r>
            <w:r w:rsidR="00475CD9">
              <w:rPr>
                <w:noProof/>
                <w:webHidden/>
              </w:rPr>
              <w:tab/>
            </w:r>
            <w:r w:rsidR="00475CD9">
              <w:rPr>
                <w:noProof/>
                <w:webHidden/>
              </w:rPr>
              <w:fldChar w:fldCharType="begin"/>
            </w:r>
            <w:r w:rsidR="00475CD9">
              <w:rPr>
                <w:noProof/>
                <w:webHidden/>
              </w:rPr>
              <w:instrText xml:space="preserve"> PAGEREF _Toc161663891 \h </w:instrText>
            </w:r>
            <w:r w:rsidR="00475CD9">
              <w:rPr>
                <w:noProof/>
                <w:webHidden/>
              </w:rPr>
            </w:r>
            <w:r w:rsidR="00475CD9">
              <w:rPr>
                <w:noProof/>
                <w:webHidden/>
              </w:rPr>
              <w:fldChar w:fldCharType="separate"/>
            </w:r>
            <w:r w:rsidR="00475CD9">
              <w:rPr>
                <w:noProof/>
                <w:webHidden/>
              </w:rPr>
              <w:t>I</w:t>
            </w:r>
            <w:r w:rsidR="00475CD9">
              <w:rPr>
                <w:noProof/>
                <w:webHidden/>
              </w:rPr>
              <w:fldChar w:fldCharType="end"/>
            </w:r>
          </w:hyperlink>
        </w:p>
        <w:p w14:paraId="0529B9DA" w14:textId="79931CDA"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892" w:history="1">
            <w:r w:rsidR="00475CD9" w:rsidRPr="00393BC6">
              <w:rPr>
                <w:rStyle w:val="a6"/>
                <w:rFonts w:cs="Times New Roman"/>
                <w:noProof/>
                <w:lang w:eastAsia="zh-CN"/>
              </w:rPr>
              <w:t>Abstract</w:t>
            </w:r>
            <w:r w:rsidR="00475CD9">
              <w:rPr>
                <w:noProof/>
                <w:webHidden/>
              </w:rPr>
              <w:tab/>
            </w:r>
            <w:r w:rsidR="00475CD9">
              <w:rPr>
                <w:noProof/>
                <w:webHidden/>
              </w:rPr>
              <w:fldChar w:fldCharType="begin"/>
            </w:r>
            <w:r w:rsidR="00475CD9">
              <w:rPr>
                <w:noProof/>
                <w:webHidden/>
              </w:rPr>
              <w:instrText xml:space="preserve"> PAGEREF _Toc161663892 \h </w:instrText>
            </w:r>
            <w:r w:rsidR="00475CD9">
              <w:rPr>
                <w:noProof/>
                <w:webHidden/>
              </w:rPr>
            </w:r>
            <w:r w:rsidR="00475CD9">
              <w:rPr>
                <w:noProof/>
                <w:webHidden/>
              </w:rPr>
              <w:fldChar w:fldCharType="separate"/>
            </w:r>
            <w:r w:rsidR="00475CD9">
              <w:rPr>
                <w:noProof/>
                <w:webHidden/>
              </w:rPr>
              <w:t>IV</w:t>
            </w:r>
            <w:r w:rsidR="00475CD9">
              <w:rPr>
                <w:noProof/>
                <w:webHidden/>
              </w:rPr>
              <w:fldChar w:fldCharType="end"/>
            </w:r>
          </w:hyperlink>
        </w:p>
        <w:p w14:paraId="2CCBA1E9" w14:textId="3CE27374"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893" w:history="1">
            <w:r w:rsidR="00475CD9" w:rsidRPr="00393BC6">
              <w:rPr>
                <w:rStyle w:val="a6"/>
                <w:noProof/>
                <w:lang w:eastAsia="zh-CN"/>
              </w:rPr>
              <w:t>第一章</w:t>
            </w:r>
            <w:r w:rsidR="00475CD9" w:rsidRPr="00393BC6">
              <w:rPr>
                <w:rStyle w:val="a6"/>
                <w:noProof/>
                <w:lang w:eastAsia="zh-CN"/>
              </w:rPr>
              <w:t xml:space="preserve"> </w:t>
            </w:r>
            <w:r w:rsidR="00475CD9" w:rsidRPr="00393BC6">
              <w:rPr>
                <w:rStyle w:val="a6"/>
                <w:noProof/>
                <w:lang w:eastAsia="zh-CN"/>
              </w:rPr>
              <w:t>引言</w:t>
            </w:r>
            <w:r w:rsidR="00475CD9">
              <w:rPr>
                <w:noProof/>
                <w:webHidden/>
              </w:rPr>
              <w:tab/>
            </w:r>
            <w:r w:rsidR="00475CD9">
              <w:rPr>
                <w:noProof/>
                <w:webHidden/>
              </w:rPr>
              <w:fldChar w:fldCharType="begin"/>
            </w:r>
            <w:r w:rsidR="00475CD9">
              <w:rPr>
                <w:noProof/>
                <w:webHidden/>
              </w:rPr>
              <w:instrText xml:space="preserve"> PAGEREF _Toc161663893 \h </w:instrText>
            </w:r>
            <w:r w:rsidR="00475CD9">
              <w:rPr>
                <w:noProof/>
                <w:webHidden/>
              </w:rPr>
            </w:r>
            <w:r w:rsidR="00475CD9">
              <w:rPr>
                <w:noProof/>
                <w:webHidden/>
              </w:rPr>
              <w:fldChar w:fldCharType="separate"/>
            </w:r>
            <w:r w:rsidR="00475CD9">
              <w:rPr>
                <w:noProof/>
                <w:webHidden/>
              </w:rPr>
              <w:t>4</w:t>
            </w:r>
            <w:r w:rsidR="00475CD9">
              <w:rPr>
                <w:noProof/>
                <w:webHidden/>
              </w:rPr>
              <w:fldChar w:fldCharType="end"/>
            </w:r>
          </w:hyperlink>
        </w:p>
        <w:p w14:paraId="1B0F2696" w14:textId="0B6E1E0A"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894" w:history="1">
            <w:r w:rsidR="00475CD9" w:rsidRPr="00393BC6">
              <w:rPr>
                <w:rStyle w:val="a6"/>
                <w:noProof/>
                <w:lang w:val="en" w:eastAsia="zh-CN"/>
              </w:rPr>
              <w:t xml:space="preserve">1.1 </w:t>
            </w:r>
            <w:r w:rsidR="00475CD9" w:rsidRPr="00393BC6">
              <w:rPr>
                <w:rStyle w:val="a6"/>
                <w:noProof/>
                <w:lang w:val="en" w:eastAsia="zh-CN"/>
              </w:rPr>
              <w:t>研究背景</w:t>
            </w:r>
            <w:r w:rsidR="00475CD9">
              <w:rPr>
                <w:noProof/>
                <w:webHidden/>
              </w:rPr>
              <w:tab/>
            </w:r>
            <w:r w:rsidR="00475CD9">
              <w:rPr>
                <w:noProof/>
                <w:webHidden/>
              </w:rPr>
              <w:fldChar w:fldCharType="begin"/>
            </w:r>
            <w:r w:rsidR="00475CD9">
              <w:rPr>
                <w:noProof/>
                <w:webHidden/>
              </w:rPr>
              <w:instrText xml:space="preserve"> PAGEREF _Toc161663894 \h </w:instrText>
            </w:r>
            <w:r w:rsidR="00475CD9">
              <w:rPr>
                <w:noProof/>
                <w:webHidden/>
              </w:rPr>
            </w:r>
            <w:r w:rsidR="00475CD9">
              <w:rPr>
                <w:noProof/>
                <w:webHidden/>
              </w:rPr>
              <w:fldChar w:fldCharType="separate"/>
            </w:r>
            <w:r w:rsidR="00475CD9">
              <w:rPr>
                <w:noProof/>
                <w:webHidden/>
              </w:rPr>
              <w:t>4</w:t>
            </w:r>
            <w:r w:rsidR="00475CD9">
              <w:rPr>
                <w:noProof/>
                <w:webHidden/>
              </w:rPr>
              <w:fldChar w:fldCharType="end"/>
            </w:r>
          </w:hyperlink>
        </w:p>
        <w:p w14:paraId="2F481226" w14:textId="536CFA49"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895" w:history="1">
            <w:r w:rsidR="00475CD9" w:rsidRPr="00393BC6">
              <w:rPr>
                <w:rStyle w:val="a6"/>
                <w:noProof/>
                <w:lang w:val="en" w:eastAsia="zh-CN"/>
              </w:rPr>
              <w:t xml:space="preserve">1.2 </w:t>
            </w:r>
            <w:r w:rsidR="00475CD9" w:rsidRPr="00393BC6">
              <w:rPr>
                <w:rStyle w:val="a6"/>
                <w:noProof/>
                <w:lang w:val="en" w:eastAsia="zh-CN"/>
              </w:rPr>
              <w:t>研究目的</w:t>
            </w:r>
            <w:r w:rsidR="00475CD9">
              <w:rPr>
                <w:noProof/>
                <w:webHidden/>
              </w:rPr>
              <w:tab/>
            </w:r>
            <w:r w:rsidR="00475CD9">
              <w:rPr>
                <w:noProof/>
                <w:webHidden/>
              </w:rPr>
              <w:fldChar w:fldCharType="begin"/>
            </w:r>
            <w:r w:rsidR="00475CD9">
              <w:rPr>
                <w:noProof/>
                <w:webHidden/>
              </w:rPr>
              <w:instrText xml:space="preserve"> PAGEREF _Toc161663895 \h </w:instrText>
            </w:r>
            <w:r w:rsidR="00475CD9">
              <w:rPr>
                <w:noProof/>
                <w:webHidden/>
              </w:rPr>
            </w:r>
            <w:r w:rsidR="00475CD9">
              <w:rPr>
                <w:noProof/>
                <w:webHidden/>
              </w:rPr>
              <w:fldChar w:fldCharType="separate"/>
            </w:r>
            <w:r w:rsidR="00475CD9">
              <w:rPr>
                <w:noProof/>
                <w:webHidden/>
              </w:rPr>
              <w:t>5</w:t>
            </w:r>
            <w:r w:rsidR="00475CD9">
              <w:rPr>
                <w:noProof/>
                <w:webHidden/>
              </w:rPr>
              <w:fldChar w:fldCharType="end"/>
            </w:r>
          </w:hyperlink>
        </w:p>
        <w:p w14:paraId="7AED047B" w14:textId="7BB38C2D"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896" w:history="1">
            <w:r w:rsidR="00475CD9" w:rsidRPr="00393BC6">
              <w:rPr>
                <w:rStyle w:val="a6"/>
                <w:noProof/>
                <w:lang w:eastAsia="zh-CN"/>
              </w:rPr>
              <w:t>第二章</w:t>
            </w:r>
            <w:r w:rsidR="00475CD9" w:rsidRPr="00393BC6">
              <w:rPr>
                <w:rStyle w:val="a6"/>
                <w:noProof/>
                <w:lang w:eastAsia="zh-CN"/>
              </w:rPr>
              <w:t xml:space="preserve"> </w:t>
            </w:r>
            <w:r w:rsidR="00475CD9" w:rsidRPr="00393BC6">
              <w:rPr>
                <w:rStyle w:val="a6"/>
                <w:noProof/>
                <w:lang w:eastAsia="zh-CN"/>
              </w:rPr>
              <w:t>文献综述</w:t>
            </w:r>
            <w:r w:rsidR="00475CD9">
              <w:rPr>
                <w:noProof/>
                <w:webHidden/>
              </w:rPr>
              <w:tab/>
            </w:r>
            <w:r w:rsidR="00475CD9">
              <w:rPr>
                <w:noProof/>
                <w:webHidden/>
              </w:rPr>
              <w:fldChar w:fldCharType="begin"/>
            </w:r>
            <w:r w:rsidR="00475CD9">
              <w:rPr>
                <w:noProof/>
                <w:webHidden/>
              </w:rPr>
              <w:instrText xml:space="preserve"> PAGEREF _Toc161663896 \h </w:instrText>
            </w:r>
            <w:r w:rsidR="00475CD9">
              <w:rPr>
                <w:noProof/>
                <w:webHidden/>
              </w:rPr>
            </w:r>
            <w:r w:rsidR="00475CD9">
              <w:rPr>
                <w:noProof/>
                <w:webHidden/>
              </w:rPr>
              <w:fldChar w:fldCharType="separate"/>
            </w:r>
            <w:r w:rsidR="00475CD9">
              <w:rPr>
                <w:noProof/>
                <w:webHidden/>
              </w:rPr>
              <w:t>7</w:t>
            </w:r>
            <w:r w:rsidR="00475CD9">
              <w:rPr>
                <w:noProof/>
                <w:webHidden/>
              </w:rPr>
              <w:fldChar w:fldCharType="end"/>
            </w:r>
          </w:hyperlink>
        </w:p>
        <w:p w14:paraId="71D1EA3A" w14:textId="4DA7269B"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897" w:history="1">
            <w:r w:rsidR="00475CD9" w:rsidRPr="00393BC6">
              <w:rPr>
                <w:rStyle w:val="a6"/>
                <w:noProof/>
                <w:lang w:eastAsia="zh-CN"/>
              </w:rPr>
              <w:t xml:space="preserve">2.1 </w:t>
            </w:r>
            <w:r w:rsidR="00475CD9" w:rsidRPr="00393BC6">
              <w:rPr>
                <w:rStyle w:val="a6"/>
                <w:noProof/>
                <w:lang w:eastAsia="zh-CN"/>
              </w:rPr>
              <w:t>社会比较与相对剥夺感</w:t>
            </w:r>
            <w:r w:rsidR="00475CD9">
              <w:rPr>
                <w:noProof/>
                <w:webHidden/>
              </w:rPr>
              <w:tab/>
            </w:r>
            <w:r w:rsidR="00475CD9">
              <w:rPr>
                <w:noProof/>
                <w:webHidden/>
              </w:rPr>
              <w:fldChar w:fldCharType="begin"/>
            </w:r>
            <w:r w:rsidR="00475CD9">
              <w:rPr>
                <w:noProof/>
                <w:webHidden/>
              </w:rPr>
              <w:instrText xml:space="preserve"> PAGEREF _Toc161663897 \h </w:instrText>
            </w:r>
            <w:r w:rsidR="00475CD9">
              <w:rPr>
                <w:noProof/>
                <w:webHidden/>
              </w:rPr>
            </w:r>
            <w:r w:rsidR="00475CD9">
              <w:rPr>
                <w:noProof/>
                <w:webHidden/>
              </w:rPr>
              <w:fldChar w:fldCharType="separate"/>
            </w:r>
            <w:r w:rsidR="00475CD9">
              <w:rPr>
                <w:noProof/>
                <w:webHidden/>
              </w:rPr>
              <w:t>7</w:t>
            </w:r>
            <w:r w:rsidR="00475CD9">
              <w:rPr>
                <w:noProof/>
                <w:webHidden/>
              </w:rPr>
              <w:fldChar w:fldCharType="end"/>
            </w:r>
          </w:hyperlink>
        </w:p>
        <w:p w14:paraId="1D13A38A" w14:textId="3ADC4AAE"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898" w:history="1">
            <w:r w:rsidR="00475CD9" w:rsidRPr="00393BC6">
              <w:rPr>
                <w:rStyle w:val="a6"/>
                <w:noProof/>
                <w:lang w:eastAsia="zh-CN"/>
              </w:rPr>
              <w:t xml:space="preserve">2.1.1 </w:t>
            </w:r>
            <w:r w:rsidR="00475CD9" w:rsidRPr="00393BC6">
              <w:rPr>
                <w:rStyle w:val="a6"/>
                <w:noProof/>
                <w:lang w:eastAsia="zh-CN"/>
              </w:rPr>
              <w:t>向上比较引发相对剥夺感</w:t>
            </w:r>
            <w:r w:rsidR="00475CD9">
              <w:rPr>
                <w:noProof/>
                <w:webHidden/>
              </w:rPr>
              <w:tab/>
            </w:r>
            <w:r w:rsidR="00475CD9">
              <w:rPr>
                <w:noProof/>
                <w:webHidden/>
              </w:rPr>
              <w:fldChar w:fldCharType="begin"/>
            </w:r>
            <w:r w:rsidR="00475CD9">
              <w:rPr>
                <w:noProof/>
                <w:webHidden/>
              </w:rPr>
              <w:instrText xml:space="preserve"> PAGEREF _Toc161663898 \h </w:instrText>
            </w:r>
            <w:r w:rsidR="00475CD9">
              <w:rPr>
                <w:noProof/>
                <w:webHidden/>
              </w:rPr>
            </w:r>
            <w:r w:rsidR="00475CD9">
              <w:rPr>
                <w:noProof/>
                <w:webHidden/>
              </w:rPr>
              <w:fldChar w:fldCharType="separate"/>
            </w:r>
            <w:r w:rsidR="00475CD9">
              <w:rPr>
                <w:noProof/>
                <w:webHidden/>
              </w:rPr>
              <w:t>7</w:t>
            </w:r>
            <w:r w:rsidR="00475CD9">
              <w:rPr>
                <w:noProof/>
                <w:webHidden/>
              </w:rPr>
              <w:fldChar w:fldCharType="end"/>
            </w:r>
          </w:hyperlink>
        </w:p>
        <w:p w14:paraId="1575B156" w14:textId="1973372A"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899" w:history="1">
            <w:r w:rsidR="00475CD9" w:rsidRPr="00393BC6">
              <w:rPr>
                <w:rStyle w:val="a6"/>
                <w:noProof/>
                <w:lang w:eastAsia="zh-CN"/>
              </w:rPr>
              <w:t xml:space="preserve">2.1.2 </w:t>
            </w:r>
            <w:r w:rsidR="00475CD9" w:rsidRPr="00393BC6">
              <w:rPr>
                <w:rStyle w:val="a6"/>
                <w:noProof/>
                <w:lang w:eastAsia="zh-CN"/>
              </w:rPr>
              <w:t>相对剥夺感中介了向上比较后的生活满意度下降</w:t>
            </w:r>
            <w:r w:rsidR="00475CD9">
              <w:rPr>
                <w:noProof/>
                <w:webHidden/>
              </w:rPr>
              <w:tab/>
            </w:r>
            <w:r w:rsidR="00475CD9">
              <w:rPr>
                <w:noProof/>
                <w:webHidden/>
              </w:rPr>
              <w:fldChar w:fldCharType="begin"/>
            </w:r>
            <w:r w:rsidR="00475CD9">
              <w:rPr>
                <w:noProof/>
                <w:webHidden/>
              </w:rPr>
              <w:instrText xml:space="preserve"> PAGEREF _Toc161663899 \h </w:instrText>
            </w:r>
            <w:r w:rsidR="00475CD9">
              <w:rPr>
                <w:noProof/>
                <w:webHidden/>
              </w:rPr>
            </w:r>
            <w:r w:rsidR="00475CD9">
              <w:rPr>
                <w:noProof/>
                <w:webHidden/>
              </w:rPr>
              <w:fldChar w:fldCharType="separate"/>
            </w:r>
            <w:r w:rsidR="00475CD9">
              <w:rPr>
                <w:noProof/>
                <w:webHidden/>
              </w:rPr>
              <w:t>8</w:t>
            </w:r>
            <w:r w:rsidR="00475CD9">
              <w:rPr>
                <w:noProof/>
                <w:webHidden/>
              </w:rPr>
              <w:fldChar w:fldCharType="end"/>
            </w:r>
          </w:hyperlink>
        </w:p>
        <w:p w14:paraId="5F20FFAA" w14:textId="5C21F0FD"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00" w:history="1">
            <w:r w:rsidR="00475CD9" w:rsidRPr="00393BC6">
              <w:rPr>
                <w:rStyle w:val="a6"/>
                <w:noProof/>
                <w:lang w:eastAsia="zh-CN"/>
              </w:rPr>
              <w:t xml:space="preserve">2.2 </w:t>
            </w:r>
            <w:r w:rsidR="00475CD9" w:rsidRPr="00393BC6">
              <w:rPr>
                <w:rStyle w:val="a6"/>
                <w:noProof/>
                <w:lang w:eastAsia="zh-CN"/>
              </w:rPr>
              <w:t>社会比较与感知到的优越感</w:t>
            </w:r>
            <w:r w:rsidR="00475CD9">
              <w:rPr>
                <w:noProof/>
                <w:webHidden/>
              </w:rPr>
              <w:tab/>
            </w:r>
            <w:r w:rsidR="00475CD9">
              <w:rPr>
                <w:noProof/>
                <w:webHidden/>
              </w:rPr>
              <w:fldChar w:fldCharType="begin"/>
            </w:r>
            <w:r w:rsidR="00475CD9">
              <w:rPr>
                <w:noProof/>
                <w:webHidden/>
              </w:rPr>
              <w:instrText xml:space="preserve"> PAGEREF _Toc161663900 \h </w:instrText>
            </w:r>
            <w:r w:rsidR="00475CD9">
              <w:rPr>
                <w:noProof/>
                <w:webHidden/>
              </w:rPr>
            </w:r>
            <w:r w:rsidR="00475CD9">
              <w:rPr>
                <w:noProof/>
                <w:webHidden/>
              </w:rPr>
              <w:fldChar w:fldCharType="separate"/>
            </w:r>
            <w:r w:rsidR="00475CD9">
              <w:rPr>
                <w:noProof/>
                <w:webHidden/>
              </w:rPr>
              <w:t>9</w:t>
            </w:r>
            <w:r w:rsidR="00475CD9">
              <w:rPr>
                <w:noProof/>
                <w:webHidden/>
              </w:rPr>
              <w:fldChar w:fldCharType="end"/>
            </w:r>
          </w:hyperlink>
        </w:p>
        <w:p w14:paraId="0FFD0B48" w14:textId="291A0A85"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01" w:history="1">
            <w:r w:rsidR="00475CD9" w:rsidRPr="00393BC6">
              <w:rPr>
                <w:rStyle w:val="a6"/>
                <w:noProof/>
                <w:lang w:eastAsia="zh-CN"/>
              </w:rPr>
              <w:t xml:space="preserve">2.2.1 </w:t>
            </w:r>
            <w:r w:rsidR="00475CD9" w:rsidRPr="00393BC6">
              <w:rPr>
                <w:rStyle w:val="a6"/>
                <w:noProof/>
                <w:lang w:eastAsia="zh-CN"/>
              </w:rPr>
              <w:t>向下比较产生优越感</w:t>
            </w:r>
            <w:r w:rsidR="00475CD9">
              <w:rPr>
                <w:noProof/>
                <w:webHidden/>
              </w:rPr>
              <w:tab/>
            </w:r>
            <w:r w:rsidR="00475CD9">
              <w:rPr>
                <w:noProof/>
                <w:webHidden/>
              </w:rPr>
              <w:fldChar w:fldCharType="begin"/>
            </w:r>
            <w:r w:rsidR="00475CD9">
              <w:rPr>
                <w:noProof/>
                <w:webHidden/>
              </w:rPr>
              <w:instrText xml:space="preserve"> PAGEREF _Toc161663901 \h </w:instrText>
            </w:r>
            <w:r w:rsidR="00475CD9">
              <w:rPr>
                <w:noProof/>
                <w:webHidden/>
              </w:rPr>
            </w:r>
            <w:r w:rsidR="00475CD9">
              <w:rPr>
                <w:noProof/>
                <w:webHidden/>
              </w:rPr>
              <w:fldChar w:fldCharType="separate"/>
            </w:r>
            <w:r w:rsidR="00475CD9">
              <w:rPr>
                <w:noProof/>
                <w:webHidden/>
              </w:rPr>
              <w:t>9</w:t>
            </w:r>
            <w:r w:rsidR="00475CD9">
              <w:rPr>
                <w:noProof/>
                <w:webHidden/>
              </w:rPr>
              <w:fldChar w:fldCharType="end"/>
            </w:r>
          </w:hyperlink>
        </w:p>
        <w:p w14:paraId="79A6798F" w14:textId="3A012878"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02" w:history="1">
            <w:r w:rsidR="00475CD9" w:rsidRPr="00393BC6">
              <w:rPr>
                <w:rStyle w:val="a6"/>
                <w:noProof/>
                <w:lang w:eastAsia="zh-CN"/>
              </w:rPr>
              <w:t xml:space="preserve">2.2.2 </w:t>
            </w:r>
            <w:r w:rsidR="00475CD9" w:rsidRPr="00393BC6">
              <w:rPr>
                <w:rStyle w:val="a6"/>
                <w:noProof/>
                <w:lang w:eastAsia="zh-CN"/>
              </w:rPr>
              <w:t>优越感中介了向下比较后的生活满意度提高</w:t>
            </w:r>
            <w:r w:rsidR="00475CD9">
              <w:rPr>
                <w:noProof/>
                <w:webHidden/>
              </w:rPr>
              <w:tab/>
            </w:r>
            <w:r w:rsidR="00475CD9">
              <w:rPr>
                <w:noProof/>
                <w:webHidden/>
              </w:rPr>
              <w:fldChar w:fldCharType="begin"/>
            </w:r>
            <w:r w:rsidR="00475CD9">
              <w:rPr>
                <w:noProof/>
                <w:webHidden/>
              </w:rPr>
              <w:instrText xml:space="preserve"> PAGEREF _Toc161663902 \h </w:instrText>
            </w:r>
            <w:r w:rsidR="00475CD9">
              <w:rPr>
                <w:noProof/>
                <w:webHidden/>
              </w:rPr>
            </w:r>
            <w:r w:rsidR="00475CD9">
              <w:rPr>
                <w:noProof/>
                <w:webHidden/>
              </w:rPr>
              <w:fldChar w:fldCharType="separate"/>
            </w:r>
            <w:r w:rsidR="00475CD9">
              <w:rPr>
                <w:noProof/>
                <w:webHidden/>
              </w:rPr>
              <w:t>10</w:t>
            </w:r>
            <w:r w:rsidR="00475CD9">
              <w:rPr>
                <w:noProof/>
                <w:webHidden/>
              </w:rPr>
              <w:fldChar w:fldCharType="end"/>
            </w:r>
          </w:hyperlink>
        </w:p>
        <w:p w14:paraId="029249D4" w14:textId="769061E7"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03" w:history="1">
            <w:r w:rsidR="00475CD9" w:rsidRPr="00393BC6">
              <w:rPr>
                <w:rStyle w:val="a6"/>
                <w:noProof/>
                <w:lang w:eastAsia="zh-CN"/>
              </w:rPr>
              <w:t xml:space="preserve">2.3 </w:t>
            </w:r>
            <w:r w:rsidR="00475CD9" w:rsidRPr="00393BC6">
              <w:rPr>
                <w:rStyle w:val="a6"/>
                <w:noProof/>
                <w:lang w:eastAsia="zh-CN"/>
              </w:rPr>
              <w:t>社会比较倾向的调节作用</w:t>
            </w:r>
            <w:r w:rsidR="00475CD9">
              <w:rPr>
                <w:noProof/>
                <w:webHidden/>
              </w:rPr>
              <w:tab/>
            </w:r>
            <w:r w:rsidR="00475CD9">
              <w:rPr>
                <w:noProof/>
                <w:webHidden/>
              </w:rPr>
              <w:fldChar w:fldCharType="begin"/>
            </w:r>
            <w:r w:rsidR="00475CD9">
              <w:rPr>
                <w:noProof/>
                <w:webHidden/>
              </w:rPr>
              <w:instrText xml:space="preserve"> PAGEREF _Toc161663903 \h </w:instrText>
            </w:r>
            <w:r w:rsidR="00475CD9">
              <w:rPr>
                <w:noProof/>
                <w:webHidden/>
              </w:rPr>
            </w:r>
            <w:r w:rsidR="00475CD9">
              <w:rPr>
                <w:noProof/>
                <w:webHidden/>
              </w:rPr>
              <w:fldChar w:fldCharType="separate"/>
            </w:r>
            <w:r w:rsidR="00475CD9">
              <w:rPr>
                <w:noProof/>
                <w:webHidden/>
              </w:rPr>
              <w:t>11</w:t>
            </w:r>
            <w:r w:rsidR="00475CD9">
              <w:rPr>
                <w:noProof/>
                <w:webHidden/>
              </w:rPr>
              <w:fldChar w:fldCharType="end"/>
            </w:r>
          </w:hyperlink>
        </w:p>
        <w:p w14:paraId="41270CA1" w14:textId="22DA337F"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04" w:history="1">
            <w:r w:rsidR="00475CD9" w:rsidRPr="00393BC6">
              <w:rPr>
                <w:rStyle w:val="a6"/>
                <w:noProof/>
                <w:lang w:eastAsia="zh-CN"/>
              </w:rPr>
              <w:t xml:space="preserve">2.4 </w:t>
            </w:r>
            <w:r w:rsidR="00475CD9" w:rsidRPr="00393BC6">
              <w:rPr>
                <w:rStyle w:val="a6"/>
                <w:noProof/>
                <w:lang w:eastAsia="zh-CN"/>
              </w:rPr>
              <w:t>社会比较策略</w:t>
            </w:r>
            <w:r w:rsidR="00475CD9">
              <w:rPr>
                <w:noProof/>
                <w:webHidden/>
              </w:rPr>
              <w:tab/>
            </w:r>
            <w:r w:rsidR="00475CD9">
              <w:rPr>
                <w:noProof/>
                <w:webHidden/>
              </w:rPr>
              <w:fldChar w:fldCharType="begin"/>
            </w:r>
            <w:r w:rsidR="00475CD9">
              <w:rPr>
                <w:noProof/>
                <w:webHidden/>
              </w:rPr>
              <w:instrText xml:space="preserve"> PAGEREF _Toc161663904 \h </w:instrText>
            </w:r>
            <w:r w:rsidR="00475CD9">
              <w:rPr>
                <w:noProof/>
                <w:webHidden/>
              </w:rPr>
            </w:r>
            <w:r w:rsidR="00475CD9">
              <w:rPr>
                <w:noProof/>
                <w:webHidden/>
              </w:rPr>
              <w:fldChar w:fldCharType="separate"/>
            </w:r>
            <w:r w:rsidR="00475CD9">
              <w:rPr>
                <w:noProof/>
                <w:webHidden/>
              </w:rPr>
              <w:t>13</w:t>
            </w:r>
            <w:r w:rsidR="00475CD9">
              <w:rPr>
                <w:noProof/>
                <w:webHidden/>
              </w:rPr>
              <w:fldChar w:fldCharType="end"/>
            </w:r>
          </w:hyperlink>
        </w:p>
        <w:p w14:paraId="121C4254" w14:textId="21842028"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05" w:history="1">
            <w:r w:rsidR="00475CD9" w:rsidRPr="00393BC6">
              <w:rPr>
                <w:rStyle w:val="a6"/>
                <w:noProof/>
                <w:lang w:val="en" w:eastAsia="zh-CN"/>
              </w:rPr>
              <w:t xml:space="preserve">2.5 </w:t>
            </w:r>
            <w:r w:rsidR="00475CD9" w:rsidRPr="00393BC6">
              <w:rPr>
                <w:rStyle w:val="a6"/>
                <w:noProof/>
                <w:lang w:val="en" w:eastAsia="zh-CN"/>
              </w:rPr>
              <w:t>目前的研究</w:t>
            </w:r>
            <w:r w:rsidR="00475CD9">
              <w:rPr>
                <w:noProof/>
                <w:webHidden/>
              </w:rPr>
              <w:tab/>
            </w:r>
            <w:r w:rsidR="00475CD9">
              <w:rPr>
                <w:noProof/>
                <w:webHidden/>
              </w:rPr>
              <w:fldChar w:fldCharType="begin"/>
            </w:r>
            <w:r w:rsidR="00475CD9">
              <w:rPr>
                <w:noProof/>
                <w:webHidden/>
              </w:rPr>
              <w:instrText xml:space="preserve"> PAGEREF _Toc161663905 \h </w:instrText>
            </w:r>
            <w:r w:rsidR="00475CD9">
              <w:rPr>
                <w:noProof/>
                <w:webHidden/>
              </w:rPr>
            </w:r>
            <w:r w:rsidR="00475CD9">
              <w:rPr>
                <w:noProof/>
                <w:webHidden/>
              </w:rPr>
              <w:fldChar w:fldCharType="separate"/>
            </w:r>
            <w:r w:rsidR="00475CD9">
              <w:rPr>
                <w:noProof/>
                <w:webHidden/>
              </w:rPr>
              <w:t>14</w:t>
            </w:r>
            <w:r w:rsidR="00475CD9">
              <w:rPr>
                <w:noProof/>
                <w:webHidden/>
              </w:rPr>
              <w:fldChar w:fldCharType="end"/>
            </w:r>
          </w:hyperlink>
        </w:p>
        <w:p w14:paraId="61293FB8" w14:textId="58CC8E6A"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06" w:history="1">
            <w:r w:rsidR="00475CD9" w:rsidRPr="00393BC6">
              <w:rPr>
                <w:rStyle w:val="a6"/>
                <w:noProof/>
                <w:lang w:eastAsia="zh-CN"/>
              </w:rPr>
              <w:t>第三章</w:t>
            </w:r>
            <w:r w:rsidR="00475CD9" w:rsidRPr="00393BC6">
              <w:rPr>
                <w:rStyle w:val="a6"/>
                <w:noProof/>
                <w:lang w:eastAsia="zh-CN"/>
              </w:rPr>
              <w:t xml:space="preserve"> </w:t>
            </w:r>
            <w:r w:rsidR="00475CD9" w:rsidRPr="00393BC6">
              <w:rPr>
                <w:rStyle w:val="a6"/>
                <w:noProof/>
                <w:lang w:eastAsia="zh-CN"/>
              </w:rPr>
              <w:t>预实验</w:t>
            </w:r>
            <w:r w:rsidR="00475CD9" w:rsidRPr="00393BC6">
              <w:rPr>
                <w:rStyle w:val="a6"/>
                <w:noProof/>
                <w:lang w:eastAsia="zh-CN"/>
              </w:rPr>
              <w:t>1</w:t>
            </w:r>
            <w:r w:rsidR="00475CD9">
              <w:rPr>
                <w:noProof/>
                <w:webHidden/>
              </w:rPr>
              <w:tab/>
            </w:r>
            <w:r w:rsidR="00475CD9">
              <w:rPr>
                <w:noProof/>
                <w:webHidden/>
              </w:rPr>
              <w:fldChar w:fldCharType="begin"/>
            </w:r>
            <w:r w:rsidR="00475CD9">
              <w:rPr>
                <w:noProof/>
                <w:webHidden/>
              </w:rPr>
              <w:instrText xml:space="preserve"> PAGEREF _Toc161663906 \h </w:instrText>
            </w:r>
            <w:r w:rsidR="00475CD9">
              <w:rPr>
                <w:noProof/>
                <w:webHidden/>
              </w:rPr>
            </w:r>
            <w:r w:rsidR="00475CD9">
              <w:rPr>
                <w:noProof/>
                <w:webHidden/>
              </w:rPr>
              <w:fldChar w:fldCharType="separate"/>
            </w:r>
            <w:r w:rsidR="00475CD9">
              <w:rPr>
                <w:noProof/>
                <w:webHidden/>
              </w:rPr>
              <w:t>17</w:t>
            </w:r>
            <w:r w:rsidR="00475CD9">
              <w:rPr>
                <w:noProof/>
                <w:webHidden/>
              </w:rPr>
              <w:fldChar w:fldCharType="end"/>
            </w:r>
          </w:hyperlink>
        </w:p>
        <w:p w14:paraId="067E6052" w14:textId="54603440"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07" w:history="1">
            <w:r w:rsidR="00475CD9" w:rsidRPr="00393BC6">
              <w:rPr>
                <w:rStyle w:val="a6"/>
                <w:noProof/>
                <w:lang w:eastAsia="zh-CN"/>
              </w:rPr>
              <w:t xml:space="preserve">3.1 </w:t>
            </w:r>
            <w:r w:rsidR="00475CD9" w:rsidRPr="00393BC6">
              <w:rPr>
                <w:rStyle w:val="a6"/>
                <w:noProof/>
                <w:lang w:eastAsia="zh-CN"/>
              </w:rPr>
              <w:t>研究方法</w:t>
            </w:r>
            <w:r w:rsidR="00475CD9">
              <w:rPr>
                <w:noProof/>
                <w:webHidden/>
              </w:rPr>
              <w:tab/>
            </w:r>
            <w:r w:rsidR="00475CD9">
              <w:rPr>
                <w:noProof/>
                <w:webHidden/>
              </w:rPr>
              <w:fldChar w:fldCharType="begin"/>
            </w:r>
            <w:r w:rsidR="00475CD9">
              <w:rPr>
                <w:noProof/>
                <w:webHidden/>
              </w:rPr>
              <w:instrText xml:space="preserve"> PAGEREF _Toc161663907 \h </w:instrText>
            </w:r>
            <w:r w:rsidR="00475CD9">
              <w:rPr>
                <w:noProof/>
                <w:webHidden/>
              </w:rPr>
            </w:r>
            <w:r w:rsidR="00475CD9">
              <w:rPr>
                <w:noProof/>
                <w:webHidden/>
              </w:rPr>
              <w:fldChar w:fldCharType="separate"/>
            </w:r>
            <w:r w:rsidR="00475CD9">
              <w:rPr>
                <w:noProof/>
                <w:webHidden/>
              </w:rPr>
              <w:t>17</w:t>
            </w:r>
            <w:r w:rsidR="00475CD9">
              <w:rPr>
                <w:noProof/>
                <w:webHidden/>
              </w:rPr>
              <w:fldChar w:fldCharType="end"/>
            </w:r>
          </w:hyperlink>
        </w:p>
        <w:p w14:paraId="3941E189" w14:textId="2DC67662"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08" w:history="1">
            <w:r w:rsidR="00475CD9" w:rsidRPr="00393BC6">
              <w:rPr>
                <w:rStyle w:val="a6"/>
                <w:noProof/>
                <w:lang w:eastAsia="zh-CN"/>
              </w:rPr>
              <w:t xml:space="preserve">3.1.1 </w:t>
            </w:r>
            <w:r w:rsidR="00475CD9" w:rsidRPr="00393BC6">
              <w:rPr>
                <w:rStyle w:val="a6"/>
                <w:noProof/>
                <w:lang w:eastAsia="zh-CN"/>
              </w:rPr>
              <w:t>被试</w:t>
            </w:r>
            <w:r w:rsidR="00475CD9">
              <w:rPr>
                <w:noProof/>
                <w:webHidden/>
              </w:rPr>
              <w:tab/>
            </w:r>
            <w:r w:rsidR="00475CD9">
              <w:rPr>
                <w:noProof/>
                <w:webHidden/>
              </w:rPr>
              <w:fldChar w:fldCharType="begin"/>
            </w:r>
            <w:r w:rsidR="00475CD9">
              <w:rPr>
                <w:noProof/>
                <w:webHidden/>
              </w:rPr>
              <w:instrText xml:space="preserve"> PAGEREF _Toc161663908 \h </w:instrText>
            </w:r>
            <w:r w:rsidR="00475CD9">
              <w:rPr>
                <w:noProof/>
                <w:webHidden/>
              </w:rPr>
            </w:r>
            <w:r w:rsidR="00475CD9">
              <w:rPr>
                <w:noProof/>
                <w:webHidden/>
              </w:rPr>
              <w:fldChar w:fldCharType="separate"/>
            </w:r>
            <w:r w:rsidR="00475CD9">
              <w:rPr>
                <w:noProof/>
                <w:webHidden/>
              </w:rPr>
              <w:t>17</w:t>
            </w:r>
            <w:r w:rsidR="00475CD9">
              <w:rPr>
                <w:noProof/>
                <w:webHidden/>
              </w:rPr>
              <w:fldChar w:fldCharType="end"/>
            </w:r>
          </w:hyperlink>
        </w:p>
        <w:p w14:paraId="2F762401" w14:textId="435479CE"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09" w:history="1">
            <w:r w:rsidR="00475CD9" w:rsidRPr="00393BC6">
              <w:rPr>
                <w:rStyle w:val="a6"/>
                <w:noProof/>
                <w:lang w:eastAsia="zh-CN"/>
              </w:rPr>
              <w:t xml:space="preserve">3.1.2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_Toc161663909 \h </w:instrText>
            </w:r>
            <w:r w:rsidR="00475CD9">
              <w:rPr>
                <w:noProof/>
                <w:webHidden/>
              </w:rPr>
            </w:r>
            <w:r w:rsidR="00475CD9">
              <w:rPr>
                <w:noProof/>
                <w:webHidden/>
              </w:rPr>
              <w:fldChar w:fldCharType="separate"/>
            </w:r>
            <w:r w:rsidR="00475CD9">
              <w:rPr>
                <w:noProof/>
                <w:webHidden/>
              </w:rPr>
              <w:t>17</w:t>
            </w:r>
            <w:r w:rsidR="00475CD9">
              <w:rPr>
                <w:noProof/>
                <w:webHidden/>
              </w:rPr>
              <w:fldChar w:fldCharType="end"/>
            </w:r>
          </w:hyperlink>
        </w:p>
        <w:p w14:paraId="62500F08" w14:textId="59C946C1"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0" w:history="1">
            <w:r w:rsidR="00475CD9" w:rsidRPr="00393BC6">
              <w:rPr>
                <w:rStyle w:val="a6"/>
                <w:noProof/>
                <w:lang w:eastAsia="zh-CN"/>
              </w:rPr>
              <w:t xml:space="preserve">3.1.3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_Toc161663910 \h </w:instrText>
            </w:r>
            <w:r w:rsidR="00475CD9">
              <w:rPr>
                <w:noProof/>
                <w:webHidden/>
              </w:rPr>
            </w:r>
            <w:r w:rsidR="00475CD9">
              <w:rPr>
                <w:noProof/>
                <w:webHidden/>
              </w:rPr>
              <w:fldChar w:fldCharType="separate"/>
            </w:r>
            <w:r w:rsidR="00475CD9">
              <w:rPr>
                <w:noProof/>
                <w:webHidden/>
              </w:rPr>
              <w:t>17</w:t>
            </w:r>
            <w:r w:rsidR="00475CD9">
              <w:rPr>
                <w:noProof/>
                <w:webHidden/>
              </w:rPr>
              <w:fldChar w:fldCharType="end"/>
            </w:r>
          </w:hyperlink>
        </w:p>
        <w:p w14:paraId="345D897D" w14:textId="61F492A6"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1" w:history="1">
            <w:r w:rsidR="00475CD9" w:rsidRPr="00393BC6">
              <w:rPr>
                <w:rStyle w:val="a6"/>
                <w:noProof/>
              </w:rPr>
              <w:t xml:space="preserve">3.1.4 </w:t>
            </w:r>
            <w:r w:rsidR="00475CD9" w:rsidRPr="00393BC6">
              <w:rPr>
                <w:rStyle w:val="a6"/>
                <w:noProof/>
              </w:rPr>
              <w:t>数据分析</w:t>
            </w:r>
            <w:r w:rsidR="00475CD9">
              <w:rPr>
                <w:noProof/>
                <w:webHidden/>
              </w:rPr>
              <w:tab/>
            </w:r>
            <w:r w:rsidR="00475CD9">
              <w:rPr>
                <w:noProof/>
                <w:webHidden/>
              </w:rPr>
              <w:fldChar w:fldCharType="begin"/>
            </w:r>
            <w:r w:rsidR="00475CD9">
              <w:rPr>
                <w:noProof/>
                <w:webHidden/>
              </w:rPr>
              <w:instrText xml:space="preserve"> PAGEREF _Toc161663911 \h </w:instrText>
            </w:r>
            <w:r w:rsidR="00475CD9">
              <w:rPr>
                <w:noProof/>
                <w:webHidden/>
              </w:rPr>
            </w:r>
            <w:r w:rsidR="00475CD9">
              <w:rPr>
                <w:noProof/>
                <w:webHidden/>
              </w:rPr>
              <w:fldChar w:fldCharType="separate"/>
            </w:r>
            <w:r w:rsidR="00475CD9">
              <w:rPr>
                <w:noProof/>
                <w:webHidden/>
              </w:rPr>
              <w:t>18</w:t>
            </w:r>
            <w:r w:rsidR="00475CD9">
              <w:rPr>
                <w:noProof/>
                <w:webHidden/>
              </w:rPr>
              <w:fldChar w:fldCharType="end"/>
            </w:r>
          </w:hyperlink>
        </w:p>
        <w:p w14:paraId="03704340" w14:textId="37101E46"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12" w:history="1">
            <w:r w:rsidR="00475CD9" w:rsidRPr="00393BC6">
              <w:rPr>
                <w:rStyle w:val="a6"/>
                <w:noProof/>
                <w:lang w:eastAsia="zh-CN"/>
              </w:rPr>
              <w:t xml:space="preserve">3.2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_Toc161663912 \h </w:instrText>
            </w:r>
            <w:r w:rsidR="00475CD9">
              <w:rPr>
                <w:noProof/>
                <w:webHidden/>
              </w:rPr>
            </w:r>
            <w:r w:rsidR="00475CD9">
              <w:rPr>
                <w:noProof/>
                <w:webHidden/>
              </w:rPr>
              <w:fldChar w:fldCharType="separate"/>
            </w:r>
            <w:r w:rsidR="00475CD9">
              <w:rPr>
                <w:noProof/>
                <w:webHidden/>
              </w:rPr>
              <w:t>19</w:t>
            </w:r>
            <w:r w:rsidR="00475CD9">
              <w:rPr>
                <w:noProof/>
                <w:webHidden/>
              </w:rPr>
              <w:fldChar w:fldCharType="end"/>
            </w:r>
          </w:hyperlink>
        </w:p>
        <w:p w14:paraId="04D0A2A1" w14:textId="6F9FECCE"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3" w:history="1">
            <w:r w:rsidR="00475CD9" w:rsidRPr="00393BC6">
              <w:rPr>
                <w:rStyle w:val="a6"/>
                <w:noProof/>
                <w:lang w:eastAsia="zh-CN"/>
              </w:rPr>
              <w:t xml:space="preserve">3.2.1 </w:t>
            </w:r>
            <w:r w:rsidR="00475CD9" w:rsidRPr="00393BC6">
              <w:rPr>
                <w:rStyle w:val="a6"/>
                <w:noProof/>
                <w:lang w:eastAsia="zh-CN"/>
              </w:rPr>
              <w:t>描述统计</w:t>
            </w:r>
            <w:r w:rsidR="00475CD9">
              <w:rPr>
                <w:noProof/>
                <w:webHidden/>
              </w:rPr>
              <w:tab/>
            </w:r>
            <w:r w:rsidR="00475CD9">
              <w:rPr>
                <w:noProof/>
                <w:webHidden/>
              </w:rPr>
              <w:fldChar w:fldCharType="begin"/>
            </w:r>
            <w:r w:rsidR="00475CD9">
              <w:rPr>
                <w:noProof/>
                <w:webHidden/>
              </w:rPr>
              <w:instrText xml:space="preserve"> PAGEREF _Toc161663913 \h </w:instrText>
            </w:r>
            <w:r w:rsidR="00475CD9">
              <w:rPr>
                <w:noProof/>
                <w:webHidden/>
              </w:rPr>
            </w:r>
            <w:r w:rsidR="00475CD9">
              <w:rPr>
                <w:noProof/>
                <w:webHidden/>
              </w:rPr>
              <w:fldChar w:fldCharType="separate"/>
            </w:r>
            <w:r w:rsidR="00475CD9">
              <w:rPr>
                <w:noProof/>
                <w:webHidden/>
              </w:rPr>
              <w:t>19</w:t>
            </w:r>
            <w:r w:rsidR="00475CD9">
              <w:rPr>
                <w:noProof/>
                <w:webHidden/>
              </w:rPr>
              <w:fldChar w:fldCharType="end"/>
            </w:r>
          </w:hyperlink>
        </w:p>
        <w:p w14:paraId="52FBACB0" w14:textId="4ABD542C"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4" w:history="1">
            <w:r w:rsidR="00475CD9" w:rsidRPr="00393BC6">
              <w:rPr>
                <w:rStyle w:val="a6"/>
                <w:noProof/>
                <w:lang w:eastAsia="zh-CN"/>
              </w:rPr>
              <w:t xml:space="preserve">3.2.2 </w:t>
            </w:r>
            <w:r w:rsidR="00475CD9" w:rsidRPr="00393BC6">
              <w:rPr>
                <w:rStyle w:val="a6"/>
                <w:noProof/>
                <w:lang w:eastAsia="zh-CN"/>
              </w:rPr>
              <w:t>相关分析</w:t>
            </w:r>
            <w:r w:rsidR="00475CD9">
              <w:rPr>
                <w:noProof/>
                <w:webHidden/>
              </w:rPr>
              <w:tab/>
            </w:r>
            <w:r w:rsidR="00475CD9">
              <w:rPr>
                <w:noProof/>
                <w:webHidden/>
              </w:rPr>
              <w:fldChar w:fldCharType="begin"/>
            </w:r>
            <w:r w:rsidR="00475CD9">
              <w:rPr>
                <w:noProof/>
                <w:webHidden/>
              </w:rPr>
              <w:instrText xml:space="preserve"> PAGEREF _Toc161663914 \h </w:instrText>
            </w:r>
            <w:r w:rsidR="00475CD9">
              <w:rPr>
                <w:noProof/>
                <w:webHidden/>
              </w:rPr>
            </w:r>
            <w:r w:rsidR="00475CD9">
              <w:rPr>
                <w:noProof/>
                <w:webHidden/>
              </w:rPr>
              <w:fldChar w:fldCharType="separate"/>
            </w:r>
            <w:r w:rsidR="00475CD9">
              <w:rPr>
                <w:noProof/>
                <w:webHidden/>
              </w:rPr>
              <w:t>20</w:t>
            </w:r>
            <w:r w:rsidR="00475CD9">
              <w:rPr>
                <w:noProof/>
                <w:webHidden/>
              </w:rPr>
              <w:fldChar w:fldCharType="end"/>
            </w:r>
          </w:hyperlink>
        </w:p>
        <w:p w14:paraId="1C1CD09A" w14:textId="5E64567C"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5" w:history="1">
            <w:r w:rsidR="00475CD9" w:rsidRPr="00393BC6">
              <w:rPr>
                <w:rStyle w:val="a6"/>
                <w:noProof/>
                <w:lang w:eastAsia="zh-CN"/>
              </w:rPr>
              <w:t xml:space="preserve">3.2.3 </w:t>
            </w:r>
            <w:r w:rsidR="00475CD9" w:rsidRPr="00393BC6">
              <w:rPr>
                <w:rStyle w:val="a6"/>
                <w:noProof/>
                <w:lang w:eastAsia="zh-CN"/>
              </w:rPr>
              <w:t>问卷信效度</w:t>
            </w:r>
            <w:r w:rsidR="00475CD9">
              <w:rPr>
                <w:noProof/>
                <w:webHidden/>
              </w:rPr>
              <w:tab/>
            </w:r>
            <w:r w:rsidR="00475CD9">
              <w:rPr>
                <w:noProof/>
                <w:webHidden/>
              </w:rPr>
              <w:fldChar w:fldCharType="begin"/>
            </w:r>
            <w:r w:rsidR="00475CD9">
              <w:rPr>
                <w:noProof/>
                <w:webHidden/>
              </w:rPr>
              <w:instrText xml:space="preserve"> PAGEREF _Toc161663915 \h </w:instrText>
            </w:r>
            <w:r w:rsidR="00475CD9">
              <w:rPr>
                <w:noProof/>
                <w:webHidden/>
              </w:rPr>
            </w:r>
            <w:r w:rsidR="00475CD9">
              <w:rPr>
                <w:noProof/>
                <w:webHidden/>
              </w:rPr>
              <w:fldChar w:fldCharType="separate"/>
            </w:r>
            <w:r w:rsidR="00475CD9">
              <w:rPr>
                <w:noProof/>
                <w:webHidden/>
              </w:rPr>
              <w:t>21</w:t>
            </w:r>
            <w:r w:rsidR="00475CD9">
              <w:rPr>
                <w:noProof/>
                <w:webHidden/>
              </w:rPr>
              <w:fldChar w:fldCharType="end"/>
            </w:r>
          </w:hyperlink>
        </w:p>
        <w:p w14:paraId="187B76AB" w14:textId="114266A8"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16" w:history="1">
            <w:r w:rsidR="00475CD9" w:rsidRPr="00393BC6">
              <w:rPr>
                <w:rStyle w:val="a6"/>
                <w:noProof/>
              </w:rPr>
              <w:t xml:space="preserve">3.3 </w:t>
            </w:r>
            <w:r w:rsidR="00475CD9" w:rsidRPr="00393BC6">
              <w:rPr>
                <w:rStyle w:val="a6"/>
                <w:noProof/>
              </w:rPr>
              <w:t>讨论</w:t>
            </w:r>
            <w:r w:rsidR="00475CD9">
              <w:rPr>
                <w:noProof/>
                <w:webHidden/>
              </w:rPr>
              <w:tab/>
            </w:r>
            <w:r w:rsidR="00475CD9">
              <w:rPr>
                <w:noProof/>
                <w:webHidden/>
              </w:rPr>
              <w:fldChar w:fldCharType="begin"/>
            </w:r>
            <w:r w:rsidR="00475CD9">
              <w:rPr>
                <w:noProof/>
                <w:webHidden/>
              </w:rPr>
              <w:instrText xml:space="preserve"> PAGEREF _Toc161663916 \h </w:instrText>
            </w:r>
            <w:r w:rsidR="00475CD9">
              <w:rPr>
                <w:noProof/>
                <w:webHidden/>
              </w:rPr>
            </w:r>
            <w:r w:rsidR="00475CD9">
              <w:rPr>
                <w:noProof/>
                <w:webHidden/>
              </w:rPr>
              <w:fldChar w:fldCharType="separate"/>
            </w:r>
            <w:r w:rsidR="00475CD9">
              <w:rPr>
                <w:noProof/>
                <w:webHidden/>
              </w:rPr>
              <w:t>23</w:t>
            </w:r>
            <w:r w:rsidR="00475CD9">
              <w:rPr>
                <w:noProof/>
                <w:webHidden/>
              </w:rPr>
              <w:fldChar w:fldCharType="end"/>
            </w:r>
          </w:hyperlink>
        </w:p>
        <w:p w14:paraId="538445FA" w14:textId="277E8E72"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17" w:history="1">
            <w:r w:rsidR="00475CD9" w:rsidRPr="00393BC6">
              <w:rPr>
                <w:rStyle w:val="a6"/>
                <w:noProof/>
                <w:lang w:eastAsia="zh-CN"/>
              </w:rPr>
              <w:t>第四章</w:t>
            </w:r>
            <w:r w:rsidR="00475CD9" w:rsidRPr="00393BC6">
              <w:rPr>
                <w:rStyle w:val="a6"/>
                <w:noProof/>
                <w:lang w:eastAsia="zh-CN"/>
              </w:rPr>
              <w:t xml:space="preserve"> </w:t>
            </w:r>
            <w:r w:rsidR="00475CD9" w:rsidRPr="00393BC6">
              <w:rPr>
                <w:rStyle w:val="a6"/>
                <w:noProof/>
                <w:lang w:eastAsia="zh-CN"/>
              </w:rPr>
              <w:t>预实验</w:t>
            </w:r>
            <w:r w:rsidR="00475CD9" w:rsidRPr="00393BC6">
              <w:rPr>
                <w:rStyle w:val="a6"/>
                <w:noProof/>
                <w:lang w:eastAsia="zh-CN"/>
              </w:rPr>
              <w:t>2</w:t>
            </w:r>
            <w:r w:rsidR="00475CD9">
              <w:rPr>
                <w:noProof/>
                <w:webHidden/>
              </w:rPr>
              <w:tab/>
            </w:r>
            <w:r w:rsidR="00475CD9">
              <w:rPr>
                <w:noProof/>
                <w:webHidden/>
              </w:rPr>
              <w:fldChar w:fldCharType="begin"/>
            </w:r>
            <w:r w:rsidR="00475CD9">
              <w:rPr>
                <w:noProof/>
                <w:webHidden/>
              </w:rPr>
              <w:instrText xml:space="preserve"> PAGEREF _Toc161663917 \h </w:instrText>
            </w:r>
            <w:r w:rsidR="00475CD9">
              <w:rPr>
                <w:noProof/>
                <w:webHidden/>
              </w:rPr>
            </w:r>
            <w:r w:rsidR="00475CD9">
              <w:rPr>
                <w:noProof/>
                <w:webHidden/>
              </w:rPr>
              <w:fldChar w:fldCharType="separate"/>
            </w:r>
            <w:r w:rsidR="00475CD9">
              <w:rPr>
                <w:noProof/>
                <w:webHidden/>
              </w:rPr>
              <w:t>26</w:t>
            </w:r>
            <w:r w:rsidR="00475CD9">
              <w:rPr>
                <w:noProof/>
                <w:webHidden/>
              </w:rPr>
              <w:fldChar w:fldCharType="end"/>
            </w:r>
          </w:hyperlink>
        </w:p>
        <w:p w14:paraId="147D6915" w14:textId="7E3BDE59"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18" w:history="1">
            <w:r w:rsidR="00475CD9" w:rsidRPr="00393BC6">
              <w:rPr>
                <w:rStyle w:val="a6"/>
                <w:noProof/>
                <w:lang w:eastAsia="zh-CN"/>
              </w:rPr>
              <w:t xml:space="preserve">4.1 </w:t>
            </w:r>
            <w:r w:rsidR="00475CD9" w:rsidRPr="00393BC6">
              <w:rPr>
                <w:rStyle w:val="a6"/>
                <w:noProof/>
                <w:lang w:eastAsia="zh-CN"/>
              </w:rPr>
              <w:t>方法</w:t>
            </w:r>
            <w:r w:rsidR="00475CD9">
              <w:rPr>
                <w:noProof/>
                <w:webHidden/>
              </w:rPr>
              <w:tab/>
            </w:r>
            <w:r w:rsidR="00475CD9">
              <w:rPr>
                <w:noProof/>
                <w:webHidden/>
              </w:rPr>
              <w:fldChar w:fldCharType="begin"/>
            </w:r>
            <w:r w:rsidR="00475CD9">
              <w:rPr>
                <w:noProof/>
                <w:webHidden/>
              </w:rPr>
              <w:instrText xml:space="preserve"> PAGEREF _Toc161663918 \h </w:instrText>
            </w:r>
            <w:r w:rsidR="00475CD9">
              <w:rPr>
                <w:noProof/>
                <w:webHidden/>
              </w:rPr>
            </w:r>
            <w:r w:rsidR="00475CD9">
              <w:rPr>
                <w:noProof/>
                <w:webHidden/>
              </w:rPr>
              <w:fldChar w:fldCharType="separate"/>
            </w:r>
            <w:r w:rsidR="00475CD9">
              <w:rPr>
                <w:noProof/>
                <w:webHidden/>
              </w:rPr>
              <w:t>26</w:t>
            </w:r>
            <w:r w:rsidR="00475CD9">
              <w:rPr>
                <w:noProof/>
                <w:webHidden/>
              </w:rPr>
              <w:fldChar w:fldCharType="end"/>
            </w:r>
          </w:hyperlink>
        </w:p>
        <w:p w14:paraId="2A34F544" w14:textId="71DE9A85"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9" w:history="1">
            <w:r w:rsidR="00475CD9" w:rsidRPr="00393BC6">
              <w:rPr>
                <w:rStyle w:val="a6"/>
                <w:noProof/>
                <w:lang w:eastAsia="zh-CN"/>
              </w:rPr>
              <w:t xml:space="preserve">4.1.1 </w:t>
            </w:r>
            <w:r w:rsidR="00475CD9" w:rsidRPr="00393BC6">
              <w:rPr>
                <w:rStyle w:val="a6"/>
                <w:noProof/>
                <w:lang w:eastAsia="zh-CN"/>
              </w:rPr>
              <w:t>被试</w:t>
            </w:r>
            <w:r w:rsidR="00475CD9">
              <w:rPr>
                <w:noProof/>
                <w:webHidden/>
              </w:rPr>
              <w:tab/>
            </w:r>
            <w:r w:rsidR="00475CD9">
              <w:rPr>
                <w:noProof/>
                <w:webHidden/>
              </w:rPr>
              <w:fldChar w:fldCharType="begin"/>
            </w:r>
            <w:r w:rsidR="00475CD9">
              <w:rPr>
                <w:noProof/>
                <w:webHidden/>
              </w:rPr>
              <w:instrText xml:space="preserve"> PAGEREF _Toc161663919 \h </w:instrText>
            </w:r>
            <w:r w:rsidR="00475CD9">
              <w:rPr>
                <w:noProof/>
                <w:webHidden/>
              </w:rPr>
            </w:r>
            <w:r w:rsidR="00475CD9">
              <w:rPr>
                <w:noProof/>
                <w:webHidden/>
              </w:rPr>
              <w:fldChar w:fldCharType="separate"/>
            </w:r>
            <w:r w:rsidR="00475CD9">
              <w:rPr>
                <w:noProof/>
                <w:webHidden/>
              </w:rPr>
              <w:t>26</w:t>
            </w:r>
            <w:r w:rsidR="00475CD9">
              <w:rPr>
                <w:noProof/>
                <w:webHidden/>
              </w:rPr>
              <w:fldChar w:fldCharType="end"/>
            </w:r>
          </w:hyperlink>
        </w:p>
        <w:p w14:paraId="4CB1F2BE" w14:textId="5DC65F3A"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0" w:history="1">
            <w:r w:rsidR="00475CD9" w:rsidRPr="00393BC6">
              <w:rPr>
                <w:rStyle w:val="a6"/>
                <w:noProof/>
                <w:lang w:eastAsia="zh-CN"/>
              </w:rPr>
              <w:t xml:space="preserve">4.1.2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_Toc161663920 \h </w:instrText>
            </w:r>
            <w:r w:rsidR="00475CD9">
              <w:rPr>
                <w:noProof/>
                <w:webHidden/>
              </w:rPr>
            </w:r>
            <w:r w:rsidR="00475CD9">
              <w:rPr>
                <w:noProof/>
                <w:webHidden/>
              </w:rPr>
              <w:fldChar w:fldCharType="separate"/>
            </w:r>
            <w:r w:rsidR="00475CD9">
              <w:rPr>
                <w:noProof/>
                <w:webHidden/>
              </w:rPr>
              <w:t>26</w:t>
            </w:r>
            <w:r w:rsidR="00475CD9">
              <w:rPr>
                <w:noProof/>
                <w:webHidden/>
              </w:rPr>
              <w:fldChar w:fldCharType="end"/>
            </w:r>
          </w:hyperlink>
        </w:p>
        <w:p w14:paraId="61BA2FF9" w14:textId="502261E1"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1" w:history="1">
            <w:r w:rsidR="00475CD9" w:rsidRPr="00393BC6">
              <w:rPr>
                <w:rStyle w:val="a6"/>
                <w:noProof/>
                <w:lang w:eastAsia="zh-CN"/>
              </w:rPr>
              <w:t xml:space="preserve">4.1.3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_Toc161663921 \h </w:instrText>
            </w:r>
            <w:r w:rsidR="00475CD9">
              <w:rPr>
                <w:noProof/>
                <w:webHidden/>
              </w:rPr>
            </w:r>
            <w:r w:rsidR="00475CD9">
              <w:rPr>
                <w:noProof/>
                <w:webHidden/>
              </w:rPr>
              <w:fldChar w:fldCharType="separate"/>
            </w:r>
            <w:r w:rsidR="00475CD9">
              <w:rPr>
                <w:noProof/>
                <w:webHidden/>
              </w:rPr>
              <w:t>26</w:t>
            </w:r>
            <w:r w:rsidR="00475CD9">
              <w:rPr>
                <w:noProof/>
                <w:webHidden/>
              </w:rPr>
              <w:fldChar w:fldCharType="end"/>
            </w:r>
          </w:hyperlink>
        </w:p>
        <w:p w14:paraId="3ECF5234" w14:textId="349F5A58"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2" w:history="1">
            <w:r w:rsidR="00475CD9" w:rsidRPr="00393BC6">
              <w:rPr>
                <w:rStyle w:val="a6"/>
                <w:noProof/>
                <w:lang w:eastAsia="zh-CN"/>
              </w:rPr>
              <w:t>4</w:t>
            </w:r>
            <w:r w:rsidR="00475CD9" w:rsidRPr="00393BC6">
              <w:rPr>
                <w:rStyle w:val="a6"/>
                <w:noProof/>
              </w:rPr>
              <w:t xml:space="preserve">.1.4 </w:t>
            </w:r>
            <w:r w:rsidR="00475CD9" w:rsidRPr="00393BC6">
              <w:rPr>
                <w:rStyle w:val="a6"/>
                <w:noProof/>
              </w:rPr>
              <w:t>数据分析</w:t>
            </w:r>
            <w:r w:rsidR="00475CD9">
              <w:rPr>
                <w:noProof/>
                <w:webHidden/>
              </w:rPr>
              <w:tab/>
            </w:r>
            <w:r w:rsidR="00475CD9">
              <w:rPr>
                <w:noProof/>
                <w:webHidden/>
              </w:rPr>
              <w:fldChar w:fldCharType="begin"/>
            </w:r>
            <w:r w:rsidR="00475CD9">
              <w:rPr>
                <w:noProof/>
                <w:webHidden/>
              </w:rPr>
              <w:instrText xml:space="preserve"> PAGEREF _Toc161663922 \h </w:instrText>
            </w:r>
            <w:r w:rsidR="00475CD9">
              <w:rPr>
                <w:noProof/>
                <w:webHidden/>
              </w:rPr>
            </w:r>
            <w:r w:rsidR="00475CD9">
              <w:rPr>
                <w:noProof/>
                <w:webHidden/>
              </w:rPr>
              <w:fldChar w:fldCharType="separate"/>
            </w:r>
            <w:r w:rsidR="00475CD9">
              <w:rPr>
                <w:noProof/>
                <w:webHidden/>
              </w:rPr>
              <w:t>26</w:t>
            </w:r>
            <w:r w:rsidR="00475CD9">
              <w:rPr>
                <w:noProof/>
                <w:webHidden/>
              </w:rPr>
              <w:fldChar w:fldCharType="end"/>
            </w:r>
          </w:hyperlink>
        </w:p>
        <w:p w14:paraId="32915A33" w14:textId="7A216CAE"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23" w:history="1">
            <w:r w:rsidR="00475CD9" w:rsidRPr="00393BC6">
              <w:rPr>
                <w:rStyle w:val="a6"/>
                <w:noProof/>
                <w:lang w:eastAsia="zh-CN"/>
              </w:rPr>
              <w:t xml:space="preserve">4.2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_Toc161663923 \h </w:instrText>
            </w:r>
            <w:r w:rsidR="00475CD9">
              <w:rPr>
                <w:noProof/>
                <w:webHidden/>
              </w:rPr>
            </w:r>
            <w:r w:rsidR="00475CD9">
              <w:rPr>
                <w:noProof/>
                <w:webHidden/>
              </w:rPr>
              <w:fldChar w:fldCharType="separate"/>
            </w:r>
            <w:r w:rsidR="00475CD9">
              <w:rPr>
                <w:noProof/>
                <w:webHidden/>
              </w:rPr>
              <w:t>27</w:t>
            </w:r>
            <w:r w:rsidR="00475CD9">
              <w:rPr>
                <w:noProof/>
                <w:webHidden/>
              </w:rPr>
              <w:fldChar w:fldCharType="end"/>
            </w:r>
          </w:hyperlink>
        </w:p>
        <w:p w14:paraId="0D3E310B" w14:textId="1E5A4A49"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4" w:history="1">
            <w:r w:rsidR="00475CD9" w:rsidRPr="00393BC6">
              <w:rPr>
                <w:rStyle w:val="a6"/>
                <w:noProof/>
                <w:lang w:eastAsia="zh-CN"/>
              </w:rPr>
              <w:t xml:space="preserve">4.2.1 </w:t>
            </w:r>
            <w:r w:rsidR="00475CD9" w:rsidRPr="00393BC6">
              <w:rPr>
                <w:rStyle w:val="a6"/>
                <w:noProof/>
                <w:lang w:eastAsia="zh-CN"/>
              </w:rPr>
              <w:t>问卷信效度</w:t>
            </w:r>
            <w:r w:rsidR="00475CD9">
              <w:rPr>
                <w:noProof/>
                <w:webHidden/>
              </w:rPr>
              <w:tab/>
            </w:r>
            <w:r w:rsidR="00475CD9">
              <w:rPr>
                <w:noProof/>
                <w:webHidden/>
              </w:rPr>
              <w:fldChar w:fldCharType="begin"/>
            </w:r>
            <w:r w:rsidR="00475CD9">
              <w:rPr>
                <w:noProof/>
                <w:webHidden/>
              </w:rPr>
              <w:instrText xml:space="preserve"> PAGEREF _Toc161663924 \h </w:instrText>
            </w:r>
            <w:r w:rsidR="00475CD9">
              <w:rPr>
                <w:noProof/>
                <w:webHidden/>
              </w:rPr>
            </w:r>
            <w:r w:rsidR="00475CD9">
              <w:rPr>
                <w:noProof/>
                <w:webHidden/>
              </w:rPr>
              <w:fldChar w:fldCharType="separate"/>
            </w:r>
            <w:r w:rsidR="00475CD9">
              <w:rPr>
                <w:noProof/>
                <w:webHidden/>
              </w:rPr>
              <w:t>27</w:t>
            </w:r>
            <w:r w:rsidR="00475CD9">
              <w:rPr>
                <w:noProof/>
                <w:webHidden/>
              </w:rPr>
              <w:fldChar w:fldCharType="end"/>
            </w:r>
          </w:hyperlink>
        </w:p>
        <w:p w14:paraId="25EC36A9" w14:textId="10580628"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25" w:history="1">
            <w:r w:rsidR="00475CD9" w:rsidRPr="00393BC6">
              <w:rPr>
                <w:rStyle w:val="a6"/>
                <w:noProof/>
                <w:lang w:eastAsia="zh-CN"/>
              </w:rPr>
              <w:t xml:space="preserve">4.3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_Toc161663925 \h </w:instrText>
            </w:r>
            <w:r w:rsidR="00475CD9">
              <w:rPr>
                <w:noProof/>
                <w:webHidden/>
              </w:rPr>
            </w:r>
            <w:r w:rsidR="00475CD9">
              <w:rPr>
                <w:noProof/>
                <w:webHidden/>
              </w:rPr>
              <w:fldChar w:fldCharType="separate"/>
            </w:r>
            <w:r w:rsidR="00475CD9">
              <w:rPr>
                <w:noProof/>
                <w:webHidden/>
              </w:rPr>
              <w:t>28</w:t>
            </w:r>
            <w:r w:rsidR="00475CD9">
              <w:rPr>
                <w:noProof/>
                <w:webHidden/>
              </w:rPr>
              <w:fldChar w:fldCharType="end"/>
            </w:r>
          </w:hyperlink>
        </w:p>
        <w:p w14:paraId="71F9A5B1" w14:textId="061EB0A1"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26" w:history="1">
            <w:r w:rsidR="00475CD9" w:rsidRPr="00393BC6">
              <w:rPr>
                <w:rStyle w:val="a6"/>
                <w:noProof/>
                <w:lang w:eastAsia="zh-CN"/>
              </w:rPr>
              <w:t>第五章</w:t>
            </w:r>
            <w:r w:rsidR="00475CD9" w:rsidRPr="00393BC6">
              <w:rPr>
                <w:rStyle w:val="a6"/>
                <w:noProof/>
                <w:lang w:eastAsia="zh-CN"/>
              </w:rPr>
              <w:t xml:space="preserve"> </w:t>
            </w:r>
            <w:r w:rsidR="00475CD9" w:rsidRPr="00393BC6">
              <w:rPr>
                <w:rStyle w:val="a6"/>
                <w:noProof/>
                <w:lang w:eastAsia="zh-CN"/>
              </w:rPr>
              <w:t>预实验</w:t>
            </w:r>
            <w:r w:rsidR="00475CD9" w:rsidRPr="00393BC6">
              <w:rPr>
                <w:rStyle w:val="a6"/>
                <w:noProof/>
                <w:lang w:eastAsia="zh-CN"/>
              </w:rPr>
              <w:t>3</w:t>
            </w:r>
            <w:r w:rsidR="00475CD9">
              <w:rPr>
                <w:noProof/>
                <w:webHidden/>
              </w:rPr>
              <w:tab/>
            </w:r>
            <w:r w:rsidR="00475CD9">
              <w:rPr>
                <w:noProof/>
                <w:webHidden/>
              </w:rPr>
              <w:fldChar w:fldCharType="begin"/>
            </w:r>
            <w:r w:rsidR="00475CD9">
              <w:rPr>
                <w:noProof/>
                <w:webHidden/>
              </w:rPr>
              <w:instrText xml:space="preserve"> PAGEREF _Toc161663926 \h </w:instrText>
            </w:r>
            <w:r w:rsidR="00475CD9">
              <w:rPr>
                <w:noProof/>
                <w:webHidden/>
              </w:rPr>
            </w:r>
            <w:r w:rsidR="00475CD9">
              <w:rPr>
                <w:noProof/>
                <w:webHidden/>
              </w:rPr>
              <w:fldChar w:fldCharType="separate"/>
            </w:r>
            <w:r w:rsidR="00475CD9">
              <w:rPr>
                <w:noProof/>
                <w:webHidden/>
              </w:rPr>
              <w:t>29</w:t>
            </w:r>
            <w:r w:rsidR="00475CD9">
              <w:rPr>
                <w:noProof/>
                <w:webHidden/>
              </w:rPr>
              <w:fldChar w:fldCharType="end"/>
            </w:r>
          </w:hyperlink>
        </w:p>
        <w:p w14:paraId="11566F44" w14:textId="09D32EE3"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27" w:history="1">
            <w:r w:rsidR="00475CD9" w:rsidRPr="00393BC6">
              <w:rPr>
                <w:rStyle w:val="a6"/>
                <w:noProof/>
                <w:lang w:eastAsia="zh-CN"/>
              </w:rPr>
              <w:t xml:space="preserve">5.1 </w:t>
            </w:r>
            <w:r w:rsidR="00475CD9" w:rsidRPr="00393BC6">
              <w:rPr>
                <w:rStyle w:val="a6"/>
                <w:noProof/>
                <w:lang w:eastAsia="zh-CN"/>
              </w:rPr>
              <w:t>方法</w:t>
            </w:r>
            <w:r w:rsidR="00475CD9">
              <w:rPr>
                <w:noProof/>
                <w:webHidden/>
              </w:rPr>
              <w:tab/>
            </w:r>
            <w:r w:rsidR="00475CD9">
              <w:rPr>
                <w:noProof/>
                <w:webHidden/>
              </w:rPr>
              <w:fldChar w:fldCharType="begin"/>
            </w:r>
            <w:r w:rsidR="00475CD9">
              <w:rPr>
                <w:noProof/>
                <w:webHidden/>
              </w:rPr>
              <w:instrText xml:space="preserve"> PAGEREF _Toc161663927 \h </w:instrText>
            </w:r>
            <w:r w:rsidR="00475CD9">
              <w:rPr>
                <w:noProof/>
                <w:webHidden/>
              </w:rPr>
            </w:r>
            <w:r w:rsidR="00475CD9">
              <w:rPr>
                <w:noProof/>
                <w:webHidden/>
              </w:rPr>
              <w:fldChar w:fldCharType="separate"/>
            </w:r>
            <w:r w:rsidR="00475CD9">
              <w:rPr>
                <w:noProof/>
                <w:webHidden/>
              </w:rPr>
              <w:t>29</w:t>
            </w:r>
            <w:r w:rsidR="00475CD9">
              <w:rPr>
                <w:noProof/>
                <w:webHidden/>
              </w:rPr>
              <w:fldChar w:fldCharType="end"/>
            </w:r>
          </w:hyperlink>
        </w:p>
        <w:p w14:paraId="3BF72FD6" w14:textId="18956A5A"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8" w:history="1">
            <w:r w:rsidR="00475CD9" w:rsidRPr="00393BC6">
              <w:rPr>
                <w:rStyle w:val="a6"/>
                <w:noProof/>
                <w:lang w:eastAsia="zh-CN"/>
              </w:rPr>
              <w:t xml:space="preserve">5.1.1 </w:t>
            </w:r>
            <w:r w:rsidR="00475CD9" w:rsidRPr="00393BC6">
              <w:rPr>
                <w:rStyle w:val="a6"/>
                <w:noProof/>
                <w:lang w:eastAsia="zh-CN"/>
              </w:rPr>
              <w:t>被试</w:t>
            </w:r>
            <w:r w:rsidR="00475CD9">
              <w:rPr>
                <w:noProof/>
                <w:webHidden/>
              </w:rPr>
              <w:tab/>
            </w:r>
            <w:r w:rsidR="00475CD9">
              <w:rPr>
                <w:noProof/>
                <w:webHidden/>
              </w:rPr>
              <w:fldChar w:fldCharType="begin"/>
            </w:r>
            <w:r w:rsidR="00475CD9">
              <w:rPr>
                <w:noProof/>
                <w:webHidden/>
              </w:rPr>
              <w:instrText xml:space="preserve"> PAGEREF _Toc161663928 \h </w:instrText>
            </w:r>
            <w:r w:rsidR="00475CD9">
              <w:rPr>
                <w:noProof/>
                <w:webHidden/>
              </w:rPr>
            </w:r>
            <w:r w:rsidR="00475CD9">
              <w:rPr>
                <w:noProof/>
                <w:webHidden/>
              </w:rPr>
              <w:fldChar w:fldCharType="separate"/>
            </w:r>
            <w:r w:rsidR="00475CD9">
              <w:rPr>
                <w:noProof/>
                <w:webHidden/>
              </w:rPr>
              <w:t>29</w:t>
            </w:r>
            <w:r w:rsidR="00475CD9">
              <w:rPr>
                <w:noProof/>
                <w:webHidden/>
              </w:rPr>
              <w:fldChar w:fldCharType="end"/>
            </w:r>
          </w:hyperlink>
        </w:p>
        <w:p w14:paraId="14F2FE0F" w14:textId="04E2E7A0"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9" w:history="1">
            <w:r w:rsidR="00475CD9" w:rsidRPr="00393BC6">
              <w:rPr>
                <w:rStyle w:val="a6"/>
                <w:noProof/>
                <w:lang w:eastAsia="zh-CN"/>
              </w:rPr>
              <w:t xml:space="preserve">5.1.2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_Toc161663929 \h </w:instrText>
            </w:r>
            <w:r w:rsidR="00475CD9">
              <w:rPr>
                <w:noProof/>
                <w:webHidden/>
              </w:rPr>
            </w:r>
            <w:r w:rsidR="00475CD9">
              <w:rPr>
                <w:noProof/>
                <w:webHidden/>
              </w:rPr>
              <w:fldChar w:fldCharType="separate"/>
            </w:r>
            <w:r w:rsidR="00475CD9">
              <w:rPr>
                <w:noProof/>
                <w:webHidden/>
              </w:rPr>
              <w:t>29</w:t>
            </w:r>
            <w:r w:rsidR="00475CD9">
              <w:rPr>
                <w:noProof/>
                <w:webHidden/>
              </w:rPr>
              <w:fldChar w:fldCharType="end"/>
            </w:r>
          </w:hyperlink>
        </w:p>
        <w:p w14:paraId="49094CB5" w14:textId="42A49DC2"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0" w:history="1">
            <w:r w:rsidR="00475CD9" w:rsidRPr="00393BC6">
              <w:rPr>
                <w:rStyle w:val="a6"/>
                <w:noProof/>
                <w:lang w:eastAsia="zh-CN"/>
              </w:rPr>
              <w:t xml:space="preserve">5.1.3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_Toc161663930 \h </w:instrText>
            </w:r>
            <w:r w:rsidR="00475CD9">
              <w:rPr>
                <w:noProof/>
                <w:webHidden/>
              </w:rPr>
            </w:r>
            <w:r w:rsidR="00475CD9">
              <w:rPr>
                <w:noProof/>
                <w:webHidden/>
              </w:rPr>
              <w:fldChar w:fldCharType="separate"/>
            </w:r>
            <w:r w:rsidR="00475CD9">
              <w:rPr>
                <w:noProof/>
                <w:webHidden/>
              </w:rPr>
              <w:t>29</w:t>
            </w:r>
            <w:r w:rsidR="00475CD9">
              <w:rPr>
                <w:noProof/>
                <w:webHidden/>
              </w:rPr>
              <w:fldChar w:fldCharType="end"/>
            </w:r>
          </w:hyperlink>
        </w:p>
        <w:p w14:paraId="04D08BA2" w14:textId="48219F42"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1" w:history="1">
            <w:r w:rsidR="00475CD9" w:rsidRPr="00393BC6">
              <w:rPr>
                <w:rStyle w:val="a6"/>
                <w:noProof/>
                <w:lang w:eastAsia="zh-CN"/>
              </w:rPr>
              <w:t>5</w:t>
            </w:r>
            <w:r w:rsidR="00475CD9" w:rsidRPr="00393BC6">
              <w:rPr>
                <w:rStyle w:val="a6"/>
                <w:noProof/>
              </w:rPr>
              <w:t xml:space="preserve">.1.4 </w:t>
            </w:r>
            <w:r w:rsidR="00475CD9" w:rsidRPr="00393BC6">
              <w:rPr>
                <w:rStyle w:val="a6"/>
                <w:noProof/>
              </w:rPr>
              <w:t>数据分析</w:t>
            </w:r>
            <w:r w:rsidR="00475CD9">
              <w:rPr>
                <w:noProof/>
                <w:webHidden/>
              </w:rPr>
              <w:tab/>
            </w:r>
            <w:r w:rsidR="00475CD9">
              <w:rPr>
                <w:noProof/>
                <w:webHidden/>
              </w:rPr>
              <w:fldChar w:fldCharType="begin"/>
            </w:r>
            <w:r w:rsidR="00475CD9">
              <w:rPr>
                <w:noProof/>
                <w:webHidden/>
              </w:rPr>
              <w:instrText xml:space="preserve"> PAGEREF _Toc161663931 \h </w:instrText>
            </w:r>
            <w:r w:rsidR="00475CD9">
              <w:rPr>
                <w:noProof/>
                <w:webHidden/>
              </w:rPr>
            </w:r>
            <w:r w:rsidR="00475CD9">
              <w:rPr>
                <w:noProof/>
                <w:webHidden/>
              </w:rPr>
              <w:fldChar w:fldCharType="separate"/>
            </w:r>
            <w:r w:rsidR="00475CD9">
              <w:rPr>
                <w:noProof/>
                <w:webHidden/>
              </w:rPr>
              <w:t>30</w:t>
            </w:r>
            <w:r w:rsidR="00475CD9">
              <w:rPr>
                <w:noProof/>
                <w:webHidden/>
              </w:rPr>
              <w:fldChar w:fldCharType="end"/>
            </w:r>
          </w:hyperlink>
        </w:p>
        <w:p w14:paraId="4F896B17" w14:textId="058A84EB"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32" w:history="1">
            <w:r w:rsidR="00475CD9" w:rsidRPr="00393BC6">
              <w:rPr>
                <w:rStyle w:val="a6"/>
                <w:noProof/>
                <w:lang w:eastAsia="zh-CN"/>
              </w:rPr>
              <w:t xml:space="preserve">5.2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_Toc161663932 \h </w:instrText>
            </w:r>
            <w:r w:rsidR="00475CD9">
              <w:rPr>
                <w:noProof/>
                <w:webHidden/>
              </w:rPr>
            </w:r>
            <w:r w:rsidR="00475CD9">
              <w:rPr>
                <w:noProof/>
                <w:webHidden/>
              </w:rPr>
              <w:fldChar w:fldCharType="separate"/>
            </w:r>
            <w:r w:rsidR="00475CD9">
              <w:rPr>
                <w:noProof/>
                <w:webHidden/>
              </w:rPr>
              <w:t>30</w:t>
            </w:r>
            <w:r w:rsidR="00475CD9">
              <w:rPr>
                <w:noProof/>
                <w:webHidden/>
              </w:rPr>
              <w:fldChar w:fldCharType="end"/>
            </w:r>
          </w:hyperlink>
        </w:p>
        <w:p w14:paraId="65DE35C2" w14:textId="4FA677E6"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3" w:history="1">
            <w:r w:rsidR="00475CD9" w:rsidRPr="00393BC6">
              <w:rPr>
                <w:rStyle w:val="a6"/>
                <w:noProof/>
                <w:lang w:eastAsia="zh-CN"/>
              </w:rPr>
              <w:t xml:space="preserve">5.2.1 </w:t>
            </w:r>
            <w:r w:rsidR="00475CD9" w:rsidRPr="00393BC6">
              <w:rPr>
                <w:rStyle w:val="a6"/>
                <w:noProof/>
                <w:lang w:eastAsia="zh-CN"/>
              </w:rPr>
              <w:t>描述统计</w:t>
            </w:r>
            <w:r w:rsidR="00475CD9">
              <w:rPr>
                <w:noProof/>
                <w:webHidden/>
              </w:rPr>
              <w:tab/>
            </w:r>
            <w:r w:rsidR="00475CD9">
              <w:rPr>
                <w:noProof/>
                <w:webHidden/>
              </w:rPr>
              <w:fldChar w:fldCharType="begin"/>
            </w:r>
            <w:r w:rsidR="00475CD9">
              <w:rPr>
                <w:noProof/>
                <w:webHidden/>
              </w:rPr>
              <w:instrText xml:space="preserve"> PAGEREF _Toc161663933 \h </w:instrText>
            </w:r>
            <w:r w:rsidR="00475CD9">
              <w:rPr>
                <w:noProof/>
                <w:webHidden/>
              </w:rPr>
            </w:r>
            <w:r w:rsidR="00475CD9">
              <w:rPr>
                <w:noProof/>
                <w:webHidden/>
              </w:rPr>
              <w:fldChar w:fldCharType="separate"/>
            </w:r>
            <w:r w:rsidR="00475CD9">
              <w:rPr>
                <w:noProof/>
                <w:webHidden/>
              </w:rPr>
              <w:t>30</w:t>
            </w:r>
            <w:r w:rsidR="00475CD9">
              <w:rPr>
                <w:noProof/>
                <w:webHidden/>
              </w:rPr>
              <w:fldChar w:fldCharType="end"/>
            </w:r>
          </w:hyperlink>
        </w:p>
        <w:p w14:paraId="18C13C9B" w14:textId="10982855"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4" w:history="1">
            <w:r w:rsidR="00475CD9" w:rsidRPr="00393BC6">
              <w:rPr>
                <w:rStyle w:val="a6"/>
                <w:noProof/>
                <w:lang w:eastAsia="zh-CN"/>
              </w:rPr>
              <w:t xml:space="preserve">5.2.2 </w:t>
            </w:r>
            <w:r w:rsidR="00475CD9" w:rsidRPr="00393BC6">
              <w:rPr>
                <w:rStyle w:val="a6"/>
                <w:noProof/>
                <w:lang w:eastAsia="zh-CN"/>
              </w:rPr>
              <w:t>频率分布直方图</w:t>
            </w:r>
            <w:r w:rsidR="00475CD9">
              <w:rPr>
                <w:noProof/>
                <w:webHidden/>
              </w:rPr>
              <w:tab/>
            </w:r>
            <w:r w:rsidR="00475CD9">
              <w:rPr>
                <w:noProof/>
                <w:webHidden/>
              </w:rPr>
              <w:fldChar w:fldCharType="begin"/>
            </w:r>
            <w:r w:rsidR="00475CD9">
              <w:rPr>
                <w:noProof/>
                <w:webHidden/>
              </w:rPr>
              <w:instrText xml:space="preserve"> PAGEREF _Toc161663934 \h </w:instrText>
            </w:r>
            <w:r w:rsidR="00475CD9">
              <w:rPr>
                <w:noProof/>
                <w:webHidden/>
              </w:rPr>
            </w:r>
            <w:r w:rsidR="00475CD9">
              <w:rPr>
                <w:noProof/>
                <w:webHidden/>
              </w:rPr>
              <w:fldChar w:fldCharType="separate"/>
            </w:r>
            <w:r w:rsidR="00475CD9">
              <w:rPr>
                <w:noProof/>
                <w:webHidden/>
              </w:rPr>
              <w:t>31</w:t>
            </w:r>
            <w:r w:rsidR="00475CD9">
              <w:rPr>
                <w:noProof/>
                <w:webHidden/>
              </w:rPr>
              <w:fldChar w:fldCharType="end"/>
            </w:r>
          </w:hyperlink>
        </w:p>
        <w:p w14:paraId="483EB3B7" w14:textId="41C9720D"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35" w:history="1">
            <w:r w:rsidR="00475CD9" w:rsidRPr="00393BC6">
              <w:rPr>
                <w:rStyle w:val="a6"/>
                <w:noProof/>
                <w:lang w:eastAsia="zh-CN"/>
              </w:rPr>
              <w:t xml:space="preserve">5.3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_Toc161663935 \h </w:instrText>
            </w:r>
            <w:r w:rsidR="00475CD9">
              <w:rPr>
                <w:noProof/>
                <w:webHidden/>
              </w:rPr>
            </w:r>
            <w:r w:rsidR="00475CD9">
              <w:rPr>
                <w:noProof/>
                <w:webHidden/>
              </w:rPr>
              <w:fldChar w:fldCharType="separate"/>
            </w:r>
            <w:r w:rsidR="00475CD9">
              <w:rPr>
                <w:noProof/>
                <w:webHidden/>
              </w:rPr>
              <w:t>31</w:t>
            </w:r>
            <w:r w:rsidR="00475CD9">
              <w:rPr>
                <w:noProof/>
                <w:webHidden/>
              </w:rPr>
              <w:fldChar w:fldCharType="end"/>
            </w:r>
          </w:hyperlink>
        </w:p>
        <w:p w14:paraId="2881502B" w14:textId="5D83B890"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36" w:history="1">
            <w:r w:rsidR="00475CD9" w:rsidRPr="00393BC6">
              <w:rPr>
                <w:rStyle w:val="a6"/>
                <w:noProof/>
                <w:lang w:eastAsia="zh-CN"/>
              </w:rPr>
              <w:t>第六章</w:t>
            </w:r>
            <w:r w:rsidR="00475CD9" w:rsidRPr="00393BC6">
              <w:rPr>
                <w:rStyle w:val="a6"/>
                <w:noProof/>
                <w:lang w:eastAsia="zh-CN"/>
              </w:rPr>
              <w:t xml:space="preserve"> </w:t>
            </w:r>
            <w:r w:rsidR="00475CD9" w:rsidRPr="00393BC6">
              <w:rPr>
                <w:rStyle w:val="a6"/>
                <w:noProof/>
                <w:lang w:eastAsia="zh-CN"/>
              </w:rPr>
              <w:t>元分析</w:t>
            </w:r>
            <w:r w:rsidR="00475CD9">
              <w:rPr>
                <w:noProof/>
                <w:webHidden/>
              </w:rPr>
              <w:tab/>
            </w:r>
            <w:r w:rsidR="00475CD9">
              <w:rPr>
                <w:noProof/>
                <w:webHidden/>
              </w:rPr>
              <w:fldChar w:fldCharType="begin"/>
            </w:r>
            <w:r w:rsidR="00475CD9">
              <w:rPr>
                <w:noProof/>
                <w:webHidden/>
              </w:rPr>
              <w:instrText xml:space="preserve"> PAGEREF _Toc161663936 \h </w:instrText>
            </w:r>
            <w:r w:rsidR="00475CD9">
              <w:rPr>
                <w:noProof/>
                <w:webHidden/>
              </w:rPr>
            </w:r>
            <w:r w:rsidR="00475CD9">
              <w:rPr>
                <w:noProof/>
                <w:webHidden/>
              </w:rPr>
              <w:fldChar w:fldCharType="separate"/>
            </w:r>
            <w:r w:rsidR="00475CD9">
              <w:rPr>
                <w:noProof/>
                <w:webHidden/>
              </w:rPr>
              <w:t>32</w:t>
            </w:r>
            <w:r w:rsidR="00475CD9">
              <w:rPr>
                <w:noProof/>
                <w:webHidden/>
              </w:rPr>
              <w:fldChar w:fldCharType="end"/>
            </w:r>
          </w:hyperlink>
        </w:p>
        <w:p w14:paraId="03ED4F8D" w14:textId="1F006697"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37" w:history="1">
            <w:r w:rsidR="00475CD9" w:rsidRPr="00393BC6">
              <w:rPr>
                <w:rStyle w:val="a6"/>
                <w:noProof/>
                <w:lang w:eastAsia="zh-CN"/>
              </w:rPr>
              <w:t xml:space="preserve">6.1 </w:t>
            </w:r>
            <w:r w:rsidR="00475CD9" w:rsidRPr="00393BC6">
              <w:rPr>
                <w:rStyle w:val="a6"/>
                <w:noProof/>
                <w:lang w:eastAsia="zh-CN"/>
              </w:rPr>
              <w:t>方法</w:t>
            </w:r>
            <w:r w:rsidR="00475CD9">
              <w:rPr>
                <w:noProof/>
                <w:webHidden/>
              </w:rPr>
              <w:tab/>
            </w:r>
            <w:r w:rsidR="00475CD9">
              <w:rPr>
                <w:noProof/>
                <w:webHidden/>
              </w:rPr>
              <w:fldChar w:fldCharType="begin"/>
            </w:r>
            <w:r w:rsidR="00475CD9">
              <w:rPr>
                <w:noProof/>
                <w:webHidden/>
              </w:rPr>
              <w:instrText xml:space="preserve"> PAGEREF _Toc161663937 \h </w:instrText>
            </w:r>
            <w:r w:rsidR="00475CD9">
              <w:rPr>
                <w:noProof/>
                <w:webHidden/>
              </w:rPr>
            </w:r>
            <w:r w:rsidR="00475CD9">
              <w:rPr>
                <w:noProof/>
                <w:webHidden/>
              </w:rPr>
              <w:fldChar w:fldCharType="separate"/>
            </w:r>
            <w:r w:rsidR="00475CD9">
              <w:rPr>
                <w:noProof/>
                <w:webHidden/>
              </w:rPr>
              <w:t>32</w:t>
            </w:r>
            <w:r w:rsidR="00475CD9">
              <w:rPr>
                <w:noProof/>
                <w:webHidden/>
              </w:rPr>
              <w:fldChar w:fldCharType="end"/>
            </w:r>
          </w:hyperlink>
        </w:p>
        <w:p w14:paraId="4211841A" w14:textId="03CCEFF7"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8" w:history="1">
            <w:r w:rsidR="00475CD9" w:rsidRPr="00393BC6">
              <w:rPr>
                <w:rStyle w:val="a6"/>
                <w:noProof/>
                <w:lang w:eastAsia="zh-CN"/>
              </w:rPr>
              <w:t xml:space="preserve">6.1.1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_Toc161663938 \h </w:instrText>
            </w:r>
            <w:r w:rsidR="00475CD9">
              <w:rPr>
                <w:noProof/>
                <w:webHidden/>
              </w:rPr>
            </w:r>
            <w:r w:rsidR="00475CD9">
              <w:rPr>
                <w:noProof/>
                <w:webHidden/>
              </w:rPr>
              <w:fldChar w:fldCharType="separate"/>
            </w:r>
            <w:r w:rsidR="00475CD9">
              <w:rPr>
                <w:noProof/>
                <w:webHidden/>
              </w:rPr>
              <w:t>32</w:t>
            </w:r>
            <w:r w:rsidR="00475CD9">
              <w:rPr>
                <w:noProof/>
                <w:webHidden/>
              </w:rPr>
              <w:fldChar w:fldCharType="end"/>
            </w:r>
          </w:hyperlink>
        </w:p>
        <w:p w14:paraId="3505B5E8" w14:textId="017CD90E"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9" w:history="1">
            <w:r w:rsidR="00475CD9" w:rsidRPr="00393BC6">
              <w:rPr>
                <w:rStyle w:val="a6"/>
                <w:noProof/>
                <w:lang w:eastAsia="zh-CN"/>
              </w:rPr>
              <w:t xml:space="preserve">6.1.1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_Toc161663939 \h </w:instrText>
            </w:r>
            <w:r w:rsidR="00475CD9">
              <w:rPr>
                <w:noProof/>
                <w:webHidden/>
              </w:rPr>
            </w:r>
            <w:r w:rsidR="00475CD9">
              <w:rPr>
                <w:noProof/>
                <w:webHidden/>
              </w:rPr>
              <w:fldChar w:fldCharType="separate"/>
            </w:r>
            <w:r w:rsidR="00475CD9">
              <w:rPr>
                <w:noProof/>
                <w:webHidden/>
              </w:rPr>
              <w:t>32</w:t>
            </w:r>
            <w:r w:rsidR="00475CD9">
              <w:rPr>
                <w:noProof/>
                <w:webHidden/>
              </w:rPr>
              <w:fldChar w:fldCharType="end"/>
            </w:r>
          </w:hyperlink>
        </w:p>
        <w:p w14:paraId="372064AA" w14:textId="24065517"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0" w:history="1">
            <w:r w:rsidR="00475CD9" w:rsidRPr="00393BC6">
              <w:rPr>
                <w:rStyle w:val="a6"/>
                <w:noProof/>
                <w:lang w:eastAsia="zh-CN"/>
              </w:rPr>
              <w:t xml:space="preserve">6.1.2 </w:t>
            </w:r>
            <w:r w:rsidR="00475CD9" w:rsidRPr="00393BC6">
              <w:rPr>
                <w:rStyle w:val="a6"/>
                <w:noProof/>
                <w:lang w:eastAsia="zh-CN"/>
              </w:rPr>
              <w:t>数据分析</w:t>
            </w:r>
            <w:r w:rsidR="00475CD9">
              <w:rPr>
                <w:noProof/>
                <w:webHidden/>
              </w:rPr>
              <w:tab/>
            </w:r>
            <w:r w:rsidR="00475CD9">
              <w:rPr>
                <w:noProof/>
                <w:webHidden/>
              </w:rPr>
              <w:fldChar w:fldCharType="begin"/>
            </w:r>
            <w:r w:rsidR="00475CD9">
              <w:rPr>
                <w:noProof/>
                <w:webHidden/>
              </w:rPr>
              <w:instrText xml:space="preserve"> PAGEREF _Toc161663940 \h </w:instrText>
            </w:r>
            <w:r w:rsidR="00475CD9">
              <w:rPr>
                <w:noProof/>
                <w:webHidden/>
              </w:rPr>
            </w:r>
            <w:r w:rsidR="00475CD9">
              <w:rPr>
                <w:noProof/>
                <w:webHidden/>
              </w:rPr>
              <w:fldChar w:fldCharType="separate"/>
            </w:r>
            <w:r w:rsidR="00475CD9">
              <w:rPr>
                <w:noProof/>
                <w:webHidden/>
              </w:rPr>
              <w:t>32</w:t>
            </w:r>
            <w:r w:rsidR="00475CD9">
              <w:rPr>
                <w:noProof/>
                <w:webHidden/>
              </w:rPr>
              <w:fldChar w:fldCharType="end"/>
            </w:r>
          </w:hyperlink>
        </w:p>
        <w:p w14:paraId="70C2B05C" w14:textId="40888DED"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41" w:history="1">
            <w:r w:rsidR="00475CD9" w:rsidRPr="00393BC6">
              <w:rPr>
                <w:rStyle w:val="a6"/>
                <w:noProof/>
                <w:lang w:eastAsia="zh-CN"/>
              </w:rPr>
              <w:t xml:space="preserve">6.2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_Toc161663941 \h </w:instrText>
            </w:r>
            <w:r w:rsidR="00475CD9">
              <w:rPr>
                <w:noProof/>
                <w:webHidden/>
              </w:rPr>
            </w:r>
            <w:r w:rsidR="00475CD9">
              <w:rPr>
                <w:noProof/>
                <w:webHidden/>
              </w:rPr>
              <w:fldChar w:fldCharType="separate"/>
            </w:r>
            <w:r w:rsidR="00475CD9">
              <w:rPr>
                <w:noProof/>
                <w:webHidden/>
              </w:rPr>
              <w:t>34</w:t>
            </w:r>
            <w:r w:rsidR="00475CD9">
              <w:rPr>
                <w:noProof/>
                <w:webHidden/>
              </w:rPr>
              <w:fldChar w:fldCharType="end"/>
            </w:r>
          </w:hyperlink>
        </w:p>
        <w:p w14:paraId="77F4BB1F" w14:textId="1B54F03E"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2" w:history="1">
            <w:r w:rsidR="00475CD9" w:rsidRPr="00393BC6">
              <w:rPr>
                <w:rStyle w:val="a6"/>
                <w:noProof/>
                <w:lang w:eastAsia="zh-CN"/>
              </w:rPr>
              <w:t xml:space="preserve">6.2.1 </w:t>
            </w:r>
            <w:r w:rsidR="00475CD9" w:rsidRPr="00393BC6">
              <w:rPr>
                <w:rStyle w:val="a6"/>
                <w:noProof/>
                <w:lang w:eastAsia="zh-CN"/>
              </w:rPr>
              <w:t>总体效应</w:t>
            </w:r>
            <w:r w:rsidR="00475CD9">
              <w:rPr>
                <w:noProof/>
                <w:webHidden/>
              </w:rPr>
              <w:tab/>
            </w:r>
            <w:r w:rsidR="00475CD9">
              <w:rPr>
                <w:noProof/>
                <w:webHidden/>
              </w:rPr>
              <w:fldChar w:fldCharType="begin"/>
            </w:r>
            <w:r w:rsidR="00475CD9">
              <w:rPr>
                <w:noProof/>
                <w:webHidden/>
              </w:rPr>
              <w:instrText xml:space="preserve"> PAGEREF _Toc161663942 \h </w:instrText>
            </w:r>
            <w:r w:rsidR="00475CD9">
              <w:rPr>
                <w:noProof/>
                <w:webHidden/>
              </w:rPr>
            </w:r>
            <w:r w:rsidR="00475CD9">
              <w:rPr>
                <w:noProof/>
                <w:webHidden/>
              </w:rPr>
              <w:fldChar w:fldCharType="separate"/>
            </w:r>
            <w:r w:rsidR="00475CD9">
              <w:rPr>
                <w:noProof/>
                <w:webHidden/>
              </w:rPr>
              <w:t>34</w:t>
            </w:r>
            <w:r w:rsidR="00475CD9">
              <w:rPr>
                <w:noProof/>
                <w:webHidden/>
              </w:rPr>
              <w:fldChar w:fldCharType="end"/>
            </w:r>
          </w:hyperlink>
        </w:p>
        <w:p w14:paraId="02BB7E4A" w14:textId="5D115A86"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3" w:history="1">
            <w:r w:rsidR="00475CD9" w:rsidRPr="00393BC6">
              <w:rPr>
                <w:rStyle w:val="a6"/>
                <w:noProof/>
                <w:lang w:eastAsia="zh-CN"/>
              </w:rPr>
              <w:t xml:space="preserve">6.2.2 </w:t>
            </w:r>
            <w:r w:rsidR="00475CD9" w:rsidRPr="00393BC6">
              <w:rPr>
                <w:rStyle w:val="a6"/>
                <w:noProof/>
                <w:lang w:eastAsia="zh-CN"/>
              </w:rPr>
              <w:t>敏感度分析</w:t>
            </w:r>
            <w:r w:rsidR="00475CD9">
              <w:rPr>
                <w:noProof/>
                <w:webHidden/>
              </w:rPr>
              <w:tab/>
            </w:r>
            <w:r w:rsidR="00475CD9">
              <w:rPr>
                <w:noProof/>
                <w:webHidden/>
              </w:rPr>
              <w:fldChar w:fldCharType="begin"/>
            </w:r>
            <w:r w:rsidR="00475CD9">
              <w:rPr>
                <w:noProof/>
                <w:webHidden/>
              </w:rPr>
              <w:instrText xml:space="preserve"> PAGEREF _Toc161663943 \h </w:instrText>
            </w:r>
            <w:r w:rsidR="00475CD9">
              <w:rPr>
                <w:noProof/>
                <w:webHidden/>
              </w:rPr>
            </w:r>
            <w:r w:rsidR="00475CD9">
              <w:rPr>
                <w:noProof/>
                <w:webHidden/>
              </w:rPr>
              <w:fldChar w:fldCharType="separate"/>
            </w:r>
            <w:r w:rsidR="00475CD9">
              <w:rPr>
                <w:noProof/>
                <w:webHidden/>
              </w:rPr>
              <w:t>34</w:t>
            </w:r>
            <w:r w:rsidR="00475CD9">
              <w:rPr>
                <w:noProof/>
                <w:webHidden/>
              </w:rPr>
              <w:fldChar w:fldCharType="end"/>
            </w:r>
          </w:hyperlink>
        </w:p>
        <w:p w14:paraId="6DE89141" w14:textId="1E5D5B64"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4" w:history="1">
            <w:r w:rsidR="00475CD9" w:rsidRPr="00393BC6">
              <w:rPr>
                <w:rStyle w:val="a6"/>
                <w:noProof/>
                <w:lang w:eastAsia="zh-CN"/>
              </w:rPr>
              <w:t xml:space="preserve">6.2.3 </w:t>
            </w:r>
            <w:r w:rsidR="00475CD9" w:rsidRPr="00393BC6">
              <w:rPr>
                <w:rStyle w:val="a6"/>
                <w:noProof/>
                <w:lang w:eastAsia="zh-CN"/>
              </w:rPr>
              <w:t>发表偏倚</w:t>
            </w:r>
            <w:r w:rsidR="00475CD9">
              <w:rPr>
                <w:noProof/>
                <w:webHidden/>
              </w:rPr>
              <w:tab/>
            </w:r>
            <w:r w:rsidR="00475CD9">
              <w:rPr>
                <w:noProof/>
                <w:webHidden/>
              </w:rPr>
              <w:fldChar w:fldCharType="begin"/>
            </w:r>
            <w:r w:rsidR="00475CD9">
              <w:rPr>
                <w:noProof/>
                <w:webHidden/>
              </w:rPr>
              <w:instrText xml:space="preserve"> PAGEREF _Toc161663944 \h </w:instrText>
            </w:r>
            <w:r w:rsidR="00475CD9">
              <w:rPr>
                <w:noProof/>
                <w:webHidden/>
              </w:rPr>
            </w:r>
            <w:r w:rsidR="00475CD9">
              <w:rPr>
                <w:noProof/>
                <w:webHidden/>
              </w:rPr>
              <w:fldChar w:fldCharType="separate"/>
            </w:r>
            <w:r w:rsidR="00475CD9">
              <w:rPr>
                <w:noProof/>
                <w:webHidden/>
              </w:rPr>
              <w:t>35</w:t>
            </w:r>
            <w:r w:rsidR="00475CD9">
              <w:rPr>
                <w:noProof/>
                <w:webHidden/>
              </w:rPr>
              <w:fldChar w:fldCharType="end"/>
            </w:r>
          </w:hyperlink>
        </w:p>
        <w:p w14:paraId="0E19698C" w14:textId="71022DFE"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45" w:history="1">
            <w:r w:rsidR="00475CD9" w:rsidRPr="00393BC6">
              <w:rPr>
                <w:rStyle w:val="a6"/>
                <w:noProof/>
                <w:lang w:eastAsia="zh-CN"/>
              </w:rPr>
              <w:t xml:space="preserve">6.3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_Toc161663945 \h </w:instrText>
            </w:r>
            <w:r w:rsidR="00475CD9">
              <w:rPr>
                <w:noProof/>
                <w:webHidden/>
              </w:rPr>
            </w:r>
            <w:r w:rsidR="00475CD9">
              <w:rPr>
                <w:noProof/>
                <w:webHidden/>
              </w:rPr>
              <w:fldChar w:fldCharType="separate"/>
            </w:r>
            <w:r w:rsidR="00475CD9">
              <w:rPr>
                <w:noProof/>
                <w:webHidden/>
              </w:rPr>
              <w:t>37</w:t>
            </w:r>
            <w:r w:rsidR="00475CD9">
              <w:rPr>
                <w:noProof/>
                <w:webHidden/>
              </w:rPr>
              <w:fldChar w:fldCharType="end"/>
            </w:r>
          </w:hyperlink>
        </w:p>
        <w:p w14:paraId="7FF2DEDF" w14:textId="0EC5E2FF"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46" w:history="1">
            <w:r w:rsidR="00475CD9" w:rsidRPr="00393BC6">
              <w:rPr>
                <w:rStyle w:val="a6"/>
                <w:noProof/>
                <w:lang w:eastAsia="zh-CN"/>
              </w:rPr>
              <w:t>第七章</w:t>
            </w:r>
            <w:r w:rsidR="00475CD9" w:rsidRPr="00393BC6">
              <w:rPr>
                <w:rStyle w:val="a6"/>
                <w:noProof/>
                <w:lang w:eastAsia="zh-CN"/>
              </w:rPr>
              <w:t xml:space="preserve"> </w:t>
            </w:r>
            <w:r w:rsidR="00475CD9" w:rsidRPr="00393BC6">
              <w:rPr>
                <w:rStyle w:val="a6"/>
                <w:noProof/>
                <w:lang w:eastAsia="zh-CN"/>
              </w:rPr>
              <w:t>实验</w:t>
            </w:r>
            <w:r w:rsidR="00475CD9" w:rsidRPr="00393BC6">
              <w:rPr>
                <w:rStyle w:val="a6"/>
                <w:noProof/>
                <w:lang w:eastAsia="zh-CN"/>
              </w:rPr>
              <w:t>1</w:t>
            </w:r>
            <w:r w:rsidR="00475CD9">
              <w:rPr>
                <w:noProof/>
                <w:webHidden/>
              </w:rPr>
              <w:tab/>
            </w:r>
            <w:r w:rsidR="00475CD9">
              <w:rPr>
                <w:noProof/>
                <w:webHidden/>
              </w:rPr>
              <w:fldChar w:fldCharType="begin"/>
            </w:r>
            <w:r w:rsidR="00475CD9">
              <w:rPr>
                <w:noProof/>
                <w:webHidden/>
              </w:rPr>
              <w:instrText xml:space="preserve"> PAGEREF _Toc161663946 \h </w:instrText>
            </w:r>
            <w:r w:rsidR="00475CD9">
              <w:rPr>
                <w:noProof/>
                <w:webHidden/>
              </w:rPr>
            </w:r>
            <w:r w:rsidR="00475CD9">
              <w:rPr>
                <w:noProof/>
                <w:webHidden/>
              </w:rPr>
              <w:fldChar w:fldCharType="separate"/>
            </w:r>
            <w:r w:rsidR="00475CD9">
              <w:rPr>
                <w:noProof/>
                <w:webHidden/>
              </w:rPr>
              <w:t>38</w:t>
            </w:r>
            <w:r w:rsidR="00475CD9">
              <w:rPr>
                <w:noProof/>
                <w:webHidden/>
              </w:rPr>
              <w:fldChar w:fldCharType="end"/>
            </w:r>
          </w:hyperlink>
        </w:p>
        <w:p w14:paraId="235D0800" w14:textId="04BA8DA9"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47" w:history="1">
            <w:r w:rsidR="00475CD9" w:rsidRPr="00393BC6">
              <w:rPr>
                <w:rStyle w:val="a6"/>
                <w:noProof/>
                <w:lang w:eastAsia="zh-CN"/>
              </w:rPr>
              <w:t xml:space="preserve">7.1 </w:t>
            </w:r>
            <w:r w:rsidR="00475CD9" w:rsidRPr="00393BC6">
              <w:rPr>
                <w:rStyle w:val="a6"/>
                <w:noProof/>
                <w:lang w:eastAsia="zh-CN"/>
              </w:rPr>
              <w:t>方法</w:t>
            </w:r>
            <w:r w:rsidR="00475CD9">
              <w:rPr>
                <w:noProof/>
                <w:webHidden/>
              </w:rPr>
              <w:tab/>
            </w:r>
            <w:r w:rsidR="00475CD9">
              <w:rPr>
                <w:noProof/>
                <w:webHidden/>
              </w:rPr>
              <w:fldChar w:fldCharType="begin"/>
            </w:r>
            <w:r w:rsidR="00475CD9">
              <w:rPr>
                <w:noProof/>
                <w:webHidden/>
              </w:rPr>
              <w:instrText xml:space="preserve"> PAGEREF _Toc161663947 \h </w:instrText>
            </w:r>
            <w:r w:rsidR="00475CD9">
              <w:rPr>
                <w:noProof/>
                <w:webHidden/>
              </w:rPr>
            </w:r>
            <w:r w:rsidR="00475CD9">
              <w:rPr>
                <w:noProof/>
                <w:webHidden/>
              </w:rPr>
              <w:fldChar w:fldCharType="separate"/>
            </w:r>
            <w:r w:rsidR="00475CD9">
              <w:rPr>
                <w:noProof/>
                <w:webHidden/>
              </w:rPr>
              <w:t>38</w:t>
            </w:r>
            <w:r w:rsidR="00475CD9">
              <w:rPr>
                <w:noProof/>
                <w:webHidden/>
              </w:rPr>
              <w:fldChar w:fldCharType="end"/>
            </w:r>
          </w:hyperlink>
        </w:p>
        <w:p w14:paraId="4308AC8F" w14:textId="0EE8B1EB"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8" w:history="1">
            <w:r w:rsidR="00475CD9" w:rsidRPr="00393BC6">
              <w:rPr>
                <w:rStyle w:val="a6"/>
                <w:noProof/>
                <w:lang w:eastAsia="zh-CN"/>
              </w:rPr>
              <w:t xml:space="preserve">7.1.1 </w:t>
            </w:r>
            <w:r w:rsidR="00475CD9" w:rsidRPr="00393BC6">
              <w:rPr>
                <w:rStyle w:val="a6"/>
                <w:noProof/>
                <w:lang w:eastAsia="zh-CN"/>
              </w:rPr>
              <w:t>被试</w:t>
            </w:r>
            <w:r w:rsidR="00475CD9">
              <w:rPr>
                <w:noProof/>
                <w:webHidden/>
              </w:rPr>
              <w:tab/>
            </w:r>
            <w:r w:rsidR="00475CD9">
              <w:rPr>
                <w:noProof/>
                <w:webHidden/>
              </w:rPr>
              <w:fldChar w:fldCharType="begin"/>
            </w:r>
            <w:r w:rsidR="00475CD9">
              <w:rPr>
                <w:noProof/>
                <w:webHidden/>
              </w:rPr>
              <w:instrText xml:space="preserve"> PAGEREF _Toc161663948 \h </w:instrText>
            </w:r>
            <w:r w:rsidR="00475CD9">
              <w:rPr>
                <w:noProof/>
                <w:webHidden/>
              </w:rPr>
            </w:r>
            <w:r w:rsidR="00475CD9">
              <w:rPr>
                <w:noProof/>
                <w:webHidden/>
              </w:rPr>
              <w:fldChar w:fldCharType="separate"/>
            </w:r>
            <w:r w:rsidR="00475CD9">
              <w:rPr>
                <w:noProof/>
                <w:webHidden/>
              </w:rPr>
              <w:t>38</w:t>
            </w:r>
            <w:r w:rsidR="00475CD9">
              <w:rPr>
                <w:noProof/>
                <w:webHidden/>
              </w:rPr>
              <w:fldChar w:fldCharType="end"/>
            </w:r>
          </w:hyperlink>
        </w:p>
        <w:p w14:paraId="3ED0CB82" w14:textId="449C11F8"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9" w:history="1">
            <w:r w:rsidR="00475CD9" w:rsidRPr="00393BC6">
              <w:rPr>
                <w:rStyle w:val="a6"/>
                <w:noProof/>
                <w:lang w:eastAsia="zh-CN"/>
              </w:rPr>
              <w:t xml:space="preserve">7.1.2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_Toc161663949 \h </w:instrText>
            </w:r>
            <w:r w:rsidR="00475CD9">
              <w:rPr>
                <w:noProof/>
                <w:webHidden/>
              </w:rPr>
            </w:r>
            <w:r w:rsidR="00475CD9">
              <w:rPr>
                <w:noProof/>
                <w:webHidden/>
              </w:rPr>
              <w:fldChar w:fldCharType="separate"/>
            </w:r>
            <w:r w:rsidR="00475CD9">
              <w:rPr>
                <w:noProof/>
                <w:webHidden/>
              </w:rPr>
              <w:t>38</w:t>
            </w:r>
            <w:r w:rsidR="00475CD9">
              <w:rPr>
                <w:noProof/>
                <w:webHidden/>
              </w:rPr>
              <w:fldChar w:fldCharType="end"/>
            </w:r>
          </w:hyperlink>
        </w:p>
        <w:p w14:paraId="6B1C00BB" w14:textId="34116812"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0" w:history="1">
            <w:r w:rsidR="00475CD9" w:rsidRPr="00393BC6">
              <w:rPr>
                <w:rStyle w:val="a6"/>
                <w:noProof/>
                <w:lang w:eastAsia="zh-CN"/>
              </w:rPr>
              <w:t xml:space="preserve">7.1.3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_Toc161663950 \h </w:instrText>
            </w:r>
            <w:r w:rsidR="00475CD9">
              <w:rPr>
                <w:noProof/>
                <w:webHidden/>
              </w:rPr>
            </w:r>
            <w:r w:rsidR="00475CD9">
              <w:rPr>
                <w:noProof/>
                <w:webHidden/>
              </w:rPr>
              <w:fldChar w:fldCharType="separate"/>
            </w:r>
            <w:r w:rsidR="00475CD9">
              <w:rPr>
                <w:noProof/>
                <w:webHidden/>
              </w:rPr>
              <w:t>38</w:t>
            </w:r>
            <w:r w:rsidR="00475CD9">
              <w:rPr>
                <w:noProof/>
                <w:webHidden/>
              </w:rPr>
              <w:fldChar w:fldCharType="end"/>
            </w:r>
          </w:hyperlink>
        </w:p>
        <w:p w14:paraId="2C550337" w14:textId="59EC03B5"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1" w:history="1">
            <w:r w:rsidR="00475CD9" w:rsidRPr="00393BC6">
              <w:rPr>
                <w:rStyle w:val="a6"/>
                <w:noProof/>
                <w:lang w:eastAsia="zh-CN"/>
              </w:rPr>
              <w:t>7</w:t>
            </w:r>
            <w:r w:rsidR="00475CD9" w:rsidRPr="00393BC6">
              <w:rPr>
                <w:rStyle w:val="a6"/>
                <w:noProof/>
              </w:rPr>
              <w:t xml:space="preserve">.1.4 </w:t>
            </w:r>
            <w:r w:rsidR="00475CD9" w:rsidRPr="00393BC6">
              <w:rPr>
                <w:rStyle w:val="a6"/>
                <w:noProof/>
              </w:rPr>
              <w:t>数据分析</w:t>
            </w:r>
            <w:r w:rsidR="00475CD9">
              <w:rPr>
                <w:noProof/>
                <w:webHidden/>
              </w:rPr>
              <w:tab/>
            </w:r>
            <w:r w:rsidR="00475CD9">
              <w:rPr>
                <w:noProof/>
                <w:webHidden/>
              </w:rPr>
              <w:fldChar w:fldCharType="begin"/>
            </w:r>
            <w:r w:rsidR="00475CD9">
              <w:rPr>
                <w:noProof/>
                <w:webHidden/>
              </w:rPr>
              <w:instrText xml:space="preserve"> PAGEREF _Toc161663951 \h </w:instrText>
            </w:r>
            <w:r w:rsidR="00475CD9">
              <w:rPr>
                <w:noProof/>
                <w:webHidden/>
              </w:rPr>
            </w:r>
            <w:r w:rsidR="00475CD9">
              <w:rPr>
                <w:noProof/>
                <w:webHidden/>
              </w:rPr>
              <w:fldChar w:fldCharType="separate"/>
            </w:r>
            <w:r w:rsidR="00475CD9">
              <w:rPr>
                <w:noProof/>
                <w:webHidden/>
              </w:rPr>
              <w:t>39</w:t>
            </w:r>
            <w:r w:rsidR="00475CD9">
              <w:rPr>
                <w:noProof/>
                <w:webHidden/>
              </w:rPr>
              <w:fldChar w:fldCharType="end"/>
            </w:r>
          </w:hyperlink>
        </w:p>
        <w:p w14:paraId="5469236E" w14:textId="07F0CFA0"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52" w:history="1">
            <w:r w:rsidR="00475CD9" w:rsidRPr="00393BC6">
              <w:rPr>
                <w:rStyle w:val="a6"/>
                <w:noProof/>
                <w:lang w:eastAsia="zh-CN"/>
              </w:rPr>
              <w:t xml:space="preserve">7.2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_Toc161663952 \h </w:instrText>
            </w:r>
            <w:r w:rsidR="00475CD9">
              <w:rPr>
                <w:noProof/>
                <w:webHidden/>
              </w:rPr>
            </w:r>
            <w:r w:rsidR="00475CD9">
              <w:rPr>
                <w:noProof/>
                <w:webHidden/>
              </w:rPr>
              <w:fldChar w:fldCharType="separate"/>
            </w:r>
            <w:r w:rsidR="00475CD9">
              <w:rPr>
                <w:noProof/>
                <w:webHidden/>
              </w:rPr>
              <w:t>39</w:t>
            </w:r>
            <w:r w:rsidR="00475CD9">
              <w:rPr>
                <w:noProof/>
                <w:webHidden/>
              </w:rPr>
              <w:fldChar w:fldCharType="end"/>
            </w:r>
          </w:hyperlink>
        </w:p>
        <w:p w14:paraId="6081139E" w14:textId="0A316FD0"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3" w:history="1">
            <w:r w:rsidR="00475CD9" w:rsidRPr="00393BC6">
              <w:rPr>
                <w:rStyle w:val="a6"/>
                <w:noProof/>
                <w:lang w:eastAsia="zh-CN"/>
              </w:rPr>
              <w:t xml:space="preserve">7.2.1 </w:t>
            </w:r>
            <w:r w:rsidR="00475CD9" w:rsidRPr="00393BC6">
              <w:rPr>
                <w:rStyle w:val="a6"/>
                <w:noProof/>
                <w:lang w:eastAsia="zh-CN"/>
              </w:rPr>
              <w:t>操作检查</w:t>
            </w:r>
            <w:r w:rsidR="00475CD9">
              <w:rPr>
                <w:noProof/>
                <w:webHidden/>
              </w:rPr>
              <w:tab/>
            </w:r>
            <w:r w:rsidR="00475CD9">
              <w:rPr>
                <w:noProof/>
                <w:webHidden/>
              </w:rPr>
              <w:fldChar w:fldCharType="begin"/>
            </w:r>
            <w:r w:rsidR="00475CD9">
              <w:rPr>
                <w:noProof/>
                <w:webHidden/>
              </w:rPr>
              <w:instrText xml:space="preserve"> PAGEREF _Toc161663953 \h </w:instrText>
            </w:r>
            <w:r w:rsidR="00475CD9">
              <w:rPr>
                <w:noProof/>
                <w:webHidden/>
              </w:rPr>
            </w:r>
            <w:r w:rsidR="00475CD9">
              <w:rPr>
                <w:noProof/>
                <w:webHidden/>
              </w:rPr>
              <w:fldChar w:fldCharType="separate"/>
            </w:r>
            <w:r w:rsidR="00475CD9">
              <w:rPr>
                <w:noProof/>
                <w:webHidden/>
              </w:rPr>
              <w:t>39</w:t>
            </w:r>
            <w:r w:rsidR="00475CD9">
              <w:rPr>
                <w:noProof/>
                <w:webHidden/>
              </w:rPr>
              <w:fldChar w:fldCharType="end"/>
            </w:r>
          </w:hyperlink>
        </w:p>
        <w:p w14:paraId="52DA7A60" w14:textId="25884DB1"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4" w:history="1">
            <w:r w:rsidR="00475CD9" w:rsidRPr="00393BC6">
              <w:rPr>
                <w:rStyle w:val="a6"/>
                <w:noProof/>
                <w:lang w:eastAsia="zh-CN"/>
              </w:rPr>
              <w:t xml:space="preserve">7.2.2 </w:t>
            </w:r>
            <w:r w:rsidR="00475CD9" w:rsidRPr="00393BC6">
              <w:rPr>
                <w:rStyle w:val="a6"/>
                <w:noProof/>
                <w:lang w:eastAsia="zh-CN"/>
              </w:rPr>
              <w:t>描述统计</w:t>
            </w:r>
            <w:r w:rsidR="00475CD9">
              <w:rPr>
                <w:noProof/>
                <w:webHidden/>
              </w:rPr>
              <w:tab/>
            </w:r>
            <w:r w:rsidR="00475CD9">
              <w:rPr>
                <w:noProof/>
                <w:webHidden/>
              </w:rPr>
              <w:fldChar w:fldCharType="begin"/>
            </w:r>
            <w:r w:rsidR="00475CD9">
              <w:rPr>
                <w:noProof/>
                <w:webHidden/>
              </w:rPr>
              <w:instrText xml:space="preserve"> PAGEREF _Toc161663954 \h </w:instrText>
            </w:r>
            <w:r w:rsidR="00475CD9">
              <w:rPr>
                <w:noProof/>
                <w:webHidden/>
              </w:rPr>
            </w:r>
            <w:r w:rsidR="00475CD9">
              <w:rPr>
                <w:noProof/>
                <w:webHidden/>
              </w:rPr>
              <w:fldChar w:fldCharType="separate"/>
            </w:r>
            <w:r w:rsidR="00475CD9">
              <w:rPr>
                <w:noProof/>
                <w:webHidden/>
              </w:rPr>
              <w:t>40</w:t>
            </w:r>
            <w:r w:rsidR="00475CD9">
              <w:rPr>
                <w:noProof/>
                <w:webHidden/>
              </w:rPr>
              <w:fldChar w:fldCharType="end"/>
            </w:r>
          </w:hyperlink>
        </w:p>
        <w:p w14:paraId="229596E2" w14:textId="02D33203"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5" w:history="1">
            <w:r w:rsidR="00475CD9" w:rsidRPr="00393BC6">
              <w:rPr>
                <w:rStyle w:val="a6"/>
                <w:noProof/>
                <w:lang w:eastAsia="zh-CN"/>
              </w:rPr>
              <w:t xml:space="preserve">7.2.3 </w:t>
            </w:r>
            <w:r w:rsidR="00475CD9" w:rsidRPr="00393BC6">
              <w:rPr>
                <w:rStyle w:val="a6"/>
                <w:noProof/>
                <w:lang w:eastAsia="zh-CN"/>
              </w:rPr>
              <w:t>相关分析</w:t>
            </w:r>
            <w:r w:rsidR="00475CD9">
              <w:rPr>
                <w:noProof/>
                <w:webHidden/>
              </w:rPr>
              <w:tab/>
            </w:r>
            <w:r w:rsidR="00475CD9">
              <w:rPr>
                <w:noProof/>
                <w:webHidden/>
              </w:rPr>
              <w:fldChar w:fldCharType="begin"/>
            </w:r>
            <w:r w:rsidR="00475CD9">
              <w:rPr>
                <w:noProof/>
                <w:webHidden/>
              </w:rPr>
              <w:instrText xml:space="preserve"> PAGEREF _Toc161663955 \h </w:instrText>
            </w:r>
            <w:r w:rsidR="00475CD9">
              <w:rPr>
                <w:noProof/>
                <w:webHidden/>
              </w:rPr>
            </w:r>
            <w:r w:rsidR="00475CD9">
              <w:rPr>
                <w:noProof/>
                <w:webHidden/>
              </w:rPr>
              <w:fldChar w:fldCharType="separate"/>
            </w:r>
            <w:r w:rsidR="00475CD9">
              <w:rPr>
                <w:noProof/>
                <w:webHidden/>
              </w:rPr>
              <w:t>41</w:t>
            </w:r>
            <w:r w:rsidR="00475CD9">
              <w:rPr>
                <w:noProof/>
                <w:webHidden/>
              </w:rPr>
              <w:fldChar w:fldCharType="end"/>
            </w:r>
          </w:hyperlink>
        </w:p>
        <w:p w14:paraId="5FCA260E" w14:textId="57E2787F"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6" w:history="1">
            <w:r w:rsidR="00475CD9" w:rsidRPr="00393BC6">
              <w:rPr>
                <w:rStyle w:val="a6"/>
                <w:noProof/>
                <w:lang w:eastAsia="zh-CN"/>
              </w:rPr>
              <w:t xml:space="preserve">7.2.4 </w:t>
            </w:r>
            <w:r w:rsidR="00475CD9" w:rsidRPr="00393BC6">
              <w:rPr>
                <w:rStyle w:val="a6"/>
                <w:noProof/>
                <w:lang w:eastAsia="zh-CN"/>
              </w:rPr>
              <w:t>共同方法偏差</w:t>
            </w:r>
            <w:r w:rsidR="00475CD9">
              <w:rPr>
                <w:noProof/>
                <w:webHidden/>
              </w:rPr>
              <w:tab/>
            </w:r>
            <w:r w:rsidR="00475CD9">
              <w:rPr>
                <w:noProof/>
                <w:webHidden/>
              </w:rPr>
              <w:fldChar w:fldCharType="begin"/>
            </w:r>
            <w:r w:rsidR="00475CD9">
              <w:rPr>
                <w:noProof/>
                <w:webHidden/>
              </w:rPr>
              <w:instrText xml:space="preserve"> PAGEREF _Toc161663956 \h </w:instrText>
            </w:r>
            <w:r w:rsidR="00475CD9">
              <w:rPr>
                <w:noProof/>
                <w:webHidden/>
              </w:rPr>
            </w:r>
            <w:r w:rsidR="00475CD9">
              <w:rPr>
                <w:noProof/>
                <w:webHidden/>
              </w:rPr>
              <w:fldChar w:fldCharType="separate"/>
            </w:r>
            <w:r w:rsidR="00475CD9">
              <w:rPr>
                <w:noProof/>
                <w:webHidden/>
              </w:rPr>
              <w:t>41</w:t>
            </w:r>
            <w:r w:rsidR="00475CD9">
              <w:rPr>
                <w:noProof/>
                <w:webHidden/>
              </w:rPr>
              <w:fldChar w:fldCharType="end"/>
            </w:r>
          </w:hyperlink>
        </w:p>
        <w:p w14:paraId="6922CBA3" w14:textId="38138F2F"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7" w:history="1">
            <w:r w:rsidR="00475CD9" w:rsidRPr="00393BC6">
              <w:rPr>
                <w:rStyle w:val="a6"/>
                <w:noProof/>
                <w:lang w:eastAsia="zh-CN"/>
              </w:rPr>
              <w:t xml:space="preserve">7.2.5 </w:t>
            </w:r>
            <w:r w:rsidR="00475CD9" w:rsidRPr="00393BC6">
              <w:rPr>
                <w:rStyle w:val="a6"/>
                <w:noProof/>
                <w:lang w:eastAsia="zh-CN"/>
              </w:rPr>
              <w:t>结构方程模型</w:t>
            </w:r>
            <w:r w:rsidR="00475CD9">
              <w:rPr>
                <w:noProof/>
                <w:webHidden/>
              </w:rPr>
              <w:tab/>
            </w:r>
            <w:r w:rsidR="00475CD9">
              <w:rPr>
                <w:noProof/>
                <w:webHidden/>
              </w:rPr>
              <w:fldChar w:fldCharType="begin"/>
            </w:r>
            <w:r w:rsidR="00475CD9">
              <w:rPr>
                <w:noProof/>
                <w:webHidden/>
              </w:rPr>
              <w:instrText xml:space="preserve"> PAGEREF _Toc161663957 \h </w:instrText>
            </w:r>
            <w:r w:rsidR="00475CD9">
              <w:rPr>
                <w:noProof/>
                <w:webHidden/>
              </w:rPr>
            </w:r>
            <w:r w:rsidR="00475CD9">
              <w:rPr>
                <w:noProof/>
                <w:webHidden/>
              </w:rPr>
              <w:fldChar w:fldCharType="separate"/>
            </w:r>
            <w:r w:rsidR="00475CD9">
              <w:rPr>
                <w:noProof/>
                <w:webHidden/>
              </w:rPr>
              <w:t>42</w:t>
            </w:r>
            <w:r w:rsidR="00475CD9">
              <w:rPr>
                <w:noProof/>
                <w:webHidden/>
              </w:rPr>
              <w:fldChar w:fldCharType="end"/>
            </w:r>
          </w:hyperlink>
        </w:p>
        <w:p w14:paraId="76EB2346" w14:textId="7FA41B69"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58" w:history="1">
            <w:r w:rsidR="00475CD9" w:rsidRPr="00393BC6">
              <w:rPr>
                <w:rStyle w:val="a6"/>
                <w:noProof/>
                <w:lang w:eastAsia="zh-CN"/>
              </w:rPr>
              <w:t xml:space="preserve">7.3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_Toc161663958 \h </w:instrText>
            </w:r>
            <w:r w:rsidR="00475CD9">
              <w:rPr>
                <w:noProof/>
                <w:webHidden/>
              </w:rPr>
            </w:r>
            <w:r w:rsidR="00475CD9">
              <w:rPr>
                <w:noProof/>
                <w:webHidden/>
              </w:rPr>
              <w:fldChar w:fldCharType="separate"/>
            </w:r>
            <w:r w:rsidR="00475CD9">
              <w:rPr>
                <w:noProof/>
                <w:webHidden/>
              </w:rPr>
              <w:t>43</w:t>
            </w:r>
            <w:r w:rsidR="00475CD9">
              <w:rPr>
                <w:noProof/>
                <w:webHidden/>
              </w:rPr>
              <w:fldChar w:fldCharType="end"/>
            </w:r>
          </w:hyperlink>
        </w:p>
        <w:p w14:paraId="35B52652" w14:textId="5D04EAC4"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59" w:history="1">
            <w:r w:rsidR="00475CD9" w:rsidRPr="00393BC6">
              <w:rPr>
                <w:rStyle w:val="a6"/>
                <w:noProof/>
                <w:lang w:eastAsia="zh-CN"/>
              </w:rPr>
              <w:t>第八章</w:t>
            </w:r>
            <w:r w:rsidR="00475CD9" w:rsidRPr="00393BC6">
              <w:rPr>
                <w:rStyle w:val="a6"/>
                <w:noProof/>
                <w:lang w:eastAsia="zh-CN"/>
              </w:rPr>
              <w:t xml:space="preserve"> </w:t>
            </w:r>
            <w:r w:rsidR="00475CD9" w:rsidRPr="00393BC6">
              <w:rPr>
                <w:rStyle w:val="a6"/>
                <w:noProof/>
                <w:lang w:eastAsia="zh-CN"/>
              </w:rPr>
              <w:t>实验</w:t>
            </w:r>
            <w:r w:rsidR="00475CD9" w:rsidRPr="00393BC6">
              <w:rPr>
                <w:rStyle w:val="a6"/>
                <w:noProof/>
                <w:lang w:eastAsia="zh-CN"/>
              </w:rPr>
              <w:t>2</w:t>
            </w:r>
            <w:r w:rsidR="00475CD9">
              <w:rPr>
                <w:noProof/>
                <w:webHidden/>
              </w:rPr>
              <w:tab/>
            </w:r>
            <w:r w:rsidR="00475CD9">
              <w:rPr>
                <w:noProof/>
                <w:webHidden/>
              </w:rPr>
              <w:fldChar w:fldCharType="begin"/>
            </w:r>
            <w:r w:rsidR="00475CD9">
              <w:rPr>
                <w:noProof/>
                <w:webHidden/>
              </w:rPr>
              <w:instrText xml:space="preserve"> PAGEREF _Toc161663959 \h </w:instrText>
            </w:r>
            <w:r w:rsidR="00475CD9">
              <w:rPr>
                <w:noProof/>
                <w:webHidden/>
              </w:rPr>
            </w:r>
            <w:r w:rsidR="00475CD9">
              <w:rPr>
                <w:noProof/>
                <w:webHidden/>
              </w:rPr>
              <w:fldChar w:fldCharType="separate"/>
            </w:r>
            <w:r w:rsidR="00475CD9">
              <w:rPr>
                <w:noProof/>
                <w:webHidden/>
              </w:rPr>
              <w:t>45</w:t>
            </w:r>
            <w:r w:rsidR="00475CD9">
              <w:rPr>
                <w:noProof/>
                <w:webHidden/>
              </w:rPr>
              <w:fldChar w:fldCharType="end"/>
            </w:r>
          </w:hyperlink>
        </w:p>
        <w:p w14:paraId="018BF53B" w14:textId="74C3F28B"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60" w:history="1">
            <w:r w:rsidR="00475CD9" w:rsidRPr="00393BC6">
              <w:rPr>
                <w:rStyle w:val="a6"/>
                <w:noProof/>
                <w:lang w:eastAsia="zh-CN"/>
              </w:rPr>
              <w:t xml:space="preserve">8.1 </w:t>
            </w:r>
            <w:r w:rsidR="00475CD9" w:rsidRPr="00393BC6">
              <w:rPr>
                <w:rStyle w:val="a6"/>
                <w:noProof/>
                <w:lang w:eastAsia="zh-CN"/>
              </w:rPr>
              <w:t>方法</w:t>
            </w:r>
            <w:r w:rsidR="00475CD9">
              <w:rPr>
                <w:noProof/>
                <w:webHidden/>
              </w:rPr>
              <w:tab/>
            </w:r>
            <w:r w:rsidR="00475CD9">
              <w:rPr>
                <w:noProof/>
                <w:webHidden/>
              </w:rPr>
              <w:fldChar w:fldCharType="begin"/>
            </w:r>
            <w:r w:rsidR="00475CD9">
              <w:rPr>
                <w:noProof/>
                <w:webHidden/>
              </w:rPr>
              <w:instrText xml:space="preserve"> PAGEREF _Toc161663960 \h </w:instrText>
            </w:r>
            <w:r w:rsidR="00475CD9">
              <w:rPr>
                <w:noProof/>
                <w:webHidden/>
              </w:rPr>
            </w:r>
            <w:r w:rsidR="00475CD9">
              <w:rPr>
                <w:noProof/>
                <w:webHidden/>
              </w:rPr>
              <w:fldChar w:fldCharType="separate"/>
            </w:r>
            <w:r w:rsidR="00475CD9">
              <w:rPr>
                <w:noProof/>
                <w:webHidden/>
              </w:rPr>
              <w:t>45</w:t>
            </w:r>
            <w:r w:rsidR="00475CD9">
              <w:rPr>
                <w:noProof/>
                <w:webHidden/>
              </w:rPr>
              <w:fldChar w:fldCharType="end"/>
            </w:r>
          </w:hyperlink>
        </w:p>
        <w:p w14:paraId="714B78F3" w14:textId="5A766A47"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1" w:history="1">
            <w:r w:rsidR="00475CD9" w:rsidRPr="00393BC6">
              <w:rPr>
                <w:rStyle w:val="a6"/>
                <w:noProof/>
                <w:lang w:eastAsia="zh-CN"/>
              </w:rPr>
              <w:t xml:space="preserve">8.1.1 </w:t>
            </w:r>
            <w:r w:rsidR="00475CD9" w:rsidRPr="00393BC6">
              <w:rPr>
                <w:rStyle w:val="a6"/>
                <w:noProof/>
                <w:lang w:eastAsia="zh-CN"/>
              </w:rPr>
              <w:t>被试</w:t>
            </w:r>
            <w:r w:rsidR="00475CD9">
              <w:rPr>
                <w:noProof/>
                <w:webHidden/>
              </w:rPr>
              <w:tab/>
            </w:r>
            <w:r w:rsidR="00475CD9">
              <w:rPr>
                <w:noProof/>
                <w:webHidden/>
              </w:rPr>
              <w:fldChar w:fldCharType="begin"/>
            </w:r>
            <w:r w:rsidR="00475CD9">
              <w:rPr>
                <w:noProof/>
                <w:webHidden/>
              </w:rPr>
              <w:instrText xml:space="preserve"> PAGEREF _Toc161663961 \h </w:instrText>
            </w:r>
            <w:r w:rsidR="00475CD9">
              <w:rPr>
                <w:noProof/>
                <w:webHidden/>
              </w:rPr>
            </w:r>
            <w:r w:rsidR="00475CD9">
              <w:rPr>
                <w:noProof/>
                <w:webHidden/>
              </w:rPr>
              <w:fldChar w:fldCharType="separate"/>
            </w:r>
            <w:r w:rsidR="00475CD9">
              <w:rPr>
                <w:noProof/>
                <w:webHidden/>
              </w:rPr>
              <w:t>45</w:t>
            </w:r>
            <w:r w:rsidR="00475CD9">
              <w:rPr>
                <w:noProof/>
                <w:webHidden/>
              </w:rPr>
              <w:fldChar w:fldCharType="end"/>
            </w:r>
          </w:hyperlink>
        </w:p>
        <w:p w14:paraId="776BFC09" w14:textId="4EABE40A"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2" w:history="1">
            <w:r w:rsidR="00475CD9" w:rsidRPr="00393BC6">
              <w:rPr>
                <w:rStyle w:val="a6"/>
                <w:noProof/>
                <w:lang w:eastAsia="zh-CN"/>
              </w:rPr>
              <w:t xml:space="preserve">8.1.2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_Toc161663962 \h </w:instrText>
            </w:r>
            <w:r w:rsidR="00475CD9">
              <w:rPr>
                <w:noProof/>
                <w:webHidden/>
              </w:rPr>
            </w:r>
            <w:r w:rsidR="00475CD9">
              <w:rPr>
                <w:noProof/>
                <w:webHidden/>
              </w:rPr>
              <w:fldChar w:fldCharType="separate"/>
            </w:r>
            <w:r w:rsidR="00475CD9">
              <w:rPr>
                <w:noProof/>
                <w:webHidden/>
              </w:rPr>
              <w:t>45</w:t>
            </w:r>
            <w:r w:rsidR="00475CD9">
              <w:rPr>
                <w:noProof/>
                <w:webHidden/>
              </w:rPr>
              <w:fldChar w:fldCharType="end"/>
            </w:r>
          </w:hyperlink>
        </w:p>
        <w:p w14:paraId="04B0D118" w14:textId="46D10591"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3" w:history="1">
            <w:r w:rsidR="00475CD9" w:rsidRPr="00393BC6">
              <w:rPr>
                <w:rStyle w:val="a6"/>
                <w:noProof/>
                <w:lang w:eastAsia="zh-CN"/>
              </w:rPr>
              <w:t xml:space="preserve">8.1.3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_Toc161663963 \h </w:instrText>
            </w:r>
            <w:r w:rsidR="00475CD9">
              <w:rPr>
                <w:noProof/>
                <w:webHidden/>
              </w:rPr>
            </w:r>
            <w:r w:rsidR="00475CD9">
              <w:rPr>
                <w:noProof/>
                <w:webHidden/>
              </w:rPr>
              <w:fldChar w:fldCharType="separate"/>
            </w:r>
            <w:r w:rsidR="00475CD9">
              <w:rPr>
                <w:noProof/>
                <w:webHidden/>
              </w:rPr>
              <w:t>45</w:t>
            </w:r>
            <w:r w:rsidR="00475CD9">
              <w:rPr>
                <w:noProof/>
                <w:webHidden/>
              </w:rPr>
              <w:fldChar w:fldCharType="end"/>
            </w:r>
          </w:hyperlink>
        </w:p>
        <w:p w14:paraId="0E5247E2" w14:textId="46FCC6EA"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4" w:history="1">
            <w:r w:rsidR="00475CD9" w:rsidRPr="00393BC6">
              <w:rPr>
                <w:rStyle w:val="a6"/>
                <w:noProof/>
                <w:lang w:eastAsia="zh-CN"/>
              </w:rPr>
              <w:t>8</w:t>
            </w:r>
            <w:r w:rsidR="00475CD9" w:rsidRPr="00393BC6">
              <w:rPr>
                <w:rStyle w:val="a6"/>
                <w:noProof/>
              </w:rPr>
              <w:t xml:space="preserve">.1.4 </w:t>
            </w:r>
            <w:r w:rsidR="00475CD9" w:rsidRPr="00393BC6">
              <w:rPr>
                <w:rStyle w:val="a6"/>
                <w:noProof/>
              </w:rPr>
              <w:t>数据分析</w:t>
            </w:r>
            <w:r w:rsidR="00475CD9">
              <w:rPr>
                <w:noProof/>
                <w:webHidden/>
              </w:rPr>
              <w:tab/>
            </w:r>
            <w:r w:rsidR="00475CD9">
              <w:rPr>
                <w:noProof/>
                <w:webHidden/>
              </w:rPr>
              <w:fldChar w:fldCharType="begin"/>
            </w:r>
            <w:r w:rsidR="00475CD9">
              <w:rPr>
                <w:noProof/>
                <w:webHidden/>
              </w:rPr>
              <w:instrText xml:space="preserve"> PAGEREF _Toc161663964 \h </w:instrText>
            </w:r>
            <w:r w:rsidR="00475CD9">
              <w:rPr>
                <w:noProof/>
                <w:webHidden/>
              </w:rPr>
            </w:r>
            <w:r w:rsidR="00475CD9">
              <w:rPr>
                <w:noProof/>
                <w:webHidden/>
              </w:rPr>
              <w:fldChar w:fldCharType="separate"/>
            </w:r>
            <w:r w:rsidR="00475CD9">
              <w:rPr>
                <w:noProof/>
                <w:webHidden/>
              </w:rPr>
              <w:t>46</w:t>
            </w:r>
            <w:r w:rsidR="00475CD9">
              <w:rPr>
                <w:noProof/>
                <w:webHidden/>
              </w:rPr>
              <w:fldChar w:fldCharType="end"/>
            </w:r>
          </w:hyperlink>
        </w:p>
        <w:p w14:paraId="059C6B7E" w14:textId="5082AE28"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65" w:history="1">
            <w:r w:rsidR="00475CD9" w:rsidRPr="00393BC6">
              <w:rPr>
                <w:rStyle w:val="a6"/>
                <w:noProof/>
                <w:lang w:eastAsia="zh-CN"/>
              </w:rPr>
              <w:t xml:space="preserve">8.2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_Toc161663965 \h </w:instrText>
            </w:r>
            <w:r w:rsidR="00475CD9">
              <w:rPr>
                <w:noProof/>
                <w:webHidden/>
              </w:rPr>
            </w:r>
            <w:r w:rsidR="00475CD9">
              <w:rPr>
                <w:noProof/>
                <w:webHidden/>
              </w:rPr>
              <w:fldChar w:fldCharType="separate"/>
            </w:r>
            <w:r w:rsidR="00475CD9">
              <w:rPr>
                <w:noProof/>
                <w:webHidden/>
              </w:rPr>
              <w:t>47</w:t>
            </w:r>
            <w:r w:rsidR="00475CD9">
              <w:rPr>
                <w:noProof/>
                <w:webHidden/>
              </w:rPr>
              <w:fldChar w:fldCharType="end"/>
            </w:r>
          </w:hyperlink>
        </w:p>
        <w:p w14:paraId="5CD471B3" w14:textId="59AAF4F3"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6" w:history="1">
            <w:r w:rsidR="00475CD9" w:rsidRPr="00393BC6">
              <w:rPr>
                <w:rStyle w:val="a6"/>
                <w:noProof/>
                <w:lang w:eastAsia="zh-CN"/>
              </w:rPr>
              <w:t xml:space="preserve">8.2.1 </w:t>
            </w:r>
            <w:r w:rsidR="00475CD9" w:rsidRPr="00393BC6">
              <w:rPr>
                <w:rStyle w:val="a6"/>
                <w:noProof/>
                <w:lang w:eastAsia="zh-CN"/>
              </w:rPr>
              <w:t>描述统计</w:t>
            </w:r>
            <w:r w:rsidR="00475CD9">
              <w:rPr>
                <w:noProof/>
                <w:webHidden/>
              </w:rPr>
              <w:tab/>
            </w:r>
            <w:r w:rsidR="00475CD9">
              <w:rPr>
                <w:noProof/>
                <w:webHidden/>
              </w:rPr>
              <w:fldChar w:fldCharType="begin"/>
            </w:r>
            <w:r w:rsidR="00475CD9">
              <w:rPr>
                <w:noProof/>
                <w:webHidden/>
              </w:rPr>
              <w:instrText xml:space="preserve"> PAGEREF _Toc161663966 \h </w:instrText>
            </w:r>
            <w:r w:rsidR="00475CD9">
              <w:rPr>
                <w:noProof/>
                <w:webHidden/>
              </w:rPr>
            </w:r>
            <w:r w:rsidR="00475CD9">
              <w:rPr>
                <w:noProof/>
                <w:webHidden/>
              </w:rPr>
              <w:fldChar w:fldCharType="separate"/>
            </w:r>
            <w:r w:rsidR="00475CD9">
              <w:rPr>
                <w:noProof/>
                <w:webHidden/>
              </w:rPr>
              <w:t>47</w:t>
            </w:r>
            <w:r w:rsidR="00475CD9">
              <w:rPr>
                <w:noProof/>
                <w:webHidden/>
              </w:rPr>
              <w:fldChar w:fldCharType="end"/>
            </w:r>
          </w:hyperlink>
        </w:p>
        <w:p w14:paraId="5D1AD151" w14:textId="7F29C3D0"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7" w:history="1">
            <w:r w:rsidR="00475CD9" w:rsidRPr="00393BC6">
              <w:rPr>
                <w:rStyle w:val="a6"/>
                <w:noProof/>
                <w:lang w:eastAsia="zh-CN"/>
              </w:rPr>
              <w:t xml:space="preserve">8.2.2 </w:t>
            </w:r>
            <w:r w:rsidR="00475CD9" w:rsidRPr="00393BC6">
              <w:rPr>
                <w:rStyle w:val="a6"/>
                <w:noProof/>
                <w:lang w:eastAsia="zh-CN"/>
              </w:rPr>
              <w:t>相关分析</w:t>
            </w:r>
            <w:r w:rsidR="00475CD9">
              <w:rPr>
                <w:noProof/>
                <w:webHidden/>
              </w:rPr>
              <w:tab/>
            </w:r>
            <w:r w:rsidR="00475CD9">
              <w:rPr>
                <w:noProof/>
                <w:webHidden/>
              </w:rPr>
              <w:fldChar w:fldCharType="begin"/>
            </w:r>
            <w:r w:rsidR="00475CD9">
              <w:rPr>
                <w:noProof/>
                <w:webHidden/>
              </w:rPr>
              <w:instrText xml:space="preserve"> PAGEREF _Toc161663967 \h </w:instrText>
            </w:r>
            <w:r w:rsidR="00475CD9">
              <w:rPr>
                <w:noProof/>
                <w:webHidden/>
              </w:rPr>
            </w:r>
            <w:r w:rsidR="00475CD9">
              <w:rPr>
                <w:noProof/>
                <w:webHidden/>
              </w:rPr>
              <w:fldChar w:fldCharType="separate"/>
            </w:r>
            <w:r w:rsidR="00475CD9">
              <w:rPr>
                <w:noProof/>
                <w:webHidden/>
              </w:rPr>
              <w:t>48</w:t>
            </w:r>
            <w:r w:rsidR="00475CD9">
              <w:rPr>
                <w:noProof/>
                <w:webHidden/>
              </w:rPr>
              <w:fldChar w:fldCharType="end"/>
            </w:r>
          </w:hyperlink>
        </w:p>
        <w:p w14:paraId="68DD02D7" w14:textId="2C765859"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8" w:history="1">
            <w:r w:rsidR="00475CD9" w:rsidRPr="00393BC6">
              <w:rPr>
                <w:rStyle w:val="a6"/>
                <w:noProof/>
                <w:lang w:eastAsia="zh-CN"/>
              </w:rPr>
              <w:t xml:space="preserve">8.2.3 </w:t>
            </w:r>
            <w:r w:rsidR="00475CD9" w:rsidRPr="00393BC6">
              <w:rPr>
                <w:rStyle w:val="a6"/>
                <w:noProof/>
                <w:lang w:eastAsia="zh-CN"/>
              </w:rPr>
              <w:t>共同方法偏差</w:t>
            </w:r>
            <w:r w:rsidR="00475CD9">
              <w:rPr>
                <w:noProof/>
                <w:webHidden/>
              </w:rPr>
              <w:tab/>
            </w:r>
            <w:r w:rsidR="00475CD9">
              <w:rPr>
                <w:noProof/>
                <w:webHidden/>
              </w:rPr>
              <w:fldChar w:fldCharType="begin"/>
            </w:r>
            <w:r w:rsidR="00475CD9">
              <w:rPr>
                <w:noProof/>
                <w:webHidden/>
              </w:rPr>
              <w:instrText xml:space="preserve"> PAGEREF _Toc161663968 \h </w:instrText>
            </w:r>
            <w:r w:rsidR="00475CD9">
              <w:rPr>
                <w:noProof/>
                <w:webHidden/>
              </w:rPr>
            </w:r>
            <w:r w:rsidR="00475CD9">
              <w:rPr>
                <w:noProof/>
                <w:webHidden/>
              </w:rPr>
              <w:fldChar w:fldCharType="separate"/>
            </w:r>
            <w:r w:rsidR="00475CD9">
              <w:rPr>
                <w:noProof/>
                <w:webHidden/>
              </w:rPr>
              <w:t>49</w:t>
            </w:r>
            <w:r w:rsidR="00475CD9">
              <w:rPr>
                <w:noProof/>
                <w:webHidden/>
              </w:rPr>
              <w:fldChar w:fldCharType="end"/>
            </w:r>
          </w:hyperlink>
        </w:p>
        <w:p w14:paraId="01C2D9F6" w14:textId="58B8EBF7"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9" w:history="1">
            <w:r w:rsidR="00475CD9" w:rsidRPr="00393BC6">
              <w:rPr>
                <w:rStyle w:val="a6"/>
                <w:noProof/>
                <w:lang w:eastAsia="zh-CN"/>
              </w:rPr>
              <w:t xml:space="preserve">8.2.4 </w:t>
            </w:r>
            <w:r w:rsidR="00475CD9" w:rsidRPr="00393BC6">
              <w:rPr>
                <w:rStyle w:val="a6"/>
                <w:noProof/>
                <w:lang w:eastAsia="zh-CN"/>
              </w:rPr>
              <w:t>结构方程模型</w:t>
            </w:r>
            <w:r w:rsidR="00475CD9">
              <w:rPr>
                <w:noProof/>
                <w:webHidden/>
              </w:rPr>
              <w:tab/>
            </w:r>
            <w:r w:rsidR="00475CD9">
              <w:rPr>
                <w:noProof/>
                <w:webHidden/>
              </w:rPr>
              <w:fldChar w:fldCharType="begin"/>
            </w:r>
            <w:r w:rsidR="00475CD9">
              <w:rPr>
                <w:noProof/>
                <w:webHidden/>
              </w:rPr>
              <w:instrText xml:space="preserve"> PAGEREF _Toc161663969 \h </w:instrText>
            </w:r>
            <w:r w:rsidR="00475CD9">
              <w:rPr>
                <w:noProof/>
                <w:webHidden/>
              </w:rPr>
            </w:r>
            <w:r w:rsidR="00475CD9">
              <w:rPr>
                <w:noProof/>
                <w:webHidden/>
              </w:rPr>
              <w:fldChar w:fldCharType="separate"/>
            </w:r>
            <w:r w:rsidR="00475CD9">
              <w:rPr>
                <w:noProof/>
                <w:webHidden/>
              </w:rPr>
              <w:t>51</w:t>
            </w:r>
            <w:r w:rsidR="00475CD9">
              <w:rPr>
                <w:noProof/>
                <w:webHidden/>
              </w:rPr>
              <w:fldChar w:fldCharType="end"/>
            </w:r>
          </w:hyperlink>
        </w:p>
        <w:p w14:paraId="2B305C67" w14:textId="3F956B48"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70" w:history="1">
            <w:r w:rsidR="00475CD9" w:rsidRPr="00393BC6">
              <w:rPr>
                <w:rStyle w:val="a6"/>
                <w:noProof/>
                <w:lang w:eastAsia="zh-CN"/>
              </w:rPr>
              <w:t xml:space="preserve">8.3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_Toc161663970 \h </w:instrText>
            </w:r>
            <w:r w:rsidR="00475CD9">
              <w:rPr>
                <w:noProof/>
                <w:webHidden/>
              </w:rPr>
            </w:r>
            <w:r w:rsidR="00475CD9">
              <w:rPr>
                <w:noProof/>
                <w:webHidden/>
              </w:rPr>
              <w:fldChar w:fldCharType="separate"/>
            </w:r>
            <w:r w:rsidR="00475CD9">
              <w:rPr>
                <w:noProof/>
                <w:webHidden/>
              </w:rPr>
              <w:t>55</w:t>
            </w:r>
            <w:r w:rsidR="00475CD9">
              <w:rPr>
                <w:noProof/>
                <w:webHidden/>
              </w:rPr>
              <w:fldChar w:fldCharType="end"/>
            </w:r>
          </w:hyperlink>
        </w:p>
        <w:p w14:paraId="7955B16F" w14:textId="265E99DD"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71" w:history="1">
            <w:r w:rsidR="00475CD9" w:rsidRPr="00393BC6">
              <w:rPr>
                <w:rStyle w:val="a6"/>
                <w:noProof/>
                <w:lang w:eastAsia="zh-CN"/>
              </w:rPr>
              <w:t>第九章</w:t>
            </w:r>
            <w:r w:rsidR="00475CD9" w:rsidRPr="00393BC6">
              <w:rPr>
                <w:rStyle w:val="a6"/>
                <w:noProof/>
                <w:lang w:eastAsia="zh-CN"/>
              </w:rPr>
              <w:t xml:space="preserve"> </w:t>
            </w:r>
            <w:r w:rsidR="00475CD9" w:rsidRPr="00393BC6">
              <w:rPr>
                <w:rStyle w:val="a6"/>
                <w:noProof/>
                <w:lang w:eastAsia="zh-CN"/>
              </w:rPr>
              <w:t>实验</w:t>
            </w:r>
            <w:r w:rsidR="00475CD9" w:rsidRPr="00393BC6">
              <w:rPr>
                <w:rStyle w:val="a6"/>
                <w:noProof/>
                <w:lang w:eastAsia="zh-CN"/>
              </w:rPr>
              <w:t>3</w:t>
            </w:r>
            <w:r w:rsidR="00475CD9">
              <w:rPr>
                <w:noProof/>
                <w:webHidden/>
              </w:rPr>
              <w:tab/>
            </w:r>
            <w:r w:rsidR="00475CD9">
              <w:rPr>
                <w:noProof/>
                <w:webHidden/>
              </w:rPr>
              <w:fldChar w:fldCharType="begin"/>
            </w:r>
            <w:r w:rsidR="00475CD9">
              <w:rPr>
                <w:noProof/>
                <w:webHidden/>
              </w:rPr>
              <w:instrText xml:space="preserve"> PAGEREF _Toc161663971 \h </w:instrText>
            </w:r>
            <w:r w:rsidR="00475CD9">
              <w:rPr>
                <w:noProof/>
                <w:webHidden/>
              </w:rPr>
            </w:r>
            <w:r w:rsidR="00475CD9">
              <w:rPr>
                <w:noProof/>
                <w:webHidden/>
              </w:rPr>
              <w:fldChar w:fldCharType="separate"/>
            </w:r>
            <w:r w:rsidR="00475CD9">
              <w:rPr>
                <w:noProof/>
                <w:webHidden/>
              </w:rPr>
              <w:t>57</w:t>
            </w:r>
            <w:r w:rsidR="00475CD9">
              <w:rPr>
                <w:noProof/>
                <w:webHidden/>
              </w:rPr>
              <w:fldChar w:fldCharType="end"/>
            </w:r>
          </w:hyperlink>
        </w:p>
        <w:p w14:paraId="6784F43F" w14:textId="63111CD7"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72" w:history="1">
            <w:r w:rsidR="00475CD9" w:rsidRPr="00393BC6">
              <w:rPr>
                <w:rStyle w:val="a6"/>
                <w:noProof/>
                <w:lang w:eastAsia="zh-CN"/>
              </w:rPr>
              <w:t xml:space="preserve">9.1 </w:t>
            </w:r>
            <w:r w:rsidR="00475CD9" w:rsidRPr="00393BC6">
              <w:rPr>
                <w:rStyle w:val="a6"/>
                <w:noProof/>
                <w:lang w:eastAsia="zh-CN"/>
              </w:rPr>
              <w:t>方法</w:t>
            </w:r>
            <w:r w:rsidR="00475CD9">
              <w:rPr>
                <w:noProof/>
                <w:webHidden/>
              </w:rPr>
              <w:tab/>
            </w:r>
            <w:r w:rsidR="00475CD9">
              <w:rPr>
                <w:noProof/>
                <w:webHidden/>
              </w:rPr>
              <w:fldChar w:fldCharType="begin"/>
            </w:r>
            <w:r w:rsidR="00475CD9">
              <w:rPr>
                <w:noProof/>
                <w:webHidden/>
              </w:rPr>
              <w:instrText xml:space="preserve"> PAGEREF _Toc161663972 \h </w:instrText>
            </w:r>
            <w:r w:rsidR="00475CD9">
              <w:rPr>
                <w:noProof/>
                <w:webHidden/>
              </w:rPr>
            </w:r>
            <w:r w:rsidR="00475CD9">
              <w:rPr>
                <w:noProof/>
                <w:webHidden/>
              </w:rPr>
              <w:fldChar w:fldCharType="separate"/>
            </w:r>
            <w:r w:rsidR="00475CD9">
              <w:rPr>
                <w:noProof/>
                <w:webHidden/>
              </w:rPr>
              <w:t>57</w:t>
            </w:r>
            <w:r w:rsidR="00475CD9">
              <w:rPr>
                <w:noProof/>
                <w:webHidden/>
              </w:rPr>
              <w:fldChar w:fldCharType="end"/>
            </w:r>
          </w:hyperlink>
        </w:p>
        <w:p w14:paraId="729AF7B7" w14:textId="3F404E26"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3" w:history="1">
            <w:r w:rsidR="00475CD9" w:rsidRPr="00393BC6">
              <w:rPr>
                <w:rStyle w:val="a6"/>
                <w:noProof/>
                <w:lang w:eastAsia="zh-CN"/>
              </w:rPr>
              <w:t xml:space="preserve">9.1.2 </w:t>
            </w:r>
            <w:r w:rsidR="00475CD9" w:rsidRPr="00393BC6">
              <w:rPr>
                <w:rStyle w:val="a6"/>
                <w:noProof/>
                <w:lang w:eastAsia="zh-CN"/>
              </w:rPr>
              <w:t>被试</w:t>
            </w:r>
            <w:r w:rsidR="00475CD9">
              <w:rPr>
                <w:noProof/>
                <w:webHidden/>
              </w:rPr>
              <w:tab/>
            </w:r>
            <w:r w:rsidR="00475CD9">
              <w:rPr>
                <w:noProof/>
                <w:webHidden/>
              </w:rPr>
              <w:fldChar w:fldCharType="begin"/>
            </w:r>
            <w:r w:rsidR="00475CD9">
              <w:rPr>
                <w:noProof/>
                <w:webHidden/>
              </w:rPr>
              <w:instrText xml:space="preserve"> PAGEREF _Toc161663973 \h </w:instrText>
            </w:r>
            <w:r w:rsidR="00475CD9">
              <w:rPr>
                <w:noProof/>
                <w:webHidden/>
              </w:rPr>
            </w:r>
            <w:r w:rsidR="00475CD9">
              <w:rPr>
                <w:noProof/>
                <w:webHidden/>
              </w:rPr>
              <w:fldChar w:fldCharType="separate"/>
            </w:r>
            <w:r w:rsidR="00475CD9">
              <w:rPr>
                <w:noProof/>
                <w:webHidden/>
              </w:rPr>
              <w:t>57</w:t>
            </w:r>
            <w:r w:rsidR="00475CD9">
              <w:rPr>
                <w:noProof/>
                <w:webHidden/>
              </w:rPr>
              <w:fldChar w:fldCharType="end"/>
            </w:r>
          </w:hyperlink>
        </w:p>
        <w:p w14:paraId="3E1E17B9" w14:textId="7139FA82"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4" w:history="1">
            <w:r w:rsidR="00475CD9" w:rsidRPr="00393BC6">
              <w:rPr>
                <w:rStyle w:val="a6"/>
                <w:noProof/>
                <w:lang w:eastAsia="zh-CN"/>
              </w:rPr>
              <w:t xml:space="preserve">9.1.2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_Toc161663974 \h </w:instrText>
            </w:r>
            <w:r w:rsidR="00475CD9">
              <w:rPr>
                <w:noProof/>
                <w:webHidden/>
              </w:rPr>
            </w:r>
            <w:r w:rsidR="00475CD9">
              <w:rPr>
                <w:noProof/>
                <w:webHidden/>
              </w:rPr>
              <w:fldChar w:fldCharType="separate"/>
            </w:r>
            <w:r w:rsidR="00475CD9">
              <w:rPr>
                <w:noProof/>
                <w:webHidden/>
              </w:rPr>
              <w:t>57</w:t>
            </w:r>
            <w:r w:rsidR="00475CD9">
              <w:rPr>
                <w:noProof/>
                <w:webHidden/>
              </w:rPr>
              <w:fldChar w:fldCharType="end"/>
            </w:r>
          </w:hyperlink>
        </w:p>
        <w:p w14:paraId="2380F1F2" w14:textId="2D36FB66"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5" w:history="1">
            <w:r w:rsidR="00475CD9" w:rsidRPr="00393BC6">
              <w:rPr>
                <w:rStyle w:val="a6"/>
                <w:noProof/>
                <w:lang w:eastAsia="zh-CN"/>
              </w:rPr>
              <w:t xml:space="preserve">9.1.3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_Toc161663975 \h </w:instrText>
            </w:r>
            <w:r w:rsidR="00475CD9">
              <w:rPr>
                <w:noProof/>
                <w:webHidden/>
              </w:rPr>
            </w:r>
            <w:r w:rsidR="00475CD9">
              <w:rPr>
                <w:noProof/>
                <w:webHidden/>
              </w:rPr>
              <w:fldChar w:fldCharType="separate"/>
            </w:r>
            <w:r w:rsidR="00475CD9">
              <w:rPr>
                <w:noProof/>
                <w:webHidden/>
              </w:rPr>
              <w:t>57</w:t>
            </w:r>
            <w:r w:rsidR="00475CD9">
              <w:rPr>
                <w:noProof/>
                <w:webHidden/>
              </w:rPr>
              <w:fldChar w:fldCharType="end"/>
            </w:r>
          </w:hyperlink>
        </w:p>
        <w:p w14:paraId="24CE8D4F" w14:textId="62487CEB"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6" w:history="1">
            <w:r w:rsidR="00475CD9" w:rsidRPr="00393BC6">
              <w:rPr>
                <w:rStyle w:val="a6"/>
                <w:noProof/>
                <w:lang w:eastAsia="zh-CN"/>
              </w:rPr>
              <w:t>9</w:t>
            </w:r>
            <w:r w:rsidR="00475CD9" w:rsidRPr="00393BC6">
              <w:rPr>
                <w:rStyle w:val="a6"/>
                <w:noProof/>
              </w:rPr>
              <w:t xml:space="preserve">.1.4 </w:t>
            </w:r>
            <w:r w:rsidR="00475CD9" w:rsidRPr="00393BC6">
              <w:rPr>
                <w:rStyle w:val="a6"/>
                <w:noProof/>
              </w:rPr>
              <w:t>数据分析</w:t>
            </w:r>
            <w:r w:rsidR="00475CD9">
              <w:rPr>
                <w:noProof/>
                <w:webHidden/>
              </w:rPr>
              <w:tab/>
            </w:r>
            <w:r w:rsidR="00475CD9">
              <w:rPr>
                <w:noProof/>
                <w:webHidden/>
              </w:rPr>
              <w:fldChar w:fldCharType="begin"/>
            </w:r>
            <w:r w:rsidR="00475CD9">
              <w:rPr>
                <w:noProof/>
                <w:webHidden/>
              </w:rPr>
              <w:instrText xml:space="preserve"> PAGEREF _Toc161663976 \h </w:instrText>
            </w:r>
            <w:r w:rsidR="00475CD9">
              <w:rPr>
                <w:noProof/>
                <w:webHidden/>
              </w:rPr>
            </w:r>
            <w:r w:rsidR="00475CD9">
              <w:rPr>
                <w:noProof/>
                <w:webHidden/>
              </w:rPr>
              <w:fldChar w:fldCharType="separate"/>
            </w:r>
            <w:r w:rsidR="00475CD9">
              <w:rPr>
                <w:noProof/>
                <w:webHidden/>
              </w:rPr>
              <w:t>58</w:t>
            </w:r>
            <w:r w:rsidR="00475CD9">
              <w:rPr>
                <w:noProof/>
                <w:webHidden/>
              </w:rPr>
              <w:fldChar w:fldCharType="end"/>
            </w:r>
          </w:hyperlink>
        </w:p>
        <w:p w14:paraId="230FD29D" w14:textId="5E69D0EE"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77" w:history="1">
            <w:r w:rsidR="00475CD9" w:rsidRPr="00393BC6">
              <w:rPr>
                <w:rStyle w:val="a6"/>
                <w:noProof/>
                <w:lang w:eastAsia="zh-CN"/>
              </w:rPr>
              <w:t xml:space="preserve">9.2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_Toc161663977 \h </w:instrText>
            </w:r>
            <w:r w:rsidR="00475CD9">
              <w:rPr>
                <w:noProof/>
                <w:webHidden/>
              </w:rPr>
            </w:r>
            <w:r w:rsidR="00475CD9">
              <w:rPr>
                <w:noProof/>
                <w:webHidden/>
              </w:rPr>
              <w:fldChar w:fldCharType="separate"/>
            </w:r>
            <w:r w:rsidR="00475CD9">
              <w:rPr>
                <w:noProof/>
                <w:webHidden/>
              </w:rPr>
              <w:t>60</w:t>
            </w:r>
            <w:r w:rsidR="00475CD9">
              <w:rPr>
                <w:noProof/>
                <w:webHidden/>
              </w:rPr>
              <w:fldChar w:fldCharType="end"/>
            </w:r>
          </w:hyperlink>
        </w:p>
        <w:p w14:paraId="310F8C61" w14:textId="28C38A96"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8" w:history="1">
            <w:r w:rsidR="00475CD9" w:rsidRPr="00393BC6">
              <w:rPr>
                <w:rStyle w:val="a6"/>
                <w:noProof/>
                <w:lang w:eastAsia="zh-CN"/>
              </w:rPr>
              <w:t xml:space="preserve">9.2.1 </w:t>
            </w:r>
            <w:r w:rsidR="00475CD9" w:rsidRPr="00393BC6">
              <w:rPr>
                <w:rStyle w:val="a6"/>
                <w:noProof/>
                <w:lang w:eastAsia="zh-CN"/>
              </w:rPr>
              <w:t>描述统计</w:t>
            </w:r>
            <w:r w:rsidR="00475CD9">
              <w:rPr>
                <w:noProof/>
                <w:webHidden/>
              </w:rPr>
              <w:tab/>
            </w:r>
            <w:r w:rsidR="00475CD9">
              <w:rPr>
                <w:noProof/>
                <w:webHidden/>
              </w:rPr>
              <w:fldChar w:fldCharType="begin"/>
            </w:r>
            <w:r w:rsidR="00475CD9">
              <w:rPr>
                <w:noProof/>
                <w:webHidden/>
              </w:rPr>
              <w:instrText xml:space="preserve"> PAGEREF _Toc161663978 \h </w:instrText>
            </w:r>
            <w:r w:rsidR="00475CD9">
              <w:rPr>
                <w:noProof/>
                <w:webHidden/>
              </w:rPr>
            </w:r>
            <w:r w:rsidR="00475CD9">
              <w:rPr>
                <w:noProof/>
                <w:webHidden/>
              </w:rPr>
              <w:fldChar w:fldCharType="separate"/>
            </w:r>
            <w:r w:rsidR="00475CD9">
              <w:rPr>
                <w:noProof/>
                <w:webHidden/>
              </w:rPr>
              <w:t>60</w:t>
            </w:r>
            <w:r w:rsidR="00475CD9">
              <w:rPr>
                <w:noProof/>
                <w:webHidden/>
              </w:rPr>
              <w:fldChar w:fldCharType="end"/>
            </w:r>
          </w:hyperlink>
        </w:p>
        <w:p w14:paraId="3C8939AF" w14:textId="12DB36E0"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9" w:history="1">
            <w:r w:rsidR="00475CD9" w:rsidRPr="00393BC6">
              <w:rPr>
                <w:rStyle w:val="a6"/>
                <w:noProof/>
                <w:lang w:eastAsia="zh-CN"/>
              </w:rPr>
              <w:t xml:space="preserve">9.2.2 </w:t>
            </w:r>
            <w:r w:rsidR="00475CD9" w:rsidRPr="00393BC6">
              <w:rPr>
                <w:rStyle w:val="a6"/>
                <w:noProof/>
                <w:lang w:eastAsia="zh-CN"/>
              </w:rPr>
              <w:t>相关分析</w:t>
            </w:r>
            <w:r w:rsidR="00475CD9">
              <w:rPr>
                <w:noProof/>
                <w:webHidden/>
              </w:rPr>
              <w:tab/>
            </w:r>
            <w:r w:rsidR="00475CD9">
              <w:rPr>
                <w:noProof/>
                <w:webHidden/>
              </w:rPr>
              <w:fldChar w:fldCharType="begin"/>
            </w:r>
            <w:r w:rsidR="00475CD9">
              <w:rPr>
                <w:noProof/>
                <w:webHidden/>
              </w:rPr>
              <w:instrText xml:space="preserve"> PAGEREF _Toc161663979 \h </w:instrText>
            </w:r>
            <w:r w:rsidR="00475CD9">
              <w:rPr>
                <w:noProof/>
                <w:webHidden/>
              </w:rPr>
            </w:r>
            <w:r w:rsidR="00475CD9">
              <w:rPr>
                <w:noProof/>
                <w:webHidden/>
              </w:rPr>
              <w:fldChar w:fldCharType="separate"/>
            </w:r>
            <w:r w:rsidR="00475CD9">
              <w:rPr>
                <w:noProof/>
                <w:webHidden/>
              </w:rPr>
              <w:t>61</w:t>
            </w:r>
            <w:r w:rsidR="00475CD9">
              <w:rPr>
                <w:noProof/>
                <w:webHidden/>
              </w:rPr>
              <w:fldChar w:fldCharType="end"/>
            </w:r>
          </w:hyperlink>
        </w:p>
        <w:p w14:paraId="7776BD3F" w14:textId="79D38F57"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80" w:history="1">
            <w:r w:rsidR="00475CD9" w:rsidRPr="00393BC6">
              <w:rPr>
                <w:rStyle w:val="a6"/>
                <w:noProof/>
                <w:lang w:eastAsia="zh-CN"/>
              </w:rPr>
              <w:t xml:space="preserve">9.2.3 </w:t>
            </w:r>
            <w:r w:rsidR="00475CD9" w:rsidRPr="00393BC6">
              <w:rPr>
                <w:rStyle w:val="a6"/>
                <w:noProof/>
                <w:lang w:eastAsia="zh-CN"/>
              </w:rPr>
              <w:t>共同方法偏差</w:t>
            </w:r>
            <w:r w:rsidR="00475CD9">
              <w:rPr>
                <w:noProof/>
                <w:webHidden/>
              </w:rPr>
              <w:tab/>
            </w:r>
            <w:r w:rsidR="00475CD9">
              <w:rPr>
                <w:noProof/>
                <w:webHidden/>
              </w:rPr>
              <w:fldChar w:fldCharType="begin"/>
            </w:r>
            <w:r w:rsidR="00475CD9">
              <w:rPr>
                <w:noProof/>
                <w:webHidden/>
              </w:rPr>
              <w:instrText xml:space="preserve"> PAGEREF _Toc161663980 \h </w:instrText>
            </w:r>
            <w:r w:rsidR="00475CD9">
              <w:rPr>
                <w:noProof/>
                <w:webHidden/>
              </w:rPr>
            </w:r>
            <w:r w:rsidR="00475CD9">
              <w:rPr>
                <w:noProof/>
                <w:webHidden/>
              </w:rPr>
              <w:fldChar w:fldCharType="separate"/>
            </w:r>
            <w:r w:rsidR="00475CD9">
              <w:rPr>
                <w:noProof/>
                <w:webHidden/>
              </w:rPr>
              <w:t>62</w:t>
            </w:r>
            <w:r w:rsidR="00475CD9">
              <w:rPr>
                <w:noProof/>
                <w:webHidden/>
              </w:rPr>
              <w:fldChar w:fldCharType="end"/>
            </w:r>
          </w:hyperlink>
        </w:p>
        <w:p w14:paraId="21470F74" w14:textId="742CC158"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81" w:history="1">
            <w:r w:rsidR="00475CD9" w:rsidRPr="00393BC6">
              <w:rPr>
                <w:rStyle w:val="a6"/>
                <w:noProof/>
                <w:lang w:eastAsia="zh-CN"/>
              </w:rPr>
              <w:t xml:space="preserve">9.2.4 </w:t>
            </w:r>
            <w:r w:rsidR="00475CD9" w:rsidRPr="00393BC6">
              <w:rPr>
                <w:rStyle w:val="a6"/>
                <w:noProof/>
                <w:lang w:eastAsia="zh-CN"/>
              </w:rPr>
              <w:t>结构方程模型</w:t>
            </w:r>
            <w:r w:rsidR="00475CD9">
              <w:rPr>
                <w:noProof/>
                <w:webHidden/>
              </w:rPr>
              <w:tab/>
            </w:r>
            <w:r w:rsidR="00475CD9">
              <w:rPr>
                <w:noProof/>
                <w:webHidden/>
              </w:rPr>
              <w:fldChar w:fldCharType="begin"/>
            </w:r>
            <w:r w:rsidR="00475CD9">
              <w:rPr>
                <w:noProof/>
                <w:webHidden/>
              </w:rPr>
              <w:instrText xml:space="preserve"> PAGEREF _Toc161663981 \h </w:instrText>
            </w:r>
            <w:r w:rsidR="00475CD9">
              <w:rPr>
                <w:noProof/>
                <w:webHidden/>
              </w:rPr>
            </w:r>
            <w:r w:rsidR="00475CD9">
              <w:rPr>
                <w:noProof/>
                <w:webHidden/>
              </w:rPr>
              <w:fldChar w:fldCharType="separate"/>
            </w:r>
            <w:r w:rsidR="00475CD9">
              <w:rPr>
                <w:noProof/>
                <w:webHidden/>
              </w:rPr>
              <w:t>64</w:t>
            </w:r>
            <w:r w:rsidR="00475CD9">
              <w:rPr>
                <w:noProof/>
                <w:webHidden/>
              </w:rPr>
              <w:fldChar w:fldCharType="end"/>
            </w:r>
          </w:hyperlink>
        </w:p>
        <w:p w14:paraId="3E288878" w14:textId="0C4E6218"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82" w:history="1">
            <w:r w:rsidR="00475CD9" w:rsidRPr="00393BC6">
              <w:rPr>
                <w:rStyle w:val="a6"/>
                <w:noProof/>
                <w:lang w:eastAsia="zh-CN"/>
              </w:rPr>
              <w:t xml:space="preserve">9.3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_Toc161663982 \h </w:instrText>
            </w:r>
            <w:r w:rsidR="00475CD9">
              <w:rPr>
                <w:noProof/>
                <w:webHidden/>
              </w:rPr>
            </w:r>
            <w:r w:rsidR="00475CD9">
              <w:rPr>
                <w:noProof/>
                <w:webHidden/>
              </w:rPr>
              <w:fldChar w:fldCharType="separate"/>
            </w:r>
            <w:r w:rsidR="00475CD9">
              <w:rPr>
                <w:noProof/>
                <w:webHidden/>
              </w:rPr>
              <w:t>70</w:t>
            </w:r>
            <w:r w:rsidR="00475CD9">
              <w:rPr>
                <w:noProof/>
                <w:webHidden/>
              </w:rPr>
              <w:fldChar w:fldCharType="end"/>
            </w:r>
          </w:hyperlink>
        </w:p>
        <w:p w14:paraId="34082754" w14:textId="338B6F84"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83" w:history="1">
            <w:r w:rsidR="00475CD9" w:rsidRPr="00393BC6">
              <w:rPr>
                <w:rStyle w:val="a6"/>
                <w:noProof/>
                <w:lang w:eastAsia="zh-CN"/>
              </w:rPr>
              <w:t>第十章</w:t>
            </w:r>
            <w:r w:rsidR="00475CD9" w:rsidRPr="00393BC6">
              <w:rPr>
                <w:rStyle w:val="a6"/>
                <w:noProof/>
                <w:lang w:eastAsia="zh-CN"/>
              </w:rPr>
              <w:t xml:space="preserve">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_Toc161663983 \h </w:instrText>
            </w:r>
            <w:r w:rsidR="00475CD9">
              <w:rPr>
                <w:noProof/>
                <w:webHidden/>
              </w:rPr>
            </w:r>
            <w:r w:rsidR="00475CD9">
              <w:rPr>
                <w:noProof/>
                <w:webHidden/>
              </w:rPr>
              <w:fldChar w:fldCharType="separate"/>
            </w:r>
            <w:r w:rsidR="00475CD9">
              <w:rPr>
                <w:noProof/>
                <w:webHidden/>
              </w:rPr>
              <w:t>72</w:t>
            </w:r>
            <w:r w:rsidR="00475CD9">
              <w:rPr>
                <w:noProof/>
                <w:webHidden/>
              </w:rPr>
              <w:fldChar w:fldCharType="end"/>
            </w:r>
          </w:hyperlink>
        </w:p>
        <w:p w14:paraId="37D9A326" w14:textId="11B40EF4"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84" w:history="1">
            <w:r w:rsidR="00475CD9" w:rsidRPr="00393BC6">
              <w:rPr>
                <w:rStyle w:val="a6"/>
                <w:noProof/>
                <w:lang w:eastAsia="zh-CN"/>
              </w:rPr>
              <w:t xml:space="preserve">10.1 </w:t>
            </w:r>
            <w:r w:rsidR="00475CD9" w:rsidRPr="00393BC6">
              <w:rPr>
                <w:rStyle w:val="a6"/>
                <w:noProof/>
                <w:lang w:eastAsia="zh-CN"/>
              </w:rPr>
              <w:t>理论贡献</w:t>
            </w:r>
            <w:r w:rsidR="00475CD9">
              <w:rPr>
                <w:noProof/>
                <w:webHidden/>
              </w:rPr>
              <w:tab/>
            </w:r>
            <w:r w:rsidR="00475CD9">
              <w:rPr>
                <w:noProof/>
                <w:webHidden/>
              </w:rPr>
              <w:fldChar w:fldCharType="begin"/>
            </w:r>
            <w:r w:rsidR="00475CD9">
              <w:rPr>
                <w:noProof/>
                <w:webHidden/>
              </w:rPr>
              <w:instrText xml:space="preserve"> PAGEREF _Toc161663984 \h </w:instrText>
            </w:r>
            <w:r w:rsidR="00475CD9">
              <w:rPr>
                <w:noProof/>
                <w:webHidden/>
              </w:rPr>
            </w:r>
            <w:r w:rsidR="00475CD9">
              <w:rPr>
                <w:noProof/>
                <w:webHidden/>
              </w:rPr>
              <w:fldChar w:fldCharType="separate"/>
            </w:r>
            <w:r w:rsidR="00475CD9">
              <w:rPr>
                <w:noProof/>
                <w:webHidden/>
              </w:rPr>
              <w:t>72</w:t>
            </w:r>
            <w:r w:rsidR="00475CD9">
              <w:rPr>
                <w:noProof/>
                <w:webHidden/>
              </w:rPr>
              <w:fldChar w:fldCharType="end"/>
            </w:r>
          </w:hyperlink>
        </w:p>
        <w:p w14:paraId="3354B648" w14:textId="708685D3"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85" w:history="1">
            <w:r w:rsidR="00475CD9" w:rsidRPr="00393BC6">
              <w:rPr>
                <w:rStyle w:val="a6"/>
                <w:noProof/>
                <w:lang w:eastAsia="zh-CN"/>
              </w:rPr>
              <w:t xml:space="preserve">10.2 </w:t>
            </w:r>
            <w:r w:rsidR="00475CD9" w:rsidRPr="00393BC6">
              <w:rPr>
                <w:rStyle w:val="a6"/>
                <w:noProof/>
                <w:lang w:eastAsia="zh-CN"/>
              </w:rPr>
              <w:t>局限与未来研究方向</w:t>
            </w:r>
            <w:r w:rsidR="00475CD9">
              <w:rPr>
                <w:noProof/>
                <w:webHidden/>
              </w:rPr>
              <w:tab/>
            </w:r>
            <w:r w:rsidR="00475CD9">
              <w:rPr>
                <w:noProof/>
                <w:webHidden/>
              </w:rPr>
              <w:fldChar w:fldCharType="begin"/>
            </w:r>
            <w:r w:rsidR="00475CD9">
              <w:rPr>
                <w:noProof/>
                <w:webHidden/>
              </w:rPr>
              <w:instrText xml:space="preserve"> PAGEREF _Toc161663985 \h </w:instrText>
            </w:r>
            <w:r w:rsidR="00475CD9">
              <w:rPr>
                <w:noProof/>
                <w:webHidden/>
              </w:rPr>
            </w:r>
            <w:r w:rsidR="00475CD9">
              <w:rPr>
                <w:noProof/>
                <w:webHidden/>
              </w:rPr>
              <w:fldChar w:fldCharType="separate"/>
            </w:r>
            <w:r w:rsidR="00475CD9">
              <w:rPr>
                <w:noProof/>
                <w:webHidden/>
              </w:rPr>
              <w:t>73</w:t>
            </w:r>
            <w:r w:rsidR="00475CD9">
              <w:rPr>
                <w:noProof/>
                <w:webHidden/>
              </w:rPr>
              <w:fldChar w:fldCharType="end"/>
            </w:r>
          </w:hyperlink>
        </w:p>
        <w:p w14:paraId="53E1BAF3" w14:textId="103B18AD"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86" w:history="1">
            <w:r w:rsidR="00475CD9" w:rsidRPr="00393BC6">
              <w:rPr>
                <w:rStyle w:val="a6"/>
                <w:noProof/>
                <w:lang w:eastAsia="zh-CN"/>
              </w:rPr>
              <w:t xml:space="preserve">10.3 </w:t>
            </w:r>
            <w:r w:rsidR="00475CD9" w:rsidRPr="00393BC6">
              <w:rPr>
                <w:rStyle w:val="a6"/>
                <w:noProof/>
                <w:lang w:eastAsia="zh-CN"/>
              </w:rPr>
              <w:t>实践意义</w:t>
            </w:r>
            <w:r w:rsidR="00475CD9">
              <w:rPr>
                <w:noProof/>
                <w:webHidden/>
              </w:rPr>
              <w:tab/>
            </w:r>
            <w:r w:rsidR="00475CD9">
              <w:rPr>
                <w:noProof/>
                <w:webHidden/>
              </w:rPr>
              <w:fldChar w:fldCharType="begin"/>
            </w:r>
            <w:r w:rsidR="00475CD9">
              <w:rPr>
                <w:noProof/>
                <w:webHidden/>
              </w:rPr>
              <w:instrText xml:space="preserve"> PAGEREF _Toc161663986 \h </w:instrText>
            </w:r>
            <w:r w:rsidR="00475CD9">
              <w:rPr>
                <w:noProof/>
                <w:webHidden/>
              </w:rPr>
            </w:r>
            <w:r w:rsidR="00475CD9">
              <w:rPr>
                <w:noProof/>
                <w:webHidden/>
              </w:rPr>
              <w:fldChar w:fldCharType="separate"/>
            </w:r>
            <w:r w:rsidR="00475CD9">
              <w:rPr>
                <w:noProof/>
                <w:webHidden/>
              </w:rPr>
              <w:t>74</w:t>
            </w:r>
            <w:r w:rsidR="00475CD9">
              <w:rPr>
                <w:noProof/>
                <w:webHidden/>
              </w:rPr>
              <w:fldChar w:fldCharType="end"/>
            </w:r>
          </w:hyperlink>
        </w:p>
        <w:p w14:paraId="15CDF178" w14:textId="73024B43"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87" w:history="1">
            <w:r w:rsidR="00475CD9" w:rsidRPr="00393BC6">
              <w:rPr>
                <w:rStyle w:val="a6"/>
                <w:noProof/>
                <w:lang w:eastAsia="zh-CN"/>
              </w:rPr>
              <w:t>附录</w:t>
            </w:r>
            <w:r w:rsidR="00475CD9">
              <w:rPr>
                <w:noProof/>
                <w:webHidden/>
              </w:rPr>
              <w:tab/>
            </w:r>
            <w:r w:rsidR="00475CD9">
              <w:rPr>
                <w:noProof/>
                <w:webHidden/>
              </w:rPr>
              <w:fldChar w:fldCharType="begin"/>
            </w:r>
            <w:r w:rsidR="00475CD9">
              <w:rPr>
                <w:noProof/>
                <w:webHidden/>
              </w:rPr>
              <w:instrText xml:space="preserve"> PAGEREF _Toc161663987 \h </w:instrText>
            </w:r>
            <w:r w:rsidR="00475CD9">
              <w:rPr>
                <w:noProof/>
                <w:webHidden/>
              </w:rPr>
            </w:r>
            <w:r w:rsidR="00475CD9">
              <w:rPr>
                <w:noProof/>
                <w:webHidden/>
              </w:rPr>
              <w:fldChar w:fldCharType="separate"/>
            </w:r>
            <w:r w:rsidR="00475CD9">
              <w:rPr>
                <w:noProof/>
                <w:webHidden/>
              </w:rPr>
              <w:t>76</w:t>
            </w:r>
            <w:r w:rsidR="00475CD9">
              <w:rPr>
                <w:noProof/>
                <w:webHidden/>
              </w:rPr>
              <w:fldChar w:fldCharType="end"/>
            </w:r>
          </w:hyperlink>
        </w:p>
        <w:p w14:paraId="18B53F5E" w14:textId="0B28E5D2"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88" w:history="1">
            <w:r w:rsidR="00475CD9" w:rsidRPr="00393BC6">
              <w:rPr>
                <w:rStyle w:val="a6"/>
                <w:noProof/>
                <w:lang w:eastAsia="zh-CN"/>
              </w:rPr>
              <w:t>参考文献</w:t>
            </w:r>
            <w:r w:rsidR="00475CD9">
              <w:rPr>
                <w:noProof/>
                <w:webHidden/>
              </w:rPr>
              <w:tab/>
            </w:r>
            <w:r w:rsidR="00475CD9">
              <w:rPr>
                <w:noProof/>
                <w:webHidden/>
              </w:rPr>
              <w:fldChar w:fldCharType="begin"/>
            </w:r>
            <w:r w:rsidR="00475CD9">
              <w:rPr>
                <w:noProof/>
                <w:webHidden/>
              </w:rPr>
              <w:instrText xml:space="preserve"> PAGEREF _Toc161663988 \h </w:instrText>
            </w:r>
            <w:r w:rsidR="00475CD9">
              <w:rPr>
                <w:noProof/>
                <w:webHidden/>
              </w:rPr>
            </w:r>
            <w:r w:rsidR="00475CD9">
              <w:rPr>
                <w:noProof/>
                <w:webHidden/>
              </w:rPr>
              <w:fldChar w:fldCharType="separate"/>
            </w:r>
            <w:r w:rsidR="00475CD9">
              <w:rPr>
                <w:noProof/>
                <w:webHidden/>
              </w:rPr>
              <w:t>79</w:t>
            </w:r>
            <w:r w:rsidR="00475CD9">
              <w:rPr>
                <w:noProof/>
                <w:webHidden/>
              </w:rPr>
              <w:fldChar w:fldCharType="end"/>
            </w:r>
          </w:hyperlink>
        </w:p>
        <w:p w14:paraId="4A77E18F" w14:textId="7C4CCA84" w:rsidR="00D367AD" w:rsidRPr="00D367AD" w:rsidRDefault="00A3755D" w:rsidP="00D367AD">
          <w:pPr>
            <w:sectPr w:rsidR="00D367AD" w:rsidRPr="00D367AD" w:rsidSect="006D392B">
              <w:headerReference w:type="default" r:id="rId15"/>
              <w:footerReference w:type="default" r:id="rId16"/>
              <w:pgSz w:w="11906" w:h="16838"/>
              <w:pgMar w:top="1440" w:right="1800" w:bottom="1440" w:left="1800" w:header="851" w:footer="992" w:gutter="0"/>
              <w:pgNumType w:start="1"/>
              <w:cols w:space="425"/>
              <w:docGrid w:type="lines" w:linePitch="360"/>
            </w:sectPr>
          </w:pPr>
          <w:r w:rsidRPr="00943A0C">
            <w:rPr>
              <w:rFonts w:ascii="宋体" w:hAnsi="宋体"/>
              <w:b/>
              <w:bCs/>
              <w:szCs w:val="24"/>
              <w:lang w:val="zh-CN" w:eastAsia="zh-CN"/>
            </w:rPr>
            <w:fldChar w:fldCharType="end"/>
          </w:r>
        </w:p>
      </w:sdtContent>
    </w:sdt>
    <w:p w14:paraId="7415157F" w14:textId="708085F3" w:rsidR="0083451C" w:rsidRPr="00D965E3" w:rsidRDefault="0083451C" w:rsidP="00B33092">
      <w:pPr>
        <w:pStyle w:val="1"/>
        <w:spacing w:before="360" w:after="360"/>
        <w:rPr>
          <w:lang w:eastAsia="zh-CN"/>
        </w:rPr>
      </w:pPr>
      <w:bookmarkStart w:id="2" w:name="_Toc161663893"/>
      <w:r>
        <w:rPr>
          <w:rFonts w:hint="eastAsia"/>
          <w:lang w:eastAsia="zh-CN"/>
        </w:rPr>
        <w:lastRenderedPageBreak/>
        <w:t xml:space="preserve">第一章 </w:t>
      </w:r>
      <w:r w:rsidR="0016091D">
        <w:rPr>
          <w:rFonts w:hint="eastAsia"/>
          <w:lang w:eastAsia="zh-CN"/>
        </w:rPr>
        <w:t>引言</w:t>
      </w:r>
      <w:bookmarkEnd w:id="2"/>
    </w:p>
    <w:p w14:paraId="42EE1A9B" w14:textId="750250C8" w:rsidR="0016091D" w:rsidRDefault="0016091D" w:rsidP="0016091D">
      <w:pPr>
        <w:pStyle w:val="2"/>
        <w:spacing w:before="180" w:after="180"/>
        <w:rPr>
          <w:lang w:val="en" w:eastAsia="zh-CN"/>
        </w:rPr>
      </w:pPr>
      <w:bookmarkStart w:id="3" w:name="_Toc161663894"/>
      <w:r>
        <w:rPr>
          <w:rFonts w:hint="eastAsia"/>
          <w:lang w:val="en" w:eastAsia="zh-CN"/>
        </w:rPr>
        <w:t>1</w:t>
      </w:r>
      <w:r>
        <w:rPr>
          <w:lang w:val="en" w:eastAsia="zh-CN"/>
        </w:rPr>
        <w:t xml:space="preserve">.1 </w:t>
      </w:r>
      <w:r w:rsidR="00620CA2">
        <w:rPr>
          <w:rFonts w:hint="eastAsia"/>
          <w:lang w:val="en" w:eastAsia="zh-CN"/>
        </w:rPr>
        <w:t>研究背景</w:t>
      </w:r>
      <w:bookmarkEnd w:id="3"/>
    </w:p>
    <w:p w14:paraId="70FB3F25" w14:textId="3C43B679"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Facebook</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6F26B4" w:rsidRPr="004E614C">
        <w:rPr>
          <w:lang w:eastAsia="zh-CN"/>
        </w:rPr>
        <w:fldChar w:fldCharType="begin"/>
      </w:r>
      <w:r w:rsidR="006F26B4" w:rsidRPr="004E614C">
        <w:rPr>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(Steinfield et al., 2008)</w:t>
      </w:r>
      <w:r w:rsidR="006F26B4" w:rsidRPr="004E614C">
        <w:rPr>
          <w:lang w:eastAsia="zh-CN"/>
        </w:rPr>
        <w:fldChar w:fldCharType="end"/>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00852247">
        <w:rPr>
          <w:rFonts w:hint="eastAsia"/>
          <w:lang w:eastAsia="zh-CN"/>
        </w:rPr>
        <w:t>。</w:t>
      </w:r>
      <w:r w:rsidRPr="00351E53">
        <w:rPr>
          <w:rFonts w:hint="eastAsia"/>
          <w:lang w:eastAsia="zh-CN"/>
        </w:rPr>
        <w:t>在中国，自</w:t>
      </w:r>
      <w:proofErr w:type="gramStart"/>
      <w:r w:rsidRPr="00351E53">
        <w:rPr>
          <w:rFonts w:hint="eastAsia"/>
          <w:lang w:eastAsia="zh-CN"/>
        </w:rPr>
        <w:t>2011</w:t>
      </w:r>
      <w:r w:rsidRPr="00351E53">
        <w:rPr>
          <w:rFonts w:hint="eastAsia"/>
          <w:lang w:eastAsia="zh-CN"/>
        </w:rPr>
        <w:t>年微信问世</w:t>
      </w:r>
      <w:proofErr w:type="gramEnd"/>
      <w:r w:rsidRPr="00351E53">
        <w:rPr>
          <w:rFonts w:hint="eastAsia"/>
          <w:lang w:eastAsia="zh-CN"/>
        </w:rPr>
        <w:t>以来，截至</w:t>
      </w:r>
      <w:r w:rsidRPr="00351E53">
        <w:rPr>
          <w:rFonts w:hint="eastAsia"/>
          <w:lang w:eastAsia="zh-CN"/>
        </w:rPr>
        <w:t>2022</w:t>
      </w:r>
      <w:r w:rsidRPr="00351E53">
        <w:rPr>
          <w:rFonts w:hint="eastAsia"/>
          <w:lang w:eastAsia="zh-CN"/>
        </w:rPr>
        <w:t>年，</w:t>
      </w:r>
      <w:proofErr w:type="gramStart"/>
      <w:r w:rsidRPr="00351E53">
        <w:rPr>
          <w:rFonts w:hint="eastAsia"/>
          <w:lang w:eastAsia="zh-CN"/>
        </w:rPr>
        <w:t>微信的</w:t>
      </w:r>
      <w:proofErr w:type="gramEnd"/>
      <w:r w:rsidRPr="00351E53">
        <w:rPr>
          <w:rFonts w:hint="eastAsia"/>
          <w:lang w:eastAsia="zh-CN"/>
        </w:rPr>
        <w:t>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c2Vjb25kYXJ5LXRpdGxlPkN5YmVycHN5Y2hvbG9neSwgYmVoYXZpb3IsIGFuZCBzb2NpYWwgbmV0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PjIxNTItMjcxNTwvaXNibj48dXJscz48L3VybHM+PC9yZWNvcmQ+PC9DaXRlPjxDaXRlPjxBdXRo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</w:fldData>
        </w:fldChar>
      </w:r>
      <w:r w:rsidR="000D7288">
        <w:rPr>
          <w:lang w:eastAsia="zh-CN"/>
        </w:rPr>
        <w:instrText xml:space="preserve"> ADDIN EN.CITE </w:instrText>
      </w:r>
      <w:r w:rsidR="000D7288">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c2Vjb25kYXJ5LXRpdGxlPkN5YmVycHN5Y2hvbG9neSwgYmVoYXZpb3IsIGFuZCBzb2NpYWwgbmV0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PjIxNTItMjcxNTwvaXNibj48dXJscz48L3VybHM+PC9yZWNvcmQ+PC9DaXRlPjxDaXRlPjxBdXRo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</w:fldData>
        </w:fldChar>
      </w:r>
      <w:r w:rsidR="000D7288">
        <w:rPr>
          <w:lang w:eastAsia="zh-CN"/>
        </w:rPr>
        <w:instrText xml:space="preserve"> ADDIN EN.CITE.DATA </w:instrText>
      </w:r>
      <w:r w:rsidR="000D7288">
        <w:rPr>
          <w:lang w:eastAsia="zh-CN"/>
        </w:rPr>
      </w:r>
      <w:r w:rsidR="000D7288">
        <w:rPr>
          <w:lang w:eastAsia="zh-CN"/>
        </w:rPr>
        <w:fldChar w:fldCharType="end"/>
      </w:r>
      <w:r w:rsidR="006F26B4" w:rsidRPr="004E614C">
        <w:rPr>
          <w:lang w:eastAsia="zh-CN"/>
        </w:rPr>
      </w:r>
      <w:r w:rsidR="006F26B4" w:rsidRPr="004E614C">
        <w:rPr>
          <w:lang w:eastAsia="zh-CN"/>
        </w:rPr>
        <w:fldChar w:fldCharType="separate"/>
      </w:r>
      <w:r w:rsidR="000D7288">
        <w:rPr>
          <w:noProof/>
          <w:lang w:eastAsia="zh-CN"/>
        </w:rPr>
        <w:t>(e.g., Gonzales &amp; Hancock, 2011; Underwood et al., 2011; Wang et al., 2010)</w:t>
      </w:r>
      <w:r w:rsidR="006F26B4" w:rsidRPr="004E614C">
        <w:rPr>
          <w:lang w:eastAsia="zh-CN"/>
        </w:rPr>
        <w:fldChar w:fldCharType="end"/>
      </w:r>
      <w:r w:rsidR="00E426E6">
        <w:rPr>
          <w:rFonts w:hint="eastAsia"/>
          <w:lang w:eastAsia="zh-CN"/>
        </w:rPr>
        <w:t>。</w:t>
      </w:r>
      <w:proofErr w:type="gramStart"/>
      <w:r w:rsidRPr="00351E53">
        <w:rPr>
          <w:rFonts w:hint="eastAsia"/>
          <w:lang w:eastAsia="zh-CN"/>
        </w:rPr>
        <w:t>微信将</w:t>
      </w:r>
      <w:proofErr w:type="gramEnd"/>
      <w:r w:rsidRPr="00351E53">
        <w:rPr>
          <w:rFonts w:hint="eastAsia"/>
          <w:lang w:eastAsia="zh-CN"/>
        </w:rPr>
        <w:t>QQ</w:t>
      </w:r>
      <w:r w:rsidRPr="00351E53">
        <w:rPr>
          <w:rFonts w:hint="eastAsia"/>
          <w:lang w:eastAsia="zh-CN"/>
        </w:rPr>
        <w:t>好友</w:t>
      </w:r>
      <w:r w:rsidR="00E426E6">
        <w:rPr>
          <w:rFonts w:hint="eastAsia"/>
          <w:lang w:eastAsia="zh-CN"/>
        </w:rPr>
        <w:t>、</w:t>
      </w:r>
      <w:r w:rsidRPr="00351E53">
        <w:rPr>
          <w:rFonts w:hint="eastAsia"/>
          <w:lang w:eastAsia="zh-CN"/>
        </w:rPr>
        <w:t>手机通讯录和附近的人三种渠道整合在一起，使得虚拟社交网络与现实社交圈融为一体</w:t>
      </w:r>
      <w:r w:rsidR="00C06A1C" w:rsidRPr="004E614C">
        <w:rPr>
          <w:rFonts w:hint="eastAsia"/>
          <w:lang w:eastAsia="zh-CN"/>
        </w:rPr>
        <w:t xml:space="preserve"> </w:t>
      </w:r>
      <w:r w:rsidR="00C06A1C" w:rsidRPr="004E614C">
        <w:rPr>
          <w:lang w:eastAsia="zh-CN"/>
        </w:rPr>
        <w:fldChar w:fldCharType="begin"/>
      </w:r>
      <w:r w:rsidR="000F6A33" w:rsidRPr="004E614C">
        <w:rPr>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4E614C">
        <w:rPr>
          <w:rFonts w:hint="eastAsia"/>
          <w:lang w:eastAsia="zh-CN"/>
        </w:rPr>
        <w:instrText>t" charset="134" size="100%"&gt;</w:instrText>
      </w:r>
      <w:r w:rsidR="000F6A33" w:rsidRPr="004E614C">
        <w:rPr>
          <w:rFonts w:hint="eastAsia"/>
          <w:lang w:eastAsia="zh-CN"/>
        </w:rPr>
        <w:instrText>微信朋友圈</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社会网络视角下的虚拟社区</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新闻记者</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新闻记者</w:instrText>
      </w:r>
      <w:r w:rsidR="000F6A33" w:rsidRPr="004E614C">
        <w:rPr>
          <w:rFonts w:hint="eastAsia"/>
          <w:lang w:eastAsia="zh-CN"/>
        </w:rPr>
        <w:instrText>&lt;/full-title&gt;&lt;/periodical&gt;&lt;pages&gt;5&lt;/pages&gt;&lt;number&gt;5&lt;/number&gt;&lt;dates&gt;&lt;year&gt;2013&lt;/year&gt;&lt;/dates&gt;&lt;urls&gt;&lt;/urls&gt;&lt;/record&gt;&lt;/Cite&gt;&lt;/EndNote&gt;</w:instrText>
      </w:r>
      <w:r w:rsidR="00C06A1C" w:rsidRPr="004E614C">
        <w:rPr>
          <w:lang w:eastAsia="zh-CN"/>
        </w:rPr>
        <w:fldChar w:fldCharType="separate"/>
      </w:r>
      <w:r w:rsidR="000F6A33" w:rsidRPr="004E614C">
        <w:rPr>
          <w:noProof/>
          <w:lang w:eastAsia="zh-CN"/>
        </w:rPr>
        <w:t>(Nie et al., 2013)</w:t>
      </w:r>
      <w:r w:rsidR="00C06A1C" w:rsidRPr="004E614C">
        <w:rPr>
          <w:lang w:eastAsia="zh-CN"/>
        </w:rPr>
        <w:fldChar w:fldCharType="end"/>
      </w:r>
      <w:r w:rsidR="00852247">
        <w:rPr>
          <w:rFonts w:hint="eastAsia"/>
          <w:lang w:eastAsia="zh-CN"/>
        </w:rPr>
        <w:t>。</w:t>
      </w:r>
    </w:p>
    <w:p w14:paraId="71B253E4" w14:textId="111D72AA" w:rsidR="00F03309" w:rsidRPr="004E614C" w:rsidRDefault="00E426E6" w:rsidP="00943A0C">
      <w:pPr>
        <w:ind w:firstLineChars="200" w:firstLine="480"/>
        <w:rPr>
          <w:lang w:eastAsia="zh-CN"/>
        </w:rPr>
      </w:pPr>
      <w:r w:rsidRPr="00E426E6">
        <w:rPr>
          <w:rFonts w:hint="eastAsia"/>
          <w:lang w:eastAsia="zh-CN"/>
        </w:rPr>
        <w:t>显而易见，社交媒体的兴起使得社会比较变得更加便捷</w:t>
      </w:r>
      <w:r w:rsidR="00351E53" w:rsidRPr="00351E53">
        <w:rPr>
          <w:rFonts w:hint="eastAsia"/>
          <w:lang w:eastAsia="zh-CN"/>
        </w:rPr>
        <w:t>。</w:t>
      </w:r>
      <w:r w:rsidRPr="00E426E6">
        <w:rPr>
          <w:rFonts w:hint="eastAsia"/>
          <w:lang w:eastAsia="zh-CN"/>
        </w:rPr>
        <w:t>例如，像</w:t>
      </w:r>
      <w:r w:rsidRPr="00E426E6">
        <w:rPr>
          <w:rFonts w:hint="eastAsia"/>
          <w:lang w:eastAsia="zh-CN"/>
        </w:rPr>
        <w:t>Facebook</w:t>
      </w:r>
      <w:r w:rsidRPr="00E426E6">
        <w:rPr>
          <w:rFonts w:hint="eastAsia"/>
          <w:lang w:eastAsia="zh-CN"/>
        </w:rPr>
        <w:t>这样的社交网站为人们提供了比过去更多发布个人相关内容的机会，因此增加了社会比较的可能性</w:t>
      </w:r>
      <w:r w:rsidR="00ED361E" w:rsidRPr="004E614C">
        <w:rPr>
          <w:lang w:eastAsia="zh-CN"/>
        </w:rPr>
        <w:t xml:space="preserve"> </w:t>
      </w:r>
      <w:r w:rsidR="006F26B4" w:rsidRPr="004E614C">
        <w:rPr>
          <w:lang w:eastAsia="zh-CN"/>
        </w:rPr>
        <w:fldChar w:fldCharType="begin"/>
      </w:r>
      <w:r w:rsidR="000D7288">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0D7288">
        <w:rPr>
          <w:noProof/>
          <w:lang w:eastAsia="zh-CN"/>
        </w:rPr>
        <w:t>(e.g., Haferkamp &amp; Krämer, 2011; Vogel et al., 2015)</w:t>
      </w:r>
      <w:r w:rsidR="006F26B4" w:rsidRPr="004E614C">
        <w:rPr>
          <w:lang w:eastAsia="zh-CN"/>
        </w:rPr>
        <w:fldChar w:fldCharType="end"/>
      </w:r>
      <w:r w:rsidR="00852247">
        <w:rPr>
          <w:rFonts w:hint="eastAsia"/>
          <w:lang w:eastAsia="zh-CN"/>
        </w:rPr>
        <w:t>。</w:t>
      </w:r>
      <w:r w:rsidRPr="00E426E6">
        <w:rPr>
          <w:rFonts w:hint="eastAsia"/>
          <w:lang w:eastAsia="zh-CN"/>
        </w:rPr>
        <w:t>由于可以轻松获取丰富的信息，社交媒体成为了一个促使社会比较发生的平台</w:t>
      </w:r>
      <w:r w:rsidR="00351E53">
        <w:rPr>
          <w:rFonts w:hint="eastAsia"/>
          <w:lang w:eastAsia="zh-CN"/>
        </w:rPr>
        <w:t xml:space="preserve"> </w:t>
      </w:r>
      <w:r w:rsidR="006F26B4" w:rsidRPr="004E614C">
        <w:rPr>
          <w:lang w:eastAsia="zh-CN"/>
        </w:rPr>
        <w:fldChar w:fldCharType="begin"/>
      </w:r>
      <w:r w:rsidR="000D7288">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0D7288">
        <w:rPr>
          <w:noProof/>
          <w:lang w:eastAsia="zh-CN"/>
        </w:rPr>
        <w:t>(e.g., Acar, 2008; Vogel et al., 2015)</w:t>
      </w:r>
      <w:r w:rsidR="006F26B4" w:rsidRPr="004E614C">
        <w:rPr>
          <w:lang w:eastAsia="zh-CN"/>
        </w:rPr>
        <w:fldChar w:fldCharType="end"/>
      </w:r>
      <w:r w:rsidR="00BE1853">
        <w:rPr>
          <w:rFonts w:hint="eastAsia"/>
          <w:lang w:eastAsia="zh-CN"/>
        </w:rPr>
        <w:t>。</w:t>
      </w:r>
      <w:r w:rsidR="00351E53" w:rsidRPr="00351E53">
        <w:rPr>
          <w:rFonts w:hint="eastAsia"/>
          <w:lang w:eastAsia="zh-CN"/>
        </w:rPr>
        <w:t>网络使得人们可以分享自己的照片和信息</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4E614C">
        <w:rPr>
          <w:lang w:eastAsia="zh-CN"/>
        </w:rPr>
        <w:fldChar w:fldCharType="separate"/>
      </w:r>
      <w:r w:rsidR="006F26B4" w:rsidRPr="004E614C">
        <w:rPr>
          <w:noProof/>
          <w:lang w:eastAsia="zh-CN"/>
        </w:rPr>
        <w:t>(Manago et al., 2012)</w:t>
      </w:r>
      <w:r w:rsidR="006F26B4" w:rsidRPr="004E614C">
        <w:rPr>
          <w:lang w:eastAsia="zh-CN"/>
        </w:rPr>
        <w:fldChar w:fldCharType="end"/>
      </w:r>
      <w:r w:rsidR="00351E53" w:rsidRPr="00351E53">
        <w:rPr>
          <w:rFonts w:hint="eastAsia"/>
          <w:lang w:eastAsia="zh-CN"/>
        </w:rPr>
        <w:t xml:space="preserve"> </w:t>
      </w:r>
      <w:r w:rsidR="00351E53" w:rsidRPr="00351E53">
        <w:rPr>
          <w:rFonts w:hint="eastAsia"/>
          <w:lang w:eastAsia="zh-CN"/>
        </w:rPr>
        <w:t>从而持续接收来自朋友们的评价，进而进行社会比较</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(Manago et al., 2008)</w:t>
      </w:r>
      <w:r w:rsidR="006F26B4" w:rsidRPr="004E614C">
        <w:rPr>
          <w:lang w:eastAsia="zh-CN"/>
        </w:rPr>
        <w:fldChar w:fldCharType="end"/>
      </w:r>
      <w:r w:rsidR="00BE1853">
        <w:rPr>
          <w:rFonts w:hint="eastAsia"/>
          <w:lang w:eastAsia="zh-CN"/>
        </w:rPr>
        <w:t>。</w:t>
      </w:r>
      <w:r w:rsidR="00351E53" w:rsidRPr="00351E53">
        <w:rPr>
          <w:rFonts w:hint="eastAsia"/>
          <w:lang w:eastAsia="zh-CN"/>
        </w:rPr>
        <w:t>例如，通过浏览他人</w:t>
      </w:r>
      <w:proofErr w:type="gramStart"/>
      <w:r w:rsidR="00351E53" w:rsidRPr="00351E53">
        <w:rPr>
          <w:rFonts w:hint="eastAsia"/>
          <w:lang w:eastAsia="zh-CN"/>
        </w:rPr>
        <w:t>的推文和</w:t>
      </w:r>
      <w:proofErr w:type="gramEnd"/>
      <w:r w:rsidR="00351E53" w:rsidRPr="00351E53">
        <w:rPr>
          <w:rFonts w:hint="eastAsia"/>
          <w:lang w:eastAsia="zh-CN"/>
        </w:rPr>
        <w:t>照片，人们在社交媒体上进行社会比较</w:t>
      </w:r>
      <w:r w:rsidR="00351E53">
        <w:rPr>
          <w:rFonts w:hint="eastAsia"/>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4E614C">
        <w:rPr>
          <w:lang w:eastAsia="zh-CN"/>
        </w:rPr>
        <w:fldChar w:fldCharType="separate"/>
      </w:r>
      <w:r w:rsidR="007D1122" w:rsidRPr="004E614C">
        <w:rPr>
          <w:noProof/>
          <w:lang w:eastAsia="zh-CN"/>
        </w:rPr>
        <w:t>(Lee, 2014)</w:t>
      </w:r>
      <w:r w:rsidR="007D1122" w:rsidRPr="004E614C">
        <w:rPr>
          <w:lang w:eastAsia="zh-CN"/>
        </w:rPr>
        <w:fldChar w:fldCharType="end"/>
      </w:r>
      <w:r w:rsidR="00BE1853">
        <w:rPr>
          <w:rFonts w:hint="eastAsia"/>
          <w:lang w:eastAsia="zh-CN"/>
        </w:rPr>
        <w:t>。</w:t>
      </w:r>
      <w:r w:rsidR="00351E53" w:rsidRPr="00351E53">
        <w:rPr>
          <w:rFonts w:hint="eastAsia"/>
          <w:lang w:eastAsia="zh-CN"/>
        </w:rPr>
        <w:t>然而，这并不一定是一件坏事。事实上，大家也乐于在社交媒体上了解其他人的信息，比如，人们喜欢在初次见面之前浏览对方的社交网站信息</w:t>
      </w:r>
      <w:r w:rsidR="00351E53">
        <w:rPr>
          <w:rFonts w:hint="eastAsia"/>
          <w:lang w:eastAsia="zh-CN"/>
        </w:rPr>
        <w:t xml:space="preserve"> </w:t>
      </w:r>
      <w:r w:rsidR="007D1122" w:rsidRPr="004E614C">
        <w:rPr>
          <w:lang w:eastAsia="zh-CN"/>
        </w:rPr>
        <w:fldChar w:fldCharType="begin"/>
      </w:r>
      <w:r w:rsidR="00C84490">
        <w:rPr>
          <w:lang w:eastAsia="zh-CN"/>
        </w:rPr>
        <w:instrText xml:space="preserve"> ADDIN EN.CITE &lt;EndNote&gt;&lt;Cite&gt;&lt;Author&gt;Joinson&lt;/Author&gt;&lt;Year&gt;2008&lt;/Year&gt;&lt;RecNum&gt;54&lt;/RecNum&gt;&lt;Prefix&gt;e.g.`, &lt;/Prefix&gt;&lt;DisplayText&gt;(e.g., 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4E614C">
        <w:rPr>
          <w:lang w:eastAsia="zh-CN"/>
        </w:rPr>
        <w:fldChar w:fldCharType="separate"/>
      </w:r>
      <w:r w:rsidR="00C84490">
        <w:rPr>
          <w:noProof/>
          <w:lang w:eastAsia="zh-CN"/>
        </w:rPr>
        <w:t>(e.g., Joinson, 2008; Pempek et al., 2009)</w:t>
      </w:r>
      <w:r w:rsidR="007D1122" w:rsidRPr="004E614C">
        <w:rPr>
          <w:lang w:eastAsia="zh-CN"/>
        </w:rPr>
        <w:fldChar w:fldCharType="end"/>
      </w:r>
      <w:r w:rsidR="007D1122" w:rsidRPr="004E614C">
        <w:rPr>
          <w:lang w:eastAsia="zh-CN"/>
        </w:rPr>
        <w:t xml:space="preserve">. </w:t>
      </w:r>
    </w:p>
    <w:p w14:paraId="61494FEE" w14:textId="10F64A1E" w:rsidR="00F03309" w:rsidRPr="004E614C" w:rsidRDefault="00351E53" w:rsidP="00943A0C">
      <w:pPr>
        <w:ind w:firstLineChars="200" w:firstLine="480"/>
        <w:rPr>
          <w:lang w:eastAsia="zh-CN"/>
        </w:rPr>
      </w:pPr>
      <w:r w:rsidRPr="00351E53">
        <w:rPr>
          <w:rFonts w:hint="eastAsia"/>
          <w:lang w:eastAsia="zh-CN"/>
        </w:rPr>
        <w:t>在社交媒体上，人们通常喜欢展示自己好的一面。</w:t>
      </w:r>
      <w:r w:rsidR="00BF2FF9">
        <w:rPr>
          <w:rFonts w:hint="eastAsia"/>
          <w:lang w:eastAsia="zh-CN"/>
        </w:rPr>
        <w:t>这也是得力于</w:t>
      </w:r>
      <w:r w:rsidRPr="00351E53">
        <w:rPr>
          <w:rFonts w:hint="eastAsia"/>
          <w:lang w:eastAsia="zh-CN"/>
        </w:rPr>
        <w:t>社交媒体为你提供了时间来润色你发布的内容，使文章或照片相比原始素材更加出色，从而让人们以更讨人喜欢的方式呈现</w:t>
      </w:r>
      <w:r>
        <w:rPr>
          <w:rFonts w:hint="eastAsia"/>
          <w:lang w:eastAsia="zh-CN"/>
        </w:rPr>
        <w:t xml:space="preserve"> </w:t>
      </w:r>
      <w:r w:rsidR="00ED361E" w:rsidRPr="004E614C">
        <w:rPr>
          <w:lang w:eastAsia="zh-CN"/>
        </w:rPr>
        <w:fldChar w:fldCharType="begin">
          <w:fldData xml:space="preserve">PEVuZE5vdGU+PENpdGU+PEF1dGhvcj5CYXJhc2g8L0F1dGhvcj48WWVhcj4yMDEwPC9ZZWFyPjxS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</w:fldData>
        </w:fldChar>
      </w:r>
      <w:r w:rsidR="00C84490">
        <w:rPr>
          <w:lang w:eastAsia="zh-CN"/>
        </w:rPr>
        <w:instrText xml:space="preserve"> ADDIN EN.CITE </w:instrText>
      </w:r>
      <w:r w:rsidR="00C84490">
        <w:rPr>
          <w:lang w:eastAsia="zh-CN"/>
        </w:rPr>
        <w:fldChar w:fldCharType="begin">
          <w:fldData xml:space="preserve">PEVuZE5vdGU+PENpdGU+PEF1dGhvcj5CYXJhc2g8L0F1dGhvcj48WWVhcj4yMDEwPC9ZZWFyPjxS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</w:fldData>
        </w:fldChar>
      </w:r>
      <w:r w:rsidR="00C84490">
        <w:rPr>
          <w:lang w:eastAsia="zh-CN"/>
        </w:rPr>
        <w:instrText xml:space="preserve"> ADDIN EN.CITE.DATA </w:instrText>
      </w:r>
      <w:r w:rsidR="00C84490">
        <w:rPr>
          <w:lang w:eastAsia="zh-CN"/>
        </w:rPr>
      </w:r>
      <w:r w:rsidR="00C84490">
        <w:rPr>
          <w:lang w:eastAsia="zh-CN"/>
        </w:rPr>
        <w:fldChar w:fldCharType="end"/>
      </w:r>
      <w:r w:rsidR="00ED361E" w:rsidRPr="004E614C">
        <w:rPr>
          <w:lang w:eastAsia="zh-CN"/>
        </w:rPr>
      </w:r>
      <w:r w:rsidR="00ED361E" w:rsidRPr="004E614C">
        <w:rPr>
          <w:lang w:eastAsia="zh-CN"/>
        </w:rPr>
        <w:fldChar w:fldCharType="separate"/>
      </w:r>
      <w:r w:rsidR="00C84490">
        <w:rPr>
          <w:noProof/>
          <w:lang w:eastAsia="zh-CN"/>
        </w:rPr>
        <w:t>(e.g., Barash et al., 2010; Kross et al., 2013; Mehdizadeh, 2010; Newman et al., 2011; Verduyn et al., 2015)</w:t>
      </w:r>
      <w:r w:rsidR="00ED361E" w:rsidRPr="004E614C">
        <w:rPr>
          <w:lang w:eastAsia="zh-CN"/>
        </w:rPr>
        <w:fldChar w:fldCharType="end"/>
      </w:r>
      <w:r w:rsidR="00BE1853">
        <w:rPr>
          <w:rFonts w:hint="eastAsia"/>
          <w:lang w:eastAsia="zh-CN"/>
        </w:rPr>
        <w:t>。</w:t>
      </w:r>
      <w:r w:rsidR="00BF2FF9" w:rsidRPr="00BF2FF9">
        <w:rPr>
          <w:rFonts w:hint="eastAsia"/>
          <w:lang w:eastAsia="zh-CN"/>
        </w:rPr>
        <w:t>研究表明，</w:t>
      </w:r>
      <w:r w:rsidR="00BF2FF9">
        <w:rPr>
          <w:rFonts w:hint="eastAsia"/>
          <w:lang w:eastAsia="zh-CN"/>
        </w:rPr>
        <w:t>人们总是将自己的最佳状态展示在社交媒体上</w:t>
      </w:r>
      <w:r w:rsidR="00ED361E" w:rsidRPr="004E614C">
        <w:rPr>
          <w:rFonts w:hint="eastAsia"/>
          <w:lang w:eastAsia="zh-CN"/>
        </w:rPr>
        <w:t xml:space="preserve"> </w:t>
      </w:r>
      <w:r w:rsidR="00ED361E" w:rsidRPr="004E614C">
        <w:rPr>
          <w:lang w:eastAsia="zh-CN"/>
        </w:rPr>
        <w:fldChar w:fldCharType="begin">
          <w:fldData xml:space="preserve">PEVuZE5vdGU+PENpdGU+PEF1dGhvcj5OYWRrYXJuaTwvQXV0aG9yPjxZZWFyPjIwMTI8L1llYXI+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</w:fldData>
        </w:fldChar>
      </w:r>
      <w:r w:rsidR="00C84490">
        <w:rPr>
          <w:lang w:eastAsia="zh-CN"/>
        </w:rPr>
        <w:instrText xml:space="preserve"> ADDIN EN.CITE </w:instrText>
      </w:r>
      <w:r w:rsidR="00C84490">
        <w:rPr>
          <w:lang w:eastAsia="zh-CN"/>
        </w:rPr>
        <w:fldChar w:fldCharType="begin">
          <w:fldData xml:space="preserve">PEVuZE5vdGU+PENpdGU+PEF1dGhvcj5OYWRrYXJuaTwvQXV0aG9yPjxZZWFyPjIwMTI8L1llYXI+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</w:fldData>
        </w:fldChar>
      </w:r>
      <w:r w:rsidR="00C84490">
        <w:rPr>
          <w:lang w:eastAsia="zh-CN"/>
        </w:rPr>
        <w:instrText xml:space="preserve"> ADDIN EN.CITE.DATA </w:instrText>
      </w:r>
      <w:r w:rsidR="00C84490">
        <w:rPr>
          <w:lang w:eastAsia="zh-CN"/>
        </w:rPr>
      </w:r>
      <w:r w:rsidR="00C84490">
        <w:rPr>
          <w:lang w:eastAsia="zh-CN"/>
        </w:rPr>
        <w:fldChar w:fldCharType="end"/>
      </w:r>
      <w:r w:rsidR="00ED361E" w:rsidRPr="004E614C">
        <w:rPr>
          <w:lang w:eastAsia="zh-CN"/>
        </w:rPr>
      </w:r>
      <w:r w:rsidR="00ED361E" w:rsidRPr="004E614C">
        <w:rPr>
          <w:lang w:eastAsia="zh-CN"/>
        </w:rPr>
        <w:fldChar w:fldCharType="separate"/>
      </w:r>
      <w:r w:rsidR="00C84490">
        <w:rPr>
          <w:noProof/>
          <w:lang w:eastAsia="zh-CN"/>
        </w:rPr>
        <w:t>(e.g., Nadkarni &amp; Hofmann, 2012; Rosenberg &amp; Egbert, 2011)</w:t>
      </w:r>
      <w:r w:rsidR="00ED361E" w:rsidRPr="004E614C">
        <w:rPr>
          <w:lang w:eastAsia="zh-CN"/>
        </w:rPr>
        <w:fldChar w:fldCharType="end"/>
      </w:r>
      <w:r w:rsidR="00BF2FF9">
        <w:rPr>
          <w:rFonts w:hint="eastAsia"/>
          <w:lang w:eastAsia="zh-CN"/>
        </w:rPr>
        <w:t>，</w:t>
      </w:r>
      <w:r w:rsidR="00BF2FF9" w:rsidRPr="00BF2FF9">
        <w:rPr>
          <w:rFonts w:hint="eastAsia"/>
          <w:lang w:eastAsia="zh-CN"/>
        </w:rPr>
        <w:t>展现自己</w:t>
      </w:r>
      <w:r w:rsidR="00BF2FF9">
        <w:rPr>
          <w:rFonts w:hint="eastAsia"/>
          <w:lang w:eastAsia="zh-CN"/>
        </w:rPr>
        <w:t>最亮丽的</w:t>
      </w:r>
      <w:r w:rsidR="00BF2FF9" w:rsidRPr="00BF2FF9">
        <w:rPr>
          <w:rFonts w:hint="eastAsia"/>
          <w:lang w:eastAsia="zh-CN"/>
        </w:rPr>
        <w:t>一面</w:t>
      </w:r>
      <w:r w:rsidR="00BF2FF9">
        <w:rPr>
          <w:rFonts w:hint="eastAsia"/>
          <w:lang w:eastAsia="zh-CN"/>
        </w:rPr>
        <w:t xml:space="preserve"> </w:t>
      </w:r>
      <w:r w:rsidR="00ED361E" w:rsidRPr="004E614C">
        <w:rPr>
          <w:lang w:eastAsia="zh-CN"/>
        </w:rPr>
        <w:fldChar w:fldCharType="begin">
          <w:fldData xml:space="preserve">PEVuZE5vdGU+PENpdGU+PEF1dGhvcj5DaG91PC9BdXRob3I+PFllYXI+MjAxMjwvWWVhcj48UmVj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==
</w:fldData>
        </w:fldChar>
      </w:r>
      <w:r w:rsidR="00C84490">
        <w:rPr>
          <w:lang w:eastAsia="zh-CN"/>
        </w:rPr>
        <w:instrText xml:space="preserve"> ADDIN EN.CITE </w:instrText>
      </w:r>
      <w:r w:rsidR="00C84490">
        <w:rPr>
          <w:lang w:eastAsia="zh-CN"/>
        </w:rPr>
        <w:fldChar w:fldCharType="begin">
          <w:fldData xml:space="preserve">PEVuZE5vdGU+PENpdGU+PEF1dGhvcj5DaG91PC9BdXRob3I+PFllYXI+MjAxMjwvWWVhcj48UmVj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==
</w:fldData>
        </w:fldChar>
      </w:r>
      <w:r w:rsidR="00C84490">
        <w:rPr>
          <w:lang w:eastAsia="zh-CN"/>
        </w:rPr>
        <w:instrText xml:space="preserve"> ADDIN EN.CITE.DATA </w:instrText>
      </w:r>
      <w:r w:rsidR="00C84490">
        <w:rPr>
          <w:lang w:eastAsia="zh-CN"/>
        </w:rPr>
      </w:r>
      <w:r w:rsidR="00C84490">
        <w:rPr>
          <w:lang w:eastAsia="zh-CN"/>
        </w:rPr>
        <w:fldChar w:fldCharType="end"/>
      </w:r>
      <w:r w:rsidR="00ED361E" w:rsidRPr="004E614C">
        <w:rPr>
          <w:lang w:eastAsia="zh-CN"/>
        </w:rPr>
      </w:r>
      <w:r w:rsidR="00ED361E" w:rsidRPr="004E614C">
        <w:rPr>
          <w:lang w:eastAsia="zh-CN"/>
        </w:rPr>
        <w:fldChar w:fldCharType="separate"/>
      </w:r>
      <w:r w:rsidR="00C84490">
        <w:rPr>
          <w:noProof/>
          <w:lang w:eastAsia="zh-CN"/>
        </w:rPr>
        <w:t>(e.g., Chou &amp; Edge, 2012; Ellison et al., 2006; Gonzales &amp; Hancock, 2011)</w:t>
      </w:r>
      <w:r w:rsidR="00ED361E" w:rsidRPr="004E614C">
        <w:rPr>
          <w:lang w:eastAsia="zh-CN"/>
        </w:rPr>
        <w:fldChar w:fldCharType="end"/>
      </w:r>
      <w:r w:rsidR="00BE1853">
        <w:rPr>
          <w:rFonts w:hint="eastAsia"/>
          <w:lang w:eastAsia="zh-CN"/>
        </w:rPr>
        <w:t>。</w:t>
      </w:r>
    </w:p>
    <w:p w14:paraId="548C5246" w14:textId="5301BC14" w:rsidR="00F03309" w:rsidRDefault="00BF2FF9" w:rsidP="00943A0C">
      <w:pPr>
        <w:ind w:firstLineChars="200" w:firstLine="480"/>
        <w:rPr>
          <w:lang w:eastAsia="zh-CN"/>
        </w:rPr>
      </w:pPr>
      <w:r w:rsidRPr="00BF2FF9">
        <w:rPr>
          <w:rFonts w:hint="eastAsia"/>
          <w:lang w:eastAsia="zh-CN"/>
        </w:rPr>
        <w:t>因此，在社交媒体上，相较于向下比较，人们更容易发生向上比较——即与比自己更优秀的人进行比较</w:t>
      </w:r>
      <w:r w:rsidR="00DB21A9" w:rsidRPr="004E614C">
        <w:rPr>
          <w:rFonts w:hint="eastAsia"/>
          <w:lang w:eastAsia="zh-CN"/>
        </w:rPr>
        <w:t xml:space="preserve"> </w:t>
      </w:r>
      <w:r w:rsidR="00DB21A9"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KGUuZy4sIEZlaW5zdGVpbiBldCBhbC4sIDIwMTM7IEhhZmVya2FtcCAmYW1wOyBLcsOkbWVyLCAy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aG9yPkxlZTwvQXV0aG9yPjxZZWFyPjIwMTQ8L1llYXI+PFJlY051bT42NzwvUmVjTnVtPjxyZWNv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</w:fldData>
        </w:fldChar>
      </w:r>
      <w:r w:rsidR="00C84490">
        <w:rPr>
          <w:lang w:eastAsia="zh-CN"/>
        </w:rPr>
        <w:instrText xml:space="preserve"> ADDIN EN.CITE </w:instrText>
      </w:r>
      <w:r w:rsidR="00C84490">
        <w:rPr>
          <w:lang w:eastAsia="zh-CN"/>
        </w:rPr>
        <w:fldChar w:fldCharType="begin">
          <w:fldData xml:space="preserve">PEVuZE5vdGU+PENpdGU+PEF1dGhvcj5GZWluc3RlaW48L0F1dGhvcj48WWVhcj4yMDEzPC9ZZWFy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aG9yPkxlZTwvQXV0aG9yPjxZZWFyPjIwMTQ8L1llYXI+PFJlY051bT42NzwvUmVjTnVtPjxyZWNv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</w:fldData>
        </w:fldChar>
      </w:r>
      <w:r w:rsidR="00C84490">
        <w:rPr>
          <w:lang w:eastAsia="zh-CN"/>
        </w:rPr>
        <w:instrText xml:space="preserve"> ADDIN EN.CITE.DATA </w:instrText>
      </w:r>
      <w:r w:rsidR="00C84490">
        <w:rPr>
          <w:lang w:eastAsia="zh-CN"/>
        </w:rPr>
      </w:r>
      <w:r w:rsidR="00C84490">
        <w:rPr>
          <w:lang w:eastAsia="zh-CN"/>
        </w:rPr>
        <w:fldChar w:fldCharType="end"/>
      </w:r>
      <w:r w:rsidR="00DB21A9" w:rsidRPr="004E614C">
        <w:rPr>
          <w:lang w:eastAsia="zh-CN"/>
        </w:rPr>
      </w:r>
      <w:r w:rsidR="00DB21A9" w:rsidRPr="004E614C">
        <w:rPr>
          <w:lang w:eastAsia="zh-CN"/>
        </w:rPr>
        <w:fldChar w:fldCharType="separate"/>
      </w:r>
      <w:r w:rsidR="00C84490">
        <w:rPr>
          <w:noProof/>
          <w:lang w:eastAsia="zh-CN"/>
        </w:rPr>
        <w:t>(e.g., Feinstein et al., 2013; Haferkamp &amp; Krämer, 2011; Lee, 2014; Vogel et al., 2015; Vogel et al., 2014)</w:t>
      </w:r>
      <w:r w:rsidR="00DB21A9" w:rsidRPr="004E614C">
        <w:rPr>
          <w:lang w:eastAsia="zh-CN"/>
        </w:rPr>
        <w:fldChar w:fldCharType="end"/>
      </w:r>
      <w:r w:rsidR="00BE1853">
        <w:rPr>
          <w:rFonts w:hint="eastAsia"/>
          <w:lang w:eastAsia="zh-CN"/>
        </w:rPr>
        <w:t>。</w:t>
      </w:r>
      <w:r w:rsidRPr="00BF2FF9">
        <w:rPr>
          <w:rFonts w:hint="eastAsia"/>
          <w:lang w:eastAsia="zh-CN"/>
        </w:rPr>
        <w:t>以往的研究发现，社交媒</w:t>
      </w:r>
      <w:r w:rsidRPr="00BF2FF9">
        <w:rPr>
          <w:rFonts w:hint="eastAsia"/>
          <w:lang w:eastAsia="zh-CN"/>
        </w:rPr>
        <w:lastRenderedPageBreak/>
        <w:t>体的使用频率与一些消极结果相关</w:t>
      </w:r>
      <w:r w:rsidR="00F03309" w:rsidRPr="004E614C">
        <w:rPr>
          <w:rFonts w:hint="eastAsia"/>
          <w:lang w:eastAsia="zh-CN"/>
        </w:rPr>
        <w:t>。</w:t>
      </w:r>
      <w:r>
        <w:rPr>
          <w:rFonts w:hint="eastAsia"/>
          <w:lang w:eastAsia="zh-CN"/>
        </w:rPr>
        <w:t>比如，</w:t>
      </w:r>
      <w:r w:rsidR="00DB21A9" w:rsidRPr="004E614C">
        <w:rPr>
          <w:lang w:eastAsia="zh-CN"/>
        </w:rPr>
        <w:fldChar w:fldCharType="begin"/>
      </w:r>
      <w:r w:rsidR="00DB21A9" w:rsidRPr="004E614C">
        <w:rPr>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4E614C">
        <w:rPr>
          <w:lang w:eastAsia="zh-CN"/>
        </w:rPr>
        <w:fldChar w:fldCharType="separate"/>
      </w:r>
      <w:r w:rsidR="00DB21A9" w:rsidRPr="004E614C">
        <w:rPr>
          <w:noProof/>
          <w:lang w:eastAsia="zh-CN"/>
        </w:rPr>
        <w:t>Chou and Edge (2012)</w:t>
      </w:r>
      <w:r w:rsidR="00DB21A9" w:rsidRPr="004E614C">
        <w:rPr>
          <w:lang w:eastAsia="zh-CN"/>
        </w:rPr>
        <w:fldChar w:fldCharType="end"/>
      </w:r>
      <w:r w:rsidR="00DB21A9"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00F03309" w:rsidRPr="004E614C">
        <w:rPr>
          <w:rFonts w:hint="eastAsia"/>
          <w:lang w:eastAsia="zh-CN"/>
        </w:rPr>
        <w:t>。</w:t>
      </w:r>
      <w:r w:rsidRPr="00BF2FF9">
        <w:rPr>
          <w:rFonts w:hint="eastAsia"/>
          <w:lang w:eastAsia="zh-CN"/>
        </w:rPr>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4E614C">
        <w:rPr>
          <w:lang w:eastAsia="zh-CN"/>
        </w:rPr>
        <w:fldChar w:fldCharType="separate"/>
      </w:r>
      <w:r w:rsidR="00DB21A9" w:rsidRPr="004E614C">
        <w:rPr>
          <w:noProof/>
          <w:lang w:eastAsia="zh-CN"/>
        </w:rPr>
        <w:t>(Van den Eijnden et al., 2008)</w:t>
      </w:r>
      <w:r w:rsidR="00DB21A9" w:rsidRPr="004E614C">
        <w:rPr>
          <w:lang w:eastAsia="zh-CN"/>
        </w:rPr>
        <w:fldChar w:fldCharType="end"/>
      </w:r>
      <w:r w:rsidR="00F03309" w:rsidRPr="004E614C">
        <w:rPr>
          <w:rFonts w:hint="eastAsia"/>
          <w:lang w:eastAsia="zh-CN"/>
        </w:rPr>
        <w:t>，与短期的幸福感降低相关</w:t>
      </w:r>
      <w:r w:rsidR="006B5590" w:rsidRPr="004E614C">
        <w:rPr>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4E614C">
        <w:rPr>
          <w:lang w:eastAsia="zh-CN"/>
        </w:rPr>
        <w:fldChar w:fldCharType="separate"/>
      </w:r>
      <w:r w:rsidR="00DB21A9" w:rsidRPr="004E614C">
        <w:rPr>
          <w:noProof/>
          <w:lang w:eastAsia="zh-CN"/>
        </w:rPr>
        <w:t>(Kross et al., 2013)</w:t>
      </w:r>
      <w:r w:rsidR="00DB21A9" w:rsidRPr="004E614C">
        <w:rPr>
          <w:lang w:eastAsia="zh-CN"/>
        </w:rPr>
        <w:fldChar w:fldCharType="end"/>
      </w:r>
      <w:r w:rsidR="00F03309" w:rsidRPr="004E614C">
        <w:rPr>
          <w:rFonts w:hint="eastAsia"/>
          <w:lang w:eastAsia="zh-CN"/>
        </w:rPr>
        <w:t>，与对浪漫关系的嫉妒相关</w:t>
      </w:r>
      <w:r w:rsidR="0044117E" w:rsidRPr="004E614C">
        <w:rPr>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4E614C">
        <w:rPr>
          <w:lang w:eastAsia="zh-CN"/>
        </w:rPr>
        <w:fldChar w:fldCharType="separate"/>
      </w:r>
      <w:r w:rsidR="006B5590" w:rsidRPr="004E614C">
        <w:rPr>
          <w:noProof/>
          <w:lang w:eastAsia="zh-CN"/>
        </w:rPr>
        <w:t>(Muise et al., 2009)</w:t>
      </w:r>
      <w:r w:rsidR="006B5590" w:rsidRPr="004E614C">
        <w:rPr>
          <w:lang w:eastAsia="zh-CN"/>
        </w:rPr>
        <w:fldChar w:fldCharType="end"/>
      </w:r>
      <w:r w:rsidR="0083480F"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4E614C">
        <w:rPr>
          <w:lang w:eastAsia="zh-CN"/>
        </w:rPr>
        <w:fldChar w:fldCharType="separate"/>
      </w:r>
      <w:r w:rsidR="006B5590" w:rsidRPr="004E614C">
        <w:rPr>
          <w:noProof/>
          <w:lang w:eastAsia="zh-CN"/>
        </w:rPr>
        <w:t>(Chou &amp; Edge, 2012)</w:t>
      </w:r>
      <w:r w:rsidR="006B5590" w:rsidRPr="004E614C">
        <w:rPr>
          <w:lang w:eastAsia="zh-CN"/>
        </w:rPr>
        <w:fldChar w:fldCharType="end"/>
      </w:r>
      <w:r w:rsidR="00BE1853">
        <w:rPr>
          <w:rFonts w:hint="eastAsia"/>
          <w:lang w:eastAsia="zh-CN"/>
        </w:rPr>
        <w:t>。</w:t>
      </w:r>
      <w:r w:rsidR="0093544A">
        <w:rPr>
          <w:rFonts w:hint="eastAsia"/>
          <w:lang w:eastAsia="zh-CN"/>
        </w:rPr>
        <w:t>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w:t>
      </w:r>
      <w:proofErr w:type="gramStart"/>
      <w:r w:rsidRPr="00BF2FF9">
        <w:rPr>
          <w:rFonts w:hint="eastAsia"/>
          <w:lang w:eastAsia="zh-CN"/>
        </w:rPr>
        <w:t>貌相较</w:t>
      </w:r>
      <w:proofErr w:type="gramEnd"/>
      <w:r w:rsidRPr="00BF2FF9">
        <w:rPr>
          <w:rFonts w:hint="eastAsia"/>
          <w:lang w:eastAsia="zh-CN"/>
        </w:rPr>
        <w:t>于朋友圈</w:t>
      </w:r>
      <w:r>
        <w:rPr>
          <w:rFonts w:hint="eastAsia"/>
          <w:lang w:eastAsia="zh-CN"/>
        </w:rPr>
        <w:t>中的其他人</w:t>
      </w:r>
      <w:r w:rsidRPr="00BF2FF9">
        <w:rPr>
          <w:rFonts w:hint="eastAsia"/>
          <w:lang w:eastAsia="zh-CN"/>
        </w:rPr>
        <w:t>并不出众</w:t>
      </w:r>
      <w:r>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4E614C">
        <w:rPr>
          <w:lang w:eastAsia="zh-CN"/>
        </w:rPr>
        <w:fldChar w:fldCharType="separate"/>
      </w:r>
      <w:r w:rsidR="006B5590" w:rsidRPr="004E614C">
        <w:rPr>
          <w:noProof/>
          <w:lang w:eastAsia="zh-CN"/>
        </w:rPr>
        <w:t>(Fardouly et al., 2015)</w:t>
      </w:r>
      <w:r w:rsidR="006B5590" w:rsidRPr="004E614C">
        <w:rPr>
          <w:lang w:eastAsia="zh-CN"/>
        </w:rPr>
        <w:fldChar w:fldCharType="end"/>
      </w:r>
      <w:r w:rsidR="00BE1853">
        <w:rPr>
          <w:rFonts w:hint="eastAsia"/>
          <w:lang w:eastAsia="zh-CN"/>
        </w:rPr>
        <w:t>。</w:t>
      </w:r>
      <w:r>
        <w:rPr>
          <w:rFonts w:hint="eastAsia"/>
          <w:lang w:eastAsia="zh-CN"/>
        </w:rPr>
        <w:t>另外</w:t>
      </w:r>
      <w:r w:rsidR="000E42CF" w:rsidRPr="004E614C">
        <w:rPr>
          <w:rFonts w:hint="eastAsia"/>
          <w:lang w:eastAsia="zh-CN"/>
        </w:rPr>
        <w:t>，</w:t>
      </w:r>
      <w:r w:rsidRPr="00BF2FF9">
        <w:rPr>
          <w:rFonts w:hint="eastAsia"/>
          <w:lang w:eastAsia="zh-CN"/>
        </w:rPr>
        <w:t>关于</w:t>
      </w:r>
      <w:proofErr w:type="gramStart"/>
      <w:r w:rsidRPr="00BF2FF9">
        <w:rPr>
          <w:rFonts w:hint="eastAsia"/>
          <w:lang w:eastAsia="zh-CN"/>
        </w:rPr>
        <w:t>微信朋友</w:t>
      </w:r>
      <w:proofErr w:type="gramEnd"/>
      <w:r w:rsidRPr="00BF2FF9">
        <w:rPr>
          <w:rFonts w:hint="eastAsia"/>
          <w:lang w:eastAsia="zh-CN"/>
        </w:rPr>
        <w:t>圈的研究发现，有些人在看到</w:t>
      </w:r>
      <w:proofErr w:type="gramStart"/>
      <w:r w:rsidRPr="00BF2FF9">
        <w:rPr>
          <w:rFonts w:hint="eastAsia"/>
          <w:lang w:eastAsia="zh-CN"/>
        </w:rPr>
        <w:t>微信朋友</w:t>
      </w:r>
      <w:proofErr w:type="gramEnd"/>
      <w:r w:rsidRPr="00BF2FF9">
        <w:rPr>
          <w:rFonts w:hint="eastAsia"/>
          <w:lang w:eastAsia="zh-CN"/>
        </w:rPr>
        <w:t>圈中的信息后会产生学业压力、社交压力、容貌焦虑等负性认知</w:t>
      </w:r>
      <w:r>
        <w:rPr>
          <w:rFonts w:hint="eastAsia"/>
          <w:lang w:eastAsia="zh-CN"/>
        </w:rPr>
        <w:t xml:space="preserve"> </w:t>
      </w:r>
      <w:r w:rsidR="000E42CF" w:rsidRPr="004E614C">
        <w:rPr>
          <w:lang w:eastAsia="zh-CN"/>
        </w:rPr>
        <w:fldChar w:fldCharType="begin"/>
      </w:r>
      <w:r w:rsidR="000F6A33" w:rsidRPr="004E614C">
        <w:rPr>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sidRPr="004E614C">
        <w:rPr>
          <w:rFonts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sidRPr="004E614C">
        <w:rPr>
          <w:rFonts w:hint="eastAsia"/>
          <w:lang w:eastAsia="zh-CN"/>
        </w:rPr>
        <w:instrText>无处不在的比较</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微信朋友圈中自我呈现与同辈压力分析</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科技传播</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科技传播</w:instrText>
      </w:r>
      <w:r w:rsidR="000F6A33" w:rsidRPr="004E614C">
        <w:rPr>
          <w:rFonts w:hint="eastAsia"/>
          <w:lang w:eastAsia="zh-CN"/>
        </w:rPr>
        <w:instrText>&lt;/full-title&gt;&lt;/periodical&gt;&lt;pages&gt;106-108&lt;/pages&gt;&lt;volume&gt;15&lt;/volume&gt;&lt;number&gt;3&lt;/number&gt;&lt;dates&gt;&lt;year&gt;2023&lt;/year&gt;&lt;/dates&gt;&lt;urls&gt;&lt;/urls&gt;&lt;/record&gt;&lt;/Cite&gt;&lt;/EndNote&gt;</w:instrText>
      </w:r>
      <w:r w:rsidR="000E42CF" w:rsidRPr="004E614C">
        <w:rPr>
          <w:lang w:eastAsia="zh-CN"/>
        </w:rPr>
        <w:fldChar w:fldCharType="separate"/>
      </w:r>
      <w:r w:rsidR="000F6A33" w:rsidRPr="004E614C">
        <w:rPr>
          <w:noProof/>
          <w:lang w:eastAsia="zh-CN"/>
        </w:rPr>
        <w:t>(Luo, 2023)</w:t>
      </w:r>
      <w:r w:rsidR="000E42CF" w:rsidRPr="004E614C">
        <w:rPr>
          <w:lang w:eastAsia="zh-CN"/>
        </w:rPr>
        <w:fldChar w:fldCharType="end"/>
      </w:r>
      <w:r w:rsidR="000E42CF" w:rsidRPr="004E614C">
        <w:rPr>
          <w:rFonts w:hint="eastAsia"/>
          <w:lang w:eastAsia="zh-CN"/>
        </w:rPr>
        <w:t>。</w:t>
      </w:r>
      <w:r w:rsidRPr="00BF2FF9">
        <w:rPr>
          <w:rFonts w:hint="eastAsia"/>
          <w:lang w:eastAsia="zh-CN"/>
        </w:rPr>
        <w:t>已有研究证实，这些消极结果的产生是因为在社交媒体使用中发生了向上比较</w:t>
      </w:r>
      <w:r>
        <w:rPr>
          <w:rFonts w:hint="eastAsia"/>
          <w:lang w:eastAsia="zh-CN"/>
        </w:rPr>
        <w:t xml:space="preserve"> </w:t>
      </w:r>
      <w:r w:rsidR="006B5590" w:rsidRPr="004E614C">
        <w:rPr>
          <w:lang w:eastAsia="zh-CN"/>
        </w:rPr>
        <w:fldChar w:fldCharType="begin"/>
      </w:r>
      <w:r w:rsidR="009B6F47">
        <w:rPr>
          <w:lang w:eastAsia="zh-CN"/>
        </w:rPr>
        <w:instrText xml:space="preserve"> ADDIN EN.CITE &lt;EndNote&gt;&lt;Cite&gt;&lt;Author&gt;Steers&lt;/Author&gt;&lt;Year&gt;2014&lt;/Year&gt;&lt;RecNum&gt;99&lt;/RecNum&gt;&lt;Prefix&gt;e.g.`, &lt;/Prefix&gt;&lt;DisplayText&gt;(e.g., 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4E614C">
        <w:rPr>
          <w:lang w:eastAsia="zh-CN"/>
        </w:rPr>
        <w:fldChar w:fldCharType="separate"/>
      </w:r>
      <w:r w:rsidR="009B6F47">
        <w:rPr>
          <w:noProof/>
          <w:lang w:eastAsia="zh-CN"/>
        </w:rPr>
        <w:t>(e.g., Steers et al., 2014; Vannucci et al., 2017)</w:t>
      </w:r>
      <w:r w:rsidR="006B5590" w:rsidRPr="004E614C">
        <w:rPr>
          <w:lang w:eastAsia="zh-CN"/>
        </w:rPr>
        <w:fldChar w:fldCharType="end"/>
      </w:r>
      <w:r w:rsidR="00BE1853">
        <w:rPr>
          <w:rFonts w:hint="eastAsia"/>
          <w:lang w:eastAsia="zh-CN"/>
        </w:rPr>
        <w:t>。</w:t>
      </w:r>
    </w:p>
    <w:p w14:paraId="461D1988" w14:textId="26ADBA57" w:rsidR="000F612D" w:rsidRDefault="001D0878" w:rsidP="00D014C3">
      <w:pPr>
        <w:ind w:firstLineChars="200" w:firstLine="480"/>
        <w:rPr>
          <w:lang w:eastAsia="zh-CN"/>
        </w:rPr>
      </w:pPr>
      <w:r>
        <w:rPr>
          <w:rFonts w:hint="eastAsia"/>
          <w:lang w:eastAsia="zh-CN"/>
        </w:rPr>
        <w:t>由于在社交网络上的向上比较存在如此多的负面效果，所以</w:t>
      </w:r>
      <w:r w:rsidR="00D014C3">
        <w:rPr>
          <w:rFonts w:hint="eastAsia"/>
          <w:lang w:eastAsia="zh-CN"/>
        </w:rPr>
        <w:t>人们内心里是更乐意进行向下比较的。</w:t>
      </w:r>
      <w:r>
        <w:rPr>
          <w:rFonts w:hint="eastAsia"/>
          <w:lang w:eastAsia="zh-CN"/>
        </w:rPr>
        <w:t>正如</w:t>
      </w:r>
      <w:r w:rsidR="00D014C3">
        <w:rPr>
          <w:rFonts w:hint="eastAsia"/>
          <w:lang w:eastAsia="zh-CN"/>
        </w:rPr>
        <w:t>有研究发现，当自己</w:t>
      </w:r>
      <w:r>
        <w:rPr>
          <w:rFonts w:hint="eastAsia"/>
          <w:lang w:eastAsia="zh-CN"/>
        </w:rPr>
        <w:t>发布在</w:t>
      </w:r>
      <w:r>
        <w:rPr>
          <w:rFonts w:hint="eastAsia"/>
          <w:lang w:eastAsia="zh-CN"/>
        </w:rPr>
        <w:t>Instagram</w:t>
      </w:r>
      <w:r>
        <w:rPr>
          <w:rFonts w:hint="eastAsia"/>
          <w:lang w:eastAsia="zh-CN"/>
        </w:rPr>
        <w:t>上的</w:t>
      </w:r>
      <w:r w:rsidR="00D014C3">
        <w:rPr>
          <w:rFonts w:hint="eastAsia"/>
          <w:lang w:eastAsia="zh-CN"/>
        </w:rPr>
        <w:t>照片获得了比其他人更多的</w:t>
      </w:r>
      <w:proofErr w:type="gramStart"/>
      <w:r w:rsidR="00D014C3">
        <w:rPr>
          <w:rFonts w:hint="eastAsia"/>
          <w:lang w:eastAsia="zh-CN"/>
        </w:rPr>
        <w:t>点赞时</w:t>
      </w:r>
      <w:proofErr w:type="gramEnd"/>
      <w:r w:rsidR="00D014C3">
        <w:rPr>
          <w:rFonts w:hint="eastAsia"/>
          <w:lang w:eastAsia="zh-CN"/>
        </w:rPr>
        <w:t>，人们会感觉更好</w:t>
      </w:r>
      <w:r w:rsidR="00D014C3">
        <w:rPr>
          <w:rFonts w:hint="eastAsia"/>
          <w:lang w:eastAsia="zh-CN"/>
        </w:rPr>
        <w:t xml:space="preserve"> </w:t>
      </w:r>
      <w:r w:rsidR="00D014C3">
        <w:rPr>
          <w:lang w:eastAsia="zh-CN"/>
        </w:rPr>
        <w:fldChar w:fldCharType="begin"/>
      </w:r>
      <w:r w:rsidR="00D014C3">
        <w:rPr>
          <w:lang w:eastAsia="zh-CN"/>
        </w:rPr>
        <w:instrText xml:space="preserve"> ADDIN EN.CITE &lt;EndNote&gt;&lt;Cite&gt;&lt;Author&gt;Rosenthal-von der Pütten&lt;/Author&gt;&lt;Year&gt;2019&lt;/Year&gt;&lt;RecNum&gt;176&lt;/RecNum&gt;&lt;DisplayText&gt;(Rosenthal-von der Pütten et al., 2019)&lt;/DisplayText&gt;&lt;record&gt;&lt;rec-number&gt;176&lt;/rec-number&gt;&lt;foreign-keys&gt;&lt;key app="EN" db-id="25zwtzd2ipsxxpedr5u5fe2as9wdf5twxw0s" timestamp="1710319844"&gt;176&lt;/key&gt;&lt;/foreign-keys&gt;&lt;ref-type name="Journal Article"&gt;17&lt;/ref-type&gt;&lt;contributors&gt;&lt;authors&gt;&lt;author&gt;Rosenthal-von der Pütten, Astrid M&lt;/author&gt;&lt;author&gt;Hastall, Matthias R&lt;/author&gt;&lt;author&gt;Köcher, Sören&lt;/author&gt;&lt;author&gt;Meske, Christian&lt;/author&gt;&lt;author&gt;Heinrich, Timo&lt;/author&gt;&lt;author&gt;Labrenz, Franziska&lt;/author&gt;&lt;author&gt;Ocklenburg, Sebastian&lt;/author&gt;&lt;/authors&gt;&lt;/contributors&gt;&lt;titles&gt;&lt;title&gt;“Likes” as social rewards: Their role in online social comparison and decisions to like other People&amp;apos;s selfies&lt;/title&gt;&lt;secondary-title&gt;Computers in Human Behavior&lt;/secondary-title&gt;&lt;/titles&gt;&lt;periodical&gt;&lt;full-title&gt;Computers in Human Behavior&lt;/full-title&gt;&lt;/periodical&gt;&lt;pages&gt;76-86&lt;/pages&gt;&lt;volume&gt;92&lt;/volume&gt;&lt;dates&gt;&lt;year&gt;2019&lt;/year&gt;&lt;/dates&gt;&lt;isbn&gt;0747-5632&lt;/isbn&gt;&lt;urls&gt;&lt;/urls&gt;&lt;/record&gt;&lt;/Cite&gt;&lt;/EndNote&gt;</w:instrText>
      </w:r>
      <w:r w:rsidR="00D014C3">
        <w:rPr>
          <w:lang w:eastAsia="zh-CN"/>
        </w:rPr>
        <w:fldChar w:fldCharType="separate"/>
      </w:r>
      <w:r w:rsidR="00D014C3">
        <w:rPr>
          <w:noProof/>
          <w:lang w:eastAsia="zh-CN"/>
        </w:rPr>
        <w:t>(Rosenthal-von der Pütten et al., 2019)</w:t>
      </w:r>
      <w:r w:rsidR="00D014C3">
        <w:rPr>
          <w:lang w:eastAsia="zh-CN"/>
        </w:rPr>
        <w:fldChar w:fldCharType="end"/>
      </w:r>
      <w:r w:rsidR="00D014C3">
        <w:rPr>
          <w:rFonts w:hint="eastAsia"/>
          <w:lang w:eastAsia="zh-CN"/>
        </w:rPr>
        <w:t>。这可能是因为，</w:t>
      </w:r>
      <w:r>
        <w:rPr>
          <w:rFonts w:hint="eastAsia"/>
          <w:lang w:eastAsia="zh-CN"/>
        </w:rPr>
        <w:t>在</w:t>
      </w:r>
      <w:proofErr w:type="gramStart"/>
      <w:r>
        <w:rPr>
          <w:rFonts w:hint="eastAsia"/>
          <w:lang w:eastAsia="zh-CN"/>
        </w:rPr>
        <w:t>点赞数</w:t>
      </w:r>
      <w:proofErr w:type="gramEnd"/>
      <w:r>
        <w:rPr>
          <w:rFonts w:hint="eastAsia"/>
          <w:lang w:eastAsia="zh-CN"/>
        </w:rPr>
        <w:t>的对比中，人们发生了向下比较，而</w:t>
      </w:r>
      <w:r w:rsidR="00D014C3">
        <w:rPr>
          <w:rFonts w:hint="eastAsia"/>
          <w:lang w:eastAsia="zh-CN"/>
        </w:rPr>
        <w:t>向下比较给人带来了一些积极的效果。</w:t>
      </w:r>
      <w:r>
        <w:rPr>
          <w:rFonts w:hint="eastAsia"/>
          <w:lang w:eastAsia="zh-CN"/>
        </w:rPr>
        <w:t>正如另一个</w:t>
      </w:r>
      <w:r w:rsidR="000F612D">
        <w:rPr>
          <w:rFonts w:hint="eastAsia"/>
          <w:lang w:eastAsia="zh-CN"/>
        </w:rPr>
        <w:t>研究发现，在</w:t>
      </w:r>
      <w:r w:rsidR="000F612D">
        <w:rPr>
          <w:rFonts w:hint="eastAsia"/>
          <w:lang w:eastAsia="zh-CN"/>
        </w:rPr>
        <w:t>Facebook</w:t>
      </w:r>
      <w:r w:rsidR="000F612D">
        <w:rPr>
          <w:rFonts w:hint="eastAsia"/>
          <w:lang w:eastAsia="zh-CN"/>
        </w:rPr>
        <w:t>上更多进行向下比较的母亲，会比更多进行向上比较的母亲有着更低的抑郁或焦虑，同时也有着更高的自尊</w:t>
      </w:r>
      <w:r w:rsidR="000F612D">
        <w:rPr>
          <w:lang w:eastAsia="zh-CN"/>
        </w:rPr>
        <w:fldChar w:fldCharType="begin"/>
      </w:r>
      <w:r w:rsidR="000F612D">
        <w:rPr>
          <w:lang w:eastAsia="zh-CN"/>
        </w:rPr>
        <w:instrText xml:space="preserve"> ADDIN EN.CITE &lt;EndNote&gt;&lt;Cite&gt;&lt;Author&gt;Guðlaugsdóttir&lt;/Author&gt;&lt;Year&gt;2016&lt;/Year&gt;&lt;RecNum&gt;175&lt;/RecNum&gt;&lt;DisplayText&gt;(Guðlaugsdóttir, 2016)&lt;/DisplayText&gt;&lt;record&gt;&lt;rec-number&gt;175&lt;/rec-number&gt;&lt;foreign-keys&gt;&lt;key app="EN" db-id="25zwtzd2ipsxxpedr5u5fe2as9wdf5twxw0s" timestamp="1710318570"&gt;175&lt;/key&gt;&lt;/foreign-keys&gt;&lt;ref-type name="Thesis"&gt;32&lt;/ref-type&gt;&lt;contributors&gt;&lt;authors&gt;&lt;author&gt;Guðlaugsdóttir, Guðrún Helga&lt;/author&gt;&lt;/authors&gt;&lt;/contributors&gt;&lt;titles&gt;&lt;title&gt;Facebook&amp;quot; mommy groups&amp;quot;: upward and downward social comparison&lt;/title&gt;&lt;/titles&gt;&lt;dates&gt;&lt;year&gt;2016&lt;/year&gt;&lt;/dates&gt;&lt;urls&gt;&lt;/urls&gt;&lt;/record&gt;&lt;/Cite&gt;&lt;/EndNote&gt;</w:instrText>
      </w:r>
      <w:r w:rsidR="000F612D">
        <w:rPr>
          <w:lang w:eastAsia="zh-CN"/>
        </w:rPr>
        <w:fldChar w:fldCharType="separate"/>
      </w:r>
      <w:r w:rsidR="000F612D">
        <w:rPr>
          <w:noProof/>
          <w:lang w:eastAsia="zh-CN"/>
        </w:rPr>
        <w:t>(Guðlaugsdóttir, 2016)</w:t>
      </w:r>
      <w:r w:rsidR="000F612D">
        <w:rPr>
          <w:lang w:eastAsia="zh-CN"/>
        </w:rPr>
        <w:fldChar w:fldCharType="end"/>
      </w:r>
      <w:r w:rsidR="000F612D">
        <w:rPr>
          <w:rFonts w:hint="eastAsia"/>
          <w:lang w:eastAsia="zh-CN"/>
        </w:rPr>
        <w:t>。</w:t>
      </w:r>
      <w:r>
        <w:rPr>
          <w:rFonts w:hint="eastAsia"/>
          <w:lang w:eastAsia="zh-CN"/>
        </w:rPr>
        <w:t>可能，人们正是为了获得这些正面效果，才乐于在社交网络上进行向下比较。</w:t>
      </w:r>
    </w:p>
    <w:p w14:paraId="1BFB3CE8" w14:textId="597CA567" w:rsidR="00901641" w:rsidRPr="00901641" w:rsidRDefault="00901641" w:rsidP="00901641">
      <w:pPr>
        <w:pStyle w:val="2"/>
        <w:spacing w:before="180" w:after="180"/>
        <w:rPr>
          <w:lang w:val="en" w:eastAsia="zh-CN"/>
        </w:rPr>
      </w:pPr>
      <w:bookmarkStart w:id="4" w:name="_Toc161663895"/>
      <w:r>
        <w:rPr>
          <w:lang w:val="en" w:eastAsia="zh-CN"/>
        </w:rPr>
        <w:t xml:space="preserve">1.2 </w:t>
      </w:r>
      <w:r>
        <w:rPr>
          <w:rFonts w:hint="eastAsia"/>
          <w:lang w:val="en" w:eastAsia="zh-CN"/>
        </w:rPr>
        <w:t>研究目的</w:t>
      </w:r>
      <w:bookmarkEnd w:id="4"/>
    </w:p>
    <w:p w14:paraId="1022365F" w14:textId="267886D4" w:rsidR="00AF0FAA" w:rsidRDefault="00AF0FAA" w:rsidP="00AF0FAA">
      <w:pPr>
        <w:ind w:firstLine="480"/>
        <w:rPr>
          <w:lang w:eastAsia="zh-CN"/>
        </w:rPr>
      </w:pPr>
      <w:r w:rsidRPr="00BF2FF9">
        <w:rPr>
          <w:rFonts w:hint="eastAsia"/>
          <w:lang w:eastAsia="zh-CN"/>
        </w:rPr>
        <w:t>有人曾提出，向上的社会比较倾向越高，其生活满意度越低；而向下的社会比较倾向越高，其生活满意度越高</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Pr="004E614C">
        <w:rPr>
          <w:lang w:eastAsia="zh-CN"/>
        </w:rPr>
        <w:fldChar w:fldCharType="separate"/>
      </w:r>
      <w:r w:rsidRPr="004E614C">
        <w:rPr>
          <w:noProof/>
          <w:lang w:eastAsia="zh-CN"/>
        </w:rPr>
        <w:t>(Buunk et al., 2007)</w:t>
      </w:r>
      <w:r w:rsidRPr="004E614C">
        <w:rPr>
          <w:lang w:eastAsia="zh-CN"/>
        </w:rPr>
        <w:fldChar w:fldCharType="end"/>
      </w:r>
      <w:r>
        <w:rPr>
          <w:rFonts w:hint="eastAsia"/>
          <w:lang w:eastAsia="zh-CN"/>
        </w:rPr>
        <w:t>。</w:t>
      </w:r>
      <w:r w:rsidR="009C171E" w:rsidRPr="009C171E">
        <w:rPr>
          <w:rFonts w:hint="eastAsia"/>
          <w:lang w:eastAsia="zh-CN"/>
        </w:rPr>
        <w:t>本研究</w:t>
      </w:r>
      <w:r>
        <w:rPr>
          <w:rFonts w:hint="eastAsia"/>
          <w:lang w:eastAsia="zh-CN"/>
        </w:rPr>
        <w:t>则</w:t>
      </w:r>
      <w:r w:rsidR="009C171E" w:rsidRPr="009C171E">
        <w:rPr>
          <w:rFonts w:hint="eastAsia"/>
          <w:lang w:eastAsia="zh-CN"/>
        </w:rPr>
        <w:t>旨在进一步探索社会比较的相关理论模型，并构建一个包含向上比较和向下比较的完整中介模型，以深入理解社会比较在社交网络中的作用机制和对个体生活满意度的影响</w:t>
      </w:r>
      <w:r>
        <w:rPr>
          <w:rFonts w:hint="eastAsia"/>
          <w:lang w:eastAsia="zh-CN"/>
        </w:rPr>
        <w:t>。</w:t>
      </w:r>
    </w:p>
    <w:p w14:paraId="1DC34499" w14:textId="0B62735A" w:rsidR="00AF0FAA" w:rsidRDefault="00AF0FAA" w:rsidP="00AF0FAA">
      <w:pPr>
        <w:ind w:firstLine="480"/>
        <w:rPr>
          <w:lang w:eastAsia="zh-CN"/>
        </w:rPr>
      </w:pPr>
      <w:r>
        <w:rPr>
          <w:rFonts w:hint="eastAsia"/>
          <w:lang w:eastAsia="zh-CN"/>
        </w:rPr>
        <w:t>首先，我们将关注社交网络中的社会比较现象。随着社交网络的普及和使用，人们越来越倾向于在虚拟空间中展示自己的生活、成就和幸福。这种展示往往导致其他用户对自己进行比较，从而引发向上比较和向下比较的心理过程。我们将探究在何种情境下，社交网络中的社会比较会更加频繁地发生，以及这种比较对个体生活满意度的具体影响。</w:t>
      </w:r>
    </w:p>
    <w:p w14:paraId="07A9ACC0" w14:textId="57E7B348" w:rsidR="00AF0FAA" w:rsidRDefault="00AF0FAA" w:rsidP="00AF0FAA">
      <w:pPr>
        <w:ind w:firstLine="480"/>
        <w:rPr>
          <w:lang w:eastAsia="zh-CN"/>
        </w:rPr>
      </w:pPr>
      <w:r>
        <w:rPr>
          <w:rFonts w:hint="eastAsia"/>
          <w:lang w:eastAsia="zh-CN"/>
        </w:rPr>
        <w:t>其次，我们将重点研究社会比较的心理过程和机制。我们假设在社交网络中经历向上比较时，人们会感受到相对剥夺感，导致生活满意度降低；而经历</w:t>
      </w:r>
      <w:r>
        <w:rPr>
          <w:rFonts w:hint="eastAsia"/>
          <w:lang w:eastAsia="zh-CN"/>
        </w:rPr>
        <w:lastRenderedPageBreak/>
        <w:t>向下比较时，人们会产生优越感，提升生活满意度。我们将探讨这种心理过程是否</w:t>
      </w:r>
      <w:r w:rsidR="00092C7B">
        <w:rPr>
          <w:rFonts w:hint="eastAsia"/>
          <w:lang w:eastAsia="zh-CN"/>
        </w:rPr>
        <w:t>存在</w:t>
      </w:r>
      <w:r>
        <w:rPr>
          <w:rFonts w:hint="eastAsia"/>
          <w:lang w:eastAsia="zh-CN"/>
        </w:rPr>
        <w:t>，以及在何种情况下这种心理过程会被激活。</w:t>
      </w:r>
    </w:p>
    <w:p w14:paraId="3CFD277E" w14:textId="4630E60F" w:rsidR="00AF0FAA" w:rsidRDefault="00AF0FAA" w:rsidP="00AF0FAA">
      <w:pPr>
        <w:ind w:firstLine="480"/>
        <w:rPr>
          <w:lang w:eastAsia="zh-CN"/>
        </w:rPr>
      </w:pPr>
      <w:r>
        <w:rPr>
          <w:rFonts w:hint="eastAsia"/>
          <w:lang w:eastAsia="zh-CN"/>
        </w:rPr>
        <w:t>此外，我们将考察个体的社会比较倾向对这种心理过程的调节作用。我们认为，只有当个体的社会比较倾向较高时，才会更容易受到社交网络中的社会比较影响，产生相对剥夺感或优越感，进而影响</w:t>
      </w:r>
      <w:r w:rsidR="00092C7B">
        <w:rPr>
          <w:rFonts w:hint="eastAsia"/>
          <w:lang w:eastAsia="zh-CN"/>
        </w:rPr>
        <w:t>对</w:t>
      </w:r>
      <w:r>
        <w:rPr>
          <w:rFonts w:hint="eastAsia"/>
          <w:lang w:eastAsia="zh-CN"/>
        </w:rPr>
        <w:t>生活满意度的评价。因此，我们将探索个体社会比较倾向与</w:t>
      </w:r>
      <w:r w:rsidR="00092C7B">
        <w:rPr>
          <w:rFonts w:hint="eastAsia"/>
          <w:lang w:eastAsia="zh-CN"/>
        </w:rPr>
        <w:t>社会比较方向的交互作用，以及这种交互作用是最终如何作用于生活满意度的。</w:t>
      </w:r>
    </w:p>
    <w:p w14:paraId="502ECF07" w14:textId="046382EC" w:rsidR="0016091D" w:rsidRDefault="00AF0FAA" w:rsidP="00AF0FAA">
      <w:pPr>
        <w:ind w:firstLine="480"/>
        <w:rPr>
          <w:lang w:eastAsia="zh-CN"/>
        </w:rPr>
      </w:pPr>
      <w:r>
        <w:rPr>
          <w:rFonts w:hint="eastAsia"/>
          <w:lang w:eastAsia="zh-CN"/>
        </w:rPr>
        <w:t>最后，我们将</w:t>
      </w:r>
      <w:r w:rsidR="00092C7B">
        <w:rPr>
          <w:rFonts w:hint="eastAsia"/>
          <w:lang w:eastAsia="zh-CN"/>
        </w:rPr>
        <w:t>社会比较方向</w:t>
      </w:r>
      <w:r>
        <w:rPr>
          <w:rFonts w:hint="eastAsia"/>
          <w:lang w:eastAsia="zh-CN"/>
        </w:rPr>
        <w:t>细分</w:t>
      </w:r>
      <w:r w:rsidR="00092C7B">
        <w:rPr>
          <w:rFonts w:hint="eastAsia"/>
          <w:lang w:eastAsia="zh-CN"/>
        </w:rPr>
        <w:t>为不同的社会比较</w:t>
      </w:r>
      <w:r>
        <w:rPr>
          <w:rFonts w:hint="eastAsia"/>
          <w:lang w:eastAsia="zh-CN"/>
        </w:rPr>
        <w:t>策略，并分析这些策略对</w:t>
      </w:r>
      <w:r w:rsidR="00092C7B">
        <w:rPr>
          <w:rFonts w:hint="eastAsia"/>
          <w:lang w:eastAsia="zh-CN"/>
        </w:rPr>
        <w:t>上述心理</w:t>
      </w:r>
      <w:r>
        <w:rPr>
          <w:rFonts w:hint="eastAsia"/>
          <w:lang w:eastAsia="zh-CN"/>
        </w:rPr>
        <w:t>过程的影响。我们认为，</w:t>
      </w:r>
      <w:r w:rsidR="00092C7B">
        <w:rPr>
          <w:rFonts w:hint="eastAsia"/>
          <w:lang w:eastAsia="zh-CN"/>
        </w:rPr>
        <w:t>对比和认同</w:t>
      </w:r>
      <w:r>
        <w:rPr>
          <w:rFonts w:hint="eastAsia"/>
          <w:lang w:eastAsia="zh-CN"/>
        </w:rPr>
        <w:t>是社会比较中最常见的两种策略</w:t>
      </w:r>
      <w:r w:rsidR="00092C7B">
        <w:rPr>
          <w:rFonts w:hint="eastAsia"/>
          <w:lang w:eastAsia="zh-CN"/>
        </w:rPr>
        <w:t>。向上对比和向下对比</w:t>
      </w:r>
      <w:r>
        <w:rPr>
          <w:rFonts w:hint="eastAsia"/>
          <w:lang w:eastAsia="zh-CN"/>
        </w:rPr>
        <w:t>分别会引发相对剥夺感和优越感</w:t>
      </w:r>
      <w:r w:rsidR="00092C7B">
        <w:rPr>
          <w:rFonts w:hint="eastAsia"/>
          <w:lang w:eastAsia="zh-CN"/>
        </w:rPr>
        <w:t>，而向上认同和向下认同则不会</w:t>
      </w:r>
      <w:r>
        <w:rPr>
          <w:rFonts w:hint="eastAsia"/>
          <w:lang w:eastAsia="zh-CN"/>
        </w:rPr>
        <w:t>。我们将探索这些策略在</w:t>
      </w:r>
      <w:r w:rsidR="00092C7B">
        <w:rPr>
          <w:rFonts w:hint="eastAsia"/>
          <w:lang w:eastAsia="zh-CN"/>
        </w:rPr>
        <w:t>社会比较</w:t>
      </w:r>
      <w:r>
        <w:rPr>
          <w:rFonts w:hint="eastAsia"/>
          <w:lang w:eastAsia="zh-CN"/>
        </w:rPr>
        <w:t>中的表现形式和影响机制，以及它们对个体生活满意度的具体影响。</w:t>
      </w:r>
    </w:p>
    <w:p w14:paraId="3F9F060E" w14:textId="77777777" w:rsidR="0057135E" w:rsidRDefault="0057135E" w:rsidP="0016091D">
      <w:pPr>
        <w:pStyle w:val="1"/>
        <w:spacing w:before="360" w:after="360"/>
        <w:rPr>
          <w:lang w:eastAsia="zh-CN"/>
        </w:rPr>
        <w:sectPr w:rsidR="0057135E" w:rsidSect="006D392B">
          <w:headerReference w:type="default" r:id="rId17"/>
          <w:pgSz w:w="11906" w:h="16838"/>
          <w:pgMar w:top="1440" w:right="1800" w:bottom="1440" w:left="1800" w:header="851" w:footer="992" w:gutter="0"/>
          <w:cols w:space="425"/>
          <w:docGrid w:type="lines" w:linePitch="360"/>
        </w:sectPr>
      </w:pPr>
    </w:p>
    <w:p w14:paraId="0272FBA6" w14:textId="2135292F" w:rsidR="0016091D" w:rsidRPr="004E614C" w:rsidRDefault="0016091D" w:rsidP="0016091D">
      <w:pPr>
        <w:pStyle w:val="1"/>
        <w:spacing w:before="360" w:after="360"/>
        <w:rPr>
          <w:lang w:eastAsia="zh-CN"/>
        </w:rPr>
      </w:pPr>
      <w:bookmarkStart w:id="5" w:name="_Toc161663896"/>
      <w:commentRangeStart w:id="6"/>
      <w:r>
        <w:rPr>
          <w:rFonts w:hint="eastAsia"/>
          <w:lang w:eastAsia="zh-CN"/>
        </w:rPr>
        <w:lastRenderedPageBreak/>
        <w:t>第二章 文献综述</w:t>
      </w:r>
      <w:bookmarkEnd w:id="5"/>
      <w:commentRangeEnd w:id="6"/>
      <w:r w:rsidR="003E2F4C">
        <w:rPr>
          <w:rStyle w:val="af9"/>
          <w:rFonts w:ascii="Times New Roman" w:eastAsia="宋体" w:hAnsi="Times New Roman" w:cstheme="minorBidi"/>
          <w:b w:val="0"/>
          <w:bCs w:val="0"/>
          <w:kern w:val="2"/>
        </w:rPr>
        <w:commentReference w:id="6"/>
      </w:r>
    </w:p>
    <w:p w14:paraId="1CED7D4E" w14:textId="0F1D6398" w:rsidR="0016091D" w:rsidRDefault="0016091D" w:rsidP="00B33092">
      <w:pPr>
        <w:pStyle w:val="2"/>
        <w:spacing w:before="180" w:after="180"/>
        <w:rPr>
          <w:lang w:eastAsia="zh-CN"/>
        </w:rPr>
      </w:pPr>
      <w:bookmarkStart w:id="7" w:name="_Toc161663897"/>
      <w:r>
        <w:rPr>
          <w:rFonts w:hint="eastAsia"/>
          <w:lang w:eastAsia="zh-CN"/>
        </w:rPr>
        <w:t>2</w:t>
      </w:r>
      <w:r>
        <w:rPr>
          <w:lang w:eastAsia="zh-CN"/>
        </w:rPr>
        <w:t xml:space="preserve">.1 </w:t>
      </w:r>
      <w:r>
        <w:rPr>
          <w:rFonts w:hint="eastAsia"/>
          <w:lang w:eastAsia="zh-CN"/>
        </w:rPr>
        <w:t>社会比较与</w:t>
      </w:r>
      <w:commentRangeStart w:id="8"/>
      <w:r>
        <w:rPr>
          <w:rFonts w:hint="eastAsia"/>
          <w:lang w:eastAsia="zh-CN"/>
        </w:rPr>
        <w:t>相对剥夺感</w:t>
      </w:r>
      <w:bookmarkEnd w:id="7"/>
      <w:commentRangeEnd w:id="8"/>
      <w:r w:rsidR="00AA4F26">
        <w:rPr>
          <w:rStyle w:val="af9"/>
          <w:rFonts w:ascii="Times New Roman" w:eastAsia="宋体" w:hAnsi="Times New Roman" w:cstheme="minorBidi"/>
          <w:b w:val="0"/>
          <w:bCs w:val="0"/>
        </w:rPr>
        <w:commentReference w:id="8"/>
      </w:r>
    </w:p>
    <w:p w14:paraId="1337B9F9" w14:textId="5970376E" w:rsidR="00F03309" w:rsidRPr="00B33092" w:rsidRDefault="0016091D" w:rsidP="0016091D">
      <w:pPr>
        <w:pStyle w:val="3"/>
        <w:spacing w:before="180" w:after="180"/>
        <w:rPr>
          <w:lang w:eastAsia="zh-CN"/>
        </w:rPr>
      </w:pPr>
      <w:bookmarkStart w:id="9" w:name="_Toc161663898"/>
      <w:r>
        <w:rPr>
          <w:lang w:eastAsia="zh-CN"/>
        </w:rPr>
        <w:t>2.</w:t>
      </w:r>
      <w:r w:rsidRPr="00B33092">
        <w:rPr>
          <w:rFonts w:hint="eastAsia"/>
          <w:lang w:eastAsia="zh-CN"/>
        </w:rPr>
        <w:t>1</w:t>
      </w:r>
      <w:r w:rsidRPr="00B33092">
        <w:rPr>
          <w:lang w:eastAsia="zh-CN"/>
        </w:rPr>
        <w:t>.1 向上比较引发相对剥夺感</w:t>
      </w:r>
      <w:bookmarkEnd w:id="9"/>
    </w:p>
    <w:p w14:paraId="5BE64119" w14:textId="4C8D88A1" w:rsidR="00A21020" w:rsidRPr="004E614C" w:rsidRDefault="00BF2FF9" w:rsidP="00A21020">
      <w:pPr>
        <w:ind w:firstLineChars="200" w:firstLine="480"/>
        <w:rPr>
          <w:lang w:eastAsia="zh-CN"/>
        </w:rPr>
      </w:pPr>
      <w:r w:rsidRPr="00BF2FF9">
        <w:rPr>
          <w:rFonts w:hint="eastAsia"/>
          <w:lang w:eastAsia="zh-CN"/>
        </w:rPr>
        <w:t>在网络上的向上比较通常会带来消极的后果</w:t>
      </w:r>
      <w:r w:rsidR="00A21020" w:rsidRPr="004E614C">
        <w:rPr>
          <w:rFonts w:hint="eastAsia"/>
          <w:lang w:eastAsia="zh-CN"/>
        </w:rPr>
        <w:t>，比如抑郁</w:t>
      </w:r>
      <w:r w:rsidR="006B5590" w:rsidRPr="004E614C">
        <w:rPr>
          <w:rFonts w:hint="eastAsia"/>
          <w:lang w:eastAsia="zh-CN"/>
        </w:rPr>
        <w:t xml:space="preserve"> </w:t>
      </w:r>
      <w:r w:rsidR="006B5590"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sidR="009B6F47">
        <w:rPr>
          <w:lang w:eastAsia="zh-CN"/>
        </w:rPr>
        <w:instrText xml:space="preserve"> ADDIN EN.CITE </w:instrText>
      </w:r>
      <w:r w:rsidR="009B6F47">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sidR="009B6F47">
        <w:rPr>
          <w:lang w:eastAsia="zh-CN"/>
        </w:rPr>
        <w:instrText xml:space="preserve"> ADDIN EN.CITE.DATA </w:instrText>
      </w:r>
      <w:r w:rsidR="009B6F47">
        <w:rPr>
          <w:lang w:eastAsia="zh-CN"/>
        </w:rPr>
      </w:r>
      <w:r w:rsidR="009B6F47">
        <w:rPr>
          <w:lang w:eastAsia="zh-CN"/>
        </w:rPr>
        <w:fldChar w:fldCharType="end"/>
      </w:r>
      <w:r w:rsidR="006B5590" w:rsidRPr="004E614C">
        <w:rPr>
          <w:lang w:eastAsia="zh-CN"/>
        </w:rPr>
      </w:r>
      <w:r w:rsidR="006B5590" w:rsidRPr="004E614C">
        <w:rPr>
          <w:lang w:eastAsia="zh-CN"/>
        </w:rPr>
        <w:fldChar w:fldCharType="separate"/>
      </w:r>
      <w:r w:rsidR="009B6F47">
        <w:rPr>
          <w:noProof/>
          <w:lang w:eastAsia="zh-CN"/>
        </w:rPr>
        <w:t>(e.g., Feinstein et al., 2013; Liu et al., 2017; Wu et al., 2020)</w:t>
      </w:r>
      <w:r w:rsidR="006B5590" w:rsidRPr="004E614C">
        <w:rPr>
          <w:lang w:eastAsia="zh-CN"/>
        </w:rPr>
        <w:fldChar w:fldCharType="end"/>
      </w:r>
      <w:r w:rsidR="00A21020" w:rsidRPr="004E614C">
        <w:rPr>
          <w:lang w:eastAsia="zh-CN"/>
        </w:rPr>
        <w:t>,</w:t>
      </w:r>
      <w:r w:rsidR="0044117E" w:rsidRPr="004E614C">
        <w:rPr>
          <w:rFonts w:hint="eastAsia"/>
          <w:lang w:eastAsia="zh-CN"/>
        </w:rPr>
        <w:t xml:space="preserve"> </w:t>
      </w:r>
      <w:r w:rsidR="00A21020" w:rsidRPr="004E614C">
        <w:rPr>
          <w:rFonts w:hint="eastAsia"/>
          <w:lang w:eastAsia="zh-CN"/>
        </w:rPr>
        <w:t>自尊降低</w:t>
      </w:r>
      <w:r w:rsidR="006B5590" w:rsidRPr="004E614C">
        <w:rPr>
          <w:rFonts w:hint="eastAsia"/>
          <w:lang w:eastAsia="zh-CN"/>
        </w:rPr>
        <w:t xml:space="preserve"> </w:t>
      </w:r>
      <w:r w:rsidR="006B5590" w:rsidRPr="004E614C">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sidR="009B6F47">
        <w:rPr>
          <w:lang w:eastAsia="zh-CN"/>
        </w:rPr>
        <w:instrText xml:space="preserve"> ADDIN EN.CITE </w:instrText>
      </w:r>
      <w:r w:rsidR="009B6F47">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sidR="009B6F47">
        <w:rPr>
          <w:lang w:eastAsia="zh-CN"/>
        </w:rPr>
        <w:instrText xml:space="preserve"> ADDIN EN.CITE.DATA </w:instrText>
      </w:r>
      <w:r w:rsidR="009B6F47">
        <w:rPr>
          <w:lang w:eastAsia="zh-CN"/>
        </w:rPr>
      </w:r>
      <w:r w:rsidR="009B6F47">
        <w:rPr>
          <w:lang w:eastAsia="zh-CN"/>
        </w:rPr>
        <w:fldChar w:fldCharType="end"/>
      </w:r>
      <w:r w:rsidR="006B5590" w:rsidRPr="004E614C">
        <w:rPr>
          <w:lang w:eastAsia="zh-CN"/>
        </w:rPr>
      </w:r>
      <w:r w:rsidR="006B5590" w:rsidRPr="004E614C">
        <w:rPr>
          <w:lang w:eastAsia="zh-CN"/>
        </w:rPr>
        <w:fldChar w:fldCharType="separate"/>
      </w:r>
      <w:r w:rsidR="009B6F47">
        <w:rPr>
          <w:noProof/>
          <w:lang w:eastAsia="zh-CN"/>
        </w:rPr>
        <w:t>(e.g., Kalpidou et al., 2011; Lee, 2014; Liu et al., 2017; Vogel et al., 2014)</w:t>
      </w:r>
      <w:r w:rsidR="006B5590" w:rsidRPr="004E614C">
        <w:rPr>
          <w:lang w:eastAsia="zh-CN"/>
        </w:rPr>
        <w:fldChar w:fldCharType="end"/>
      </w:r>
      <w:r w:rsidR="0044117E" w:rsidRPr="004E614C">
        <w:rPr>
          <w:lang w:eastAsia="zh-CN"/>
        </w:rPr>
        <w:t xml:space="preserve">, </w:t>
      </w:r>
      <w:r w:rsidR="00A21020" w:rsidRPr="004E614C">
        <w:rPr>
          <w:rFonts w:hint="eastAsia"/>
          <w:lang w:eastAsia="zh-CN"/>
        </w:rPr>
        <w:t>自我评估降低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4E614C">
        <w:rPr>
          <w:lang w:eastAsia="zh-CN"/>
        </w:rPr>
        <w:fldChar w:fldCharType="separate"/>
      </w:r>
      <w:r w:rsidR="006B5590" w:rsidRPr="004E614C">
        <w:rPr>
          <w:noProof/>
          <w:lang w:eastAsia="zh-CN"/>
        </w:rPr>
        <w:t>(Haferkamp &amp; Krämer, 2011)</w:t>
      </w:r>
      <w:r w:rsidR="006B5590" w:rsidRPr="004E614C">
        <w:rPr>
          <w:lang w:eastAsia="zh-CN"/>
        </w:rPr>
        <w:fldChar w:fldCharType="end"/>
      </w:r>
      <w:r w:rsidR="006B5590" w:rsidRPr="004E614C">
        <w:rPr>
          <w:lang w:eastAsia="zh-CN"/>
        </w:rPr>
        <w:t xml:space="preserve"> </w:t>
      </w:r>
      <w:r w:rsidR="0044117E" w:rsidRPr="004E614C">
        <w:rPr>
          <w:rFonts w:hint="eastAsia"/>
          <w:lang w:eastAsia="zh-CN"/>
        </w:rPr>
        <w:t>以及</w:t>
      </w:r>
      <w:r w:rsidR="00A21020" w:rsidRPr="004E614C">
        <w:rPr>
          <w:rFonts w:hint="eastAsia"/>
          <w:lang w:eastAsia="zh-CN"/>
        </w:rPr>
        <w:t>幸福感降低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4E614C">
        <w:rPr>
          <w:lang w:eastAsia="zh-CN"/>
        </w:rPr>
        <w:fldChar w:fldCharType="separate"/>
      </w:r>
      <w:r w:rsidR="006B5590" w:rsidRPr="004E614C">
        <w:rPr>
          <w:noProof/>
          <w:lang w:eastAsia="zh-CN"/>
        </w:rPr>
        <w:t>(Kross et al., 2013)</w:t>
      </w:r>
      <w:r w:rsidR="006B5590" w:rsidRPr="004E614C">
        <w:rPr>
          <w:lang w:eastAsia="zh-CN"/>
        </w:rPr>
        <w:fldChar w:fldCharType="end"/>
      </w:r>
      <w:r w:rsidR="00BE1853">
        <w:rPr>
          <w:rFonts w:hint="eastAsia"/>
          <w:lang w:eastAsia="zh-CN"/>
        </w:rPr>
        <w:t>。</w:t>
      </w:r>
    </w:p>
    <w:p w14:paraId="2B5C4C67" w14:textId="442C12B5" w:rsidR="00B83B0A" w:rsidRPr="004E614C" w:rsidRDefault="003D6A29" w:rsidP="00A21020">
      <w:pPr>
        <w:ind w:firstLineChars="200" w:firstLine="480"/>
        <w:rPr>
          <w:lang w:eastAsia="zh-CN"/>
        </w:rPr>
      </w:pPr>
      <w:r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4E614C">
        <w:rPr>
          <w:lang w:eastAsia="zh-CN"/>
        </w:rPr>
        <w:fldChar w:fldCharType="separate"/>
      </w:r>
      <w:r w:rsidR="00B83B0A" w:rsidRPr="004E614C">
        <w:rPr>
          <w:noProof/>
          <w:lang w:eastAsia="zh-CN"/>
        </w:rPr>
        <w:t>(Parrott &amp; Smith, 1993)</w:t>
      </w:r>
      <w:r w:rsidR="00B83B0A" w:rsidRPr="004E614C">
        <w:rPr>
          <w:lang w:eastAsia="zh-CN"/>
        </w:rPr>
        <w:fldChar w:fldCharType="end"/>
      </w:r>
      <w:r w:rsidR="00BE1853">
        <w:rPr>
          <w:rFonts w:hint="eastAsia"/>
          <w:lang w:eastAsia="zh-CN"/>
        </w:rPr>
        <w:t>。</w:t>
      </w:r>
      <w:r w:rsidRPr="003D6A29">
        <w:rPr>
          <w:rFonts w:hint="eastAsia"/>
          <w:lang w:eastAsia="zh-CN"/>
        </w:rPr>
        <w:t>比如，已有研究发现，在</w:t>
      </w:r>
      <w:r w:rsidRPr="003D6A29">
        <w:rPr>
          <w:rFonts w:hint="eastAsia"/>
          <w:lang w:eastAsia="zh-CN"/>
        </w:rPr>
        <w:t>Facebook</w:t>
      </w:r>
      <w:r w:rsidRPr="003D6A29">
        <w:rPr>
          <w:rFonts w:hint="eastAsia"/>
          <w:lang w:eastAsia="zh-CN"/>
        </w:rPr>
        <w:t>上的社会比较是引起人们嫉妒的原因之一，这种嫉妒的情绪会促进人们对自己事业的不成功评价</w:t>
      </w:r>
      <w:r>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00BE1853">
        <w:rPr>
          <w:rFonts w:hint="eastAsia"/>
          <w:lang w:eastAsia="zh-CN"/>
        </w:rPr>
        <w:t>。</w:t>
      </w:r>
      <w:r w:rsidRPr="003D6A29">
        <w:rPr>
          <w:rFonts w:hint="eastAsia"/>
          <w:lang w:eastAsia="zh-CN"/>
        </w:rPr>
        <w:t>首先，</w:t>
      </w:r>
      <w:r w:rsidR="006D5475">
        <w:rPr>
          <w:rFonts w:hint="eastAsia"/>
          <w:lang w:eastAsia="zh-CN"/>
        </w:rPr>
        <w:t>我们认为这</w:t>
      </w:r>
      <w:r w:rsidRPr="003D6A29">
        <w:rPr>
          <w:rFonts w:hint="eastAsia"/>
          <w:lang w:eastAsia="zh-CN"/>
        </w:rPr>
        <w:t>可能是因为，社交媒体提供了一个便捷的方式，让人与自己相似的人产生联系，从而增加了人们体验嫉妒情绪的可能性</w:t>
      </w:r>
      <w:r w:rsidR="00B83B0A" w:rsidRPr="004E614C">
        <w:rPr>
          <w:rFonts w:hint="eastAsia"/>
          <w:lang w:eastAsia="zh-CN"/>
        </w:rPr>
        <w:t xml:space="preserve"> </w:t>
      </w:r>
      <w:r w:rsidR="00B83B0A" w:rsidRPr="004E614C">
        <w:rPr>
          <w:lang w:eastAsia="zh-CN"/>
        </w:rPr>
        <w:fldChar w:fldCharType="begin"/>
      </w:r>
      <w:r w:rsidR="009B6F47">
        <w:rPr>
          <w:lang w:eastAsia="zh-CN"/>
        </w:rPr>
        <w:instrText xml:space="preserve"> ADDIN EN.CITE &lt;EndNote&gt;&lt;Cite&gt;&lt;Author&gt;Hill&lt;/Author&gt;&lt;Year&gt;2006&lt;/Year&gt;&lt;RecNum&gt;52&lt;/RecNum&gt;&lt;Prefix&gt;e.g.`, &lt;/Prefix&gt;&lt;DisplayText&gt;(e.g., 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w:instrText>
      </w:r>
      <w:r w:rsidR="009B6F47">
        <w:rPr>
          <w:rFonts w:hint="eastAsia"/>
          <w:lang w:eastAsia="zh-CN"/>
        </w:rPr>
        <w:instrText>143&lt;/pages&gt;&lt;volume&gt;27&lt;/volume&gt;&lt;number&gt;2</w:instrText>
      </w:r>
      <w:r w:rsidR="009B6F47">
        <w:rPr>
          <w:rFonts w:hint="eastAsia"/>
          <w:lang w:eastAsia="zh-CN"/>
        </w:rPr>
        <w:instrText>‐</w:instrText>
      </w:r>
      <w:r w:rsidR="009B6F47">
        <w:rPr>
          <w:rFonts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w:instrText>
      </w:r>
      <w:r w:rsidR="009B6F47">
        <w:rPr>
          <w:lang w:eastAsia="zh-CN"/>
        </w:rPr>
        <w:instrText>p="EN" db-id="25zwtzd2ipsxxpedr5u5fe2as9wdf5twxw0s"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4E614C">
        <w:rPr>
          <w:lang w:eastAsia="zh-CN"/>
        </w:rPr>
        <w:fldChar w:fldCharType="separate"/>
      </w:r>
      <w:r w:rsidR="009B6F47">
        <w:rPr>
          <w:noProof/>
          <w:lang w:eastAsia="zh-CN"/>
        </w:rPr>
        <w:t>(e.g., Hill &amp; Buss, 2006; Salovey &amp; Rodin, 1991)</w:t>
      </w:r>
      <w:r w:rsidR="00B83B0A" w:rsidRPr="004E614C">
        <w:rPr>
          <w:lang w:eastAsia="zh-CN"/>
        </w:rPr>
        <w:fldChar w:fldCharType="end"/>
      </w:r>
      <w:r w:rsidR="00BE1853">
        <w:rPr>
          <w:rFonts w:hint="eastAsia"/>
          <w:lang w:eastAsia="zh-CN"/>
        </w:rPr>
        <w:t>。</w:t>
      </w:r>
      <w:r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4E614C">
        <w:rPr>
          <w:lang w:eastAsia="zh-CN"/>
        </w:rPr>
        <w:fldChar w:fldCharType="separate"/>
      </w:r>
      <w:r w:rsidR="00B83B0A" w:rsidRPr="004E614C">
        <w:rPr>
          <w:noProof/>
          <w:lang w:eastAsia="zh-CN"/>
        </w:rPr>
        <w:t>(Vogel et al., 2015)</w:t>
      </w:r>
      <w:r w:rsidR="00B83B0A" w:rsidRPr="004E614C">
        <w:rPr>
          <w:lang w:eastAsia="zh-CN"/>
        </w:rPr>
        <w:fldChar w:fldCharType="end"/>
      </w:r>
      <w:r w:rsidR="00BE1853">
        <w:rPr>
          <w:rFonts w:hint="eastAsia"/>
          <w:lang w:eastAsia="zh-CN"/>
        </w:rPr>
        <w:t>。</w:t>
      </w:r>
      <w:r w:rsidRPr="003D6A29">
        <w:rPr>
          <w:rFonts w:hint="eastAsia"/>
          <w:lang w:eastAsia="zh-CN"/>
        </w:rPr>
        <w:t>作为佐证，有研究发现，在社交网络上看到更吸引人的照片或成功人士的相关内容后，人们会体验到更高的嫉妒情绪</w:t>
      </w:r>
      <w:r>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aG9yPlZvZ2VsPC9BdXRob3I+PFllYXI+MjAxNDwvWWVhcj48UmVjTnVtPjExMjwvUmVjTnVtPjxy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</w:fldData>
        </w:fldChar>
      </w:r>
      <w:r w:rsidR="009B6F47">
        <w:rPr>
          <w:lang w:eastAsia="zh-CN"/>
        </w:rPr>
        <w:instrText xml:space="preserve"> ADDIN EN.CITE </w:instrText>
      </w:r>
      <w:r w:rsidR="009B6F47">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aG9yPlZvZ2VsPC9BdXRob3I+PFllYXI+MjAxNDwvWWVhcj48UmVjTnVtPjExMjwvUmVjTnVtPjxy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</w:fldData>
        </w:fldChar>
      </w:r>
      <w:r w:rsidR="009B6F47">
        <w:rPr>
          <w:lang w:eastAsia="zh-CN"/>
        </w:rPr>
        <w:instrText xml:space="preserve"> ADDIN EN.CITE.DATA </w:instrText>
      </w:r>
      <w:r w:rsidR="009B6F47">
        <w:rPr>
          <w:lang w:eastAsia="zh-CN"/>
        </w:rPr>
      </w:r>
      <w:r w:rsidR="009B6F47">
        <w:rPr>
          <w:lang w:eastAsia="zh-CN"/>
        </w:rPr>
        <w:fldChar w:fldCharType="end"/>
      </w:r>
      <w:r w:rsidR="00B83B0A" w:rsidRPr="004E614C">
        <w:rPr>
          <w:lang w:eastAsia="zh-CN"/>
        </w:rPr>
      </w:r>
      <w:r w:rsidR="00B83B0A" w:rsidRPr="004E614C">
        <w:rPr>
          <w:lang w:eastAsia="zh-CN"/>
        </w:rPr>
        <w:fldChar w:fldCharType="separate"/>
      </w:r>
      <w:r w:rsidR="009B6F47">
        <w:rPr>
          <w:noProof/>
          <w:lang w:eastAsia="zh-CN"/>
        </w:rPr>
        <w:t>(e.g., Appel et al., 2015; Haferkamp &amp; Krämer, 2011; Tandoc Jr et al., 2015; Vogel et al., 2014)</w:t>
      </w:r>
      <w:r w:rsidR="00B83B0A" w:rsidRPr="004E614C">
        <w:rPr>
          <w:lang w:eastAsia="zh-CN"/>
        </w:rPr>
        <w:fldChar w:fldCharType="end"/>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9B6F47">
        <w:rPr>
          <w:lang w:eastAsia="zh-CN"/>
        </w:rPr>
        <w:instrText xml:space="preserve"> ADDIN EN.CITE &lt;EndNote&gt;&lt;Cite&gt;&lt;Author&gt;Krasnova&lt;/Author&gt;&lt;Year&gt;2013&lt;/Year&gt;&lt;RecNum&gt;61&lt;/RecNum&gt;&lt;Prefix&gt;e.g.`, &lt;/Prefix&gt;&lt;DisplayText&gt;(e.g., 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4E614C">
        <w:rPr>
          <w:lang w:eastAsia="zh-CN"/>
        </w:rPr>
        <w:fldChar w:fldCharType="separate"/>
      </w:r>
      <w:r w:rsidR="009B6F47">
        <w:rPr>
          <w:noProof/>
          <w:lang w:eastAsia="zh-CN"/>
        </w:rPr>
        <w:t>(e.g., Espín et al., 2018; Krasnova et 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Pr="004E614C">
        <w:rPr>
          <w:lang w:eastAsia="zh-CN"/>
        </w:rPr>
        <w:t>的降低</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44117E" w:rsidRPr="004E614C">
        <w:rPr>
          <w:lang w:eastAsia="zh-CN"/>
        </w:rPr>
        <w:t>，</w:t>
      </w:r>
      <w:r>
        <w:rPr>
          <w:rFonts w:hint="eastAsia"/>
          <w:lang w:eastAsia="zh-CN"/>
        </w:rPr>
        <w:t>也</w:t>
      </w:r>
      <w:r w:rsidRPr="003D6A29">
        <w:rPr>
          <w:rFonts w:hint="eastAsia"/>
          <w:lang w:eastAsia="zh-CN"/>
        </w:rPr>
        <w:t>增加了焦虑和抑郁情绪</w:t>
      </w:r>
      <w:r>
        <w:rPr>
          <w:rFonts w:hint="eastAsia"/>
          <w:lang w:eastAsia="zh-CN"/>
        </w:rPr>
        <w:t>产生</w:t>
      </w:r>
      <w:r w:rsidRPr="003D6A29">
        <w:rPr>
          <w:rFonts w:hint="eastAsia"/>
          <w:lang w:eastAsia="zh-CN"/>
        </w:rPr>
        <w:t>的可能性</w:t>
      </w:r>
      <w:r>
        <w:rPr>
          <w:rFonts w:hint="eastAsia"/>
          <w:lang w:eastAsia="zh-CN"/>
        </w:rPr>
        <w:t xml:space="preserve"> </w:t>
      </w:r>
      <w:r w:rsidR="00B83B0A" w:rsidRPr="004E614C">
        <w:rPr>
          <w:lang w:eastAsia="zh-CN"/>
        </w:rPr>
        <w:fldChar w:fldCharType="begin"/>
      </w:r>
      <w:r w:rsidR="009B6F47">
        <w:rPr>
          <w:rFonts w:hint="eastAsia"/>
          <w:lang w:eastAsia="zh-CN"/>
        </w:rPr>
        <w:instrText xml:space="preserve"> ADDIN EN.CITE &lt;EndNote&gt;&lt;Cite&gt;&lt;Author&gt;Cohen</w:instrText>
      </w:r>
      <w:r w:rsidR="009B6F47">
        <w:rPr>
          <w:rFonts w:hint="eastAsia"/>
          <w:lang w:eastAsia="zh-CN"/>
        </w:rPr>
        <w:instrText>‐</w:instrText>
      </w:r>
      <w:r w:rsidR="009B6F47">
        <w:rPr>
          <w:rFonts w:hint="eastAsia"/>
          <w:lang w:eastAsia="zh-CN"/>
        </w:rPr>
        <w:instrText>Charash&lt;/Author&gt;&lt;Year&gt;2009&lt;/Year&gt;&lt;RecNum&gt;24&lt;/RecNum&gt;&lt;Prefix&gt;e.g.`, &lt;/Prefix&gt;&lt;DisplayText&gt;(e.g., Cohen</w:instrText>
      </w:r>
      <w:r w:rsidR="009B6F47">
        <w:rPr>
          <w:rFonts w:hint="eastAsia"/>
          <w:lang w:eastAsia="zh-CN"/>
        </w:rPr>
        <w:instrText>‐</w:instrText>
      </w:r>
      <w:r w:rsidR="009B6F47">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9B6F47">
        <w:rPr>
          <w:rFonts w:hint="eastAsia"/>
          <w:lang w:eastAsia="zh-CN"/>
        </w:rPr>
        <w:instrText>‐</w:instrText>
      </w:r>
      <w:r w:rsidR="009B6F47">
        <w:rPr>
          <w:rFonts w:hint="eastAsia"/>
          <w:lang w:eastAsia="zh-CN"/>
        </w:rPr>
        <w:instrText>Charash, Yochi&lt;/author&gt;&lt;/authors&gt;&lt;/contributors&gt;&lt;titles&gt;&lt;title&gt;Epis</w:instrText>
      </w:r>
      <w:r w:rsidR="009B6F47">
        <w:rPr>
          <w:lang w:eastAsia="zh-CN"/>
        </w:rPr>
        <w:instrText>odic envy&lt;/title&gt;&lt;secondary-title&gt;Journal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4E614C">
        <w:rPr>
          <w:lang w:eastAsia="zh-CN"/>
        </w:rPr>
        <w:fldChar w:fldCharType="separate"/>
      </w:r>
      <w:r w:rsidR="009B6F47">
        <w:rPr>
          <w:rFonts w:hint="eastAsia"/>
          <w:noProof/>
          <w:lang w:eastAsia="zh-CN"/>
        </w:rPr>
        <w:t>(e.g., Cohen</w:t>
      </w:r>
      <w:r w:rsidR="009B6F47">
        <w:rPr>
          <w:rFonts w:hint="eastAsia"/>
          <w:noProof/>
          <w:lang w:eastAsia="zh-CN"/>
        </w:rPr>
        <w:t>‐</w:t>
      </w:r>
      <w:r w:rsidR="009B6F47">
        <w:rPr>
          <w:rFonts w:hint="eastAsia"/>
          <w:noProof/>
          <w:lang w:eastAsia="zh-CN"/>
        </w:rPr>
        <w:t>Charash, 2009; Daniels &amp; Holtfreter, 2019)</w:t>
      </w:r>
      <w:r w:rsidR="00B83B0A" w:rsidRPr="004E614C">
        <w:rPr>
          <w:lang w:eastAsia="zh-CN"/>
        </w:rPr>
        <w:fldChar w:fldCharType="end"/>
      </w:r>
      <w:r w:rsidR="00BE1853">
        <w:rPr>
          <w:rFonts w:hint="eastAsia"/>
          <w:lang w:eastAsia="zh-CN"/>
        </w:rPr>
        <w:t>。</w:t>
      </w:r>
    </w:p>
    <w:p w14:paraId="06A23660" w14:textId="5FEEA4F6" w:rsidR="00A21020" w:rsidRPr="004E614C" w:rsidRDefault="003D6A29" w:rsidP="00105EB5">
      <w:pPr>
        <w:ind w:firstLineChars="200" w:firstLine="480"/>
        <w:rPr>
          <w:lang w:eastAsia="zh-CN"/>
        </w:rPr>
      </w:pPr>
      <w:r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00BE1853">
        <w:rPr>
          <w:rFonts w:hint="eastAsia"/>
          <w:lang w:eastAsia="zh-CN"/>
        </w:rPr>
        <w:t>。</w:t>
      </w:r>
      <w:r w:rsidRPr="003D6A29">
        <w:rPr>
          <w:rFonts w:hint="eastAsia"/>
          <w:lang w:eastAsia="zh-CN"/>
        </w:rPr>
        <w:t>相较于以嫉妒情绪来解释向上比较所造成的各种消极后果，相对剥夺感则是一种认知上的解释。根据认知情绪理论，情绪的产生源于对压力事件的评价，而非事件本身，这种评价导致了消极情绪的产生</w:t>
      </w:r>
      <w:r w:rsidR="00BE1853">
        <w:rPr>
          <w:rFonts w:hint="eastAsia"/>
          <w:lang w:eastAsia="zh-CN"/>
        </w:rPr>
        <w:t xml:space="preserve"> </w:t>
      </w:r>
      <w:r w:rsidR="00B118BC" w:rsidRPr="004E614C">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Zm9yZWlnbi1rZXlzPjxyZWYtdHlwZSBuYW1lPSJKb3VybmFsIEFydGljbGUiPjE3PC9yZWYtdHlw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Zm9yZWlnbi1rZXlzPjxyZWYtdHlwZSBuYW1lPSJKb3VybmFsIEFydGljbGUiPjE3PC9yZWYtdHlw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B118BC" w:rsidRPr="004E614C">
        <w:rPr>
          <w:lang w:eastAsia="zh-CN"/>
        </w:rPr>
      </w:r>
      <w:r w:rsidR="00B118BC" w:rsidRPr="004E614C">
        <w:rPr>
          <w:lang w:eastAsia="zh-CN"/>
        </w:rPr>
        <w:fldChar w:fldCharType="separate"/>
      </w:r>
      <w:r w:rsidR="009B6F47">
        <w:rPr>
          <w:noProof/>
          <w:lang w:eastAsia="zh-CN"/>
        </w:rPr>
        <w:t>(e.g., Frijda, 1986; Lazarus, 1991; Ortony et al., 1988; Roseman, 1984; Scherer, 1984; Smith &amp; Ellsworth, 1985; Weiner, 2012)</w:t>
      </w:r>
      <w:r w:rsidR="00B118BC" w:rsidRPr="004E614C">
        <w:rPr>
          <w:lang w:eastAsia="zh-CN"/>
        </w:rPr>
        <w:fldChar w:fldCharType="end"/>
      </w:r>
      <w:r w:rsidR="00BE1853">
        <w:rPr>
          <w:rFonts w:hint="eastAsia"/>
          <w:lang w:eastAsia="zh-CN"/>
        </w:rPr>
        <w:t>。</w:t>
      </w:r>
      <w:r w:rsidRPr="003D6A29">
        <w:rPr>
          <w:rFonts w:hint="eastAsia"/>
          <w:lang w:eastAsia="zh-CN"/>
        </w:rPr>
        <w:t>基于这一理论，我们认为相对剥夺感在压力事件（如社会比较）和消极</w:t>
      </w:r>
      <w:r w:rsidRPr="003D6A29">
        <w:rPr>
          <w:rFonts w:hint="eastAsia"/>
          <w:lang w:eastAsia="zh-CN"/>
        </w:rPr>
        <w:lastRenderedPageBreak/>
        <w:t>情绪（如嫉妒）之间扮演了</w:t>
      </w:r>
      <w:r w:rsidR="006D5475">
        <w:rPr>
          <w:rFonts w:hint="eastAsia"/>
          <w:lang w:eastAsia="zh-CN"/>
        </w:rPr>
        <w:t>这样</w:t>
      </w:r>
      <w:r w:rsidRPr="003D6A29">
        <w:rPr>
          <w:rFonts w:hint="eastAsia"/>
          <w:lang w:eastAsia="zh-CN"/>
        </w:rPr>
        <w:t>一种认知评价的角色。相对剥夺感的概念最早出现在二战时期。研究发现，尽管美国陆军空军医务兵的晋升速度要快得多，但是他们对于晋升的失望程度高于军警</w:t>
      </w:r>
      <w:r>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4E614C">
        <w:rPr>
          <w:lang w:eastAsia="zh-CN"/>
        </w:rPr>
        <w:fldChar w:fldCharType="separate"/>
      </w:r>
      <w:r w:rsidR="00B118BC" w:rsidRPr="004E614C">
        <w:rPr>
          <w:noProof/>
          <w:lang w:eastAsia="zh-CN"/>
        </w:rPr>
        <w:t>(Stouffer et al., 1949)</w:t>
      </w:r>
      <w:r w:rsidR="00B118BC" w:rsidRPr="004E614C">
        <w:rPr>
          <w:lang w:eastAsia="zh-CN"/>
        </w:rPr>
        <w:fldChar w:fldCharType="end"/>
      </w:r>
      <w:r w:rsidR="00BE1853">
        <w:rPr>
          <w:rFonts w:hint="eastAsia"/>
          <w:lang w:eastAsia="zh-CN"/>
        </w:rPr>
        <w:t>。</w:t>
      </w:r>
      <w:r w:rsidR="00B118BC" w:rsidRPr="004E614C">
        <w:rPr>
          <w:lang w:eastAsia="zh-CN"/>
        </w:rPr>
        <w:fldChar w:fldCharType="begin"/>
      </w:r>
      <w:r w:rsidR="00B118BC" w:rsidRPr="004E614C">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4E614C">
        <w:rPr>
          <w:lang w:eastAsia="zh-CN"/>
        </w:rPr>
        <w:fldChar w:fldCharType="separate"/>
      </w:r>
      <w:r w:rsidR="00B118BC" w:rsidRPr="004E614C">
        <w:rPr>
          <w:noProof/>
          <w:lang w:eastAsia="zh-CN"/>
        </w:rPr>
        <w:t>Burns (1966)</w:t>
      </w:r>
      <w:r w:rsidR="00B118BC" w:rsidRPr="004E614C">
        <w:rPr>
          <w:lang w:eastAsia="zh-CN"/>
        </w:rPr>
        <w:fldChar w:fldCharType="end"/>
      </w:r>
      <w:r w:rsidR="00B118BC" w:rsidRPr="004E614C">
        <w:rPr>
          <w:lang w:eastAsia="zh-CN"/>
        </w:rPr>
        <w:t xml:space="preserve"> </w:t>
      </w:r>
      <w:r w:rsidR="00A21020" w:rsidRPr="004E614C">
        <w:rPr>
          <w:rFonts w:hint="eastAsia"/>
          <w:lang w:eastAsia="zh-CN"/>
        </w:rPr>
        <w:t>在此基础上发展出了个人相对剥夺感</w:t>
      </w:r>
      <w:r w:rsidR="00AA13FC" w:rsidRPr="004E614C">
        <w:rPr>
          <w:rFonts w:hint="eastAsia"/>
          <w:lang w:eastAsia="zh-CN"/>
        </w:rPr>
        <w:t xml:space="preserve"> </w:t>
      </w:r>
      <w:r w:rsidR="00A21020" w:rsidRPr="004E614C">
        <w:rPr>
          <w:lang w:eastAsia="zh-CN"/>
        </w:rPr>
        <w:t>(Egoisticistic relative deprivation)</w:t>
      </w:r>
      <w:r w:rsidR="003806FA">
        <w:rPr>
          <w:rFonts w:hint="eastAsia"/>
          <w:lang w:eastAsia="zh-CN"/>
        </w:rPr>
        <w:t xml:space="preserve"> </w:t>
      </w:r>
      <w:r w:rsidR="00A21020" w:rsidRPr="004E614C">
        <w:rPr>
          <w:rFonts w:hint="eastAsia"/>
          <w:lang w:eastAsia="zh-CN"/>
        </w:rPr>
        <w:t>和组织相对剥夺感</w:t>
      </w:r>
      <w:r w:rsidR="00AA13FC" w:rsidRPr="004E614C">
        <w:rPr>
          <w:rFonts w:hint="eastAsia"/>
          <w:lang w:eastAsia="zh-CN"/>
        </w:rPr>
        <w:t xml:space="preserve"> </w:t>
      </w:r>
      <w:r w:rsidR="00A21020" w:rsidRPr="004E614C">
        <w:rPr>
          <w:lang w:eastAsia="zh-CN"/>
        </w:rPr>
        <w:t>(Fraternalternal relative deprivation)</w:t>
      </w:r>
      <w:r w:rsidRPr="003D6A29">
        <w:rPr>
          <w:rFonts w:hint="eastAsia"/>
          <w:lang w:eastAsia="zh-CN"/>
        </w:rPr>
        <w:t xml:space="preserve"> </w:t>
      </w:r>
      <w:r w:rsidRPr="004E614C">
        <w:rPr>
          <w:rFonts w:hint="eastAsia"/>
          <w:lang w:eastAsia="zh-CN"/>
        </w:rPr>
        <w:t>两个概念</w:t>
      </w:r>
      <w:r w:rsidR="00BE1853">
        <w:rPr>
          <w:rFonts w:hint="eastAsia"/>
          <w:lang w:eastAsia="zh-CN"/>
        </w:rPr>
        <w:t>。</w:t>
      </w:r>
      <w:r w:rsidRPr="003D6A29">
        <w:rPr>
          <w:rFonts w:hint="eastAsia"/>
          <w:lang w:eastAsia="zh-CN"/>
        </w:rPr>
        <w:t>前者指的是感知到自己和他人相比不公平，而后者则指的是感知到自己所在群体得不到应有的待遇。研究总结表明，个人相对剥夺感会导致个体的压力，而组织相对剥夺感则会导致群体的抗议</w:t>
      </w:r>
      <w:r w:rsidR="00AA13F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4E614C">
        <w:rPr>
          <w:lang w:eastAsia="zh-CN"/>
        </w:rPr>
        <w:fldChar w:fldCharType="separate"/>
      </w:r>
      <w:r w:rsidR="00B118BC" w:rsidRPr="004E614C">
        <w:rPr>
          <w:noProof/>
          <w:lang w:eastAsia="zh-CN"/>
        </w:rPr>
        <w:t>(Olson &amp; Hazlewood, 2014; Walker &amp; Pettigrew, 1984)</w:t>
      </w:r>
      <w:r w:rsidR="00B118BC" w:rsidRPr="004E614C">
        <w:rPr>
          <w:lang w:eastAsia="zh-CN"/>
        </w:rPr>
        <w:fldChar w:fldCharType="end"/>
      </w:r>
      <w:r w:rsidR="00BE1853">
        <w:rPr>
          <w:rFonts w:hint="eastAsia"/>
          <w:lang w:eastAsia="zh-CN"/>
        </w:rPr>
        <w:t>。</w:t>
      </w:r>
    </w:p>
    <w:p w14:paraId="060913A8" w14:textId="4E466C74" w:rsidR="00B33092" w:rsidRPr="004E614C" w:rsidRDefault="003806FA" w:rsidP="00F677AC">
      <w:pPr>
        <w:ind w:firstLineChars="200" w:firstLine="480"/>
        <w:rPr>
          <w:lang w:eastAsia="zh-CN"/>
        </w:rPr>
      </w:pPr>
      <w:r>
        <w:rPr>
          <w:rFonts w:hint="eastAsia"/>
          <w:lang w:eastAsia="zh-CN"/>
        </w:rPr>
        <w:t>总的来说</w:t>
      </w:r>
      <w:r w:rsidR="00AA13FC" w:rsidRPr="004E614C">
        <w:rPr>
          <w:rFonts w:hint="eastAsia"/>
          <w:lang w:eastAsia="zh-CN"/>
        </w:rPr>
        <w:t>，</w:t>
      </w:r>
      <w:r w:rsidR="00A21020" w:rsidRPr="004E614C">
        <w:rPr>
          <w:rFonts w:hint="eastAsia"/>
          <w:lang w:eastAsia="zh-CN"/>
        </w:rPr>
        <w:t>当一个人有权利得到某样东西，却</w:t>
      </w:r>
      <w:r w:rsidR="00BE1853">
        <w:rPr>
          <w:rFonts w:hint="eastAsia"/>
          <w:lang w:eastAsia="zh-CN"/>
        </w:rPr>
        <w:t>无法得到时</w:t>
      </w:r>
      <w:r w:rsidR="00A21020" w:rsidRPr="004E614C">
        <w:rPr>
          <w:rFonts w:hint="eastAsia"/>
          <w:lang w:eastAsia="zh-CN"/>
        </w:rPr>
        <w:t>，</w:t>
      </w:r>
      <w:r w:rsidR="00AA13FC" w:rsidRPr="004E614C">
        <w:rPr>
          <w:rFonts w:hint="eastAsia"/>
          <w:lang w:eastAsia="zh-CN"/>
        </w:rPr>
        <w:t>就</w:t>
      </w:r>
      <w:r w:rsidR="00A21020" w:rsidRPr="004E614C">
        <w:rPr>
          <w:rFonts w:hint="eastAsia"/>
          <w:lang w:eastAsia="zh-CN"/>
        </w:rPr>
        <w:t>会产生相对剥夺感</w:t>
      </w:r>
      <w:r>
        <w:rPr>
          <w:rFonts w:hint="eastAsia"/>
          <w:lang w:eastAsia="zh-CN"/>
        </w:rPr>
        <w:t xml:space="preserve"> </w:t>
      </w:r>
      <w:r w:rsidR="00813F24" w:rsidRPr="004E614C">
        <w:rPr>
          <w:lang w:eastAsia="zh-CN"/>
        </w:rPr>
        <w:fldChar w:fldCharType="begin"/>
      </w:r>
      <w:r w:rsidR="00813F24" w:rsidRPr="004E614C">
        <w:rPr>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4E614C">
        <w:rPr>
          <w:lang w:eastAsia="zh-CN"/>
        </w:rPr>
        <w:fldChar w:fldCharType="separate"/>
      </w:r>
      <w:r w:rsidR="00813F24" w:rsidRPr="004E614C">
        <w:rPr>
          <w:noProof/>
          <w:lang w:eastAsia="zh-CN"/>
        </w:rPr>
        <w:t>(Feather, 1999; Olson &amp; Hazlewood, 2014)</w:t>
      </w:r>
      <w:r w:rsidR="00813F24" w:rsidRPr="004E614C">
        <w:rPr>
          <w:lang w:eastAsia="zh-CN"/>
        </w:rPr>
        <w:fldChar w:fldCharType="end"/>
      </w:r>
      <w:r w:rsidR="00BE1853">
        <w:rPr>
          <w:rFonts w:hint="eastAsia"/>
          <w:lang w:eastAsia="zh-CN"/>
        </w:rPr>
        <w:t>。</w:t>
      </w:r>
      <w:r w:rsidR="00A21020" w:rsidRPr="004E614C">
        <w:rPr>
          <w:rFonts w:hint="eastAsia"/>
          <w:lang w:eastAsia="zh-CN"/>
        </w:rPr>
        <w:t>相对剥夺感被认为是很多消极结果的源头</w:t>
      </w:r>
      <w:r>
        <w:rPr>
          <w:rFonts w:hint="eastAsia"/>
          <w:lang w:eastAsia="zh-CN"/>
        </w:rPr>
        <w:t xml:space="preserve"> </w:t>
      </w:r>
      <w:r w:rsidR="00813F24" w:rsidRPr="004E614C">
        <w:rPr>
          <w:lang w:eastAsia="zh-CN"/>
        </w:rPr>
        <w:fldChar w:fldCharType="begin"/>
      </w:r>
      <w:r w:rsidR="00813F24"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4E614C">
        <w:rPr>
          <w:lang w:eastAsia="zh-CN"/>
        </w:rPr>
        <w:fldChar w:fldCharType="separate"/>
      </w:r>
      <w:r w:rsidR="00813F24" w:rsidRPr="004E614C">
        <w:rPr>
          <w:noProof/>
          <w:lang w:eastAsia="zh-CN"/>
        </w:rPr>
        <w:t>(Callan et al., 2011)</w:t>
      </w:r>
      <w:r w:rsidR="00813F24" w:rsidRPr="004E614C">
        <w:rPr>
          <w:lang w:eastAsia="zh-CN"/>
        </w:rPr>
        <w:fldChar w:fldCharType="end"/>
      </w:r>
      <w:r w:rsidR="00BE1853">
        <w:rPr>
          <w:rFonts w:hint="eastAsia"/>
          <w:lang w:eastAsia="zh-CN"/>
        </w:rPr>
        <w:t>。</w:t>
      </w:r>
      <w:r>
        <w:rPr>
          <w:rFonts w:hint="eastAsia"/>
          <w:lang w:eastAsia="zh-CN"/>
        </w:rPr>
        <w:t>并且，</w:t>
      </w:r>
      <w:r w:rsidR="00BE1853">
        <w:rPr>
          <w:rFonts w:hint="eastAsia"/>
          <w:lang w:eastAsia="zh-CN"/>
        </w:rPr>
        <w:t>也</w:t>
      </w:r>
      <w:r w:rsidR="00A21020" w:rsidRPr="004E614C">
        <w:rPr>
          <w:rFonts w:hint="eastAsia"/>
          <w:lang w:eastAsia="zh-CN"/>
        </w:rPr>
        <w:t>已有很多研究指出，向上比较会产生相对剥夺感</w:t>
      </w:r>
      <w:r w:rsidR="00BE1853">
        <w:rPr>
          <w:rFonts w:hint="eastAsia"/>
          <w:lang w:eastAsia="zh-CN"/>
        </w:rPr>
        <w:t xml:space="preserve"> </w:t>
      </w:r>
      <w:r w:rsidR="00813F24" w:rsidRPr="004E614C">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eWVhcj48L2RhdGVzPjxpc2JuPjAwMjEtOTAyOTwvaXNibj48dXJscz48L3VybHM+PC9yZWNvcmQ+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eWVhcj48L2RhdGVzPjxpc2JuPjAwMjEtOTAyOTwvaXNibj48dXJscz48L3VybHM+PC9yZWNvcmQ+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813F24" w:rsidRPr="004E614C">
        <w:rPr>
          <w:lang w:eastAsia="zh-CN"/>
        </w:rPr>
      </w:r>
      <w:r w:rsidR="00813F24" w:rsidRPr="004E614C">
        <w:rPr>
          <w:lang w:eastAsia="zh-CN"/>
        </w:rPr>
        <w:fldChar w:fldCharType="separate"/>
      </w:r>
      <w:r w:rsidR="009B6F47">
        <w:rPr>
          <w:noProof/>
          <w:lang w:eastAsia="zh-CN"/>
        </w:rPr>
        <w:t>(e.g., Buunk et al., 2003; Kim et al., 2018; Seo &amp; Park, 2018)</w:t>
      </w:r>
      <w:r w:rsidR="00813F24" w:rsidRPr="004E614C">
        <w:rPr>
          <w:lang w:eastAsia="zh-CN"/>
        </w:rPr>
        <w:fldChar w:fldCharType="end"/>
      </w:r>
      <w:r w:rsidR="00BE1853">
        <w:rPr>
          <w:rFonts w:hint="eastAsia"/>
          <w:lang w:eastAsia="zh-CN"/>
        </w:rPr>
        <w:t>。</w:t>
      </w:r>
      <w:r w:rsidR="00231DA4">
        <w:rPr>
          <w:rFonts w:hint="eastAsia"/>
          <w:lang w:eastAsia="zh-CN"/>
        </w:rPr>
        <w:t>因此，本研究提出假设：</w:t>
      </w:r>
    </w:p>
    <w:p w14:paraId="2391986C" w14:textId="6EC4767F" w:rsidR="00A21020" w:rsidRPr="00231DA4" w:rsidRDefault="00A21020" w:rsidP="001F0D4F">
      <w:pPr>
        <w:ind w:firstLineChars="200" w:firstLine="480"/>
        <w:rPr>
          <w:bCs/>
          <w:lang w:eastAsia="zh-CN"/>
        </w:rPr>
      </w:pPr>
      <w:commentRangeStart w:id="10"/>
      <w:r w:rsidRPr="00231DA4">
        <w:rPr>
          <w:rFonts w:hint="eastAsia"/>
          <w:bCs/>
          <w:lang w:eastAsia="zh-CN"/>
        </w:rPr>
        <w:t>假设</w:t>
      </w:r>
      <w:r w:rsidRPr="00231DA4">
        <w:rPr>
          <w:bCs/>
          <w:lang w:eastAsia="zh-CN"/>
        </w:rPr>
        <w:t>1</w:t>
      </w:r>
      <w:r w:rsidRPr="00231DA4">
        <w:rPr>
          <w:rFonts w:hint="eastAsia"/>
          <w:bCs/>
          <w:lang w:eastAsia="zh-CN"/>
        </w:rPr>
        <w:t>：当人们进行向上比较的时候，会产生相对剥夺感</w:t>
      </w:r>
      <w:commentRangeEnd w:id="10"/>
      <w:r w:rsidR="00AA4F26">
        <w:rPr>
          <w:rStyle w:val="af9"/>
        </w:rPr>
        <w:commentReference w:id="10"/>
      </w:r>
    </w:p>
    <w:p w14:paraId="158312B3" w14:textId="622CED47" w:rsidR="00A21020" w:rsidRPr="00B33092" w:rsidRDefault="0016091D" w:rsidP="0016091D">
      <w:pPr>
        <w:pStyle w:val="3"/>
        <w:spacing w:before="180" w:after="180"/>
        <w:rPr>
          <w:lang w:eastAsia="zh-CN"/>
        </w:rPr>
      </w:pPr>
      <w:bookmarkStart w:id="11" w:name="_Toc161663899"/>
      <w:r>
        <w:rPr>
          <w:lang w:eastAsia="zh-CN"/>
        </w:rPr>
        <w:t>2.</w:t>
      </w:r>
      <w:r w:rsidR="0083451C" w:rsidRPr="00B33092">
        <w:rPr>
          <w:lang w:eastAsia="zh-CN"/>
        </w:rPr>
        <w:t>1.</w:t>
      </w:r>
      <w:r w:rsidR="0083451C" w:rsidRPr="00B33092">
        <w:rPr>
          <w:rFonts w:hint="eastAsia"/>
          <w:lang w:eastAsia="zh-CN"/>
        </w:rPr>
        <w:t>2</w:t>
      </w:r>
      <w:r w:rsidR="001F3A33" w:rsidRPr="00B33092">
        <w:rPr>
          <w:lang w:eastAsia="zh-CN"/>
        </w:rPr>
        <w:t xml:space="preserve"> </w:t>
      </w:r>
      <w:r w:rsidR="00A21020" w:rsidRPr="00B33092">
        <w:rPr>
          <w:rFonts w:hint="eastAsia"/>
          <w:lang w:eastAsia="zh-CN"/>
        </w:rPr>
        <w:t>相对剥夺感中介了向上比较后的生活满意度下降</w:t>
      </w:r>
      <w:bookmarkEnd w:id="11"/>
    </w:p>
    <w:p w14:paraId="54F0BA7A" w14:textId="3EBA9425" w:rsidR="00A21020" w:rsidRPr="004E614C" w:rsidRDefault="00A21020" w:rsidP="00105EB5">
      <w:pPr>
        <w:ind w:firstLineChars="200" w:firstLine="480"/>
        <w:rPr>
          <w:lang w:eastAsia="zh-CN"/>
        </w:rPr>
      </w:pPr>
      <w:r w:rsidRPr="004E614C">
        <w:rPr>
          <w:rFonts w:hint="eastAsia"/>
          <w:lang w:eastAsia="zh-CN"/>
        </w:rPr>
        <w:t>以往的研究，更多的关注的是经济地位上的相对剥夺感</w:t>
      </w:r>
      <w:r w:rsidR="00266D77" w:rsidRPr="004E614C">
        <w:rPr>
          <w:lang w:eastAsia="zh-CN"/>
        </w:rPr>
        <w:fldChar w:fldCharType="begin"/>
      </w:r>
      <w:r w:rsidR="00266D77"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00BE1853">
        <w:rPr>
          <w:rFonts w:hint="eastAsia"/>
          <w:lang w:eastAsia="zh-CN"/>
        </w:rPr>
        <w:t>。</w:t>
      </w:r>
      <w:r w:rsidR="003D6A29" w:rsidRPr="003D6A29">
        <w:rPr>
          <w:rFonts w:hint="eastAsia"/>
          <w:lang w:eastAsia="zh-CN"/>
        </w:rPr>
        <w:t>随着社交媒体的发展，我们</w:t>
      </w:r>
      <w:r w:rsidR="002D7F2B">
        <w:rPr>
          <w:rFonts w:hint="eastAsia"/>
          <w:lang w:eastAsia="zh-CN"/>
        </w:rPr>
        <w:t>变得</w:t>
      </w:r>
      <w:r w:rsidR="003D6A29" w:rsidRPr="003D6A29">
        <w:rPr>
          <w:rFonts w:hint="eastAsia"/>
          <w:lang w:eastAsia="zh-CN"/>
        </w:rPr>
        <w:t>更容易与身边的人产生联系，也</w:t>
      </w:r>
      <w:r w:rsidR="002D7F2B">
        <w:rPr>
          <w:rFonts w:hint="eastAsia"/>
          <w:lang w:eastAsia="zh-CN"/>
        </w:rPr>
        <w:t>变得</w:t>
      </w:r>
      <w:r w:rsidR="003D6A29" w:rsidRPr="003D6A29">
        <w:rPr>
          <w:rFonts w:hint="eastAsia"/>
          <w:lang w:eastAsia="zh-CN"/>
        </w:rPr>
        <w:t>更容易进行比较。</w:t>
      </w:r>
      <w:r w:rsidR="002D7F2B">
        <w:rPr>
          <w:rFonts w:hint="eastAsia"/>
          <w:lang w:eastAsia="zh-CN"/>
        </w:rPr>
        <w:t>而又因为</w:t>
      </w:r>
      <w:r w:rsidR="003D6A29" w:rsidRPr="003D6A29">
        <w:rPr>
          <w:rFonts w:hint="eastAsia"/>
          <w:lang w:eastAsia="zh-CN"/>
        </w:rPr>
        <w:t>人们倾向于在网络上展现自己最好的一面</w:t>
      </w:r>
      <w:r w:rsidR="0077755A">
        <w:rPr>
          <w:rFonts w:hint="eastAsia"/>
          <w:lang w:eastAsia="zh-CN"/>
        </w:rPr>
        <w:t xml:space="preserve"> </w:t>
      </w:r>
      <w:r w:rsidR="0077755A" w:rsidRPr="004E614C">
        <w:rPr>
          <w:lang w:eastAsia="zh-CN"/>
        </w:rPr>
        <w:fldChar w:fldCharType="begin">
          <w:fldData xml:space="preserve">PEVuZE5vdGU+PENpdGU+PEF1dGhvcj5OYWRrYXJuaTwvQXV0aG9yPjxZZWFyPjIwMTI8L1llYXI+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</w:fldData>
        </w:fldChar>
      </w:r>
      <w:r w:rsidR="009B6F47">
        <w:rPr>
          <w:lang w:eastAsia="zh-CN"/>
        </w:rPr>
        <w:instrText xml:space="preserve"> ADDIN EN.CITE </w:instrText>
      </w:r>
      <w:r w:rsidR="009B6F47">
        <w:rPr>
          <w:lang w:eastAsia="zh-CN"/>
        </w:rPr>
        <w:fldChar w:fldCharType="begin">
          <w:fldData xml:space="preserve">PEVuZE5vdGU+PENpdGU+PEF1dGhvcj5OYWRrYXJuaTwvQXV0aG9yPjxZZWFyPjIwMTI8L1llYXI+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</w:fldData>
        </w:fldChar>
      </w:r>
      <w:r w:rsidR="009B6F47">
        <w:rPr>
          <w:lang w:eastAsia="zh-CN"/>
        </w:rPr>
        <w:instrText xml:space="preserve"> ADDIN EN.CITE.DATA </w:instrText>
      </w:r>
      <w:r w:rsidR="009B6F47">
        <w:rPr>
          <w:lang w:eastAsia="zh-CN"/>
        </w:rPr>
      </w:r>
      <w:r w:rsidR="009B6F47">
        <w:rPr>
          <w:lang w:eastAsia="zh-CN"/>
        </w:rPr>
        <w:fldChar w:fldCharType="end"/>
      </w:r>
      <w:r w:rsidR="0077755A" w:rsidRPr="004E614C">
        <w:rPr>
          <w:lang w:eastAsia="zh-CN"/>
        </w:rPr>
      </w:r>
      <w:r w:rsidR="0077755A" w:rsidRPr="004E614C">
        <w:rPr>
          <w:lang w:eastAsia="zh-CN"/>
        </w:rPr>
        <w:fldChar w:fldCharType="separate"/>
      </w:r>
      <w:r w:rsidR="009B6F47">
        <w:rPr>
          <w:noProof/>
          <w:lang w:eastAsia="zh-CN"/>
        </w:rPr>
        <w:t>(e.g., Nadkarni &amp; Hofmann, 2012; Rosenberg &amp; Egbert, 2011)</w:t>
      </w:r>
      <w:r w:rsidR="0077755A" w:rsidRPr="004E614C">
        <w:rPr>
          <w:lang w:eastAsia="zh-CN"/>
        </w:rPr>
        <w:fldChar w:fldCharType="end"/>
      </w:r>
      <w:r w:rsidR="003D6A29" w:rsidRPr="003D6A29">
        <w:rPr>
          <w:rFonts w:hint="eastAsia"/>
          <w:lang w:eastAsia="zh-CN"/>
        </w:rPr>
        <w:t>，因此这种社会比较可能常常是向上比较。</w:t>
      </w:r>
      <w:r w:rsidR="0077755A">
        <w:rPr>
          <w:rFonts w:hint="eastAsia"/>
          <w:lang w:eastAsia="zh-CN"/>
        </w:rPr>
        <w:t>并且</w:t>
      </w:r>
      <w:r w:rsidR="003D6A29" w:rsidRPr="003D6A29">
        <w:rPr>
          <w:rFonts w:hint="eastAsia"/>
          <w:lang w:eastAsia="zh-CN"/>
        </w:rPr>
        <w:t>这种比较往往并不涉及经济地位上的比较，可能只是将自己的生活与他人的生活进行了整体性的比较。</w:t>
      </w:r>
      <w:r w:rsidR="002D7F2B">
        <w:rPr>
          <w:rFonts w:hint="eastAsia"/>
          <w:lang w:eastAsia="zh-CN"/>
        </w:rPr>
        <w:t>需要强调的是</w:t>
      </w:r>
      <w:r w:rsidR="003C72B1" w:rsidRPr="003C72B1">
        <w:rPr>
          <w:rFonts w:hint="eastAsia"/>
          <w:lang w:eastAsia="zh-CN"/>
        </w:rPr>
        <w:t>，我们想要讨论的并不是自己所在群体的相对剥夺感，而是个体层面的相对剥夺感</w:t>
      </w:r>
      <w:r w:rsidR="003C72B1">
        <w:rPr>
          <w:rFonts w:hint="eastAsia"/>
          <w:lang w:eastAsia="zh-CN"/>
        </w:rPr>
        <w:t xml:space="preserve"> </w:t>
      </w:r>
      <w:r w:rsidR="00520C63" w:rsidRPr="004E614C">
        <w:rPr>
          <w:lang w:eastAsia="zh-CN"/>
        </w:rPr>
        <w:fldChar w:fldCharType="begin"/>
      </w:r>
      <w:r w:rsidR="00520C63"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4E614C">
        <w:rPr>
          <w:lang w:eastAsia="zh-CN"/>
        </w:rPr>
        <w:fldChar w:fldCharType="separate"/>
      </w:r>
      <w:r w:rsidR="00520C63" w:rsidRPr="004E614C">
        <w:rPr>
          <w:noProof/>
          <w:lang w:eastAsia="zh-CN"/>
        </w:rPr>
        <w:t>(Callan et al., 2011)</w:t>
      </w:r>
      <w:r w:rsidR="00520C63" w:rsidRPr="004E614C">
        <w:rPr>
          <w:lang w:eastAsia="zh-CN"/>
        </w:rPr>
        <w:fldChar w:fldCharType="end"/>
      </w:r>
      <w:r w:rsidR="00BE1853">
        <w:rPr>
          <w:rFonts w:hint="eastAsia"/>
          <w:lang w:eastAsia="zh-CN"/>
        </w:rPr>
        <w:t>。</w:t>
      </w:r>
      <w:r w:rsidR="00520C63" w:rsidRPr="004E614C">
        <w:rPr>
          <w:lang w:eastAsia="zh-CN"/>
        </w:rPr>
        <w:fldChar w:fldCharType="begin"/>
      </w:r>
      <w:r w:rsidR="00520C63" w:rsidRPr="004E614C">
        <w:rPr>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4E614C">
        <w:rPr>
          <w:lang w:eastAsia="zh-CN"/>
        </w:rPr>
        <w:fldChar w:fldCharType="separate"/>
      </w:r>
      <w:r w:rsidR="00520C63" w:rsidRPr="004E614C">
        <w:rPr>
          <w:noProof/>
          <w:lang w:eastAsia="zh-CN"/>
        </w:rPr>
        <w:t>Smith et al. (2012)</w:t>
      </w:r>
      <w:r w:rsidR="00520C63" w:rsidRPr="004E614C">
        <w:rPr>
          <w:lang w:eastAsia="zh-CN"/>
        </w:rPr>
        <w:fldChar w:fldCharType="end"/>
      </w:r>
      <w:r w:rsidR="00162510" w:rsidRPr="004E614C">
        <w:rPr>
          <w:lang w:eastAsia="zh-CN"/>
        </w:rPr>
        <w:t xml:space="preserve"> </w:t>
      </w:r>
      <w:r w:rsidR="003C72B1" w:rsidRPr="003C72B1">
        <w:rPr>
          <w:rFonts w:hint="eastAsia"/>
          <w:lang w:eastAsia="zh-CN"/>
        </w:rPr>
        <w:t>认为这样的相对剥夺感的产生需要满足三个条件。首先，</w:t>
      </w:r>
      <w:r w:rsidR="003C72B1">
        <w:rPr>
          <w:rFonts w:hint="eastAsia"/>
          <w:lang w:eastAsia="zh-CN"/>
        </w:rPr>
        <w:t>这种感觉是在和他人比较后产生的</w:t>
      </w:r>
      <w:r w:rsidR="003C72B1" w:rsidRPr="003C72B1">
        <w:rPr>
          <w:rFonts w:hint="eastAsia"/>
          <w:lang w:eastAsia="zh-CN"/>
        </w:rPr>
        <w:t>。其次，在认知上，比较者发现自己相较于被比较者处于劣势。最重要的是，比较者认为这种劣势是由于不公平而造成的。</w:t>
      </w:r>
      <w:r w:rsidR="00F677AC"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767B57" w:rsidRPr="004E614C">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4E614C">
        <w:rPr>
          <w:lang w:eastAsia="zh-CN"/>
        </w:rPr>
        <w:fldChar w:fldCharType="separate"/>
      </w:r>
      <w:r w:rsidR="00767B57" w:rsidRPr="004E614C">
        <w:rPr>
          <w:noProof/>
          <w:lang w:eastAsia="zh-CN"/>
        </w:rPr>
        <w:t>(Frieswijk et al., 2004a)</w:t>
      </w:r>
      <w:r w:rsidR="00520C63" w:rsidRPr="004E614C">
        <w:rPr>
          <w:lang w:eastAsia="zh-CN"/>
        </w:rPr>
        <w:fldChar w:fldCharType="end"/>
      </w:r>
      <w:r w:rsidR="00BE1853">
        <w:rPr>
          <w:rFonts w:hint="eastAsia"/>
          <w:lang w:eastAsia="zh-CN"/>
        </w:rPr>
        <w:t>。</w:t>
      </w:r>
      <w:r w:rsidR="00F677AC" w:rsidRPr="00F677AC">
        <w:rPr>
          <w:rFonts w:hint="eastAsia"/>
          <w:lang w:eastAsia="zh-CN"/>
        </w:rPr>
        <w:t>但该研究并未解释向上比较产生的生活满意度下降的内在心理机制。我们认为，从认知的层面来解释，当人们进行向上比较后，由于发现自己相较于被比较对象处于劣势，因此会产生相对剥夺感，最终这种相对剥夺感使其对生活满意度评价降低。</w:t>
      </w:r>
    </w:p>
    <w:p w14:paraId="322EADB7" w14:textId="03B46267" w:rsidR="00A21020" w:rsidRPr="004E614C" w:rsidRDefault="00F677AC" w:rsidP="00A21020">
      <w:pPr>
        <w:ind w:firstLineChars="200" w:firstLine="480"/>
        <w:rPr>
          <w:lang w:eastAsia="zh-CN"/>
        </w:rPr>
      </w:pPr>
      <w:r w:rsidRPr="00F677AC">
        <w:rPr>
          <w:rFonts w:hint="eastAsia"/>
          <w:lang w:eastAsia="zh-CN"/>
        </w:rPr>
        <w:t>为了佐证相对剥夺感与生活满意度之间的负性相关，我们发现已有很多研究证实了当人们体验到相对剥夺感时，其心理或生理健康都会受到一定程度的</w:t>
      </w:r>
      <w:r w:rsidRPr="00F677AC">
        <w:rPr>
          <w:rFonts w:hint="eastAsia"/>
          <w:lang w:eastAsia="zh-CN"/>
        </w:rPr>
        <w:lastRenderedPageBreak/>
        <w:t>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8A236E" w:rsidRPr="004E614C">
        <w:rPr>
          <w:lang w:eastAsia="zh-CN"/>
        </w:rPr>
      </w:r>
      <w:r w:rsidR="008A236E" w:rsidRPr="004E614C">
        <w:rPr>
          <w:lang w:eastAsia="zh-CN"/>
        </w:rPr>
        <w:fldChar w:fldCharType="separate"/>
      </w:r>
      <w:r w:rsidR="009B6F47">
        <w:rPr>
          <w:noProof/>
          <w:lang w:eastAsia="zh-CN"/>
        </w:rPr>
        <w:t>(e.g., Adjaye-Gbewonyo &amp; Kawachi, 2012; Beshai et al., 2017; Callan et al., 2015b; Osborne et al., 2012)</w:t>
      </w:r>
      <w:r w:rsidR="008A236E" w:rsidRPr="004E614C">
        <w:rPr>
          <w:lang w:eastAsia="zh-CN"/>
        </w:rPr>
        <w:fldChar w:fldCharType="end"/>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4E614C">
        <w:rPr>
          <w:lang w:eastAsia="zh-CN"/>
        </w:rPr>
        <w:fldChar w:fldCharType="separate"/>
      </w:r>
      <w:r w:rsidR="008A236E" w:rsidRPr="004E614C">
        <w:rPr>
          <w:noProof/>
          <w:lang w:eastAsia="zh-CN"/>
        </w:rPr>
        <w:t>(Lawlor et al., 2005)</w:t>
      </w:r>
      <w:r w:rsidR="008A236E" w:rsidRPr="004E614C">
        <w:rPr>
          <w:lang w:eastAsia="zh-CN"/>
        </w:rPr>
        <w:fldChar w:fldCharType="end"/>
      </w:r>
      <w:r w:rsidR="00A21020" w:rsidRPr="004E614C">
        <w:rPr>
          <w:lang w:eastAsia="zh-CN"/>
        </w:rPr>
        <w:t>,</w:t>
      </w:r>
      <w:r w:rsidR="00162510" w:rsidRPr="004E614C">
        <w:rPr>
          <w:rFonts w:hint="eastAsia"/>
          <w:lang w:eastAsia="zh-CN"/>
        </w:rPr>
        <w:t xml:space="preserve"> </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4E614C">
        <w:rPr>
          <w:lang w:eastAsia="zh-CN"/>
        </w:rPr>
        <w:fldChar w:fldCharType="separate"/>
      </w:r>
      <w:r w:rsidR="008A236E" w:rsidRPr="004E614C">
        <w:rPr>
          <w:noProof/>
          <w:lang w:eastAsia="zh-CN"/>
        </w:rPr>
        <w:t>(Eames et al., 1993; McLoone &amp; Boddy, 1994)</w:t>
      </w:r>
      <w:r w:rsidR="008A236E" w:rsidRPr="004E614C">
        <w:rPr>
          <w:lang w:eastAsia="zh-CN"/>
        </w:rPr>
        <w:fldChar w:fldCharType="end"/>
      </w:r>
      <w:r w:rsidR="00351E53">
        <w:rPr>
          <w:rFonts w:hint="eastAsia"/>
          <w:lang w:eastAsia="zh-CN"/>
        </w:rPr>
        <w:t>。</w:t>
      </w:r>
      <w:r w:rsidR="00162510" w:rsidRPr="004E614C">
        <w:rPr>
          <w:rFonts w:hint="eastAsia"/>
          <w:lang w:eastAsia="zh-CN"/>
        </w:rPr>
        <w:t>相对剥夺感的增加，也意味着更糟糕的心理健康</w:t>
      </w:r>
      <w:r w:rsidR="00351E53">
        <w:rPr>
          <w:rFonts w:hint="eastAsia"/>
          <w:lang w:eastAsia="zh-CN"/>
        </w:rPr>
        <w:t xml:space="preserve"> </w:t>
      </w:r>
      <w:r w:rsidR="00E27C9C" w:rsidRPr="004E614C">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aXRsZT5KIE1lbnQgSGVhbHRoIFBvbGljeSBFY29uPC9zZWNvbmRhcnktdGl0bGU+PC90aXRsZXM+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</w:fldData>
        </w:fldChar>
      </w:r>
      <w:r w:rsidR="009B6F47">
        <w:rPr>
          <w:lang w:eastAsia="zh-CN"/>
        </w:rPr>
        <w:instrText xml:space="preserve"> ADDIN EN.CITE </w:instrText>
      </w:r>
      <w:r w:rsidR="009B6F47">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aXRsZT5KIE1lbnQgSGVhbHRoIFBvbGljeSBFY29uPC9zZWNvbmRhcnktdGl0bGU+PC90aXRsZXM+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</w:fldData>
        </w:fldChar>
      </w:r>
      <w:r w:rsidR="009B6F47">
        <w:rPr>
          <w:lang w:eastAsia="zh-CN"/>
        </w:rPr>
        <w:instrText xml:space="preserve"> ADDIN EN.CITE.DATA </w:instrText>
      </w:r>
      <w:r w:rsidR="009B6F47">
        <w:rPr>
          <w:lang w:eastAsia="zh-CN"/>
        </w:rPr>
      </w:r>
      <w:r w:rsidR="009B6F47">
        <w:rPr>
          <w:lang w:eastAsia="zh-CN"/>
        </w:rPr>
        <w:fldChar w:fldCharType="end"/>
      </w:r>
      <w:r w:rsidR="00E27C9C" w:rsidRPr="004E614C">
        <w:rPr>
          <w:lang w:eastAsia="zh-CN"/>
        </w:rPr>
      </w:r>
      <w:r w:rsidR="00E27C9C" w:rsidRPr="004E614C">
        <w:rPr>
          <w:lang w:eastAsia="zh-CN"/>
        </w:rPr>
        <w:fldChar w:fldCharType="separate"/>
      </w:r>
      <w:r w:rsidR="009B6F47">
        <w:rPr>
          <w:noProof/>
          <w:lang w:eastAsia="zh-CN"/>
        </w:rPr>
        <w:t>(e.g., Adjaye-Gbewonyo &amp; Kawachi, 2012; Eibner et al., 2004; Smith et al., 2012; Walters et al., 2004)</w:t>
      </w:r>
      <w:r w:rsidR="00E27C9C" w:rsidRPr="004E614C">
        <w:rPr>
          <w:lang w:eastAsia="zh-CN"/>
        </w:rPr>
        <w:fldChar w:fldCharType="end"/>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5D2383">
        <w:rPr>
          <w:rFonts w:hint="eastAsia"/>
          <w:lang w:eastAsia="zh-CN"/>
        </w:rPr>
        <w:t xml:space="preserve"> </w:t>
      </w:r>
      <w:r w:rsidR="00E27C9C" w:rsidRPr="004E614C">
        <w:rPr>
          <w:lang w:eastAsia="zh-CN"/>
        </w:rPr>
        <w:fldChar w:fldCharType="begin"/>
      </w:r>
      <w:r w:rsidR="009B6F47">
        <w:rPr>
          <w:lang w:eastAsia="zh-CN"/>
        </w:rPr>
        <w:instrText xml:space="preserve"> ADDIN EN.CITE &lt;EndNote&gt;&lt;Cite&gt;&lt;Author&gt;Nesi&lt;/Author&gt;&lt;Year&gt;2015&lt;/Year&gt;&lt;RecNum&gt;77&lt;/RecNum&gt;&lt;Prefix&gt;e.g.`, &lt;/Prefix&gt;&lt;DisplayText&gt;(e.g., 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9B6F47">
        <w:rPr>
          <w:noProof/>
          <w:lang w:eastAsia="zh-CN"/>
        </w:rPr>
        <w:t>(e.g., Eibner et al., 2004; Nesi &amp; Prinstein, 2015)</w:t>
      </w:r>
      <w:r w:rsidR="00E27C9C" w:rsidRPr="004E614C">
        <w:rPr>
          <w:lang w:eastAsia="zh-CN"/>
        </w:rPr>
        <w:fldChar w:fldCharType="end"/>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E27C9C" w:rsidRPr="004E614C">
        <w:rPr>
          <w:lang w:eastAsia="zh-CN"/>
        </w:rPr>
        <w:fldChar w:fldCharType="begin"/>
      </w:r>
      <w:r w:rsidR="00E27C9C" w:rsidRPr="004E614C">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4E614C">
        <w:rPr>
          <w:rFonts w:hint="eastAsia"/>
          <w:lang w:eastAsia="zh-CN"/>
        </w:rPr>
        <w:instrText>ors&gt;&lt;/contributors&gt;&lt;titles&gt;&lt;title&gt;Personal relative deprivation and mental health among university students: Cross</w:instrText>
      </w:r>
      <w:r w:rsidR="00E27C9C" w:rsidRPr="004E614C">
        <w:rPr>
          <w:rFonts w:hint="eastAsia"/>
          <w:lang w:eastAsia="zh-CN"/>
        </w:rPr>
        <w:instrText>‐</w:instrText>
      </w:r>
      <w:r w:rsidR="00E27C9C" w:rsidRPr="004E614C">
        <w:rPr>
          <w:rFonts w:hint="eastAsia"/>
          <w:lang w:eastAsia="zh-CN"/>
        </w:rPr>
        <w:instrText>sectional and longitudinal evidence&lt;/title&gt;&lt;secondary-title&gt;Analyses of Social Issues and Public Policy&lt;/secondary-title&gt;&lt;/titles&gt;&lt;periodica</w:instrText>
      </w:r>
      <w:r w:rsidR="00E27C9C" w:rsidRPr="004E614C">
        <w:rPr>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4E614C">
        <w:rPr>
          <w:lang w:eastAsia="zh-CN"/>
        </w:rPr>
        <w:fldChar w:fldCharType="separate"/>
      </w:r>
      <w:r w:rsidR="00E27C9C" w:rsidRPr="004E614C">
        <w:rPr>
          <w:noProof/>
          <w:lang w:eastAsia="zh-CN"/>
        </w:rPr>
        <w:t>Smith et al. (2020)</w:t>
      </w:r>
      <w:r w:rsidR="00E27C9C" w:rsidRPr="004E614C">
        <w:rPr>
          <w:lang w:eastAsia="zh-CN"/>
        </w:rPr>
        <w:fldChar w:fldCharType="end"/>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1BFED6F7" w14:textId="16D227C9" w:rsidR="00826748" w:rsidRPr="004E614C" w:rsidRDefault="00F677AC" w:rsidP="00105EB5">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6D066D">
        <w:rPr>
          <w:lang w:eastAsia="zh-CN"/>
        </w:rPr>
        <w:instrText xml:space="preserve"> ADDIN EN.CITE </w:instrText>
      </w:r>
      <w:r w:rsidR="006D066D">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6D066D">
        <w:rPr>
          <w:lang w:eastAsia="zh-CN"/>
        </w:rPr>
        <w:instrText xml:space="preserve"> ADDIN EN.CITE.DATA </w:instrText>
      </w:r>
      <w:r w:rsidR="006D066D">
        <w:rPr>
          <w:lang w:eastAsia="zh-CN"/>
        </w:rPr>
      </w:r>
      <w:r w:rsidR="006D066D">
        <w:rPr>
          <w:lang w:eastAsia="zh-CN"/>
        </w:rPr>
        <w:fldChar w:fldCharType="end"/>
      </w:r>
      <w:r w:rsidR="00762A93" w:rsidRPr="004E614C">
        <w:rPr>
          <w:lang w:eastAsia="zh-CN"/>
        </w:rPr>
      </w:r>
      <w:r w:rsidR="00762A93" w:rsidRPr="004E614C">
        <w:rPr>
          <w:lang w:eastAsia="zh-CN"/>
        </w:rPr>
        <w:fldChar w:fldCharType="separate"/>
      </w:r>
      <w:r w:rsidR="006D066D">
        <w:rPr>
          <w:noProof/>
          <w:lang w:eastAsia="zh-CN"/>
        </w:rPr>
        <w:t>(e.g., De Vries et al., 2018; Jang et al., 2016; Kim et al., 2021; Lee, 2014; Robinson et al., 2019; Vogel et al., 2015)</w:t>
      </w:r>
      <w:r w:rsidR="00762A93" w:rsidRPr="004E614C">
        <w:rPr>
          <w:lang w:eastAsia="zh-CN"/>
        </w:rPr>
        <w:fldChar w:fldCharType="end"/>
      </w:r>
      <w:r w:rsidR="00A21020" w:rsidRPr="004E614C">
        <w:rPr>
          <w:lang w:eastAsia="zh-CN"/>
        </w:rPr>
        <w:t>,</w:t>
      </w:r>
      <w:r w:rsidR="00162510" w:rsidRPr="004E614C">
        <w:rPr>
          <w:lang w:eastAsia="zh-CN"/>
        </w:rPr>
        <w:t xml:space="preserve"> </w:t>
      </w:r>
      <w:r w:rsidRPr="00F677AC">
        <w:rPr>
          <w:rFonts w:hint="eastAsia"/>
          <w:lang w:eastAsia="zh-CN"/>
        </w:rPr>
        <w:t>也有研究直接指出，正是在社交网络上的社会比较造成了幸福感的降低</w:t>
      </w:r>
      <w:r>
        <w:rPr>
          <w:rFonts w:hint="eastAsia"/>
          <w:lang w:eastAsia="zh-CN"/>
        </w:rPr>
        <w:t xml:space="preserve"> </w:t>
      </w:r>
      <w:r w:rsidR="00762A93" w:rsidRPr="004E614C">
        <w:rPr>
          <w:lang w:eastAsia="zh-CN"/>
        </w:rPr>
        <w:fldChar w:fldCharType="begin"/>
      </w:r>
      <w:r w:rsidR="006D066D">
        <w:rPr>
          <w:lang w:eastAsia="zh-CN"/>
        </w:rPr>
        <w:instrText xml:space="preserve"> ADDIN EN.CITE &lt;EndNote&gt;&lt;Cite&gt;&lt;Author&gt;Verduyn&lt;/Author&gt;&lt;Year&gt;2017&lt;/Year&gt;&lt;RecNum&gt;110&lt;/RecNum&gt;&lt;Prefix&gt;e.g.`, &lt;/Prefix&gt;&lt;DisplayText&gt;(e.g., 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w:instrText>
      </w:r>
      <w:r w:rsidR="006D066D">
        <w:rPr>
          <w:rFonts w:hint="eastAsia"/>
          <w:lang w:eastAsia="zh-CN"/>
        </w:rPr>
        <w:instrText>hor&gt;&lt;author&gt;Jonides, John&lt;/author&gt;&lt;author&gt;Kross, Ethan&lt;/author&gt;&lt;/authors&gt;&lt;/contributors&gt;&lt;titles&gt;&lt;title&gt;Do social network sites enhance or undermine subjective well</w:instrText>
      </w:r>
      <w:r w:rsidR="006D066D">
        <w:rPr>
          <w:rFonts w:hint="eastAsia"/>
          <w:lang w:eastAsia="zh-CN"/>
        </w:rPr>
        <w:instrText>‐</w:instrText>
      </w:r>
      <w:r w:rsidR="006D066D">
        <w:rPr>
          <w:rFonts w:hint="eastAsia"/>
          <w:lang w:eastAsia="zh-CN"/>
        </w:rPr>
        <w:instrText>being? A critical review&lt;/title&gt;&lt;secondary-title&gt;Social Issues and Policy Review&lt;/secondary</w:instrText>
      </w:r>
      <w:r w:rsidR="006D066D">
        <w:rPr>
          <w:lang w:eastAsia="zh-CN"/>
        </w:rPr>
        <w:instrText>-title&gt;&lt;/titles&gt;&lt;periodical&gt;&lt;full-title&gt;Social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4E614C">
        <w:rPr>
          <w:lang w:eastAsia="zh-CN"/>
        </w:rPr>
        <w:fldChar w:fldCharType="separate"/>
      </w:r>
      <w:r w:rsidR="006D066D">
        <w:rPr>
          <w:noProof/>
          <w:lang w:eastAsia="zh-CN"/>
        </w:rPr>
        <w:t>(e.g., Burnell et al., 2019; Verduyn et al., 2017)</w:t>
      </w:r>
      <w:r w:rsidR="00762A93" w:rsidRPr="004E614C">
        <w:rPr>
          <w:lang w:eastAsia="zh-CN"/>
        </w:rPr>
        <w:fldChar w:fldCharType="end"/>
      </w:r>
      <w:r w:rsidR="00351E53">
        <w:rPr>
          <w:rFonts w:hint="eastAsia"/>
          <w:lang w:eastAsia="zh-CN"/>
        </w:rPr>
        <w:t>。</w:t>
      </w:r>
      <w:r w:rsidR="00A21020" w:rsidRPr="004E614C">
        <w:rPr>
          <w:rFonts w:hint="eastAsia"/>
          <w:lang w:eastAsia="zh-CN"/>
        </w:rPr>
        <w:t>与我们的假设类似，已经有研究</w:t>
      </w:r>
      <w:r w:rsidR="00351E53">
        <w:rPr>
          <w:rFonts w:hint="eastAsia"/>
          <w:lang w:eastAsia="zh-CN"/>
        </w:rPr>
        <w:t>将</w:t>
      </w:r>
      <w:r w:rsidR="00A21020" w:rsidRPr="004E614C">
        <w:rPr>
          <w:rFonts w:hint="eastAsia"/>
          <w:lang w:eastAsia="zh-CN"/>
        </w:rPr>
        <w:t>相对剥夺感</w:t>
      </w:r>
      <w:r w:rsidR="00351E53">
        <w:rPr>
          <w:rFonts w:hint="eastAsia"/>
          <w:lang w:eastAsia="zh-CN"/>
        </w:rPr>
        <w:t>作为中介变量</w:t>
      </w:r>
      <w:r w:rsidR="00A21020" w:rsidRPr="004E614C">
        <w:rPr>
          <w:rFonts w:hint="eastAsia"/>
          <w:lang w:eastAsia="zh-CN"/>
        </w:rPr>
        <w:t>解释</w:t>
      </w:r>
      <w:r w:rsidR="00162510" w:rsidRPr="004E614C">
        <w:rPr>
          <w:rFonts w:hint="eastAsia"/>
          <w:lang w:eastAsia="zh-CN"/>
        </w:rPr>
        <w:t>了社会比较与生活满意度之间的关系</w:t>
      </w:r>
      <w:r w:rsidR="00A21020" w:rsidRPr="004E614C">
        <w:rPr>
          <w:rFonts w:hint="eastAsia"/>
          <w:lang w:eastAsia="zh-CN"/>
        </w:rPr>
        <w:t>，</w:t>
      </w:r>
      <w:r w:rsidR="00177DF2" w:rsidRPr="004E614C">
        <w:rPr>
          <w:lang w:eastAsia="zh-CN"/>
        </w:rPr>
        <w:fldChar w:fldCharType="begin"/>
      </w:r>
      <w:r w:rsidR="00177DF2" w:rsidRPr="004E614C">
        <w:rPr>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4E614C">
        <w:rPr>
          <w:lang w:eastAsia="zh-CN"/>
        </w:rPr>
        <w:fldChar w:fldCharType="separate"/>
      </w:r>
      <w:r w:rsidR="00177DF2" w:rsidRPr="004E614C">
        <w:rPr>
          <w:noProof/>
          <w:lang w:eastAsia="zh-CN"/>
        </w:rPr>
        <w:t>Seo and Hyun (2018)</w:t>
      </w:r>
      <w:r w:rsidR="00177DF2" w:rsidRPr="004E614C">
        <w:rPr>
          <w:lang w:eastAsia="zh-CN"/>
        </w:rPr>
        <w:fldChar w:fldCharType="end"/>
      </w:r>
      <w:r w:rsidR="00177DF2" w:rsidRPr="004E614C">
        <w:rPr>
          <w:lang w:eastAsia="zh-CN"/>
        </w:rPr>
        <w:t xml:space="preserve"> </w:t>
      </w:r>
      <w:r w:rsidRPr="00F677AC">
        <w:rPr>
          <w:rFonts w:hint="eastAsia"/>
          <w:lang w:eastAsia="zh-CN"/>
        </w:rPr>
        <w:t>发现，越倾向于在社交媒体上与名人进行比较，人们越容易体验到相对剥夺感，从而对生活满意度的评价降低。在此基础上，我们认为，这种社交媒体上的向上比较不仅仅是发生在普通人和名人之间，而且在普通人与普通人之间也可能发生，而且应该更加普遍</w:t>
      </w:r>
      <w:r w:rsidR="00A21020" w:rsidRPr="004E614C">
        <w:rPr>
          <w:rFonts w:hint="eastAsia"/>
          <w:lang w:eastAsia="zh-CN"/>
        </w:rPr>
        <w:t>。</w:t>
      </w:r>
      <w:r w:rsidR="00231DA4">
        <w:rPr>
          <w:rFonts w:hint="eastAsia"/>
          <w:lang w:eastAsia="zh-CN"/>
        </w:rPr>
        <w:t>因此，本研究提出假设：</w:t>
      </w:r>
    </w:p>
    <w:p w14:paraId="71ACB44C" w14:textId="51F87E52" w:rsidR="00F677AC" w:rsidRPr="00231DA4" w:rsidRDefault="00A21020" w:rsidP="00F677AC">
      <w:pPr>
        <w:ind w:firstLineChars="200" w:firstLine="480"/>
        <w:rPr>
          <w:bCs/>
          <w:lang w:eastAsia="zh-CN"/>
        </w:rPr>
      </w:pPr>
      <w:r w:rsidRPr="00231DA4">
        <w:rPr>
          <w:rFonts w:hint="eastAsia"/>
          <w:bCs/>
          <w:lang w:eastAsia="zh-CN"/>
        </w:rPr>
        <w:t>假设</w:t>
      </w:r>
      <w:r w:rsidRPr="00231DA4">
        <w:rPr>
          <w:bCs/>
          <w:lang w:eastAsia="zh-CN"/>
        </w:rPr>
        <w:t>2</w:t>
      </w:r>
      <w:r w:rsidRPr="00231DA4">
        <w:rPr>
          <w:rFonts w:hint="eastAsia"/>
          <w:bCs/>
          <w:lang w:eastAsia="zh-CN"/>
        </w:rPr>
        <w:t>：人们在向上比较时会产生相对剥夺感，这种相对剥夺感越高，则对自己的生活满意度评价越低</w:t>
      </w:r>
      <w:r w:rsidR="00351E53" w:rsidRPr="00231DA4">
        <w:rPr>
          <w:rFonts w:hint="eastAsia"/>
          <w:bCs/>
          <w:lang w:eastAsia="zh-CN"/>
        </w:rPr>
        <w:t>。</w:t>
      </w:r>
    </w:p>
    <w:p w14:paraId="047A3F82" w14:textId="1B2CE255" w:rsidR="0016091D" w:rsidRDefault="0016091D" w:rsidP="00F677AC">
      <w:pPr>
        <w:pStyle w:val="2"/>
        <w:spacing w:before="180" w:after="180"/>
        <w:rPr>
          <w:lang w:eastAsia="zh-CN"/>
        </w:rPr>
      </w:pPr>
      <w:bookmarkStart w:id="12" w:name="_Toc161663900"/>
      <w:r>
        <w:rPr>
          <w:lang w:eastAsia="zh-CN"/>
        </w:rPr>
        <w:t xml:space="preserve">2.2 </w:t>
      </w:r>
      <w:r>
        <w:rPr>
          <w:rFonts w:hint="eastAsia"/>
          <w:lang w:eastAsia="zh-CN"/>
        </w:rPr>
        <w:t>社会比较与感知到的优越感</w:t>
      </w:r>
      <w:bookmarkEnd w:id="12"/>
    </w:p>
    <w:p w14:paraId="711862F7" w14:textId="3508097D" w:rsidR="00A21020" w:rsidRPr="00F677AC" w:rsidRDefault="0016091D" w:rsidP="0016091D">
      <w:pPr>
        <w:pStyle w:val="3"/>
        <w:spacing w:before="180" w:after="180"/>
        <w:rPr>
          <w:lang w:eastAsia="zh-CN"/>
        </w:rPr>
      </w:pPr>
      <w:bookmarkStart w:id="13" w:name="_Toc161663901"/>
      <w:r>
        <w:rPr>
          <w:lang w:eastAsia="zh-CN"/>
        </w:rPr>
        <w:t>2.2</w:t>
      </w:r>
      <w:r w:rsidR="0083451C" w:rsidRPr="00B33092">
        <w:rPr>
          <w:lang w:eastAsia="zh-CN"/>
        </w:rPr>
        <w:t>.</w:t>
      </w:r>
      <w:r>
        <w:rPr>
          <w:lang w:eastAsia="zh-CN"/>
        </w:rPr>
        <w:t>1</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13"/>
    </w:p>
    <w:p w14:paraId="4F7877BF" w14:textId="48BEBC44"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4F78EC" w:rsidRPr="004E614C">
        <w:rPr>
          <w:noProof/>
          <w:lang w:eastAsia="zh-CN"/>
        </w:rPr>
        <w:t>(Brickman &amp; Bulman, 1977)</w:t>
      </w:r>
      <w:r w:rsidR="004F78EC" w:rsidRPr="004E614C">
        <w:rPr>
          <w:lang w:eastAsia="zh-CN"/>
        </w:rPr>
        <w:fldChar w:fldCharType="end"/>
      </w:r>
      <w:r w:rsidR="00351E53">
        <w:rPr>
          <w:rFonts w:hint="eastAsia"/>
          <w:lang w:eastAsia="zh-CN"/>
        </w:rPr>
        <w:t>。</w:t>
      </w:r>
      <w:r w:rsidRPr="00F677AC">
        <w:rPr>
          <w:rFonts w:hint="eastAsia"/>
          <w:lang w:eastAsia="zh-CN"/>
        </w:rPr>
        <w:t>那些在考试中成绩较差的人会尽量避免接触其他取得优异成绩的人的信息，而成绩较好的人则不会有这种趋势</w:t>
      </w:r>
      <w:r w:rsidR="00351E53">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4E614C">
        <w:rPr>
          <w:lang w:eastAsia="zh-CN"/>
        </w:rPr>
        <w:fldChar w:fldCharType="separate"/>
      </w:r>
      <w:r w:rsidR="004F78EC" w:rsidRPr="004E614C">
        <w:rPr>
          <w:noProof/>
          <w:lang w:eastAsia="zh-CN"/>
        </w:rPr>
        <w:t>(Friend &amp; Gilbert, 1973; Wilson &amp; Benner, 1971)</w:t>
      </w:r>
      <w:r w:rsidR="004F78EC" w:rsidRPr="004E614C">
        <w:rPr>
          <w:lang w:eastAsia="zh-CN"/>
        </w:rPr>
        <w:fldChar w:fldCharType="end"/>
      </w:r>
      <w:r w:rsidR="00351E53">
        <w:rPr>
          <w:rFonts w:hint="eastAsia"/>
          <w:lang w:eastAsia="zh-CN"/>
        </w:rPr>
        <w:t>。</w:t>
      </w:r>
      <w:r w:rsidR="002D7F2B">
        <w:rPr>
          <w:rFonts w:hint="eastAsia"/>
          <w:lang w:eastAsia="zh-CN"/>
        </w:rPr>
        <w:t>这些例证表明</w:t>
      </w:r>
      <w:r w:rsidRPr="00F677AC">
        <w:rPr>
          <w:rFonts w:hint="eastAsia"/>
          <w:lang w:eastAsia="zh-CN"/>
        </w:rPr>
        <w:t>，并非所有人都愿意进行向上比较，有时人们也会进行向下比较——即与比自己更差的人进行比较</w:t>
      </w:r>
      <w:r w:rsidR="00C34D7E" w:rsidRPr="004E614C">
        <w:rPr>
          <w:rFonts w:hint="eastAsia"/>
          <w:lang w:eastAsia="zh-CN"/>
        </w:rPr>
        <w:t xml:space="preserve"> </w:t>
      </w:r>
      <w:r w:rsidR="00C34D7E" w:rsidRPr="004E614C">
        <w:rPr>
          <w:lang w:eastAsia="zh-CN"/>
        </w:rPr>
        <w:fldChar w:fldCharType="begin"/>
      </w:r>
      <w:r w:rsidR="00C34D7E" w:rsidRPr="004E614C">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4E614C">
        <w:rPr>
          <w:lang w:eastAsia="zh-CN"/>
        </w:rPr>
        <w:fldChar w:fldCharType="separate"/>
      </w:r>
      <w:r w:rsidR="00C34D7E" w:rsidRPr="004E614C">
        <w:rPr>
          <w:noProof/>
          <w:lang w:eastAsia="zh-CN"/>
        </w:rPr>
        <w:t>(Wilson &amp; Benner, 1971)</w:t>
      </w:r>
      <w:r w:rsidR="00C34D7E" w:rsidRPr="004E614C">
        <w:rPr>
          <w:lang w:eastAsia="zh-CN"/>
        </w:rPr>
        <w:fldChar w:fldCharType="end"/>
      </w:r>
      <w:r>
        <w:rPr>
          <w:rFonts w:hint="eastAsia"/>
          <w:lang w:eastAsia="zh-CN"/>
        </w:rPr>
        <w:t>。</w:t>
      </w:r>
      <w:r w:rsidRPr="00F677AC">
        <w:rPr>
          <w:rFonts w:hint="eastAsia"/>
          <w:lang w:eastAsia="zh-CN"/>
        </w:rPr>
        <w:t>实际上，</w:t>
      </w:r>
      <w:r w:rsidR="002D7F2B">
        <w:rPr>
          <w:rFonts w:hint="eastAsia"/>
          <w:lang w:eastAsia="zh-CN"/>
        </w:rPr>
        <w:t>即使</w:t>
      </w:r>
      <w:r w:rsidRPr="00F677AC">
        <w:rPr>
          <w:rFonts w:hint="eastAsia"/>
          <w:lang w:eastAsia="zh-CN"/>
        </w:rPr>
        <w:t>当</w:t>
      </w:r>
      <w:r w:rsidR="002D7F2B">
        <w:rPr>
          <w:rFonts w:hint="eastAsia"/>
          <w:lang w:eastAsia="zh-CN"/>
        </w:rPr>
        <w:t>一个人</w:t>
      </w:r>
      <w:r w:rsidRPr="00F677AC">
        <w:rPr>
          <w:rFonts w:hint="eastAsia"/>
          <w:lang w:eastAsia="zh-CN"/>
        </w:rPr>
        <w:t>与比自己优秀的人进行比较时，</w:t>
      </w:r>
      <w:r w:rsidR="002D7F2B">
        <w:rPr>
          <w:rFonts w:hint="eastAsia"/>
          <w:lang w:eastAsia="zh-CN"/>
        </w:rPr>
        <w:t>他（她）也</w:t>
      </w:r>
      <w:r w:rsidRPr="00F677AC">
        <w:rPr>
          <w:rFonts w:hint="eastAsia"/>
          <w:lang w:eastAsia="zh-CN"/>
        </w:rPr>
        <w:t>会试图找到自己</w:t>
      </w:r>
      <w:r w:rsidR="004461AE">
        <w:rPr>
          <w:rFonts w:hint="eastAsia"/>
          <w:lang w:eastAsia="zh-CN"/>
        </w:rPr>
        <w:t>比</w:t>
      </w:r>
      <w:r w:rsidRPr="00F677AC">
        <w:rPr>
          <w:rFonts w:hint="eastAsia"/>
          <w:lang w:eastAsia="zh-CN"/>
        </w:rPr>
        <w:t>对方</w:t>
      </w:r>
      <w:r w:rsidR="004461AE">
        <w:rPr>
          <w:rFonts w:hint="eastAsia"/>
          <w:lang w:eastAsia="zh-CN"/>
        </w:rPr>
        <w:t>优秀的地方</w:t>
      </w:r>
      <w:r w:rsidRPr="00F677AC">
        <w:rPr>
          <w:rFonts w:hint="eastAsia"/>
          <w:lang w:eastAsia="zh-CN"/>
        </w:rPr>
        <w:t>。更有甚者，</w:t>
      </w:r>
      <w:r w:rsidR="004461AE">
        <w:rPr>
          <w:rFonts w:hint="eastAsia"/>
          <w:lang w:eastAsia="zh-CN"/>
        </w:rPr>
        <w:t>有些人</w:t>
      </w:r>
      <w:r w:rsidRPr="00F677AC">
        <w:rPr>
          <w:rFonts w:hint="eastAsia"/>
          <w:lang w:eastAsia="zh-CN"/>
        </w:rPr>
        <w:t>在进行比较时，会想象一个比自己更糟糕的人作为对比对象</w:t>
      </w:r>
      <w:r>
        <w:rPr>
          <w:rFonts w:hint="eastAsia"/>
          <w:lang w:eastAsia="zh-CN"/>
        </w:rPr>
        <w:t xml:space="preserve"> </w:t>
      </w:r>
      <w:r w:rsidR="00D37AB8" w:rsidRPr="004E614C">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 </w:instrText>
      </w:r>
      <w:r w:rsidR="006D066D">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EN.CITE.DATA </w:instrText>
      </w:r>
      <w:r w:rsidR="006D066D">
        <w:rPr>
          <w:lang w:eastAsia="zh-CN"/>
        </w:rPr>
      </w:r>
      <w:r w:rsidR="006D066D">
        <w:rPr>
          <w:lang w:eastAsia="zh-CN"/>
        </w:rPr>
        <w:fldChar w:fldCharType="end"/>
      </w:r>
      <w:r w:rsidR="00D37AB8" w:rsidRPr="004E614C">
        <w:rPr>
          <w:lang w:eastAsia="zh-CN"/>
        </w:rPr>
      </w:r>
      <w:r w:rsidR="00D37AB8" w:rsidRPr="004E614C">
        <w:rPr>
          <w:lang w:eastAsia="zh-CN"/>
        </w:rPr>
        <w:fldChar w:fldCharType="separate"/>
      </w:r>
      <w:r w:rsidR="006D066D">
        <w:rPr>
          <w:noProof/>
          <w:lang w:eastAsia="zh-CN"/>
        </w:rPr>
        <w:t xml:space="preserve">(e.g., Buunk &amp; Ybema, 1995, 1997; Gerrard &amp; Gibbons, 2013; Taylor et al., 1983; Van der Zee et al., 2000; </w:t>
      </w:r>
      <w:r w:rsidR="006D066D">
        <w:rPr>
          <w:noProof/>
          <w:lang w:eastAsia="zh-CN"/>
        </w:rPr>
        <w:lastRenderedPageBreak/>
        <w:t>Wills, 1997)</w:t>
      </w:r>
      <w:r w:rsidR="00D37AB8" w:rsidRPr="004E614C">
        <w:rPr>
          <w:lang w:eastAsia="zh-CN"/>
        </w:rPr>
        <w:fldChar w:fldCharType="end"/>
      </w:r>
      <w:r w:rsidR="00780690" w:rsidRPr="004E614C">
        <w:rPr>
          <w:lang w:eastAsia="zh-CN"/>
        </w:rPr>
        <w:t xml:space="preserve">. </w:t>
      </w:r>
    </w:p>
    <w:p w14:paraId="5B96B38D" w14:textId="2D3786E5" w:rsidR="00780690" w:rsidRPr="004E614C" w:rsidRDefault="004461AE" w:rsidP="00780690">
      <w:pPr>
        <w:ind w:firstLineChars="200" w:firstLine="480"/>
        <w:rPr>
          <w:lang w:eastAsia="zh-CN"/>
        </w:rPr>
      </w:pPr>
      <w:r>
        <w:rPr>
          <w:rFonts w:hint="eastAsia"/>
          <w:lang w:eastAsia="zh-CN"/>
        </w:rPr>
        <w:t>人们之所以会这么做，是因为</w:t>
      </w:r>
      <w:r w:rsidR="00067A9A" w:rsidRPr="00067A9A">
        <w:rPr>
          <w:rFonts w:hint="eastAsia"/>
          <w:lang w:eastAsia="zh-CN"/>
        </w:rPr>
        <w:t>向下比较常常会带来积极的效果，例如增加人们的自尊和产生自豪感</w:t>
      </w:r>
      <w:r>
        <w:rPr>
          <w:rFonts w:hint="eastAsia"/>
          <w:lang w:eastAsia="zh-CN"/>
        </w:rPr>
        <w:t xml:space="preserve"> </w:t>
      </w:r>
      <w:r w:rsidR="0065284E"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sidR="006D066D">
        <w:rPr>
          <w:lang w:eastAsia="zh-CN"/>
        </w:rPr>
        <w:instrText xml:space="preserve"> ADDIN EN.CITE </w:instrText>
      </w:r>
      <w:r w:rsidR="006D066D">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sidR="006D066D">
        <w:rPr>
          <w:lang w:eastAsia="zh-CN"/>
        </w:rPr>
        <w:instrText xml:space="preserve"> ADDIN EN.CITE.DATA </w:instrText>
      </w:r>
      <w:r w:rsidR="006D066D">
        <w:rPr>
          <w:lang w:eastAsia="zh-CN"/>
        </w:rPr>
      </w:r>
      <w:r w:rsidR="006D066D">
        <w:rPr>
          <w:lang w:eastAsia="zh-CN"/>
        </w:rPr>
        <w:fldChar w:fldCharType="end"/>
      </w:r>
      <w:r w:rsidR="0065284E" w:rsidRPr="004E614C">
        <w:rPr>
          <w:lang w:eastAsia="zh-CN"/>
        </w:rPr>
      </w:r>
      <w:r w:rsidR="0065284E" w:rsidRPr="004E614C">
        <w:rPr>
          <w:lang w:eastAsia="zh-CN"/>
        </w:rPr>
        <w:fldChar w:fldCharType="separate"/>
      </w:r>
      <w:r w:rsidR="006D066D">
        <w:rPr>
          <w:noProof/>
          <w:lang w:eastAsia="zh-CN"/>
        </w:rPr>
        <w:t>(e.g., Gibbons, 1986; Gilbert et al., 1995; Klein, 1997; Kulik &amp; Gump, 1997; Morse &amp; Gergen, 1970; Wills, 1981)</w:t>
      </w:r>
      <w:r w:rsidR="0065284E" w:rsidRPr="004E614C">
        <w:rPr>
          <w:lang w:eastAsia="zh-CN"/>
        </w:rPr>
        <w:fldChar w:fldCharType="end"/>
      </w:r>
      <w:r w:rsidR="00067A9A">
        <w:rPr>
          <w:rFonts w:hint="eastAsia"/>
          <w:lang w:eastAsia="zh-CN"/>
        </w:rPr>
        <w:t>。</w:t>
      </w:r>
      <w:r>
        <w:rPr>
          <w:rFonts w:hint="eastAsia"/>
          <w:lang w:eastAsia="zh-CN"/>
        </w:rPr>
        <w:t>类似的，</w:t>
      </w:r>
      <w:r w:rsidR="00067A9A" w:rsidRPr="00067A9A">
        <w:rPr>
          <w:rFonts w:hint="eastAsia"/>
          <w:lang w:eastAsia="zh-CN"/>
        </w:rPr>
        <w:t>人们也可以通过向下比较来提高自己的主观幸福感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sidR="00067A9A">
        <w:rPr>
          <w:rFonts w:hint="eastAsia"/>
          <w:lang w:eastAsia="zh-CN"/>
        </w:rPr>
        <w:t>。</w:t>
      </w:r>
      <w:r w:rsidR="00067A9A" w:rsidRPr="00067A9A">
        <w:rPr>
          <w:rFonts w:hint="eastAsia"/>
          <w:lang w:eastAsia="zh-CN"/>
        </w:rPr>
        <w:t>甚至会与那些经历了与自己相同不幸事情并取得了相似结果的人进行比较，以提高幸福感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4E614C">
        <w:rPr>
          <w:lang w:eastAsia="zh-CN"/>
        </w:rPr>
        <w:fldChar w:fldCharType="separate"/>
      </w:r>
      <w:r w:rsidR="0065284E" w:rsidRPr="004E614C">
        <w:rPr>
          <w:noProof/>
          <w:lang w:eastAsia="zh-CN"/>
        </w:rPr>
        <w:t>(Wills, 1981)</w:t>
      </w:r>
      <w:r w:rsidR="0065284E" w:rsidRPr="004E614C">
        <w:rPr>
          <w:lang w:eastAsia="zh-CN"/>
        </w:rPr>
        <w:fldChar w:fldCharType="end"/>
      </w:r>
      <w:r w:rsidR="00067A9A">
        <w:rPr>
          <w:rFonts w:hint="eastAsia"/>
          <w:lang w:eastAsia="zh-CN"/>
        </w:rPr>
        <w:t>。</w:t>
      </w:r>
      <w:r w:rsidR="00067A9A" w:rsidRPr="00067A9A">
        <w:rPr>
          <w:rFonts w:hint="eastAsia"/>
          <w:lang w:eastAsia="zh-CN"/>
        </w:rPr>
        <w:t>更有研究发现，相较于不进行向下比较的人，进行更多向下比较的人在未来一年都会感到更加愉快</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4E614C">
        <w:rPr>
          <w:lang w:eastAsia="zh-CN"/>
        </w:rPr>
        <w:fldChar w:fldCharType="separate"/>
      </w:r>
      <w:r w:rsidR="00567C59" w:rsidRPr="004E614C">
        <w:rPr>
          <w:noProof/>
          <w:lang w:eastAsia="zh-CN"/>
        </w:rPr>
        <w:t>(Buunk &amp; Ybema, 1995)</w:t>
      </w:r>
      <w:r w:rsidR="00567C59" w:rsidRPr="004E614C">
        <w:rPr>
          <w:lang w:eastAsia="zh-CN"/>
        </w:rPr>
        <w:fldChar w:fldCharType="end"/>
      </w:r>
      <w:r w:rsidR="00067A9A">
        <w:rPr>
          <w:rFonts w:hint="eastAsia"/>
          <w:lang w:eastAsia="zh-CN"/>
        </w:rPr>
        <w:t>。</w:t>
      </w:r>
    </w:p>
    <w:p w14:paraId="3B032766" w14:textId="174D036B" w:rsidR="001F0D4F" w:rsidRPr="004E614C" w:rsidRDefault="00700CF9" w:rsidP="00105EB5">
      <w:pPr>
        <w:ind w:firstLineChars="200" w:firstLine="480"/>
        <w:rPr>
          <w:lang w:eastAsia="zh-CN"/>
        </w:rPr>
      </w:pPr>
      <w:r w:rsidRPr="004E614C">
        <w:rPr>
          <w:rFonts w:hint="eastAsia"/>
          <w:lang w:eastAsia="zh-CN"/>
        </w:rPr>
        <w:t>然而，</w:t>
      </w:r>
      <w:r w:rsidR="00780690" w:rsidRPr="004E614C">
        <w:rPr>
          <w:rFonts w:hint="eastAsia"/>
          <w:lang w:eastAsia="zh-CN"/>
        </w:rPr>
        <w:t>以往很少有研究讨论，为什么向下比较会产生这些积极的效果。</w:t>
      </w:r>
      <w:r w:rsidR="004461AE">
        <w:rPr>
          <w:rFonts w:hint="eastAsia"/>
          <w:lang w:eastAsia="zh-CN"/>
        </w:rPr>
        <w:t>我们将在本文中，以优越感来解释向下比较中产生的积极效果。</w:t>
      </w:r>
      <w:r w:rsidR="00067A9A" w:rsidRPr="00067A9A">
        <w:rPr>
          <w:rFonts w:hint="eastAsia"/>
          <w:lang w:eastAsia="zh-CN"/>
        </w:rPr>
        <w:t>优越感最早是作为“自恋”这个人格变量中的一个维度而存在的</w:t>
      </w:r>
      <w:r w:rsidR="00067A9A" w:rsidRPr="00067A9A">
        <w:rPr>
          <w:rFonts w:hint="eastAsia"/>
          <w:lang w:eastAsia="zh-CN"/>
        </w:rPr>
        <w:t xml:space="preserve"> (Emmons, 1987)</w:t>
      </w:r>
      <w:r w:rsidR="00067A9A">
        <w:rPr>
          <w:rFonts w:hint="eastAsia"/>
          <w:lang w:eastAsia="zh-CN"/>
        </w:rPr>
        <w:t>。</w:t>
      </w:r>
      <w:r w:rsidR="00067A9A" w:rsidRPr="00067A9A">
        <w:rPr>
          <w:rFonts w:hint="eastAsia"/>
          <w:lang w:eastAsia="zh-CN"/>
        </w:rPr>
        <w:t>有研究发现，自恋的人相对于向上比较更倾向于进行向下比较。研究者认为，这其中的核心是因为自恋的人希望通过向下比较获得优越感</w:t>
      </w:r>
      <w:r w:rsidR="00067A9A" w:rsidRPr="00067A9A">
        <w:rPr>
          <w:rFonts w:hint="eastAsia"/>
          <w:lang w:eastAsia="zh-CN"/>
        </w:rPr>
        <w:t>(Krizan &amp; Bushman, 2011)</w:t>
      </w:r>
      <w:r w:rsidR="00067A9A">
        <w:rPr>
          <w:rFonts w:hint="eastAsia"/>
          <w:lang w:eastAsia="zh-CN"/>
        </w:rPr>
        <w:t>。</w:t>
      </w:r>
      <w:r w:rsidR="00067A9A" w:rsidRPr="00067A9A">
        <w:rPr>
          <w:rFonts w:hint="eastAsia"/>
          <w:lang w:eastAsia="zh-CN"/>
        </w:rPr>
        <w:t>另外，也有研究发现，自恋水平越高的人越容易在向下比较中体验到积极情绪</w:t>
      </w:r>
      <w:r w:rsidR="00067A9A">
        <w:rPr>
          <w:rFonts w:hint="eastAsia"/>
          <w:lang w:eastAsia="zh-CN"/>
        </w:rPr>
        <w:t xml:space="preserve"> </w:t>
      </w:r>
      <w:r w:rsidR="00067A9A" w:rsidRPr="00067A9A">
        <w:rPr>
          <w:rFonts w:hint="eastAsia"/>
          <w:lang w:eastAsia="zh-CN"/>
        </w:rPr>
        <w:t>(Bogart et al., 2004)</w:t>
      </w:r>
      <w:r w:rsidR="00067A9A">
        <w:rPr>
          <w:rFonts w:hint="eastAsia"/>
          <w:lang w:eastAsia="zh-CN"/>
        </w:rPr>
        <w:t>。</w:t>
      </w:r>
      <w:r w:rsidR="00067A9A" w:rsidRPr="00067A9A">
        <w:rPr>
          <w:rFonts w:hint="eastAsia"/>
          <w:lang w:eastAsia="zh-CN"/>
        </w:rPr>
        <w:t xml:space="preserve"> </w:t>
      </w:r>
      <w:r w:rsidR="00567C59" w:rsidRPr="004E614C">
        <w:rPr>
          <w:lang w:eastAsia="zh-CN"/>
        </w:rPr>
        <w:fldChar w:fldCharType="begin"/>
      </w:r>
      <w:r w:rsidR="00067A9A">
        <w:rPr>
          <w:lang w:eastAsia="zh-CN"/>
        </w:rPr>
        <w:instrText xml:space="preserve"> ADDIN EN.CITE &lt;EndNote&gt;&lt;Cite AuthorYear="1"&gt;&lt;Author&gt;Emmons&lt;/Author&gt;&lt;Year&gt;1987&lt;/Year&gt;&lt;RecNum&gt;33&lt;/RecNum&gt;&lt;DisplayText&gt;Emmons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sidR="00067A9A">
        <w:rPr>
          <w:noProof/>
          <w:lang w:eastAsia="zh-CN"/>
        </w:rPr>
        <w:t>Emmons (1987)</w:t>
      </w:r>
      <w:r w:rsidR="00567C59" w:rsidRPr="004E614C">
        <w:rPr>
          <w:lang w:eastAsia="zh-CN"/>
        </w:rPr>
        <w:fldChar w:fldCharType="end"/>
      </w:r>
      <w:r w:rsidR="00067A9A">
        <w:rPr>
          <w:lang w:eastAsia="zh-CN"/>
        </w:rPr>
        <w:t xml:space="preserve"> </w:t>
      </w:r>
      <w:r w:rsidR="00067A9A" w:rsidRPr="00067A9A">
        <w:rPr>
          <w:rFonts w:hint="eastAsia"/>
          <w:lang w:eastAsia="zh-CN"/>
        </w:rPr>
        <w:t>还发现，自恋的人相较于向上比较更倾向于进行向下比较。</w:t>
      </w:r>
    </w:p>
    <w:p w14:paraId="548BDC22" w14:textId="50CB86D2" w:rsidR="00446ABE" w:rsidRDefault="00446ABE" w:rsidP="00231DA4">
      <w:pPr>
        <w:ind w:firstLineChars="200" w:firstLine="480"/>
        <w:rPr>
          <w:lang w:eastAsia="zh-CN"/>
        </w:rPr>
      </w:pPr>
      <w:r w:rsidRPr="00446ABE">
        <w:rPr>
          <w:rFonts w:hint="eastAsia"/>
          <w:lang w:eastAsia="zh-CN"/>
        </w:rPr>
        <w:t>我们在这里探讨的是一种感知到的优越感</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Pr>
          <w:rFonts w:hint="eastAsia"/>
          <w:lang w:eastAsia="zh-CN"/>
        </w:rPr>
        <w:t>，</w:t>
      </w:r>
      <w:r w:rsidRPr="00446ABE">
        <w:rPr>
          <w:rFonts w:hint="eastAsia"/>
          <w:lang w:eastAsia="zh-CN"/>
        </w:rPr>
        <w:t>而不是人格特质上的优越感。尽管感知到的优越感与自恋之间存在中等程度的相关性</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Pr>
          <w:rFonts w:hint="eastAsia"/>
          <w:lang w:eastAsia="zh-CN"/>
        </w:rPr>
        <w:t>，</w:t>
      </w:r>
      <w:r w:rsidRPr="00446ABE">
        <w:rPr>
          <w:rFonts w:hint="eastAsia"/>
          <w:lang w:eastAsia="zh-CN"/>
        </w:rPr>
        <w:t>但在自恋这一人格特质下的优越感维度，比如自恋量表中的优越感维度</w:t>
      </w:r>
      <w:r>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sidR="00567C59" w:rsidRPr="004E614C">
        <w:rPr>
          <w:noProof/>
          <w:lang w:eastAsia="zh-CN"/>
        </w:rPr>
        <w:t>(Emmons, 1987)</w:t>
      </w:r>
      <w:r w:rsidR="00567C59" w:rsidRPr="004E614C">
        <w:rPr>
          <w:lang w:eastAsia="zh-CN"/>
        </w:rPr>
        <w:fldChar w:fldCharType="end"/>
      </w:r>
      <w:r w:rsidRPr="00446ABE">
        <w:rPr>
          <w:rFonts w:hint="eastAsia"/>
          <w:lang w:eastAsia="zh-CN"/>
        </w:rPr>
        <w:t xml:space="preserve"> </w:t>
      </w:r>
      <w:r w:rsidRPr="00446ABE">
        <w:rPr>
          <w:rFonts w:hint="eastAsia"/>
          <w:lang w:eastAsia="zh-CN"/>
        </w:rPr>
        <w:t>，例如“我认为我自己生来就是一个领导者”、“我可以让任何人相信任何一件事”，更像是促使人倾向于进行向下比较的原因。而感知到的优越感则更像是人在进行向下比较后所获得的结果，或者说，是人们希望通过向下比较而达到的目标。</w:t>
      </w:r>
      <w:r w:rsidR="004461AE">
        <w:rPr>
          <w:rFonts w:hint="eastAsia"/>
          <w:lang w:eastAsia="zh-CN"/>
        </w:rPr>
        <w:t>这可能意味着，</w:t>
      </w:r>
      <w:r w:rsidRPr="00446ABE">
        <w:rPr>
          <w:rFonts w:hint="eastAsia"/>
          <w:lang w:eastAsia="zh-CN"/>
        </w:rPr>
        <w:t>优越感既是这种向下比较中产生积极结果的核心，又是驱使人们再次进行向下比较的动力</w:t>
      </w:r>
      <w:r>
        <w:rPr>
          <w:rFonts w:hint="eastAsia"/>
          <w:lang w:eastAsia="zh-CN"/>
        </w:rPr>
        <w:t>。</w:t>
      </w:r>
      <w:r w:rsidR="00231DA4">
        <w:rPr>
          <w:rFonts w:hint="eastAsia"/>
          <w:lang w:eastAsia="zh-CN"/>
        </w:rPr>
        <w:t>因此，本研究提出假设：</w:t>
      </w:r>
    </w:p>
    <w:p w14:paraId="16611786" w14:textId="048AB548" w:rsidR="00826748" w:rsidRPr="00231DA4" w:rsidRDefault="001F0D4F" w:rsidP="00446ABE">
      <w:pPr>
        <w:ind w:firstLineChars="200" w:firstLine="480"/>
        <w:rPr>
          <w:bCs/>
          <w:lang w:eastAsia="zh-CN"/>
        </w:rPr>
      </w:pPr>
      <w:r w:rsidRPr="00231DA4">
        <w:rPr>
          <w:rFonts w:hint="eastAsia"/>
          <w:bCs/>
          <w:lang w:eastAsia="zh-CN"/>
        </w:rPr>
        <w:t>假设</w:t>
      </w:r>
      <w:r w:rsidRPr="00231DA4">
        <w:rPr>
          <w:bCs/>
          <w:lang w:eastAsia="zh-CN"/>
        </w:rPr>
        <w:t>3</w:t>
      </w:r>
      <w:r w:rsidR="00826748" w:rsidRPr="00231DA4">
        <w:rPr>
          <w:bCs/>
          <w:lang w:eastAsia="zh-CN"/>
        </w:rPr>
        <w:t>：</w:t>
      </w:r>
      <w:r w:rsidRPr="00231DA4">
        <w:rPr>
          <w:rFonts w:hint="eastAsia"/>
          <w:bCs/>
          <w:lang w:eastAsia="zh-CN"/>
        </w:rPr>
        <w:t>当人们进行向下比较的时候，会产生优越感</w:t>
      </w:r>
    </w:p>
    <w:p w14:paraId="25D04028" w14:textId="765E9F96" w:rsidR="001F0D4F" w:rsidRPr="00B33092" w:rsidRDefault="0016091D" w:rsidP="0016091D">
      <w:pPr>
        <w:pStyle w:val="3"/>
        <w:spacing w:before="180" w:after="180"/>
        <w:rPr>
          <w:lang w:eastAsia="zh-CN"/>
        </w:rPr>
      </w:pPr>
      <w:bookmarkStart w:id="14" w:name="_Toc161663902"/>
      <w:r>
        <w:rPr>
          <w:lang w:eastAsia="zh-CN"/>
        </w:rPr>
        <w:t>2.2.2</w:t>
      </w:r>
      <w:r w:rsidR="001F3A33" w:rsidRPr="00B33092">
        <w:rPr>
          <w:lang w:eastAsia="zh-CN"/>
        </w:rPr>
        <w:t xml:space="preserve"> </w:t>
      </w:r>
      <w:r w:rsidR="001F0D4F" w:rsidRPr="00B33092">
        <w:rPr>
          <w:rFonts w:hint="eastAsia"/>
          <w:lang w:eastAsia="zh-CN"/>
        </w:rPr>
        <w:t>优越感中介了向下比较后的生活满意度</w:t>
      </w:r>
      <w:r w:rsidR="00826748" w:rsidRPr="00B33092">
        <w:rPr>
          <w:rFonts w:hint="eastAsia"/>
          <w:lang w:eastAsia="zh-CN"/>
        </w:rPr>
        <w:t>提高</w:t>
      </w:r>
      <w:bookmarkEnd w:id="14"/>
    </w:p>
    <w:p w14:paraId="413A0C28" w14:textId="515E78D1" w:rsidR="00826748" w:rsidRPr="004E614C" w:rsidRDefault="0032532B" w:rsidP="00826748">
      <w:pPr>
        <w:ind w:firstLineChars="200" w:firstLine="480"/>
        <w:rPr>
          <w:lang w:eastAsia="zh-CN"/>
        </w:rPr>
      </w:pPr>
      <w:r w:rsidRPr="0032532B">
        <w:rPr>
          <w:rFonts w:hint="eastAsia"/>
          <w:lang w:eastAsia="zh-CN"/>
        </w:rPr>
        <w:t>在进行向下比较时，人们可能会产生优越感，认为被比较者没有自己所拥有的东西。尽管几乎没有研究直接指出优越感与生活满意度之间的关系，但类似于相对剥夺感，我们认为，当人们在比较中发现自己相较于其他人更为优越时，可能对自己的评价更高，因此对生活满意度的评价也更高。</w:t>
      </w:r>
      <w:r>
        <w:rPr>
          <w:rFonts w:hint="eastAsia"/>
          <w:lang w:eastAsia="zh-CN"/>
        </w:rPr>
        <w:t>正如</w:t>
      </w:r>
      <w:r w:rsidRPr="0032532B">
        <w:rPr>
          <w:rFonts w:hint="eastAsia"/>
          <w:lang w:eastAsia="zh-CN"/>
        </w:rPr>
        <w:t>一项经验研究</w:t>
      </w:r>
      <w:r>
        <w:rPr>
          <w:rFonts w:hint="eastAsia"/>
          <w:lang w:eastAsia="zh-CN"/>
        </w:rPr>
        <w:t>的结果</w:t>
      </w:r>
      <w:r w:rsidRPr="0032532B">
        <w:rPr>
          <w:rFonts w:hint="eastAsia"/>
          <w:lang w:eastAsia="zh-CN"/>
        </w:rPr>
        <w:t>，大多数人倾向于认为自己处于平均值以上，即认为自己相较于大多数人</w:t>
      </w:r>
      <w:r w:rsidR="004461AE">
        <w:rPr>
          <w:rFonts w:hint="eastAsia"/>
          <w:lang w:eastAsia="zh-CN"/>
        </w:rPr>
        <w:t>是</w:t>
      </w:r>
      <w:r w:rsidRPr="0032532B">
        <w:rPr>
          <w:rFonts w:hint="eastAsia"/>
          <w:lang w:eastAsia="zh-CN"/>
        </w:rPr>
        <w:t>更为优越</w:t>
      </w:r>
      <w:r w:rsidR="004461AE">
        <w:rPr>
          <w:rFonts w:hint="eastAsia"/>
          <w:lang w:eastAsia="zh-CN"/>
        </w:rPr>
        <w:t>的</w:t>
      </w:r>
      <w:r w:rsidRPr="0032532B">
        <w:rPr>
          <w:rFonts w:hint="eastAsia"/>
          <w:lang w:eastAsia="zh-CN"/>
        </w:rPr>
        <w:t>，这种优越感被认为是个体产生主观幸福感的关键</w:t>
      </w:r>
      <w:r w:rsidR="00400151" w:rsidRPr="004E614C">
        <w:rPr>
          <w:rFonts w:hint="eastAsia"/>
          <w:lang w:eastAsia="zh-CN"/>
        </w:rPr>
        <w:t xml:space="preserve"> </w:t>
      </w:r>
      <w:r w:rsidR="00B44439" w:rsidRPr="004E614C">
        <w:rPr>
          <w:lang w:eastAsia="zh-CN"/>
        </w:rPr>
        <w:lastRenderedPageBreak/>
        <w:fldChar w:fldCharType="begin"/>
      </w:r>
      <w:r w:rsidR="00B44439" w:rsidRPr="004E614C">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4E614C">
        <w:rPr>
          <w:lang w:eastAsia="zh-CN"/>
        </w:rPr>
        <w:fldChar w:fldCharType="separate"/>
      </w:r>
      <w:r w:rsidR="00B44439" w:rsidRPr="004E614C">
        <w:rPr>
          <w:noProof/>
          <w:lang w:eastAsia="zh-CN"/>
        </w:rPr>
        <w:t>(Headey &amp; Wearing, 1988)</w:t>
      </w:r>
      <w:r w:rsidR="00B44439" w:rsidRPr="004E614C">
        <w:rPr>
          <w:lang w:eastAsia="zh-CN"/>
        </w:rPr>
        <w:fldChar w:fldCharType="end"/>
      </w:r>
      <w:r>
        <w:rPr>
          <w:rFonts w:hint="eastAsia"/>
          <w:lang w:eastAsia="zh-CN"/>
        </w:rPr>
        <w:t>。</w:t>
      </w:r>
    </w:p>
    <w:p w14:paraId="6AF13B43" w14:textId="656CD865" w:rsidR="00826748" w:rsidRPr="004E614C" w:rsidRDefault="0032532B" w:rsidP="00826748">
      <w:pPr>
        <w:ind w:firstLineChars="200" w:firstLine="480"/>
        <w:rPr>
          <w:lang w:eastAsia="zh-CN"/>
        </w:rPr>
      </w:pPr>
      <w:r w:rsidRPr="0032532B">
        <w:rPr>
          <w:rFonts w:hint="eastAsia"/>
          <w:lang w:eastAsia="zh-CN"/>
        </w:rPr>
        <w:t>正如前文所述，人们在与比自己优秀的人进行比较时，往往会寻找自己的优势之处。更进一步的是，一些人甚至在比较时会想象一个比自己糟糕的人作为比较对象</w:t>
      </w:r>
      <w:r>
        <w:rPr>
          <w:rFonts w:hint="eastAsia"/>
          <w:lang w:eastAsia="zh-CN"/>
        </w:rPr>
        <w:t xml:space="preserve"> </w:t>
      </w:r>
      <w:r w:rsidR="00B44439" w:rsidRPr="004E614C">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 </w:instrText>
      </w:r>
      <w:r w:rsidR="006D066D">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EN.CITE.DATA </w:instrText>
      </w:r>
      <w:r w:rsidR="006D066D">
        <w:rPr>
          <w:lang w:eastAsia="zh-CN"/>
        </w:rPr>
      </w:r>
      <w:r w:rsidR="006D066D">
        <w:rPr>
          <w:lang w:eastAsia="zh-CN"/>
        </w:rPr>
        <w:fldChar w:fldCharType="end"/>
      </w:r>
      <w:r w:rsidR="00B44439" w:rsidRPr="004E614C">
        <w:rPr>
          <w:lang w:eastAsia="zh-CN"/>
        </w:rPr>
      </w:r>
      <w:r w:rsidR="00B44439" w:rsidRPr="004E614C">
        <w:rPr>
          <w:lang w:eastAsia="zh-CN"/>
        </w:rPr>
        <w:fldChar w:fldCharType="separate"/>
      </w:r>
      <w:r w:rsidR="006D066D">
        <w:rPr>
          <w:noProof/>
          <w:lang w:eastAsia="zh-CN"/>
        </w:rPr>
        <w:t>(e.g., Buunk &amp; Ybema, 1995, 1997; Gerrard &amp; Gibbons, 2013; Taylor et al., 1983; Van der Zee et al., 2000; Wills, 1997)</w:t>
      </w:r>
      <w:r w:rsidR="00B44439" w:rsidRPr="004E614C">
        <w:rPr>
          <w:lang w:eastAsia="zh-CN"/>
        </w:rPr>
        <w:fldChar w:fldCharType="end"/>
      </w:r>
      <w:r>
        <w:rPr>
          <w:rFonts w:hint="eastAsia"/>
          <w:lang w:eastAsia="zh-CN"/>
        </w:rPr>
        <w:t>。</w:t>
      </w:r>
      <w:r w:rsidRPr="0032532B">
        <w:rPr>
          <w:rFonts w:hint="eastAsia"/>
          <w:lang w:eastAsia="zh-CN"/>
        </w:rPr>
        <w:t>因此，我们认为，人们乐于进行向下比较的原因可能不仅仅是因为向上比较往往会带来负面结果，也可能是因为在向下比较中，人们能够获得积极的反馈。接下来，我将从“幽默理论”和“犯错误效应”两个角度来解释这一过程。</w:t>
      </w:r>
    </w:p>
    <w:p w14:paraId="33EBA59E" w14:textId="4563AC70" w:rsidR="0032532B" w:rsidRDefault="0032532B" w:rsidP="00826748">
      <w:pPr>
        <w:ind w:firstLineChars="200" w:firstLine="480"/>
        <w:rPr>
          <w:lang w:eastAsia="zh-CN"/>
        </w:rPr>
      </w:pPr>
      <w:r w:rsidRPr="0032532B">
        <w:rPr>
          <w:rFonts w:hint="eastAsia"/>
          <w:lang w:eastAsia="zh-CN"/>
        </w:rPr>
        <w:t>幽默理论是三种幽默理论之一，它认为我们为什么会笑是因为在与某个对象的比较中产生了优越感</w:t>
      </w:r>
      <w:r w:rsidR="00400151" w:rsidRPr="004E614C">
        <w:rPr>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4E614C">
        <w:rPr>
          <w:lang w:eastAsia="zh-CN"/>
        </w:rPr>
        <w:fldChar w:fldCharType="separate"/>
      </w:r>
      <w:r w:rsidR="007F6224" w:rsidRPr="004E614C">
        <w:rPr>
          <w:noProof/>
          <w:lang w:eastAsia="zh-CN"/>
        </w:rPr>
        <w:t>(Lintott, 2016)</w:t>
      </w:r>
      <w:r w:rsidR="007F6224" w:rsidRPr="004E614C">
        <w:rPr>
          <w:lang w:eastAsia="zh-CN"/>
        </w:rPr>
        <w:fldChar w:fldCharType="end"/>
      </w:r>
      <w:r>
        <w:rPr>
          <w:rFonts w:hint="eastAsia"/>
          <w:lang w:eastAsia="zh-CN"/>
        </w:rPr>
        <w:t>。</w:t>
      </w:r>
      <w:r w:rsidRPr="0032532B">
        <w:rPr>
          <w:rFonts w:hint="eastAsia"/>
          <w:lang w:eastAsia="zh-CN"/>
        </w:rPr>
        <w:t>亚里士多德也曾说过，我们会嘲笑劣等或丑陋的人，是因为在与他们的比较中感到了优越，从而感到高兴</w:t>
      </w:r>
      <w:r>
        <w:rPr>
          <w:rFonts w:hint="eastAsia"/>
          <w:lang w:eastAsia="zh-CN"/>
        </w:rPr>
        <w:t>。</w:t>
      </w:r>
      <w:r w:rsidR="00160C07" w:rsidRPr="00160C07">
        <w:rPr>
          <w:rFonts w:hint="eastAsia"/>
          <w:lang w:eastAsia="zh-CN"/>
        </w:rPr>
        <w:t>当我们进行向下比较时，我们会将自己与不如自己的人进行比较。这种比较会让我们产生一种优越感，而这种优越感正是幽默产生的基础。例如，我们看到一个小丑滑倒，我们会觉得好笑，因为我们认为自己不会犯如此愚蠢的错误。</w:t>
      </w:r>
    </w:p>
    <w:p w14:paraId="3A5E9F43" w14:textId="6B16AEAB" w:rsidR="0032532B" w:rsidRDefault="0032532B" w:rsidP="00826748">
      <w:pPr>
        <w:ind w:firstLineChars="200" w:firstLine="480"/>
        <w:rPr>
          <w:lang w:eastAsia="zh-CN"/>
        </w:rPr>
      </w:pPr>
      <w:r w:rsidRPr="0032532B">
        <w:rPr>
          <w:rFonts w:hint="eastAsia"/>
          <w:lang w:eastAsia="zh-CN"/>
        </w:rPr>
        <w:t>犯错误效应（</w:t>
      </w:r>
      <w:r w:rsidRPr="0032532B">
        <w:rPr>
          <w:rFonts w:hint="eastAsia"/>
          <w:lang w:eastAsia="zh-CN"/>
        </w:rPr>
        <w:t>Pratfall effect</w:t>
      </w:r>
      <w:r w:rsidRPr="0032532B">
        <w:rPr>
          <w:rFonts w:hint="eastAsia"/>
          <w:lang w:eastAsia="zh-CN"/>
        </w:rPr>
        <w:t>）指的是一个优秀的人如果犯了小错误，反而更受人喜爱</w:t>
      </w:r>
      <w:r>
        <w:rPr>
          <w:rFonts w:hint="eastAsia"/>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4E614C">
        <w:rPr>
          <w:lang w:eastAsia="zh-CN"/>
        </w:rPr>
        <w:fldChar w:fldCharType="separate"/>
      </w:r>
      <w:r w:rsidR="007F6224" w:rsidRPr="004E614C">
        <w:rPr>
          <w:noProof/>
          <w:lang w:eastAsia="zh-CN"/>
        </w:rPr>
        <w:t>(Aronson et al., 1966)</w:t>
      </w:r>
      <w:r w:rsidR="007F6224" w:rsidRPr="004E614C">
        <w:rPr>
          <w:lang w:eastAsia="zh-CN"/>
        </w:rPr>
        <w:fldChar w:fldCharType="end"/>
      </w:r>
      <w:r>
        <w:rPr>
          <w:rFonts w:hint="eastAsia"/>
          <w:lang w:eastAsia="zh-CN"/>
        </w:rPr>
        <w:t>。</w:t>
      </w:r>
      <w:r w:rsidR="00160C07" w:rsidRPr="00160C07">
        <w:rPr>
          <w:rFonts w:hint="eastAsia"/>
          <w:lang w:eastAsia="zh-CN"/>
        </w:rPr>
        <w:t>当我们看到一个优秀的人犯错时，我们会进行一种向下比较，认为即使是优秀的人也会犯错，而自己犯错也并非不可接受。这种比较可以减轻我们对自己犯错的压力，让我们更坦然地接受自己的缺点</w:t>
      </w:r>
      <w:r w:rsidR="00160C07">
        <w:rPr>
          <w:rFonts w:hint="eastAsia"/>
          <w:lang w:eastAsia="zh-CN"/>
        </w:rPr>
        <w:t>。</w:t>
      </w:r>
    </w:p>
    <w:p w14:paraId="5D0C8322" w14:textId="608C3AF3" w:rsidR="00826748" w:rsidRPr="004E614C" w:rsidRDefault="00160C07" w:rsidP="00231DA4">
      <w:pPr>
        <w:ind w:firstLineChars="200" w:firstLine="480"/>
        <w:rPr>
          <w:lang w:eastAsia="zh-CN"/>
        </w:rPr>
      </w:pPr>
      <w:r w:rsidRPr="00160C07">
        <w:rPr>
          <w:rFonts w:hint="eastAsia"/>
          <w:lang w:eastAsia="zh-CN"/>
        </w:rPr>
        <w:t>以上两个理论都表明，优越感是向下比较后产生的积极效果的核心。这种优越感可以解释为什么我们会进行向下比较，以及向下比较后为何会提升生活满意度</w:t>
      </w:r>
      <w:r w:rsidR="0032532B" w:rsidRPr="0032532B">
        <w:rPr>
          <w:rFonts w:hint="eastAsia"/>
          <w:lang w:eastAsia="zh-CN"/>
        </w:rPr>
        <w:t>。</w:t>
      </w:r>
      <w:r w:rsidR="00231DA4">
        <w:rPr>
          <w:rFonts w:hint="eastAsia"/>
          <w:lang w:eastAsia="zh-CN"/>
        </w:rPr>
        <w:t>因此，本研究提出假设：</w:t>
      </w:r>
    </w:p>
    <w:p w14:paraId="268CE641" w14:textId="3EE7BAE0" w:rsidR="00826748" w:rsidRPr="00231DA4" w:rsidRDefault="00826748" w:rsidP="00B33092">
      <w:pPr>
        <w:ind w:firstLineChars="200" w:firstLine="480"/>
        <w:rPr>
          <w:bCs/>
          <w:lang w:eastAsia="zh-CN"/>
        </w:rPr>
      </w:pPr>
      <w:r w:rsidRPr="00231DA4">
        <w:rPr>
          <w:rFonts w:hint="eastAsia"/>
          <w:bCs/>
          <w:lang w:eastAsia="zh-CN"/>
        </w:rPr>
        <w:t>假设</w:t>
      </w:r>
      <w:r w:rsidRPr="00231DA4">
        <w:rPr>
          <w:rFonts w:hint="eastAsia"/>
          <w:bCs/>
          <w:lang w:eastAsia="zh-CN"/>
        </w:rPr>
        <w:t>4</w:t>
      </w:r>
      <w:r w:rsidRPr="00231DA4">
        <w:rPr>
          <w:rFonts w:hint="eastAsia"/>
          <w:bCs/>
          <w:lang w:eastAsia="zh-CN"/>
        </w:rPr>
        <w:t>：人们在向下比较时会产生优越感，这种优越感越高，则对自己的生活满意度评价越高</w:t>
      </w:r>
    </w:p>
    <w:p w14:paraId="066A1559" w14:textId="0FF848A3" w:rsidR="00826748" w:rsidRPr="00B33092" w:rsidRDefault="0016091D" w:rsidP="00B33092">
      <w:pPr>
        <w:pStyle w:val="2"/>
        <w:spacing w:before="180" w:after="180"/>
        <w:rPr>
          <w:lang w:eastAsia="zh-CN"/>
        </w:rPr>
      </w:pPr>
      <w:bookmarkStart w:id="15" w:name="_Toc161663903"/>
      <w:r>
        <w:rPr>
          <w:lang w:eastAsia="zh-CN"/>
        </w:rPr>
        <w:t>2.3</w:t>
      </w:r>
      <w:r w:rsidR="001F3A33" w:rsidRPr="00B33092">
        <w:rPr>
          <w:lang w:eastAsia="zh-CN"/>
        </w:rPr>
        <w:t xml:space="preserve"> </w:t>
      </w:r>
      <w:r w:rsidR="00826748" w:rsidRPr="00B33092">
        <w:rPr>
          <w:rFonts w:hint="eastAsia"/>
          <w:lang w:eastAsia="zh-CN"/>
        </w:rPr>
        <w:t>社会比较倾向</w:t>
      </w:r>
      <w:r w:rsidR="00614842">
        <w:rPr>
          <w:rFonts w:hint="eastAsia"/>
          <w:lang w:eastAsia="zh-CN"/>
        </w:rPr>
        <w:t>的调节作用</w:t>
      </w:r>
      <w:bookmarkEnd w:id="15"/>
    </w:p>
    <w:p w14:paraId="4097662D" w14:textId="58F6F79E" w:rsidR="008B6D7C" w:rsidRDefault="008B6D7C" w:rsidP="00826748">
      <w:pPr>
        <w:ind w:firstLineChars="200" w:firstLine="480"/>
        <w:rPr>
          <w:lang w:eastAsia="zh-CN"/>
        </w:rPr>
      </w:pPr>
      <w:r w:rsidRPr="008B6D7C">
        <w:rPr>
          <w:rFonts w:hint="eastAsia"/>
          <w:lang w:eastAsia="zh-CN"/>
        </w:rPr>
        <w:t>在前文中，我们探讨了向上比较为何会导致相对剥夺感，以及向下比较为何会引发优越感。然而，我们认为社会比较并非仅仅因为个体之间存在客观差异而发生。</w:t>
      </w:r>
      <w:r>
        <w:rPr>
          <w:rFonts w:hint="eastAsia"/>
          <w:lang w:eastAsia="zh-CN"/>
        </w:rPr>
        <w:t>我们认为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Pr>
          <w:rFonts w:hint="eastAsia"/>
          <w:lang w:eastAsia="zh-CN"/>
        </w:rPr>
        <w:t>还</w:t>
      </w:r>
      <w:r w:rsidRPr="008B6D7C">
        <w:rPr>
          <w:rFonts w:hint="eastAsia"/>
          <w:lang w:eastAsia="zh-CN"/>
        </w:rPr>
        <w:t>需要比较者具备与他人比较的倾向，才会真正发生。</w:t>
      </w:r>
    </w:p>
    <w:p w14:paraId="2EC1A09E" w14:textId="6FC1E4C9" w:rsidR="00826748" w:rsidRPr="004E614C" w:rsidRDefault="008B6D7C" w:rsidP="00826748">
      <w:pPr>
        <w:ind w:firstLineChars="200" w:firstLine="480"/>
        <w:rPr>
          <w:lang w:eastAsia="zh-CN"/>
        </w:rPr>
      </w:pPr>
      <w:r w:rsidRPr="008B6D7C">
        <w:rPr>
          <w:rFonts w:hint="eastAsia"/>
          <w:lang w:eastAsia="zh-CN"/>
        </w:rPr>
        <w:t>社会比较倾向指的是个体倾向于与他人进行社会比较的程度。这</w:t>
      </w:r>
      <w:r w:rsidR="006464F5">
        <w:rPr>
          <w:rFonts w:hint="eastAsia"/>
          <w:lang w:eastAsia="zh-CN"/>
        </w:rPr>
        <w:t>是一种稳定的人格特质变量</w:t>
      </w:r>
      <w:r w:rsidR="006464F5">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4E614C">
        <w:rPr>
          <w:lang w:eastAsia="zh-CN"/>
        </w:rPr>
        <w:fldChar w:fldCharType="separate"/>
      </w:r>
      <w:r w:rsidR="006256CF" w:rsidRPr="004E614C">
        <w:rPr>
          <w:noProof/>
          <w:lang w:eastAsia="zh-CN"/>
        </w:rPr>
        <w:t>(Hemphill &amp; Lehman, 1991)</w:t>
      </w:r>
      <w:r w:rsidR="006256CF" w:rsidRPr="004E614C">
        <w:rPr>
          <w:lang w:eastAsia="zh-CN"/>
        </w:rPr>
        <w:fldChar w:fldCharType="end"/>
      </w:r>
      <w:r>
        <w:rPr>
          <w:rFonts w:hint="eastAsia"/>
          <w:lang w:eastAsia="zh-CN"/>
        </w:rPr>
        <w:t>。</w:t>
      </w:r>
      <w:r w:rsidR="006256CF" w:rsidRPr="004E614C">
        <w:rPr>
          <w:lang w:eastAsia="zh-CN"/>
        </w:rPr>
        <w:fldChar w:fldCharType="begin"/>
      </w:r>
      <w:r w:rsidR="006256CF" w:rsidRPr="004E614C">
        <w:rPr>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and Buunk (1999)</w:t>
      </w:r>
      <w:r w:rsidR="006256CF" w:rsidRPr="004E614C">
        <w:rPr>
          <w:lang w:eastAsia="zh-CN"/>
        </w:rPr>
        <w:fldChar w:fldCharType="end"/>
      </w:r>
      <w:r w:rsidR="00400151" w:rsidRPr="004E614C">
        <w:rPr>
          <w:lang w:eastAsia="zh-CN"/>
        </w:rPr>
        <w:t xml:space="preserve"> </w:t>
      </w:r>
      <w:r w:rsidRPr="008B6D7C">
        <w:rPr>
          <w:rFonts w:hint="eastAsia"/>
          <w:lang w:eastAsia="zh-CN"/>
        </w:rPr>
        <w:t>首次提出了社会比较倾向，并创立了</w:t>
      </w:r>
      <w:r w:rsidRPr="008B6D7C">
        <w:rPr>
          <w:rFonts w:hint="eastAsia"/>
          <w:lang w:eastAsia="zh-CN"/>
        </w:rPr>
        <w:t>INCOM</w:t>
      </w:r>
      <w:r>
        <w:rPr>
          <w:lang w:eastAsia="zh-CN"/>
        </w:rPr>
        <w:t xml:space="preserve"> </w:t>
      </w:r>
      <w:r>
        <w:rPr>
          <w:rFonts w:hint="eastAsia"/>
          <w:lang w:eastAsia="zh-CN"/>
        </w:rPr>
        <w:t>(</w:t>
      </w:r>
      <w:r w:rsidRPr="008B6D7C">
        <w:rPr>
          <w:rFonts w:hint="eastAsia"/>
          <w:lang w:eastAsia="zh-CN"/>
        </w:rPr>
        <w:t>Iowa-Netherlands Comparison Orientation Measure</w:t>
      </w:r>
      <w:r>
        <w:rPr>
          <w:rFonts w:hint="eastAsia"/>
          <w:lang w:eastAsia="zh-CN"/>
        </w:rPr>
        <w:t>)</w:t>
      </w:r>
      <w:r>
        <w:rPr>
          <w:lang w:eastAsia="zh-CN"/>
        </w:rPr>
        <w:t xml:space="preserve"> </w:t>
      </w:r>
      <w:r w:rsidRPr="008B6D7C">
        <w:rPr>
          <w:rFonts w:hint="eastAsia"/>
          <w:lang w:eastAsia="zh-CN"/>
        </w:rPr>
        <w:t>量表。</w:t>
      </w:r>
      <w:r w:rsidR="006464F5">
        <w:rPr>
          <w:rFonts w:hint="eastAsia"/>
          <w:lang w:eastAsia="zh-CN"/>
        </w:rPr>
        <w:t>他将</w:t>
      </w:r>
      <w:r w:rsidRPr="008B6D7C">
        <w:rPr>
          <w:rFonts w:hint="eastAsia"/>
          <w:lang w:eastAsia="zh-CN"/>
        </w:rPr>
        <w:t>社会比较倾向分为</w:t>
      </w:r>
      <w:r w:rsidR="006464F5">
        <w:rPr>
          <w:rFonts w:hint="eastAsia"/>
          <w:lang w:eastAsia="zh-CN"/>
        </w:rPr>
        <w:t>两个维度，</w:t>
      </w:r>
      <w:r w:rsidRPr="008B6D7C">
        <w:rPr>
          <w:rFonts w:hint="eastAsia"/>
          <w:lang w:eastAsia="zh-CN"/>
        </w:rPr>
        <w:t>基于能力</w:t>
      </w:r>
      <w:r w:rsidR="006464F5">
        <w:rPr>
          <w:rFonts w:hint="eastAsia"/>
          <w:lang w:eastAsia="zh-CN"/>
        </w:rPr>
        <w:t>的社会</w:t>
      </w:r>
      <w:r w:rsidR="006464F5">
        <w:rPr>
          <w:rFonts w:hint="eastAsia"/>
          <w:lang w:eastAsia="zh-CN"/>
        </w:rPr>
        <w:lastRenderedPageBreak/>
        <w:t>比较倾向</w:t>
      </w:r>
      <w:r>
        <w:rPr>
          <w:rFonts w:hint="eastAsia"/>
          <w:lang w:eastAsia="zh-CN"/>
        </w:rPr>
        <w:t xml:space="preserve"> </w:t>
      </w:r>
      <w:r w:rsidRPr="008B6D7C">
        <w:rPr>
          <w:lang w:eastAsia="zh-CN"/>
        </w:rPr>
        <w:t>(ability-based social comparison orientation)</w:t>
      </w:r>
      <w:r>
        <w:rPr>
          <w:lang w:eastAsia="zh-CN"/>
        </w:rPr>
        <w:t xml:space="preserve"> </w:t>
      </w:r>
      <w:r w:rsidRPr="008B6D7C">
        <w:rPr>
          <w:rFonts w:hint="eastAsia"/>
          <w:lang w:eastAsia="zh-CN"/>
        </w:rPr>
        <w:t>和基于观点</w:t>
      </w:r>
      <w:r w:rsidR="006464F5">
        <w:rPr>
          <w:rFonts w:hint="eastAsia"/>
          <w:lang w:eastAsia="zh-CN"/>
        </w:rPr>
        <w:t>的社会比较倾向</w:t>
      </w:r>
      <w:r>
        <w:rPr>
          <w:rFonts w:hint="eastAsia"/>
          <w:lang w:eastAsia="zh-CN"/>
        </w:rPr>
        <w:t xml:space="preserve"> </w:t>
      </w:r>
      <w:r w:rsidRPr="008B6D7C">
        <w:rPr>
          <w:lang w:eastAsia="zh-CN"/>
        </w:rPr>
        <w:t>(opinion-based social comparison orientation)</w:t>
      </w:r>
      <w:r w:rsidRPr="008B6D7C">
        <w:rPr>
          <w:rFonts w:hint="eastAsia"/>
          <w:lang w:eastAsia="zh-CN"/>
        </w:rPr>
        <w:t>。前者更关注通过比较了解自己的表现水平，而后者更关注通过比较了解应该如何思考或感受。这两个维度都反映了个体倾向于向他人寻求信息以增进自我理解的倾向</w:t>
      </w:r>
      <w:r w:rsidR="000C32C7"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&amp; Buunk, 1999)</w:t>
      </w:r>
      <w:r w:rsidR="006256CF" w:rsidRPr="004E614C">
        <w:rPr>
          <w:lang w:eastAsia="zh-CN"/>
        </w:rPr>
        <w:fldChar w:fldCharType="end"/>
      </w:r>
      <w:r>
        <w:rPr>
          <w:rFonts w:hint="eastAsia"/>
          <w:lang w:eastAsia="zh-CN"/>
        </w:rPr>
        <w:t>。</w:t>
      </w:r>
    </w:p>
    <w:p w14:paraId="553BAA75" w14:textId="1BA8AE88" w:rsidR="00826748" w:rsidRPr="004E614C" w:rsidRDefault="003D244A" w:rsidP="000C32C7">
      <w:pPr>
        <w:ind w:firstLineChars="200" w:firstLine="480"/>
        <w:rPr>
          <w:lang w:eastAsia="zh-CN"/>
        </w:rPr>
      </w:pPr>
      <w:r w:rsidRPr="003D244A">
        <w:rPr>
          <w:rFonts w:hint="eastAsia"/>
          <w:lang w:eastAsia="zh-CN"/>
        </w:rPr>
        <w:t>社会比较倾向越高，往往意味着个体更频繁地进行社会比较</w:t>
      </w:r>
      <w:r>
        <w:rPr>
          <w:rFonts w:hint="eastAsia"/>
          <w:lang w:eastAsia="zh-CN"/>
        </w:rPr>
        <w:t xml:space="preserve"> </w:t>
      </w:r>
      <w:r w:rsidR="00D22A80" w:rsidRPr="004E614C">
        <w:rPr>
          <w:lang w:eastAsia="zh-CN"/>
        </w:rPr>
        <w:fldChar w:fldCharType="begin"/>
      </w:r>
      <w:r w:rsidR="006D066D">
        <w:rPr>
          <w:lang w:eastAsia="zh-CN"/>
        </w:rPr>
        <w:instrText xml:space="preserve"> ADDIN EN.CITE &lt;EndNote&gt;&lt;Cite&gt;&lt;Author&gt;Buunk&lt;/Author&gt;&lt;Year&gt;2003&lt;/Year&gt;&lt;RecNum&gt;17&lt;/RecNum&gt;&lt;Prefix&gt;e.g.`, &lt;/Prefix&gt;&lt;DisplayText&gt;(e.g., 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4E614C">
        <w:rPr>
          <w:lang w:eastAsia="zh-CN"/>
        </w:rPr>
        <w:fldChar w:fldCharType="separate"/>
      </w:r>
      <w:r w:rsidR="006D066D">
        <w:rPr>
          <w:noProof/>
          <w:lang w:eastAsia="zh-CN"/>
        </w:rPr>
        <w:t>(e.g., Buunk et al., 2003; Buunk et al., 2005)</w:t>
      </w:r>
      <w:r w:rsidR="00D22A80" w:rsidRPr="004E614C">
        <w:rPr>
          <w:lang w:eastAsia="zh-CN"/>
        </w:rPr>
        <w:fldChar w:fldCharType="end"/>
      </w:r>
      <w:r w:rsidR="008B6D7C">
        <w:rPr>
          <w:rFonts w:hint="eastAsia"/>
          <w:lang w:eastAsia="zh-CN"/>
        </w:rPr>
        <w:t>。</w:t>
      </w:r>
      <w:r w:rsidR="00A70145">
        <w:rPr>
          <w:rFonts w:hint="eastAsia"/>
          <w:lang w:eastAsia="zh-CN"/>
        </w:rPr>
        <w:t>并且，社会比较倾向高带来的社会比较频率的高，是不区分比较方向的。有研究发现，</w:t>
      </w:r>
      <w:r w:rsidRPr="003D244A">
        <w:rPr>
          <w:rFonts w:hint="eastAsia"/>
          <w:lang w:eastAsia="zh-CN"/>
        </w:rPr>
        <w:t>社会比较倾向较高的个体，无论是向上比较</w:t>
      </w:r>
      <w:r w:rsidR="00A70145">
        <w:rPr>
          <w:rFonts w:hint="eastAsia"/>
          <w:lang w:eastAsia="zh-CN"/>
        </w:rPr>
        <w:t>的频率</w:t>
      </w:r>
      <w:r w:rsidRPr="003D244A">
        <w:rPr>
          <w:rFonts w:hint="eastAsia"/>
          <w:lang w:eastAsia="zh-CN"/>
        </w:rPr>
        <w:t>还是向下比较</w:t>
      </w:r>
      <w:r w:rsidR="00A70145">
        <w:rPr>
          <w:rFonts w:hint="eastAsia"/>
          <w:lang w:eastAsia="zh-CN"/>
        </w:rPr>
        <w:t>的频率都更高</w:t>
      </w:r>
      <w:r w:rsidR="00A70145">
        <w:rPr>
          <w:rFonts w:hint="eastAsia"/>
          <w:lang w:eastAsia="zh-CN"/>
        </w:rPr>
        <w:t xml:space="preserve"> </w:t>
      </w:r>
      <w:r w:rsidR="00BF5DA9" w:rsidRPr="004E614C">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dGU+PENpdGU+PEF1dGhvcj5CdXR6ZXI8L0F1dGhvcj48WWVhcj4yMDA2PC9ZZWFyPjxSZWNOdW0+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PjwvdXJscz48L3JlY29yZD48L0NpdGU+PC9FbmROb3RlPgB=
</w:fldData>
        </w:fldChar>
      </w:r>
      <w:r w:rsidR="006D066D">
        <w:rPr>
          <w:lang w:eastAsia="zh-CN"/>
        </w:rPr>
        <w:instrText xml:space="preserve"> ADDIN EN.CITE </w:instrText>
      </w:r>
      <w:r w:rsidR="006D066D">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dGU+PENpdGU+PEF1dGhvcj5CdXR6ZXI8L0F1dGhvcj48WWVhcj4yMDA2PC9ZZWFyPjxSZWNOdW0+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PjwvdXJscz48L3JlY29yZD48L0NpdGU+PC9FbmROb3RlPgB=
</w:fldData>
        </w:fldChar>
      </w:r>
      <w:r w:rsidR="006D066D">
        <w:rPr>
          <w:lang w:eastAsia="zh-CN"/>
        </w:rPr>
        <w:instrText xml:space="preserve"> ADDIN EN.CITE.DATA </w:instrText>
      </w:r>
      <w:r w:rsidR="006D066D">
        <w:rPr>
          <w:lang w:eastAsia="zh-CN"/>
        </w:rPr>
      </w:r>
      <w:r w:rsidR="006D066D">
        <w:rPr>
          <w:lang w:eastAsia="zh-CN"/>
        </w:rPr>
        <w:fldChar w:fldCharType="end"/>
      </w:r>
      <w:r w:rsidR="00BF5DA9" w:rsidRPr="004E614C">
        <w:rPr>
          <w:lang w:eastAsia="zh-CN"/>
        </w:rPr>
      </w:r>
      <w:r w:rsidR="00BF5DA9" w:rsidRPr="004E614C">
        <w:rPr>
          <w:lang w:eastAsia="zh-CN"/>
        </w:rPr>
        <w:fldChar w:fldCharType="separate"/>
      </w:r>
      <w:r w:rsidR="006D066D">
        <w:rPr>
          <w:noProof/>
          <w:lang w:eastAsia="zh-CN"/>
        </w:rPr>
        <w:t>(e.g., Butzer &amp; Kuiper, 2006; Buunk et al., 2003; Buunk et al., 2005; Lee, 2014)</w:t>
      </w:r>
      <w:r w:rsidR="00BF5DA9" w:rsidRPr="004E614C">
        <w:rPr>
          <w:lang w:eastAsia="zh-CN"/>
        </w:rPr>
        <w:fldChar w:fldCharType="end"/>
      </w:r>
      <w:r w:rsidR="008B6D7C" w:rsidRPr="008B6D7C">
        <w:rPr>
          <w:rFonts w:hint="eastAsia"/>
          <w:lang w:eastAsia="zh-CN"/>
        </w:rPr>
        <w:t>。</w:t>
      </w:r>
      <w:r w:rsidRPr="003D244A">
        <w:rPr>
          <w:rFonts w:hint="eastAsia"/>
          <w:lang w:eastAsia="zh-CN"/>
        </w:rPr>
        <w:t>因此，我们认为，</w:t>
      </w:r>
      <w:r w:rsidR="00A70145">
        <w:rPr>
          <w:rFonts w:hint="eastAsia"/>
          <w:lang w:eastAsia="zh-CN"/>
        </w:rPr>
        <w:t>一个社会比较倾向较高的个体，</w:t>
      </w:r>
      <w:r w:rsidRPr="003D244A">
        <w:rPr>
          <w:rFonts w:hint="eastAsia"/>
          <w:lang w:eastAsia="zh-CN"/>
        </w:rPr>
        <w:t>可能</w:t>
      </w:r>
      <w:r w:rsidR="00A70145">
        <w:rPr>
          <w:rFonts w:hint="eastAsia"/>
          <w:lang w:eastAsia="zh-CN"/>
        </w:rPr>
        <w:t>单单</w:t>
      </w:r>
      <w:r w:rsidRPr="003D244A">
        <w:rPr>
          <w:rFonts w:hint="eastAsia"/>
          <w:lang w:eastAsia="zh-CN"/>
        </w:rPr>
        <w:t>倾向于进行向上比较，或者</w:t>
      </w:r>
      <w:r w:rsidR="00A70145">
        <w:rPr>
          <w:rFonts w:hint="eastAsia"/>
          <w:lang w:eastAsia="zh-CN"/>
        </w:rPr>
        <w:t>单单</w:t>
      </w:r>
      <w:r w:rsidRPr="003D244A">
        <w:rPr>
          <w:rFonts w:hint="eastAsia"/>
          <w:lang w:eastAsia="zh-CN"/>
        </w:rPr>
        <w:t>倾向于进行向下比较，</w:t>
      </w:r>
      <w:r w:rsidR="00A70145">
        <w:rPr>
          <w:rFonts w:hint="eastAsia"/>
          <w:lang w:eastAsia="zh-CN"/>
        </w:rPr>
        <w:t>也</w:t>
      </w:r>
      <w:r w:rsidRPr="003D244A">
        <w:rPr>
          <w:rFonts w:hint="eastAsia"/>
          <w:lang w:eastAsia="zh-CN"/>
        </w:rPr>
        <w:t>可能两者都</w:t>
      </w:r>
      <w:r w:rsidR="00A70145">
        <w:rPr>
          <w:rFonts w:hint="eastAsia"/>
          <w:lang w:eastAsia="zh-CN"/>
        </w:rPr>
        <w:t>倾向于</w:t>
      </w:r>
      <w:r w:rsidRPr="003D244A">
        <w:rPr>
          <w:rFonts w:hint="eastAsia"/>
          <w:lang w:eastAsia="zh-CN"/>
        </w:rPr>
        <w:t>进行。如果一个人倾向于频繁进行向上比较，那么他可能经常会感受到相对剥夺感，从而对生活满意度评价较低。相反，如果一个人倾向于频繁进行向下比较，他可能不太容易在向上比较中感受到相对剥夺感，因为他经常在向下比较中感受到优越感，从而对生活满意度评价较高。</w:t>
      </w:r>
    </w:p>
    <w:p w14:paraId="3CD628B9" w14:textId="3470E919" w:rsidR="00117238" w:rsidRDefault="003D244A" w:rsidP="000C32C7">
      <w:pPr>
        <w:ind w:firstLineChars="200" w:firstLine="480"/>
        <w:rPr>
          <w:lang w:eastAsia="zh-CN"/>
        </w:rPr>
      </w:pPr>
      <w:r w:rsidRPr="003D244A">
        <w:rPr>
          <w:rFonts w:hint="eastAsia"/>
          <w:lang w:eastAsia="zh-CN"/>
        </w:rPr>
        <w:t>尽管已有研究指出，社会比较倾向越高的个体</w:t>
      </w:r>
      <w:r w:rsidR="00A70145">
        <w:rPr>
          <w:rFonts w:hint="eastAsia"/>
          <w:lang w:eastAsia="zh-CN"/>
        </w:rPr>
        <w:t>越</w:t>
      </w:r>
      <w:r w:rsidRPr="003D244A">
        <w:rPr>
          <w:rFonts w:hint="eastAsia"/>
          <w:lang w:eastAsia="zh-CN"/>
        </w:rPr>
        <w:t>容易体验到相对剥夺感</w:t>
      </w:r>
      <w:r w:rsidR="00A70145">
        <w:rPr>
          <w:lang w:eastAsia="zh-CN"/>
        </w:rPr>
        <w:fldChar w:fldCharType="begin"/>
      </w:r>
      <w:r w:rsidR="00405647">
        <w:rPr>
          <w:lang w:eastAsia="zh-CN"/>
        </w:rPr>
        <w:instrText xml:space="preserve"> ADDIN EN.CITE &lt;EndNote&gt;&lt;Cite&gt;&lt;Author&gt;Kim&lt;/Author&gt;&lt;Year&gt;2017&lt;/Year&gt;&lt;RecNum&gt;57&lt;/RecNum&gt;&lt;Prefix&gt;e.g.`, &lt;/Prefix&gt;&lt;DisplayText&gt;(e.g., Kim et al., 2017; Kim et al., 2021)&lt;/DisplayText&gt;&lt;record&gt;&lt;rec-number&gt;57&lt;/rec-number&gt;&lt;foreign-keys&gt;&lt;key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Cite&gt;&lt;Author&gt;Kim&lt;/Author&gt;&lt;Year&gt;2021&lt;/Year&gt;&lt;RecNum&gt;59&lt;/RecNum&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A70145">
        <w:rPr>
          <w:lang w:eastAsia="zh-CN"/>
        </w:rPr>
        <w:fldChar w:fldCharType="separate"/>
      </w:r>
      <w:r w:rsidR="00405647">
        <w:rPr>
          <w:noProof/>
          <w:lang w:eastAsia="zh-CN"/>
        </w:rPr>
        <w:t>(e.g., Kim et al., 2017; Kim et al., 2021)</w:t>
      </w:r>
      <w:r w:rsidR="00A70145">
        <w:rPr>
          <w:lang w:eastAsia="zh-CN"/>
        </w:rPr>
        <w:fldChar w:fldCharType="end"/>
      </w:r>
      <w:r w:rsidRPr="003D244A">
        <w:rPr>
          <w:rFonts w:hint="eastAsia"/>
          <w:lang w:eastAsia="zh-CN"/>
        </w:rPr>
        <w:t>。</w:t>
      </w:r>
      <w:r w:rsidR="00A70145">
        <w:rPr>
          <w:rFonts w:hint="eastAsia"/>
          <w:lang w:eastAsia="zh-CN"/>
        </w:rPr>
        <w:t>类似的</w:t>
      </w:r>
      <w:r w:rsidR="000C32C7" w:rsidRPr="004E614C">
        <w:rPr>
          <w:rFonts w:hint="eastAsia"/>
          <w:lang w:eastAsia="zh-CN"/>
        </w:rPr>
        <w:t>，</w:t>
      </w:r>
      <w:r w:rsidR="00D22A80" w:rsidRPr="004E614C">
        <w:rPr>
          <w:lang w:eastAsia="zh-CN"/>
        </w:rPr>
        <w:fldChar w:fldCharType="begin"/>
      </w:r>
      <w:r w:rsidR="00D22A80" w:rsidRPr="004E614C">
        <w:rPr>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lang w:eastAsia="zh-CN"/>
        </w:rPr>
        <w:fldChar w:fldCharType="separate"/>
      </w:r>
      <w:r w:rsidR="00D22A80" w:rsidRPr="004E614C">
        <w:rPr>
          <w:noProof/>
          <w:lang w:eastAsia="zh-CN"/>
        </w:rPr>
        <w:t>Callan et al. (2015a)</w:t>
      </w:r>
      <w:r w:rsidR="00D22A80" w:rsidRPr="004E614C">
        <w:rPr>
          <w:lang w:eastAsia="zh-CN"/>
        </w:rPr>
        <w:fldChar w:fldCharType="end"/>
      </w:r>
      <w:r w:rsidR="00826748" w:rsidRPr="004E614C">
        <w:rPr>
          <w:lang w:eastAsia="zh-CN"/>
        </w:rPr>
        <w:t xml:space="preserve"> </w:t>
      </w:r>
      <w:r w:rsidRPr="003D244A">
        <w:rPr>
          <w:rFonts w:hint="eastAsia"/>
          <w:lang w:eastAsia="zh-CN"/>
        </w:rPr>
        <w:t>发现，年龄越大的人倾向于较低的社会比较倾向，而这种趋势与较少感受到相对剥夺感相关。然而，我们更倾向于认为社会比较倾向是社会比较与相对剥夺感或优越感之间的边际条件。也就是说，只有在社会比较倾向较高时，才会在向上比较中引发相对剥夺感，</w:t>
      </w:r>
      <w:r w:rsidR="00405647">
        <w:rPr>
          <w:rFonts w:hint="eastAsia"/>
          <w:lang w:eastAsia="zh-CN"/>
        </w:rPr>
        <w:t>或者</w:t>
      </w:r>
      <w:r w:rsidRPr="003D244A">
        <w:rPr>
          <w:rFonts w:hint="eastAsia"/>
          <w:lang w:eastAsia="zh-CN"/>
        </w:rPr>
        <w:t>在向下比较中引发优越感。事实上</w:t>
      </w:r>
      <w:r w:rsidR="00BF5DA9">
        <w:rPr>
          <w:rFonts w:hint="eastAsia"/>
          <w:lang w:eastAsia="zh-CN"/>
        </w:rPr>
        <w:t>，</w:t>
      </w:r>
      <w:r w:rsidR="00BF5DA9" w:rsidRPr="004E614C">
        <w:rPr>
          <w:lang w:eastAsia="zh-CN"/>
        </w:rPr>
        <w:fldChar w:fldCharType="begin"/>
      </w:r>
      <w:r w:rsidR="00BF5DA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BF5DA9">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证实了我们的假设，他们发现，只有对于社会比较倾向较高的人，向上比较的频率越高，才会更多地体验到相对剥夺感；而对于社会比较倾向较低的人，无论其进行社会比较的频率如何，他们所体验到的相对剥夺感都保持在适中水平</w:t>
      </w:r>
      <w:r w:rsidR="00BF5DA9" w:rsidRPr="004E614C">
        <w:rPr>
          <w:rFonts w:hint="eastAsia"/>
          <w:lang w:eastAsia="zh-CN"/>
        </w:rPr>
        <w:t>。</w:t>
      </w:r>
    </w:p>
    <w:p w14:paraId="52A82A76" w14:textId="2141DAAB" w:rsidR="0016091D" w:rsidRDefault="003D244A" w:rsidP="00231DA4">
      <w:pPr>
        <w:ind w:firstLineChars="200" w:firstLine="480"/>
        <w:rPr>
          <w:lang w:eastAsia="zh-CN"/>
        </w:rPr>
      </w:pPr>
      <w:r w:rsidRPr="003D244A">
        <w:rPr>
          <w:rFonts w:hint="eastAsia"/>
          <w:lang w:eastAsia="zh-CN"/>
        </w:rPr>
        <w:t>虽然</w:t>
      </w:r>
      <w:r w:rsidR="00BF5DA9">
        <w:rPr>
          <w:rFonts w:hint="eastAsia"/>
          <w:lang w:eastAsia="zh-CN"/>
        </w:rPr>
        <w:t xml:space="preserve"> </w:t>
      </w:r>
      <w:r w:rsidR="00BF5DA9" w:rsidRPr="004E614C">
        <w:rPr>
          <w:lang w:eastAsia="zh-CN"/>
        </w:rPr>
        <w:fldChar w:fldCharType="begin"/>
      </w:r>
      <w:r w:rsidR="00BF5DA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BF5DA9">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的研究未涉及向下比较的情况，但他们的后续研究表明，在向上比较时，社会比较倾向越高意味着生活满意度越低，在向下比较时，社会比较倾向越高则意味着生活满意度越高</w:t>
      </w:r>
      <w:r>
        <w:rPr>
          <w:rFonts w:hint="eastAsia"/>
          <w:lang w:eastAsia="zh-CN"/>
        </w:rPr>
        <w:t xml:space="preserve"> </w:t>
      </w:r>
      <w:r w:rsidR="008B6D7C" w:rsidRPr="004E614C">
        <w:rPr>
          <w:lang w:eastAsia="zh-CN"/>
        </w:rPr>
        <w:fldChar w:fldCharType="begin"/>
      </w:r>
      <w:r w:rsidR="008B6D7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8B6D7C" w:rsidRPr="004E614C">
        <w:rPr>
          <w:lang w:eastAsia="zh-CN"/>
        </w:rPr>
        <w:fldChar w:fldCharType="separate"/>
      </w:r>
      <w:r w:rsidR="008B6D7C">
        <w:rPr>
          <w:noProof/>
          <w:lang w:eastAsia="zh-CN"/>
        </w:rPr>
        <w:t>(Buunk et al., 2007)</w:t>
      </w:r>
      <w:r w:rsidR="008B6D7C" w:rsidRPr="004E614C">
        <w:rPr>
          <w:lang w:eastAsia="zh-CN"/>
        </w:rPr>
        <w:fldChar w:fldCharType="end"/>
      </w:r>
      <w:r w:rsidR="00826748" w:rsidRPr="004E614C">
        <w:rPr>
          <w:rFonts w:hint="eastAsia"/>
          <w:lang w:eastAsia="zh-CN"/>
        </w:rPr>
        <w:t>。</w:t>
      </w:r>
      <w:r w:rsidRPr="003D244A">
        <w:rPr>
          <w:rFonts w:hint="eastAsia"/>
          <w:lang w:eastAsia="zh-CN"/>
        </w:rPr>
        <w:t>然而，值得注意的是，他们并未使用中介变量来解释这一过程</w:t>
      </w:r>
      <w:r w:rsidR="00BF5DA9">
        <w:rPr>
          <w:rFonts w:hint="eastAsia"/>
          <w:lang w:eastAsia="zh-CN"/>
        </w:rPr>
        <w:t>。</w:t>
      </w:r>
      <w:r w:rsidR="00405647">
        <w:rPr>
          <w:rFonts w:hint="eastAsia"/>
          <w:lang w:eastAsia="zh-CN"/>
        </w:rPr>
        <w:t>我们在整合了前人研究的基础上，</w:t>
      </w:r>
      <w:r w:rsidR="00231DA4">
        <w:rPr>
          <w:rFonts w:hint="eastAsia"/>
          <w:lang w:eastAsia="zh-CN"/>
        </w:rPr>
        <w:t>提出假设：</w:t>
      </w:r>
    </w:p>
    <w:p w14:paraId="4DDBB535" w14:textId="0DC9A1DC" w:rsidR="00231DA4" w:rsidRDefault="0016091D" w:rsidP="0066769F">
      <w:pPr>
        <w:ind w:firstLineChars="200" w:firstLine="480"/>
        <w:rPr>
          <w:bCs/>
          <w:lang w:eastAsia="zh-CN"/>
        </w:rPr>
      </w:pPr>
      <w:r w:rsidRPr="00231DA4">
        <w:rPr>
          <w:rFonts w:hint="eastAsia"/>
          <w:bCs/>
          <w:lang w:eastAsia="zh-CN"/>
        </w:rPr>
        <w:t>假设</w:t>
      </w:r>
      <w:r w:rsidRPr="00231DA4">
        <w:rPr>
          <w:rFonts w:hint="eastAsia"/>
          <w:bCs/>
          <w:lang w:eastAsia="zh-CN"/>
        </w:rPr>
        <w:t>5</w:t>
      </w:r>
      <w:r w:rsidR="00231DA4">
        <w:rPr>
          <w:rFonts w:hint="eastAsia"/>
          <w:bCs/>
          <w:lang w:eastAsia="zh-CN"/>
        </w:rPr>
        <w:t>a</w:t>
      </w:r>
      <w:r w:rsidRPr="00231DA4">
        <w:rPr>
          <w:rFonts w:hint="eastAsia"/>
          <w:bCs/>
          <w:lang w:eastAsia="zh-CN"/>
        </w:rPr>
        <w:t>：在向上比较时，只有当个体的社会比较倾向较高时，才会出现向上比较的频率越高，进而体验到的相对剥夺感越强，从而导致生活满意度的评价更低</w:t>
      </w:r>
      <w:r w:rsidR="00231DA4">
        <w:rPr>
          <w:rFonts w:hint="eastAsia"/>
          <w:bCs/>
          <w:lang w:eastAsia="zh-CN"/>
        </w:rPr>
        <w:t>。</w:t>
      </w:r>
    </w:p>
    <w:p w14:paraId="1871E456" w14:textId="43BB9180" w:rsidR="0016091D" w:rsidRPr="00231DA4" w:rsidRDefault="00231DA4" w:rsidP="0066769F">
      <w:pPr>
        <w:ind w:firstLineChars="200" w:firstLine="480"/>
        <w:rPr>
          <w:bCs/>
          <w:lang w:eastAsia="zh-CN"/>
        </w:rPr>
      </w:pPr>
      <w:r>
        <w:rPr>
          <w:rFonts w:hint="eastAsia"/>
          <w:bCs/>
          <w:lang w:eastAsia="zh-CN"/>
        </w:rPr>
        <w:t>假设</w:t>
      </w:r>
      <w:r>
        <w:rPr>
          <w:rFonts w:hint="eastAsia"/>
          <w:bCs/>
          <w:lang w:eastAsia="zh-CN"/>
        </w:rPr>
        <w:t>5b</w:t>
      </w:r>
      <w:r>
        <w:rPr>
          <w:rFonts w:hint="eastAsia"/>
          <w:bCs/>
          <w:lang w:eastAsia="zh-CN"/>
        </w:rPr>
        <w:t>：</w:t>
      </w:r>
      <w:r w:rsidR="0016091D" w:rsidRPr="00231DA4">
        <w:rPr>
          <w:rFonts w:hint="eastAsia"/>
          <w:bCs/>
          <w:lang w:eastAsia="zh-CN"/>
        </w:rPr>
        <w:t>在向下比较时，只有当个体的社会比较倾向较高时，才会出现向</w:t>
      </w:r>
      <w:r w:rsidR="0016091D" w:rsidRPr="00231DA4">
        <w:rPr>
          <w:rFonts w:hint="eastAsia"/>
          <w:bCs/>
          <w:lang w:eastAsia="zh-CN"/>
        </w:rPr>
        <w:lastRenderedPageBreak/>
        <w:t>下比较的频率越高，从而感知到的优越感越强，进而导致生活满意度的评价更高。</w:t>
      </w:r>
    </w:p>
    <w:p w14:paraId="64516732" w14:textId="0C8A546D" w:rsidR="0016091D" w:rsidRPr="00B33092" w:rsidRDefault="0016091D" w:rsidP="00B33092">
      <w:pPr>
        <w:pStyle w:val="2"/>
        <w:spacing w:before="180" w:after="180"/>
        <w:rPr>
          <w:lang w:eastAsia="zh-CN"/>
        </w:rPr>
      </w:pPr>
      <w:bookmarkStart w:id="16" w:name="_Toc161663904"/>
      <w:r>
        <w:rPr>
          <w:lang w:eastAsia="zh-CN"/>
        </w:rPr>
        <w:t>2.4</w:t>
      </w:r>
      <w:r w:rsidRPr="00B33092">
        <w:rPr>
          <w:lang w:eastAsia="zh-CN"/>
        </w:rPr>
        <w:t xml:space="preserve"> </w:t>
      </w:r>
      <w:r>
        <w:rPr>
          <w:rFonts w:hint="eastAsia"/>
          <w:lang w:eastAsia="zh-CN"/>
        </w:rPr>
        <w:t>社会比较策略</w:t>
      </w:r>
      <w:bookmarkEnd w:id="16"/>
    </w:p>
    <w:p w14:paraId="3F92C41B" w14:textId="6BA133E3" w:rsidR="00826748" w:rsidRPr="004E614C" w:rsidRDefault="00D73EFC" w:rsidP="00A3755D">
      <w:pPr>
        <w:ind w:firstLineChars="200" w:firstLine="480"/>
        <w:rPr>
          <w:lang w:eastAsia="zh-CN"/>
        </w:rPr>
      </w:pPr>
      <w:r w:rsidRPr="00D73EFC">
        <w:rPr>
          <w:rFonts w:hint="eastAsia"/>
          <w:lang w:eastAsia="zh-CN"/>
        </w:rPr>
        <w:t>与之前讨论的情况相反，</w:t>
      </w:r>
      <w:r>
        <w:rPr>
          <w:rFonts w:hint="eastAsia"/>
          <w:lang w:eastAsia="zh-CN"/>
        </w:rPr>
        <w:t>也有</w:t>
      </w:r>
      <w:r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7C729C" w:rsidRPr="004E614C">
        <w:rPr>
          <w:lang w:eastAsia="zh-CN"/>
        </w:rPr>
        <w:fldChar w:fldCharType="begin"/>
      </w:r>
      <w:r w:rsidR="00362A61">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4E614C">
        <w:rPr>
          <w:lang w:eastAsia="zh-CN"/>
        </w:rPr>
        <w:fldChar w:fldCharType="separate"/>
      </w:r>
      <w:r w:rsidR="00362A61">
        <w:rPr>
          <w:noProof/>
          <w:lang w:eastAsia="zh-CN"/>
        </w:rPr>
        <w:t>(e.g., Buunk et al., 1990; Hemphill &amp; Lehman, 1991)</w:t>
      </w:r>
      <w:r w:rsidR="007C729C" w:rsidRPr="004E614C">
        <w:rPr>
          <w:lang w:eastAsia="zh-CN"/>
        </w:rPr>
        <w:fldChar w:fldCharType="end"/>
      </w:r>
      <w:r>
        <w:rPr>
          <w:rFonts w:hint="eastAsia"/>
          <w:lang w:eastAsia="zh-CN"/>
        </w:rPr>
        <w:t>。</w:t>
      </w:r>
      <w:r w:rsidR="007C729C" w:rsidRPr="004E614C">
        <w:rPr>
          <w:lang w:eastAsia="zh-CN"/>
        </w:rPr>
        <w:fldChar w:fldCharType="begin"/>
      </w:r>
      <w:r w:rsidR="007C729C" w:rsidRPr="004E614C">
        <w:rPr>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4E614C">
        <w:rPr>
          <w:lang w:eastAsia="zh-CN"/>
        </w:rPr>
        <w:fldChar w:fldCharType="separate"/>
      </w:r>
      <w:r w:rsidR="007C729C" w:rsidRPr="004E614C">
        <w:rPr>
          <w:noProof/>
          <w:lang w:eastAsia="zh-CN"/>
        </w:rPr>
        <w:t>Buunk and Ybema (1997)</w:t>
      </w:r>
      <w:r w:rsidR="007C729C" w:rsidRPr="004E614C">
        <w:rPr>
          <w:lang w:eastAsia="zh-CN"/>
        </w:rPr>
        <w:fldChar w:fldCharType="end"/>
      </w:r>
      <w:r w:rsidR="00A3755D" w:rsidRPr="004E614C">
        <w:rPr>
          <w:lang w:eastAsia="zh-CN"/>
        </w:rPr>
        <w:t xml:space="preserve"> </w:t>
      </w:r>
      <w:r w:rsidRPr="00D73EFC">
        <w:rPr>
          <w:rFonts w:hint="eastAsia"/>
          <w:lang w:eastAsia="zh-CN"/>
        </w:rPr>
        <w:t>解释了这种矛盾，他们认为</w:t>
      </w:r>
      <w:r w:rsidR="005F5DA0">
        <w:rPr>
          <w:rFonts w:hint="eastAsia"/>
          <w:lang w:eastAsia="zh-CN"/>
        </w:rPr>
        <w:t>，</w:t>
      </w:r>
      <w:r w:rsidRPr="00D73EFC">
        <w:rPr>
          <w:rFonts w:hint="eastAsia"/>
          <w:lang w:eastAsia="zh-CN"/>
        </w:rPr>
        <w:t>这可能是因为人们在进行社会比较时，将比较目标视为自己未来可能成为的样子——这被称为认同策略。与将比较目标视为竞争对手的对比策略</w:t>
      </w:r>
      <w:r w:rsidR="005F5DA0">
        <w:rPr>
          <w:rFonts w:hint="eastAsia"/>
          <w:lang w:eastAsia="zh-CN"/>
        </w:rPr>
        <w:t>不同</w:t>
      </w:r>
      <w:r w:rsidRPr="00D73EFC">
        <w:rPr>
          <w:rFonts w:hint="eastAsia"/>
          <w:lang w:eastAsia="zh-CN"/>
        </w:rPr>
        <w:t>，这种社会比较可能会产生相反的结果。如果人们将被比较对象识别为竞争对手，那么在向下比较中，人们会觉得自己做得更好，在向上比较中，觉得自己做得更糟</w:t>
      </w:r>
      <w:r>
        <w:rPr>
          <w:rFonts w:hint="eastAsia"/>
          <w:lang w:eastAsia="zh-CN"/>
        </w:rPr>
        <w:t xml:space="preserve"> </w:t>
      </w:r>
      <w:r w:rsidR="007C729C" w:rsidRPr="004E614C">
        <w:rPr>
          <w:lang w:eastAsia="zh-CN"/>
        </w:rPr>
        <w:fldChar w:fldCharType="begin"/>
      </w:r>
      <w:r w:rsidR="007C729C" w:rsidRPr="004E614C">
        <w:rPr>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4E614C">
        <w:rPr>
          <w:lang w:eastAsia="zh-CN"/>
        </w:rPr>
        <w:fldChar w:fldCharType="separate"/>
      </w:r>
      <w:r w:rsidR="007C729C" w:rsidRPr="004E614C">
        <w:rPr>
          <w:noProof/>
          <w:lang w:eastAsia="zh-CN"/>
        </w:rPr>
        <w:t>(Buunk et al., 1990)</w:t>
      </w:r>
      <w:r w:rsidR="007C729C" w:rsidRPr="004E614C">
        <w:rPr>
          <w:lang w:eastAsia="zh-CN"/>
        </w:rPr>
        <w:fldChar w:fldCharType="end"/>
      </w:r>
      <w:r>
        <w:rPr>
          <w:rFonts w:hint="eastAsia"/>
          <w:lang w:eastAsia="zh-CN"/>
        </w:rPr>
        <w:t>。</w:t>
      </w:r>
      <w:r w:rsidRPr="00D73EFC">
        <w:rPr>
          <w:rFonts w:hint="eastAsia"/>
          <w:lang w:eastAsia="zh-CN"/>
        </w:rPr>
        <w:t>然而，如果人们将被比较对象视为自己未来可能成为的样子，那么向下比较会让人感觉更糟</w:t>
      </w:r>
      <w:r w:rsidR="0003226F" w:rsidRPr="004E614C">
        <w:rPr>
          <w:rFonts w:hint="eastAsia"/>
          <w:lang w:eastAsia="zh-CN"/>
        </w:rPr>
        <w:t xml:space="preserve"> </w:t>
      </w:r>
      <w:r w:rsidR="007C729C" w:rsidRPr="004E614C">
        <w:rPr>
          <w:lang w:eastAsia="zh-CN"/>
        </w:rPr>
        <w:fldChar w:fldCharType="begin">
          <w:fldData xml:space="preserve">PEVuZE5vdGU+PENpdGU+PEF1dGhvcj5ZYmVtYTwvQXV0aG9yPjxZZWFyPjE5OTU8L1llYXI+PFJl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==
</w:fldData>
        </w:fldChar>
      </w:r>
      <w:r w:rsidR="00362A61">
        <w:rPr>
          <w:lang w:eastAsia="zh-CN"/>
        </w:rPr>
        <w:instrText xml:space="preserve"> ADDIN EN.CITE </w:instrText>
      </w:r>
      <w:r w:rsidR="00362A61">
        <w:rPr>
          <w:lang w:eastAsia="zh-CN"/>
        </w:rPr>
        <w:fldChar w:fldCharType="begin">
          <w:fldData xml:space="preserve">PEVuZE5vdGU+PENpdGU+PEF1dGhvcj5ZYmVtYTwvQXV0aG9yPjxZZWFyPjE5OTU8L1llYXI+PFJl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==
</w:fldData>
        </w:fldChar>
      </w:r>
      <w:r w:rsidR="00362A61">
        <w:rPr>
          <w:lang w:eastAsia="zh-CN"/>
        </w:rPr>
        <w:instrText xml:space="preserve"> ADDIN EN.CITE.DATA </w:instrText>
      </w:r>
      <w:r w:rsidR="00362A61">
        <w:rPr>
          <w:lang w:eastAsia="zh-CN"/>
        </w:rPr>
      </w:r>
      <w:r w:rsidR="00362A61">
        <w:rPr>
          <w:lang w:eastAsia="zh-CN"/>
        </w:rPr>
        <w:fldChar w:fldCharType="end"/>
      </w:r>
      <w:r w:rsidR="007C729C" w:rsidRPr="004E614C">
        <w:rPr>
          <w:lang w:eastAsia="zh-CN"/>
        </w:rPr>
      </w:r>
      <w:r w:rsidR="007C729C" w:rsidRPr="004E614C">
        <w:rPr>
          <w:lang w:eastAsia="zh-CN"/>
        </w:rPr>
        <w:fldChar w:fldCharType="separate"/>
      </w:r>
      <w:r w:rsidR="00362A61">
        <w:rPr>
          <w:noProof/>
          <w:lang w:eastAsia="zh-CN"/>
        </w:rPr>
        <w:t>(e.g., Buunk &amp; Ybema, 1997; Collins, 1996; Ybema &amp; Buunk, 1995)</w:t>
      </w:r>
      <w:r w:rsidR="007C729C" w:rsidRPr="004E614C">
        <w:rPr>
          <w:lang w:eastAsia="zh-CN"/>
        </w:rPr>
        <w:fldChar w:fldCharType="end"/>
      </w:r>
      <w:r>
        <w:rPr>
          <w:rFonts w:hint="eastAsia"/>
          <w:lang w:eastAsia="zh-CN"/>
        </w:rPr>
        <w:t>。</w:t>
      </w:r>
      <w:r w:rsidR="007C729C" w:rsidRPr="004E614C">
        <w:rPr>
          <w:lang w:eastAsia="zh-CN"/>
        </w:rPr>
        <w:fldChar w:fldCharType="begin"/>
      </w:r>
      <w:r w:rsidR="007C72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4E614C">
        <w:rPr>
          <w:lang w:eastAsia="zh-CN"/>
        </w:rPr>
        <w:fldChar w:fldCharType="separate"/>
      </w:r>
      <w:r w:rsidR="007C729C" w:rsidRPr="004E614C">
        <w:rPr>
          <w:noProof/>
          <w:lang w:eastAsia="zh-CN"/>
        </w:rPr>
        <w:t>Van der Zee et al. (2000)</w:t>
      </w:r>
      <w:r w:rsidR="007C729C" w:rsidRPr="004E614C">
        <w:rPr>
          <w:lang w:eastAsia="zh-CN"/>
        </w:rPr>
        <w:fldChar w:fldCharType="end"/>
      </w:r>
      <w:r w:rsidR="00A3755D" w:rsidRPr="004E614C">
        <w:rPr>
          <w:lang w:eastAsia="zh-CN"/>
        </w:rPr>
        <w:t xml:space="preserve"> </w:t>
      </w:r>
      <w:r w:rsidRPr="00D73EFC">
        <w:rPr>
          <w:rFonts w:hint="eastAsia"/>
          <w:lang w:eastAsia="zh-CN"/>
        </w:rPr>
        <w:t>进一步发展了这个理论，将社会比较的方向（向上或向下）和社会比较的策略（认同或对比）结合起来，将社会比较细分为四种情况，即</w:t>
      </w:r>
      <w:r w:rsidR="005F5DA0">
        <w:rPr>
          <w:rFonts w:hint="eastAsia"/>
          <w:lang w:eastAsia="zh-CN"/>
        </w:rPr>
        <w:t>“</w:t>
      </w:r>
      <w:r w:rsidRPr="00D73EFC">
        <w:rPr>
          <w:rFonts w:hint="eastAsia"/>
          <w:lang w:eastAsia="zh-CN"/>
        </w:rPr>
        <w:t>向上对比</w:t>
      </w:r>
      <w:r w:rsidR="005F5DA0">
        <w:rPr>
          <w:rFonts w:hint="eastAsia"/>
          <w:lang w:eastAsia="zh-CN"/>
        </w:rPr>
        <w:t>”</w:t>
      </w:r>
      <w:r w:rsidRPr="00D73EFC">
        <w:rPr>
          <w:rFonts w:hint="eastAsia"/>
          <w:lang w:eastAsia="zh-CN"/>
        </w:rPr>
        <w:t>、</w:t>
      </w:r>
      <w:r w:rsidR="005F5DA0">
        <w:rPr>
          <w:rFonts w:hint="eastAsia"/>
          <w:lang w:eastAsia="zh-CN"/>
        </w:rPr>
        <w:t>“</w:t>
      </w:r>
      <w:r w:rsidRPr="00D73EFC">
        <w:rPr>
          <w:rFonts w:hint="eastAsia"/>
          <w:lang w:eastAsia="zh-CN"/>
        </w:rPr>
        <w:t>向上认同</w:t>
      </w:r>
      <w:r w:rsidR="005F5DA0">
        <w:rPr>
          <w:rFonts w:hint="eastAsia"/>
          <w:lang w:eastAsia="zh-CN"/>
        </w:rPr>
        <w:t>”</w:t>
      </w:r>
      <w:r w:rsidRPr="00D73EFC">
        <w:rPr>
          <w:rFonts w:hint="eastAsia"/>
          <w:lang w:eastAsia="zh-CN"/>
        </w:rPr>
        <w:t>、</w:t>
      </w:r>
      <w:r w:rsidR="005F5DA0">
        <w:rPr>
          <w:rFonts w:hint="eastAsia"/>
          <w:lang w:eastAsia="zh-CN"/>
        </w:rPr>
        <w:t>“</w:t>
      </w:r>
      <w:r w:rsidRPr="00D73EFC">
        <w:rPr>
          <w:rFonts w:hint="eastAsia"/>
          <w:lang w:eastAsia="zh-CN"/>
        </w:rPr>
        <w:t>向下对比</w:t>
      </w:r>
      <w:r w:rsidR="005F5DA0">
        <w:rPr>
          <w:rFonts w:hint="eastAsia"/>
          <w:lang w:eastAsia="zh-CN"/>
        </w:rPr>
        <w:t>”和“</w:t>
      </w:r>
      <w:r w:rsidRPr="00D73EFC">
        <w:rPr>
          <w:rFonts w:hint="eastAsia"/>
          <w:lang w:eastAsia="zh-CN"/>
        </w:rPr>
        <w:t>向下认同</w:t>
      </w:r>
      <w:r w:rsidR="005F5DA0">
        <w:rPr>
          <w:rFonts w:hint="eastAsia"/>
          <w:lang w:eastAsia="zh-CN"/>
        </w:rPr>
        <w:t>”</w:t>
      </w:r>
      <w:r w:rsidRPr="00D73EFC">
        <w:rPr>
          <w:rFonts w:hint="eastAsia"/>
          <w:lang w:eastAsia="zh-CN"/>
        </w:rPr>
        <w:t>。</w:t>
      </w:r>
    </w:p>
    <w:p w14:paraId="6FD58DE7" w14:textId="7837AD90" w:rsidR="00A3755D" w:rsidRPr="004E614C" w:rsidRDefault="00D73EFC" w:rsidP="00231DA4">
      <w:pPr>
        <w:ind w:firstLineChars="200" w:firstLine="480"/>
        <w:rPr>
          <w:lang w:eastAsia="zh-CN"/>
        </w:rPr>
      </w:pPr>
      <w:r w:rsidRPr="00D73EFC">
        <w:rPr>
          <w:rFonts w:hint="eastAsia"/>
          <w:lang w:eastAsia="zh-CN"/>
        </w:rPr>
        <w:t>近年来的研究通常只关注社会比较策略对个体积极或消极影响的方面，而</w:t>
      </w:r>
      <w:r w:rsidR="005F5DA0">
        <w:rPr>
          <w:rFonts w:hint="eastAsia"/>
          <w:lang w:eastAsia="zh-CN"/>
        </w:rPr>
        <w:t>对其中的作用机制进行解释</w:t>
      </w:r>
      <w:r w:rsidRPr="00D73EFC">
        <w:rPr>
          <w:rFonts w:hint="eastAsia"/>
          <w:lang w:eastAsia="zh-CN"/>
        </w:rPr>
        <w:t>。举例来说</w:t>
      </w:r>
      <w:r w:rsidR="00A3755D" w:rsidRPr="004E614C">
        <w:rPr>
          <w:rFonts w:hint="eastAsia"/>
          <w:lang w:eastAsia="zh-CN"/>
        </w:rPr>
        <w:t>，</w:t>
      </w:r>
      <w:r w:rsidR="00990271" w:rsidRPr="004E614C">
        <w:rPr>
          <w:lang w:eastAsia="zh-CN"/>
        </w:rPr>
        <w:fldChar w:fldCharType="begin"/>
      </w:r>
      <w:r w:rsidR="00990271" w:rsidRPr="004E614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4E614C">
        <w:rPr>
          <w:lang w:eastAsia="zh-CN"/>
        </w:rPr>
        <w:fldChar w:fldCharType="separate"/>
      </w:r>
      <w:r w:rsidR="00990271" w:rsidRPr="004E614C">
        <w:rPr>
          <w:noProof/>
          <w:lang w:eastAsia="zh-CN"/>
        </w:rPr>
        <w:t>Dibb (2019)</w:t>
      </w:r>
      <w:r w:rsidR="00990271" w:rsidRPr="004E614C">
        <w:rPr>
          <w:lang w:eastAsia="zh-CN"/>
        </w:rPr>
        <w:fldChar w:fldCharType="end"/>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认同”比较策略的人会报告更多的生理性症状。同时，他的研究还发现“向上对比”与“生活满意度”之间存在显著的负相关。另外，一项针对教师的研究发现，如果教师越多地采取“向上对比”或“向下认同”的比较策略，在比较后，他们会产生更多的</w:t>
      </w:r>
      <w:r>
        <w:rPr>
          <w:rFonts w:hint="eastAsia"/>
          <w:lang w:eastAsia="zh-CN"/>
        </w:rPr>
        <w:t>耗竭</w:t>
      </w:r>
      <w:r>
        <w:rPr>
          <w:rFonts w:hint="eastAsia"/>
          <w:lang w:eastAsia="zh-CN"/>
        </w:rPr>
        <w:t xml:space="preserve"> </w:t>
      </w:r>
      <w:r w:rsidR="00990271" w:rsidRPr="004E614C">
        <w:rPr>
          <w:lang w:eastAsia="zh-CN"/>
        </w:rPr>
        <w:fldChar w:fldCharType="begin"/>
      </w:r>
      <w:r w:rsidR="00990271" w:rsidRPr="004E614C">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4E614C">
        <w:rPr>
          <w:rFonts w:hint="eastAsia"/>
          <w:lang w:eastAsia="zh-CN"/>
        </w:rPr>
        <w:instrText>s</w:instrText>
      </w:r>
      <w:r w:rsidR="00990271" w:rsidRPr="004E614C">
        <w:rPr>
          <w:rFonts w:hint="eastAsia"/>
          <w:lang w:eastAsia="zh-CN"/>
        </w:rPr>
        <w:instrText>ú</w:instrText>
      </w:r>
      <w:r w:rsidR="00990271" w:rsidRPr="004E614C">
        <w:rPr>
          <w:rFonts w:hint="eastAsia"/>
          <w:lang w:eastAsia="zh-CN"/>
        </w:rPr>
        <w:instrText>s&lt;/author&gt;&lt;/authors&gt;&lt;/contributors&gt;&lt;titles&gt;&lt;title&gt;Do social comparison and coping styles play a role in the development of burnout? Cross</w:instrText>
      </w:r>
      <w:r w:rsidR="00990271" w:rsidRPr="004E614C">
        <w:rPr>
          <w:rFonts w:hint="eastAsia"/>
          <w:lang w:eastAsia="zh-CN"/>
        </w:rPr>
        <w:instrText>‐</w:instrText>
      </w:r>
      <w:r w:rsidR="00990271" w:rsidRPr="004E614C">
        <w:rPr>
          <w:rFonts w:hint="eastAsia"/>
          <w:lang w:eastAsia="zh-CN"/>
        </w:rPr>
        <w:instrText>sectional and longitudinal findings&lt;/title&gt;&lt;secondary-title&gt;Journal of Occupational and Organizational Psychology&lt;/</w:instrText>
      </w:r>
      <w:r w:rsidR="00990271" w:rsidRPr="004E614C">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4E614C">
        <w:rPr>
          <w:lang w:eastAsia="zh-CN"/>
        </w:rPr>
        <w:fldChar w:fldCharType="separate"/>
      </w:r>
      <w:r w:rsidR="00990271" w:rsidRPr="004E614C">
        <w:rPr>
          <w:noProof/>
          <w:lang w:eastAsia="zh-CN"/>
        </w:rPr>
        <w:t>(Carmona et al., 2006)</w:t>
      </w:r>
      <w:r w:rsidR="00990271" w:rsidRPr="004E614C">
        <w:rPr>
          <w:lang w:eastAsia="zh-CN"/>
        </w:rPr>
        <w:fldChar w:fldCharType="end"/>
      </w:r>
      <w:r>
        <w:rPr>
          <w:rFonts w:hint="eastAsia"/>
          <w:lang w:eastAsia="zh-CN"/>
        </w:rPr>
        <w:t>。</w:t>
      </w:r>
      <w:r w:rsidRPr="00D73EFC">
        <w:rPr>
          <w:rFonts w:hint="eastAsia"/>
          <w:lang w:eastAsia="zh-CN"/>
        </w:rPr>
        <w:t>此外，针对不同健康程度的老人进行的调查发现，采取“向上对比”或“向下认同”策略的老人会体验到更低的生活满意度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4E614C">
        <w:rPr>
          <w:lang w:eastAsia="zh-CN"/>
        </w:rPr>
        <w:fldChar w:fldCharType="separate"/>
      </w:r>
      <w:r w:rsidR="00767B57" w:rsidRPr="004E614C">
        <w:rPr>
          <w:noProof/>
          <w:lang w:eastAsia="zh-CN"/>
        </w:rPr>
        <w:t>(Frieswijk et al., 2004b)</w:t>
      </w:r>
      <w:r w:rsidR="00767B57" w:rsidRPr="004E614C">
        <w:rPr>
          <w:lang w:eastAsia="zh-CN"/>
        </w:rPr>
        <w:fldChar w:fldCharType="end"/>
      </w:r>
      <w:r>
        <w:rPr>
          <w:rFonts w:hint="eastAsia"/>
          <w:lang w:eastAsia="zh-CN"/>
        </w:rPr>
        <w:t>。</w:t>
      </w:r>
      <w:r w:rsidRPr="00D73EFC">
        <w:rPr>
          <w:rFonts w:hint="eastAsia"/>
          <w:lang w:eastAsia="zh-CN"/>
        </w:rPr>
        <w:t>尽管有元分析总结指出，“向上对比”和“向下认同”会降低幸福感，“向下对比”和“向上认同”会提高幸福感</w:t>
      </w:r>
      <w:r>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4E614C">
        <w:rPr>
          <w:lang w:eastAsia="zh-CN"/>
        </w:rPr>
        <w:fldChar w:fldCharType="separate"/>
      </w:r>
      <w:r w:rsidR="00767B57" w:rsidRPr="004E614C">
        <w:rPr>
          <w:noProof/>
          <w:lang w:eastAsia="zh-CN"/>
        </w:rPr>
        <w:t>(Gerber et al., 2018)</w:t>
      </w:r>
      <w:r w:rsidR="00767B57" w:rsidRPr="004E614C">
        <w:rPr>
          <w:lang w:eastAsia="zh-CN"/>
        </w:rPr>
        <w:fldChar w:fldCharType="end"/>
      </w:r>
      <w:r>
        <w:rPr>
          <w:rFonts w:hint="eastAsia"/>
          <w:lang w:eastAsia="zh-CN"/>
        </w:rPr>
        <w:t>，</w:t>
      </w:r>
      <w:r w:rsidRPr="00D73EFC">
        <w:rPr>
          <w:rFonts w:hint="eastAsia"/>
          <w:lang w:eastAsia="zh-CN"/>
        </w:rPr>
        <w:t>但他们并未解释其中的心理机制。因此，我们</w:t>
      </w:r>
      <w:r w:rsidR="005F5DA0">
        <w:rPr>
          <w:rFonts w:hint="eastAsia"/>
          <w:lang w:eastAsia="zh-CN"/>
        </w:rPr>
        <w:t>将在我们的模型中引入</w:t>
      </w:r>
      <w:r w:rsidRPr="00D73EFC">
        <w:rPr>
          <w:rFonts w:hint="eastAsia"/>
          <w:lang w:eastAsia="zh-CN"/>
        </w:rPr>
        <w:t>“社会比较策略”的</w:t>
      </w:r>
      <w:r w:rsidR="005F5DA0">
        <w:rPr>
          <w:rFonts w:hint="eastAsia"/>
          <w:lang w:eastAsia="zh-CN"/>
        </w:rPr>
        <w:t>概念</w:t>
      </w:r>
      <w:r w:rsidRPr="00D73EFC">
        <w:rPr>
          <w:rFonts w:hint="eastAsia"/>
          <w:lang w:eastAsia="zh-CN"/>
        </w:rPr>
        <w:t>，</w:t>
      </w:r>
      <w:r w:rsidR="005F5DA0">
        <w:rPr>
          <w:rFonts w:hint="eastAsia"/>
          <w:lang w:eastAsia="zh-CN"/>
        </w:rPr>
        <w:t>借由</w:t>
      </w:r>
      <w:r w:rsidRPr="00D73EFC">
        <w:rPr>
          <w:rFonts w:hint="eastAsia"/>
          <w:lang w:eastAsia="zh-CN"/>
        </w:rPr>
        <w:t>“相对剥夺感”和“</w:t>
      </w:r>
      <w:r w:rsidR="005F5DA0">
        <w:rPr>
          <w:rFonts w:hint="eastAsia"/>
          <w:lang w:eastAsia="zh-CN"/>
        </w:rPr>
        <w:t>感知到的</w:t>
      </w:r>
      <w:r w:rsidRPr="00D73EFC">
        <w:rPr>
          <w:rFonts w:hint="eastAsia"/>
          <w:lang w:eastAsia="zh-CN"/>
        </w:rPr>
        <w:t>优越感”，来解释</w:t>
      </w:r>
      <w:r w:rsidR="005F5DA0">
        <w:rPr>
          <w:rFonts w:hint="eastAsia"/>
          <w:lang w:eastAsia="zh-CN"/>
        </w:rPr>
        <w:t>不同的社会比较策略</w:t>
      </w:r>
      <w:r w:rsidRPr="00D73EFC">
        <w:rPr>
          <w:rFonts w:hint="eastAsia"/>
          <w:lang w:eastAsia="zh-CN"/>
        </w:rPr>
        <w:t>在何种情况下以及如何影响“生活满意度”</w:t>
      </w:r>
      <w:r w:rsidR="00A3755D" w:rsidRPr="004E614C">
        <w:rPr>
          <w:rFonts w:hint="eastAsia"/>
          <w:lang w:eastAsia="zh-CN"/>
        </w:rPr>
        <w:t>。</w:t>
      </w:r>
      <w:r w:rsidR="00231DA4">
        <w:rPr>
          <w:rFonts w:hint="eastAsia"/>
          <w:lang w:eastAsia="zh-CN"/>
        </w:rPr>
        <w:t>因此，本研究提出假设：</w:t>
      </w:r>
    </w:p>
    <w:p w14:paraId="602787A7" w14:textId="77777777" w:rsidR="00231DA4" w:rsidRPr="00231DA4" w:rsidRDefault="00A3755D" w:rsidP="00B33092">
      <w:pPr>
        <w:ind w:firstLineChars="200" w:firstLine="480"/>
        <w:rPr>
          <w:bCs/>
          <w:lang w:eastAsia="zh-CN"/>
        </w:rPr>
      </w:pPr>
      <w:r w:rsidRPr="00231DA4">
        <w:rPr>
          <w:rFonts w:hint="eastAsia"/>
          <w:bCs/>
          <w:lang w:eastAsia="zh-CN"/>
        </w:rPr>
        <w:t>假设</w:t>
      </w:r>
      <w:r w:rsidRPr="00231DA4">
        <w:rPr>
          <w:bCs/>
          <w:lang w:eastAsia="zh-CN"/>
        </w:rPr>
        <w:t>6</w:t>
      </w:r>
      <w:r w:rsidR="00231DA4" w:rsidRPr="00231DA4">
        <w:rPr>
          <w:rFonts w:hint="eastAsia"/>
          <w:bCs/>
          <w:lang w:eastAsia="zh-CN"/>
        </w:rPr>
        <w:t>a</w:t>
      </w:r>
      <w:r w:rsidRPr="00231DA4">
        <w:rPr>
          <w:rFonts w:hint="eastAsia"/>
          <w:bCs/>
          <w:lang w:eastAsia="zh-CN"/>
        </w:rPr>
        <w:t>：</w:t>
      </w:r>
      <w:r w:rsidR="007151E4" w:rsidRPr="00231DA4">
        <w:rPr>
          <w:rFonts w:hint="eastAsia"/>
          <w:bCs/>
          <w:lang w:eastAsia="zh-CN"/>
        </w:rPr>
        <w:t>在向上比较时，</w:t>
      </w:r>
      <w:r w:rsidR="00C90400" w:rsidRPr="00231DA4">
        <w:rPr>
          <w:rFonts w:hint="eastAsia"/>
          <w:bCs/>
          <w:lang w:eastAsia="zh-CN"/>
        </w:rPr>
        <w:t>一个人</w:t>
      </w:r>
      <w:r w:rsidR="00D73EFC" w:rsidRPr="00231DA4">
        <w:rPr>
          <w:rFonts w:hint="eastAsia"/>
          <w:bCs/>
          <w:lang w:eastAsia="zh-CN"/>
        </w:rPr>
        <w:t>越倾向于使用</w:t>
      </w:r>
      <w:r w:rsidR="007151E4" w:rsidRPr="00231DA4">
        <w:rPr>
          <w:rFonts w:hint="eastAsia"/>
          <w:bCs/>
          <w:lang w:eastAsia="zh-CN"/>
        </w:rPr>
        <w:t>对比策略</w:t>
      </w:r>
      <w:r w:rsidRPr="00231DA4">
        <w:rPr>
          <w:rFonts w:hint="eastAsia"/>
          <w:bCs/>
          <w:lang w:eastAsia="zh-CN"/>
        </w:rPr>
        <w:t>，</w:t>
      </w:r>
      <w:r w:rsidR="00D73EFC" w:rsidRPr="00231DA4">
        <w:rPr>
          <w:rFonts w:hint="eastAsia"/>
          <w:bCs/>
          <w:lang w:eastAsia="zh-CN"/>
        </w:rPr>
        <w:t>则</w:t>
      </w:r>
      <w:r w:rsidR="007151E4" w:rsidRPr="00231DA4">
        <w:rPr>
          <w:rFonts w:hint="eastAsia"/>
          <w:bCs/>
          <w:lang w:eastAsia="zh-CN"/>
        </w:rPr>
        <w:t>会体验</w:t>
      </w:r>
      <w:r w:rsidRPr="00231DA4">
        <w:rPr>
          <w:rFonts w:hint="eastAsia"/>
          <w:bCs/>
          <w:lang w:eastAsia="zh-CN"/>
        </w:rPr>
        <w:t>到越多的相对剥夺感，从而对生活满意度评价降低</w:t>
      </w:r>
      <w:r w:rsidR="00231DA4" w:rsidRPr="00231DA4">
        <w:rPr>
          <w:rFonts w:hint="eastAsia"/>
          <w:bCs/>
          <w:lang w:eastAsia="zh-CN"/>
        </w:rPr>
        <w:t>。</w:t>
      </w:r>
    </w:p>
    <w:p w14:paraId="7F13B97D" w14:textId="5397FF54" w:rsidR="00475CD9" w:rsidRPr="00475CD9" w:rsidRDefault="00231DA4" w:rsidP="00475CD9">
      <w:pPr>
        <w:ind w:firstLineChars="200" w:firstLine="480"/>
        <w:rPr>
          <w:bCs/>
          <w:lang w:eastAsia="zh-CN"/>
        </w:rPr>
      </w:pPr>
      <w:r w:rsidRPr="00231DA4">
        <w:rPr>
          <w:rFonts w:hint="eastAsia"/>
          <w:bCs/>
          <w:lang w:eastAsia="zh-CN"/>
        </w:rPr>
        <w:t>假设</w:t>
      </w:r>
      <w:r w:rsidRPr="00231DA4">
        <w:rPr>
          <w:rFonts w:hint="eastAsia"/>
          <w:bCs/>
          <w:lang w:eastAsia="zh-CN"/>
        </w:rPr>
        <w:t>6b</w:t>
      </w:r>
      <w:r w:rsidRPr="00231DA4">
        <w:rPr>
          <w:rFonts w:hint="eastAsia"/>
          <w:bCs/>
          <w:lang w:eastAsia="zh-CN"/>
        </w:rPr>
        <w:t>：</w:t>
      </w:r>
      <w:r w:rsidR="007151E4" w:rsidRPr="00231DA4">
        <w:rPr>
          <w:rFonts w:hint="eastAsia"/>
          <w:bCs/>
          <w:lang w:eastAsia="zh-CN"/>
        </w:rPr>
        <w:t>在向下比较时，</w:t>
      </w:r>
      <w:r w:rsidR="00C90400" w:rsidRPr="00231DA4">
        <w:rPr>
          <w:rFonts w:hint="eastAsia"/>
          <w:bCs/>
          <w:lang w:eastAsia="zh-CN"/>
        </w:rPr>
        <w:t>一个人</w:t>
      </w:r>
      <w:r w:rsidR="00D73EFC" w:rsidRPr="00231DA4">
        <w:rPr>
          <w:rFonts w:hint="eastAsia"/>
          <w:bCs/>
          <w:lang w:eastAsia="zh-CN"/>
        </w:rPr>
        <w:t>越倾向于使用</w:t>
      </w:r>
      <w:r w:rsidR="007151E4" w:rsidRPr="00231DA4">
        <w:rPr>
          <w:rFonts w:hint="eastAsia"/>
          <w:bCs/>
          <w:lang w:eastAsia="zh-CN"/>
        </w:rPr>
        <w:t>对比策略</w:t>
      </w:r>
      <w:r w:rsidR="00A3755D" w:rsidRPr="00231DA4">
        <w:rPr>
          <w:rFonts w:hint="eastAsia"/>
          <w:bCs/>
          <w:lang w:eastAsia="zh-CN"/>
        </w:rPr>
        <w:t>，</w:t>
      </w:r>
      <w:r w:rsidR="007151E4" w:rsidRPr="00231DA4">
        <w:rPr>
          <w:rFonts w:hint="eastAsia"/>
          <w:bCs/>
          <w:lang w:eastAsia="zh-CN"/>
        </w:rPr>
        <w:t>将会体验到</w:t>
      </w:r>
      <w:r w:rsidR="00A3755D" w:rsidRPr="00231DA4">
        <w:rPr>
          <w:rFonts w:hint="eastAsia"/>
          <w:bCs/>
          <w:lang w:eastAsia="zh-CN"/>
        </w:rPr>
        <w:t>越多</w:t>
      </w:r>
      <w:r w:rsidR="00A3755D" w:rsidRPr="00231DA4">
        <w:rPr>
          <w:rFonts w:hint="eastAsia"/>
          <w:bCs/>
          <w:lang w:eastAsia="zh-CN"/>
        </w:rPr>
        <w:lastRenderedPageBreak/>
        <w:t>的优越感，从而对生活满意度评价升高。</w:t>
      </w:r>
    </w:p>
    <w:p w14:paraId="32BFEA18" w14:textId="10249A59" w:rsidR="00475CD9" w:rsidRPr="00620CA2" w:rsidRDefault="00475CD9" w:rsidP="00475CD9">
      <w:pPr>
        <w:pStyle w:val="2"/>
        <w:spacing w:before="180" w:after="180"/>
        <w:rPr>
          <w:lang w:val="en" w:eastAsia="zh-CN"/>
        </w:rPr>
      </w:pPr>
      <w:bookmarkStart w:id="17" w:name="_Toc161663905"/>
      <w:r>
        <w:rPr>
          <w:rFonts w:hint="eastAsia"/>
          <w:lang w:val="en" w:eastAsia="zh-CN"/>
        </w:rPr>
        <w:t>2</w:t>
      </w:r>
      <w:r>
        <w:rPr>
          <w:lang w:val="en" w:eastAsia="zh-CN"/>
        </w:rPr>
        <w:t>.</w:t>
      </w:r>
      <w:r>
        <w:rPr>
          <w:rFonts w:hint="eastAsia"/>
          <w:lang w:val="en" w:eastAsia="zh-CN"/>
        </w:rPr>
        <w:t>5</w:t>
      </w:r>
      <w:r>
        <w:rPr>
          <w:lang w:val="en" w:eastAsia="zh-CN"/>
        </w:rPr>
        <w:t xml:space="preserve"> </w:t>
      </w:r>
      <w:r>
        <w:rPr>
          <w:rFonts w:hint="eastAsia"/>
          <w:lang w:val="en" w:eastAsia="zh-CN"/>
        </w:rPr>
        <w:t>目前的研究</w:t>
      </w:r>
      <w:bookmarkEnd w:id="17"/>
    </w:p>
    <w:p w14:paraId="078473F6" w14:textId="77777777" w:rsidR="00475CD9" w:rsidRDefault="00475CD9" w:rsidP="00475CD9">
      <w:pPr>
        <w:ind w:firstLine="480"/>
        <w:rPr>
          <w:rStyle w:val="a6"/>
          <w:color w:val="auto"/>
          <w:u w:val="none"/>
          <w:lang w:eastAsia="zh-CN"/>
        </w:rPr>
      </w:pPr>
      <w:r w:rsidRPr="004E614C">
        <w:rPr>
          <w:rFonts w:hint="eastAsia"/>
          <w:lang w:eastAsia="zh-CN"/>
        </w:rPr>
        <w:t>本研究将采用三个预实验</w:t>
      </w:r>
      <w:r w:rsidRPr="004E614C">
        <w:rPr>
          <w:rStyle w:val="a6"/>
          <w:rFonts w:hint="eastAsia"/>
          <w:color w:val="auto"/>
          <w:u w:val="none"/>
          <w:lang w:eastAsia="zh-CN"/>
        </w:rPr>
        <w:t>，</w:t>
      </w:r>
      <w:r w:rsidRPr="004E614C">
        <w:rPr>
          <w:rFonts w:hint="eastAsia"/>
          <w:lang w:eastAsia="zh-CN"/>
        </w:rPr>
        <w:t>三个正式实验</w:t>
      </w:r>
      <w:r>
        <w:rPr>
          <w:rFonts w:hint="eastAsia"/>
          <w:lang w:eastAsia="zh-CN"/>
        </w:rPr>
        <w:t>和</w:t>
      </w:r>
      <w:r w:rsidRPr="004E614C">
        <w:rPr>
          <w:rFonts w:hint="eastAsia"/>
          <w:lang w:eastAsia="zh-CN"/>
        </w:rPr>
        <w:t>一个元分析来</w:t>
      </w:r>
      <w:r>
        <w:rPr>
          <w:rFonts w:hint="eastAsia"/>
          <w:lang w:eastAsia="zh-CN"/>
        </w:rPr>
        <w:t>检验</w:t>
      </w:r>
      <w:r w:rsidRPr="004E614C">
        <w:rPr>
          <w:rFonts w:hint="eastAsia"/>
          <w:lang w:eastAsia="zh-CN"/>
        </w:rPr>
        <w:t>我们的假设。</w:t>
      </w:r>
    </w:p>
    <w:p w14:paraId="7F6164A7" w14:textId="77777777" w:rsidR="00475CD9" w:rsidRPr="00AF0FAA" w:rsidRDefault="00475CD9" w:rsidP="00475CD9">
      <w:pPr>
        <w:ind w:firstLine="480"/>
        <w:rPr>
          <w:rStyle w:val="a6"/>
          <w:color w:val="auto"/>
          <w:u w:val="none"/>
          <w:lang w:eastAsia="zh-CN"/>
        </w:rPr>
      </w:pPr>
      <w:r w:rsidRPr="00AF0FAA">
        <w:rPr>
          <w:rStyle w:val="a6"/>
          <w:rFonts w:hint="eastAsia"/>
          <w:color w:val="auto"/>
          <w:u w:val="none"/>
          <w:lang w:eastAsia="zh-CN"/>
        </w:rPr>
        <w:t>首先，在预实验</w:t>
      </w:r>
      <w:r w:rsidRPr="00AF0FAA">
        <w:rPr>
          <w:rStyle w:val="a6"/>
          <w:rFonts w:hint="eastAsia"/>
          <w:color w:val="auto"/>
          <w:u w:val="none"/>
          <w:lang w:eastAsia="zh-CN"/>
        </w:rPr>
        <w:t>1</w:t>
      </w:r>
      <w:r w:rsidRPr="00AF0FAA">
        <w:rPr>
          <w:rStyle w:val="a6"/>
          <w:rFonts w:hint="eastAsia"/>
          <w:color w:val="auto"/>
          <w:u w:val="none"/>
          <w:lang w:eastAsia="zh-CN"/>
        </w:rPr>
        <w:t>中，我们通过在问卷星上发布包含所有题目的问卷，对问卷的信效度进行了全面的检测和评估。我们采用了多种信效度检验方法，包括</w:t>
      </w:r>
      <w:r>
        <w:rPr>
          <w:rStyle w:val="a6"/>
          <w:rFonts w:hint="eastAsia"/>
          <w:color w:val="auto"/>
          <w:u w:val="none"/>
          <w:lang w:eastAsia="zh-CN"/>
        </w:rPr>
        <w:t>信度</w:t>
      </w:r>
      <w:r w:rsidRPr="00AF0FAA">
        <w:rPr>
          <w:rStyle w:val="a6"/>
          <w:rFonts w:hint="eastAsia"/>
          <w:color w:val="auto"/>
          <w:u w:val="none"/>
          <w:lang w:eastAsia="zh-CN"/>
        </w:rPr>
        <w:t>分析、</w:t>
      </w:r>
      <w:r>
        <w:rPr>
          <w:rStyle w:val="a6"/>
          <w:rFonts w:hint="eastAsia"/>
          <w:color w:val="auto"/>
          <w:u w:val="none"/>
          <w:lang w:eastAsia="zh-CN"/>
        </w:rPr>
        <w:t>收敛效度分析和区别效度分析</w:t>
      </w:r>
      <w:r w:rsidRPr="00AF0FAA">
        <w:rPr>
          <w:rStyle w:val="a6"/>
          <w:rFonts w:hint="eastAsia"/>
          <w:color w:val="auto"/>
          <w:u w:val="none"/>
          <w:lang w:eastAsia="zh-CN"/>
        </w:rPr>
        <w:t>，以确保问卷的信效度达到理想水平。在对结果进行分析后，我们对信效度不理想的问卷题目进行了精心的修改</w:t>
      </w:r>
      <w:r>
        <w:rPr>
          <w:rStyle w:val="a6"/>
          <w:rFonts w:hint="eastAsia"/>
          <w:color w:val="auto"/>
          <w:u w:val="none"/>
          <w:lang w:eastAsia="zh-CN"/>
        </w:rPr>
        <w:t>、</w:t>
      </w:r>
      <w:r w:rsidRPr="00AF0FAA">
        <w:rPr>
          <w:rStyle w:val="a6"/>
          <w:rFonts w:hint="eastAsia"/>
          <w:color w:val="auto"/>
          <w:u w:val="none"/>
          <w:lang w:eastAsia="zh-CN"/>
        </w:rPr>
        <w:t>删减</w:t>
      </w:r>
      <w:r>
        <w:rPr>
          <w:rStyle w:val="a6"/>
          <w:rFonts w:hint="eastAsia"/>
          <w:color w:val="auto"/>
          <w:u w:val="none"/>
          <w:lang w:eastAsia="zh-CN"/>
        </w:rPr>
        <w:t>和增补</w:t>
      </w:r>
      <w:r w:rsidRPr="00AF0FAA">
        <w:rPr>
          <w:rStyle w:val="a6"/>
          <w:rFonts w:hint="eastAsia"/>
          <w:color w:val="auto"/>
          <w:u w:val="none"/>
          <w:lang w:eastAsia="zh-CN"/>
        </w:rPr>
        <w:t>，以提高问卷的</w:t>
      </w:r>
      <w:r>
        <w:rPr>
          <w:rStyle w:val="a6"/>
          <w:rFonts w:hint="eastAsia"/>
          <w:color w:val="auto"/>
          <w:u w:val="none"/>
          <w:lang w:eastAsia="zh-CN"/>
        </w:rPr>
        <w:t>信度和效度</w:t>
      </w:r>
      <w:r w:rsidRPr="00AF0FAA">
        <w:rPr>
          <w:rStyle w:val="a6"/>
          <w:rFonts w:hint="eastAsia"/>
          <w:color w:val="auto"/>
          <w:u w:val="none"/>
          <w:lang w:eastAsia="zh-CN"/>
        </w:rPr>
        <w:t>。</w:t>
      </w:r>
    </w:p>
    <w:p w14:paraId="565F5506" w14:textId="77777777" w:rsidR="00475CD9" w:rsidRPr="00AF0FAA" w:rsidRDefault="00475CD9" w:rsidP="00475CD9">
      <w:pPr>
        <w:ind w:firstLine="480"/>
        <w:rPr>
          <w:rStyle w:val="a6"/>
          <w:color w:val="auto"/>
          <w:u w:val="none"/>
          <w:lang w:eastAsia="zh-CN"/>
        </w:rPr>
      </w:pPr>
      <w:r w:rsidRPr="00AF0FAA">
        <w:rPr>
          <w:rStyle w:val="a6"/>
          <w:rFonts w:hint="eastAsia"/>
          <w:color w:val="auto"/>
          <w:u w:val="none"/>
          <w:lang w:eastAsia="zh-CN"/>
        </w:rPr>
        <w:t>接着，在预实验</w:t>
      </w:r>
      <w:r w:rsidRPr="00AF0FAA">
        <w:rPr>
          <w:rStyle w:val="a6"/>
          <w:rFonts w:hint="eastAsia"/>
          <w:color w:val="auto"/>
          <w:u w:val="none"/>
          <w:lang w:eastAsia="zh-CN"/>
        </w:rPr>
        <w:t>2</w:t>
      </w:r>
      <w:r w:rsidRPr="00AF0FAA">
        <w:rPr>
          <w:rStyle w:val="a6"/>
          <w:rFonts w:hint="eastAsia"/>
          <w:color w:val="auto"/>
          <w:u w:val="none"/>
          <w:lang w:eastAsia="zh-CN"/>
        </w:rPr>
        <w:t>中，我们针对经过修订的问卷进行了</w:t>
      </w:r>
      <w:r>
        <w:rPr>
          <w:rStyle w:val="a6"/>
          <w:rFonts w:hint="eastAsia"/>
          <w:color w:val="auto"/>
          <w:u w:val="none"/>
          <w:lang w:eastAsia="zh-CN"/>
        </w:rPr>
        <w:t>第二次</w:t>
      </w:r>
      <w:r w:rsidRPr="00AF0FAA">
        <w:rPr>
          <w:rStyle w:val="a6"/>
          <w:rFonts w:hint="eastAsia"/>
          <w:color w:val="auto"/>
          <w:u w:val="none"/>
          <w:lang w:eastAsia="zh-CN"/>
        </w:rPr>
        <w:t>施测。这一次实验旨在验证修订后问卷的信效度是否得到了有效改善，</w:t>
      </w:r>
      <w:r>
        <w:rPr>
          <w:rStyle w:val="a6"/>
          <w:rFonts w:hint="eastAsia"/>
          <w:color w:val="auto"/>
          <w:u w:val="none"/>
          <w:lang w:eastAsia="zh-CN"/>
        </w:rPr>
        <w:t>并</w:t>
      </w:r>
      <w:r w:rsidRPr="00AF0FAA">
        <w:rPr>
          <w:rStyle w:val="a6"/>
          <w:rFonts w:hint="eastAsia"/>
          <w:color w:val="auto"/>
          <w:u w:val="none"/>
          <w:lang w:eastAsia="zh-CN"/>
        </w:rPr>
        <w:t>进一步评估问卷的</w:t>
      </w:r>
      <w:r>
        <w:rPr>
          <w:rStyle w:val="a6"/>
          <w:rFonts w:hint="eastAsia"/>
          <w:color w:val="auto"/>
          <w:u w:val="none"/>
          <w:lang w:eastAsia="zh-CN"/>
        </w:rPr>
        <w:t>信效度</w:t>
      </w:r>
      <w:r w:rsidRPr="00AF0FAA">
        <w:rPr>
          <w:rStyle w:val="a6"/>
          <w:rFonts w:hint="eastAsia"/>
          <w:color w:val="auto"/>
          <w:u w:val="none"/>
          <w:lang w:eastAsia="zh-CN"/>
        </w:rPr>
        <w:t>。通过重新施测修订后的问卷，我们确认了问卷的信效度已经达到了预期水平</w:t>
      </w:r>
      <w:r>
        <w:rPr>
          <w:rStyle w:val="a6"/>
          <w:rFonts w:hint="eastAsia"/>
          <w:color w:val="auto"/>
          <w:u w:val="none"/>
          <w:lang w:eastAsia="zh-CN"/>
        </w:rPr>
        <w:t>。这</w:t>
      </w:r>
      <w:r w:rsidRPr="00AF0FAA">
        <w:rPr>
          <w:rStyle w:val="a6"/>
          <w:rFonts w:hint="eastAsia"/>
          <w:color w:val="auto"/>
          <w:u w:val="none"/>
          <w:lang w:eastAsia="zh-CN"/>
        </w:rPr>
        <w:t>为后续实验的顺利进行奠定了基础。</w:t>
      </w:r>
    </w:p>
    <w:p w14:paraId="224DB8D9" w14:textId="77777777" w:rsidR="00475CD9" w:rsidRDefault="00475CD9" w:rsidP="00475CD9">
      <w:pPr>
        <w:ind w:firstLine="480"/>
        <w:rPr>
          <w:rStyle w:val="a6"/>
          <w:color w:val="auto"/>
          <w:u w:val="none"/>
          <w:lang w:eastAsia="zh-CN"/>
        </w:rPr>
      </w:pPr>
      <w:r w:rsidRPr="00AF0FAA">
        <w:rPr>
          <w:rStyle w:val="a6"/>
          <w:rFonts w:hint="eastAsia"/>
          <w:color w:val="auto"/>
          <w:u w:val="none"/>
          <w:lang w:eastAsia="zh-CN"/>
        </w:rPr>
        <w:t>最后，在预实验</w:t>
      </w:r>
      <w:r w:rsidRPr="00AF0FAA">
        <w:rPr>
          <w:rStyle w:val="a6"/>
          <w:rFonts w:hint="eastAsia"/>
          <w:color w:val="auto"/>
          <w:u w:val="none"/>
          <w:lang w:eastAsia="zh-CN"/>
        </w:rPr>
        <w:t>3</w:t>
      </w:r>
      <w:r w:rsidRPr="00AF0FAA">
        <w:rPr>
          <w:rStyle w:val="a6"/>
          <w:rFonts w:hint="eastAsia"/>
          <w:color w:val="auto"/>
          <w:u w:val="none"/>
          <w:lang w:eastAsia="zh-CN"/>
        </w:rPr>
        <w:t>中，我们采用了一种全新的方法来诱发被试进行向上或向下比较。具体而言，我们招募了被试评价了一系列朋友圈截图，并观察他们在观看截图后产生的向上或向下比较的心理倾向。通过这种方式，我们筛选出了能够有效诱发被试进行社会比较的实验材料，为正式实验的设计和实施提供了重要</w:t>
      </w:r>
      <w:r>
        <w:rPr>
          <w:rStyle w:val="a6"/>
          <w:rFonts w:hint="eastAsia"/>
          <w:color w:val="auto"/>
          <w:u w:val="none"/>
          <w:lang w:eastAsia="zh-CN"/>
        </w:rPr>
        <w:t>的实验材料。</w:t>
      </w:r>
    </w:p>
    <w:p w14:paraId="1AB9255D" w14:textId="77777777" w:rsidR="00475CD9" w:rsidRDefault="00475CD9" w:rsidP="00475CD9">
      <w:pPr>
        <w:ind w:firstLine="480"/>
        <w:rPr>
          <w:rStyle w:val="a6"/>
          <w:color w:val="auto"/>
          <w:u w:val="none"/>
          <w:lang w:eastAsia="zh-CN"/>
        </w:rPr>
      </w:pPr>
      <w:r w:rsidRPr="000E796E">
        <w:rPr>
          <w:rStyle w:val="a6"/>
          <w:rFonts w:hint="eastAsia"/>
          <w:color w:val="auto"/>
          <w:u w:val="none"/>
          <w:lang w:eastAsia="zh-CN"/>
        </w:rPr>
        <w:t>由于我们的假设推导建立在两种社会比较路径存在的基础上。而社会比较倾向，一种人格特质变量，与社会比较方向并无必然联系。一个社会比较倾向高的人，可能向上比较的频率与向下比较的频率都很高。又因为，在社交网络中，向上比较的频率可能高于向下比较。因此，我们认为社会比较倾向较高的人可能将向上比较体验到的消极效果与向下比较体验到的积极效果相互抵消。这意味着，如果我们只关注社会比较倾向与生活满意度之间的相关，我们可能只会发现一个很低的负相关。为了进一步验证这一假设，在正式实验开始之前，我们将进行一个元分析，搜集有关社会比较倾向与生活满意度之间相关系数的研究数据。若元分析结果显示出接近于零的负相关系数，这将间接支持我们的研究假设，即社会比较是通过向上和向下两条路径影响个体对生活满意度的评价的。此外，元分析得到的总体效应值可以作为接下来实验中贝叶斯结构方程模型的先验概率，使得我们对参数的估计更加准确</w:t>
      </w:r>
      <w:r>
        <w:rPr>
          <w:rStyle w:val="a6"/>
          <w:rFonts w:hint="eastAsia"/>
          <w:color w:val="auto"/>
          <w:u w:val="none"/>
          <w:lang w:eastAsia="zh-CN"/>
        </w:rPr>
        <w:t xml:space="preserve"> </w:t>
      </w:r>
      <w:r>
        <w:rPr>
          <w:rStyle w:val="a6"/>
          <w:color w:val="auto"/>
          <w:u w:val="none"/>
          <w:lang w:eastAsia="zh-CN"/>
        </w:rPr>
        <w:fldChar w:fldCharType="begin"/>
      </w:r>
      <w:r>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Pr>
          <w:rStyle w:val="a6"/>
          <w:color w:val="auto"/>
          <w:u w:val="none"/>
          <w:lang w:eastAsia="zh-CN"/>
        </w:rPr>
        <w:fldChar w:fldCharType="separate"/>
      </w:r>
      <w:r>
        <w:rPr>
          <w:rStyle w:val="a6"/>
          <w:noProof/>
          <w:color w:val="auto"/>
          <w:u w:val="none"/>
          <w:lang w:eastAsia="zh-CN"/>
        </w:rPr>
        <w:t>(Holtmann et al., 2016)</w:t>
      </w:r>
      <w:r>
        <w:rPr>
          <w:rStyle w:val="a6"/>
          <w:color w:val="auto"/>
          <w:u w:val="none"/>
          <w:lang w:eastAsia="zh-CN"/>
        </w:rPr>
        <w:fldChar w:fldCharType="end"/>
      </w:r>
      <w:r>
        <w:rPr>
          <w:rStyle w:val="a6"/>
          <w:rFonts w:hint="eastAsia"/>
          <w:color w:val="auto"/>
          <w:u w:val="none"/>
          <w:lang w:eastAsia="zh-CN"/>
        </w:rPr>
        <w:t>。</w:t>
      </w:r>
    </w:p>
    <w:p w14:paraId="4BDB3408" w14:textId="77777777" w:rsidR="00475CD9" w:rsidRDefault="00475CD9" w:rsidP="00475CD9">
      <w:pPr>
        <w:ind w:firstLine="480"/>
        <w:rPr>
          <w:rStyle w:val="a6"/>
          <w:color w:val="auto"/>
          <w:u w:val="none"/>
          <w:lang w:eastAsia="zh-CN"/>
        </w:rPr>
      </w:pPr>
      <w:r w:rsidRPr="000E796E">
        <w:rPr>
          <w:rStyle w:val="a6"/>
          <w:rFonts w:hint="eastAsia"/>
          <w:color w:val="auto"/>
          <w:u w:val="none"/>
          <w:lang w:eastAsia="zh-CN"/>
        </w:rPr>
        <w:t>在实验</w:t>
      </w:r>
      <w:r w:rsidRPr="000E796E">
        <w:rPr>
          <w:rStyle w:val="a6"/>
          <w:rFonts w:hint="eastAsia"/>
          <w:color w:val="auto"/>
          <w:u w:val="none"/>
          <w:lang w:eastAsia="zh-CN"/>
        </w:rPr>
        <w:t>1</w:t>
      </w:r>
      <w:r w:rsidRPr="000E796E">
        <w:rPr>
          <w:rStyle w:val="a6"/>
          <w:rFonts w:hint="eastAsia"/>
          <w:color w:val="auto"/>
          <w:u w:val="none"/>
          <w:lang w:eastAsia="zh-CN"/>
        </w:rPr>
        <w:t>中，我们使用预实验</w:t>
      </w:r>
      <w:r w:rsidRPr="000E796E">
        <w:rPr>
          <w:rStyle w:val="a6"/>
          <w:rFonts w:hint="eastAsia"/>
          <w:color w:val="auto"/>
          <w:u w:val="none"/>
          <w:lang w:eastAsia="zh-CN"/>
        </w:rPr>
        <w:t>3</w:t>
      </w:r>
      <w:r w:rsidRPr="000E796E">
        <w:rPr>
          <w:rStyle w:val="a6"/>
          <w:rFonts w:hint="eastAsia"/>
          <w:color w:val="auto"/>
          <w:u w:val="none"/>
          <w:lang w:eastAsia="zh-CN"/>
        </w:rPr>
        <w:t>中得到的实验材料，诱发被试产生向上比</w:t>
      </w:r>
      <w:r w:rsidRPr="000E796E">
        <w:rPr>
          <w:rStyle w:val="a6"/>
          <w:rFonts w:hint="eastAsia"/>
          <w:color w:val="auto"/>
          <w:u w:val="none"/>
          <w:lang w:eastAsia="zh-CN"/>
        </w:rPr>
        <w:lastRenderedPageBreak/>
        <w:t>较和向下比较。被试在被操纵了社会比较方向后，评价他（她）此时的相对剥夺感，感知到的优越感和生活满意度。我们预期被操纵为向上比较的被试将会体验到更多的相对剥夺感，从而对生活满意度的评价更低；被操纵为向下比较的被试将体验到更多的优越感，从而对生活满意度的评价更高</w:t>
      </w:r>
      <w:r>
        <w:rPr>
          <w:rStyle w:val="a6"/>
          <w:rFonts w:hint="eastAsia"/>
          <w:color w:val="auto"/>
          <w:u w:val="none"/>
          <w:lang w:eastAsia="zh-CN"/>
        </w:rPr>
        <w:t>。</w:t>
      </w:r>
    </w:p>
    <w:p w14:paraId="3367E92E" w14:textId="77777777" w:rsidR="00475CD9" w:rsidRDefault="00475CD9" w:rsidP="00475CD9">
      <w:pPr>
        <w:ind w:firstLine="480"/>
        <w:rPr>
          <w:rStyle w:val="a6"/>
          <w:color w:val="auto"/>
          <w:u w:val="none"/>
          <w:lang w:eastAsia="zh-CN"/>
        </w:rPr>
      </w:pPr>
    </w:p>
    <w:p w14:paraId="34694E1F" w14:textId="77777777" w:rsidR="00475CD9" w:rsidRDefault="00475CD9" w:rsidP="00475CD9">
      <w:pPr>
        <w:jc w:val="center"/>
        <w:rPr>
          <w:rStyle w:val="a6"/>
          <w:color w:val="auto"/>
          <w:u w:val="none"/>
          <w:lang w:eastAsia="zh-CN"/>
        </w:rPr>
      </w:pPr>
      <w:r>
        <w:rPr>
          <w:rStyle w:val="a6"/>
          <w:noProof/>
          <w:color w:val="auto"/>
          <w:u w:val="none"/>
          <w:lang w:eastAsia="zh-CN"/>
        </w:rPr>
        <w:drawing>
          <wp:inline distT="0" distB="0" distL="0" distR="0" wp14:anchorId="1EF5F84D" wp14:editId="7F72EEAF">
            <wp:extent cx="5091010" cy="2266042"/>
            <wp:effectExtent l="0" t="0" r="0" b="0"/>
            <wp:docPr id="530363458" name="图片 2"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63458" name="图片 2" descr="形状&#10;&#10;中度可信度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26668" cy="2281914"/>
                    </a:xfrm>
                    <a:prstGeom prst="rect">
                      <a:avLst/>
                    </a:prstGeom>
                    <a:noFill/>
                  </pic:spPr>
                </pic:pic>
              </a:graphicData>
            </a:graphic>
          </wp:inline>
        </w:drawing>
      </w:r>
    </w:p>
    <w:p w14:paraId="46E6CEE2" w14:textId="6BEFA8A4" w:rsidR="00475CD9" w:rsidRPr="00FD28A4" w:rsidRDefault="00475CD9" w:rsidP="00475CD9">
      <w:pPr>
        <w:pStyle w:val="af5"/>
        <w:rPr>
          <w:rStyle w:val="a6"/>
          <w:color w:val="auto"/>
          <w:u w:val="none"/>
        </w:rPr>
      </w:pPr>
      <w:r>
        <w:rPr>
          <w:rStyle w:val="a6"/>
          <w:rFonts w:hint="eastAsia"/>
          <w:color w:val="auto"/>
          <w:u w:val="none"/>
        </w:rPr>
        <w:t>图2</w:t>
      </w:r>
      <w:r>
        <w:rPr>
          <w:rStyle w:val="a6"/>
          <w:color w:val="auto"/>
          <w:u w:val="none"/>
        </w:rPr>
        <w:t xml:space="preserve">.1 </w:t>
      </w:r>
      <w:r>
        <w:rPr>
          <w:rStyle w:val="a6"/>
          <w:rFonts w:hint="eastAsia"/>
          <w:color w:val="auto"/>
          <w:u w:val="none"/>
        </w:rPr>
        <w:t>实验1模型</w:t>
      </w:r>
    </w:p>
    <w:p w14:paraId="1F9B82DA" w14:textId="77777777" w:rsidR="00475CD9" w:rsidRDefault="00475CD9" w:rsidP="00475CD9">
      <w:pPr>
        <w:ind w:firstLine="480"/>
        <w:rPr>
          <w:rStyle w:val="a6"/>
          <w:color w:val="auto"/>
          <w:u w:val="none"/>
          <w:lang w:eastAsia="zh-CN"/>
        </w:rPr>
      </w:pPr>
      <w:r w:rsidRPr="004E614C">
        <w:rPr>
          <w:rStyle w:val="a6"/>
          <w:rFonts w:hint="eastAsia"/>
          <w:color w:val="auto"/>
          <w:u w:val="none"/>
          <w:lang w:eastAsia="zh-CN"/>
        </w:rPr>
        <w:t>由于日常生活中不可能仅仅只存在向上比较</w:t>
      </w:r>
      <w:r>
        <w:rPr>
          <w:rStyle w:val="a6"/>
          <w:rFonts w:hint="eastAsia"/>
          <w:color w:val="auto"/>
          <w:u w:val="none"/>
          <w:lang w:eastAsia="zh-CN"/>
        </w:rPr>
        <w:t>或</w:t>
      </w:r>
      <w:r w:rsidRPr="004E614C">
        <w:rPr>
          <w:rStyle w:val="a6"/>
          <w:rFonts w:hint="eastAsia"/>
          <w:color w:val="auto"/>
          <w:u w:val="none"/>
          <w:lang w:eastAsia="zh-CN"/>
        </w:rPr>
        <w:t>向下比较，在实验</w:t>
      </w:r>
      <w:r w:rsidRPr="004E614C">
        <w:rPr>
          <w:rStyle w:val="a6"/>
          <w:rFonts w:hint="eastAsia"/>
          <w:color w:val="auto"/>
          <w:u w:val="none"/>
          <w:lang w:eastAsia="zh-CN"/>
        </w:rPr>
        <w:t>2</w:t>
      </w:r>
      <w:r w:rsidRPr="004E614C">
        <w:rPr>
          <w:rStyle w:val="a6"/>
          <w:rFonts w:hint="eastAsia"/>
          <w:color w:val="auto"/>
          <w:u w:val="none"/>
          <w:lang w:eastAsia="zh-CN"/>
        </w:rPr>
        <w:t>中，我们不再将被试</w:t>
      </w:r>
      <w:r>
        <w:rPr>
          <w:rStyle w:val="a6"/>
          <w:rFonts w:hint="eastAsia"/>
          <w:color w:val="auto"/>
          <w:u w:val="none"/>
          <w:lang w:eastAsia="zh-CN"/>
        </w:rPr>
        <w:t>操纵为</w:t>
      </w:r>
      <w:r w:rsidRPr="004E614C">
        <w:rPr>
          <w:rStyle w:val="a6"/>
          <w:rFonts w:hint="eastAsia"/>
          <w:color w:val="auto"/>
          <w:u w:val="none"/>
          <w:lang w:eastAsia="zh-CN"/>
        </w:rPr>
        <w:t>向上比较组</w:t>
      </w:r>
      <w:r>
        <w:rPr>
          <w:rStyle w:val="a6"/>
          <w:rFonts w:hint="eastAsia"/>
          <w:color w:val="auto"/>
          <w:u w:val="none"/>
          <w:lang w:eastAsia="zh-CN"/>
        </w:rPr>
        <w:t>或</w:t>
      </w:r>
      <w:r w:rsidRPr="004E614C">
        <w:rPr>
          <w:rStyle w:val="a6"/>
          <w:rFonts w:hint="eastAsia"/>
          <w:color w:val="auto"/>
          <w:u w:val="none"/>
          <w:lang w:eastAsia="zh-CN"/>
        </w:rPr>
        <w:t>向下比较组，取而代之的是测量被试在社交网络上中进行向上比较和向下比较的频率。</w:t>
      </w:r>
      <w:r>
        <w:rPr>
          <w:rStyle w:val="a6"/>
          <w:rFonts w:hint="eastAsia"/>
          <w:color w:val="auto"/>
          <w:u w:val="none"/>
          <w:lang w:eastAsia="zh-CN"/>
        </w:rPr>
        <w:t>同时，在实验</w:t>
      </w:r>
      <w:r>
        <w:rPr>
          <w:rStyle w:val="a6"/>
          <w:rFonts w:hint="eastAsia"/>
          <w:color w:val="auto"/>
          <w:u w:val="none"/>
          <w:lang w:eastAsia="zh-CN"/>
        </w:rPr>
        <w:t>2</w:t>
      </w:r>
      <w:r>
        <w:rPr>
          <w:rStyle w:val="a6"/>
          <w:rFonts w:hint="eastAsia"/>
          <w:color w:val="auto"/>
          <w:u w:val="none"/>
          <w:lang w:eastAsia="zh-CN"/>
        </w:rPr>
        <w:t>中，我们还将测量被试的社会比较倾向，以验证假设</w:t>
      </w:r>
      <w:r>
        <w:rPr>
          <w:rStyle w:val="a6"/>
          <w:rFonts w:hint="eastAsia"/>
          <w:color w:val="auto"/>
          <w:u w:val="none"/>
          <w:lang w:eastAsia="zh-CN"/>
        </w:rPr>
        <w:t>5</w:t>
      </w:r>
      <w:r w:rsidRPr="004E614C">
        <w:rPr>
          <w:rStyle w:val="a6"/>
          <w:rFonts w:hint="eastAsia"/>
          <w:color w:val="auto"/>
          <w:u w:val="none"/>
          <w:lang w:eastAsia="zh-CN"/>
        </w:rPr>
        <w:t>。我们预测，只有当社会比较倾向较高的情况下，</w:t>
      </w:r>
      <w:r>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Pr="004E614C">
        <w:rPr>
          <w:rStyle w:val="a6"/>
          <w:rFonts w:hint="eastAsia"/>
          <w:color w:val="auto"/>
          <w:u w:val="none"/>
          <w:lang w:eastAsia="zh-CN"/>
        </w:rPr>
        <w:t>。</w:t>
      </w:r>
    </w:p>
    <w:p w14:paraId="2BF7BB5D" w14:textId="77777777" w:rsidR="00475CD9" w:rsidRDefault="00475CD9" w:rsidP="00475CD9">
      <w:pPr>
        <w:ind w:firstLine="480"/>
        <w:rPr>
          <w:rStyle w:val="a6"/>
          <w:color w:val="auto"/>
          <w:u w:val="none"/>
          <w:lang w:eastAsia="zh-CN"/>
        </w:rPr>
      </w:pPr>
    </w:p>
    <w:p w14:paraId="59DBB447" w14:textId="77777777" w:rsidR="00475CD9" w:rsidRDefault="00475CD9" w:rsidP="00475CD9">
      <w:pPr>
        <w:jc w:val="center"/>
        <w:rPr>
          <w:rStyle w:val="a6"/>
          <w:color w:val="auto"/>
          <w:u w:val="none"/>
          <w:lang w:eastAsia="zh-CN"/>
        </w:rPr>
      </w:pPr>
      <w:r>
        <w:rPr>
          <w:rStyle w:val="a6"/>
          <w:noProof/>
          <w:color w:val="auto"/>
          <w:u w:val="none"/>
          <w:lang w:eastAsia="zh-CN"/>
        </w:rPr>
        <w:drawing>
          <wp:inline distT="0" distB="0" distL="0" distR="0" wp14:anchorId="7BFB2565" wp14:editId="5E4A9F32">
            <wp:extent cx="5055394" cy="1909760"/>
            <wp:effectExtent l="0" t="0" r="0" b="0"/>
            <wp:docPr id="718430962" name="图片 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30962" name="图片 3" descr="形状&#10;&#10;中度可信度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05642" cy="1928742"/>
                    </a:xfrm>
                    <a:prstGeom prst="rect">
                      <a:avLst/>
                    </a:prstGeom>
                    <a:noFill/>
                  </pic:spPr>
                </pic:pic>
              </a:graphicData>
            </a:graphic>
          </wp:inline>
        </w:drawing>
      </w:r>
    </w:p>
    <w:p w14:paraId="5C9FEB4C" w14:textId="102CAC8C" w:rsidR="00475CD9" w:rsidRPr="00013678" w:rsidRDefault="00475CD9" w:rsidP="00475CD9">
      <w:pPr>
        <w:pStyle w:val="af5"/>
        <w:rPr>
          <w:rStyle w:val="a6"/>
          <w:color w:val="auto"/>
          <w:u w:val="none"/>
        </w:rPr>
      </w:pPr>
      <w:r>
        <w:rPr>
          <w:rStyle w:val="a6"/>
          <w:rFonts w:hint="eastAsia"/>
          <w:color w:val="auto"/>
          <w:u w:val="none"/>
        </w:rPr>
        <w:t>图2</w:t>
      </w:r>
      <w:r>
        <w:rPr>
          <w:rStyle w:val="a6"/>
          <w:color w:val="auto"/>
          <w:u w:val="none"/>
        </w:rPr>
        <w:t xml:space="preserve">.2 </w:t>
      </w:r>
      <w:r>
        <w:rPr>
          <w:rStyle w:val="a6"/>
          <w:rFonts w:hint="eastAsia"/>
          <w:color w:val="auto"/>
          <w:u w:val="none"/>
        </w:rPr>
        <w:t>实验</w:t>
      </w:r>
      <w:r>
        <w:rPr>
          <w:rStyle w:val="a6"/>
          <w:color w:val="auto"/>
          <w:u w:val="none"/>
        </w:rPr>
        <w:t>2</w:t>
      </w:r>
      <w:r>
        <w:rPr>
          <w:rStyle w:val="a6"/>
          <w:rFonts w:hint="eastAsia"/>
          <w:color w:val="auto"/>
          <w:u w:val="none"/>
        </w:rPr>
        <w:t>模型</w:t>
      </w:r>
    </w:p>
    <w:p w14:paraId="7E12A4D6" w14:textId="77777777" w:rsidR="00475CD9" w:rsidRDefault="00475CD9" w:rsidP="00475CD9">
      <w:pPr>
        <w:ind w:firstLine="480"/>
        <w:rPr>
          <w:rStyle w:val="a6"/>
          <w:color w:val="auto"/>
          <w:u w:val="none"/>
          <w:lang w:eastAsia="zh-CN"/>
        </w:rPr>
      </w:pPr>
      <w:r>
        <w:rPr>
          <w:rStyle w:val="a6"/>
          <w:rFonts w:hint="eastAsia"/>
          <w:color w:val="auto"/>
          <w:u w:val="none"/>
          <w:lang w:eastAsia="zh-CN"/>
        </w:rPr>
        <w:lastRenderedPageBreak/>
        <w:t>由于以往研究发现，有些时候向上比较也会带来积极的效果，而向下比较也会带来消极的效果</w:t>
      </w:r>
      <w:r>
        <w:rPr>
          <w:rStyle w:val="a6"/>
          <w:rFonts w:hint="eastAsia"/>
          <w:color w:val="auto"/>
          <w:u w:val="none"/>
          <w:lang w:eastAsia="zh-CN"/>
        </w:rPr>
        <w:t xml:space="preserve"> </w:t>
      </w:r>
      <w:r w:rsidRPr="004E614C">
        <w:rPr>
          <w:lang w:eastAsia="zh-CN"/>
        </w:rPr>
        <w:fldChar w:fldCharType="begin"/>
      </w:r>
      <w:r>
        <w:rPr>
          <w:lang w:eastAsia="zh-CN"/>
        </w:rPr>
        <w:instrText xml:space="preserve"> ADDIN EN.CITE &lt;EndNote&gt;&lt;Cite&gt;&lt;Author&gt;Buunk&lt;/Author&gt;&lt;Year&gt;1990&lt;/Year&gt;&lt;RecNum&gt;16&lt;/RecNum&gt;&lt;Prefix&gt;e.g.&lt;/Prefix&gt;&lt;DisplayText&gt;(e.g.Buunk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Pr="004E614C">
        <w:rPr>
          <w:lang w:eastAsia="zh-CN"/>
        </w:rPr>
        <w:fldChar w:fldCharType="separate"/>
      </w:r>
      <w:r>
        <w:rPr>
          <w:noProof/>
          <w:lang w:eastAsia="zh-CN"/>
        </w:rPr>
        <w:t>(e.g.Buunk et al., 1990; Hemphill &amp; Lehman, 1991)</w:t>
      </w:r>
      <w:r w:rsidRPr="004E614C">
        <w:rPr>
          <w:lang w:eastAsia="zh-CN"/>
        </w:rPr>
        <w:fldChar w:fldCharType="end"/>
      </w:r>
      <w:r>
        <w:rPr>
          <w:rStyle w:val="a6"/>
          <w:rFonts w:hint="eastAsia"/>
          <w:color w:val="auto"/>
          <w:u w:val="none"/>
          <w:lang w:eastAsia="zh-CN"/>
        </w:rPr>
        <w:t>。因此，我们将</w:t>
      </w:r>
      <w:r w:rsidRPr="004E614C">
        <w:rPr>
          <w:rStyle w:val="a6"/>
          <w:rFonts w:hint="eastAsia"/>
          <w:color w:val="auto"/>
          <w:u w:val="none"/>
          <w:lang w:eastAsia="zh-CN"/>
        </w:rPr>
        <w:t>在实验</w:t>
      </w:r>
      <w:r w:rsidRPr="004E614C">
        <w:rPr>
          <w:rStyle w:val="a6"/>
          <w:rFonts w:hint="eastAsia"/>
          <w:color w:val="auto"/>
          <w:u w:val="none"/>
          <w:lang w:eastAsia="zh-CN"/>
        </w:rPr>
        <w:t>3</w:t>
      </w:r>
      <w:r w:rsidRPr="004E614C">
        <w:rPr>
          <w:rStyle w:val="a6"/>
          <w:rFonts w:hint="eastAsia"/>
          <w:color w:val="auto"/>
          <w:u w:val="none"/>
          <w:lang w:eastAsia="zh-CN"/>
        </w:rPr>
        <w:t>中，</w:t>
      </w:r>
      <w:r>
        <w:rPr>
          <w:rStyle w:val="a6"/>
          <w:rFonts w:hint="eastAsia"/>
          <w:color w:val="auto"/>
          <w:u w:val="none"/>
          <w:lang w:eastAsia="zh-CN"/>
        </w:rPr>
        <w:t>我们使用社会比较策略替代了社会比较方向。我们认为，人们越倾向于使用向上对比的策略，则越容易体验到相对剥夺感，进而对生活满意度的评价越低；人们越倾向于使用向下对比，则越容易感知到优越感，进而对生活满意度的评价越高</w:t>
      </w:r>
      <w:r w:rsidRPr="004E614C">
        <w:rPr>
          <w:rStyle w:val="a6"/>
          <w:rFonts w:hint="eastAsia"/>
          <w:color w:val="auto"/>
          <w:u w:val="none"/>
          <w:lang w:eastAsia="zh-CN"/>
        </w:rPr>
        <w:t>。</w:t>
      </w:r>
    </w:p>
    <w:p w14:paraId="2C4AAAF7" w14:textId="77777777" w:rsidR="00475CD9" w:rsidRDefault="00475CD9" w:rsidP="00475CD9">
      <w:pPr>
        <w:jc w:val="center"/>
        <w:rPr>
          <w:rStyle w:val="a6"/>
          <w:color w:val="auto"/>
          <w:u w:val="none"/>
          <w:lang w:eastAsia="zh-CN"/>
        </w:rPr>
      </w:pPr>
      <w:r>
        <w:rPr>
          <w:rStyle w:val="a6"/>
          <w:noProof/>
          <w:color w:val="auto"/>
          <w:u w:val="none"/>
          <w:lang w:eastAsia="zh-CN"/>
        </w:rPr>
        <w:drawing>
          <wp:inline distT="0" distB="0" distL="0" distR="0" wp14:anchorId="7BE6AD1D" wp14:editId="17E43AAE">
            <wp:extent cx="5017430" cy="1706838"/>
            <wp:effectExtent l="0" t="0" r="0" b="8255"/>
            <wp:docPr id="1207457672"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7672" name="图片 1" descr="形状&#10;&#10;中度可信度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60751" cy="1721575"/>
                    </a:xfrm>
                    <a:prstGeom prst="rect">
                      <a:avLst/>
                    </a:prstGeom>
                    <a:noFill/>
                  </pic:spPr>
                </pic:pic>
              </a:graphicData>
            </a:graphic>
          </wp:inline>
        </w:drawing>
      </w:r>
    </w:p>
    <w:p w14:paraId="478D9E12" w14:textId="789D9262" w:rsidR="00475CD9" w:rsidRDefault="00475CD9" w:rsidP="00475CD9">
      <w:pPr>
        <w:pStyle w:val="af5"/>
      </w:pPr>
      <w:r>
        <w:rPr>
          <w:rStyle w:val="a6"/>
          <w:rFonts w:hint="eastAsia"/>
          <w:color w:val="auto"/>
          <w:u w:val="none"/>
        </w:rPr>
        <w:t>图2</w:t>
      </w:r>
      <w:r>
        <w:rPr>
          <w:rStyle w:val="a6"/>
          <w:color w:val="auto"/>
          <w:u w:val="none"/>
        </w:rPr>
        <w:t xml:space="preserve">.3 </w:t>
      </w:r>
      <w:r>
        <w:rPr>
          <w:rStyle w:val="a6"/>
          <w:rFonts w:hint="eastAsia"/>
          <w:color w:val="auto"/>
          <w:u w:val="none"/>
        </w:rPr>
        <w:t>实验</w:t>
      </w:r>
      <w:r>
        <w:rPr>
          <w:rStyle w:val="a6"/>
          <w:color w:val="auto"/>
          <w:u w:val="none"/>
        </w:rPr>
        <w:t>3</w:t>
      </w:r>
      <w:r>
        <w:rPr>
          <w:rStyle w:val="a6"/>
          <w:rFonts w:hint="eastAsia"/>
          <w:color w:val="auto"/>
          <w:u w:val="none"/>
        </w:rPr>
        <w:t>模型</w:t>
      </w:r>
    </w:p>
    <w:p w14:paraId="01ABE22F" w14:textId="107B5217" w:rsidR="00475CD9" w:rsidRDefault="00475CD9" w:rsidP="00614842">
      <w:pPr>
        <w:ind w:firstLineChars="200" w:firstLine="480"/>
        <w:rPr>
          <w:ins w:id="18" w:author="User" w:date="2024-03-18T15:11:00Z"/>
          <w:bCs/>
          <w:lang w:eastAsia="zh-CN"/>
        </w:rPr>
      </w:pPr>
      <w:commentRangeStart w:id="19"/>
    </w:p>
    <w:commentRangeEnd w:id="19"/>
    <w:p w14:paraId="59539298" w14:textId="77777777" w:rsidR="00192C40" w:rsidRDefault="00192C40" w:rsidP="00614842">
      <w:pPr>
        <w:ind w:firstLineChars="200" w:firstLine="420"/>
        <w:rPr>
          <w:ins w:id="20" w:author="User" w:date="2024-03-18T15:11:00Z"/>
          <w:bCs/>
          <w:lang w:eastAsia="zh-CN"/>
        </w:rPr>
      </w:pPr>
      <w:ins w:id="21" w:author="User" w:date="2024-03-18T15:11:00Z">
        <w:r>
          <w:rPr>
            <w:rStyle w:val="af9"/>
          </w:rPr>
          <w:commentReference w:id="19"/>
        </w:r>
      </w:ins>
    </w:p>
    <w:p w14:paraId="0CE3B5A2" w14:textId="77777777" w:rsidR="00192C40" w:rsidRDefault="00192C40" w:rsidP="00614842">
      <w:pPr>
        <w:ind w:firstLineChars="200" w:firstLine="480"/>
        <w:rPr>
          <w:ins w:id="22" w:author="User" w:date="2024-03-18T15:11:00Z"/>
          <w:bCs/>
          <w:lang w:eastAsia="zh-CN"/>
        </w:rPr>
      </w:pPr>
    </w:p>
    <w:p w14:paraId="16BBBBDB" w14:textId="77777777" w:rsidR="00192C40" w:rsidRPr="00614842" w:rsidRDefault="00192C40" w:rsidP="00614842">
      <w:pPr>
        <w:ind w:firstLineChars="200" w:firstLine="480"/>
        <w:rPr>
          <w:bCs/>
          <w:lang w:eastAsia="zh-CN"/>
        </w:rPr>
        <w:sectPr w:rsidR="00192C40" w:rsidRPr="00614842" w:rsidSect="006D392B">
          <w:headerReference w:type="default" r:id="rId24"/>
          <w:pgSz w:w="11906" w:h="16838"/>
          <w:pgMar w:top="1440" w:right="1800" w:bottom="1440" w:left="1800" w:header="851" w:footer="992" w:gutter="0"/>
          <w:cols w:space="425"/>
          <w:docGrid w:type="lines" w:linePitch="360"/>
        </w:sectPr>
      </w:pPr>
    </w:p>
    <w:p w14:paraId="1ABE08AB" w14:textId="79B51D0E" w:rsidR="001C00E5" w:rsidRPr="005C1037" w:rsidRDefault="00E5579D" w:rsidP="005C1037">
      <w:pPr>
        <w:pStyle w:val="1"/>
        <w:spacing w:before="360" w:after="360"/>
        <w:rPr>
          <w:lang w:eastAsia="zh-CN"/>
        </w:rPr>
      </w:pPr>
      <w:bookmarkStart w:id="23" w:name="_Toc161663906"/>
      <w:r w:rsidRPr="005C1037">
        <w:rPr>
          <w:rFonts w:hint="eastAsia"/>
          <w:lang w:eastAsia="zh-CN"/>
        </w:rPr>
        <w:lastRenderedPageBreak/>
        <w:t>第</w:t>
      </w:r>
      <w:r w:rsidR="005D6463">
        <w:rPr>
          <w:rFonts w:hint="eastAsia"/>
          <w:lang w:eastAsia="zh-CN"/>
        </w:rPr>
        <w:t>三</w:t>
      </w:r>
      <w:r w:rsidRPr="005C1037">
        <w:rPr>
          <w:rFonts w:hint="eastAsia"/>
          <w:lang w:eastAsia="zh-CN"/>
        </w:rPr>
        <w:t xml:space="preserve">章 </w:t>
      </w:r>
      <w:commentRangeStart w:id="24"/>
      <w:r w:rsidR="00111333">
        <w:rPr>
          <w:rFonts w:hint="eastAsia"/>
          <w:lang w:eastAsia="zh-CN"/>
        </w:rPr>
        <w:t>预</w:t>
      </w:r>
      <w:commentRangeStart w:id="25"/>
      <w:r w:rsidR="00111333">
        <w:rPr>
          <w:rFonts w:hint="eastAsia"/>
          <w:lang w:eastAsia="zh-CN"/>
        </w:rPr>
        <w:t>实验</w:t>
      </w:r>
      <w:commentRangeEnd w:id="25"/>
      <w:r w:rsidR="003E2F4C">
        <w:rPr>
          <w:rStyle w:val="af9"/>
          <w:rFonts w:ascii="Times New Roman" w:eastAsia="宋体" w:hAnsi="Times New Roman" w:cstheme="minorBidi"/>
          <w:b w:val="0"/>
          <w:bCs w:val="0"/>
          <w:kern w:val="2"/>
        </w:rPr>
        <w:commentReference w:id="25"/>
      </w:r>
      <w:r w:rsidR="00111333">
        <w:rPr>
          <w:rFonts w:hint="eastAsia"/>
          <w:lang w:eastAsia="zh-CN"/>
        </w:rPr>
        <w:t>1</w:t>
      </w:r>
      <w:bookmarkEnd w:id="23"/>
      <w:r w:rsidR="00111333">
        <w:rPr>
          <w:lang w:eastAsia="zh-CN"/>
        </w:rPr>
        <w:t xml:space="preserve"> </w:t>
      </w:r>
      <w:commentRangeEnd w:id="24"/>
      <w:r w:rsidR="003E2F4C">
        <w:rPr>
          <w:rStyle w:val="af9"/>
          <w:rFonts w:ascii="Times New Roman" w:eastAsia="宋体" w:hAnsi="Times New Roman" w:cstheme="minorBidi"/>
          <w:b w:val="0"/>
          <w:bCs w:val="0"/>
          <w:kern w:val="2"/>
        </w:rPr>
        <w:commentReference w:id="24"/>
      </w:r>
    </w:p>
    <w:p w14:paraId="075F39CD" w14:textId="15685F40" w:rsidR="001C00E5" w:rsidRPr="005C1037" w:rsidRDefault="005D6463" w:rsidP="005C1037">
      <w:pPr>
        <w:pStyle w:val="2"/>
        <w:spacing w:before="180" w:after="180"/>
        <w:rPr>
          <w:lang w:eastAsia="zh-CN"/>
        </w:rPr>
      </w:pPr>
      <w:bookmarkStart w:id="26" w:name="_Toc161663907"/>
      <w:r>
        <w:rPr>
          <w:lang w:eastAsia="zh-CN"/>
        </w:rPr>
        <w:t>3</w:t>
      </w:r>
      <w:r w:rsidR="00E5579D" w:rsidRPr="005C1037">
        <w:rPr>
          <w:lang w:eastAsia="zh-CN"/>
        </w:rPr>
        <w:t xml:space="preserve">.1 </w:t>
      </w:r>
      <w:r w:rsidR="00111333">
        <w:rPr>
          <w:rFonts w:hint="eastAsia"/>
          <w:lang w:eastAsia="zh-CN"/>
        </w:rPr>
        <w:t>研究</w:t>
      </w:r>
      <w:r w:rsidR="001C00E5" w:rsidRPr="005C1037">
        <w:rPr>
          <w:lang w:eastAsia="zh-CN"/>
        </w:rPr>
        <w:t>方法</w:t>
      </w:r>
      <w:bookmarkEnd w:id="26"/>
    </w:p>
    <w:p w14:paraId="6B39315B" w14:textId="02136A90" w:rsidR="001C00E5" w:rsidRPr="005C1037" w:rsidRDefault="005D6463" w:rsidP="005C1037">
      <w:pPr>
        <w:pStyle w:val="3"/>
        <w:spacing w:before="180" w:after="180"/>
        <w:rPr>
          <w:lang w:eastAsia="zh-CN"/>
        </w:rPr>
      </w:pPr>
      <w:bookmarkStart w:id="27" w:name="_Toc161663908"/>
      <w:r>
        <w:rPr>
          <w:lang w:eastAsia="zh-CN"/>
        </w:rPr>
        <w:t>3</w:t>
      </w:r>
      <w:r w:rsidR="00E5579D" w:rsidRPr="005C1037">
        <w:rPr>
          <w:lang w:eastAsia="zh-CN"/>
        </w:rPr>
        <w:t xml:space="preserve">.1.1 </w:t>
      </w:r>
      <w:r w:rsidR="001C00E5" w:rsidRPr="005C1037">
        <w:rPr>
          <w:lang w:eastAsia="zh-CN"/>
        </w:rPr>
        <w:t>被试</w:t>
      </w:r>
      <w:bookmarkEnd w:id="27"/>
    </w:p>
    <w:p w14:paraId="64F52C48" w14:textId="3CBE2595" w:rsidR="00566539" w:rsidRPr="004E614C" w:rsidRDefault="00111333" w:rsidP="005C1037">
      <w:pPr>
        <w:ind w:firstLine="480"/>
        <w:rPr>
          <w:lang w:eastAsia="zh-CN"/>
        </w:rPr>
      </w:pPr>
      <w:commentRangeStart w:id="28"/>
      <w:r>
        <w:rPr>
          <w:rFonts w:hint="eastAsia"/>
          <w:lang w:eastAsia="zh-CN"/>
        </w:rPr>
        <w:t>我们</w:t>
      </w:r>
      <w:commentRangeEnd w:id="28"/>
      <w:r w:rsidR="003E2F4C">
        <w:rPr>
          <w:rStyle w:val="af9"/>
        </w:rPr>
        <w:commentReference w:id="28"/>
      </w:r>
      <w:r>
        <w:rPr>
          <w:rFonts w:hint="eastAsia"/>
          <w:lang w:eastAsia="zh-CN"/>
        </w:rPr>
        <w:t>在问卷星上施测了所有</w:t>
      </w:r>
      <w:commentRangeStart w:id="29"/>
      <w:r>
        <w:rPr>
          <w:rFonts w:hint="eastAsia"/>
          <w:lang w:eastAsia="zh-CN"/>
        </w:rPr>
        <w:t>实验</w:t>
      </w:r>
      <w:commentRangeEnd w:id="29"/>
      <w:r w:rsidR="003E2F4C">
        <w:rPr>
          <w:rStyle w:val="af9"/>
        </w:rPr>
        <w:commentReference w:id="29"/>
      </w:r>
      <w:r>
        <w:rPr>
          <w:rFonts w:hint="eastAsia"/>
          <w:lang w:eastAsia="zh-CN"/>
        </w:rPr>
        <w:t>中将会用到的量表。</w:t>
      </w:r>
      <w:commentRangeStart w:id="30"/>
      <w:r>
        <w:rPr>
          <w:rFonts w:hint="eastAsia"/>
          <w:lang w:eastAsia="zh-CN"/>
        </w:rPr>
        <w:t>最终</w:t>
      </w:r>
      <w:commentRangeEnd w:id="30"/>
      <w:r w:rsidR="003E2F4C">
        <w:rPr>
          <w:rStyle w:val="af9"/>
        </w:rPr>
        <w:commentReference w:id="30"/>
      </w:r>
      <w:r>
        <w:rPr>
          <w:rFonts w:hint="eastAsia"/>
          <w:lang w:eastAsia="zh-CN"/>
        </w:rPr>
        <w:t>，我们一共收集了</w:t>
      </w:r>
      <w:r>
        <w:rPr>
          <w:rFonts w:hint="eastAsia"/>
          <w:lang w:eastAsia="zh-CN"/>
        </w:rPr>
        <w:t>2</w:t>
      </w:r>
      <w:r>
        <w:rPr>
          <w:lang w:eastAsia="zh-CN"/>
        </w:rPr>
        <w:t>18</w:t>
      </w:r>
      <w:r>
        <w:rPr>
          <w:rFonts w:hint="eastAsia"/>
          <w:lang w:eastAsia="zh-CN"/>
        </w:rPr>
        <w:t>份有效问卷。其中</w:t>
      </w:r>
      <w:r w:rsidR="00CC1892">
        <w:rPr>
          <w:rFonts w:hint="eastAsia"/>
          <w:lang w:eastAsia="zh-CN"/>
        </w:rPr>
        <w:t>女</w:t>
      </w:r>
      <w:r>
        <w:rPr>
          <w:rFonts w:hint="eastAsia"/>
          <w:lang w:eastAsia="zh-CN"/>
        </w:rPr>
        <w:t>性</w:t>
      </w:r>
      <w:r>
        <w:rPr>
          <w:rFonts w:hint="eastAsia"/>
          <w:lang w:eastAsia="zh-CN"/>
        </w:rPr>
        <w:t>1</w:t>
      </w:r>
      <w:r>
        <w:rPr>
          <w:lang w:eastAsia="zh-CN"/>
        </w:rPr>
        <w:t>19</w:t>
      </w:r>
      <w:r>
        <w:rPr>
          <w:rFonts w:hint="eastAsia"/>
          <w:lang w:eastAsia="zh-CN"/>
        </w:rPr>
        <w:t>人，平均年龄</w:t>
      </w:r>
      <w:r>
        <w:rPr>
          <w:rFonts w:hint="eastAsia"/>
          <w:lang w:eastAsia="zh-CN"/>
        </w:rPr>
        <w:t>3</w:t>
      </w:r>
      <w:r>
        <w:rPr>
          <w:lang w:eastAsia="zh-CN"/>
        </w:rPr>
        <w:t>0.59</w:t>
      </w:r>
      <w:r>
        <w:rPr>
          <w:rFonts w:hint="eastAsia"/>
          <w:lang w:eastAsia="zh-CN"/>
        </w:rPr>
        <w:t>（</w:t>
      </w:r>
      <w:r>
        <w:rPr>
          <w:rFonts w:hint="eastAsia"/>
          <w:lang w:eastAsia="zh-CN"/>
        </w:rPr>
        <w:t>S</w:t>
      </w:r>
      <w:r>
        <w:rPr>
          <w:lang w:eastAsia="zh-CN"/>
        </w:rPr>
        <w:t>D = 7.41</w:t>
      </w:r>
      <w:r>
        <w:rPr>
          <w:rFonts w:hint="eastAsia"/>
          <w:lang w:eastAsia="zh-CN"/>
        </w:rPr>
        <w:t>）</w:t>
      </w:r>
      <w:r w:rsidR="00EB2791">
        <w:rPr>
          <w:rFonts w:hint="eastAsia"/>
          <w:lang w:eastAsia="zh-CN"/>
        </w:rPr>
        <w:t>；</w:t>
      </w:r>
      <w:r w:rsidR="00C170E4">
        <w:rPr>
          <w:rFonts w:hint="eastAsia"/>
          <w:lang w:eastAsia="zh-CN"/>
        </w:rPr>
        <w:t>“高中</w:t>
      </w:r>
      <w:r w:rsidR="00C170E4">
        <w:rPr>
          <w:rFonts w:hint="eastAsia"/>
          <w:lang w:eastAsia="zh-CN"/>
        </w:rPr>
        <w:t>/</w:t>
      </w:r>
      <w:r w:rsidR="00C170E4">
        <w:rPr>
          <w:rFonts w:hint="eastAsia"/>
          <w:lang w:eastAsia="zh-CN"/>
        </w:rPr>
        <w:t>中专”</w:t>
      </w:r>
      <w:r w:rsidR="00C170E4">
        <w:rPr>
          <w:rFonts w:hint="eastAsia"/>
          <w:lang w:eastAsia="zh-CN"/>
        </w:rPr>
        <w:t>8</w:t>
      </w:r>
      <w:r w:rsidR="00C170E4">
        <w:rPr>
          <w:rFonts w:hint="eastAsia"/>
          <w:lang w:eastAsia="zh-CN"/>
        </w:rPr>
        <w:t>名，占总数的</w:t>
      </w:r>
      <w:r w:rsidR="00EB2791">
        <w:rPr>
          <w:rFonts w:hint="eastAsia"/>
          <w:lang w:eastAsia="zh-CN"/>
        </w:rPr>
        <w:t>4</w:t>
      </w:r>
      <w:r w:rsidR="00C170E4">
        <w:rPr>
          <w:rFonts w:hint="eastAsia"/>
          <w:lang w:eastAsia="zh-CN"/>
        </w:rPr>
        <w:t>%</w:t>
      </w:r>
      <w:r w:rsidR="00C170E4">
        <w:rPr>
          <w:rFonts w:hint="eastAsia"/>
          <w:lang w:eastAsia="zh-CN"/>
        </w:rPr>
        <w:t>，“大学专科”</w:t>
      </w:r>
      <w:r w:rsidR="00C170E4">
        <w:rPr>
          <w:rFonts w:hint="eastAsia"/>
          <w:lang w:eastAsia="zh-CN"/>
        </w:rPr>
        <w:t>2</w:t>
      </w:r>
      <w:r w:rsidR="00C170E4">
        <w:rPr>
          <w:lang w:eastAsia="zh-CN"/>
        </w:rPr>
        <w:t>5</w:t>
      </w:r>
      <w:r w:rsidR="00C170E4">
        <w:rPr>
          <w:rFonts w:hint="eastAsia"/>
          <w:lang w:eastAsia="zh-CN"/>
        </w:rPr>
        <w:t>名</w:t>
      </w:r>
      <w:r w:rsidR="00EB2791">
        <w:rPr>
          <w:rFonts w:hint="eastAsia"/>
          <w:lang w:eastAsia="zh-CN"/>
        </w:rPr>
        <w:t>，占总数的</w:t>
      </w:r>
      <w:r w:rsidR="00EB2791">
        <w:rPr>
          <w:lang w:eastAsia="zh-CN"/>
        </w:rPr>
        <w:t>11</w:t>
      </w:r>
      <w:r w:rsidR="00EB2791">
        <w:rPr>
          <w:rFonts w:hint="eastAsia"/>
          <w:lang w:eastAsia="zh-CN"/>
        </w:rPr>
        <w:t>%</w:t>
      </w:r>
      <w:r w:rsidR="00C170E4">
        <w:rPr>
          <w:rFonts w:hint="eastAsia"/>
          <w:lang w:eastAsia="zh-CN"/>
        </w:rPr>
        <w:t>，“大学本科”</w:t>
      </w:r>
      <w:r w:rsidR="00C170E4">
        <w:rPr>
          <w:rFonts w:hint="eastAsia"/>
          <w:lang w:eastAsia="zh-CN"/>
        </w:rPr>
        <w:t>1</w:t>
      </w:r>
      <w:r w:rsidR="00C170E4">
        <w:rPr>
          <w:lang w:eastAsia="zh-CN"/>
        </w:rPr>
        <w:t>68</w:t>
      </w:r>
      <w:r w:rsidR="00C170E4">
        <w:rPr>
          <w:rFonts w:hint="eastAsia"/>
          <w:lang w:eastAsia="zh-CN"/>
        </w:rPr>
        <w:t>名</w:t>
      </w:r>
      <w:r w:rsidR="00EB2791">
        <w:rPr>
          <w:rFonts w:hint="eastAsia"/>
          <w:lang w:eastAsia="zh-CN"/>
        </w:rPr>
        <w:t>，占总数的</w:t>
      </w:r>
      <w:r w:rsidR="00EB2791">
        <w:rPr>
          <w:lang w:eastAsia="zh-CN"/>
        </w:rPr>
        <w:t>77</w:t>
      </w:r>
      <w:r w:rsidR="00EB2791">
        <w:rPr>
          <w:rFonts w:hint="eastAsia"/>
          <w:lang w:eastAsia="zh-CN"/>
        </w:rPr>
        <w:t>%</w:t>
      </w:r>
      <w:r w:rsidR="00C170E4">
        <w:rPr>
          <w:rFonts w:hint="eastAsia"/>
          <w:lang w:eastAsia="zh-CN"/>
        </w:rPr>
        <w:t>，“研究生及以上”</w:t>
      </w:r>
      <w:r w:rsidR="00C170E4">
        <w:rPr>
          <w:rFonts w:hint="eastAsia"/>
          <w:lang w:eastAsia="zh-CN"/>
        </w:rPr>
        <w:t>1</w:t>
      </w:r>
      <w:r w:rsidR="00C170E4">
        <w:rPr>
          <w:lang w:eastAsia="zh-CN"/>
        </w:rPr>
        <w:t>7</w:t>
      </w:r>
      <w:r w:rsidR="00C170E4">
        <w:rPr>
          <w:rFonts w:hint="eastAsia"/>
          <w:lang w:eastAsia="zh-CN"/>
        </w:rPr>
        <w:t>名</w:t>
      </w:r>
      <w:r w:rsidR="00EB2791">
        <w:rPr>
          <w:rFonts w:hint="eastAsia"/>
          <w:lang w:eastAsia="zh-CN"/>
        </w:rPr>
        <w:t>，占总数的</w:t>
      </w:r>
      <w:r w:rsidR="00EB2791">
        <w:rPr>
          <w:rFonts w:hint="eastAsia"/>
          <w:lang w:eastAsia="zh-CN"/>
        </w:rPr>
        <w:t>8%</w:t>
      </w:r>
      <w:r w:rsidR="00C170E4">
        <w:rPr>
          <w:rFonts w:hint="eastAsia"/>
          <w:lang w:eastAsia="zh-CN"/>
        </w:rPr>
        <w:t>；未婚</w:t>
      </w:r>
      <w:r w:rsidR="00C170E4">
        <w:rPr>
          <w:rFonts w:hint="eastAsia"/>
          <w:lang w:eastAsia="zh-CN"/>
        </w:rPr>
        <w:t>6</w:t>
      </w:r>
      <w:r w:rsidR="00C170E4">
        <w:rPr>
          <w:lang w:eastAsia="zh-CN"/>
        </w:rPr>
        <w:t>1</w:t>
      </w:r>
      <w:r w:rsidR="00C170E4">
        <w:rPr>
          <w:rFonts w:hint="eastAsia"/>
          <w:lang w:eastAsia="zh-CN"/>
        </w:rPr>
        <w:t>人</w:t>
      </w:r>
      <w:r w:rsidR="00EB2791">
        <w:rPr>
          <w:rFonts w:hint="eastAsia"/>
          <w:lang w:eastAsia="zh-CN"/>
        </w:rPr>
        <w:t>，占总数的</w:t>
      </w:r>
      <w:r w:rsidR="00EB2791">
        <w:rPr>
          <w:rFonts w:hint="eastAsia"/>
          <w:lang w:eastAsia="zh-CN"/>
        </w:rPr>
        <w:t>2</w:t>
      </w:r>
      <w:r w:rsidR="00EB2791">
        <w:rPr>
          <w:lang w:eastAsia="zh-CN"/>
        </w:rPr>
        <w:t>8</w:t>
      </w:r>
      <w:r w:rsidR="00EB2791">
        <w:rPr>
          <w:rFonts w:hint="eastAsia"/>
          <w:lang w:eastAsia="zh-CN"/>
        </w:rPr>
        <w:t>%</w:t>
      </w:r>
      <w:r w:rsidR="00C170E4">
        <w:rPr>
          <w:rFonts w:hint="eastAsia"/>
          <w:lang w:eastAsia="zh-CN"/>
        </w:rPr>
        <w:t>，已婚</w:t>
      </w:r>
      <w:r w:rsidR="00C170E4">
        <w:rPr>
          <w:rFonts w:hint="eastAsia"/>
          <w:lang w:eastAsia="zh-CN"/>
        </w:rPr>
        <w:t>1</w:t>
      </w:r>
      <w:r w:rsidR="00C170E4">
        <w:rPr>
          <w:lang w:eastAsia="zh-CN"/>
        </w:rPr>
        <w:t>56</w:t>
      </w:r>
      <w:r w:rsidR="00C170E4">
        <w:rPr>
          <w:rFonts w:hint="eastAsia"/>
          <w:lang w:eastAsia="zh-CN"/>
        </w:rPr>
        <w:t>人</w:t>
      </w:r>
      <w:r w:rsidR="00EB2791">
        <w:rPr>
          <w:rFonts w:hint="eastAsia"/>
          <w:lang w:eastAsia="zh-CN"/>
        </w:rPr>
        <w:t>，占总数的</w:t>
      </w:r>
      <w:r w:rsidR="00EB2791">
        <w:rPr>
          <w:rFonts w:hint="eastAsia"/>
          <w:lang w:eastAsia="zh-CN"/>
        </w:rPr>
        <w:t>7</w:t>
      </w:r>
      <w:r w:rsidR="00EB2791">
        <w:rPr>
          <w:lang w:eastAsia="zh-CN"/>
        </w:rPr>
        <w:t>2</w:t>
      </w:r>
      <w:r w:rsidR="00EB2791">
        <w:rPr>
          <w:rFonts w:hint="eastAsia"/>
          <w:lang w:eastAsia="zh-CN"/>
        </w:rPr>
        <w:t>%</w:t>
      </w:r>
      <w:r w:rsidR="00C170E4">
        <w:rPr>
          <w:rFonts w:hint="eastAsia"/>
          <w:lang w:eastAsia="zh-CN"/>
        </w:rPr>
        <w:t>，离异</w:t>
      </w:r>
      <w:r w:rsidR="00C170E4">
        <w:rPr>
          <w:rFonts w:hint="eastAsia"/>
          <w:lang w:eastAsia="zh-CN"/>
        </w:rPr>
        <w:t>1</w:t>
      </w:r>
      <w:r w:rsidR="00C170E4">
        <w:rPr>
          <w:rFonts w:hint="eastAsia"/>
          <w:lang w:eastAsia="zh-CN"/>
        </w:rPr>
        <w:t>人</w:t>
      </w:r>
      <w:r w:rsidR="00EB2791">
        <w:rPr>
          <w:rFonts w:hint="eastAsia"/>
          <w:lang w:eastAsia="zh-CN"/>
        </w:rPr>
        <w:t>，占总数的</w:t>
      </w:r>
      <w:r w:rsidR="00EB2791">
        <w:rPr>
          <w:lang w:eastAsia="zh-CN"/>
        </w:rPr>
        <w:t>0.5</w:t>
      </w:r>
      <w:r w:rsidR="00EB2791">
        <w:rPr>
          <w:rFonts w:hint="eastAsia"/>
          <w:lang w:eastAsia="zh-CN"/>
        </w:rPr>
        <w:t>%</w:t>
      </w:r>
      <w:r w:rsidR="00C170E4">
        <w:rPr>
          <w:rFonts w:hint="eastAsia"/>
          <w:lang w:eastAsia="zh-CN"/>
        </w:rPr>
        <w:t>。</w:t>
      </w:r>
    </w:p>
    <w:p w14:paraId="1FF8A1CA" w14:textId="17C351EA" w:rsidR="001C00E5" w:rsidRPr="004E614C" w:rsidRDefault="005D6463" w:rsidP="006D3994">
      <w:pPr>
        <w:pStyle w:val="3"/>
        <w:spacing w:before="180" w:after="180"/>
        <w:rPr>
          <w:lang w:eastAsia="zh-CN"/>
        </w:rPr>
      </w:pPr>
      <w:bookmarkStart w:id="31" w:name="_Toc161663909"/>
      <w:r>
        <w:rPr>
          <w:lang w:eastAsia="zh-CN"/>
        </w:rPr>
        <w:t>3</w:t>
      </w:r>
      <w:r w:rsidR="00E5579D">
        <w:rPr>
          <w:lang w:eastAsia="zh-CN"/>
        </w:rPr>
        <w:t xml:space="preserve">.1.2 </w:t>
      </w:r>
      <w:r w:rsidR="00111333">
        <w:rPr>
          <w:rFonts w:hint="eastAsia"/>
          <w:lang w:eastAsia="zh-CN"/>
        </w:rPr>
        <w:t>研究设计</w:t>
      </w:r>
      <w:bookmarkEnd w:id="31"/>
    </w:p>
    <w:p w14:paraId="25F7EB90" w14:textId="1C71AB19" w:rsidR="00633EBC" w:rsidRDefault="001C00E5" w:rsidP="00633EBC">
      <w:pPr>
        <w:rPr>
          <w:lang w:eastAsia="zh-CN"/>
        </w:rPr>
      </w:pPr>
      <w:r w:rsidRPr="004E614C">
        <w:rPr>
          <w:lang w:eastAsia="zh-CN"/>
        </w:rPr>
        <w:tab/>
      </w:r>
      <w:r w:rsidR="00111333">
        <w:rPr>
          <w:rFonts w:hint="eastAsia"/>
          <w:lang w:eastAsia="zh-CN"/>
        </w:rPr>
        <w:t>被试需要依次完成《</w:t>
      </w:r>
      <w:r w:rsidR="00633EBC" w:rsidRPr="004E614C">
        <w:rPr>
          <w:rFonts w:hint="eastAsia"/>
          <w:lang w:eastAsia="zh-CN"/>
        </w:rPr>
        <w:t>社会比较倾向量表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相对剥夺感量表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感知到的优越感量表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生活满意度量表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社会比较方向量表</w:t>
      </w:r>
      <w:r w:rsidR="00111333">
        <w:rPr>
          <w:rFonts w:hint="eastAsia"/>
          <w:lang w:eastAsia="zh-CN"/>
        </w:rPr>
        <w:t>》</w:t>
      </w:r>
      <w:r w:rsidR="00633EBC" w:rsidRPr="004E614C">
        <w:rPr>
          <w:rFonts w:hint="eastAsia"/>
          <w:lang w:eastAsia="zh-CN"/>
        </w:rPr>
        <w:t>和</w:t>
      </w:r>
      <w:r w:rsidR="00111333">
        <w:rPr>
          <w:rFonts w:hint="eastAsia"/>
          <w:lang w:eastAsia="zh-CN"/>
        </w:rPr>
        <w:t>《</w:t>
      </w:r>
      <w:r w:rsidR="00633EBC" w:rsidRPr="004E614C">
        <w:rPr>
          <w:rFonts w:hint="eastAsia"/>
          <w:lang w:eastAsia="zh-CN"/>
        </w:rPr>
        <w:t>社会比较策略量表</w:t>
      </w:r>
      <w:r w:rsidR="00111333">
        <w:rPr>
          <w:rFonts w:hint="eastAsia"/>
          <w:lang w:eastAsia="zh-CN"/>
        </w:rPr>
        <w:t>》</w:t>
      </w:r>
      <w:r w:rsidR="00633EBC" w:rsidRPr="004E614C">
        <w:rPr>
          <w:rFonts w:hint="eastAsia"/>
          <w:lang w:eastAsia="zh-CN"/>
        </w:rPr>
        <w:t>。</w:t>
      </w:r>
      <w:r w:rsidR="00111333">
        <w:rPr>
          <w:rFonts w:hint="eastAsia"/>
          <w:lang w:eastAsia="zh-CN"/>
        </w:rPr>
        <w:t>此外，被试还需要填写一些人口统计学信息，如性别，年龄等。</w:t>
      </w:r>
    </w:p>
    <w:p w14:paraId="6937E346" w14:textId="25743DBF" w:rsidR="00111333" w:rsidRPr="004E614C" w:rsidRDefault="005D6463" w:rsidP="00111333">
      <w:pPr>
        <w:pStyle w:val="3"/>
        <w:spacing w:before="180" w:after="180"/>
        <w:rPr>
          <w:lang w:eastAsia="zh-CN"/>
        </w:rPr>
      </w:pPr>
      <w:bookmarkStart w:id="32" w:name="_Toc161663910"/>
      <w:r>
        <w:rPr>
          <w:lang w:eastAsia="zh-CN"/>
        </w:rPr>
        <w:t>3</w:t>
      </w:r>
      <w:r w:rsidR="00111333">
        <w:rPr>
          <w:lang w:eastAsia="zh-CN"/>
        </w:rPr>
        <w:t>.1.</w:t>
      </w:r>
      <w:r w:rsidR="00F40E37">
        <w:rPr>
          <w:rFonts w:hint="eastAsia"/>
          <w:lang w:eastAsia="zh-CN"/>
        </w:rPr>
        <w:t>3</w:t>
      </w:r>
      <w:r w:rsidR="00111333">
        <w:rPr>
          <w:lang w:eastAsia="zh-CN"/>
        </w:rPr>
        <w:t xml:space="preserve"> </w:t>
      </w:r>
      <w:r w:rsidR="00111333">
        <w:rPr>
          <w:rFonts w:hint="eastAsia"/>
          <w:lang w:eastAsia="zh-CN"/>
        </w:rPr>
        <w:t>研究工具</w:t>
      </w:r>
      <w:bookmarkEnd w:id="32"/>
    </w:p>
    <w:p w14:paraId="1ABEF7CD" w14:textId="08865DF5" w:rsidR="00111333" w:rsidRPr="00614842" w:rsidRDefault="00111333" w:rsidP="00614842">
      <w:pPr>
        <w:ind w:firstLine="480"/>
        <w:rPr>
          <w:b/>
          <w:bCs/>
          <w:lang w:eastAsia="zh-CN"/>
        </w:rPr>
      </w:pPr>
      <w:r w:rsidRPr="00614842">
        <w:rPr>
          <w:b/>
          <w:bCs/>
          <w:lang w:eastAsia="zh-CN"/>
        </w:rPr>
        <w:t>社会比较倾向量表</w:t>
      </w:r>
      <w:r w:rsidR="00614842">
        <w:rPr>
          <w:rFonts w:hint="eastAsia"/>
          <w:lang w:eastAsia="zh-CN"/>
        </w:rPr>
        <w:t xml:space="preserve"> </w:t>
      </w:r>
      <w:r w:rsidRPr="004E614C">
        <w:rPr>
          <w:lang w:eastAsia="zh-CN"/>
        </w:rPr>
        <w:t>由</w:t>
      </w:r>
      <w:commentRangeStart w:id="33"/>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commentRangeEnd w:id="33"/>
      <w:r w:rsidR="003E2F4C">
        <w:rPr>
          <w:rStyle w:val="af9"/>
        </w:rPr>
        <w:commentReference w:id="33"/>
      </w:r>
      <w:r w:rsidRPr="004E614C">
        <w:rPr>
          <w:lang w:eastAsia="zh-CN"/>
        </w:rPr>
        <w:t>创建。</w:t>
      </w:r>
      <w:r w:rsidR="004F3B59">
        <w:rPr>
          <w:rFonts w:hint="eastAsia"/>
          <w:lang w:eastAsia="zh-CN"/>
        </w:rPr>
        <w:t>该量表</w:t>
      </w:r>
      <w:r w:rsidRPr="004E614C">
        <w:rPr>
          <w:lang w:eastAsia="zh-CN"/>
        </w:rPr>
        <w:t>有两个维度，均为七点计分。</w:t>
      </w:r>
      <w:commentRangeStart w:id="34"/>
      <w:r w:rsidRPr="004E614C">
        <w:rPr>
          <w:lang w:eastAsia="zh-CN"/>
        </w:rPr>
        <w:t>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commentRangeEnd w:id="34"/>
      <w:r w:rsidR="003E2F4C">
        <w:rPr>
          <w:rStyle w:val="af9"/>
        </w:rPr>
        <w:commentReference w:id="34"/>
      </w:r>
      <w:r w:rsidRPr="004E614C">
        <w:rPr>
          <w:rFonts w:hint="eastAsia"/>
          <w:lang w:eastAsia="zh-CN"/>
        </w:rPr>
        <w:t>该量表在中文环境下经过</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sidRPr="004E614C">
        <w:rPr>
          <w:rFonts w:hint="eastAsia"/>
          <w:lang w:eastAsia="zh-CN"/>
        </w:rPr>
        <w:t>的</w:t>
      </w:r>
      <w:commentRangeStart w:id="35"/>
      <w:r w:rsidRPr="004E614C">
        <w:rPr>
          <w:rFonts w:hint="eastAsia"/>
          <w:lang w:eastAsia="zh-CN"/>
        </w:rPr>
        <w:t>翻译</w:t>
      </w:r>
      <w:commentRangeEnd w:id="35"/>
      <w:r w:rsidR="003E2F4C">
        <w:rPr>
          <w:rStyle w:val="af9"/>
        </w:rPr>
        <w:commentReference w:id="35"/>
      </w:r>
      <w:r w:rsidRPr="004E614C">
        <w:rPr>
          <w:rFonts w:hint="eastAsia"/>
          <w:lang w:eastAsia="zh-CN"/>
        </w:rPr>
        <w:t>后，已被证明具有良好的信效度。</w:t>
      </w:r>
      <w:r w:rsidR="008131FC">
        <w:rPr>
          <w:rFonts w:hint="eastAsia"/>
          <w:lang w:eastAsia="zh-CN"/>
        </w:rPr>
        <w:t>而</w:t>
      </w:r>
      <w:r w:rsidR="008131FC">
        <w:rPr>
          <w:rFonts w:hint="eastAsia"/>
          <w:lang w:eastAsia="zh-CN"/>
        </w:rPr>
        <w:t xml:space="preserve"> </w:t>
      </w:r>
      <w:r w:rsidR="004F3B59">
        <w:rPr>
          <w:lang w:eastAsia="zh-CN"/>
        </w:rPr>
        <w:fldChar w:fldCharType="begin"/>
      </w:r>
      <w:r w:rsidR="004F3B59">
        <w:rPr>
          <w:lang w:eastAsia="zh-CN"/>
        </w:rPr>
        <w:instrText xml:space="preserve"> ADDIN EN.CITE &lt;EndNote&gt;&lt;Cite AuthorYear="1"&gt;&lt;Author&gt;Schneider&lt;/Author&gt;&lt;Year&gt;2014&lt;/Year&gt;&lt;RecNum&gt;156&lt;/RecNum&gt;&lt;DisplayText&gt;Schneider and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4F3B59">
        <w:rPr>
          <w:lang w:eastAsia="zh-CN"/>
        </w:rPr>
        <w:fldChar w:fldCharType="separate"/>
      </w:r>
      <w:r w:rsidR="004F3B59">
        <w:rPr>
          <w:noProof/>
          <w:lang w:eastAsia="zh-CN"/>
        </w:rPr>
        <w:t>Schneider and Schupp (2014)</w:t>
      </w:r>
      <w:r w:rsidR="004F3B59">
        <w:rPr>
          <w:lang w:eastAsia="zh-CN"/>
        </w:rPr>
        <w:fldChar w:fldCharType="end"/>
      </w:r>
      <w:r w:rsidR="004F3B59">
        <w:rPr>
          <w:lang w:eastAsia="zh-CN"/>
        </w:rPr>
        <w:t xml:space="preserve"> </w:t>
      </w:r>
      <w:r w:rsidR="004F3B59">
        <w:rPr>
          <w:rFonts w:hint="eastAsia"/>
          <w:lang w:eastAsia="zh-CN"/>
        </w:rPr>
        <w:t>发现该量表</w:t>
      </w:r>
      <w:r w:rsidR="008131FC">
        <w:rPr>
          <w:rFonts w:hint="eastAsia"/>
          <w:lang w:eastAsia="zh-CN"/>
        </w:rPr>
        <w:t>的反向计分题因子载荷过低</w:t>
      </w:r>
      <w:r w:rsidR="004F3B59">
        <w:rPr>
          <w:rFonts w:hint="eastAsia"/>
          <w:lang w:eastAsia="zh-CN"/>
        </w:rPr>
        <w:t>。</w:t>
      </w:r>
      <w:r w:rsidR="008131FC">
        <w:rPr>
          <w:rFonts w:hint="eastAsia"/>
          <w:lang w:eastAsia="zh-CN"/>
        </w:rPr>
        <w:t>因此，</w:t>
      </w:r>
      <w:r w:rsidR="004F3B59">
        <w:rPr>
          <w:rFonts w:hint="eastAsia"/>
          <w:lang w:eastAsia="zh-CN"/>
        </w:rPr>
        <w:t>我们将在预实验</w:t>
      </w:r>
      <w:r w:rsidR="004F3B59">
        <w:rPr>
          <w:rFonts w:hint="eastAsia"/>
          <w:lang w:eastAsia="zh-CN"/>
        </w:rPr>
        <w:t>1</w:t>
      </w:r>
      <w:r w:rsidR="008232D5">
        <w:rPr>
          <w:rFonts w:hint="eastAsia"/>
          <w:lang w:eastAsia="zh-CN"/>
        </w:rPr>
        <w:t>中</w:t>
      </w:r>
      <w:commentRangeStart w:id="36"/>
      <w:r w:rsidR="004F3B59">
        <w:rPr>
          <w:rFonts w:hint="eastAsia"/>
          <w:lang w:eastAsia="zh-CN"/>
        </w:rPr>
        <w:t>重新</w:t>
      </w:r>
      <w:commentRangeEnd w:id="36"/>
      <w:r w:rsidR="003E2F4C">
        <w:rPr>
          <w:rStyle w:val="af9"/>
        </w:rPr>
        <w:commentReference w:id="36"/>
      </w:r>
      <w:r w:rsidR="004F3B59">
        <w:rPr>
          <w:rFonts w:hint="eastAsia"/>
          <w:lang w:eastAsia="zh-CN"/>
        </w:rPr>
        <w:t>对其</w:t>
      </w:r>
      <w:proofErr w:type="gramStart"/>
      <w:r w:rsidR="004F3B59">
        <w:rPr>
          <w:rFonts w:hint="eastAsia"/>
          <w:lang w:eastAsia="zh-CN"/>
        </w:rPr>
        <w:t>进行信</w:t>
      </w:r>
      <w:proofErr w:type="gramEnd"/>
      <w:r w:rsidR="004F3B59">
        <w:rPr>
          <w:rFonts w:hint="eastAsia"/>
          <w:lang w:eastAsia="zh-CN"/>
        </w:rPr>
        <w:t>效度检验。</w:t>
      </w:r>
    </w:p>
    <w:p w14:paraId="30AE2F41" w14:textId="3FAFF3DA" w:rsidR="00111333" w:rsidRPr="004E614C" w:rsidRDefault="00111333" w:rsidP="00614842">
      <w:pPr>
        <w:ind w:firstLine="480"/>
        <w:rPr>
          <w:lang w:eastAsia="zh-CN"/>
        </w:rPr>
      </w:pPr>
      <w:r w:rsidRPr="00614842">
        <w:rPr>
          <w:b/>
          <w:bCs/>
          <w:lang w:eastAsia="zh-CN"/>
        </w:rPr>
        <w:t>相对剥夺感量表</w:t>
      </w:r>
      <w:r w:rsidR="00614842">
        <w:rPr>
          <w:rFonts w:hint="eastAsia"/>
          <w:b/>
          <w:bCs/>
          <w:lang w:eastAsia="zh-CN"/>
        </w:rPr>
        <w:t xml:space="preserve"> </w:t>
      </w:r>
      <w:commentRangeStart w:id="37"/>
      <w:r w:rsidRPr="004E614C">
        <w:rPr>
          <w:lang w:eastAsia="zh-CN"/>
        </w:rPr>
        <w:t>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commentRangeEnd w:id="37"/>
      <w:r w:rsidR="003E2F4C">
        <w:rPr>
          <w:rStyle w:val="af9"/>
        </w:rPr>
        <w:commentReference w:id="37"/>
      </w:r>
      <w:r w:rsidRPr="004E614C">
        <w:rPr>
          <w:lang w:eastAsia="zh-CN"/>
        </w:rPr>
        <w:t>。</w:t>
      </w:r>
      <w:r w:rsidR="004F3B59">
        <w:rPr>
          <w:rFonts w:hint="eastAsia"/>
          <w:lang w:eastAsia="zh-CN"/>
        </w:rPr>
        <w:t>该量表共</w:t>
      </w:r>
      <w:r w:rsidRPr="004E614C">
        <w:rPr>
          <w:lang w:eastAsia="zh-CN"/>
        </w:rPr>
        <w:t>有</w:t>
      </w:r>
      <w:r w:rsidRPr="004E614C">
        <w:rPr>
          <w:rFonts w:hint="eastAsia"/>
          <w:lang w:eastAsia="zh-CN"/>
        </w:rPr>
        <w:t>5</w:t>
      </w:r>
      <w:r w:rsidRPr="004E614C">
        <w:rPr>
          <w:rFonts w:hint="eastAsia"/>
          <w:lang w:eastAsia="zh-CN"/>
        </w:rPr>
        <w:t>道题，七点计分，比如“当我将自己拥有的与周围人比较时</w:t>
      </w:r>
      <w:commentRangeStart w:id="38"/>
      <w:r w:rsidRPr="004E614C">
        <w:rPr>
          <w:lang w:eastAsia="zh-CN"/>
        </w:rPr>
        <w:t>,</w:t>
      </w:r>
      <w:commentRangeEnd w:id="38"/>
      <w:r w:rsidR="003E2F4C">
        <w:rPr>
          <w:rStyle w:val="af9"/>
        </w:rPr>
        <w:commentReference w:id="38"/>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sidR="008131FC">
        <w:rPr>
          <w:rFonts w:hint="eastAsia"/>
          <w:lang w:eastAsia="zh-CN"/>
        </w:rPr>
        <w:t>由于</w:t>
      </w:r>
      <w:r w:rsidR="008131FC" w:rsidRPr="004E614C">
        <w:rPr>
          <w:rFonts w:hint="eastAsia"/>
          <w:lang w:eastAsia="zh-CN"/>
        </w:rPr>
        <w:t>目前国内并没有系统地对该量表进行过信效度检验</w:t>
      </w:r>
      <w:r w:rsidR="008131FC">
        <w:rPr>
          <w:rFonts w:hint="eastAsia"/>
          <w:lang w:eastAsia="zh-CN"/>
        </w:rPr>
        <w:t>，因此，我们将在预实验</w:t>
      </w:r>
      <w:r w:rsidR="008131FC">
        <w:rPr>
          <w:rFonts w:hint="eastAsia"/>
          <w:lang w:eastAsia="zh-CN"/>
        </w:rPr>
        <w:t>1</w:t>
      </w:r>
      <w:r w:rsidR="008232D5">
        <w:rPr>
          <w:rFonts w:hint="eastAsia"/>
          <w:lang w:eastAsia="zh-CN"/>
        </w:rPr>
        <w:t>中</w:t>
      </w:r>
      <w:r w:rsidR="008131FC">
        <w:rPr>
          <w:rFonts w:hint="eastAsia"/>
          <w:lang w:eastAsia="zh-CN"/>
        </w:rPr>
        <w:t>对其</w:t>
      </w:r>
      <w:proofErr w:type="gramStart"/>
      <w:r w:rsidR="008131FC">
        <w:rPr>
          <w:rFonts w:hint="eastAsia"/>
          <w:lang w:eastAsia="zh-CN"/>
        </w:rPr>
        <w:t>进行信</w:t>
      </w:r>
      <w:proofErr w:type="gramEnd"/>
      <w:r w:rsidR="008131FC">
        <w:rPr>
          <w:rFonts w:hint="eastAsia"/>
          <w:lang w:eastAsia="zh-CN"/>
        </w:rPr>
        <w:t>效度检验。</w:t>
      </w:r>
    </w:p>
    <w:p w14:paraId="2BB4FE09" w14:textId="78D4C6A8" w:rsidR="00111333" w:rsidRPr="004E614C" w:rsidRDefault="00111333" w:rsidP="00614842">
      <w:pPr>
        <w:ind w:firstLine="480"/>
        <w:rPr>
          <w:lang w:eastAsia="zh-CN"/>
        </w:rPr>
      </w:pPr>
      <w:r w:rsidRPr="00614842">
        <w:rPr>
          <w:b/>
          <w:bCs/>
          <w:lang w:eastAsia="zh-CN"/>
        </w:rPr>
        <w:t>感知到的优越感量表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sidR="004F3B59">
        <w:rPr>
          <w:rFonts w:hint="eastAsia"/>
          <w:lang w:eastAsia="zh-CN"/>
        </w:rPr>
        <w:t>该量表共</w:t>
      </w:r>
      <w:r w:rsidRPr="004E614C">
        <w:rPr>
          <w:rFonts w:hint="eastAsia"/>
          <w:lang w:eastAsia="zh-CN"/>
        </w:rPr>
        <w:t>5</w:t>
      </w:r>
      <w:r w:rsidRPr="004E614C">
        <w:rPr>
          <w:rFonts w:hint="eastAsia"/>
          <w:lang w:eastAsia="zh-CN"/>
        </w:rPr>
        <w:t>道题，七点计分，</w:t>
      </w:r>
      <w:commentRangeStart w:id="39"/>
      <w:r w:rsidRPr="004E614C">
        <w:rPr>
          <w:rFonts w:hint="eastAsia"/>
          <w:lang w:eastAsia="zh-CN"/>
        </w:rPr>
        <w:t>比如</w:t>
      </w:r>
      <w:commentRangeEnd w:id="39"/>
      <w:r w:rsidR="003E2F4C">
        <w:rPr>
          <w:rStyle w:val="af9"/>
        </w:rPr>
        <w:commentReference w:id="39"/>
      </w:r>
      <w:r w:rsidRPr="004E614C">
        <w:rPr>
          <w:rFonts w:hint="eastAsia"/>
          <w:lang w:eastAsia="zh-CN"/>
        </w:rPr>
        <w:t>“我常常觉得自己比周围的人优越”。目前国内既没有对该量表进行过系统的信效度检验，也没有文章对该量表进行过翻译。因此</w:t>
      </w:r>
      <w:r w:rsidR="008232D5">
        <w:rPr>
          <w:rFonts w:hint="eastAsia"/>
          <w:lang w:eastAsia="zh-CN"/>
        </w:rPr>
        <w:t>我们将</w:t>
      </w:r>
      <w:r w:rsidR="008232D5">
        <w:rPr>
          <w:rFonts w:hint="eastAsia"/>
          <w:lang w:eastAsia="zh-CN"/>
        </w:rPr>
        <w:lastRenderedPageBreak/>
        <w:t>在</w:t>
      </w:r>
      <w:r w:rsidR="008131FC">
        <w:rPr>
          <w:rFonts w:hint="eastAsia"/>
          <w:lang w:eastAsia="zh-CN"/>
        </w:rPr>
        <w:t>预实验</w:t>
      </w:r>
      <w:r w:rsidR="008131FC">
        <w:rPr>
          <w:rFonts w:hint="eastAsia"/>
          <w:lang w:eastAsia="zh-CN"/>
        </w:rPr>
        <w:t>1</w:t>
      </w:r>
      <w:r w:rsidR="008232D5">
        <w:rPr>
          <w:rFonts w:hint="eastAsia"/>
          <w:lang w:eastAsia="zh-CN"/>
        </w:rPr>
        <w:t>中</w:t>
      </w:r>
      <w:r w:rsidRPr="004E614C">
        <w:rPr>
          <w:rFonts w:hint="eastAsia"/>
          <w:lang w:eastAsia="zh-CN"/>
        </w:rPr>
        <w:t>对该量表进行翻译</w:t>
      </w:r>
      <w:r>
        <w:rPr>
          <w:rFonts w:hint="eastAsia"/>
          <w:lang w:eastAsia="zh-CN"/>
        </w:rPr>
        <w:t>，</w:t>
      </w:r>
      <w:r w:rsidRPr="004E614C">
        <w:rPr>
          <w:rFonts w:hint="eastAsia"/>
          <w:lang w:eastAsia="zh-CN"/>
        </w:rPr>
        <w:t>并</w:t>
      </w:r>
      <w:proofErr w:type="gramStart"/>
      <w:r w:rsidRPr="004E614C">
        <w:rPr>
          <w:rFonts w:hint="eastAsia"/>
          <w:lang w:eastAsia="zh-CN"/>
        </w:rPr>
        <w:t>进行信</w:t>
      </w:r>
      <w:proofErr w:type="gramEnd"/>
      <w:r w:rsidRPr="004E614C">
        <w:rPr>
          <w:rFonts w:hint="eastAsia"/>
          <w:lang w:eastAsia="zh-CN"/>
        </w:rPr>
        <w:t>效度检验。</w:t>
      </w:r>
    </w:p>
    <w:p w14:paraId="79F4C0CD" w14:textId="111C1895" w:rsidR="00111333" w:rsidRPr="004E614C" w:rsidRDefault="00111333" w:rsidP="00614842">
      <w:pPr>
        <w:ind w:firstLine="480"/>
        <w:rPr>
          <w:lang w:eastAsia="zh-CN"/>
        </w:rPr>
      </w:pPr>
      <w:r w:rsidRPr="00614842">
        <w:rPr>
          <w:b/>
          <w:bCs/>
          <w:lang w:eastAsia="zh-CN"/>
        </w:rPr>
        <w:t>生活满意度量表</w:t>
      </w:r>
      <w:r w:rsidR="00614842">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创建。它有</w:t>
      </w:r>
      <w:r w:rsidRPr="004E614C">
        <w:rPr>
          <w:rFonts w:hint="eastAsia"/>
          <w:lang w:eastAsia="zh-CN"/>
        </w:rPr>
        <w:t>5</w:t>
      </w:r>
      <w:r w:rsidRPr="004E614C">
        <w:rPr>
          <w:rFonts w:hint="eastAsia"/>
          <w:lang w:eastAsia="zh-CN"/>
        </w:rPr>
        <w:t>道题，七点计分，比如“我的生活在大多数方面都接近于我的理想”。</w:t>
      </w:r>
      <w:r w:rsidR="008131FC">
        <w:rPr>
          <w:rFonts w:hint="eastAsia"/>
          <w:lang w:eastAsia="zh-CN"/>
        </w:rPr>
        <w:t>尽管，</w:t>
      </w:r>
      <w:r w:rsidRPr="004E614C">
        <w:rPr>
          <w:rFonts w:hint="eastAsia"/>
          <w:lang w:eastAsia="zh-CN"/>
        </w:rPr>
        <w:t>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sidR="008131FC">
        <w:rPr>
          <w:rFonts w:hint="eastAsia"/>
          <w:lang w:eastAsia="zh-CN"/>
        </w:rPr>
        <w:t>我们仍将在预实验</w:t>
      </w:r>
      <w:r w:rsidR="008131FC">
        <w:rPr>
          <w:rFonts w:hint="eastAsia"/>
          <w:lang w:eastAsia="zh-CN"/>
        </w:rPr>
        <w:t>1</w:t>
      </w:r>
      <w:r w:rsidR="008131FC">
        <w:rPr>
          <w:rFonts w:hint="eastAsia"/>
          <w:lang w:eastAsia="zh-CN"/>
        </w:rPr>
        <w:t>中重新验证其信效度。</w:t>
      </w:r>
    </w:p>
    <w:p w14:paraId="2B4EAA7E" w14:textId="4196ED7C" w:rsidR="00111333" w:rsidRPr="004E614C" w:rsidRDefault="00111333" w:rsidP="00614842">
      <w:pPr>
        <w:ind w:firstLine="480"/>
        <w:rPr>
          <w:lang w:eastAsia="zh-CN"/>
        </w:rPr>
      </w:pPr>
      <w:r w:rsidRPr="00614842">
        <w:rPr>
          <w:b/>
          <w:bCs/>
          <w:lang w:eastAsia="zh-CN"/>
        </w:rPr>
        <w:t>社会比较方向量表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创建。它有</w:t>
      </w:r>
      <w:r w:rsidRPr="004E614C">
        <w:rPr>
          <w:lang w:eastAsia="zh-CN"/>
        </w:rPr>
        <w:t>2</w:t>
      </w:r>
      <w:r w:rsidRPr="004E614C">
        <w:rPr>
          <w:rFonts w:hint="eastAsia"/>
          <w:lang w:eastAsia="zh-CN"/>
        </w:rPr>
        <w:t>道题，七点计分</w:t>
      </w:r>
      <w:r w:rsidRPr="004E614C">
        <w:rPr>
          <w:lang w:eastAsia="zh-CN"/>
        </w:rPr>
        <w:t>。</w:t>
      </w:r>
      <w:r w:rsidRPr="004E614C">
        <w:rPr>
          <w:rFonts w:hint="eastAsia"/>
          <w:lang w:eastAsia="zh-CN"/>
        </w:rPr>
        <w:t>我们在此基础上进行了一定的修改，使其符合社交网络的情景。其中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15AFE1D7" w14:textId="41EC19F4" w:rsidR="00111333" w:rsidRDefault="00111333" w:rsidP="00614842">
      <w:pPr>
        <w:ind w:firstLine="480"/>
        <w:rPr>
          <w:lang w:eastAsia="zh-CN"/>
        </w:rPr>
      </w:pPr>
      <w:r w:rsidRPr="00614842">
        <w:rPr>
          <w:b/>
          <w:bCs/>
          <w:lang w:eastAsia="zh-CN"/>
        </w:rPr>
        <w:t>社会比较策略量表</w:t>
      </w:r>
      <w:r w:rsidR="00614842">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Pr>
          <w:lang w:eastAsia="zh-CN"/>
        </w:rPr>
        <w:instrText xml:space="preserve"> ADDIN EN.CITE &lt;EndNote&gt;&lt;Cite AuthorYear="1"&gt;&lt;Author&gt;Van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lang w:eastAsia="zh-CN"/>
        </w:rPr>
        <w:fldChar w:fldCharType="separate"/>
      </w:r>
      <w:r>
        <w:rPr>
          <w:noProof/>
          <w:lang w:eastAsia="zh-CN"/>
        </w:rPr>
        <w:t>Van der Zee et al. (2000)</w:t>
      </w:r>
      <w:r w:rsidRPr="004E614C">
        <w:rPr>
          <w:lang w:eastAsia="zh-CN"/>
        </w:rPr>
        <w:fldChar w:fldCharType="end"/>
      </w:r>
      <w:r>
        <w:rPr>
          <w:lang w:eastAsia="zh-CN"/>
        </w:rPr>
        <w:t xml:space="preserve"> </w:t>
      </w:r>
      <w:r w:rsidRPr="004E614C">
        <w:rPr>
          <w:lang w:eastAsia="zh-CN"/>
        </w:rPr>
        <w:t>创建。它有</w:t>
      </w:r>
      <w:r w:rsidRPr="004E614C">
        <w:rPr>
          <w:rFonts w:hint="eastAsia"/>
          <w:lang w:eastAsia="zh-CN"/>
        </w:rPr>
        <w:t>4</w:t>
      </w:r>
      <w:r w:rsidRPr="004E614C">
        <w:rPr>
          <w:rFonts w:hint="eastAsia"/>
          <w:lang w:eastAsia="zh-CN"/>
        </w:rPr>
        <w:t>个维度，每个维度</w:t>
      </w:r>
      <w:r w:rsidRPr="004E614C">
        <w:rPr>
          <w:rFonts w:hint="eastAsia"/>
          <w:lang w:eastAsia="zh-CN"/>
        </w:rPr>
        <w:t>3</w:t>
      </w:r>
      <w:r w:rsidRPr="004E614C">
        <w:rPr>
          <w:rFonts w:hint="eastAsia"/>
          <w:lang w:eastAsia="zh-CN"/>
        </w:rPr>
        <w:t>道题，均为七点计分。它的四个维度分别是向上认同</w:t>
      </w:r>
      <w:r>
        <w:rPr>
          <w:rFonts w:hint="eastAsia"/>
          <w:lang w:eastAsia="zh-CN"/>
        </w:rPr>
        <w:t xml:space="preserve"> </w:t>
      </w:r>
      <w:r w:rsidRPr="004E614C">
        <w:rPr>
          <w:rFonts w:hint="eastAsia"/>
          <w:lang w:eastAsia="zh-CN"/>
        </w:rPr>
        <w:t>(</w:t>
      </w:r>
      <w:r w:rsidRPr="004E614C">
        <w:rPr>
          <w:lang w:eastAsia="zh-CN"/>
        </w:rPr>
        <w:t xml:space="preserve">UI upward identify), </w:t>
      </w:r>
      <w:r w:rsidRPr="004E614C">
        <w:rPr>
          <w:rFonts w:hint="eastAsia"/>
          <w:lang w:eastAsia="zh-CN"/>
        </w:rPr>
        <w:t>向上对比</w:t>
      </w:r>
      <w:r>
        <w:rPr>
          <w:rFonts w:hint="eastAsia"/>
          <w:lang w:eastAsia="zh-CN"/>
        </w:rPr>
        <w:t xml:space="preserve"> </w:t>
      </w:r>
      <w:r w:rsidRPr="004E614C">
        <w:rPr>
          <w:rFonts w:hint="eastAsia"/>
          <w:lang w:eastAsia="zh-CN"/>
        </w:rPr>
        <w:t>(</w:t>
      </w:r>
      <w:r w:rsidRPr="004E614C">
        <w:rPr>
          <w:lang w:eastAsia="zh-CN"/>
        </w:rPr>
        <w:t xml:space="preserve">UC upward contrast), </w:t>
      </w:r>
      <w:r w:rsidRPr="004E614C">
        <w:rPr>
          <w:rFonts w:hint="eastAsia"/>
          <w:lang w:eastAsia="zh-CN"/>
        </w:rPr>
        <w:t>向下认同</w:t>
      </w:r>
      <w:r>
        <w:rPr>
          <w:rFonts w:hint="eastAsia"/>
          <w:lang w:eastAsia="zh-CN"/>
        </w:rPr>
        <w:t xml:space="preserve"> </w:t>
      </w:r>
      <w:r w:rsidRPr="004E614C">
        <w:rPr>
          <w:rFonts w:hint="eastAsia"/>
          <w:lang w:eastAsia="zh-CN"/>
        </w:rPr>
        <w:t>(</w:t>
      </w:r>
      <w:r w:rsidRPr="004E614C">
        <w:rPr>
          <w:lang w:eastAsia="zh-CN"/>
        </w:rPr>
        <w:t xml:space="preserve">DI downward identify) </w:t>
      </w:r>
      <w:r w:rsidRPr="004E614C">
        <w:rPr>
          <w:lang w:eastAsia="zh-CN"/>
        </w:rPr>
        <w:t>和</w:t>
      </w:r>
      <w:r w:rsidRPr="004E614C">
        <w:rPr>
          <w:rFonts w:hint="eastAsia"/>
          <w:lang w:eastAsia="zh-CN"/>
        </w:rPr>
        <w:t>向下对比</w:t>
      </w:r>
      <w:r>
        <w:rPr>
          <w:rFonts w:hint="eastAsia"/>
          <w:lang w:eastAsia="zh-CN"/>
        </w:rPr>
        <w:t xml:space="preserve"> </w:t>
      </w:r>
      <w:r w:rsidRPr="004E614C">
        <w:rPr>
          <w:rFonts w:hint="eastAsia"/>
          <w:lang w:eastAsia="zh-CN"/>
        </w:rPr>
        <w:t>(</w:t>
      </w:r>
      <w:r w:rsidRPr="004E614C">
        <w:rPr>
          <w:lang w:eastAsia="zh-CN"/>
        </w:rPr>
        <w:t>DC downward contrast)</w:t>
      </w:r>
      <w:r w:rsidRPr="004E614C">
        <w:rPr>
          <w:lang w:eastAsia="zh-CN"/>
        </w:rPr>
        <w:t>。</w:t>
      </w:r>
      <w:r w:rsidRPr="004E614C">
        <w:rPr>
          <w:rFonts w:hint="eastAsia"/>
          <w:lang w:eastAsia="zh-CN"/>
        </w:rPr>
        <w:t>本文所采用的中文翻译版本来自</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杨露</w:instrText>
      </w:r>
      <w:r w:rsidRPr="004E614C">
        <w:rPr>
          <w:rFonts w:hint="eastAsia"/>
          <w:lang w:eastAsia="zh-CN"/>
        </w:rPr>
        <w:instrText>&lt;/Author&gt;&lt;Year&gt;2011&lt;/Year&gt;&lt;RecNum&gt;144&lt;/RecNum&gt;&lt;DisplayText&gt;(</w:instrText>
      </w:r>
      <w:r w:rsidRPr="004E614C">
        <w:rPr>
          <w:rFonts w:hint="eastAsia"/>
          <w:lang w:eastAsia="zh-CN"/>
        </w:rPr>
        <w:instrText>杨露</w:instrText>
      </w:r>
      <w:r w:rsidRPr="004E614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Pr="004E614C">
        <w:rPr>
          <w:rFonts w:hint="eastAsia"/>
          <w:lang w:eastAsia="zh-CN"/>
        </w:rPr>
        <w:instrText>杨露</w:instrText>
      </w:r>
      <w:r w:rsidRPr="004E614C">
        <w:rPr>
          <w:rFonts w:hint="eastAsia"/>
          <w:lang w:eastAsia="zh-CN"/>
        </w:rPr>
        <w:instrText>&lt;/author&gt;&lt;/authors&gt;&lt;tertiary-authors&gt;&lt;author&gt;</w:instrText>
      </w:r>
      <w:r w:rsidRPr="004E614C">
        <w:rPr>
          <w:rFonts w:hint="eastAsia"/>
          <w:lang w:eastAsia="zh-CN"/>
        </w:rPr>
        <w:instrText>杨莉萍</w:instrText>
      </w:r>
      <w:r w:rsidRPr="004E614C">
        <w:rPr>
          <w:rFonts w:hint="eastAsia"/>
          <w:lang w:eastAsia="zh-CN"/>
        </w:rPr>
        <w:instrText>,&lt;/author&gt;&lt;/tertiary-authors&gt;&lt;/contributors&gt;&lt;titles&gt;&lt;title&gt;</w:instrText>
      </w:r>
      <w:r w:rsidRPr="004E614C">
        <w:rPr>
          <w:rFonts w:hint="eastAsia"/>
          <w:lang w:eastAsia="zh-CN"/>
        </w:rPr>
        <w:instrText>员工的社会比较及其与工作压力的关系研究</w:instrText>
      </w:r>
      <w:r w:rsidRPr="004E614C">
        <w:rPr>
          <w:rFonts w:hint="eastAsia"/>
          <w:lang w:eastAsia="zh-CN"/>
        </w:rPr>
        <w:instrText>&lt;/title&gt;&lt;/titles&gt;&lt;keywords&gt;&lt;keyword&gt;</w:instrText>
      </w:r>
      <w:r w:rsidRPr="004E614C">
        <w:rPr>
          <w:rFonts w:hint="eastAsia"/>
          <w:lang w:eastAsia="zh-CN"/>
        </w:rPr>
        <w:instrText>员工</w:instrText>
      </w:r>
      <w:r w:rsidRPr="004E614C">
        <w:rPr>
          <w:rFonts w:hint="eastAsia"/>
          <w:lang w:eastAsia="zh-CN"/>
        </w:rPr>
        <w:instrText>&lt;/keyword&gt;&lt;keyword&gt;</w:instrText>
      </w:r>
      <w:r w:rsidRPr="004E614C">
        <w:rPr>
          <w:rFonts w:hint="eastAsia"/>
          <w:lang w:eastAsia="zh-CN"/>
        </w:rPr>
        <w:instrText>社会比较</w:instrText>
      </w:r>
      <w:r w:rsidRPr="004E614C">
        <w:rPr>
          <w:rFonts w:hint="eastAsia"/>
          <w:lang w:eastAsia="zh-CN"/>
        </w:rPr>
        <w:instrText>&lt;/keyword&gt;&lt;keyword&gt;</w:instrText>
      </w:r>
      <w:r w:rsidRPr="004E614C">
        <w:rPr>
          <w:rFonts w:hint="eastAsia"/>
          <w:lang w:eastAsia="zh-CN"/>
        </w:rPr>
        <w:instrText>社会比较倾向</w:instrText>
      </w:r>
      <w:r w:rsidRPr="004E614C">
        <w:rPr>
          <w:rFonts w:hint="eastAsia"/>
          <w:lang w:eastAsia="zh-CN"/>
        </w:rPr>
        <w:instrText>&lt;/keyword&gt;&lt;keyword&gt;</w:instrText>
      </w:r>
      <w:r w:rsidRPr="004E614C">
        <w:rPr>
          <w:rFonts w:hint="eastAsia"/>
          <w:lang w:eastAsia="zh-CN"/>
        </w:rPr>
        <w:instrText>社会比较效应</w:instrText>
      </w:r>
      <w:r w:rsidRPr="004E614C">
        <w:rPr>
          <w:rFonts w:hint="eastAsia"/>
          <w:lang w:eastAsia="zh-CN"/>
        </w:rPr>
        <w:instrText>&lt;/keyword&gt;&lt;keyword&gt;</w:instrText>
      </w:r>
      <w:r w:rsidRPr="004E614C">
        <w:rPr>
          <w:rFonts w:hint="eastAsia"/>
          <w:lang w:eastAsia="zh-CN"/>
        </w:rPr>
        <w:instrText>同化效应</w:instrText>
      </w:r>
      <w:r w:rsidRPr="004E614C">
        <w:rPr>
          <w:rFonts w:hint="eastAsia"/>
          <w:lang w:eastAsia="zh-CN"/>
        </w:rPr>
        <w:instrText>&lt;/keyword&gt;&lt;keyword&gt;</w:instrText>
      </w:r>
      <w:r w:rsidRPr="004E614C">
        <w:rPr>
          <w:rFonts w:hint="eastAsia"/>
          <w:lang w:eastAsia="zh-CN"/>
        </w:rPr>
        <w:instrText>对比效应</w:instrText>
      </w:r>
      <w:r w:rsidRPr="004E614C">
        <w:rPr>
          <w:rFonts w:hint="eastAsia"/>
          <w:lang w:eastAsia="zh-CN"/>
        </w:rPr>
        <w:instrText>&lt;/keyword&gt;&lt;keyword&gt;</w:instrText>
      </w:r>
      <w:r w:rsidRPr="004E614C">
        <w:rPr>
          <w:rFonts w:hint="eastAsia"/>
          <w:lang w:eastAsia="zh-CN"/>
        </w:rPr>
        <w:instrText>工作压力</w:instrText>
      </w:r>
      <w:r w:rsidRPr="004E614C">
        <w:rPr>
          <w:rFonts w:hint="eastAsia"/>
          <w:lang w:eastAsia="zh-CN"/>
        </w:rPr>
        <w:instrText>&lt;/keyword&gt;&lt;/keywords&gt;&lt;dates&gt;&lt;year&gt;2011&lt;/year&gt;&lt;/dates&gt;&lt;publisher&gt;</w:instrText>
      </w:r>
      <w:r w:rsidRPr="004E614C">
        <w:rPr>
          <w:rFonts w:hint="eastAsia"/>
          <w:lang w:eastAsia="zh-CN"/>
        </w:rPr>
        <w:instrText>南京师范大学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w:instrText>
      </w:r>
      <w:r w:rsidRPr="004E614C">
        <w:rPr>
          <w:lang w:eastAsia="zh-CN"/>
        </w:rPr>
        <w:instrText>ls&gt;&lt;/urls&gt;&lt;remote-database-provider&gt;Cnki&lt;/remote-database-provider&gt;&lt;/record&gt;&lt;/Cite&gt;&lt;/EndNote&gt;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杨露</w:t>
      </w:r>
      <w:r w:rsidRPr="004E614C">
        <w:rPr>
          <w:rFonts w:hint="eastAsia"/>
          <w:noProof/>
          <w:lang w:eastAsia="zh-CN"/>
        </w:rPr>
        <w:t>, 2011)</w:t>
      </w:r>
      <w:r w:rsidRPr="004E614C">
        <w:rPr>
          <w:lang w:eastAsia="zh-CN"/>
        </w:rPr>
        <w:fldChar w:fldCharType="end"/>
      </w:r>
      <w:r w:rsidRPr="004E614C">
        <w:rPr>
          <w:lang w:eastAsia="zh-CN"/>
        </w:rPr>
        <w:t>。</w:t>
      </w:r>
      <w:r w:rsidRPr="004E614C">
        <w:rPr>
          <w:rFonts w:hint="eastAsia"/>
          <w:lang w:eastAsia="zh-CN"/>
        </w:rPr>
        <w:t>我们同样对其进行了一定程度的修改，使其符合社交网络的情景。</w:t>
      </w:r>
      <w:r w:rsidRPr="004E614C">
        <w:rPr>
          <w:lang w:eastAsia="zh-CN"/>
        </w:rPr>
        <w:t>比如，</w:t>
      </w:r>
      <w:r w:rsidR="008232D5" w:rsidRPr="004E614C">
        <w:rPr>
          <w:rFonts w:hint="eastAsia"/>
          <w:lang w:eastAsia="zh-CN"/>
        </w:rPr>
        <w:t>向上认同</w:t>
      </w:r>
      <w:r w:rsidRPr="004E614C">
        <w:rPr>
          <w:lang w:eastAsia="zh-CN"/>
        </w:rPr>
        <w:t>“</w:t>
      </w:r>
      <w:r w:rsidRPr="004E614C">
        <w:rPr>
          <w:lang w:eastAsia="zh-CN"/>
        </w:rPr>
        <w:t>当</w:t>
      </w:r>
      <w:r w:rsidRPr="004E614C">
        <w:rPr>
          <w:rFonts w:hint="eastAsia"/>
          <w:lang w:eastAsia="zh-CN"/>
        </w:rPr>
        <w:t>你在社交网络上</w:t>
      </w:r>
      <w:r w:rsidRPr="004E614C">
        <w:rPr>
          <w:lang w:eastAsia="zh-CN"/>
        </w:rPr>
        <w:t>看到别人比我好时，</w:t>
      </w:r>
      <w:r w:rsidRPr="004E614C">
        <w:rPr>
          <w:rFonts w:hint="eastAsia"/>
          <w:lang w:eastAsia="zh-CN"/>
        </w:rPr>
        <w:t>我会欣喜地意识到自己也是有可能取得进步的”</w:t>
      </w:r>
      <w:r w:rsidR="008232D5">
        <w:rPr>
          <w:rFonts w:hint="eastAsia"/>
          <w:lang w:eastAsia="zh-CN"/>
        </w:rPr>
        <w:t>；</w:t>
      </w:r>
      <w:r w:rsidR="008232D5" w:rsidRPr="004E614C">
        <w:rPr>
          <w:rFonts w:hint="eastAsia"/>
          <w:lang w:eastAsia="zh-CN"/>
        </w:rPr>
        <w:t>向下对比</w:t>
      </w:r>
      <w:r w:rsidRPr="004E614C">
        <w:rPr>
          <w:rFonts w:hint="eastAsia"/>
          <w:lang w:eastAsia="zh-CN"/>
        </w:rPr>
        <w:t>“</w:t>
      </w:r>
      <w:r w:rsidRPr="004E614C">
        <w:rPr>
          <w:lang w:eastAsia="zh-CN"/>
        </w:rPr>
        <w:t>当</w:t>
      </w:r>
      <w:r w:rsidRPr="004E614C">
        <w:rPr>
          <w:rFonts w:hint="eastAsia"/>
          <w:lang w:eastAsia="zh-CN"/>
        </w:rPr>
        <w:t>你在社交网络上</w:t>
      </w:r>
      <w:r w:rsidRPr="004E614C">
        <w:rPr>
          <w:lang w:eastAsia="zh-CN"/>
        </w:rPr>
        <w:t>看到别人比我差时，</w:t>
      </w:r>
      <w:r w:rsidRPr="004E614C">
        <w:rPr>
          <w:rFonts w:hint="eastAsia"/>
          <w:lang w:eastAsia="zh-CN"/>
        </w:rPr>
        <w:t>我很高兴自己的事进展得还算顺利”。目前国内并没有系统地对该量表进行过信效度检验。</w:t>
      </w:r>
      <w:r w:rsidR="00DE415E" w:rsidRPr="004E614C">
        <w:rPr>
          <w:rFonts w:hint="eastAsia"/>
          <w:lang w:eastAsia="zh-CN"/>
        </w:rPr>
        <w:t>因此</w:t>
      </w:r>
      <w:r w:rsidR="008232D5">
        <w:rPr>
          <w:rFonts w:hint="eastAsia"/>
          <w:lang w:eastAsia="zh-CN"/>
        </w:rPr>
        <w:t>我们将在预实验</w:t>
      </w:r>
      <w:r w:rsidR="008232D5">
        <w:rPr>
          <w:rFonts w:hint="eastAsia"/>
          <w:lang w:eastAsia="zh-CN"/>
        </w:rPr>
        <w:t>1</w:t>
      </w:r>
      <w:r w:rsidR="008232D5">
        <w:rPr>
          <w:rFonts w:hint="eastAsia"/>
          <w:lang w:eastAsia="zh-CN"/>
        </w:rPr>
        <w:t>中</w:t>
      </w:r>
      <w:r w:rsidR="00DE415E" w:rsidRPr="004E614C">
        <w:rPr>
          <w:rFonts w:hint="eastAsia"/>
          <w:lang w:eastAsia="zh-CN"/>
        </w:rPr>
        <w:t>对该量表进行翻译</w:t>
      </w:r>
      <w:r w:rsidR="00DE415E">
        <w:rPr>
          <w:rFonts w:hint="eastAsia"/>
          <w:lang w:eastAsia="zh-CN"/>
        </w:rPr>
        <w:t>，</w:t>
      </w:r>
      <w:r w:rsidR="00DE415E" w:rsidRPr="004E614C">
        <w:rPr>
          <w:rFonts w:hint="eastAsia"/>
          <w:lang w:eastAsia="zh-CN"/>
        </w:rPr>
        <w:t>并</w:t>
      </w:r>
      <w:proofErr w:type="gramStart"/>
      <w:r w:rsidR="00DE415E" w:rsidRPr="004E614C">
        <w:rPr>
          <w:rFonts w:hint="eastAsia"/>
          <w:lang w:eastAsia="zh-CN"/>
        </w:rPr>
        <w:t>进行信</w:t>
      </w:r>
      <w:proofErr w:type="gramEnd"/>
      <w:r w:rsidR="00DE415E" w:rsidRPr="004E614C">
        <w:rPr>
          <w:rFonts w:hint="eastAsia"/>
          <w:lang w:eastAsia="zh-CN"/>
        </w:rPr>
        <w:t>效度检验。</w:t>
      </w:r>
    </w:p>
    <w:p w14:paraId="08748135" w14:textId="6332E49B" w:rsidR="00111333" w:rsidRDefault="00111333" w:rsidP="00614842">
      <w:pPr>
        <w:ind w:firstLine="480"/>
        <w:rPr>
          <w:lang w:eastAsia="zh-CN"/>
        </w:rPr>
      </w:pPr>
      <w:r w:rsidRPr="00614842">
        <w:rPr>
          <w:rFonts w:hint="eastAsia"/>
          <w:b/>
          <w:bCs/>
          <w:lang w:eastAsia="zh-CN"/>
        </w:rPr>
        <w:t>人口学信息</w:t>
      </w:r>
      <w:r w:rsidR="00614842">
        <w:rPr>
          <w:rFonts w:hint="eastAsia"/>
          <w:lang w:eastAsia="zh-CN"/>
        </w:rPr>
        <w:t xml:space="preserve"> </w:t>
      </w:r>
      <w:r w:rsidR="00614842">
        <w:rPr>
          <w:rFonts w:hint="eastAsia"/>
          <w:lang w:eastAsia="zh-CN"/>
        </w:rPr>
        <w:t>包含</w:t>
      </w:r>
      <w:r>
        <w:rPr>
          <w:rFonts w:hint="eastAsia"/>
          <w:lang w:eastAsia="zh-CN"/>
        </w:rPr>
        <w:t>性别，年龄，受教育程度</w:t>
      </w:r>
      <w:r w:rsidR="00614842">
        <w:rPr>
          <w:rFonts w:hint="eastAsia"/>
          <w:lang w:eastAsia="zh-CN"/>
        </w:rPr>
        <w:t>和</w:t>
      </w:r>
      <w:r>
        <w:rPr>
          <w:rFonts w:hint="eastAsia"/>
          <w:lang w:eastAsia="zh-CN"/>
        </w:rPr>
        <w:t>婚姻状况</w:t>
      </w:r>
      <w:r w:rsidR="00F40E37">
        <w:rPr>
          <w:rFonts w:hint="eastAsia"/>
          <w:lang w:eastAsia="zh-CN"/>
        </w:rPr>
        <w:t>。</w:t>
      </w:r>
    </w:p>
    <w:p w14:paraId="672080ED" w14:textId="245F38CF" w:rsidR="00F40E37" w:rsidRDefault="00F40E37" w:rsidP="00F40E37">
      <w:pPr>
        <w:pStyle w:val="3"/>
        <w:spacing w:before="180" w:after="180"/>
        <w:rPr>
          <w:lang w:eastAsia="zh-CN"/>
        </w:rPr>
      </w:pPr>
      <w:bookmarkStart w:id="40" w:name="_Toc161663911"/>
      <w:r>
        <w:rPr>
          <w:rFonts w:hint="eastAsia"/>
        </w:rPr>
        <w:t>3.1.4 数据分析</w:t>
      </w:r>
      <w:bookmarkEnd w:id="40"/>
    </w:p>
    <w:p w14:paraId="73C0E43F" w14:textId="23E18A9D" w:rsidR="00F40E37" w:rsidRDefault="00F40E37" w:rsidP="00F40E37">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475CD9">
        <w:rPr>
          <w:lang w:eastAsia="zh-CN"/>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w:t>
      </w:r>
      <w:r w:rsidR="0048720F">
        <w:rPr>
          <w:rFonts w:hint="eastAsia"/>
          <w:lang w:eastAsia="zh-CN"/>
        </w:rPr>
        <w:t>，我们使用“</w:t>
      </w:r>
      <w:r w:rsidR="0048720F">
        <w:rPr>
          <w:rFonts w:hint="eastAsia"/>
          <w:lang w:eastAsia="zh-CN"/>
        </w:rPr>
        <w:t>bruceR</w:t>
      </w:r>
      <w:r w:rsidR="0048720F">
        <w:rPr>
          <w:rFonts w:hint="eastAsia"/>
          <w:lang w:eastAsia="zh-CN"/>
        </w:rPr>
        <w:t>”</w:t>
      </w:r>
      <w:r w:rsidR="0048720F">
        <w:rPr>
          <w:lang w:eastAsia="zh-CN"/>
        </w:rPr>
        <w:fldChar w:fldCharType="begin"/>
      </w:r>
      <w:r w:rsidR="0048720F">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sidR="0048720F">
        <w:rPr>
          <w:lang w:eastAsia="zh-CN"/>
        </w:rPr>
        <w:fldChar w:fldCharType="separate"/>
      </w:r>
      <w:r w:rsidR="0048720F">
        <w:rPr>
          <w:noProof/>
          <w:lang w:eastAsia="zh-CN"/>
        </w:rPr>
        <w:t>(Bao, 2022)</w:t>
      </w:r>
      <w:r w:rsidR="0048720F">
        <w:rPr>
          <w:lang w:eastAsia="zh-CN"/>
        </w:rPr>
        <w:fldChar w:fldCharType="end"/>
      </w:r>
      <w:r w:rsidR="0048720F">
        <w:rPr>
          <w:rFonts w:hint="eastAsia"/>
          <w:lang w:eastAsia="zh-CN"/>
        </w:rPr>
        <w:t xml:space="preserve"> </w:t>
      </w:r>
      <w:r w:rsidR="0047277C">
        <w:rPr>
          <w:rFonts w:hint="eastAsia"/>
          <w:lang w:eastAsia="zh-CN"/>
        </w:rPr>
        <w:t>程序包</w:t>
      </w:r>
      <w:r w:rsidR="0048720F">
        <w:rPr>
          <w:rFonts w:hint="eastAsia"/>
          <w:lang w:eastAsia="zh-CN"/>
        </w:rPr>
        <w:t>对数据进行了描述统计以及绘制相关矩阵。然后</w:t>
      </w:r>
      <w:r w:rsidR="00201AFB">
        <w:rPr>
          <w:rFonts w:hint="eastAsia"/>
          <w:lang w:eastAsia="zh-CN"/>
        </w:rPr>
        <w:t>，</w:t>
      </w:r>
      <w:r w:rsidR="0048720F">
        <w:rPr>
          <w:rFonts w:hint="eastAsia"/>
          <w:lang w:eastAsia="zh-CN"/>
        </w:rPr>
        <w:t>我们使用</w:t>
      </w:r>
      <w:r w:rsidR="006825BC">
        <w:rPr>
          <w:rFonts w:hint="eastAsia"/>
          <w:lang w:eastAsia="zh-CN"/>
        </w:rPr>
        <w:t xml:space="preserve"> </w:t>
      </w:r>
      <w:r w:rsidR="006825BC">
        <w:rPr>
          <w:rFonts w:hint="eastAsia"/>
          <w:lang w:eastAsia="zh-CN"/>
        </w:rPr>
        <w:t>“</w:t>
      </w:r>
      <w:r w:rsidR="006825BC">
        <w:rPr>
          <w:rFonts w:hint="eastAsia"/>
          <w:lang w:eastAsia="zh-CN"/>
        </w:rPr>
        <w:t>psych</w:t>
      </w:r>
      <w:r w:rsidR="006825BC">
        <w:rPr>
          <w:rFonts w:hint="eastAsia"/>
          <w:lang w:eastAsia="zh-CN"/>
        </w:rPr>
        <w:t>”</w:t>
      </w:r>
      <w:r w:rsidR="006825BC">
        <w:rPr>
          <w:lang w:eastAsia="zh-CN"/>
        </w:rPr>
        <w:fldChar w:fldCharType="begin"/>
      </w:r>
      <w:r w:rsidR="006825BC">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sidR="006825BC">
        <w:rPr>
          <w:lang w:eastAsia="zh-CN"/>
        </w:rPr>
        <w:fldChar w:fldCharType="separate"/>
      </w:r>
      <w:r w:rsidR="006825BC">
        <w:rPr>
          <w:noProof/>
          <w:lang w:eastAsia="zh-CN"/>
        </w:rPr>
        <w:t>(Revelle, 2021)</w:t>
      </w:r>
      <w:r w:rsidR="006825BC">
        <w:rPr>
          <w:lang w:eastAsia="zh-CN"/>
        </w:rPr>
        <w:fldChar w:fldCharType="end"/>
      </w:r>
      <w:r w:rsidR="006825BC">
        <w:rPr>
          <w:rFonts w:hint="eastAsia"/>
          <w:lang w:eastAsia="zh-CN"/>
        </w:rPr>
        <w:t xml:space="preserve"> </w:t>
      </w:r>
      <w:r w:rsidR="006825BC">
        <w:rPr>
          <w:rFonts w:hint="eastAsia"/>
          <w:lang w:eastAsia="zh-CN"/>
        </w:rPr>
        <w:t>程序包计算每个量表（维度）的</w:t>
      </w:r>
      <w:r w:rsidR="006825BC">
        <w:rPr>
          <w:rFonts w:hint="eastAsia"/>
          <w:lang w:eastAsia="zh-CN"/>
        </w:rPr>
        <w:t>alpha</w:t>
      </w:r>
      <w:r w:rsidR="006825BC">
        <w:rPr>
          <w:rFonts w:hint="eastAsia"/>
          <w:lang w:eastAsia="zh-CN"/>
        </w:rPr>
        <w:t>值，以评估量表的信度。接着，我们使用</w:t>
      </w:r>
      <w:r w:rsidR="0048720F">
        <w:rPr>
          <w:rFonts w:hint="eastAsia"/>
          <w:lang w:eastAsia="zh-CN"/>
        </w:rPr>
        <w:t>“</w:t>
      </w:r>
      <w:r w:rsidR="0048720F">
        <w:rPr>
          <w:rFonts w:hint="eastAsia"/>
          <w:lang w:eastAsia="zh-CN"/>
        </w:rPr>
        <w:t>lavaan</w:t>
      </w:r>
      <w:r w:rsidR="0048720F">
        <w:rPr>
          <w:rFonts w:hint="eastAsia"/>
          <w:lang w:eastAsia="zh-CN"/>
        </w:rPr>
        <w:t>”</w:t>
      </w:r>
      <w:r w:rsidR="0048720F">
        <w:rPr>
          <w:lang w:eastAsia="zh-CN"/>
        </w:rPr>
        <w:fldChar w:fldCharType="begin"/>
      </w:r>
      <w:r w:rsidR="0048720F">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software&lt;/full-title&gt;&lt;/periodical&gt;&lt;pages&gt;1-36&lt;/pages&gt;&lt;volume&gt;48&lt;/volume&gt;&lt;dates&gt;&lt;year&gt;2012&lt;/year&gt;&lt;/dates&gt;&lt;isbn&gt;1548-7660&lt;/isbn&gt;&lt;urls&gt;&lt;/urls&gt;&lt;/record&gt;&lt;/Cite&gt;&lt;/EndNote&gt;</w:instrText>
      </w:r>
      <w:r w:rsidR="0048720F">
        <w:rPr>
          <w:lang w:eastAsia="zh-CN"/>
        </w:rPr>
        <w:fldChar w:fldCharType="separate"/>
      </w:r>
      <w:r w:rsidR="0048720F">
        <w:rPr>
          <w:noProof/>
          <w:lang w:eastAsia="zh-CN"/>
        </w:rPr>
        <w:t>(Rosseel, 2012)</w:t>
      </w:r>
      <w:r w:rsidR="0048720F">
        <w:rPr>
          <w:lang w:eastAsia="zh-CN"/>
        </w:rPr>
        <w:fldChar w:fldCharType="end"/>
      </w:r>
      <w:r w:rsidR="0048720F">
        <w:rPr>
          <w:rFonts w:hint="eastAsia"/>
          <w:lang w:eastAsia="zh-CN"/>
        </w:rPr>
        <w:t xml:space="preserve"> </w:t>
      </w:r>
      <w:r w:rsidR="0047277C">
        <w:rPr>
          <w:rFonts w:hint="eastAsia"/>
          <w:lang w:eastAsia="zh-CN"/>
        </w:rPr>
        <w:t>程序包</w:t>
      </w:r>
      <w:r w:rsidR="0048720F">
        <w:rPr>
          <w:rFonts w:hint="eastAsia"/>
          <w:lang w:eastAsia="zh-CN"/>
        </w:rPr>
        <w:t>对每个量表进行了验证性因素分析，以</w:t>
      </w:r>
      <w:r w:rsidR="00201AFB">
        <w:rPr>
          <w:rFonts w:hint="eastAsia"/>
          <w:lang w:eastAsia="zh-CN"/>
        </w:rPr>
        <w:t>得到每道题的标准化因子载荷</w:t>
      </w:r>
      <w:r w:rsidR="0048720F">
        <w:rPr>
          <w:rFonts w:hint="eastAsia"/>
          <w:lang w:eastAsia="zh-CN"/>
        </w:rPr>
        <w:t>。</w:t>
      </w:r>
      <w:r w:rsidR="00201AFB">
        <w:rPr>
          <w:rFonts w:hint="eastAsia"/>
          <w:lang w:eastAsia="zh-CN"/>
        </w:rPr>
        <w:t>之后，我们基于得到的标准化因子载荷计算得到了组成信度和平均方差萃取量。根据</w:t>
      </w:r>
      <w:r w:rsidR="0047277C">
        <w:rPr>
          <w:rFonts w:hint="eastAsia"/>
          <w:lang w:eastAsia="zh-CN"/>
        </w:rPr>
        <w:t xml:space="preserve"> </w:t>
      </w:r>
      <w:r w:rsidR="00201AFB">
        <w:rPr>
          <w:lang w:eastAsia="zh-CN"/>
        </w:rPr>
        <w:fldChar w:fldCharType="begin"/>
      </w:r>
      <w:r w:rsidR="00201AFB">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201AFB">
        <w:rPr>
          <w:lang w:eastAsia="zh-CN"/>
        </w:rPr>
        <w:fldChar w:fldCharType="separate"/>
      </w:r>
      <w:r w:rsidR="00201AFB">
        <w:rPr>
          <w:noProof/>
          <w:lang w:eastAsia="zh-CN"/>
        </w:rPr>
        <w:t>Hair (2009)</w:t>
      </w:r>
      <w:r w:rsidR="00201AFB">
        <w:rPr>
          <w:lang w:eastAsia="zh-CN"/>
        </w:rPr>
        <w:fldChar w:fldCharType="end"/>
      </w:r>
      <w:r w:rsidR="00201AFB">
        <w:rPr>
          <w:rFonts w:hint="eastAsia"/>
          <w:lang w:eastAsia="zh-CN"/>
        </w:rPr>
        <w:t xml:space="preserve"> </w:t>
      </w:r>
      <w:r w:rsidR="00201AFB">
        <w:rPr>
          <w:rFonts w:hint="eastAsia"/>
          <w:lang w:eastAsia="zh-CN"/>
        </w:rPr>
        <w:t>所建议的标准</w:t>
      </w:r>
      <w:r w:rsidR="006825BC">
        <w:rPr>
          <w:rFonts w:hint="eastAsia"/>
          <w:lang w:eastAsia="zh-CN"/>
        </w:rPr>
        <w:t>评估量表的收敛效度。</w:t>
      </w:r>
      <w:r w:rsidR="000C64DF">
        <w:rPr>
          <w:rFonts w:hint="eastAsia"/>
          <w:lang w:eastAsia="zh-CN"/>
        </w:rPr>
        <w:t>我们</w:t>
      </w:r>
      <w:r w:rsidR="0047277C">
        <w:rPr>
          <w:rFonts w:hint="eastAsia"/>
          <w:lang w:eastAsia="zh-CN"/>
        </w:rPr>
        <w:t>首先检查了</w:t>
      </w:r>
      <w:r w:rsidR="000C64DF" w:rsidRPr="004E614C">
        <w:rPr>
          <w:lang w:eastAsia="zh-CN"/>
        </w:rPr>
        <w:t>题目</w:t>
      </w:r>
      <w:r w:rsidR="000C64DF">
        <w:rPr>
          <w:rFonts w:hint="eastAsia"/>
          <w:lang w:eastAsia="zh-CN"/>
        </w:rPr>
        <w:t>的</w:t>
      </w:r>
      <w:r w:rsidR="000C64DF" w:rsidRPr="004E614C">
        <w:rPr>
          <w:lang w:eastAsia="zh-CN"/>
        </w:rPr>
        <w:t>标准化因子载荷</w:t>
      </w:r>
      <w:r w:rsidR="000C64DF">
        <w:rPr>
          <w:rFonts w:hint="eastAsia"/>
          <w:lang w:eastAsia="zh-CN"/>
        </w:rPr>
        <w:t>（</w:t>
      </w:r>
      <w:r w:rsidR="000C64DF" w:rsidRPr="00C35471">
        <w:rPr>
          <w:rFonts w:cs="Times New Roman"/>
          <w:lang w:eastAsia="zh-CN"/>
        </w:rPr>
        <w:t>λ</w:t>
      </w:r>
      <w:r w:rsidR="000C64DF">
        <w:rPr>
          <w:rFonts w:hint="eastAsia"/>
          <w:lang w:eastAsia="zh-CN"/>
        </w:rPr>
        <w:t>）</w:t>
      </w:r>
      <w:r w:rsidR="0047277C">
        <w:rPr>
          <w:rFonts w:hint="eastAsia"/>
          <w:lang w:eastAsia="zh-CN"/>
        </w:rPr>
        <w:t>是否</w:t>
      </w:r>
      <w:r w:rsidR="000C64DF" w:rsidRPr="004E614C">
        <w:rPr>
          <w:lang w:eastAsia="zh-CN"/>
        </w:rPr>
        <w:t>大于</w:t>
      </w:r>
      <w:r w:rsidR="000C64DF" w:rsidRPr="004E614C">
        <w:rPr>
          <w:lang w:eastAsia="zh-CN"/>
        </w:rPr>
        <w:t>0.7</w:t>
      </w:r>
      <w:r w:rsidR="000C64DF">
        <w:rPr>
          <w:rFonts w:hint="eastAsia"/>
          <w:lang w:eastAsia="zh-CN"/>
        </w:rPr>
        <w:t>。</w:t>
      </w:r>
      <w:r w:rsidR="0047277C">
        <w:rPr>
          <w:rFonts w:hint="eastAsia"/>
          <w:lang w:eastAsia="zh-CN"/>
        </w:rPr>
        <w:t>接着</w:t>
      </w:r>
      <w:r w:rsidR="000C64DF">
        <w:rPr>
          <w:rFonts w:hint="eastAsia"/>
          <w:lang w:eastAsia="zh-CN"/>
        </w:rPr>
        <w:t>，</w:t>
      </w:r>
      <w:r w:rsidR="0047277C">
        <w:rPr>
          <w:rFonts w:hint="eastAsia"/>
          <w:lang w:eastAsia="zh-CN"/>
        </w:rPr>
        <w:t>我们检查了</w:t>
      </w:r>
      <w:r w:rsidR="000C64DF" w:rsidRPr="004E614C">
        <w:rPr>
          <w:lang w:eastAsia="zh-CN"/>
        </w:rPr>
        <w:t>每个潜变量的组成信度</w:t>
      </w:r>
      <w:r w:rsidR="000C64DF">
        <w:rPr>
          <w:rFonts w:hint="eastAsia"/>
          <w:lang w:eastAsia="zh-CN"/>
        </w:rPr>
        <w:t>（</w:t>
      </w:r>
      <w:r w:rsidR="000C64DF" w:rsidRPr="004E614C">
        <w:rPr>
          <w:rFonts w:hint="eastAsia"/>
          <w:lang w:eastAsia="zh-CN"/>
        </w:rPr>
        <w:t>C</w:t>
      </w:r>
      <w:r w:rsidR="000C64DF" w:rsidRPr="004E614C">
        <w:rPr>
          <w:lang w:eastAsia="zh-CN"/>
        </w:rPr>
        <w:t>R</w:t>
      </w:r>
      <w:r w:rsidR="000C64DF">
        <w:rPr>
          <w:rFonts w:hint="eastAsia"/>
          <w:lang w:eastAsia="zh-CN"/>
        </w:rPr>
        <w:t>）</w:t>
      </w:r>
      <w:r w:rsidR="0047277C">
        <w:rPr>
          <w:rFonts w:hint="eastAsia"/>
          <w:lang w:eastAsia="zh-CN"/>
        </w:rPr>
        <w:t>是否</w:t>
      </w:r>
      <w:r w:rsidR="000C64DF" w:rsidRPr="004E614C">
        <w:rPr>
          <w:lang w:eastAsia="zh-CN"/>
        </w:rPr>
        <w:t>大于</w:t>
      </w:r>
      <w:r w:rsidR="000C64DF" w:rsidRPr="004E614C">
        <w:rPr>
          <w:rFonts w:hint="eastAsia"/>
          <w:lang w:eastAsia="zh-CN"/>
        </w:rPr>
        <w:t>0</w:t>
      </w:r>
      <w:r w:rsidR="000C64DF" w:rsidRPr="004E614C">
        <w:rPr>
          <w:lang w:eastAsia="zh-CN"/>
        </w:rPr>
        <w:t>.6</w:t>
      </w:r>
      <w:r w:rsidR="0047277C">
        <w:rPr>
          <w:rFonts w:hint="eastAsia"/>
          <w:lang w:eastAsia="zh-CN"/>
        </w:rPr>
        <w:t>，以及</w:t>
      </w:r>
      <w:r w:rsidR="000C64DF" w:rsidRPr="004E614C">
        <w:rPr>
          <w:lang w:eastAsia="zh-CN"/>
        </w:rPr>
        <w:t>平均方差萃取量</w:t>
      </w:r>
      <w:r w:rsidR="000C64DF">
        <w:rPr>
          <w:rFonts w:hint="eastAsia"/>
          <w:lang w:eastAsia="zh-CN"/>
        </w:rPr>
        <w:t>（</w:t>
      </w:r>
      <w:r w:rsidR="000C64DF" w:rsidRPr="004E614C">
        <w:rPr>
          <w:rFonts w:hint="eastAsia"/>
          <w:lang w:eastAsia="zh-CN"/>
        </w:rPr>
        <w:t>A</w:t>
      </w:r>
      <w:r w:rsidR="000C64DF" w:rsidRPr="004E614C">
        <w:rPr>
          <w:lang w:eastAsia="zh-CN"/>
        </w:rPr>
        <w:t>VE</w:t>
      </w:r>
      <w:r w:rsidR="000C64DF">
        <w:rPr>
          <w:rFonts w:hint="eastAsia"/>
          <w:lang w:eastAsia="zh-CN"/>
        </w:rPr>
        <w:t>）</w:t>
      </w:r>
      <w:r w:rsidR="0047277C">
        <w:rPr>
          <w:rFonts w:hint="eastAsia"/>
          <w:lang w:eastAsia="zh-CN"/>
        </w:rPr>
        <w:t>是否</w:t>
      </w:r>
      <w:r w:rsidR="000C64DF" w:rsidRPr="004E614C">
        <w:rPr>
          <w:lang w:eastAsia="zh-CN"/>
        </w:rPr>
        <w:t>大于</w:t>
      </w:r>
      <w:r w:rsidR="000C64DF" w:rsidRPr="004E614C">
        <w:rPr>
          <w:rFonts w:hint="eastAsia"/>
          <w:lang w:eastAsia="zh-CN"/>
        </w:rPr>
        <w:t>0</w:t>
      </w:r>
      <w:r w:rsidR="000C64DF" w:rsidRPr="004E614C">
        <w:rPr>
          <w:lang w:eastAsia="zh-CN"/>
        </w:rPr>
        <w:t>.5</w:t>
      </w:r>
      <w:r w:rsidR="0047277C">
        <w:rPr>
          <w:rFonts w:hint="eastAsia"/>
          <w:lang w:eastAsia="zh-CN"/>
        </w:rPr>
        <w:t>。最后，我们基于</w:t>
      </w:r>
      <w:r w:rsidR="0047277C">
        <w:rPr>
          <w:rFonts w:hint="eastAsia"/>
          <w:lang w:eastAsia="zh-CN"/>
        </w:rPr>
        <w:t xml:space="preserve"> </w:t>
      </w:r>
      <w:r w:rsidR="0047277C">
        <w:rPr>
          <w:lang w:eastAsia="zh-CN"/>
        </w:rPr>
        <w:fldChar w:fldCharType="begin"/>
      </w:r>
      <w:r w:rsidR="0047277C">
        <w:rPr>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47277C">
        <w:rPr>
          <w:lang w:eastAsia="zh-CN"/>
        </w:rPr>
        <w:fldChar w:fldCharType="separate"/>
      </w:r>
      <w:r w:rsidR="0047277C">
        <w:rPr>
          <w:noProof/>
          <w:lang w:eastAsia="zh-CN"/>
        </w:rPr>
        <w:t>Fornell and Larcker (1981)</w:t>
      </w:r>
      <w:r w:rsidR="0047277C">
        <w:rPr>
          <w:lang w:eastAsia="zh-CN"/>
        </w:rPr>
        <w:fldChar w:fldCharType="end"/>
      </w:r>
      <w:r w:rsidR="0047277C">
        <w:rPr>
          <w:rFonts w:hint="eastAsia"/>
          <w:lang w:eastAsia="zh-CN"/>
        </w:rPr>
        <w:t xml:space="preserve"> </w:t>
      </w:r>
      <w:r w:rsidR="0047277C">
        <w:rPr>
          <w:rFonts w:hint="eastAsia"/>
          <w:lang w:eastAsia="zh-CN"/>
        </w:rPr>
        <w:t>对区别效度的定义，计算了每个潜变量平均方差萃取量的平方根，将其与该潜变量与其他潜变量的相关系数做比较，以检测该平方根是否大于该潜变量与其他潜变量之间的相关系数。</w:t>
      </w:r>
    </w:p>
    <w:p w14:paraId="1CE160D4" w14:textId="5B1DADC3" w:rsidR="0047277C" w:rsidRPr="00F40E37" w:rsidRDefault="0047277C" w:rsidP="00F40E37">
      <w:pPr>
        <w:rPr>
          <w:lang w:eastAsia="zh-CN"/>
        </w:rPr>
      </w:pPr>
      <w:r>
        <w:rPr>
          <w:lang w:eastAsia="zh-CN"/>
        </w:rPr>
        <w:lastRenderedPageBreak/>
        <w:tab/>
      </w:r>
      <w:r w:rsidR="008232D5" w:rsidRPr="008232D5">
        <w:rPr>
          <w:rFonts w:hint="eastAsia"/>
          <w:lang w:eastAsia="zh-CN"/>
        </w:rPr>
        <w:t>一个量表只有通过了以上的检验，才能够被认为具有良好的信效度</w:t>
      </w:r>
      <w:r>
        <w:rPr>
          <w:rFonts w:hint="eastAsia"/>
          <w:lang w:eastAsia="zh-CN"/>
        </w:rPr>
        <w:t>。</w:t>
      </w:r>
    </w:p>
    <w:p w14:paraId="6487F547" w14:textId="73242012" w:rsidR="008E1ACE" w:rsidRPr="00634FC0" w:rsidRDefault="005D6463" w:rsidP="00634FC0">
      <w:pPr>
        <w:pStyle w:val="2"/>
        <w:spacing w:before="180" w:after="180"/>
        <w:rPr>
          <w:lang w:eastAsia="zh-CN"/>
        </w:rPr>
      </w:pPr>
      <w:bookmarkStart w:id="41" w:name="_Toc161663912"/>
      <w:r>
        <w:rPr>
          <w:lang w:eastAsia="zh-CN"/>
        </w:rPr>
        <w:t>3</w:t>
      </w:r>
      <w:r w:rsidR="00E5579D" w:rsidRPr="00634FC0">
        <w:rPr>
          <w:lang w:eastAsia="zh-CN"/>
        </w:rPr>
        <w:t xml:space="preserve">.2 </w:t>
      </w:r>
      <w:r w:rsidR="008E1ACE" w:rsidRPr="00634FC0">
        <w:rPr>
          <w:lang w:eastAsia="zh-CN"/>
        </w:rPr>
        <w:t>结果</w:t>
      </w:r>
      <w:bookmarkEnd w:id="41"/>
    </w:p>
    <w:p w14:paraId="4ED99E2D" w14:textId="35D62553" w:rsidR="008E1ACE" w:rsidRPr="004E614C" w:rsidRDefault="005D6463" w:rsidP="006D3994">
      <w:pPr>
        <w:pStyle w:val="3"/>
        <w:spacing w:before="180" w:after="180"/>
        <w:rPr>
          <w:lang w:eastAsia="zh-CN"/>
        </w:rPr>
      </w:pPr>
      <w:bookmarkStart w:id="42" w:name="_Toc161663913"/>
      <w:r>
        <w:rPr>
          <w:lang w:eastAsia="zh-CN"/>
        </w:rPr>
        <w:t>3</w:t>
      </w:r>
      <w:r w:rsidR="00E5579D">
        <w:rPr>
          <w:lang w:eastAsia="zh-CN"/>
        </w:rPr>
        <w:t xml:space="preserve">.2.1 </w:t>
      </w:r>
      <w:r w:rsidR="008E1ACE" w:rsidRPr="004E614C">
        <w:rPr>
          <w:lang w:eastAsia="zh-CN"/>
        </w:rPr>
        <w:t>描述统计</w:t>
      </w:r>
      <w:bookmarkEnd w:id="42"/>
    </w:p>
    <w:p w14:paraId="4FC0B80A" w14:textId="1D014F28" w:rsidR="008E1ACE" w:rsidRPr="004E614C" w:rsidRDefault="00A66EC7" w:rsidP="005C1037">
      <w:pPr>
        <w:pStyle w:val="af3"/>
      </w:pPr>
      <w:r w:rsidRPr="004E614C">
        <w:rPr>
          <w:rFonts w:hint="eastAsia"/>
        </w:rPr>
        <w:t>表</w:t>
      </w:r>
      <w:r w:rsidR="00DE415E">
        <w:t>3</w:t>
      </w:r>
      <w:r w:rsidR="005C1037">
        <w:t>.</w:t>
      </w:r>
      <w:r w:rsidR="004E26B4" w:rsidRPr="004E614C">
        <w:t>1</w:t>
      </w:r>
      <w:r w:rsidR="008E1ACE"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925"/>
        <w:gridCol w:w="925"/>
        <w:gridCol w:w="925"/>
        <w:gridCol w:w="925"/>
        <w:gridCol w:w="925"/>
        <w:gridCol w:w="708"/>
        <w:gridCol w:w="708"/>
      </w:tblGrid>
      <w:tr w:rsidR="00727B85" w:rsidRPr="004E614C" w14:paraId="5A4A9BB7" w14:textId="77777777" w:rsidTr="00C215BA">
        <w:trPr>
          <w:trHeight w:val="340"/>
          <w:tblHeader/>
        </w:trPr>
        <w:tc>
          <w:tcPr>
            <w:tcW w:w="1186" w:type="pct"/>
            <w:tcBorders>
              <w:top w:val="single" w:sz="12" w:space="0" w:color="auto"/>
              <w:bottom w:val="single" w:sz="4" w:space="0" w:color="auto"/>
            </w:tcBorders>
            <w:noWrap/>
            <w:vAlign w:val="center"/>
            <w:hideMark/>
          </w:tcPr>
          <w:p w14:paraId="400C17A2" w14:textId="151C88AF" w:rsidR="00EA7F33" w:rsidRPr="004E614C" w:rsidRDefault="00727B85" w:rsidP="00C215BA">
            <w:pPr>
              <w:jc w:val="center"/>
              <w:rPr>
                <w:rFonts w:cs="Times New Roman"/>
                <w:szCs w:val="24"/>
                <w:lang w:eastAsia="zh-CN"/>
              </w:rPr>
            </w:pPr>
            <w:r>
              <w:rPr>
                <w:rFonts w:cs="Times New Roman" w:hint="eastAsia"/>
                <w:szCs w:val="24"/>
                <w:lang w:eastAsia="zh-CN"/>
              </w:rPr>
              <w:t>变量名</w:t>
            </w:r>
          </w:p>
        </w:tc>
        <w:tc>
          <w:tcPr>
            <w:tcW w:w="586" w:type="pct"/>
            <w:tcBorders>
              <w:top w:val="single" w:sz="12" w:space="0" w:color="auto"/>
              <w:bottom w:val="single" w:sz="4" w:space="0" w:color="auto"/>
            </w:tcBorders>
            <w:noWrap/>
            <w:vAlign w:val="center"/>
            <w:hideMark/>
          </w:tcPr>
          <w:p w14:paraId="57EBBD58" w14:textId="1E2385B0" w:rsidR="00EA7F33" w:rsidRPr="004E614C" w:rsidRDefault="00727B85" w:rsidP="00C215BA">
            <w:pPr>
              <w:jc w:val="center"/>
              <w:rPr>
                <w:rFonts w:cs="Times New Roman"/>
                <w:szCs w:val="24"/>
              </w:rPr>
            </w:pPr>
            <w:r>
              <w:rPr>
                <w:rFonts w:cs="Times New Roman" w:hint="eastAsia"/>
                <w:szCs w:val="24"/>
              </w:rPr>
              <w:t>平均数</w:t>
            </w:r>
          </w:p>
        </w:tc>
        <w:tc>
          <w:tcPr>
            <w:tcW w:w="586" w:type="pct"/>
            <w:tcBorders>
              <w:top w:val="single" w:sz="12" w:space="0" w:color="auto"/>
              <w:bottom w:val="single" w:sz="4" w:space="0" w:color="auto"/>
            </w:tcBorders>
            <w:noWrap/>
            <w:vAlign w:val="center"/>
            <w:hideMark/>
          </w:tcPr>
          <w:p w14:paraId="09CBC8C4" w14:textId="7F1FC1F8" w:rsidR="00EA7F33" w:rsidRPr="004E614C" w:rsidRDefault="00727B85" w:rsidP="00C215BA">
            <w:pPr>
              <w:jc w:val="center"/>
              <w:rPr>
                <w:rFonts w:cs="Times New Roman"/>
                <w:szCs w:val="24"/>
              </w:rPr>
            </w:pPr>
            <w:r>
              <w:rPr>
                <w:rFonts w:cs="Times New Roman" w:hint="eastAsia"/>
                <w:szCs w:val="24"/>
              </w:rPr>
              <w:t>标准差</w:t>
            </w:r>
          </w:p>
        </w:tc>
        <w:tc>
          <w:tcPr>
            <w:tcW w:w="586" w:type="pct"/>
            <w:tcBorders>
              <w:top w:val="single" w:sz="12" w:space="0" w:color="auto"/>
              <w:bottom w:val="single" w:sz="4" w:space="0" w:color="auto"/>
            </w:tcBorders>
            <w:noWrap/>
            <w:vAlign w:val="center"/>
            <w:hideMark/>
          </w:tcPr>
          <w:p w14:paraId="69E1BAFA" w14:textId="09DB441C" w:rsidR="00EA7F33" w:rsidRPr="004E614C" w:rsidRDefault="00727B85" w:rsidP="00C215BA">
            <w:pPr>
              <w:jc w:val="center"/>
              <w:rPr>
                <w:rFonts w:cs="Times New Roman"/>
                <w:szCs w:val="24"/>
              </w:rPr>
            </w:pPr>
            <w:r>
              <w:rPr>
                <w:rFonts w:cs="Times New Roman" w:hint="eastAsia"/>
                <w:szCs w:val="24"/>
              </w:rPr>
              <w:t>中位数</w:t>
            </w:r>
          </w:p>
        </w:tc>
        <w:tc>
          <w:tcPr>
            <w:tcW w:w="586" w:type="pct"/>
            <w:tcBorders>
              <w:top w:val="single" w:sz="12" w:space="0" w:color="auto"/>
              <w:bottom w:val="single" w:sz="4" w:space="0" w:color="auto"/>
            </w:tcBorders>
            <w:noWrap/>
            <w:vAlign w:val="center"/>
            <w:hideMark/>
          </w:tcPr>
          <w:p w14:paraId="13CEF65E" w14:textId="6E3C714C" w:rsidR="00EA7F33" w:rsidRPr="004E614C" w:rsidRDefault="00727B85" w:rsidP="00C215BA">
            <w:pPr>
              <w:jc w:val="center"/>
              <w:rPr>
                <w:rFonts w:cs="Times New Roman"/>
                <w:szCs w:val="24"/>
              </w:rPr>
            </w:pPr>
            <w:r>
              <w:rPr>
                <w:rFonts w:cs="Times New Roman" w:hint="eastAsia"/>
                <w:szCs w:val="24"/>
              </w:rPr>
              <w:t>最小值</w:t>
            </w:r>
          </w:p>
        </w:tc>
        <w:tc>
          <w:tcPr>
            <w:tcW w:w="586" w:type="pct"/>
            <w:tcBorders>
              <w:top w:val="single" w:sz="12" w:space="0" w:color="auto"/>
              <w:bottom w:val="single" w:sz="4" w:space="0" w:color="auto"/>
            </w:tcBorders>
            <w:noWrap/>
            <w:vAlign w:val="center"/>
            <w:hideMark/>
          </w:tcPr>
          <w:p w14:paraId="05CE3D0F" w14:textId="0A9194E3" w:rsidR="00EA7F33" w:rsidRPr="004E614C" w:rsidRDefault="00727B85" w:rsidP="00C215BA">
            <w:pPr>
              <w:jc w:val="center"/>
              <w:rPr>
                <w:rFonts w:cs="Times New Roman"/>
                <w:szCs w:val="24"/>
              </w:rPr>
            </w:pPr>
            <w:r>
              <w:rPr>
                <w:rFonts w:cs="Times New Roman" w:hint="eastAsia"/>
                <w:szCs w:val="24"/>
              </w:rPr>
              <w:t>最大值</w:t>
            </w:r>
          </w:p>
        </w:tc>
        <w:tc>
          <w:tcPr>
            <w:tcW w:w="436" w:type="pct"/>
            <w:tcBorders>
              <w:top w:val="single" w:sz="12" w:space="0" w:color="auto"/>
              <w:bottom w:val="single" w:sz="4" w:space="0" w:color="auto"/>
            </w:tcBorders>
            <w:noWrap/>
            <w:vAlign w:val="center"/>
            <w:hideMark/>
          </w:tcPr>
          <w:p w14:paraId="540911CF" w14:textId="717B0BCB" w:rsidR="00EA7F33" w:rsidRPr="004E614C" w:rsidRDefault="00727B85" w:rsidP="00C215BA">
            <w:pPr>
              <w:jc w:val="center"/>
              <w:rPr>
                <w:rFonts w:cs="Times New Roman"/>
                <w:szCs w:val="24"/>
              </w:rPr>
            </w:pPr>
            <w:r>
              <w:rPr>
                <w:rFonts w:cs="Times New Roman" w:hint="eastAsia"/>
                <w:szCs w:val="24"/>
              </w:rPr>
              <w:t>偏度</w:t>
            </w:r>
          </w:p>
        </w:tc>
        <w:tc>
          <w:tcPr>
            <w:tcW w:w="447" w:type="pct"/>
            <w:tcBorders>
              <w:top w:val="single" w:sz="12" w:space="0" w:color="auto"/>
              <w:bottom w:val="single" w:sz="4" w:space="0" w:color="auto"/>
            </w:tcBorders>
            <w:noWrap/>
            <w:vAlign w:val="center"/>
            <w:hideMark/>
          </w:tcPr>
          <w:p w14:paraId="7AFD163A" w14:textId="4DF845B1" w:rsidR="00EA7F33" w:rsidRPr="004E614C" w:rsidRDefault="00727B85" w:rsidP="00C215BA">
            <w:pPr>
              <w:jc w:val="center"/>
              <w:rPr>
                <w:rFonts w:cs="Times New Roman"/>
                <w:szCs w:val="24"/>
              </w:rPr>
            </w:pPr>
            <w:r>
              <w:rPr>
                <w:rFonts w:cs="Times New Roman" w:hint="eastAsia"/>
                <w:szCs w:val="24"/>
              </w:rPr>
              <w:t>峰度</w:t>
            </w:r>
          </w:p>
        </w:tc>
      </w:tr>
      <w:tr w:rsidR="00F458A8" w:rsidRPr="004E614C" w14:paraId="4BB1D4D1" w14:textId="77777777" w:rsidTr="00C215BA">
        <w:trPr>
          <w:trHeight w:val="340"/>
        </w:trPr>
        <w:tc>
          <w:tcPr>
            <w:tcW w:w="1186" w:type="pct"/>
            <w:tcBorders>
              <w:top w:val="single" w:sz="4" w:space="0" w:color="auto"/>
            </w:tcBorders>
            <w:noWrap/>
            <w:vAlign w:val="center"/>
            <w:hideMark/>
          </w:tcPr>
          <w:p w14:paraId="7B44A401" w14:textId="008BCB9C" w:rsidR="00F458A8" w:rsidRPr="004E614C" w:rsidRDefault="00F458A8" w:rsidP="00C215BA">
            <w:pPr>
              <w:jc w:val="center"/>
              <w:rPr>
                <w:rFonts w:cs="Times New Roman"/>
                <w:szCs w:val="24"/>
              </w:rPr>
            </w:pPr>
            <w:r>
              <w:rPr>
                <w:rFonts w:cs="Times New Roman" w:hint="eastAsia"/>
                <w:szCs w:val="24"/>
              </w:rPr>
              <w:t>性别</w:t>
            </w:r>
          </w:p>
        </w:tc>
        <w:tc>
          <w:tcPr>
            <w:tcW w:w="586" w:type="pct"/>
            <w:tcBorders>
              <w:top w:val="single" w:sz="4" w:space="0" w:color="auto"/>
            </w:tcBorders>
            <w:noWrap/>
            <w:vAlign w:val="center"/>
            <w:hideMark/>
          </w:tcPr>
          <w:p w14:paraId="310266FA" w14:textId="1D18FDB0" w:rsidR="00F458A8" w:rsidRPr="004E614C" w:rsidRDefault="00F458A8" w:rsidP="00C215BA">
            <w:pPr>
              <w:jc w:val="center"/>
              <w:rPr>
                <w:rFonts w:cs="Times New Roman"/>
                <w:szCs w:val="24"/>
              </w:rPr>
            </w:pPr>
            <w:r w:rsidRPr="004619C4">
              <w:t>1.55</w:t>
            </w:r>
          </w:p>
        </w:tc>
        <w:tc>
          <w:tcPr>
            <w:tcW w:w="586" w:type="pct"/>
            <w:tcBorders>
              <w:top w:val="single" w:sz="4" w:space="0" w:color="auto"/>
            </w:tcBorders>
            <w:noWrap/>
            <w:vAlign w:val="center"/>
            <w:hideMark/>
          </w:tcPr>
          <w:p w14:paraId="44355DAF" w14:textId="53182539" w:rsidR="00F458A8" w:rsidRPr="004E614C" w:rsidRDefault="00F458A8" w:rsidP="00C215BA">
            <w:pPr>
              <w:jc w:val="center"/>
              <w:rPr>
                <w:rFonts w:cs="Times New Roman"/>
                <w:szCs w:val="24"/>
              </w:rPr>
            </w:pPr>
            <w:r w:rsidRPr="004619C4">
              <w:t>.50</w:t>
            </w:r>
          </w:p>
        </w:tc>
        <w:tc>
          <w:tcPr>
            <w:tcW w:w="586" w:type="pct"/>
            <w:tcBorders>
              <w:top w:val="single" w:sz="4" w:space="0" w:color="auto"/>
            </w:tcBorders>
            <w:noWrap/>
            <w:vAlign w:val="center"/>
            <w:hideMark/>
          </w:tcPr>
          <w:p w14:paraId="4E57ECBF" w14:textId="4C0AC1C3" w:rsidR="00F458A8" w:rsidRPr="004E614C" w:rsidRDefault="00F458A8" w:rsidP="00C215BA">
            <w:pPr>
              <w:jc w:val="center"/>
              <w:rPr>
                <w:rFonts w:cs="Times New Roman"/>
                <w:szCs w:val="24"/>
              </w:rPr>
            </w:pPr>
            <w:r w:rsidRPr="004619C4">
              <w:t>2.00</w:t>
            </w:r>
          </w:p>
        </w:tc>
        <w:tc>
          <w:tcPr>
            <w:tcW w:w="586" w:type="pct"/>
            <w:tcBorders>
              <w:top w:val="single" w:sz="4" w:space="0" w:color="auto"/>
            </w:tcBorders>
            <w:noWrap/>
            <w:vAlign w:val="center"/>
            <w:hideMark/>
          </w:tcPr>
          <w:p w14:paraId="1E2243FD" w14:textId="5D4349C9" w:rsidR="00F458A8" w:rsidRPr="004E614C" w:rsidRDefault="00F458A8" w:rsidP="00C215BA">
            <w:pPr>
              <w:jc w:val="center"/>
              <w:rPr>
                <w:rFonts w:cs="Times New Roman"/>
                <w:szCs w:val="24"/>
              </w:rPr>
            </w:pPr>
            <w:r w:rsidRPr="004619C4">
              <w:t>1.00</w:t>
            </w:r>
          </w:p>
        </w:tc>
        <w:tc>
          <w:tcPr>
            <w:tcW w:w="586" w:type="pct"/>
            <w:tcBorders>
              <w:top w:val="single" w:sz="4" w:space="0" w:color="auto"/>
            </w:tcBorders>
            <w:noWrap/>
            <w:vAlign w:val="center"/>
            <w:hideMark/>
          </w:tcPr>
          <w:p w14:paraId="23970A44" w14:textId="39EE401A" w:rsidR="00F458A8" w:rsidRPr="004E614C" w:rsidRDefault="00F458A8" w:rsidP="00C215BA">
            <w:pPr>
              <w:jc w:val="center"/>
              <w:rPr>
                <w:rFonts w:cs="Times New Roman"/>
                <w:szCs w:val="24"/>
              </w:rPr>
            </w:pPr>
            <w:r w:rsidRPr="004619C4">
              <w:t>2.00</w:t>
            </w:r>
          </w:p>
        </w:tc>
        <w:tc>
          <w:tcPr>
            <w:tcW w:w="436" w:type="pct"/>
            <w:tcBorders>
              <w:top w:val="single" w:sz="4" w:space="0" w:color="auto"/>
            </w:tcBorders>
            <w:noWrap/>
            <w:vAlign w:val="center"/>
            <w:hideMark/>
          </w:tcPr>
          <w:p w14:paraId="7471A5DF" w14:textId="0BB53DC4" w:rsidR="00F458A8" w:rsidRPr="004E614C" w:rsidRDefault="00F458A8" w:rsidP="00C215BA">
            <w:pPr>
              <w:jc w:val="center"/>
              <w:rPr>
                <w:rFonts w:cs="Times New Roman"/>
                <w:szCs w:val="24"/>
              </w:rPr>
            </w:pPr>
            <w:r w:rsidRPr="004619C4">
              <w:t>-.18</w:t>
            </w:r>
          </w:p>
        </w:tc>
        <w:tc>
          <w:tcPr>
            <w:tcW w:w="447" w:type="pct"/>
            <w:tcBorders>
              <w:top w:val="single" w:sz="4" w:space="0" w:color="auto"/>
            </w:tcBorders>
            <w:noWrap/>
            <w:vAlign w:val="center"/>
            <w:hideMark/>
          </w:tcPr>
          <w:p w14:paraId="46F54DAE" w14:textId="3CBBB980" w:rsidR="00F458A8" w:rsidRPr="004E614C" w:rsidRDefault="00F458A8" w:rsidP="00C215BA">
            <w:pPr>
              <w:jc w:val="center"/>
              <w:rPr>
                <w:rFonts w:cs="Times New Roman"/>
                <w:szCs w:val="24"/>
              </w:rPr>
            </w:pPr>
            <w:r w:rsidRPr="004619C4">
              <w:t>-1.98</w:t>
            </w:r>
          </w:p>
        </w:tc>
      </w:tr>
      <w:tr w:rsidR="00F458A8" w:rsidRPr="004E614C" w14:paraId="401F2369" w14:textId="77777777" w:rsidTr="00C215BA">
        <w:trPr>
          <w:trHeight w:val="340"/>
        </w:trPr>
        <w:tc>
          <w:tcPr>
            <w:tcW w:w="1186" w:type="pct"/>
            <w:noWrap/>
            <w:vAlign w:val="center"/>
            <w:hideMark/>
          </w:tcPr>
          <w:p w14:paraId="003E3025" w14:textId="041C1657" w:rsidR="00F458A8" w:rsidRPr="004E614C" w:rsidRDefault="00F458A8" w:rsidP="00C215BA">
            <w:pPr>
              <w:jc w:val="center"/>
              <w:rPr>
                <w:rFonts w:cs="Times New Roman"/>
                <w:szCs w:val="24"/>
              </w:rPr>
            </w:pPr>
            <w:r>
              <w:rPr>
                <w:rFonts w:cs="Times New Roman" w:hint="eastAsia"/>
                <w:szCs w:val="24"/>
              </w:rPr>
              <w:t>年龄</w:t>
            </w:r>
          </w:p>
        </w:tc>
        <w:tc>
          <w:tcPr>
            <w:tcW w:w="586" w:type="pct"/>
            <w:noWrap/>
            <w:vAlign w:val="center"/>
            <w:hideMark/>
          </w:tcPr>
          <w:p w14:paraId="0E87D339" w14:textId="05533F5E" w:rsidR="00F458A8" w:rsidRPr="004E614C" w:rsidRDefault="00F458A8" w:rsidP="00C215BA">
            <w:pPr>
              <w:jc w:val="center"/>
              <w:rPr>
                <w:rFonts w:cs="Times New Roman"/>
                <w:szCs w:val="24"/>
              </w:rPr>
            </w:pPr>
            <w:r w:rsidRPr="004619C4">
              <w:t>30.59</w:t>
            </w:r>
          </w:p>
        </w:tc>
        <w:tc>
          <w:tcPr>
            <w:tcW w:w="586" w:type="pct"/>
            <w:noWrap/>
            <w:vAlign w:val="center"/>
            <w:hideMark/>
          </w:tcPr>
          <w:p w14:paraId="0BBEE9D5" w14:textId="120B4E02" w:rsidR="00F458A8" w:rsidRPr="004E614C" w:rsidRDefault="00F458A8" w:rsidP="00C215BA">
            <w:pPr>
              <w:jc w:val="center"/>
              <w:rPr>
                <w:rFonts w:cs="Times New Roman"/>
                <w:szCs w:val="24"/>
              </w:rPr>
            </w:pPr>
            <w:r w:rsidRPr="004619C4">
              <w:t>7.41</w:t>
            </w:r>
          </w:p>
        </w:tc>
        <w:tc>
          <w:tcPr>
            <w:tcW w:w="586" w:type="pct"/>
            <w:noWrap/>
            <w:vAlign w:val="center"/>
            <w:hideMark/>
          </w:tcPr>
          <w:p w14:paraId="361D45BB" w14:textId="131890FF" w:rsidR="00F458A8" w:rsidRPr="004E614C" w:rsidRDefault="00F458A8" w:rsidP="00C215BA">
            <w:pPr>
              <w:jc w:val="center"/>
              <w:rPr>
                <w:rFonts w:cs="Times New Roman"/>
                <w:szCs w:val="24"/>
              </w:rPr>
            </w:pPr>
            <w:r w:rsidRPr="004619C4">
              <w:t>30.00</w:t>
            </w:r>
          </w:p>
        </w:tc>
        <w:tc>
          <w:tcPr>
            <w:tcW w:w="586" w:type="pct"/>
            <w:noWrap/>
            <w:vAlign w:val="center"/>
            <w:hideMark/>
          </w:tcPr>
          <w:p w14:paraId="1C08D700" w14:textId="1C1EB99F" w:rsidR="00F458A8" w:rsidRPr="004E614C" w:rsidRDefault="00F458A8" w:rsidP="00C215BA">
            <w:pPr>
              <w:jc w:val="center"/>
              <w:rPr>
                <w:rFonts w:cs="Times New Roman"/>
                <w:szCs w:val="24"/>
              </w:rPr>
            </w:pPr>
            <w:r w:rsidRPr="004619C4">
              <w:t>11.00</w:t>
            </w:r>
          </w:p>
        </w:tc>
        <w:tc>
          <w:tcPr>
            <w:tcW w:w="586" w:type="pct"/>
            <w:noWrap/>
            <w:vAlign w:val="center"/>
            <w:hideMark/>
          </w:tcPr>
          <w:p w14:paraId="1A2CDA18" w14:textId="31ED4A39" w:rsidR="00F458A8" w:rsidRPr="004E614C" w:rsidRDefault="00F458A8" w:rsidP="00C215BA">
            <w:pPr>
              <w:jc w:val="center"/>
              <w:rPr>
                <w:rFonts w:cs="Times New Roman"/>
                <w:szCs w:val="24"/>
              </w:rPr>
            </w:pPr>
            <w:r w:rsidRPr="004619C4">
              <w:t>74.00</w:t>
            </w:r>
          </w:p>
        </w:tc>
        <w:tc>
          <w:tcPr>
            <w:tcW w:w="436" w:type="pct"/>
            <w:noWrap/>
            <w:vAlign w:val="center"/>
            <w:hideMark/>
          </w:tcPr>
          <w:p w14:paraId="45B77BF2" w14:textId="368547FB" w:rsidR="00F458A8" w:rsidRPr="004E614C" w:rsidRDefault="00F458A8" w:rsidP="00C215BA">
            <w:pPr>
              <w:jc w:val="center"/>
              <w:rPr>
                <w:rFonts w:cs="Times New Roman"/>
                <w:szCs w:val="24"/>
              </w:rPr>
            </w:pPr>
            <w:r w:rsidRPr="004619C4">
              <w:t>1.66</w:t>
            </w:r>
          </w:p>
        </w:tc>
        <w:tc>
          <w:tcPr>
            <w:tcW w:w="447" w:type="pct"/>
            <w:noWrap/>
            <w:vAlign w:val="center"/>
            <w:hideMark/>
          </w:tcPr>
          <w:p w14:paraId="2B1AD9B8" w14:textId="280E26FD" w:rsidR="00F458A8" w:rsidRPr="004E614C" w:rsidRDefault="00F458A8" w:rsidP="00C215BA">
            <w:pPr>
              <w:jc w:val="center"/>
              <w:rPr>
                <w:rFonts w:cs="Times New Roman"/>
                <w:szCs w:val="24"/>
              </w:rPr>
            </w:pPr>
            <w:r w:rsidRPr="004619C4">
              <w:t>6.43</w:t>
            </w:r>
          </w:p>
        </w:tc>
      </w:tr>
      <w:tr w:rsidR="00F458A8" w:rsidRPr="004E614C" w14:paraId="2FE6605A" w14:textId="77777777" w:rsidTr="00C215BA">
        <w:trPr>
          <w:trHeight w:val="340"/>
        </w:trPr>
        <w:tc>
          <w:tcPr>
            <w:tcW w:w="1186" w:type="pct"/>
            <w:noWrap/>
            <w:vAlign w:val="center"/>
            <w:hideMark/>
          </w:tcPr>
          <w:p w14:paraId="059E5C7F" w14:textId="6A6F4D2F" w:rsidR="00F458A8" w:rsidRPr="004E614C" w:rsidRDefault="00F458A8" w:rsidP="00C215BA">
            <w:pPr>
              <w:jc w:val="center"/>
              <w:rPr>
                <w:rFonts w:cs="Times New Roman"/>
                <w:szCs w:val="24"/>
              </w:rPr>
            </w:pPr>
            <w:r>
              <w:rPr>
                <w:rFonts w:cs="Times New Roman" w:hint="eastAsia"/>
                <w:szCs w:val="24"/>
              </w:rPr>
              <w:t>受教育水平</w:t>
            </w:r>
          </w:p>
        </w:tc>
        <w:tc>
          <w:tcPr>
            <w:tcW w:w="586" w:type="pct"/>
            <w:noWrap/>
            <w:vAlign w:val="center"/>
            <w:hideMark/>
          </w:tcPr>
          <w:p w14:paraId="24E8AA1A" w14:textId="448286C0" w:rsidR="00F458A8" w:rsidRPr="004E614C" w:rsidRDefault="00F458A8" w:rsidP="00C215BA">
            <w:pPr>
              <w:jc w:val="center"/>
              <w:rPr>
                <w:rFonts w:cs="Times New Roman"/>
                <w:szCs w:val="24"/>
              </w:rPr>
            </w:pPr>
            <w:r w:rsidRPr="004619C4">
              <w:t>3.89</w:t>
            </w:r>
          </w:p>
        </w:tc>
        <w:tc>
          <w:tcPr>
            <w:tcW w:w="586" w:type="pct"/>
            <w:noWrap/>
            <w:vAlign w:val="center"/>
            <w:hideMark/>
          </w:tcPr>
          <w:p w14:paraId="0CD27680" w14:textId="47D270B3" w:rsidR="00F458A8" w:rsidRPr="004E614C" w:rsidRDefault="00F458A8" w:rsidP="00C215BA">
            <w:pPr>
              <w:jc w:val="center"/>
              <w:rPr>
                <w:rFonts w:cs="Times New Roman"/>
                <w:szCs w:val="24"/>
              </w:rPr>
            </w:pPr>
            <w:r w:rsidRPr="004619C4">
              <w:t>.57</w:t>
            </w:r>
          </w:p>
        </w:tc>
        <w:tc>
          <w:tcPr>
            <w:tcW w:w="586" w:type="pct"/>
            <w:noWrap/>
            <w:vAlign w:val="center"/>
            <w:hideMark/>
          </w:tcPr>
          <w:p w14:paraId="0118B1D2" w14:textId="2EAD2F71" w:rsidR="00F458A8" w:rsidRPr="004E614C" w:rsidRDefault="00F458A8" w:rsidP="00C215BA">
            <w:pPr>
              <w:jc w:val="center"/>
              <w:rPr>
                <w:rFonts w:cs="Times New Roman"/>
                <w:szCs w:val="24"/>
              </w:rPr>
            </w:pPr>
            <w:r w:rsidRPr="004619C4">
              <w:t>4.00</w:t>
            </w:r>
          </w:p>
        </w:tc>
        <w:tc>
          <w:tcPr>
            <w:tcW w:w="586" w:type="pct"/>
            <w:noWrap/>
            <w:vAlign w:val="center"/>
            <w:hideMark/>
          </w:tcPr>
          <w:p w14:paraId="2B6A63F0" w14:textId="6F5E398A" w:rsidR="00F458A8" w:rsidRPr="004E614C" w:rsidRDefault="00F458A8" w:rsidP="00C215BA">
            <w:pPr>
              <w:jc w:val="center"/>
              <w:rPr>
                <w:rFonts w:cs="Times New Roman"/>
                <w:szCs w:val="24"/>
              </w:rPr>
            </w:pPr>
            <w:r w:rsidRPr="004619C4">
              <w:t>2.00</w:t>
            </w:r>
          </w:p>
        </w:tc>
        <w:tc>
          <w:tcPr>
            <w:tcW w:w="586" w:type="pct"/>
            <w:noWrap/>
            <w:vAlign w:val="center"/>
            <w:hideMark/>
          </w:tcPr>
          <w:p w14:paraId="2B88ACD5" w14:textId="79CD1EF1" w:rsidR="00F458A8" w:rsidRPr="004E614C" w:rsidRDefault="00F458A8" w:rsidP="00C215BA">
            <w:pPr>
              <w:jc w:val="center"/>
              <w:rPr>
                <w:rFonts w:cs="Times New Roman"/>
                <w:szCs w:val="24"/>
              </w:rPr>
            </w:pPr>
            <w:r w:rsidRPr="004619C4">
              <w:t>5.00</w:t>
            </w:r>
          </w:p>
        </w:tc>
        <w:tc>
          <w:tcPr>
            <w:tcW w:w="436" w:type="pct"/>
            <w:noWrap/>
            <w:vAlign w:val="center"/>
            <w:hideMark/>
          </w:tcPr>
          <w:p w14:paraId="355B20AA" w14:textId="36995648" w:rsidR="00F458A8" w:rsidRPr="004E614C" w:rsidRDefault="00F458A8" w:rsidP="00C215BA">
            <w:pPr>
              <w:jc w:val="center"/>
              <w:rPr>
                <w:rFonts w:cs="Times New Roman"/>
                <w:szCs w:val="24"/>
              </w:rPr>
            </w:pPr>
            <w:r w:rsidRPr="004619C4">
              <w:t>-1.17</w:t>
            </w:r>
          </w:p>
        </w:tc>
        <w:tc>
          <w:tcPr>
            <w:tcW w:w="447" w:type="pct"/>
            <w:noWrap/>
            <w:vAlign w:val="center"/>
            <w:hideMark/>
          </w:tcPr>
          <w:p w14:paraId="0400DB36" w14:textId="30C6F1DB" w:rsidR="00F458A8" w:rsidRPr="004E614C" w:rsidRDefault="00F458A8" w:rsidP="00C215BA">
            <w:pPr>
              <w:jc w:val="center"/>
              <w:rPr>
                <w:rFonts w:cs="Times New Roman"/>
                <w:szCs w:val="24"/>
              </w:rPr>
            </w:pPr>
            <w:r w:rsidRPr="004619C4">
              <w:t>3.09</w:t>
            </w:r>
          </w:p>
        </w:tc>
      </w:tr>
      <w:tr w:rsidR="00F458A8" w:rsidRPr="004E614C" w14:paraId="4B5D330E" w14:textId="77777777" w:rsidTr="00C215BA">
        <w:trPr>
          <w:trHeight w:val="340"/>
        </w:trPr>
        <w:tc>
          <w:tcPr>
            <w:tcW w:w="1186" w:type="pct"/>
            <w:noWrap/>
            <w:vAlign w:val="center"/>
          </w:tcPr>
          <w:p w14:paraId="3C257245" w14:textId="35FF77C0" w:rsidR="00F458A8" w:rsidRDefault="00F458A8" w:rsidP="00C215BA">
            <w:pPr>
              <w:jc w:val="center"/>
              <w:rPr>
                <w:rFonts w:cs="Times New Roman"/>
                <w:szCs w:val="24"/>
              </w:rPr>
            </w:pPr>
            <w:r>
              <w:rPr>
                <w:rFonts w:cs="Times New Roman" w:hint="eastAsia"/>
                <w:szCs w:val="24"/>
              </w:rPr>
              <w:t>婚姻状况</w:t>
            </w:r>
          </w:p>
        </w:tc>
        <w:tc>
          <w:tcPr>
            <w:tcW w:w="586" w:type="pct"/>
            <w:noWrap/>
            <w:vAlign w:val="center"/>
          </w:tcPr>
          <w:p w14:paraId="039D9E35" w14:textId="39CE79EA" w:rsidR="00F458A8" w:rsidRPr="004E614C" w:rsidRDefault="00F458A8" w:rsidP="00C215BA">
            <w:pPr>
              <w:jc w:val="center"/>
              <w:rPr>
                <w:rFonts w:cs="Times New Roman"/>
                <w:color w:val="000000"/>
                <w:szCs w:val="24"/>
              </w:rPr>
            </w:pPr>
            <w:r w:rsidRPr="004619C4">
              <w:t>1.72</w:t>
            </w:r>
          </w:p>
        </w:tc>
        <w:tc>
          <w:tcPr>
            <w:tcW w:w="586" w:type="pct"/>
            <w:noWrap/>
            <w:vAlign w:val="center"/>
          </w:tcPr>
          <w:p w14:paraId="50CB0243" w14:textId="2F1A1828" w:rsidR="00F458A8" w:rsidRPr="004E614C" w:rsidRDefault="00F458A8" w:rsidP="00C215BA">
            <w:pPr>
              <w:jc w:val="center"/>
              <w:rPr>
                <w:rFonts w:cs="Times New Roman"/>
                <w:color w:val="000000"/>
                <w:szCs w:val="24"/>
              </w:rPr>
            </w:pPr>
            <w:r w:rsidRPr="004619C4">
              <w:t>.46</w:t>
            </w:r>
          </w:p>
        </w:tc>
        <w:tc>
          <w:tcPr>
            <w:tcW w:w="586" w:type="pct"/>
            <w:noWrap/>
            <w:vAlign w:val="center"/>
          </w:tcPr>
          <w:p w14:paraId="1722A839" w14:textId="610AE2C8" w:rsidR="00F458A8" w:rsidRPr="004E614C" w:rsidRDefault="00F458A8" w:rsidP="00C215BA">
            <w:pPr>
              <w:jc w:val="center"/>
              <w:rPr>
                <w:rFonts w:cs="Times New Roman"/>
                <w:color w:val="000000"/>
                <w:szCs w:val="24"/>
              </w:rPr>
            </w:pPr>
            <w:r w:rsidRPr="004619C4">
              <w:t>2.00</w:t>
            </w:r>
          </w:p>
        </w:tc>
        <w:tc>
          <w:tcPr>
            <w:tcW w:w="586" w:type="pct"/>
            <w:noWrap/>
            <w:vAlign w:val="center"/>
          </w:tcPr>
          <w:p w14:paraId="279C4B0E" w14:textId="2F7B9C13" w:rsidR="00F458A8" w:rsidRPr="004E614C" w:rsidRDefault="00F458A8" w:rsidP="00C215BA">
            <w:pPr>
              <w:jc w:val="center"/>
              <w:rPr>
                <w:rFonts w:cs="Times New Roman"/>
                <w:color w:val="000000"/>
                <w:szCs w:val="24"/>
              </w:rPr>
            </w:pPr>
            <w:r w:rsidRPr="004619C4">
              <w:t>1.00</w:t>
            </w:r>
          </w:p>
        </w:tc>
        <w:tc>
          <w:tcPr>
            <w:tcW w:w="586" w:type="pct"/>
            <w:noWrap/>
            <w:vAlign w:val="center"/>
          </w:tcPr>
          <w:p w14:paraId="31F82257" w14:textId="30494A4E" w:rsidR="00F458A8" w:rsidRPr="004E614C" w:rsidRDefault="00F458A8" w:rsidP="00C215BA">
            <w:pPr>
              <w:jc w:val="center"/>
              <w:rPr>
                <w:rFonts w:cs="Times New Roman"/>
                <w:color w:val="000000"/>
                <w:szCs w:val="24"/>
              </w:rPr>
            </w:pPr>
            <w:r w:rsidRPr="004619C4">
              <w:t>3.00</w:t>
            </w:r>
          </w:p>
        </w:tc>
        <w:tc>
          <w:tcPr>
            <w:tcW w:w="436" w:type="pct"/>
            <w:noWrap/>
            <w:vAlign w:val="center"/>
          </w:tcPr>
          <w:p w14:paraId="174A3DAC" w14:textId="4E627D2A" w:rsidR="00F458A8" w:rsidRPr="004E614C" w:rsidRDefault="00F458A8" w:rsidP="00C215BA">
            <w:pPr>
              <w:jc w:val="center"/>
              <w:rPr>
                <w:rFonts w:cs="Times New Roman"/>
                <w:color w:val="000000"/>
                <w:szCs w:val="24"/>
              </w:rPr>
            </w:pPr>
            <w:r w:rsidRPr="004619C4">
              <w:t>-.86</w:t>
            </w:r>
          </w:p>
        </w:tc>
        <w:tc>
          <w:tcPr>
            <w:tcW w:w="447" w:type="pct"/>
            <w:noWrap/>
            <w:vAlign w:val="center"/>
          </w:tcPr>
          <w:p w14:paraId="162CAFB3" w14:textId="4C06736D" w:rsidR="00F458A8" w:rsidRPr="004E614C" w:rsidRDefault="00F458A8" w:rsidP="00C215BA">
            <w:pPr>
              <w:jc w:val="center"/>
              <w:rPr>
                <w:rFonts w:cs="Times New Roman"/>
                <w:color w:val="000000"/>
                <w:szCs w:val="24"/>
              </w:rPr>
            </w:pPr>
            <w:r w:rsidRPr="004619C4">
              <w:t>-.87</w:t>
            </w:r>
          </w:p>
        </w:tc>
      </w:tr>
      <w:tr w:rsidR="00C44F78" w:rsidRPr="004E614C" w14:paraId="05BBF30F" w14:textId="77777777" w:rsidTr="00C215BA">
        <w:trPr>
          <w:trHeight w:val="340"/>
        </w:trPr>
        <w:tc>
          <w:tcPr>
            <w:tcW w:w="1186" w:type="pct"/>
            <w:noWrap/>
            <w:vAlign w:val="center"/>
            <w:hideMark/>
          </w:tcPr>
          <w:p w14:paraId="340B2198" w14:textId="3264F950" w:rsidR="00C44F78" w:rsidRPr="004E614C"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能力</w:t>
            </w:r>
            <w:r>
              <w:rPr>
                <w:rFonts w:cs="Times New Roman" w:hint="eastAsia"/>
                <w:szCs w:val="24"/>
                <w:lang w:eastAsia="zh-CN"/>
              </w:rPr>
              <w:t>]</w:t>
            </w:r>
          </w:p>
        </w:tc>
        <w:tc>
          <w:tcPr>
            <w:tcW w:w="586" w:type="pct"/>
            <w:noWrap/>
            <w:vAlign w:val="center"/>
            <w:hideMark/>
          </w:tcPr>
          <w:p w14:paraId="713BE6FF" w14:textId="0D9FD639" w:rsidR="00C44F78" w:rsidRPr="004E614C" w:rsidRDefault="00C44F78" w:rsidP="00C44F78">
            <w:pPr>
              <w:jc w:val="center"/>
              <w:rPr>
                <w:rFonts w:cs="Times New Roman"/>
                <w:szCs w:val="24"/>
              </w:rPr>
            </w:pPr>
            <w:r w:rsidRPr="004619C4">
              <w:t>4.50</w:t>
            </w:r>
          </w:p>
        </w:tc>
        <w:tc>
          <w:tcPr>
            <w:tcW w:w="586" w:type="pct"/>
            <w:noWrap/>
            <w:vAlign w:val="center"/>
            <w:hideMark/>
          </w:tcPr>
          <w:p w14:paraId="2219C39B" w14:textId="745A4151" w:rsidR="00C44F78" w:rsidRPr="004E614C" w:rsidRDefault="00C44F78" w:rsidP="00C44F78">
            <w:pPr>
              <w:jc w:val="center"/>
              <w:rPr>
                <w:rFonts w:cs="Times New Roman"/>
                <w:szCs w:val="24"/>
              </w:rPr>
            </w:pPr>
            <w:r w:rsidRPr="004619C4">
              <w:t>1.21</w:t>
            </w:r>
          </w:p>
        </w:tc>
        <w:tc>
          <w:tcPr>
            <w:tcW w:w="586" w:type="pct"/>
            <w:noWrap/>
            <w:vAlign w:val="center"/>
            <w:hideMark/>
          </w:tcPr>
          <w:p w14:paraId="5171D006" w14:textId="26DD5A12" w:rsidR="00C44F78" w:rsidRPr="004E614C" w:rsidRDefault="00C44F78" w:rsidP="00C44F78">
            <w:pPr>
              <w:jc w:val="center"/>
              <w:rPr>
                <w:rFonts w:cs="Times New Roman"/>
                <w:szCs w:val="24"/>
              </w:rPr>
            </w:pPr>
            <w:r w:rsidRPr="004619C4">
              <w:t>4.60</w:t>
            </w:r>
          </w:p>
        </w:tc>
        <w:tc>
          <w:tcPr>
            <w:tcW w:w="586" w:type="pct"/>
            <w:noWrap/>
            <w:vAlign w:val="center"/>
            <w:hideMark/>
          </w:tcPr>
          <w:p w14:paraId="1646514C" w14:textId="4F7FB22F" w:rsidR="00C44F78" w:rsidRPr="004E614C" w:rsidRDefault="00C44F78" w:rsidP="00C44F78">
            <w:pPr>
              <w:jc w:val="center"/>
              <w:rPr>
                <w:rFonts w:cs="Times New Roman"/>
                <w:szCs w:val="24"/>
              </w:rPr>
            </w:pPr>
            <w:r w:rsidRPr="004619C4">
              <w:t>1.00</w:t>
            </w:r>
          </w:p>
        </w:tc>
        <w:tc>
          <w:tcPr>
            <w:tcW w:w="586" w:type="pct"/>
            <w:noWrap/>
            <w:vAlign w:val="center"/>
            <w:hideMark/>
          </w:tcPr>
          <w:p w14:paraId="22A97F4B" w14:textId="6472DE3D" w:rsidR="00C44F78" w:rsidRPr="004E614C" w:rsidRDefault="00C44F78" w:rsidP="00C44F78">
            <w:pPr>
              <w:jc w:val="center"/>
              <w:rPr>
                <w:rFonts w:cs="Times New Roman"/>
                <w:szCs w:val="24"/>
              </w:rPr>
            </w:pPr>
            <w:r w:rsidRPr="004619C4">
              <w:t>6.80</w:t>
            </w:r>
          </w:p>
        </w:tc>
        <w:tc>
          <w:tcPr>
            <w:tcW w:w="436" w:type="pct"/>
            <w:noWrap/>
            <w:vAlign w:val="center"/>
            <w:hideMark/>
          </w:tcPr>
          <w:p w14:paraId="5B8519F1" w14:textId="07553D53" w:rsidR="00C44F78" w:rsidRPr="004E614C" w:rsidRDefault="00C44F78" w:rsidP="00C44F78">
            <w:pPr>
              <w:jc w:val="center"/>
              <w:rPr>
                <w:rFonts w:cs="Times New Roman"/>
                <w:szCs w:val="24"/>
              </w:rPr>
            </w:pPr>
            <w:r w:rsidRPr="004619C4">
              <w:t>-.62</w:t>
            </w:r>
          </w:p>
        </w:tc>
        <w:tc>
          <w:tcPr>
            <w:tcW w:w="447" w:type="pct"/>
            <w:noWrap/>
            <w:vAlign w:val="center"/>
            <w:hideMark/>
          </w:tcPr>
          <w:p w14:paraId="1C410726" w14:textId="64262EDD" w:rsidR="00C44F78" w:rsidRPr="004E614C" w:rsidRDefault="00C44F78" w:rsidP="00C44F78">
            <w:pPr>
              <w:jc w:val="center"/>
              <w:rPr>
                <w:rFonts w:cs="Times New Roman"/>
                <w:szCs w:val="24"/>
              </w:rPr>
            </w:pPr>
            <w:r w:rsidRPr="004619C4">
              <w:t>-.10</w:t>
            </w:r>
          </w:p>
        </w:tc>
      </w:tr>
      <w:tr w:rsidR="00C44F78" w:rsidRPr="004E614C" w14:paraId="573F777C" w14:textId="77777777" w:rsidTr="00C215BA">
        <w:trPr>
          <w:trHeight w:val="340"/>
        </w:trPr>
        <w:tc>
          <w:tcPr>
            <w:tcW w:w="1186" w:type="pct"/>
            <w:noWrap/>
            <w:vAlign w:val="center"/>
            <w:hideMark/>
          </w:tcPr>
          <w:p w14:paraId="1668270C" w14:textId="060A661F" w:rsidR="00C44F78" w:rsidRPr="004E614C"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观点</w:t>
            </w:r>
            <w:r>
              <w:rPr>
                <w:rFonts w:cs="Times New Roman" w:hint="eastAsia"/>
                <w:szCs w:val="24"/>
                <w:lang w:eastAsia="zh-CN"/>
              </w:rPr>
              <w:t>]</w:t>
            </w:r>
          </w:p>
        </w:tc>
        <w:tc>
          <w:tcPr>
            <w:tcW w:w="586" w:type="pct"/>
            <w:noWrap/>
            <w:vAlign w:val="center"/>
            <w:hideMark/>
          </w:tcPr>
          <w:p w14:paraId="2BF0C483" w14:textId="717953D0" w:rsidR="00C44F78" w:rsidRPr="004E614C" w:rsidRDefault="00C44F78" w:rsidP="00C44F78">
            <w:pPr>
              <w:jc w:val="center"/>
              <w:rPr>
                <w:rFonts w:cs="Times New Roman"/>
                <w:szCs w:val="24"/>
              </w:rPr>
            </w:pPr>
            <w:r w:rsidRPr="004619C4">
              <w:t>4.66</w:t>
            </w:r>
          </w:p>
        </w:tc>
        <w:tc>
          <w:tcPr>
            <w:tcW w:w="586" w:type="pct"/>
            <w:noWrap/>
            <w:vAlign w:val="center"/>
            <w:hideMark/>
          </w:tcPr>
          <w:p w14:paraId="4EAF9222" w14:textId="1CC8617E" w:rsidR="00C44F78" w:rsidRPr="004E614C" w:rsidRDefault="00C44F78" w:rsidP="00C44F78">
            <w:pPr>
              <w:jc w:val="center"/>
              <w:rPr>
                <w:rFonts w:cs="Times New Roman"/>
                <w:szCs w:val="24"/>
              </w:rPr>
            </w:pPr>
            <w:r w:rsidRPr="004619C4">
              <w:t>.95</w:t>
            </w:r>
          </w:p>
        </w:tc>
        <w:tc>
          <w:tcPr>
            <w:tcW w:w="586" w:type="pct"/>
            <w:noWrap/>
            <w:vAlign w:val="center"/>
            <w:hideMark/>
          </w:tcPr>
          <w:p w14:paraId="4085F333" w14:textId="0EAA06E6" w:rsidR="00C44F78" w:rsidRPr="004E614C" w:rsidRDefault="00C44F78" w:rsidP="00C44F78">
            <w:pPr>
              <w:jc w:val="center"/>
              <w:rPr>
                <w:rFonts w:cs="Times New Roman"/>
                <w:szCs w:val="24"/>
              </w:rPr>
            </w:pPr>
            <w:r w:rsidRPr="004619C4">
              <w:t>4.83</w:t>
            </w:r>
          </w:p>
        </w:tc>
        <w:tc>
          <w:tcPr>
            <w:tcW w:w="586" w:type="pct"/>
            <w:noWrap/>
            <w:vAlign w:val="center"/>
            <w:hideMark/>
          </w:tcPr>
          <w:p w14:paraId="6DCFC4FD" w14:textId="7F7C79B4" w:rsidR="00C44F78" w:rsidRPr="004E614C" w:rsidRDefault="00C44F78" w:rsidP="00C44F78">
            <w:pPr>
              <w:jc w:val="center"/>
              <w:rPr>
                <w:rFonts w:cs="Times New Roman"/>
                <w:szCs w:val="24"/>
              </w:rPr>
            </w:pPr>
            <w:r w:rsidRPr="004619C4">
              <w:t>1.67</w:t>
            </w:r>
          </w:p>
        </w:tc>
        <w:tc>
          <w:tcPr>
            <w:tcW w:w="586" w:type="pct"/>
            <w:noWrap/>
            <w:vAlign w:val="center"/>
            <w:hideMark/>
          </w:tcPr>
          <w:p w14:paraId="56C51977" w14:textId="2D3BE88E" w:rsidR="00C44F78" w:rsidRPr="004E614C" w:rsidRDefault="00C44F78" w:rsidP="00C44F78">
            <w:pPr>
              <w:jc w:val="center"/>
              <w:rPr>
                <w:rFonts w:cs="Times New Roman"/>
                <w:szCs w:val="24"/>
              </w:rPr>
            </w:pPr>
            <w:r w:rsidRPr="004619C4">
              <w:t>6.67</w:t>
            </w:r>
          </w:p>
        </w:tc>
        <w:tc>
          <w:tcPr>
            <w:tcW w:w="436" w:type="pct"/>
            <w:noWrap/>
            <w:vAlign w:val="center"/>
            <w:hideMark/>
          </w:tcPr>
          <w:p w14:paraId="626ED84C" w14:textId="5C24FE81" w:rsidR="00C44F78" w:rsidRPr="004E614C" w:rsidRDefault="00C44F78" w:rsidP="00C44F78">
            <w:pPr>
              <w:jc w:val="center"/>
              <w:rPr>
                <w:rFonts w:cs="Times New Roman"/>
                <w:szCs w:val="24"/>
              </w:rPr>
            </w:pPr>
            <w:r w:rsidRPr="004619C4">
              <w:t>-.60</w:t>
            </w:r>
          </w:p>
        </w:tc>
        <w:tc>
          <w:tcPr>
            <w:tcW w:w="447" w:type="pct"/>
            <w:noWrap/>
            <w:vAlign w:val="center"/>
            <w:hideMark/>
          </w:tcPr>
          <w:p w14:paraId="516CD54B" w14:textId="68072602" w:rsidR="00C44F78" w:rsidRPr="004E614C" w:rsidRDefault="00C44F78" w:rsidP="00C44F78">
            <w:pPr>
              <w:jc w:val="center"/>
              <w:rPr>
                <w:rFonts w:cs="Times New Roman"/>
                <w:szCs w:val="24"/>
              </w:rPr>
            </w:pPr>
            <w:r w:rsidRPr="004619C4">
              <w:t>-.18</w:t>
            </w:r>
          </w:p>
        </w:tc>
      </w:tr>
      <w:tr w:rsidR="00F458A8" w:rsidRPr="004E614C" w14:paraId="321DA5D0" w14:textId="77777777" w:rsidTr="00C215BA">
        <w:trPr>
          <w:trHeight w:val="340"/>
        </w:trPr>
        <w:tc>
          <w:tcPr>
            <w:tcW w:w="1186" w:type="pct"/>
            <w:noWrap/>
            <w:vAlign w:val="center"/>
            <w:hideMark/>
          </w:tcPr>
          <w:p w14:paraId="38D7B6B3" w14:textId="7AA7360E" w:rsidR="00F458A8" w:rsidRPr="004E614C" w:rsidRDefault="00F458A8" w:rsidP="00C215BA">
            <w:pPr>
              <w:jc w:val="center"/>
              <w:rPr>
                <w:rFonts w:cs="Times New Roman"/>
                <w:szCs w:val="24"/>
              </w:rPr>
            </w:pPr>
            <w:r>
              <w:rPr>
                <w:rFonts w:cs="Times New Roman" w:hint="eastAsia"/>
                <w:szCs w:val="24"/>
              </w:rPr>
              <w:t>相对剥夺感</w:t>
            </w:r>
          </w:p>
        </w:tc>
        <w:tc>
          <w:tcPr>
            <w:tcW w:w="586" w:type="pct"/>
            <w:noWrap/>
            <w:vAlign w:val="center"/>
            <w:hideMark/>
          </w:tcPr>
          <w:p w14:paraId="07FB4269" w14:textId="33EA114F" w:rsidR="00F458A8" w:rsidRPr="004E614C" w:rsidRDefault="00F458A8" w:rsidP="00C215BA">
            <w:pPr>
              <w:jc w:val="center"/>
              <w:rPr>
                <w:rFonts w:cs="Times New Roman"/>
                <w:szCs w:val="24"/>
              </w:rPr>
            </w:pPr>
            <w:r w:rsidRPr="004619C4">
              <w:t>4.01</w:t>
            </w:r>
          </w:p>
        </w:tc>
        <w:tc>
          <w:tcPr>
            <w:tcW w:w="586" w:type="pct"/>
            <w:noWrap/>
            <w:vAlign w:val="center"/>
            <w:hideMark/>
          </w:tcPr>
          <w:p w14:paraId="4D2F77B5" w14:textId="5EC43AD6" w:rsidR="00F458A8" w:rsidRPr="004E614C" w:rsidRDefault="00F458A8" w:rsidP="00C215BA">
            <w:pPr>
              <w:jc w:val="center"/>
              <w:rPr>
                <w:rFonts w:cs="Times New Roman"/>
                <w:szCs w:val="24"/>
              </w:rPr>
            </w:pPr>
            <w:r w:rsidRPr="004619C4">
              <w:t>.94</w:t>
            </w:r>
          </w:p>
        </w:tc>
        <w:tc>
          <w:tcPr>
            <w:tcW w:w="586" w:type="pct"/>
            <w:noWrap/>
            <w:vAlign w:val="center"/>
            <w:hideMark/>
          </w:tcPr>
          <w:p w14:paraId="3110321F" w14:textId="34733532" w:rsidR="00F458A8" w:rsidRPr="004E614C" w:rsidRDefault="00F458A8" w:rsidP="00C215BA">
            <w:pPr>
              <w:jc w:val="center"/>
              <w:rPr>
                <w:rFonts w:cs="Times New Roman"/>
                <w:szCs w:val="24"/>
              </w:rPr>
            </w:pPr>
            <w:r w:rsidRPr="004619C4">
              <w:t>4.00</w:t>
            </w:r>
          </w:p>
        </w:tc>
        <w:tc>
          <w:tcPr>
            <w:tcW w:w="586" w:type="pct"/>
            <w:noWrap/>
            <w:vAlign w:val="center"/>
            <w:hideMark/>
          </w:tcPr>
          <w:p w14:paraId="555FA128" w14:textId="3C789FA9" w:rsidR="00F458A8" w:rsidRPr="004E614C" w:rsidRDefault="00F458A8" w:rsidP="00C215BA">
            <w:pPr>
              <w:jc w:val="center"/>
              <w:rPr>
                <w:rFonts w:cs="Times New Roman"/>
                <w:szCs w:val="24"/>
              </w:rPr>
            </w:pPr>
            <w:r w:rsidRPr="004619C4">
              <w:t>1.60</w:t>
            </w:r>
          </w:p>
        </w:tc>
        <w:tc>
          <w:tcPr>
            <w:tcW w:w="586" w:type="pct"/>
            <w:noWrap/>
            <w:vAlign w:val="center"/>
            <w:hideMark/>
          </w:tcPr>
          <w:p w14:paraId="50B669D3" w14:textId="489AE36C" w:rsidR="00F458A8" w:rsidRPr="004E614C" w:rsidRDefault="00F458A8" w:rsidP="00C215BA">
            <w:pPr>
              <w:jc w:val="center"/>
              <w:rPr>
                <w:rFonts w:cs="Times New Roman"/>
                <w:szCs w:val="24"/>
              </w:rPr>
            </w:pPr>
            <w:r w:rsidRPr="004619C4">
              <w:t>7.00</w:t>
            </w:r>
          </w:p>
        </w:tc>
        <w:tc>
          <w:tcPr>
            <w:tcW w:w="436" w:type="pct"/>
            <w:noWrap/>
            <w:vAlign w:val="center"/>
            <w:hideMark/>
          </w:tcPr>
          <w:p w14:paraId="0106ABE2" w14:textId="7B4AB466" w:rsidR="00F458A8" w:rsidRPr="004E614C" w:rsidRDefault="00F458A8" w:rsidP="00C215BA">
            <w:pPr>
              <w:jc w:val="center"/>
              <w:rPr>
                <w:rFonts w:cs="Times New Roman"/>
                <w:szCs w:val="24"/>
              </w:rPr>
            </w:pPr>
            <w:r w:rsidRPr="004619C4">
              <w:t>.33</w:t>
            </w:r>
          </w:p>
        </w:tc>
        <w:tc>
          <w:tcPr>
            <w:tcW w:w="447" w:type="pct"/>
            <w:noWrap/>
            <w:vAlign w:val="center"/>
            <w:hideMark/>
          </w:tcPr>
          <w:p w14:paraId="77FCA39D" w14:textId="68A48460" w:rsidR="00F458A8" w:rsidRPr="004E614C" w:rsidRDefault="00F458A8" w:rsidP="00C215BA">
            <w:pPr>
              <w:jc w:val="center"/>
              <w:rPr>
                <w:rFonts w:cs="Times New Roman"/>
                <w:szCs w:val="24"/>
              </w:rPr>
            </w:pPr>
            <w:r w:rsidRPr="004619C4">
              <w:t>-.07</w:t>
            </w:r>
          </w:p>
        </w:tc>
      </w:tr>
      <w:tr w:rsidR="00F458A8" w:rsidRPr="004E614C" w14:paraId="0053AE9F" w14:textId="77777777" w:rsidTr="00C215BA">
        <w:trPr>
          <w:trHeight w:val="340"/>
        </w:trPr>
        <w:tc>
          <w:tcPr>
            <w:tcW w:w="1186" w:type="pct"/>
            <w:noWrap/>
            <w:vAlign w:val="center"/>
            <w:hideMark/>
          </w:tcPr>
          <w:p w14:paraId="366EF19B" w14:textId="790F3D0A" w:rsidR="00F458A8" w:rsidRPr="004E614C" w:rsidRDefault="00F458A8" w:rsidP="00C215BA">
            <w:pPr>
              <w:jc w:val="center"/>
              <w:rPr>
                <w:rFonts w:cs="Times New Roman"/>
                <w:szCs w:val="24"/>
              </w:rPr>
            </w:pPr>
            <w:r>
              <w:rPr>
                <w:rFonts w:cs="Times New Roman" w:hint="eastAsia"/>
                <w:szCs w:val="24"/>
              </w:rPr>
              <w:t>感知到的优越感</w:t>
            </w:r>
          </w:p>
        </w:tc>
        <w:tc>
          <w:tcPr>
            <w:tcW w:w="586" w:type="pct"/>
            <w:noWrap/>
            <w:vAlign w:val="center"/>
            <w:hideMark/>
          </w:tcPr>
          <w:p w14:paraId="471C95BE" w14:textId="1CE787E0" w:rsidR="00F458A8" w:rsidRPr="004E614C" w:rsidRDefault="00F458A8" w:rsidP="00C215BA">
            <w:pPr>
              <w:jc w:val="center"/>
              <w:rPr>
                <w:rFonts w:cs="Times New Roman"/>
                <w:szCs w:val="24"/>
              </w:rPr>
            </w:pPr>
            <w:r w:rsidRPr="004619C4">
              <w:t>3.37</w:t>
            </w:r>
          </w:p>
        </w:tc>
        <w:tc>
          <w:tcPr>
            <w:tcW w:w="586" w:type="pct"/>
            <w:noWrap/>
            <w:vAlign w:val="center"/>
            <w:hideMark/>
          </w:tcPr>
          <w:p w14:paraId="2EA976A3" w14:textId="33A1E332" w:rsidR="00F458A8" w:rsidRPr="004E614C" w:rsidRDefault="00F458A8" w:rsidP="00C215BA">
            <w:pPr>
              <w:jc w:val="center"/>
              <w:rPr>
                <w:rFonts w:cs="Times New Roman"/>
                <w:szCs w:val="24"/>
              </w:rPr>
            </w:pPr>
            <w:r w:rsidRPr="004619C4">
              <w:t>1.23</w:t>
            </w:r>
          </w:p>
        </w:tc>
        <w:tc>
          <w:tcPr>
            <w:tcW w:w="586" w:type="pct"/>
            <w:noWrap/>
            <w:vAlign w:val="center"/>
            <w:hideMark/>
          </w:tcPr>
          <w:p w14:paraId="3639122C" w14:textId="5F19CEBA" w:rsidR="00F458A8" w:rsidRPr="004E614C" w:rsidRDefault="00F458A8" w:rsidP="00C215BA">
            <w:pPr>
              <w:jc w:val="center"/>
              <w:rPr>
                <w:rFonts w:cs="Times New Roman"/>
                <w:szCs w:val="24"/>
              </w:rPr>
            </w:pPr>
            <w:r w:rsidRPr="004619C4">
              <w:t>3.20</w:t>
            </w:r>
          </w:p>
        </w:tc>
        <w:tc>
          <w:tcPr>
            <w:tcW w:w="586" w:type="pct"/>
            <w:noWrap/>
            <w:vAlign w:val="center"/>
            <w:hideMark/>
          </w:tcPr>
          <w:p w14:paraId="467AFC59" w14:textId="725F96A7" w:rsidR="00F458A8" w:rsidRPr="004E614C" w:rsidRDefault="00F458A8" w:rsidP="00C215BA">
            <w:pPr>
              <w:jc w:val="center"/>
              <w:rPr>
                <w:rFonts w:cs="Times New Roman"/>
                <w:szCs w:val="24"/>
              </w:rPr>
            </w:pPr>
            <w:r w:rsidRPr="004619C4">
              <w:t>1.00</w:t>
            </w:r>
          </w:p>
        </w:tc>
        <w:tc>
          <w:tcPr>
            <w:tcW w:w="586" w:type="pct"/>
            <w:noWrap/>
            <w:vAlign w:val="center"/>
            <w:hideMark/>
          </w:tcPr>
          <w:p w14:paraId="772FBE6A" w14:textId="657F32D3" w:rsidR="00F458A8" w:rsidRPr="004E614C" w:rsidRDefault="00F458A8" w:rsidP="00C215BA">
            <w:pPr>
              <w:jc w:val="center"/>
              <w:rPr>
                <w:rFonts w:cs="Times New Roman"/>
                <w:szCs w:val="24"/>
              </w:rPr>
            </w:pPr>
            <w:r w:rsidRPr="004619C4">
              <w:t>6.40</w:t>
            </w:r>
          </w:p>
        </w:tc>
        <w:tc>
          <w:tcPr>
            <w:tcW w:w="436" w:type="pct"/>
            <w:noWrap/>
            <w:vAlign w:val="center"/>
            <w:hideMark/>
          </w:tcPr>
          <w:p w14:paraId="7DA8F1C6" w14:textId="7FFB7299" w:rsidR="00F458A8" w:rsidRPr="004E614C" w:rsidRDefault="00F458A8" w:rsidP="00C215BA">
            <w:pPr>
              <w:jc w:val="center"/>
              <w:rPr>
                <w:rFonts w:cs="Times New Roman"/>
                <w:szCs w:val="24"/>
              </w:rPr>
            </w:pPr>
            <w:r w:rsidRPr="004619C4">
              <w:t>.48</w:t>
            </w:r>
          </w:p>
        </w:tc>
        <w:tc>
          <w:tcPr>
            <w:tcW w:w="447" w:type="pct"/>
            <w:noWrap/>
            <w:vAlign w:val="center"/>
            <w:hideMark/>
          </w:tcPr>
          <w:p w14:paraId="55503024" w14:textId="7AA06451" w:rsidR="00F458A8" w:rsidRPr="004E614C" w:rsidRDefault="00F458A8" w:rsidP="00C215BA">
            <w:pPr>
              <w:jc w:val="center"/>
              <w:rPr>
                <w:rFonts w:cs="Times New Roman"/>
                <w:szCs w:val="24"/>
              </w:rPr>
            </w:pPr>
            <w:r w:rsidRPr="004619C4">
              <w:t>-.38</w:t>
            </w:r>
          </w:p>
        </w:tc>
      </w:tr>
      <w:tr w:rsidR="00C44F78" w:rsidRPr="004E614C" w14:paraId="757B6795" w14:textId="77777777" w:rsidTr="00C215BA">
        <w:trPr>
          <w:trHeight w:val="340"/>
        </w:trPr>
        <w:tc>
          <w:tcPr>
            <w:tcW w:w="1186" w:type="pct"/>
            <w:noWrap/>
            <w:vAlign w:val="center"/>
            <w:hideMark/>
          </w:tcPr>
          <w:p w14:paraId="255EBF90" w14:textId="0DC76099" w:rsidR="00F458A8" w:rsidRPr="004E614C" w:rsidRDefault="00F458A8" w:rsidP="00C215BA">
            <w:pPr>
              <w:jc w:val="center"/>
              <w:rPr>
                <w:rFonts w:cs="Times New Roman"/>
                <w:szCs w:val="24"/>
              </w:rPr>
            </w:pPr>
            <w:r>
              <w:rPr>
                <w:rFonts w:cs="Times New Roman" w:hint="eastAsia"/>
                <w:szCs w:val="24"/>
              </w:rPr>
              <w:t>生活满意度</w:t>
            </w:r>
          </w:p>
        </w:tc>
        <w:tc>
          <w:tcPr>
            <w:tcW w:w="586" w:type="pct"/>
            <w:noWrap/>
            <w:vAlign w:val="center"/>
            <w:hideMark/>
          </w:tcPr>
          <w:p w14:paraId="5AF70BC4" w14:textId="7B77B607" w:rsidR="00F458A8" w:rsidRPr="004E614C" w:rsidRDefault="00F458A8" w:rsidP="00C215BA">
            <w:pPr>
              <w:jc w:val="center"/>
              <w:rPr>
                <w:rFonts w:cs="Times New Roman"/>
                <w:szCs w:val="24"/>
              </w:rPr>
            </w:pPr>
            <w:r w:rsidRPr="004619C4">
              <w:t>4.10</w:t>
            </w:r>
          </w:p>
        </w:tc>
        <w:tc>
          <w:tcPr>
            <w:tcW w:w="586" w:type="pct"/>
            <w:noWrap/>
            <w:vAlign w:val="center"/>
            <w:hideMark/>
          </w:tcPr>
          <w:p w14:paraId="528B333F" w14:textId="1E6555CC" w:rsidR="00F458A8" w:rsidRPr="004E614C" w:rsidRDefault="00F458A8" w:rsidP="00C215BA">
            <w:pPr>
              <w:jc w:val="center"/>
              <w:rPr>
                <w:rFonts w:cs="Times New Roman"/>
                <w:szCs w:val="24"/>
              </w:rPr>
            </w:pPr>
            <w:r w:rsidRPr="004619C4">
              <w:t>1.40</w:t>
            </w:r>
          </w:p>
        </w:tc>
        <w:tc>
          <w:tcPr>
            <w:tcW w:w="586" w:type="pct"/>
            <w:noWrap/>
            <w:vAlign w:val="center"/>
            <w:hideMark/>
          </w:tcPr>
          <w:p w14:paraId="4139D7F2" w14:textId="7E2DBCE0" w:rsidR="00F458A8" w:rsidRPr="004E614C" w:rsidRDefault="00F458A8" w:rsidP="00C215BA">
            <w:pPr>
              <w:jc w:val="center"/>
              <w:rPr>
                <w:rFonts w:cs="Times New Roman"/>
                <w:szCs w:val="24"/>
              </w:rPr>
            </w:pPr>
            <w:r w:rsidRPr="004619C4">
              <w:t>4.00</w:t>
            </w:r>
          </w:p>
        </w:tc>
        <w:tc>
          <w:tcPr>
            <w:tcW w:w="586" w:type="pct"/>
            <w:noWrap/>
            <w:vAlign w:val="center"/>
            <w:hideMark/>
          </w:tcPr>
          <w:p w14:paraId="631E3382" w14:textId="7FAF9845" w:rsidR="00F458A8" w:rsidRPr="004E614C" w:rsidRDefault="00F458A8" w:rsidP="00C215BA">
            <w:pPr>
              <w:jc w:val="center"/>
              <w:rPr>
                <w:rFonts w:cs="Times New Roman"/>
                <w:szCs w:val="24"/>
              </w:rPr>
            </w:pPr>
            <w:r w:rsidRPr="004619C4">
              <w:t>1.00</w:t>
            </w:r>
          </w:p>
        </w:tc>
        <w:tc>
          <w:tcPr>
            <w:tcW w:w="586" w:type="pct"/>
            <w:noWrap/>
            <w:vAlign w:val="center"/>
            <w:hideMark/>
          </w:tcPr>
          <w:p w14:paraId="18AADED7" w14:textId="330B58FD" w:rsidR="00F458A8" w:rsidRPr="004E614C" w:rsidRDefault="00F458A8" w:rsidP="00C215BA">
            <w:pPr>
              <w:jc w:val="center"/>
              <w:rPr>
                <w:rFonts w:cs="Times New Roman"/>
                <w:szCs w:val="24"/>
              </w:rPr>
            </w:pPr>
            <w:r w:rsidRPr="004619C4">
              <w:t>6.80</w:t>
            </w:r>
          </w:p>
        </w:tc>
        <w:tc>
          <w:tcPr>
            <w:tcW w:w="436" w:type="pct"/>
            <w:noWrap/>
            <w:vAlign w:val="center"/>
            <w:hideMark/>
          </w:tcPr>
          <w:p w14:paraId="6E33A50F" w14:textId="1EAC461C" w:rsidR="00F458A8" w:rsidRPr="004E614C" w:rsidRDefault="00F458A8" w:rsidP="00C215BA">
            <w:pPr>
              <w:jc w:val="center"/>
              <w:rPr>
                <w:rFonts w:cs="Times New Roman"/>
                <w:szCs w:val="24"/>
              </w:rPr>
            </w:pPr>
            <w:r w:rsidRPr="004619C4">
              <w:t>-.11</w:t>
            </w:r>
          </w:p>
        </w:tc>
        <w:tc>
          <w:tcPr>
            <w:tcW w:w="447" w:type="pct"/>
            <w:noWrap/>
            <w:vAlign w:val="center"/>
            <w:hideMark/>
          </w:tcPr>
          <w:p w14:paraId="4E50312D" w14:textId="72FB24AB" w:rsidR="00F458A8" w:rsidRPr="004E614C" w:rsidRDefault="00F458A8" w:rsidP="00C215BA">
            <w:pPr>
              <w:jc w:val="center"/>
              <w:rPr>
                <w:rFonts w:cs="Times New Roman"/>
                <w:szCs w:val="24"/>
              </w:rPr>
            </w:pPr>
            <w:r w:rsidRPr="004619C4">
              <w:t>-.93</w:t>
            </w:r>
          </w:p>
        </w:tc>
      </w:tr>
      <w:tr w:rsidR="00F458A8" w:rsidRPr="004E614C" w14:paraId="28F14751" w14:textId="77777777" w:rsidTr="00C215BA">
        <w:trPr>
          <w:trHeight w:val="340"/>
        </w:trPr>
        <w:tc>
          <w:tcPr>
            <w:tcW w:w="1186" w:type="pct"/>
            <w:noWrap/>
            <w:vAlign w:val="center"/>
            <w:hideMark/>
          </w:tcPr>
          <w:p w14:paraId="1A41AFF9" w14:textId="22A2D4E0" w:rsidR="00F458A8" w:rsidRPr="004E614C" w:rsidRDefault="00F458A8" w:rsidP="00C215BA">
            <w:pPr>
              <w:jc w:val="center"/>
              <w:rPr>
                <w:rFonts w:cs="Times New Roman"/>
                <w:szCs w:val="24"/>
              </w:rPr>
            </w:pPr>
            <w:r>
              <w:rPr>
                <w:rFonts w:cs="Times New Roman" w:hint="eastAsia"/>
                <w:szCs w:val="24"/>
              </w:rPr>
              <w:t>社会比较方向</w:t>
            </w:r>
          </w:p>
        </w:tc>
        <w:tc>
          <w:tcPr>
            <w:tcW w:w="586" w:type="pct"/>
            <w:noWrap/>
            <w:vAlign w:val="center"/>
            <w:hideMark/>
          </w:tcPr>
          <w:p w14:paraId="18C37BC5" w14:textId="4159BDD4" w:rsidR="00F458A8" w:rsidRPr="004E614C" w:rsidRDefault="00F458A8" w:rsidP="00C215BA">
            <w:pPr>
              <w:jc w:val="center"/>
              <w:rPr>
                <w:rFonts w:cs="Times New Roman"/>
                <w:szCs w:val="24"/>
              </w:rPr>
            </w:pPr>
            <w:r w:rsidRPr="004619C4">
              <w:t>5.25</w:t>
            </w:r>
          </w:p>
        </w:tc>
        <w:tc>
          <w:tcPr>
            <w:tcW w:w="586" w:type="pct"/>
            <w:noWrap/>
            <w:vAlign w:val="center"/>
            <w:hideMark/>
          </w:tcPr>
          <w:p w14:paraId="1E6FFA7A" w14:textId="2A7129C7" w:rsidR="00F458A8" w:rsidRPr="004E614C" w:rsidRDefault="00F458A8" w:rsidP="00C215BA">
            <w:pPr>
              <w:jc w:val="center"/>
              <w:rPr>
                <w:rFonts w:cs="Times New Roman"/>
                <w:szCs w:val="24"/>
              </w:rPr>
            </w:pPr>
            <w:r w:rsidRPr="004619C4">
              <w:t>1.22</w:t>
            </w:r>
          </w:p>
        </w:tc>
        <w:tc>
          <w:tcPr>
            <w:tcW w:w="586" w:type="pct"/>
            <w:noWrap/>
            <w:vAlign w:val="center"/>
            <w:hideMark/>
          </w:tcPr>
          <w:p w14:paraId="48E8DFDB" w14:textId="4377FFB0" w:rsidR="00F458A8" w:rsidRPr="004E614C" w:rsidRDefault="00F458A8" w:rsidP="00C215BA">
            <w:pPr>
              <w:jc w:val="center"/>
              <w:rPr>
                <w:rFonts w:cs="Times New Roman"/>
                <w:szCs w:val="24"/>
              </w:rPr>
            </w:pPr>
            <w:r w:rsidRPr="004619C4">
              <w:t>6.00</w:t>
            </w:r>
          </w:p>
        </w:tc>
        <w:tc>
          <w:tcPr>
            <w:tcW w:w="586" w:type="pct"/>
            <w:noWrap/>
            <w:vAlign w:val="center"/>
            <w:hideMark/>
          </w:tcPr>
          <w:p w14:paraId="28E09D9E" w14:textId="1D6BA3AE" w:rsidR="00F458A8" w:rsidRPr="004E614C" w:rsidRDefault="00F458A8" w:rsidP="00C215BA">
            <w:pPr>
              <w:jc w:val="center"/>
              <w:rPr>
                <w:rFonts w:cs="Times New Roman"/>
                <w:szCs w:val="24"/>
              </w:rPr>
            </w:pPr>
            <w:r w:rsidRPr="004619C4">
              <w:t>1.00</w:t>
            </w:r>
          </w:p>
        </w:tc>
        <w:tc>
          <w:tcPr>
            <w:tcW w:w="586" w:type="pct"/>
            <w:noWrap/>
            <w:vAlign w:val="center"/>
            <w:hideMark/>
          </w:tcPr>
          <w:p w14:paraId="4C0B6DB2" w14:textId="6BFEA69E" w:rsidR="00F458A8" w:rsidRPr="004E614C" w:rsidRDefault="00F458A8" w:rsidP="00C215BA">
            <w:pPr>
              <w:jc w:val="center"/>
              <w:rPr>
                <w:rFonts w:cs="Times New Roman"/>
                <w:szCs w:val="24"/>
              </w:rPr>
            </w:pPr>
            <w:r w:rsidRPr="004619C4">
              <w:t>7.00</w:t>
            </w:r>
          </w:p>
        </w:tc>
        <w:tc>
          <w:tcPr>
            <w:tcW w:w="436" w:type="pct"/>
            <w:noWrap/>
            <w:vAlign w:val="center"/>
            <w:hideMark/>
          </w:tcPr>
          <w:p w14:paraId="6D7C2173" w14:textId="0D83A1A1" w:rsidR="00F458A8" w:rsidRPr="004E614C" w:rsidRDefault="00F458A8" w:rsidP="00C215BA">
            <w:pPr>
              <w:jc w:val="center"/>
              <w:rPr>
                <w:rFonts w:cs="Times New Roman"/>
                <w:szCs w:val="24"/>
              </w:rPr>
            </w:pPr>
            <w:r w:rsidRPr="004619C4">
              <w:t>-.97</w:t>
            </w:r>
          </w:p>
        </w:tc>
        <w:tc>
          <w:tcPr>
            <w:tcW w:w="447" w:type="pct"/>
            <w:noWrap/>
            <w:vAlign w:val="center"/>
            <w:hideMark/>
          </w:tcPr>
          <w:p w14:paraId="4E1C262C" w14:textId="57998B39" w:rsidR="00F458A8" w:rsidRPr="004E614C" w:rsidRDefault="00F458A8" w:rsidP="00C215BA">
            <w:pPr>
              <w:jc w:val="center"/>
              <w:rPr>
                <w:rFonts w:cs="Times New Roman"/>
                <w:szCs w:val="24"/>
              </w:rPr>
            </w:pPr>
            <w:r w:rsidRPr="004619C4">
              <w:t>.76</w:t>
            </w:r>
          </w:p>
        </w:tc>
      </w:tr>
      <w:tr w:rsidR="00F458A8" w:rsidRPr="004E614C" w14:paraId="31828625" w14:textId="77777777" w:rsidTr="00C215BA">
        <w:trPr>
          <w:trHeight w:val="340"/>
        </w:trPr>
        <w:tc>
          <w:tcPr>
            <w:tcW w:w="1186" w:type="pct"/>
            <w:noWrap/>
            <w:vAlign w:val="center"/>
            <w:hideMark/>
          </w:tcPr>
          <w:p w14:paraId="4B49C664" w14:textId="3BB8EE92" w:rsidR="00F458A8" w:rsidRPr="004E614C" w:rsidRDefault="00F458A8" w:rsidP="00C215BA">
            <w:pPr>
              <w:jc w:val="center"/>
              <w:rPr>
                <w:rFonts w:cs="Times New Roman"/>
                <w:szCs w:val="24"/>
              </w:rPr>
            </w:pPr>
            <w:r>
              <w:rPr>
                <w:rFonts w:cs="Times New Roman" w:hint="eastAsia"/>
                <w:szCs w:val="24"/>
              </w:rPr>
              <w:t>向上比较频率</w:t>
            </w:r>
          </w:p>
        </w:tc>
        <w:tc>
          <w:tcPr>
            <w:tcW w:w="586" w:type="pct"/>
            <w:noWrap/>
            <w:vAlign w:val="center"/>
            <w:hideMark/>
          </w:tcPr>
          <w:p w14:paraId="6578A6FF" w14:textId="75E6AF4C" w:rsidR="00F458A8" w:rsidRPr="004E614C" w:rsidRDefault="00F458A8" w:rsidP="00C215BA">
            <w:pPr>
              <w:jc w:val="center"/>
              <w:rPr>
                <w:rFonts w:cs="Times New Roman"/>
                <w:szCs w:val="24"/>
              </w:rPr>
            </w:pPr>
            <w:r w:rsidRPr="004619C4">
              <w:t>4.63</w:t>
            </w:r>
          </w:p>
        </w:tc>
        <w:tc>
          <w:tcPr>
            <w:tcW w:w="586" w:type="pct"/>
            <w:noWrap/>
            <w:vAlign w:val="center"/>
            <w:hideMark/>
          </w:tcPr>
          <w:p w14:paraId="60AB6FDC" w14:textId="02B08B09" w:rsidR="00F458A8" w:rsidRPr="004E614C" w:rsidRDefault="00F458A8" w:rsidP="00C215BA">
            <w:pPr>
              <w:jc w:val="center"/>
              <w:rPr>
                <w:rFonts w:cs="Times New Roman"/>
                <w:szCs w:val="24"/>
              </w:rPr>
            </w:pPr>
            <w:r w:rsidRPr="004619C4">
              <w:t>1.35</w:t>
            </w:r>
          </w:p>
        </w:tc>
        <w:tc>
          <w:tcPr>
            <w:tcW w:w="586" w:type="pct"/>
            <w:noWrap/>
            <w:vAlign w:val="center"/>
            <w:hideMark/>
          </w:tcPr>
          <w:p w14:paraId="2BEF21FD" w14:textId="2F4A78EA" w:rsidR="00F458A8" w:rsidRPr="004E614C" w:rsidRDefault="00F458A8" w:rsidP="00C215BA">
            <w:pPr>
              <w:jc w:val="center"/>
              <w:rPr>
                <w:rFonts w:cs="Times New Roman"/>
                <w:szCs w:val="24"/>
              </w:rPr>
            </w:pPr>
            <w:r w:rsidRPr="004619C4">
              <w:t>5.00</w:t>
            </w:r>
          </w:p>
        </w:tc>
        <w:tc>
          <w:tcPr>
            <w:tcW w:w="586" w:type="pct"/>
            <w:noWrap/>
            <w:vAlign w:val="center"/>
            <w:hideMark/>
          </w:tcPr>
          <w:p w14:paraId="0FF7C34D" w14:textId="38B2BAEC" w:rsidR="00F458A8" w:rsidRPr="004E614C" w:rsidRDefault="00F458A8" w:rsidP="00C215BA">
            <w:pPr>
              <w:jc w:val="center"/>
              <w:rPr>
                <w:rFonts w:cs="Times New Roman"/>
                <w:szCs w:val="24"/>
              </w:rPr>
            </w:pPr>
            <w:r w:rsidRPr="004619C4">
              <w:t>1.00</w:t>
            </w:r>
          </w:p>
        </w:tc>
        <w:tc>
          <w:tcPr>
            <w:tcW w:w="586" w:type="pct"/>
            <w:noWrap/>
            <w:vAlign w:val="center"/>
            <w:hideMark/>
          </w:tcPr>
          <w:p w14:paraId="2F0C1307" w14:textId="62BE8F54" w:rsidR="00F458A8" w:rsidRPr="004E614C" w:rsidRDefault="00F458A8" w:rsidP="00C215BA">
            <w:pPr>
              <w:jc w:val="center"/>
              <w:rPr>
                <w:rFonts w:cs="Times New Roman"/>
                <w:szCs w:val="24"/>
              </w:rPr>
            </w:pPr>
            <w:r w:rsidRPr="004619C4">
              <w:t>7.00</w:t>
            </w:r>
          </w:p>
        </w:tc>
        <w:tc>
          <w:tcPr>
            <w:tcW w:w="436" w:type="pct"/>
            <w:noWrap/>
            <w:vAlign w:val="center"/>
            <w:hideMark/>
          </w:tcPr>
          <w:p w14:paraId="7D42B3E7" w14:textId="266DBA97" w:rsidR="00F458A8" w:rsidRPr="004E614C" w:rsidRDefault="00F458A8" w:rsidP="00C215BA">
            <w:pPr>
              <w:jc w:val="center"/>
              <w:rPr>
                <w:rFonts w:cs="Times New Roman"/>
                <w:szCs w:val="24"/>
              </w:rPr>
            </w:pPr>
            <w:r w:rsidRPr="004619C4">
              <w:t>-.39</w:t>
            </w:r>
          </w:p>
        </w:tc>
        <w:tc>
          <w:tcPr>
            <w:tcW w:w="447" w:type="pct"/>
            <w:noWrap/>
            <w:vAlign w:val="center"/>
            <w:hideMark/>
          </w:tcPr>
          <w:p w14:paraId="02FCA640" w14:textId="2AD7516E" w:rsidR="00F458A8" w:rsidRPr="004E614C" w:rsidRDefault="00F458A8" w:rsidP="00C215BA">
            <w:pPr>
              <w:jc w:val="center"/>
              <w:rPr>
                <w:rFonts w:cs="Times New Roman"/>
                <w:szCs w:val="24"/>
              </w:rPr>
            </w:pPr>
            <w:r w:rsidRPr="004619C4">
              <w:t>-.07</w:t>
            </w:r>
          </w:p>
        </w:tc>
      </w:tr>
      <w:tr w:rsidR="00F458A8" w:rsidRPr="004E614C" w14:paraId="044B9748" w14:textId="77777777" w:rsidTr="00C215BA">
        <w:trPr>
          <w:trHeight w:val="340"/>
        </w:trPr>
        <w:tc>
          <w:tcPr>
            <w:tcW w:w="1186" w:type="pct"/>
            <w:noWrap/>
            <w:vAlign w:val="center"/>
            <w:hideMark/>
          </w:tcPr>
          <w:p w14:paraId="77610950" w14:textId="76600C5B" w:rsidR="00F458A8" w:rsidRPr="004E614C" w:rsidRDefault="00F458A8" w:rsidP="00C215BA">
            <w:pPr>
              <w:jc w:val="center"/>
              <w:rPr>
                <w:rFonts w:cs="Times New Roman"/>
                <w:szCs w:val="24"/>
              </w:rPr>
            </w:pPr>
            <w:r>
              <w:rPr>
                <w:rFonts w:cs="Times New Roman" w:hint="eastAsia"/>
                <w:szCs w:val="24"/>
              </w:rPr>
              <w:t>向下比较频率</w:t>
            </w:r>
          </w:p>
        </w:tc>
        <w:tc>
          <w:tcPr>
            <w:tcW w:w="586" w:type="pct"/>
            <w:noWrap/>
            <w:vAlign w:val="center"/>
            <w:hideMark/>
          </w:tcPr>
          <w:p w14:paraId="3FDE4D3F" w14:textId="56DD14B2" w:rsidR="00F458A8" w:rsidRPr="004E614C" w:rsidRDefault="00F458A8" w:rsidP="00C215BA">
            <w:pPr>
              <w:jc w:val="center"/>
              <w:rPr>
                <w:rFonts w:cs="Times New Roman"/>
                <w:szCs w:val="24"/>
              </w:rPr>
            </w:pPr>
            <w:r w:rsidRPr="004619C4">
              <w:t>2.87</w:t>
            </w:r>
          </w:p>
        </w:tc>
        <w:tc>
          <w:tcPr>
            <w:tcW w:w="586" w:type="pct"/>
            <w:noWrap/>
            <w:vAlign w:val="center"/>
            <w:hideMark/>
          </w:tcPr>
          <w:p w14:paraId="4E462D79" w14:textId="31F717A7" w:rsidR="00F458A8" w:rsidRPr="004E614C" w:rsidRDefault="00F458A8" w:rsidP="00C215BA">
            <w:pPr>
              <w:jc w:val="center"/>
              <w:rPr>
                <w:rFonts w:cs="Times New Roman"/>
                <w:szCs w:val="24"/>
              </w:rPr>
            </w:pPr>
            <w:r w:rsidRPr="004619C4">
              <w:t>1.26</w:t>
            </w:r>
          </w:p>
        </w:tc>
        <w:tc>
          <w:tcPr>
            <w:tcW w:w="586" w:type="pct"/>
            <w:noWrap/>
            <w:vAlign w:val="center"/>
            <w:hideMark/>
          </w:tcPr>
          <w:p w14:paraId="754B4EA6" w14:textId="639264C3" w:rsidR="00F458A8" w:rsidRPr="004E614C" w:rsidRDefault="00F458A8" w:rsidP="00C215BA">
            <w:pPr>
              <w:jc w:val="center"/>
              <w:rPr>
                <w:rFonts w:cs="Times New Roman"/>
                <w:szCs w:val="24"/>
              </w:rPr>
            </w:pPr>
            <w:r w:rsidRPr="004619C4">
              <w:t>3.00</w:t>
            </w:r>
          </w:p>
        </w:tc>
        <w:tc>
          <w:tcPr>
            <w:tcW w:w="586" w:type="pct"/>
            <w:noWrap/>
            <w:vAlign w:val="center"/>
            <w:hideMark/>
          </w:tcPr>
          <w:p w14:paraId="65153262" w14:textId="1B43B4CF" w:rsidR="00F458A8" w:rsidRPr="004E614C" w:rsidRDefault="00F458A8" w:rsidP="00C215BA">
            <w:pPr>
              <w:jc w:val="center"/>
              <w:rPr>
                <w:rFonts w:cs="Times New Roman"/>
                <w:szCs w:val="24"/>
              </w:rPr>
            </w:pPr>
            <w:r w:rsidRPr="004619C4">
              <w:t>1.00</w:t>
            </w:r>
          </w:p>
        </w:tc>
        <w:tc>
          <w:tcPr>
            <w:tcW w:w="586" w:type="pct"/>
            <w:noWrap/>
            <w:vAlign w:val="center"/>
            <w:hideMark/>
          </w:tcPr>
          <w:p w14:paraId="793AD202" w14:textId="29D7A555" w:rsidR="00F458A8" w:rsidRPr="004E614C" w:rsidRDefault="00F458A8" w:rsidP="00C215BA">
            <w:pPr>
              <w:jc w:val="center"/>
              <w:rPr>
                <w:rFonts w:cs="Times New Roman"/>
                <w:szCs w:val="24"/>
              </w:rPr>
            </w:pPr>
            <w:r w:rsidRPr="004619C4">
              <w:t>7.00</w:t>
            </w:r>
          </w:p>
        </w:tc>
        <w:tc>
          <w:tcPr>
            <w:tcW w:w="436" w:type="pct"/>
            <w:noWrap/>
            <w:vAlign w:val="center"/>
            <w:hideMark/>
          </w:tcPr>
          <w:p w14:paraId="609792F5" w14:textId="66053B9D" w:rsidR="00F458A8" w:rsidRPr="004E614C" w:rsidRDefault="00F458A8" w:rsidP="00C215BA">
            <w:pPr>
              <w:jc w:val="center"/>
              <w:rPr>
                <w:rFonts w:cs="Times New Roman"/>
                <w:szCs w:val="24"/>
              </w:rPr>
            </w:pPr>
            <w:r w:rsidRPr="004619C4">
              <w:t>.72</w:t>
            </w:r>
          </w:p>
        </w:tc>
        <w:tc>
          <w:tcPr>
            <w:tcW w:w="447" w:type="pct"/>
            <w:noWrap/>
            <w:vAlign w:val="center"/>
            <w:hideMark/>
          </w:tcPr>
          <w:p w14:paraId="31EDA123" w14:textId="5CDECD0D" w:rsidR="00F458A8" w:rsidRPr="004E614C" w:rsidRDefault="00F458A8" w:rsidP="00C215BA">
            <w:pPr>
              <w:jc w:val="center"/>
              <w:rPr>
                <w:rFonts w:cs="Times New Roman"/>
                <w:szCs w:val="24"/>
              </w:rPr>
            </w:pPr>
            <w:r w:rsidRPr="004619C4">
              <w:t>.13</w:t>
            </w:r>
          </w:p>
        </w:tc>
      </w:tr>
      <w:tr w:rsidR="00F458A8" w:rsidRPr="004E614C" w14:paraId="39274297" w14:textId="77777777" w:rsidTr="00C215BA">
        <w:trPr>
          <w:trHeight w:val="340"/>
        </w:trPr>
        <w:tc>
          <w:tcPr>
            <w:tcW w:w="1186" w:type="pct"/>
            <w:noWrap/>
            <w:vAlign w:val="center"/>
            <w:hideMark/>
          </w:tcPr>
          <w:p w14:paraId="62F75748" w14:textId="4DBDFF0A" w:rsidR="00F458A8" w:rsidRPr="004E614C" w:rsidRDefault="00F458A8" w:rsidP="00C215BA">
            <w:pPr>
              <w:jc w:val="center"/>
              <w:rPr>
                <w:rFonts w:cs="Times New Roman"/>
                <w:szCs w:val="24"/>
              </w:rPr>
            </w:pPr>
            <w:r>
              <w:rPr>
                <w:rFonts w:cs="Times New Roman" w:hint="eastAsia"/>
                <w:szCs w:val="24"/>
              </w:rPr>
              <w:t>向上认同</w:t>
            </w:r>
          </w:p>
        </w:tc>
        <w:tc>
          <w:tcPr>
            <w:tcW w:w="586" w:type="pct"/>
            <w:noWrap/>
            <w:vAlign w:val="center"/>
            <w:hideMark/>
          </w:tcPr>
          <w:p w14:paraId="30634C0A" w14:textId="7CB67B1F" w:rsidR="00F458A8" w:rsidRPr="004E614C" w:rsidRDefault="00F458A8" w:rsidP="00C215BA">
            <w:pPr>
              <w:jc w:val="center"/>
              <w:rPr>
                <w:rFonts w:cs="Times New Roman"/>
                <w:szCs w:val="24"/>
              </w:rPr>
            </w:pPr>
            <w:r w:rsidRPr="004619C4">
              <w:t>5.06</w:t>
            </w:r>
          </w:p>
        </w:tc>
        <w:tc>
          <w:tcPr>
            <w:tcW w:w="586" w:type="pct"/>
            <w:noWrap/>
            <w:vAlign w:val="center"/>
            <w:hideMark/>
          </w:tcPr>
          <w:p w14:paraId="6C68E31D" w14:textId="74CE10FF" w:rsidR="00F458A8" w:rsidRPr="004E614C" w:rsidRDefault="00F458A8" w:rsidP="00C215BA">
            <w:pPr>
              <w:jc w:val="center"/>
              <w:rPr>
                <w:rFonts w:cs="Times New Roman"/>
                <w:szCs w:val="24"/>
              </w:rPr>
            </w:pPr>
            <w:r w:rsidRPr="004619C4">
              <w:t>1.17</w:t>
            </w:r>
          </w:p>
        </w:tc>
        <w:tc>
          <w:tcPr>
            <w:tcW w:w="586" w:type="pct"/>
            <w:noWrap/>
            <w:vAlign w:val="center"/>
            <w:hideMark/>
          </w:tcPr>
          <w:p w14:paraId="0EDDB451" w14:textId="5CFC0825" w:rsidR="00F458A8" w:rsidRPr="004E614C" w:rsidRDefault="00F458A8" w:rsidP="00C215BA">
            <w:pPr>
              <w:jc w:val="center"/>
              <w:rPr>
                <w:rFonts w:cs="Times New Roman"/>
                <w:szCs w:val="24"/>
              </w:rPr>
            </w:pPr>
            <w:r w:rsidRPr="004619C4">
              <w:t>5.33</w:t>
            </w:r>
          </w:p>
        </w:tc>
        <w:tc>
          <w:tcPr>
            <w:tcW w:w="586" w:type="pct"/>
            <w:noWrap/>
            <w:vAlign w:val="center"/>
            <w:hideMark/>
          </w:tcPr>
          <w:p w14:paraId="6A5B46BD" w14:textId="3B9C4624" w:rsidR="00F458A8" w:rsidRPr="004E614C" w:rsidRDefault="00F458A8" w:rsidP="00C215BA">
            <w:pPr>
              <w:jc w:val="center"/>
              <w:rPr>
                <w:rFonts w:cs="Times New Roman"/>
                <w:szCs w:val="24"/>
              </w:rPr>
            </w:pPr>
            <w:r w:rsidRPr="004619C4">
              <w:t>1.67</w:t>
            </w:r>
          </w:p>
        </w:tc>
        <w:tc>
          <w:tcPr>
            <w:tcW w:w="586" w:type="pct"/>
            <w:noWrap/>
            <w:vAlign w:val="center"/>
            <w:hideMark/>
          </w:tcPr>
          <w:p w14:paraId="4AB5AD28" w14:textId="0E991735" w:rsidR="00F458A8" w:rsidRPr="004E614C" w:rsidRDefault="00F458A8" w:rsidP="00C215BA">
            <w:pPr>
              <w:jc w:val="center"/>
              <w:rPr>
                <w:rFonts w:cs="Times New Roman"/>
                <w:szCs w:val="24"/>
              </w:rPr>
            </w:pPr>
            <w:r w:rsidRPr="004619C4">
              <w:t>7.00</w:t>
            </w:r>
          </w:p>
        </w:tc>
        <w:tc>
          <w:tcPr>
            <w:tcW w:w="436" w:type="pct"/>
            <w:noWrap/>
            <w:vAlign w:val="center"/>
            <w:hideMark/>
          </w:tcPr>
          <w:p w14:paraId="36C0B1F8" w14:textId="2A0899C2" w:rsidR="00F458A8" w:rsidRPr="004E614C" w:rsidRDefault="00F458A8" w:rsidP="00C215BA">
            <w:pPr>
              <w:jc w:val="center"/>
              <w:rPr>
                <w:rFonts w:cs="Times New Roman"/>
                <w:szCs w:val="24"/>
              </w:rPr>
            </w:pPr>
            <w:r w:rsidRPr="004619C4">
              <w:t>-.94</w:t>
            </w:r>
          </w:p>
        </w:tc>
        <w:tc>
          <w:tcPr>
            <w:tcW w:w="447" w:type="pct"/>
            <w:noWrap/>
            <w:vAlign w:val="center"/>
            <w:hideMark/>
          </w:tcPr>
          <w:p w14:paraId="19785A27" w14:textId="315BE5C2" w:rsidR="00F458A8" w:rsidRPr="004E614C" w:rsidRDefault="00F458A8" w:rsidP="00C215BA">
            <w:pPr>
              <w:jc w:val="center"/>
              <w:rPr>
                <w:rFonts w:cs="Times New Roman"/>
                <w:szCs w:val="24"/>
              </w:rPr>
            </w:pPr>
            <w:r w:rsidRPr="004619C4">
              <w:t>.36</w:t>
            </w:r>
          </w:p>
        </w:tc>
      </w:tr>
      <w:tr w:rsidR="00F458A8" w:rsidRPr="004E614C" w14:paraId="2B94DC60" w14:textId="77777777" w:rsidTr="00C215BA">
        <w:trPr>
          <w:trHeight w:val="340"/>
        </w:trPr>
        <w:tc>
          <w:tcPr>
            <w:tcW w:w="1186" w:type="pct"/>
            <w:noWrap/>
            <w:vAlign w:val="center"/>
            <w:hideMark/>
          </w:tcPr>
          <w:p w14:paraId="32326C14" w14:textId="7FCDF3F3" w:rsidR="00F458A8" w:rsidRPr="004E614C" w:rsidRDefault="00F458A8" w:rsidP="00C215BA">
            <w:pPr>
              <w:jc w:val="center"/>
              <w:rPr>
                <w:rFonts w:cs="Times New Roman"/>
                <w:szCs w:val="24"/>
              </w:rPr>
            </w:pPr>
            <w:r>
              <w:rPr>
                <w:rFonts w:cs="Times New Roman" w:hint="eastAsia"/>
                <w:szCs w:val="24"/>
              </w:rPr>
              <w:t>向上对比</w:t>
            </w:r>
          </w:p>
        </w:tc>
        <w:tc>
          <w:tcPr>
            <w:tcW w:w="586" w:type="pct"/>
            <w:noWrap/>
            <w:vAlign w:val="center"/>
            <w:hideMark/>
          </w:tcPr>
          <w:p w14:paraId="00C60536" w14:textId="22A56B5D" w:rsidR="00F458A8" w:rsidRPr="004E614C" w:rsidRDefault="00F458A8" w:rsidP="00C215BA">
            <w:pPr>
              <w:jc w:val="center"/>
              <w:rPr>
                <w:rFonts w:cs="Times New Roman"/>
                <w:szCs w:val="24"/>
              </w:rPr>
            </w:pPr>
            <w:r w:rsidRPr="004619C4">
              <w:t>4.15</w:t>
            </w:r>
          </w:p>
        </w:tc>
        <w:tc>
          <w:tcPr>
            <w:tcW w:w="586" w:type="pct"/>
            <w:noWrap/>
            <w:vAlign w:val="center"/>
            <w:hideMark/>
          </w:tcPr>
          <w:p w14:paraId="47C28BC2" w14:textId="14346F38" w:rsidR="00F458A8" w:rsidRPr="004E614C" w:rsidRDefault="00F458A8" w:rsidP="00C215BA">
            <w:pPr>
              <w:jc w:val="center"/>
              <w:rPr>
                <w:rFonts w:cs="Times New Roman"/>
                <w:szCs w:val="24"/>
              </w:rPr>
            </w:pPr>
            <w:r w:rsidRPr="004619C4">
              <w:t>1.43</w:t>
            </w:r>
          </w:p>
        </w:tc>
        <w:tc>
          <w:tcPr>
            <w:tcW w:w="586" w:type="pct"/>
            <w:noWrap/>
            <w:vAlign w:val="center"/>
            <w:hideMark/>
          </w:tcPr>
          <w:p w14:paraId="0D787297" w14:textId="75FF1BBC" w:rsidR="00F458A8" w:rsidRPr="004E614C" w:rsidRDefault="00F458A8" w:rsidP="00C215BA">
            <w:pPr>
              <w:jc w:val="center"/>
              <w:rPr>
                <w:rFonts w:cs="Times New Roman"/>
                <w:szCs w:val="24"/>
              </w:rPr>
            </w:pPr>
            <w:r w:rsidRPr="004619C4">
              <w:t>4.33</w:t>
            </w:r>
          </w:p>
        </w:tc>
        <w:tc>
          <w:tcPr>
            <w:tcW w:w="586" w:type="pct"/>
            <w:noWrap/>
            <w:vAlign w:val="center"/>
            <w:hideMark/>
          </w:tcPr>
          <w:p w14:paraId="60D0B304" w14:textId="3762290A" w:rsidR="00F458A8" w:rsidRPr="004E614C" w:rsidRDefault="00F458A8" w:rsidP="00C215BA">
            <w:pPr>
              <w:jc w:val="center"/>
              <w:rPr>
                <w:rFonts w:cs="Times New Roman"/>
                <w:szCs w:val="24"/>
              </w:rPr>
            </w:pPr>
            <w:r w:rsidRPr="004619C4">
              <w:t>1.00</w:t>
            </w:r>
          </w:p>
        </w:tc>
        <w:tc>
          <w:tcPr>
            <w:tcW w:w="586" w:type="pct"/>
            <w:noWrap/>
            <w:vAlign w:val="center"/>
            <w:hideMark/>
          </w:tcPr>
          <w:p w14:paraId="41708814" w14:textId="1BF698BA" w:rsidR="00F458A8" w:rsidRPr="004E614C" w:rsidRDefault="00F458A8" w:rsidP="00C215BA">
            <w:pPr>
              <w:jc w:val="center"/>
              <w:rPr>
                <w:rFonts w:cs="Times New Roman"/>
                <w:szCs w:val="24"/>
              </w:rPr>
            </w:pPr>
            <w:r w:rsidRPr="004619C4">
              <w:t>7.00</w:t>
            </w:r>
          </w:p>
        </w:tc>
        <w:tc>
          <w:tcPr>
            <w:tcW w:w="436" w:type="pct"/>
            <w:noWrap/>
            <w:vAlign w:val="center"/>
            <w:hideMark/>
          </w:tcPr>
          <w:p w14:paraId="15214920" w14:textId="6ACF2D61" w:rsidR="00F458A8" w:rsidRPr="004E614C" w:rsidRDefault="00F458A8" w:rsidP="00C215BA">
            <w:pPr>
              <w:jc w:val="center"/>
              <w:rPr>
                <w:rFonts w:cs="Times New Roman"/>
                <w:szCs w:val="24"/>
              </w:rPr>
            </w:pPr>
            <w:r w:rsidRPr="004619C4">
              <w:t>-.24</w:t>
            </w:r>
          </w:p>
        </w:tc>
        <w:tc>
          <w:tcPr>
            <w:tcW w:w="447" w:type="pct"/>
            <w:noWrap/>
            <w:vAlign w:val="center"/>
            <w:hideMark/>
          </w:tcPr>
          <w:p w14:paraId="38FF0CA5" w14:textId="6E497B84" w:rsidR="00F458A8" w:rsidRPr="004E614C" w:rsidRDefault="00F458A8" w:rsidP="00C215BA">
            <w:pPr>
              <w:jc w:val="center"/>
              <w:rPr>
                <w:rFonts w:cs="Times New Roman"/>
                <w:szCs w:val="24"/>
              </w:rPr>
            </w:pPr>
            <w:r w:rsidRPr="004619C4">
              <w:t>-.88</w:t>
            </w:r>
          </w:p>
        </w:tc>
      </w:tr>
      <w:tr w:rsidR="00F458A8" w:rsidRPr="004E614C" w14:paraId="4A216F5A" w14:textId="77777777" w:rsidTr="00C215BA">
        <w:trPr>
          <w:trHeight w:val="340"/>
        </w:trPr>
        <w:tc>
          <w:tcPr>
            <w:tcW w:w="1186" w:type="pct"/>
            <w:noWrap/>
            <w:vAlign w:val="center"/>
            <w:hideMark/>
          </w:tcPr>
          <w:p w14:paraId="08D71ED4" w14:textId="1A22F26C" w:rsidR="00F458A8" w:rsidRPr="004E614C" w:rsidRDefault="00F458A8" w:rsidP="00C215BA">
            <w:pPr>
              <w:jc w:val="center"/>
              <w:rPr>
                <w:rFonts w:cs="Times New Roman"/>
                <w:szCs w:val="24"/>
              </w:rPr>
            </w:pPr>
            <w:r>
              <w:rPr>
                <w:rFonts w:cs="Times New Roman" w:hint="eastAsia"/>
                <w:szCs w:val="24"/>
              </w:rPr>
              <w:t>向下认同</w:t>
            </w:r>
          </w:p>
        </w:tc>
        <w:tc>
          <w:tcPr>
            <w:tcW w:w="586" w:type="pct"/>
            <w:noWrap/>
            <w:vAlign w:val="center"/>
            <w:hideMark/>
          </w:tcPr>
          <w:p w14:paraId="370D05FE" w14:textId="6F8832B9" w:rsidR="00F458A8" w:rsidRPr="004E614C" w:rsidRDefault="00F458A8" w:rsidP="00C215BA">
            <w:pPr>
              <w:jc w:val="center"/>
              <w:rPr>
                <w:rFonts w:cs="Times New Roman"/>
                <w:szCs w:val="24"/>
              </w:rPr>
            </w:pPr>
            <w:r w:rsidRPr="004619C4">
              <w:t>4.08</w:t>
            </w:r>
          </w:p>
        </w:tc>
        <w:tc>
          <w:tcPr>
            <w:tcW w:w="586" w:type="pct"/>
            <w:noWrap/>
            <w:vAlign w:val="center"/>
            <w:hideMark/>
          </w:tcPr>
          <w:p w14:paraId="09ABA46A" w14:textId="6E31C7C1" w:rsidR="00F458A8" w:rsidRPr="004E614C" w:rsidRDefault="00F458A8" w:rsidP="00C215BA">
            <w:pPr>
              <w:jc w:val="center"/>
              <w:rPr>
                <w:rFonts w:cs="Times New Roman"/>
                <w:szCs w:val="24"/>
              </w:rPr>
            </w:pPr>
            <w:r w:rsidRPr="004619C4">
              <w:t>1.56</w:t>
            </w:r>
          </w:p>
        </w:tc>
        <w:tc>
          <w:tcPr>
            <w:tcW w:w="586" w:type="pct"/>
            <w:noWrap/>
            <w:vAlign w:val="center"/>
            <w:hideMark/>
          </w:tcPr>
          <w:p w14:paraId="18CF2065" w14:textId="6C094209" w:rsidR="00F458A8" w:rsidRPr="004E614C" w:rsidRDefault="00F458A8" w:rsidP="00C215BA">
            <w:pPr>
              <w:jc w:val="center"/>
              <w:rPr>
                <w:rFonts w:cs="Times New Roman"/>
                <w:szCs w:val="24"/>
              </w:rPr>
            </w:pPr>
            <w:r w:rsidRPr="004619C4">
              <w:t>4.33</w:t>
            </w:r>
          </w:p>
        </w:tc>
        <w:tc>
          <w:tcPr>
            <w:tcW w:w="586" w:type="pct"/>
            <w:noWrap/>
            <w:vAlign w:val="center"/>
            <w:hideMark/>
          </w:tcPr>
          <w:p w14:paraId="5D1A8AC5" w14:textId="75DDCE0C" w:rsidR="00F458A8" w:rsidRPr="004E614C" w:rsidRDefault="00F458A8" w:rsidP="00C215BA">
            <w:pPr>
              <w:jc w:val="center"/>
              <w:rPr>
                <w:rFonts w:cs="Times New Roman"/>
                <w:szCs w:val="24"/>
              </w:rPr>
            </w:pPr>
            <w:r w:rsidRPr="004619C4">
              <w:t>1.00</w:t>
            </w:r>
          </w:p>
        </w:tc>
        <w:tc>
          <w:tcPr>
            <w:tcW w:w="586" w:type="pct"/>
            <w:noWrap/>
            <w:vAlign w:val="center"/>
            <w:hideMark/>
          </w:tcPr>
          <w:p w14:paraId="5E4A9DBA" w14:textId="1C558AAF" w:rsidR="00F458A8" w:rsidRPr="004E614C" w:rsidRDefault="00F458A8" w:rsidP="00C215BA">
            <w:pPr>
              <w:jc w:val="center"/>
              <w:rPr>
                <w:rFonts w:cs="Times New Roman"/>
                <w:szCs w:val="24"/>
              </w:rPr>
            </w:pPr>
            <w:r w:rsidRPr="004619C4">
              <w:t>6.67</w:t>
            </w:r>
          </w:p>
        </w:tc>
        <w:tc>
          <w:tcPr>
            <w:tcW w:w="436" w:type="pct"/>
            <w:noWrap/>
            <w:vAlign w:val="center"/>
            <w:hideMark/>
          </w:tcPr>
          <w:p w14:paraId="6F91D391" w14:textId="1F68A97C" w:rsidR="00F458A8" w:rsidRPr="004E614C" w:rsidRDefault="00F458A8" w:rsidP="00C215BA">
            <w:pPr>
              <w:jc w:val="center"/>
              <w:rPr>
                <w:rFonts w:cs="Times New Roman"/>
                <w:szCs w:val="24"/>
              </w:rPr>
            </w:pPr>
            <w:r w:rsidRPr="004619C4">
              <w:t>-.46</w:t>
            </w:r>
          </w:p>
        </w:tc>
        <w:tc>
          <w:tcPr>
            <w:tcW w:w="447" w:type="pct"/>
            <w:noWrap/>
            <w:vAlign w:val="center"/>
            <w:hideMark/>
          </w:tcPr>
          <w:p w14:paraId="486E4A33" w14:textId="2407E6D7" w:rsidR="00F458A8" w:rsidRPr="004E614C" w:rsidRDefault="00F458A8" w:rsidP="00C215BA">
            <w:pPr>
              <w:jc w:val="center"/>
              <w:rPr>
                <w:rFonts w:cs="Times New Roman"/>
                <w:szCs w:val="24"/>
              </w:rPr>
            </w:pPr>
            <w:r w:rsidRPr="004619C4">
              <w:t>-1.01</w:t>
            </w:r>
          </w:p>
        </w:tc>
      </w:tr>
      <w:tr w:rsidR="00C44F78" w:rsidRPr="004E614C" w14:paraId="47CA418B" w14:textId="77777777" w:rsidTr="00C215BA">
        <w:trPr>
          <w:trHeight w:val="340"/>
        </w:trPr>
        <w:tc>
          <w:tcPr>
            <w:tcW w:w="1186" w:type="pct"/>
            <w:tcBorders>
              <w:bottom w:val="single" w:sz="12" w:space="0" w:color="auto"/>
            </w:tcBorders>
            <w:noWrap/>
            <w:vAlign w:val="center"/>
            <w:hideMark/>
          </w:tcPr>
          <w:p w14:paraId="7FB9ADF4" w14:textId="75D9B2BF" w:rsidR="00F458A8" w:rsidRPr="004E614C" w:rsidRDefault="00F458A8" w:rsidP="00C215BA">
            <w:pPr>
              <w:jc w:val="center"/>
              <w:rPr>
                <w:rFonts w:cs="Times New Roman"/>
                <w:szCs w:val="24"/>
              </w:rPr>
            </w:pPr>
            <w:r>
              <w:rPr>
                <w:rFonts w:cs="Times New Roman" w:hint="eastAsia"/>
                <w:szCs w:val="24"/>
              </w:rPr>
              <w:t>向下对比</w:t>
            </w:r>
          </w:p>
        </w:tc>
        <w:tc>
          <w:tcPr>
            <w:tcW w:w="586" w:type="pct"/>
            <w:tcBorders>
              <w:bottom w:val="single" w:sz="12" w:space="0" w:color="auto"/>
            </w:tcBorders>
            <w:noWrap/>
            <w:vAlign w:val="center"/>
            <w:hideMark/>
          </w:tcPr>
          <w:p w14:paraId="45363610" w14:textId="5E9A37D3" w:rsidR="00F458A8" w:rsidRPr="004E614C" w:rsidRDefault="00F458A8" w:rsidP="00C215BA">
            <w:pPr>
              <w:jc w:val="center"/>
              <w:rPr>
                <w:rFonts w:cs="Times New Roman"/>
                <w:szCs w:val="24"/>
              </w:rPr>
            </w:pPr>
            <w:r w:rsidRPr="004619C4">
              <w:t>4.31</w:t>
            </w:r>
          </w:p>
        </w:tc>
        <w:tc>
          <w:tcPr>
            <w:tcW w:w="586" w:type="pct"/>
            <w:tcBorders>
              <w:bottom w:val="single" w:sz="12" w:space="0" w:color="auto"/>
            </w:tcBorders>
            <w:noWrap/>
            <w:vAlign w:val="center"/>
            <w:hideMark/>
          </w:tcPr>
          <w:p w14:paraId="4BC4EF1C" w14:textId="41C1382D" w:rsidR="00F458A8" w:rsidRPr="004E614C" w:rsidRDefault="00F458A8" w:rsidP="00C215BA">
            <w:pPr>
              <w:jc w:val="center"/>
              <w:rPr>
                <w:rFonts w:cs="Times New Roman"/>
                <w:szCs w:val="24"/>
              </w:rPr>
            </w:pPr>
            <w:r w:rsidRPr="004619C4">
              <w:t>1.23</w:t>
            </w:r>
          </w:p>
        </w:tc>
        <w:tc>
          <w:tcPr>
            <w:tcW w:w="586" w:type="pct"/>
            <w:tcBorders>
              <w:bottom w:val="single" w:sz="12" w:space="0" w:color="auto"/>
            </w:tcBorders>
            <w:noWrap/>
            <w:vAlign w:val="center"/>
            <w:hideMark/>
          </w:tcPr>
          <w:p w14:paraId="5D15E335" w14:textId="660EF2CB" w:rsidR="00F458A8" w:rsidRPr="004E614C" w:rsidRDefault="00F458A8" w:rsidP="00C215BA">
            <w:pPr>
              <w:jc w:val="center"/>
              <w:rPr>
                <w:rFonts w:cs="Times New Roman"/>
                <w:szCs w:val="24"/>
              </w:rPr>
            </w:pPr>
            <w:r w:rsidRPr="004619C4">
              <w:t>4.67</w:t>
            </w:r>
          </w:p>
        </w:tc>
        <w:tc>
          <w:tcPr>
            <w:tcW w:w="586" w:type="pct"/>
            <w:tcBorders>
              <w:bottom w:val="single" w:sz="12" w:space="0" w:color="auto"/>
            </w:tcBorders>
            <w:noWrap/>
            <w:vAlign w:val="center"/>
            <w:hideMark/>
          </w:tcPr>
          <w:p w14:paraId="2BBA4085" w14:textId="2042AADD" w:rsidR="00F458A8" w:rsidRPr="004E614C" w:rsidRDefault="00F458A8" w:rsidP="00C215BA">
            <w:pPr>
              <w:jc w:val="center"/>
              <w:rPr>
                <w:rFonts w:cs="Times New Roman"/>
                <w:szCs w:val="24"/>
              </w:rPr>
            </w:pPr>
            <w:r w:rsidRPr="004619C4">
              <w:t>1.00</w:t>
            </w:r>
          </w:p>
        </w:tc>
        <w:tc>
          <w:tcPr>
            <w:tcW w:w="586" w:type="pct"/>
            <w:tcBorders>
              <w:bottom w:val="single" w:sz="12" w:space="0" w:color="auto"/>
            </w:tcBorders>
            <w:noWrap/>
            <w:vAlign w:val="center"/>
            <w:hideMark/>
          </w:tcPr>
          <w:p w14:paraId="234A071C" w14:textId="2A63895E" w:rsidR="00F458A8" w:rsidRPr="004E614C" w:rsidRDefault="00F458A8" w:rsidP="00C215BA">
            <w:pPr>
              <w:jc w:val="center"/>
              <w:rPr>
                <w:rFonts w:cs="Times New Roman"/>
                <w:szCs w:val="24"/>
              </w:rPr>
            </w:pPr>
            <w:r w:rsidRPr="004619C4">
              <w:t>6.67</w:t>
            </w:r>
          </w:p>
        </w:tc>
        <w:tc>
          <w:tcPr>
            <w:tcW w:w="436" w:type="pct"/>
            <w:tcBorders>
              <w:bottom w:val="single" w:sz="12" w:space="0" w:color="auto"/>
            </w:tcBorders>
            <w:noWrap/>
            <w:vAlign w:val="center"/>
            <w:hideMark/>
          </w:tcPr>
          <w:p w14:paraId="69FF7A03" w14:textId="6A46332E" w:rsidR="00F458A8" w:rsidRPr="004E614C" w:rsidRDefault="00F458A8" w:rsidP="00C215BA">
            <w:pPr>
              <w:jc w:val="center"/>
              <w:rPr>
                <w:rFonts w:cs="Times New Roman"/>
                <w:szCs w:val="24"/>
              </w:rPr>
            </w:pPr>
            <w:r w:rsidRPr="004619C4">
              <w:t>-.53</w:t>
            </w:r>
          </w:p>
        </w:tc>
        <w:tc>
          <w:tcPr>
            <w:tcW w:w="447" w:type="pct"/>
            <w:tcBorders>
              <w:bottom w:val="single" w:sz="12" w:space="0" w:color="auto"/>
            </w:tcBorders>
            <w:noWrap/>
            <w:vAlign w:val="center"/>
            <w:hideMark/>
          </w:tcPr>
          <w:p w14:paraId="08F8B1D1" w14:textId="36296BA3" w:rsidR="00F458A8" w:rsidRPr="004E614C" w:rsidRDefault="00F458A8" w:rsidP="00C215BA">
            <w:pPr>
              <w:jc w:val="center"/>
              <w:rPr>
                <w:rFonts w:cs="Times New Roman"/>
                <w:szCs w:val="24"/>
              </w:rPr>
            </w:pPr>
            <w:r w:rsidRPr="004619C4">
              <w:t>-.20</w:t>
            </w:r>
          </w:p>
        </w:tc>
      </w:tr>
    </w:tbl>
    <w:p w14:paraId="3CE08C4D" w14:textId="31CEB2FF" w:rsidR="00341D38" w:rsidRDefault="00341D38" w:rsidP="00341D38">
      <w:pPr>
        <w:ind w:firstLine="480"/>
        <w:rPr>
          <w:lang w:eastAsia="zh-CN"/>
        </w:rPr>
      </w:pPr>
      <w:r>
        <w:rPr>
          <w:rFonts w:hint="eastAsia"/>
          <w:lang w:eastAsia="zh-CN"/>
        </w:rPr>
        <w:t>注：</w:t>
      </w:r>
      <w:r>
        <w:rPr>
          <w:rFonts w:hint="eastAsia"/>
          <w:lang w:eastAsia="zh-CN"/>
        </w:rPr>
        <w:t>N = 218</w:t>
      </w:r>
      <w:r w:rsidR="00973C40">
        <w:rPr>
          <w:rFonts w:hint="eastAsia"/>
          <w:lang w:eastAsia="zh-CN"/>
        </w:rPr>
        <w:t>。</w:t>
      </w:r>
    </w:p>
    <w:p w14:paraId="40018097" w14:textId="0D7337A6" w:rsidR="001F4647" w:rsidRPr="004E202A" w:rsidRDefault="00341D38" w:rsidP="004E202A">
      <w:pPr>
        <w:pStyle w:val="3"/>
        <w:spacing w:before="180" w:after="180"/>
        <w:rPr>
          <w:lang w:eastAsia="zh-CN"/>
        </w:rPr>
      </w:pPr>
      <w:bookmarkStart w:id="43" w:name="_Toc161663914"/>
      <w:r>
        <w:rPr>
          <w:lang w:eastAsia="zh-CN"/>
        </w:rPr>
        <w:lastRenderedPageBreak/>
        <w:t>3.2.</w:t>
      </w:r>
      <w:r>
        <w:rPr>
          <w:rFonts w:hint="eastAsia"/>
          <w:lang w:eastAsia="zh-CN"/>
        </w:rPr>
        <w:t>2</w:t>
      </w:r>
      <w:r>
        <w:rPr>
          <w:lang w:eastAsia="zh-CN"/>
        </w:rPr>
        <w:t xml:space="preserve"> </w:t>
      </w:r>
      <w:r>
        <w:rPr>
          <w:rFonts w:hint="eastAsia"/>
          <w:lang w:eastAsia="zh-CN"/>
        </w:rPr>
        <w:t>相关</w:t>
      </w:r>
      <w:r w:rsidR="004461AE">
        <w:rPr>
          <w:rFonts w:hint="eastAsia"/>
          <w:lang w:eastAsia="zh-CN"/>
        </w:rPr>
        <w:t>分析</w:t>
      </w:r>
      <w:bookmarkEnd w:id="43"/>
    </w:p>
    <w:p w14:paraId="1A3C410C" w14:textId="4EE5650D" w:rsidR="00A9240D" w:rsidRDefault="006B6C9C" w:rsidP="00F356A2">
      <w:pPr>
        <w:jc w:val="center"/>
        <w:rPr>
          <w:rFonts w:cs="Times New Roman"/>
          <w:iCs/>
        </w:rPr>
      </w:pPr>
      <w:r>
        <w:rPr>
          <w:noProof/>
          <w:lang w:eastAsia="zh-CN"/>
        </w:rPr>
        <w:drawing>
          <wp:inline distT="0" distB="0" distL="0" distR="0" wp14:anchorId="0C4142C2" wp14:editId="498F67D0">
            <wp:extent cx="5155878" cy="4585907"/>
            <wp:effectExtent l="0" t="0" r="0" b="0"/>
            <wp:docPr id="474694865" name="图片 1"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94865" name="图片 1" descr="图表&#10;&#10;中度可信度描述已自动生成"/>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427" b="5627"/>
                    <a:stretch/>
                  </pic:blipFill>
                  <pic:spPr bwMode="auto">
                    <a:xfrm>
                      <a:off x="0" y="0"/>
                      <a:ext cx="5160337" cy="4589873"/>
                    </a:xfrm>
                    <a:prstGeom prst="rect">
                      <a:avLst/>
                    </a:prstGeom>
                    <a:noFill/>
                    <a:ln>
                      <a:noFill/>
                    </a:ln>
                    <a:extLst>
                      <a:ext uri="{53640926-AAD7-44D8-BBD7-CCE9431645EC}">
                        <a14:shadowObscured xmlns:a14="http://schemas.microsoft.com/office/drawing/2010/main"/>
                      </a:ext>
                    </a:extLst>
                  </pic:spPr>
                </pic:pic>
              </a:graphicData>
            </a:graphic>
          </wp:inline>
        </w:drawing>
      </w:r>
    </w:p>
    <w:p w14:paraId="11BE63CA" w14:textId="6561721D" w:rsidR="006B6C9C" w:rsidRPr="003B6385" w:rsidRDefault="006B6C9C" w:rsidP="006B6C9C">
      <w:pPr>
        <w:pStyle w:val="af5"/>
      </w:pPr>
      <w:r>
        <w:rPr>
          <w:rFonts w:hint="eastAsia"/>
        </w:rPr>
        <w:t>图</w:t>
      </w:r>
      <w:r w:rsidR="00DE415E">
        <w:t>3</w:t>
      </w:r>
      <w:r>
        <w:t xml:space="preserve">.1 </w:t>
      </w:r>
      <w:r>
        <w:rPr>
          <w:rFonts w:hint="eastAsia"/>
        </w:rPr>
        <w:t>相关矩阵</w:t>
      </w:r>
    </w:p>
    <w:p w14:paraId="44B427D4" w14:textId="045C477E" w:rsidR="008232D5" w:rsidRDefault="008232D5" w:rsidP="008232D5">
      <w:pPr>
        <w:rPr>
          <w:lang w:eastAsia="zh-CN"/>
        </w:rPr>
      </w:pPr>
      <w:r>
        <w:rPr>
          <w:lang w:eastAsia="zh-CN"/>
        </w:rPr>
        <w:tab/>
      </w:r>
      <w:r>
        <w:rPr>
          <w:rFonts w:hint="eastAsia"/>
          <w:lang w:eastAsia="zh-CN"/>
        </w:rPr>
        <w:t>在相关分析中，我们发现向上比较频率与相对剥夺感之间不存在显著的相关</w:t>
      </w:r>
      <w:r>
        <w:rPr>
          <w:rFonts w:hint="eastAsia"/>
          <w:lang w:eastAsia="zh-CN"/>
        </w:rPr>
        <w:t xml:space="preserve"> (r = .03, p = .669)</w:t>
      </w:r>
      <w:r>
        <w:rPr>
          <w:rFonts w:hint="eastAsia"/>
          <w:lang w:eastAsia="zh-CN"/>
        </w:rPr>
        <w:t>，这与假设</w:t>
      </w:r>
      <w:r>
        <w:rPr>
          <w:rFonts w:hint="eastAsia"/>
          <w:lang w:eastAsia="zh-CN"/>
        </w:rPr>
        <w:t>1</w:t>
      </w:r>
      <w:r>
        <w:rPr>
          <w:rFonts w:hint="eastAsia"/>
          <w:lang w:eastAsia="zh-CN"/>
        </w:rPr>
        <w:t>不一致；</w:t>
      </w:r>
      <w:r w:rsidR="006D7263">
        <w:rPr>
          <w:rFonts w:hint="eastAsia"/>
          <w:lang w:eastAsia="zh-CN"/>
        </w:rPr>
        <w:t>不同的是</w:t>
      </w:r>
      <w:r>
        <w:rPr>
          <w:rFonts w:hint="eastAsia"/>
          <w:lang w:eastAsia="zh-CN"/>
        </w:rPr>
        <w:t>，向下比较频率与感知到的优越感之间也不存在显著的相关</w:t>
      </w:r>
      <w:r>
        <w:rPr>
          <w:rFonts w:hint="eastAsia"/>
          <w:lang w:eastAsia="zh-CN"/>
        </w:rPr>
        <w:t xml:space="preserve"> (r = .15, p = .028)</w:t>
      </w:r>
      <w:r>
        <w:rPr>
          <w:rFonts w:hint="eastAsia"/>
          <w:lang w:eastAsia="zh-CN"/>
        </w:rPr>
        <w:t>，这与假设</w:t>
      </w:r>
      <w:r>
        <w:rPr>
          <w:rFonts w:hint="eastAsia"/>
          <w:lang w:eastAsia="zh-CN"/>
        </w:rPr>
        <w:t>3</w:t>
      </w:r>
      <w:r>
        <w:rPr>
          <w:rFonts w:hint="eastAsia"/>
          <w:lang w:eastAsia="zh-CN"/>
        </w:rPr>
        <w:t>一致。尽管，相对剥夺感与生活满意度之间存在着显著的负相关</w:t>
      </w:r>
      <w:r>
        <w:rPr>
          <w:rFonts w:hint="eastAsia"/>
          <w:lang w:eastAsia="zh-CN"/>
        </w:rPr>
        <w:t xml:space="preserve"> (r = -.65, p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很可能是不成立的。不同的是，感知到的优越感与生活满意度之间存在着显著的正相关</w:t>
      </w:r>
      <w:r>
        <w:rPr>
          <w:rFonts w:hint="eastAsia"/>
          <w:lang w:eastAsia="zh-CN"/>
        </w:rPr>
        <w:t xml:space="preserve"> (r = .37, p &lt; .001)</w:t>
      </w:r>
      <w:r>
        <w:rPr>
          <w:rFonts w:hint="eastAsia"/>
          <w:lang w:eastAsia="zh-CN"/>
        </w:rPr>
        <w:t>，加上向下比较频率与感知到的优越感之间存在显著的正相关，这意味着假设</w:t>
      </w:r>
      <w:r>
        <w:rPr>
          <w:rFonts w:hint="eastAsia"/>
          <w:lang w:eastAsia="zh-CN"/>
        </w:rPr>
        <w:t>4</w:t>
      </w:r>
      <w:r>
        <w:rPr>
          <w:rFonts w:hint="eastAsia"/>
          <w:lang w:eastAsia="zh-CN"/>
        </w:rPr>
        <w:t>很可能是不成立的。</w:t>
      </w:r>
    </w:p>
    <w:p w14:paraId="14D75B17" w14:textId="2DC149C1" w:rsidR="008232D5" w:rsidRDefault="008232D5" w:rsidP="008232D5">
      <w:pPr>
        <w:rPr>
          <w:lang w:eastAsia="zh-CN"/>
        </w:rPr>
      </w:pPr>
      <w:r>
        <w:rPr>
          <w:lang w:eastAsia="zh-CN"/>
        </w:rPr>
        <w:tab/>
      </w:r>
      <w:r>
        <w:rPr>
          <w:rFonts w:hint="eastAsia"/>
          <w:lang w:eastAsia="zh-CN"/>
        </w:rPr>
        <w:t>此外，我们发现向上对比与相对剥夺感之间存在着较高的正相关</w:t>
      </w:r>
      <w:r>
        <w:rPr>
          <w:rFonts w:hint="eastAsia"/>
          <w:lang w:eastAsia="zh-CN"/>
        </w:rPr>
        <w:t xml:space="preserve"> (r = .45, p &lt; .001)</w:t>
      </w:r>
      <w:r>
        <w:rPr>
          <w:rFonts w:hint="eastAsia"/>
          <w:lang w:eastAsia="zh-CN"/>
        </w:rPr>
        <w:t>，而向上认同与相对剥夺感之间存在着较高的负相关</w:t>
      </w:r>
      <w:r>
        <w:rPr>
          <w:rFonts w:hint="eastAsia"/>
          <w:lang w:eastAsia="zh-CN"/>
        </w:rPr>
        <w:t xml:space="preserve"> (r = -.51, p &lt; .001)</w:t>
      </w:r>
      <w:r w:rsidR="006D7263">
        <w:rPr>
          <w:rFonts w:hint="eastAsia"/>
          <w:lang w:eastAsia="zh-CN"/>
        </w:rPr>
        <w:t>。两个相关系数的绝对值接近，</w:t>
      </w:r>
      <w:r>
        <w:rPr>
          <w:rFonts w:hint="eastAsia"/>
          <w:lang w:eastAsia="zh-CN"/>
        </w:rPr>
        <w:t>这意味着假设</w:t>
      </w:r>
      <w:r>
        <w:rPr>
          <w:rFonts w:hint="eastAsia"/>
          <w:lang w:eastAsia="zh-CN"/>
        </w:rPr>
        <w:t>6a</w:t>
      </w:r>
      <w:r>
        <w:rPr>
          <w:rFonts w:hint="eastAsia"/>
          <w:lang w:eastAsia="zh-CN"/>
        </w:rPr>
        <w:t>可能是不成立的。不同的是，向</w:t>
      </w:r>
      <w:r>
        <w:rPr>
          <w:rFonts w:hint="eastAsia"/>
          <w:lang w:eastAsia="zh-CN"/>
        </w:rPr>
        <w:lastRenderedPageBreak/>
        <w:t>下对比与感知到的优越感之间存在着显著的正相关</w:t>
      </w:r>
      <w:r>
        <w:rPr>
          <w:rFonts w:hint="eastAsia"/>
          <w:lang w:eastAsia="zh-CN"/>
        </w:rPr>
        <w:t xml:space="preserve"> (r = .</w:t>
      </w:r>
      <w:r w:rsidR="006D7263">
        <w:rPr>
          <w:rFonts w:hint="eastAsia"/>
          <w:lang w:eastAsia="zh-CN"/>
        </w:rPr>
        <w:t>26</w:t>
      </w:r>
      <w:r>
        <w:rPr>
          <w:rFonts w:hint="eastAsia"/>
          <w:lang w:eastAsia="zh-CN"/>
        </w:rPr>
        <w:t>, p &lt; .001)</w:t>
      </w:r>
      <w:r>
        <w:rPr>
          <w:rFonts w:hint="eastAsia"/>
          <w:lang w:eastAsia="zh-CN"/>
        </w:rPr>
        <w:t>，而向下认同与感知到的优越感之间不存在显著的相关</w:t>
      </w:r>
      <w:r>
        <w:rPr>
          <w:rFonts w:hint="eastAsia"/>
          <w:lang w:eastAsia="zh-CN"/>
        </w:rPr>
        <w:t xml:space="preserve"> (r = </w:t>
      </w:r>
      <w:r w:rsidR="006D7263">
        <w:rPr>
          <w:rFonts w:hint="eastAsia"/>
          <w:lang w:eastAsia="zh-CN"/>
        </w:rPr>
        <w:t>.12</w:t>
      </w:r>
      <w:r>
        <w:rPr>
          <w:rFonts w:hint="eastAsia"/>
          <w:lang w:eastAsia="zh-CN"/>
        </w:rPr>
        <w:t>, p = .</w:t>
      </w:r>
      <w:r w:rsidR="006D7263">
        <w:rPr>
          <w:rFonts w:hint="eastAsia"/>
          <w:lang w:eastAsia="zh-CN"/>
        </w:rPr>
        <w:t>081</w:t>
      </w:r>
      <w:r>
        <w:rPr>
          <w:rFonts w:hint="eastAsia"/>
          <w:lang w:eastAsia="zh-CN"/>
        </w:rPr>
        <w:t>)</w:t>
      </w:r>
      <w:r>
        <w:rPr>
          <w:rFonts w:hint="eastAsia"/>
          <w:lang w:eastAsia="zh-CN"/>
        </w:rPr>
        <w:t>，这意味着假设</w:t>
      </w:r>
      <w:r>
        <w:rPr>
          <w:rFonts w:hint="eastAsia"/>
          <w:lang w:eastAsia="zh-CN"/>
        </w:rPr>
        <w:t>6b</w:t>
      </w:r>
      <w:r>
        <w:rPr>
          <w:rFonts w:hint="eastAsia"/>
          <w:lang w:eastAsia="zh-CN"/>
        </w:rPr>
        <w:t>也可能是成立的</w:t>
      </w:r>
      <w:r w:rsidR="006D7263">
        <w:rPr>
          <w:rFonts w:hint="eastAsia"/>
          <w:lang w:eastAsia="zh-CN"/>
        </w:rPr>
        <w:t>。</w:t>
      </w:r>
    </w:p>
    <w:p w14:paraId="79C20198" w14:textId="1D7412E3" w:rsidR="006D7263" w:rsidRPr="008232D5" w:rsidRDefault="006D7263" w:rsidP="008232D5">
      <w:pPr>
        <w:rPr>
          <w:lang w:eastAsia="zh-CN"/>
        </w:rPr>
      </w:pPr>
      <w:r>
        <w:rPr>
          <w:lang w:eastAsia="zh-CN"/>
        </w:rPr>
        <w:tab/>
      </w:r>
      <w:r>
        <w:rPr>
          <w:rFonts w:hint="eastAsia"/>
          <w:lang w:eastAsia="zh-CN"/>
        </w:rPr>
        <w:t>由于在预实验</w:t>
      </w:r>
      <w:r>
        <w:rPr>
          <w:rFonts w:hint="eastAsia"/>
          <w:lang w:eastAsia="zh-CN"/>
        </w:rPr>
        <w:t>1</w:t>
      </w:r>
      <w:r>
        <w:rPr>
          <w:rFonts w:hint="eastAsia"/>
          <w:lang w:eastAsia="zh-CN"/>
        </w:rPr>
        <w:t>中，我们还未验证问卷的信效度，因此此时的相关分析结果可能与之后正式实验中的相关分析结果有所不同。</w:t>
      </w:r>
    </w:p>
    <w:p w14:paraId="22EE04F0" w14:textId="69D1131E" w:rsidR="005C1037" w:rsidRDefault="005D6463" w:rsidP="005C1037">
      <w:pPr>
        <w:pStyle w:val="3"/>
        <w:spacing w:before="180" w:after="180"/>
        <w:rPr>
          <w:lang w:eastAsia="zh-CN"/>
        </w:rPr>
      </w:pPr>
      <w:bookmarkStart w:id="44" w:name="_Toc161663915"/>
      <w:r>
        <w:rPr>
          <w:lang w:eastAsia="zh-CN"/>
        </w:rPr>
        <w:t>3</w:t>
      </w:r>
      <w:r w:rsidR="005C1037">
        <w:rPr>
          <w:lang w:eastAsia="zh-CN"/>
        </w:rPr>
        <w:t>.2.</w:t>
      </w:r>
      <w:r w:rsidR="004E202A">
        <w:rPr>
          <w:rFonts w:hint="eastAsia"/>
          <w:lang w:eastAsia="zh-CN"/>
        </w:rPr>
        <w:t>3</w:t>
      </w:r>
      <w:r w:rsidR="005C1037">
        <w:rPr>
          <w:lang w:eastAsia="zh-CN"/>
        </w:rPr>
        <w:t xml:space="preserve"> </w:t>
      </w:r>
      <w:r w:rsidR="005C1037">
        <w:rPr>
          <w:rFonts w:hint="eastAsia"/>
          <w:lang w:eastAsia="zh-CN"/>
        </w:rPr>
        <w:t>问卷信效度</w:t>
      </w:r>
      <w:bookmarkEnd w:id="44"/>
    </w:p>
    <w:p w14:paraId="15519653" w14:textId="36598809" w:rsidR="00FF789D" w:rsidRPr="004E614C" w:rsidRDefault="00336C32" w:rsidP="005C1037">
      <w:pPr>
        <w:pStyle w:val="af3"/>
      </w:pPr>
      <w:r w:rsidRPr="004E614C">
        <w:rPr>
          <w:rFonts w:hint="eastAsia"/>
        </w:rPr>
        <w:t>表</w:t>
      </w:r>
      <w:r w:rsidR="00DE415E">
        <w:t>3</w:t>
      </w:r>
      <w:r w:rsidR="005C1037">
        <w:t>.2</w:t>
      </w:r>
      <w:r w:rsidR="00FF789D" w:rsidRPr="004E614C">
        <w:t xml:space="preserve"> </w:t>
      </w:r>
      <w:r w:rsidRPr="004E614C">
        <w:rPr>
          <w:rFonts w:hint="eastAsia"/>
        </w:rPr>
        <w:t>验证性因素分析</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
        <w:gridCol w:w="866"/>
        <w:gridCol w:w="1148"/>
        <w:gridCol w:w="936"/>
        <w:gridCol w:w="814"/>
        <w:gridCol w:w="1014"/>
        <w:gridCol w:w="680"/>
        <w:gridCol w:w="548"/>
        <w:gridCol w:w="573"/>
        <w:gridCol w:w="727"/>
      </w:tblGrid>
      <w:tr w:rsidR="00727B85" w:rsidRPr="00DE415E" w14:paraId="022CB515" w14:textId="77777777" w:rsidTr="00727B85">
        <w:trPr>
          <w:trHeight w:val="600"/>
          <w:tblHeader/>
        </w:trPr>
        <w:tc>
          <w:tcPr>
            <w:tcW w:w="604" w:type="pct"/>
            <w:tcBorders>
              <w:top w:val="single" w:sz="12" w:space="0" w:color="auto"/>
              <w:bottom w:val="single" w:sz="4" w:space="0" w:color="auto"/>
            </w:tcBorders>
            <w:noWrap/>
            <w:vAlign w:val="center"/>
            <w:hideMark/>
          </w:tcPr>
          <w:p w14:paraId="7600A36C" w14:textId="5BD983C8" w:rsidR="007474E1" w:rsidRPr="00DE415E" w:rsidRDefault="00727B85" w:rsidP="007474E1">
            <w:pPr>
              <w:jc w:val="center"/>
              <w:rPr>
                <w:rFonts w:cs="Times New Roman"/>
                <w:szCs w:val="24"/>
                <w:lang w:eastAsia="zh-CN"/>
              </w:rPr>
            </w:pPr>
            <w:r>
              <w:rPr>
                <w:rFonts w:cs="Times New Roman" w:hint="eastAsia"/>
                <w:szCs w:val="24"/>
                <w:lang w:eastAsia="zh-CN"/>
              </w:rPr>
              <w:t>因子</w:t>
            </w:r>
          </w:p>
        </w:tc>
        <w:tc>
          <w:tcPr>
            <w:tcW w:w="523" w:type="pct"/>
            <w:tcBorders>
              <w:top w:val="single" w:sz="12" w:space="0" w:color="auto"/>
              <w:bottom w:val="single" w:sz="4" w:space="0" w:color="auto"/>
            </w:tcBorders>
            <w:noWrap/>
            <w:vAlign w:val="center"/>
            <w:hideMark/>
          </w:tcPr>
          <w:p w14:paraId="118A6C0F" w14:textId="45438BD3" w:rsidR="007474E1" w:rsidRPr="00DE415E" w:rsidRDefault="00727B85" w:rsidP="007474E1">
            <w:pPr>
              <w:jc w:val="center"/>
              <w:rPr>
                <w:rFonts w:cs="Times New Roman"/>
                <w:szCs w:val="24"/>
                <w:lang w:eastAsia="zh-CN"/>
              </w:rPr>
            </w:pPr>
            <w:r>
              <w:rPr>
                <w:rFonts w:cs="Times New Roman" w:hint="eastAsia"/>
                <w:szCs w:val="24"/>
                <w:lang w:eastAsia="zh-CN"/>
              </w:rPr>
              <w:t>题目</w:t>
            </w:r>
          </w:p>
        </w:tc>
        <w:tc>
          <w:tcPr>
            <w:tcW w:w="693" w:type="pct"/>
            <w:tcBorders>
              <w:top w:val="single" w:sz="12" w:space="0" w:color="auto"/>
              <w:bottom w:val="single" w:sz="4" w:space="0" w:color="auto"/>
            </w:tcBorders>
            <w:noWrap/>
            <w:vAlign w:val="center"/>
            <w:hideMark/>
          </w:tcPr>
          <w:p w14:paraId="3556705A" w14:textId="2AD8B72F" w:rsidR="007474E1" w:rsidRPr="00DE415E" w:rsidRDefault="00727B85" w:rsidP="007474E1">
            <w:pPr>
              <w:jc w:val="center"/>
              <w:rPr>
                <w:rFonts w:cs="Times New Roman"/>
                <w:szCs w:val="24"/>
                <w:lang w:eastAsia="zh-CN"/>
              </w:rPr>
            </w:pPr>
            <w:r>
              <w:rPr>
                <w:rFonts w:cs="Times New Roman" w:hint="eastAsia"/>
                <w:szCs w:val="24"/>
                <w:lang w:eastAsia="zh-CN"/>
              </w:rPr>
              <w:t>系数</w:t>
            </w:r>
          </w:p>
        </w:tc>
        <w:tc>
          <w:tcPr>
            <w:tcW w:w="549" w:type="pct"/>
            <w:tcBorders>
              <w:top w:val="single" w:sz="12" w:space="0" w:color="auto"/>
              <w:bottom w:val="single" w:sz="4" w:space="0" w:color="auto"/>
            </w:tcBorders>
            <w:noWrap/>
            <w:vAlign w:val="center"/>
            <w:hideMark/>
          </w:tcPr>
          <w:p w14:paraId="50210EC7" w14:textId="751B09E4" w:rsidR="007474E1" w:rsidRPr="00DE415E" w:rsidRDefault="00727B85" w:rsidP="007474E1">
            <w:pPr>
              <w:jc w:val="center"/>
              <w:rPr>
                <w:rFonts w:cs="Times New Roman"/>
                <w:szCs w:val="24"/>
                <w:lang w:eastAsia="zh-CN"/>
              </w:rPr>
            </w:pPr>
            <w:r>
              <w:rPr>
                <w:rFonts w:cs="Times New Roman" w:hint="eastAsia"/>
                <w:szCs w:val="24"/>
                <w:lang w:eastAsia="zh-CN"/>
              </w:rPr>
              <w:t>标准误</w:t>
            </w:r>
          </w:p>
        </w:tc>
        <w:tc>
          <w:tcPr>
            <w:tcW w:w="492" w:type="pct"/>
            <w:tcBorders>
              <w:top w:val="single" w:sz="12" w:space="0" w:color="auto"/>
              <w:bottom w:val="single" w:sz="4" w:space="0" w:color="auto"/>
            </w:tcBorders>
            <w:noWrap/>
            <w:vAlign w:val="center"/>
            <w:hideMark/>
          </w:tcPr>
          <w:p w14:paraId="1F40B938" w14:textId="376FE985" w:rsidR="007474E1" w:rsidRPr="00C35471" w:rsidRDefault="00727B85" w:rsidP="007474E1">
            <w:pPr>
              <w:jc w:val="center"/>
              <w:rPr>
                <w:rFonts w:cs="Times New Roman"/>
                <w:i/>
                <w:iCs/>
                <w:szCs w:val="24"/>
                <w:lang w:eastAsia="zh-CN"/>
              </w:rPr>
            </w:pPr>
            <w:r>
              <w:rPr>
                <w:rFonts w:cs="Times New Roman" w:hint="eastAsia"/>
                <w:i/>
                <w:iCs/>
                <w:szCs w:val="24"/>
                <w:lang w:eastAsia="zh-CN"/>
              </w:rPr>
              <w:t>t</w:t>
            </w:r>
          </w:p>
        </w:tc>
        <w:tc>
          <w:tcPr>
            <w:tcW w:w="612" w:type="pct"/>
            <w:tcBorders>
              <w:top w:val="single" w:sz="12" w:space="0" w:color="auto"/>
              <w:bottom w:val="single" w:sz="4" w:space="0" w:color="auto"/>
            </w:tcBorders>
            <w:noWrap/>
            <w:vAlign w:val="center"/>
            <w:hideMark/>
          </w:tcPr>
          <w:p w14:paraId="110E536B" w14:textId="5B5E5374" w:rsidR="007474E1" w:rsidRPr="00D031AE" w:rsidRDefault="00727B85" w:rsidP="007474E1">
            <w:pPr>
              <w:jc w:val="center"/>
              <w:rPr>
                <w:rFonts w:cs="Times New Roman"/>
                <w:i/>
                <w:iCs/>
                <w:szCs w:val="24"/>
                <w:lang w:eastAsia="zh-CN"/>
              </w:rPr>
            </w:pPr>
            <w:r>
              <w:rPr>
                <w:rFonts w:cs="Times New Roman" w:hint="eastAsia"/>
                <w:i/>
                <w:iCs/>
                <w:szCs w:val="24"/>
                <w:lang w:eastAsia="zh-CN"/>
              </w:rPr>
              <w:t>p</w:t>
            </w:r>
          </w:p>
        </w:tc>
        <w:tc>
          <w:tcPr>
            <w:tcW w:w="411" w:type="pct"/>
            <w:tcBorders>
              <w:top w:val="single" w:sz="12" w:space="0" w:color="auto"/>
              <w:bottom w:val="single" w:sz="4" w:space="0" w:color="auto"/>
            </w:tcBorders>
            <w:noWrap/>
            <w:vAlign w:val="center"/>
            <w:hideMark/>
          </w:tcPr>
          <w:p w14:paraId="1BA84E23" w14:textId="376714DD" w:rsidR="007474E1" w:rsidRPr="00727B85" w:rsidRDefault="007474E1" w:rsidP="007474E1">
            <w:pPr>
              <w:jc w:val="center"/>
              <w:rPr>
                <w:rFonts w:cs="Times New Roman"/>
                <w:i/>
                <w:iCs/>
                <w:szCs w:val="24"/>
                <w:lang w:eastAsia="zh-CN"/>
              </w:rPr>
            </w:pPr>
            <w:r w:rsidRPr="00727B85">
              <w:rPr>
                <w:rFonts w:cs="Times New Roman"/>
                <w:i/>
                <w:iCs/>
                <w:szCs w:val="24"/>
                <w:lang w:eastAsia="zh-CN"/>
              </w:rPr>
              <w:t>λ</w:t>
            </w:r>
          </w:p>
        </w:tc>
        <w:tc>
          <w:tcPr>
            <w:tcW w:w="331" w:type="pct"/>
            <w:tcBorders>
              <w:top w:val="single" w:sz="12" w:space="0" w:color="auto"/>
              <w:bottom w:val="single" w:sz="4" w:space="0" w:color="auto"/>
            </w:tcBorders>
            <w:vAlign w:val="center"/>
          </w:tcPr>
          <w:p w14:paraId="4747F70D" w14:textId="604596AF" w:rsidR="007474E1" w:rsidRPr="007474E1" w:rsidRDefault="007474E1" w:rsidP="007474E1">
            <w:pPr>
              <w:jc w:val="center"/>
              <w:rPr>
                <w:rFonts w:cs="Times New Roman"/>
                <w:szCs w:val="24"/>
                <w:lang w:eastAsia="zh-CN"/>
              </w:rPr>
            </w:pPr>
            <w:r w:rsidRPr="007474E1">
              <w:rPr>
                <w:rFonts w:cs="Times New Roman"/>
                <w:szCs w:val="24"/>
                <w:lang w:eastAsia="zh-CN"/>
              </w:rPr>
              <w:t>α</w:t>
            </w:r>
          </w:p>
        </w:tc>
        <w:tc>
          <w:tcPr>
            <w:tcW w:w="346" w:type="pct"/>
            <w:tcBorders>
              <w:top w:val="single" w:sz="12" w:space="0" w:color="auto"/>
              <w:bottom w:val="single" w:sz="4" w:space="0" w:color="auto"/>
            </w:tcBorders>
            <w:noWrap/>
            <w:vAlign w:val="center"/>
            <w:hideMark/>
          </w:tcPr>
          <w:p w14:paraId="22CA5D9F" w14:textId="71C2551C" w:rsidR="007474E1" w:rsidRPr="00DE415E" w:rsidRDefault="007474E1" w:rsidP="007474E1">
            <w:pPr>
              <w:jc w:val="center"/>
              <w:rPr>
                <w:rFonts w:cs="Times New Roman"/>
                <w:szCs w:val="24"/>
                <w:lang w:eastAsia="zh-CN"/>
              </w:rPr>
            </w:pPr>
            <w:r w:rsidRPr="00DE415E">
              <w:rPr>
                <w:rFonts w:cs="Times New Roman"/>
                <w:szCs w:val="24"/>
                <w:lang w:eastAsia="zh-CN"/>
              </w:rPr>
              <w:t>CR</w:t>
            </w:r>
          </w:p>
        </w:tc>
        <w:tc>
          <w:tcPr>
            <w:tcW w:w="441" w:type="pct"/>
            <w:tcBorders>
              <w:top w:val="single" w:sz="12" w:space="0" w:color="auto"/>
              <w:bottom w:val="single" w:sz="4" w:space="0" w:color="auto"/>
            </w:tcBorders>
            <w:noWrap/>
            <w:vAlign w:val="center"/>
            <w:hideMark/>
          </w:tcPr>
          <w:p w14:paraId="48766C7C" w14:textId="77777777" w:rsidR="007474E1" w:rsidRPr="00DE415E" w:rsidRDefault="007474E1" w:rsidP="007474E1">
            <w:pPr>
              <w:jc w:val="center"/>
              <w:rPr>
                <w:rFonts w:cs="Times New Roman"/>
                <w:szCs w:val="24"/>
                <w:lang w:eastAsia="zh-CN"/>
              </w:rPr>
            </w:pPr>
            <w:r w:rsidRPr="00DE415E">
              <w:rPr>
                <w:rFonts w:cs="Times New Roman"/>
                <w:szCs w:val="24"/>
                <w:lang w:eastAsia="zh-CN"/>
              </w:rPr>
              <w:t>AVE</w:t>
            </w:r>
          </w:p>
        </w:tc>
      </w:tr>
      <w:tr w:rsidR="00727B85" w:rsidRPr="00DE415E" w14:paraId="2B69EB88" w14:textId="77777777" w:rsidTr="00727B85">
        <w:trPr>
          <w:trHeight w:val="315"/>
        </w:trPr>
        <w:tc>
          <w:tcPr>
            <w:tcW w:w="604" w:type="pct"/>
            <w:tcBorders>
              <w:top w:val="single" w:sz="4" w:space="0" w:color="auto"/>
            </w:tcBorders>
            <w:noWrap/>
            <w:vAlign w:val="center"/>
            <w:hideMark/>
          </w:tcPr>
          <w:p w14:paraId="082B868D" w14:textId="77777777" w:rsidR="007474E1" w:rsidRPr="00DE415E" w:rsidRDefault="007474E1" w:rsidP="007474E1">
            <w:pPr>
              <w:jc w:val="center"/>
              <w:rPr>
                <w:rFonts w:cs="Times New Roman"/>
                <w:szCs w:val="24"/>
                <w:lang w:eastAsia="zh-CN"/>
              </w:rPr>
            </w:pPr>
            <w:r w:rsidRPr="00DE415E">
              <w:rPr>
                <w:rFonts w:cs="Times New Roman"/>
                <w:szCs w:val="24"/>
                <w:lang w:eastAsia="zh-CN"/>
              </w:rPr>
              <w:t>ASC</w:t>
            </w:r>
          </w:p>
        </w:tc>
        <w:tc>
          <w:tcPr>
            <w:tcW w:w="523" w:type="pct"/>
            <w:tcBorders>
              <w:top w:val="single" w:sz="4" w:space="0" w:color="auto"/>
            </w:tcBorders>
            <w:noWrap/>
            <w:vAlign w:val="center"/>
            <w:hideMark/>
          </w:tcPr>
          <w:p w14:paraId="08D5913E" w14:textId="77777777" w:rsidR="007474E1" w:rsidRPr="00DE415E" w:rsidRDefault="007474E1" w:rsidP="007474E1">
            <w:pPr>
              <w:jc w:val="center"/>
              <w:rPr>
                <w:rFonts w:cs="Times New Roman"/>
                <w:szCs w:val="24"/>
                <w:lang w:eastAsia="zh-CN"/>
              </w:rPr>
            </w:pPr>
            <w:r w:rsidRPr="00DE415E">
              <w:rPr>
                <w:rFonts w:cs="Times New Roman"/>
                <w:szCs w:val="24"/>
                <w:lang w:eastAsia="zh-CN"/>
              </w:rPr>
              <w:t>ASC1</w:t>
            </w:r>
          </w:p>
        </w:tc>
        <w:tc>
          <w:tcPr>
            <w:tcW w:w="693" w:type="pct"/>
            <w:tcBorders>
              <w:top w:val="single" w:sz="4" w:space="0" w:color="auto"/>
            </w:tcBorders>
            <w:noWrap/>
            <w:vAlign w:val="center"/>
            <w:hideMark/>
          </w:tcPr>
          <w:p w14:paraId="04319C9C" w14:textId="170FC5A2"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tcBorders>
              <w:top w:val="single" w:sz="4" w:space="0" w:color="auto"/>
            </w:tcBorders>
            <w:noWrap/>
            <w:vAlign w:val="center"/>
            <w:hideMark/>
          </w:tcPr>
          <w:p w14:paraId="7E51AD84" w14:textId="77777777" w:rsidR="007474E1" w:rsidRPr="00DE415E" w:rsidRDefault="007474E1" w:rsidP="007474E1">
            <w:pPr>
              <w:jc w:val="center"/>
              <w:rPr>
                <w:rFonts w:cs="Times New Roman"/>
                <w:szCs w:val="24"/>
                <w:lang w:eastAsia="zh-CN"/>
              </w:rPr>
            </w:pPr>
          </w:p>
        </w:tc>
        <w:tc>
          <w:tcPr>
            <w:tcW w:w="492" w:type="pct"/>
            <w:tcBorders>
              <w:top w:val="single" w:sz="4" w:space="0" w:color="auto"/>
            </w:tcBorders>
            <w:noWrap/>
            <w:vAlign w:val="center"/>
            <w:hideMark/>
          </w:tcPr>
          <w:p w14:paraId="1E7A97A2" w14:textId="77777777" w:rsidR="007474E1" w:rsidRPr="00DE415E" w:rsidRDefault="007474E1" w:rsidP="007474E1">
            <w:pPr>
              <w:jc w:val="center"/>
              <w:rPr>
                <w:rFonts w:cs="Times New Roman"/>
                <w:szCs w:val="24"/>
                <w:lang w:eastAsia="zh-CN"/>
              </w:rPr>
            </w:pPr>
          </w:p>
        </w:tc>
        <w:tc>
          <w:tcPr>
            <w:tcW w:w="612" w:type="pct"/>
            <w:tcBorders>
              <w:top w:val="single" w:sz="4" w:space="0" w:color="auto"/>
            </w:tcBorders>
            <w:noWrap/>
            <w:vAlign w:val="center"/>
            <w:hideMark/>
          </w:tcPr>
          <w:p w14:paraId="6017E1C4" w14:textId="77777777" w:rsidR="007474E1" w:rsidRPr="00DE415E" w:rsidRDefault="007474E1" w:rsidP="007474E1">
            <w:pPr>
              <w:jc w:val="center"/>
              <w:rPr>
                <w:rFonts w:cs="Times New Roman"/>
                <w:szCs w:val="24"/>
                <w:lang w:eastAsia="zh-CN"/>
              </w:rPr>
            </w:pPr>
          </w:p>
        </w:tc>
        <w:tc>
          <w:tcPr>
            <w:tcW w:w="411" w:type="pct"/>
            <w:tcBorders>
              <w:top w:val="single" w:sz="4" w:space="0" w:color="auto"/>
            </w:tcBorders>
            <w:noWrap/>
            <w:vAlign w:val="center"/>
            <w:hideMark/>
          </w:tcPr>
          <w:p w14:paraId="0F3CF3B9" w14:textId="3281E424" w:rsidR="007474E1" w:rsidRPr="00DE415E" w:rsidRDefault="007474E1" w:rsidP="007474E1">
            <w:pPr>
              <w:jc w:val="center"/>
              <w:rPr>
                <w:rFonts w:cs="Times New Roman"/>
                <w:szCs w:val="24"/>
                <w:lang w:eastAsia="zh-CN"/>
              </w:rPr>
            </w:pPr>
            <w:r w:rsidRPr="00DE415E">
              <w:rPr>
                <w:rFonts w:cs="Times New Roman"/>
                <w:szCs w:val="24"/>
              </w:rPr>
              <w:t>.72</w:t>
            </w:r>
          </w:p>
        </w:tc>
        <w:tc>
          <w:tcPr>
            <w:tcW w:w="331" w:type="pct"/>
            <w:tcBorders>
              <w:top w:val="single" w:sz="4" w:space="0" w:color="auto"/>
            </w:tcBorders>
            <w:vAlign w:val="center"/>
          </w:tcPr>
          <w:p w14:paraId="04642874" w14:textId="281888CA" w:rsidR="007474E1" w:rsidRPr="00DE415E" w:rsidRDefault="007474E1" w:rsidP="007474E1">
            <w:pPr>
              <w:jc w:val="center"/>
              <w:rPr>
                <w:rFonts w:cs="Times New Roman"/>
                <w:szCs w:val="24"/>
                <w:lang w:eastAsia="zh-CN"/>
              </w:rPr>
            </w:pPr>
            <w:r>
              <w:rPr>
                <w:rFonts w:cs="Times New Roman" w:hint="eastAsia"/>
                <w:szCs w:val="24"/>
                <w:lang w:eastAsia="zh-CN"/>
              </w:rPr>
              <w:t>.81</w:t>
            </w:r>
          </w:p>
        </w:tc>
        <w:tc>
          <w:tcPr>
            <w:tcW w:w="346" w:type="pct"/>
            <w:tcBorders>
              <w:top w:val="single" w:sz="4" w:space="0" w:color="auto"/>
            </w:tcBorders>
            <w:noWrap/>
            <w:vAlign w:val="center"/>
            <w:hideMark/>
          </w:tcPr>
          <w:p w14:paraId="305EB9AE" w14:textId="2EDD8C82" w:rsidR="007474E1" w:rsidRPr="00DE415E" w:rsidRDefault="007474E1" w:rsidP="007474E1">
            <w:pPr>
              <w:jc w:val="center"/>
              <w:rPr>
                <w:rFonts w:cs="Times New Roman"/>
                <w:szCs w:val="24"/>
                <w:lang w:eastAsia="zh-CN"/>
              </w:rPr>
            </w:pPr>
            <w:r w:rsidRPr="00DE415E">
              <w:rPr>
                <w:rFonts w:cs="Times New Roman"/>
                <w:szCs w:val="24"/>
              </w:rPr>
              <w:t>.82</w:t>
            </w:r>
          </w:p>
        </w:tc>
        <w:tc>
          <w:tcPr>
            <w:tcW w:w="441" w:type="pct"/>
            <w:tcBorders>
              <w:top w:val="single" w:sz="4" w:space="0" w:color="auto"/>
            </w:tcBorders>
            <w:noWrap/>
            <w:vAlign w:val="center"/>
            <w:hideMark/>
          </w:tcPr>
          <w:p w14:paraId="3D0607E7" w14:textId="634D5CE8" w:rsidR="007474E1" w:rsidRPr="00DE415E" w:rsidRDefault="007474E1" w:rsidP="007474E1">
            <w:pPr>
              <w:jc w:val="center"/>
              <w:rPr>
                <w:rFonts w:cs="Times New Roman"/>
                <w:szCs w:val="24"/>
                <w:lang w:eastAsia="zh-CN"/>
              </w:rPr>
            </w:pPr>
            <w:r w:rsidRPr="00DE415E">
              <w:rPr>
                <w:rFonts w:cs="Times New Roman"/>
                <w:szCs w:val="24"/>
              </w:rPr>
              <w:t>.48</w:t>
            </w:r>
          </w:p>
        </w:tc>
      </w:tr>
      <w:tr w:rsidR="00727B85" w:rsidRPr="00DE415E" w14:paraId="1AE84AD0" w14:textId="77777777" w:rsidTr="00727B85">
        <w:trPr>
          <w:trHeight w:val="315"/>
        </w:trPr>
        <w:tc>
          <w:tcPr>
            <w:tcW w:w="604" w:type="pct"/>
            <w:noWrap/>
            <w:vAlign w:val="center"/>
            <w:hideMark/>
          </w:tcPr>
          <w:p w14:paraId="197D863E" w14:textId="77777777" w:rsidR="007474E1" w:rsidRPr="00DE415E" w:rsidRDefault="007474E1" w:rsidP="007474E1">
            <w:pPr>
              <w:jc w:val="center"/>
              <w:rPr>
                <w:rFonts w:cs="Times New Roman"/>
                <w:szCs w:val="24"/>
                <w:lang w:eastAsia="zh-CN"/>
              </w:rPr>
            </w:pPr>
          </w:p>
        </w:tc>
        <w:tc>
          <w:tcPr>
            <w:tcW w:w="523" w:type="pct"/>
            <w:noWrap/>
            <w:vAlign w:val="center"/>
            <w:hideMark/>
          </w:tcPr>
          <w:p w14:paraId="7F93B716" w14:textId="77777777" w:rsidR="007474E1" w:rsidRPr="00DE415E" w:rsidRDefault="007474E1" w:rsidP="007474E1">
            <w:pPr>
              <w:jc w:val="center"/>
              <w:rPr>
                <w:rFonts w:cs="Times New Roman"/>
                <w:szCs w:val="24"/>
                <w:lang w:eastAsia="zh-CN"/>
              </w:rPr>
            </w:pPr>
            <w:r w:rsidRPr="00DE415E">
              <w:rPr>
                <w:rFonts w:cs="Times New Roman"/>
                <w:szCs w:val="24"/>
                <w:lang w:eastAsia="zh-CN"/>
              </w:rPr>
              <w:t>ASC2</w:t>
            </w:r>
          </w:p>
        </w:tc>
        <w:tc>
          <w:tcPr>
            <w:tcW w:w="693" w:type="pct"/>
            <w:noWrap/>
            <w:vAlign w:val="center"/>
            <w:hideMark/>
          </w:tcPr>
          <w:p w14:paraId="60E3BA88" w14:textId="4E9F7B31" w:rsidR="007474E1" w:rsidRPr="00DE415E" w:rsidRDefault="007474E1" w:rsidP="007474E1">
            <w:pPr>
              <w:jc w:val="center"/>
              <w:rPr>
                <w:rFonts w:cs="Times New Roman"/>
                <w:szCs w:val="24"/>
                <w:lang w:eastAsia="zh-CN"/>
              </w:rPr>
            </w:pPr>
            <w:r w:rsidRPr="00DE415E">
              <w:rPr>
                <w:rFonts w:cs="Times New Roman"/>
                <w:szCs w:val="24"/>
              </w:rPr>
              <w:t>1.02</w:t>
            </w:r>
          </w:p>
        </w:tc>
        <w:tc>
          <w:tcPr>
            <w:tcW w:w="549" w:type="pct"/>
            <w:noWrap/>
            <w:vAlign w:val="center"/>
            <w:hideMark/>
          </w:tcPr>
          <w:p w14:paraId="1B77D0D8" w14:textId="2D60756B"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5E93B559" w14:textId="5CF39575" w:rsidR="007474E1" w:rsidRPr="00DE415E" w:rsidRDefault="007474E1" w:rsidP="007474E1">
            <w:pPr>
              <w:jc w:val="center"/>
              <w:rPr>
                <w:rFonts w:cs="Times New Roman"/>
                <w:szCs w:val="24"/>
                <w:lang w:eastAsia="zh-CN"/>
              </w:rPr>
            </w:pPr>
            <w:r w:rsidRPr="00DE415E">
              <w:rPr>
                <w:rFonts w:cs="Times New Roman"/>
                <w:szCs w:val="24"/>
              </w:rPr>
              <w:t>11.33</w:t>
            </w:r>
          </w:p>
        </w:tc>
        <w:tc>
          <w:tcPr>
            <w:tcW w:w="612" w:type="pct"/>
            <w:noWrap/>
            <w:vAlign w:val="center"/>
            <w:hideMark/>
          </w:tcPr>
          <w:p w14:paraId="63A11117" w14:textId="65A99A36"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35197F90" w14:textId="0256C77A" w:rsidR="007474E1" w:rsidRPr="00DE415E" w:rsidRDefault="007474E1" w:rsidP="007474E1">
            <w:pPr>
              <w:jc w:val="center"/>
              <w:rPr>
                <w:rFonts w:cs="Times New Roman"/>
                <w:szCs w:val="24"/>
                <w:lang w:eastAsia="zh-CN"/>
              </w:rPr>
            </w:pPr>
            <w:r w:rsidRPr="00DE415E">
              <w:rPr>
                <w:rFonts w:cs="Times New Roman"/>
                <w:szCs w:val="24"/>
              </w:rPr>
              <w:t>.81</w:t>
            </w:r>
          </w:p>
        </w:tc>
        <w:tc>
          <w:tcPr>
            <w:tcW w:w="331" w:type="pct"/>
            <w:vAlign w:val="center"/>
          </w:tcPr>
          <w:p w14:paraId="27C60ECC" w14:textId="77777777" w:rsidR="007474E1" w:rsidRPr="00DE415E" w:rsidRDefault="007474E1" w:rsidP="007474E1">
            <w:pPr>
              <w:jc w:val="center"/>
              <w:rPr>
                <w:rFonts w:cs="Times New Roman"/>
                <w:szCs w:val="24"/>
                <w:lang w:eastAsia="zh-CN"/>
              </w:rPr>
            </w:pPr>
          </w:p>
        </w:tc>
        <w:tc>
          <w:tcPr>
            <w:tcW w:w="346" w:type="pct"/>
            <w:noWrap/>
            <w:vAlign w:val="center"/>
            <w:hideMark/>
          </w:tcPr>
          <w:p w14:paraId="2E3F99D8" w14:textId="117099B9" w:rsidR="007474E1" w:rsidRPr="00DE415E" w:rsidRDefault="007474E1" w:rsidP="007474E1">
            <w:pPr>
              <w:jc w:val="center"/>
              <w:rPr>
                <w:rFonts w:cs="Times New Roman"/>
                <w:szCs w:val="24"/>
                <w:lang w:eastAsia="zh-CN"/>
              </w:rPr>
            </w:pPr>
          </w:p>
        </w:tc>
        <w:tc>
          <w:tcPr>
            <w:tcW w:w="441" w:type="pct"/>
            <w:noWrap/>
            <w:vAlign w:val="center"/>
            <w:hideMark/>
          </w:tcPr>
          <w:p w14:paraId="58FDC7D6" w14:textId="77777777" w:rsidR="007474E1" w:rsidRPr="00DE415E" w:rsidRDefault="007474E1" w:rsidP="007474E1">
            <w:pPr>
              <w:jc w:val="center"/>
              <w:rPr>
                <w:rFonts w:cs="Times New Roman"/>
                <w:szCs w:val="24"/>
                <w:lang w:eastAsia="zh-CN"/>
              </w:rPr>
            </w:pPr>
          </w:p>
        </w:tc>
      </w:tr>
      <w:tr w:rsidR="00727B85" w:rsidRPr="00DE415E" w14:paraId="1550FC9C" w14:textId="77777777" w:rsidTr="00727B85">
        <w:trPr>
          <w:trHeight w:val="315"/>
        </w:trPr>
        <w:tc>
          <w:tcPr>
            <w:tcW w:w="604" w:type="pct"/>
            <w:noWrap/>
            <w:vAlign w:val="center"/>
            <w:hideMark/>
          </w:tcPr>
          <w:p w14:paraId="5C8AE0E2" w14:textId="77777777" w:rsidR="007474E1" w:rsidRPr="00DE415E" w:rsidRDefault="007474E1" w:rsidP="007474E1">
            <w:pPr>
              <w:jc w:val="center"/>
              <w:rPr>
                <w:rFonts w:cs="Times New Roman"/>
                <w:szCs w:val="24"/>
                <w:lang w:eastAsia="zh-CN"/>
              </w:rPr>
            </w:pPr>
          </w:p>
        </w:tc>
        <w:tc>
          <w:tcPr>
            <w:tcW w:w="523" w:type="pct"/>
            <w:noWrap/>
            <w:vAlign w:val="center"/>
            <w:hideMark/>
          </w:tcPr>
          <w:p w14:paraId="56E21757" w14:textId="77777777" w:rsidR="007474E1" w:rsidRPr="00DE415E" w:rsidRDefault="007474E1" w:rsidP="007474E1">
            <w:pPr>
              <w:jc w:val="center"/>
              <w:rPr>
                <w:rFonts w:cs="Times New Roman"/>
                <w:szCs w:val="24"/>
                <w:lang w:eastAsia="zh-CN"/>
              </w:rPr>
            </w:pPr>
            <w:r w:rsidRPr="00DE415E">
              <w:rPr>
                <w:rFonts w:cs="Times New Roman"/>
                <w:szCs w:val="24"/>
                <w:lang w:eastAsia="zh-CN"/>
              </w:rPr>
              <w:t>ASC3</w:t>
            </w:r>
          </w:p>
        </w:tc>
        <w:tc>
          <w:tcPr>
            <w:tcW w:w="693" w:type="pct"/>
            <w:noWrap/>
            <w:vAlign w:val="center"/>
            <w:hideMark/>
          </w:tcPr>
          <w:p w14:paraId="3AA64B42" w14:textId="6C578D54" w:rsidR="007474E1" w:rsidRPr="00DE415E" w:rsidRDefault="007474E1" w:rsidP="007474E1">
            <w:pPr>
              <w:jc w:val="center"/>
              <w:rPr>
                <w:rFonts w:cs="Times New Roman"/>
                <w:szCs w:val="24"/>
                <w:lang w:eastAsia="zh-CN"/>
              </w:rPr>
            </w:pPr>
            <w:r w:rsidRPr="00DE415E">
              <w:rPr>
                <w:rFonts w:cs="Times New Roman"/>
                <w:szCs w:val="24"/>
              </w:rPr>
              <w:t>.87</w:t>
            </w:r>
          </w:p>
        </w:tc>
        <w:tc>
          <w:tcPr>
            <w:tcW w:w="549" w:type="pct"/>
            <w:noWrap/>
            <w:vAlign w:val="center"/>
            <w:hideMark/>
          </w:tcPr>
          <w:p w14:paraId="18A1F6F9" w14:textId="2380BAC5"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188C79B0" w14:textId="6F7E1CCD" w:rsidR="007474E1" w:rsidRPr="00DE415E" w:rsidRDefault="007474E1" w:rsidP="007474E1">
            <w:pPr>
              <w:jc w:val="center"/>
              <w:rPr>
                <w:rFonts w:cs="Times New Roman"/>
                <w:szCs w:val="24"/>
                <w:lang w:eastAsia="zh-CN"/>
              </w:rPr>
            </w:pPr>
            <w:r w:rsidRPr="00DE415E">
              <w:rPr>
                <w:rFonts w:cs="Times New Roman"/>
                <w:szCs w:val="24"/>
              </w:rPr>
              <w:t>9.68</w:t>
            </w:r>
          </w:p>
        </w:tc>
        <w:tc>
          <w:tcPr>
            <w:tcW w:w="612" w:type="pct"/>
            <w:noWrap/>
            <w:vAlign w:val="center"/>
            <w:hideMark/>
          </w:tcPr>
          <w:p w14:paraId="60251680" w14:textId="7ED154DA"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09DD03DF" w14:textId="44ADB15E" w:rsidR="007474E1" w:rsidRPr="00DE415E" w:rsidRDefault="007474E1" w:rsidP="007474E1">
            <w:pPr>
              <w:jc w:val="center"/>
              <w:rPr>
                <w:rFonts w:cs="Times New Roman"/>
                <w:szCs w:val="24"/>
                <w:lang w:eastAsia="zh-CN"/>
              </w:rPr>
            </w:pPr>
            <w:r w:rsidRPr="00DE415E">
              <w:rPr>
                <w:rFonts w:cs="Times New Roman"/>
                <w:szCs w:val="24"/>
              </w:rPr>
              <w:t>.69</w:t>
            </w:r>
          </w:p>
        </w:tc>
        <w:tc>
          <w:tcPr>
            <w:tcW w:w="331" w:type="pct"/>
            <w:vAlign w:val="center"/>
          </w:tcPr>
          <w:p w14:paraId="4E3D7524" w14:textId="77777777" w:rsidR="007474E1" w:rsidRPr="00DE415E" w:rsidRDefault="007474E1" w:rsidP="007474E1">
            <w:pPr>
              <w:jc w:val="center"/>
              <w:rPr>
                <w:rFonts w:cs="Times New Roman"/>
                <w:szCs w:val="24"/>
                <w:lang w:eastAsia="zh-CN"/>
              </w:rPr>
            </w:pPr>
          </w:p>
        </w:tc>
        <w:tc>
          <w:tcPr>
            <w:tcW w:w="346" w:type="pct"/>
            <w:noWrap/>
            <w:vAlign w:val="center"/>
            <w:hideMark/>
          </w:tcPr>
          <w:p w14:paraId="7EEA2D8B" w14:textId="7432719C" w:rsidR="007474E1" w:rsidRPr="00DE415E" w:rsidRDefault="007474E1" w:rsidP="007474E1">
            <w:pPr>
              <w:jc w:val="center"/>
              <w:rPr>
                <w:rFonts w:cs="Times New Roman"/>
                <w:szCs w:val="24"/>
                <w:lang w:eastAsia="zh-CN"/>
              </w:rPr>
            </w:pPr>
          </w:p>
        </w:tc>
        <w:tc>
          <w:tcPr>
            <w:tcW w:w="441" w:type="pct"/>
            <w:noWrap/>
            <w:vAlign w:val="center"/>
            <w:hideMark/>
          </w:tcPr>
          <w:p w14:paraId="78E21BCA" w14:textId="77777777" w:rsidR="007474E1" w:rsidRPr="00DE415E" w:rsidRDefault="007474E1" w:rsidP="007474E1">
            <w:pPr>
              <w:jc w:val="center"/>
              <w:rPr>
                <w:rFonts w:cs="Times New Roman"/>
                <w:szCs w:val="24"/>
                <w:lang w:eastAsia="zh-CN"/>
              </w:rPr>
            </w:pPr>
          </w:p>
        </w:tc>
      </w:tr>
      <w:tr w:rsidR="00727B85" w:rsidRPr="00DE415E" w14:paraId="282BA8DF" w14:textId="77777777" w:rsidTr="00727B85">
        <w:trPr>
          <w:trHeight w:val="315"/>
        </w:trPr>
        <w:tc>
          <w:tcPr>
            <w:tcW w:w="604" w:type="pct"/>
            <w:noWrap/>
            <w:vAlign w:val="center"/>
            <w:hideMark/>
          </w:tcPr>
          <w:p w14:paraId="5EF7B99F" w14:textId="77777777" w:rsidR="007474E1" w:rsidRPr="00DE415E" w:rsidRDefault="007474E1" w:rsidP="007474E1">
            <w:pPr>
              <w:jc w:val="center"/>
              <w:rPr>
                <w:rFonts w:cs="Times New Roman"/>
                <w:szCs w:val="24"/>
                <w:lang w:eastAsia="zh-CN"/>
              </w:rPr>
            </w:pPr>
          </w:p>
        </w:tc>
        <w:tc>
          <w:tcPr>
            <w:tcW w:w="523" w:type="pct"/>
            <w:noWrap/>
            <w:vAlign w:val="center"/>
            <w:hideMark/>
          </w:tcPr>
          <w:p w14:paraId="6098F781" w14:textId="77777777" w:rsidR="007474E1" w:rsidRPr="00DE415E" w:rsidRDefault="007474E1" w:rsidP="007474E1">
            <w:pPr>
              <w:jc w:val="center"/>
              <w:rPr>
                <w:rFonts w:cs="Times New Roman"/>
                <w:szCs w:val="24"/>
                <w:lang w:eastAsia="zh-CN"/>
              </w:rPr>
            </w:pPr>
            <w:r w:rsidRPr="00DE415E">
              <w:rPr>
                <w:rFonts w:cs="Times New Roman"/>
                <w:szCs w:val="24"/>
                <w:lang w:eastAsia="zh-CN"/>
              </w:rPr>
              <w:t>ASC4</w:t>
            </w:r>
          </w:p>
        </w:tc>
        <w:tc>
          <w:tcPr>
            <w:tcW w:w="693" w:type="pct"/>
            <w:noWrap/>
            <w:vAlign w:val="center"/>
            <w:hideMark/>
          </w:tcPr>
          <w:p w14:paraId="675BFB88" w14:textId="2A490A2C" w:rsidR="007474E1" w:rsidRPr="00DE415E" w:rsidRDefault="007474E1" w:rsidP="007474E1">
            <w:pPr>
              <w:jc w:val="center"/>
              <w:rPr>
                <w:rFonts w:cs="Times New Roman"/>
                <w:szCs w:val="24"/>
                <w:lang w:eastAsia="zh-CN"/>
              </w:rPr>
            </w:pPr>
            <w:r w:rsidRPr="00DE415E">
              <w:rPr>
                <w:rFonts w:cs="Times New Roman"/>
                <w:szCs w:val="24"/>
              </w:rPr>
              <w:t>.99</w:t>
            </w:r>
          </w:p>
        </w:tc>
        <w:tc>
          <w:tcPr>
            <w:tcW w:w="549" w:type="pct"/>
            <w:noWrap/>
            <w:vAlign w:val="center"/>
            <w:hideMark/>
          </w:tcPr>
          <w:p w14:paraId="4ECD9148" w14:textId="64C6D07C"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3F4B612E" w14:textId="3A48FD19" w:rsidR="007474E1" w:rsidRPr="00DE415E" w:rsidRDefault="007474E1" w:rsidP="007474E1">
            <w:pPr>
              <w:jc w:val="center"/>
              <w:rPr>
                <w:rFonts w:cs="Times New Roman"/>
                <w:szCs w:val="24"/>
                <w:lang w:eastAsia="zh-CN"/>
              </w:rPr>
            </w:pPr>
            <w:r w:rsidRPr="00DE415E">
              <w:rPr>
                <w:rFonts w:cs="Times New Roman"/>
                <w:szCs w:val="24"/>
              </w:rPr>
              <w:t>10.39</w:t>
            </w:r>
          </w:p>
        </w:tc>
        <w:tc>
          <w:tcPr>
            <w:tcW w:w="612" w:type="pct"/>
            <w:noWrap/>
            <w:vAlign w:val="center"/>
            <w:hideMark/>
          </w:tcPr>
          <w:p w14:paraId="49DBFC60" w14:textId="085DB14B"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176DC07A" w14:textId="60775AB3" w:rsidR="007474E1" w:rsidRPr="00DE415E" w:rsidRDefault="007474E1" w:rsidP="007474E1">
            <w:pPr>
              <w:jc w:val="center"/>
              <w:rPr>
                <w:rFonts w:cs="Times New Roman"/>
                <w:szCs w:val="24"/>
                <w:lang w:eastAsia="zh-CN"/>
              </w:rPr>
            </w:pPr>
            <w:r w:rsidRPr="00DE415E">
              <w:rPr>
                <w:rFonts w:cs="Times New Roman"/>
                <w:szCs w:val="24"/>
              </w:rPr>
              <w:t>.74</w:t>
            </w:r>
          </w:p>
        </w:tc>
        <w:tc>
          <w:tcPr>
            <w:tcW w:w="331" w:type="pct"/>
            <w:vAlign w:val="center"/>
          </w:tcPr>
          <w:p w14:paraId="40FC5125" w14:textId="77777777" w:rsidR="007474E1" w:rsidRPr="00DE415E" w:rsidRDefault="007474E1" w:rsidP="007474E1">
            <w:pPr>
              <w:jc w:val="center"/>
              <w:rPr>
                <w:rFonts w:cs="Times New Roman"/>
                <w:szCs w:val="24"/>
                <w:lang w:eastAsia="zh-CN"/>
              </w:rPr>
            </w:pPr>
          </w:p>
        </w:tc>
        <w:tc>
          <w:tcPr>
            <w:tcW w:w="346" w:type="pct"/>
            <w:noWrap/>
            <w:vAlign w:val="center"/>
            <w:hideMark/>
          </w:tcPr>
          <w:p w14:paraId="687DB460" w14:textId="26C3CF81" w:rsidR="007474E1" w:rsidRPr="00DE415E" w:rsidRDefault="007474E1" w:rsidP="007474E1">
            <w:pPr>
              <w:jc w:val="center"/>
              <w:rPr>
                <w:rFonts w:cs="Times New Roman"/>
                <w:szCs w:val="24"/>
                <w:lang w:eastAsia="zh-CN"/>
              </w:rPr>
            </w:pPr>
          </w:p>
        </w:tc>
        <w:tc>
          <w:tcPr>
            <w:tcW w:w="441" w:type="pct"/>
            <w:noWrap/>
            <w:vAlign w:val="center"/>
            <w:hideMark/>
          </w:tcPr>
          <w:p w14:paraId="397DBF96" w14:textId="77777777" w:rsidR="007474E1" w:rsidRPr="00DE415E" w:rsidRDefault="007474E1" w:rsidP="007474E1">
            <w:pPr>
              <w:jc w:val="center"/>
              <w:rPr>
                <w:rFonts w:cs="Times New Roman"/>
                <w:szCs w:val="24"/>
                <w:lang w:eastAsia="zh-CN"/>
              </w:rPr>
            </w:pPr>
          </w:p>
        </w:tc>
      </w:tr>
      <w:tr w:rsidR="00727B85" w:rsidRPr="00DE415E" w14:paraId="606DD1AB" w14:textId="77777777" w:rsidTr="00727B85">
        <w:trPr>
          <w:trHeight w:val="315"/>
        </w:trPr>
        <w:tc>
          <w:tcPr>
            <w:tcW w:w="604" w:type="pct"/>
            <w:noWrap/>
            <w:vAlign w:val="center"/>
            <w:hideMark/>
          </w:tcPr>
          <w:p w14:paraId="2DFA4283" w14:textId="77777777" w:rsidR="007474E1" w:rsidRPr="00DE415E" w:rsidRDefault="007474E1" w:rsidP="007474E1">
            <w:pPr>
              <w:jc w:val="center"/>
              <w:rPr>
                <w:rFonts w:cs="Times New Roman"/>
                <w:szCs w:val="24"/>
                <w:lang w:eastAsia="zh-CN"/>
              </w:rPr>
            </w:pPr>
          </w:p>
        </w:tc>
        <w:tc>
          <w:tcPr>
            <w:tcW w:w="523" w:type="pct"/>
            <w:noWrap/>
            <w:vAlign w:val="center"/>
            <w:hideMark/>
          </w:tcPr>
          <w:p w14:paraId="74D66AB6" w14:textId="77777777" w:rsidR="007474E1" w:rsidRPr="00DE415E" w:rsidRDefault="007474E1" w:rsidP="007474E1">
            <w:pPr>
              <w:jc w:val="center"/>
              <w:rPr>
                <w:rFonts w:cs="Times New Roman"/>
                <w:szCs w:val="24"/>
                <w:lang w:eastAsia="zh-CN"/>
              </w:rPr>
            </w:pPr>
            <w:r w:rsidRPr="00DE415E">
              <w:rPr>
                <w:rFonts w:cs="Times New Roman"/>
                <w:szCs w:val="24"/>
                <w:lang w:eastAsia="zh-CN"/>
              </w:rPr>
              <w:t>ASC5</w:t>
            </w:r>
          </w:p>
        </w:tc>
        <w:tc>
          <w:tcPr>
            <w:tcW w:w="693" w:type="pct"/>
            <w:noWrap/>
            <w:vAlign w:val="center"/>
            <w:hideMark/>
          </w:tcPr>
          <w:p w14:paraId="60C8C120" w14:textId="62774092" w:rsidR="007474E1" w:rsidRPr="00DE415E" w:rsidRDefault="007474E1" w:rsidP="007474E1">
            <w:pPr>
              <w:jc w:val="center"/>
              <w:rPr>
                <w:rFonts w:cs="Times New Roman"/>
                <w:szCs w:val="24"/>
                <w:lang w:eastAsia="zh-CN"/>
              </w:rPr>
            </w:pPr>
            <w:r w:rsidRPr="00DE415E">
              <w:rPr>
                <w:rFonts w:cs="Times New Roman"/>
                <w:szCs w:val="24"/>
              </w:rPr>
              <w:t>.71</w:t>
            </w:r>
          </w:p>
        </w:tc>
        <w:tc>
          <w:tcPr>
            <w:tcW w:w="549" w:type="pct"/>
            <w:noWrap/>
            <w:vAlign w:val="center"/>
            <w:hideMark/>
          </w:tcPr>
          <w:p w14:paraId="10A5CFF4" w14:textId="3A5A439D"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442789A0" w14:textId="50428F4E" w:rsidR="007474E1" w:rsidRPr="00DE415E" w:rsidRDefault="007474E1" w:rsidP="007474E1">
            <w:pPr>
              <w:jc w:val="center"/>
              <w:rPr>
                <w:rFonts w:cs="Times New Roman"/>
                <w:szCs w:val="24"/>
                <w:lang w:eastAsia="zh-CN"/>
              </w:rPr>
            </w:pPr>
            <w:r w:rsidRPr="00DE415E">
              <w:rPr>
                <w:rFonts w:cs="Times New Roman"/>
                <w:szCs w:val="24"/>
              </w:rPr>
              <w:t>6.51</w:t>
            </w:r>
          </w:p>
        </w:tc>
        <w:tc>
          <w:tcPr>
            <w:tcW w:w="612" w:type="pct"/>
            <w:noWrap/>
            <w:vAlign w:val="center"/>
            <w:hideMark/>
          </w:tcPr>
          <w:p w14:paraId="3BD78BA1" w14:textId="4FC2B0D5"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5714646C" w14:textId="03387ACB" w:rsidR="007474E1" w:rsidRPr="00DE415E" w:rsidRDefault="007474E1" w:rsidP="007474E1">
            <w:pPr>
              <w:jc w:val="center"/>
              <w:rPr>
                <w:rFonts w:cs="Times New Roman"/>
                <w:szCs w:val="24"/>
                <w:lang w:eastAsia="zh-CN"/>
              </w:rPr>
            </w:pPr>
            <w:r w:rsidRPr="00DE415E">
              <w:rPr>
                <w:rFonts w:cs="Times New Roman"/>
                <w:szCs w:val="24"/>
              </w:rPr>
              <w:t>.46</w:t>
            </w:r>
          </w:p>
        </w:tc>
        <w:tc>
          <w:tcPr>
            <w:tcW w:w="331" w:type="pct"/>
            <w:vAlign w:val="center"/>
          </w:tcPr>
          <w:p w14:paraId="66A1BD5D" w14:textId="77777777" w:rsidR="007474E1" w:rsidRPr="00DE415E" w:rsidRDefault="007474E1" w:rsidP="007474E1">
            <w:pPr>
              <w:jc w:val="center"/>
              <w:rPr>
                <w:rFonts w:cs="Times New Roman"/>
                <w:szCs w:val="24"/>
                <w:lang w:eastAsia="zh-CN"/>
              </w:rPr>
            </w:pPr>
          </w:p>
        </w:tc>
        <w:tc>
          <w:tcPr>
            <w:tcW w:w="346" w:type="pct"/>
            <w:noWrap/>
            <w:vAlign w:val="center"/>
            <w:hideMark/>
          </w:tcPr>
          <w:p w14:paraId="445D6145" w14:textId="2AC1C4A5" w:rsidR="007474E1" w:rsidRPr="00DE415E" w:rsidRDefault="007474E1" w:rsidP="007474E1">
            <w:pPr>
              <w:jc w:val="center"/>
              <w:rPr>
                <w:rFonts w:cs="Times New Roman"/>
                <w:szCs w:val="24"/>
                <w:lang w:eastAsia="zh-CN"/>
              </w:rPr>
            </w:pPr>
          </w:p>
        </w:tc>
        <w:tc>
          <w:tcPr>
            <w:tcW w:w="441" w:type="pct"/>
            <w:noWrap/>
            <w:vAlign w:val="center"/>
            <w:hideMark/>
          </w:tcPr>
          <w:p w14:paraId="4D696C55" w14:textId="77777777" w:rsidR="007474E1" w:rsidRPr="00DE415E" w:rsidRDefault="007474E1" w:rsidP="007474E1">
            <w:pPr>
              <w:jc w:val="center"/>
              <w:rPr>
                <w:rFonts w:cs="Times New Roman"/>
                <w:szCs w:val="24"/>
                <w:lang w:eastAsia="zh-CN"/>
              </w:rPr>
            </w:pPr>
          </w:p>
        </w:tc>
      </w:tr>
      <w:tr w:rsidR="00727B85" w:rsidRPr="00DE415E" w14:paraId="74342F24" w14:textId="77777777" w:rsidTr="00727B85">
        <w:trPr>
          <w:trHeight w:val="315"/>
        </w:trPr>
        <w:tc>
          <w:tcPr>
            <w:tcW w:w="604" w:type="pct"/>
            <w:noWrap/>
            <w:vAlign w:val="center"/>
            <w:hideMark/>
          </w:tcPr>
          <w:p w14:paraId="70117053" w14:textId="77777777" w:rsidR="007474E1" w:rsidRPr="00DE415E" w:rsidRDefault="007474E1" w:rsidP="007474E1">
            <w:pPr>
              <w:jc w:val="center"/>
              <w:rPr>
                <w:rFonts w:cs="Times New Roman"/>
                <w:szCs w:val="24"/>
                <w:lang w:eastAsia="zh-CN"/>
              </w:rPr>
            </w:pPr>
            <w:r w:rsidRPr="00DE415E">
              <w:rPr>
                <w:rFonts w:cs="Times New Roman"/>
                <w:szCs w:val="24"/>
                <w:lang w:eastAsia="zh-CN"/>
              </w:rPr>
              <w:t>OSC</w:t>
            </w:r>
          </w:p>
        </w:tc>
        <w:tc>
          <w:tcPr>
            <w:tcW w:w="523" w:type="pct"/>
            <w:noWrap/>
            <w:vAlign w:val="center"/>
            <w:hideMark/>
          </w:tcPr>
          <w:p w14:paraId="680F0CDF" w14:textId="77777777" w:rsidR="007474E1" w:rsidRPr="00DE415E" w:rsidRDefault="007474E1" w:rsidP="007474E1">
            <w:pPr>
              <w:jc w:val="center"/>
              <w:rPr>
                <w:rFonts w:cs="Times New Roman"/>
                <w:szCs w:val="24"/>
                <w:lang w:eastAsia="zh-CN"/>
              </w:rPr>
            </w:pPr>
            <w:r w:rsidRPr="00DE415E">
              <w:rPr>
                <w:rFonts w:cs="Times New Roman"/>
                <w:szCs w:val="24"/>
                <w:lang w:eastAsia="zh-CN"/>
              </w:rPr>
              <w:t>OSC1</w:t>
            </w:r>
          </w:p>
        </w:tc>
        <w:tc>
          <w:tcPr>
            <w:tcW w:w="693" w:type="pct"/>
            <w:noWrap/>
            <w:vAlign w:val="center"/>
            <w:hideMark/>
          </w:tcPr>
          <w:p w14:paraId="246DB66F" w14:textId="70502369"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1FFC77A0" w14:textId="77777777" w:rsidR="007474E1" w:rsidRPr="00DE415E" w:rsidRDefault="007474E1" w:rsidP="007474E1">
            <w:pPr>
              <w:jc w:val="center"/>
              <w:rPr>
                <w:rFonts w:cs="Times New Roman"/>
                <w:szCs w:val="24"/>
                <w:lang w:eastAsia="zh-CN"/>
              </w:rPr>
            </w:pPr>
          </w:p>
        </w:tc>
        <w:tc>
          <w:tcPr>
            <w:tcW w:w="492" w:type="pct"/>
            <w:noWrap/>
            <w:vAlign w:val="center"/>
            <w:hideMark/>
          </w:tcPr>
          <w:p w14:paraId="3385EA8D" w14:textId="77777777" w:rsidR="007474E1" w:rsidRPr="00DE415E" w:rsidRDefault="007474E1" w:rsidP="007474E1">
            <w:pPr>
              <w:jc w:val="center"/>
              <w:rPr>
                <w:rFonts w:cs="Times New Roman"/>
                <w:szCs w:val="24"/>
                <w:lang w:eastAsia="zh-CN"/>
              </w:rPr>
            </w:pPr>
          </w:p>
        </w:tc>
        <w:tc>
          <w:tcPr>
            <w:tcW w:w="612" w:type="pct"/>
            <w:noWrap/>
            <w:vAlign w:val="center"/>
            <w:hideMark/>
          </w:tcPr>
          <w:p w14:paraId="3383EA41" w14:textId="77777777" w:rsidR="007474E1" w:rsidRPr="00DE415E" w:rsidRDefault="007474E1" w:rsidP="007474E1">
            <w:pPr>
              <w:jc w:val="center"/>
              <w:rPr>
                <w:rFonts w:cs="Times New Roman"/>
                <w:szCs w:val="24"/>
                <w:lang w:eastAsia="zh-CN"/>
              </w:rPr>
            </w:pPr>
          </w:p>
        </w:tc>
        <w:tc>
          <w:tcPr>
            <w:tcW w:w="411" w:type="pct"/>
            <w:noWrap/>
            <w:vAlign w:val="center"/>
            <w:hideMark/>
          </w:tcPr>
          <w:p w14:paraId="66BEA0F1" w14:textId="2EADA9A6" w:rsidR="007474E1" w:rsidRPr="00DE415E" w:rsidRDefault="007474E1" w:rsidP="007474E1">
            <w:pPr>
              <w:jc w:val="center"/>
              <w:rPr>
                <w:rFonts w:cs="Times New Roman"/>
                <w:szCs w:val="24"/>
                <w:lang w:eastAsia="zh-CN"/>
              </w:rPr>
            </w:pPr>
            <w:r w:rsidRPr="00DE415E">
              <w:rPr>
                <w:rFonts w:cs="Times New Roman"/>
                <w:szCs w:val="24"/>
              </w:rPr>
              <w:t>.67</w:t>
            </w:r>
          </w:p>
        </w:tc>
        <w:tc>
          <w:tcPr>
            <w:tcW w:w="331" w:type="pct"/>
            <w:vAlign w:val="center"/>
          </w:tcPr>
          <w:p w14:paraId="7155921A" w14:textId="5A8A8A28" w:rsidR="007474E1" w:rsidRPr="00DE415E" w:rsidRDefault="007474E1" w:rsidP="007474E1">
            <w:pPr>
              <w:jc w:val="center"/>
              <w:rPr>
                <w:rFonts w:cs="Times New Roman"/>
                <w:szCs w:val="24"/>
                <w:lang w:eastAsia="zh-CN"/>
              </w:rPr>
            </w:pPr>
            <w:r>
              <w:rPr>
                <w:rFonts w:cs="Times New Roman" w:hint="eastAsia"/>
                <w:szCs w:val="24"/>
                <w:lang w:eastAsia="zh-CN"/>
              </w:rPr>
              <w:t>.67</w:t>
            </w:r>
          </w:p>
        </w:tc>
        <w:tc>
          <w:tcPr>
            <w:tcW w:w="346" w:type="pct"/>
            <w:noWrap/>
            <w:vAlign w:val="center"/>
            <w:hideMark/>
          </w:tcPr>
          <w:p w14:paraId="3A313BE1" w14:textId="65EA874D" w:rsidR="007474E1" w:rsidRPr="00DE415E" w:rsidRDefault="007474E1" w:rsidP="007474E1">
            <w:pPr>
              <w:jc w:val="center"/>
              <w:rPr>
                <w:rFonts w:cs="Times New Roman"/>
                <w:szCs w:val="24"/>
                <w:lang w:eastAsia="zh-CN"/>
              </w:rPr>
            </w:pPr>
            <w:r w:rsidRPr="00DE415E">
              <w:rPr>
                <w:rFonts w:cs="Times New Roman"/>
                <w:szCs w:val="24"/>
              </w:rPr>
              <w:t>.70</w:t>
            </w:r>
          </w:p>
        </w:tc>
        <w:tc>
          <w:tcPr>
            <w:tcW w:w="441" w:type="pct"/>
            <w:noWrap/>
            <w:vAlign w:val="center"/>
            <w:hideMark/>
          </w:tcPr>
          <w:p w14:paraId="0DD30A06" w14:textId="7A7D1AF0" w:rsidR="007474E1" w:rsidRPr="00DE415E" w:rsidRDefault="007474E1" w:rsidP="007474E1">
            <w:pPr>
              <w:jc w:val="center"/>
              <w:rPr>
                <w:rFonts w:cs="Times New Roman"/>
                <w:szCs w:val="24"/>
                <w:lang w:eastAsia="zh-CN"/>
              </w:rPr>
            </w:pPr>
            <w:r w:rsidRPr="00DE415E">
              <w:rPr>
                <w:rFonts w:cs="Times New Roman"/>
                <w:szCs w:val="24"/>
              </w:rPr>
              <w:t>.31</w:t>
            </w:r>
          </w:p>
        </w:tc>
      </w:tr>
      <w:tr w:rsidR="00727B85" w:rsidRPr="00DE415E" w14:paraId="1A7790D4" w14:textId="77777777" w:rsidTr="00727B85">
        <w:trPr>
          <w:trHeight w:val="315"/>
        </w:trPr>
        <w:tc>
          <w:tcPr>
            <w:tcW w:w="604" w:type="pct"/>
            <w:noWrap/>
            <w:vAlign w:val="center"/>
            <w:hideMark/>
          </w:tcPr>
          <w:p w14:paraId="1101634E" w14:textId="77777777" w:rsidR="007474E1" w:rsidRPr="00DE415E" w:rsidRDefault="007474E1" w:rsidP="007474E1">
            <w:pPr>
              <w:jc w:val="center"/>
              <w:rPr>
                <w:rFonts w:cs="Times New Roman"/>
                <w:szCs w:val="24"/>
                <w:lang w:eastAsia="zh-CN"/>
              </w:rPr>
            </w:pPr>
          </w:p>
        </w:tc>
        <w:tc>
          <w:tcPr>
            <w:tcW w:w="523" w:type="pct"/>
            <w:noWrap/>
            <w:vAlign w:val="center"/>
            <w:hideMark/>
          </w:tcPr>
          <w:p w14:paraId="7D4B581C" w14:textId="77777777" w:rsidR="007474E1" w:rsidRPr="00DE415E" w:rsidRDefault="007474E1" w:rsidP="007474E1">
            <w:pPr>
              <w:jc w:val="center"/>
              <w:rPr>
                <w:rFonts w:cs="Times New Roman"/>
                <w:szCs w:val="24"/>
                <w:lang w:eastAsia="zh-CN"/>
              </w:rPr>
            </w:pPr>
            <w:r w:rsidRPr="00DE415E">
              <w:rPr>
                <w:rFonts w:cs="Times New Roman"/>
                <w:szCs w:val="24"/>
                <w:lang w:eastAsia="zh-CN"/>
              </w:rPr>
              <w:t>OSC2</w:t>
            </w:r>
          </w:p>
        </w:tc>
        <w:tc>
          <w:tcPr>
            <w:tcW w:w="693" w:type="pct"/>
            <w:noWrap/>
            <w:vAlign w:val="center"/>
            <w:hideMark/>
          </w:tcPr>
          <w:p w14:paraId="4E8033E4" w14:textId="028A96C0" w:rsidR="007474E1" w:rsidRPr="00DE415E" w:rsidRDefault="007474E1" w:rsidP="007474E1">
            <w:pPr>
              <w:jc w:val="center"/>
              <w:rPr>
                <w:rFonts w:cs="Times New Roman"/>
                <w:szCs w:val="24"/>
                <w:lang w:eastAsia="zh-CN"/>
              </w:rPr>
            </w:pPr>
            <w:r w:rsidRPr="00DE415E">
              <w:rPr>
                <w:rFonts w:cs="Times New Roman"/>
                <w:szCs w:val="24"/>
              </w:rPr>
              <w:t>.70</w:t>
            </w:r>
          </w:p>
        </w:tc>
        <w:tc>
          <w:tcPr>
            <w:tcW w:w="549" w:type="pct"/>
            <w:noWrap/>
            <w:vAlign w:val="center"/>
            <w:hideMark/>
          </w:tcPr>
          <w:p w14:paraId="27538646" w14:textId="5970EBD7"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4A52FA1B" w14:textId="18F2B1EE" w:rsidR="007474E1" w:rsidRPr="00DE415E" w:rsidRDefault="007474E1" w:rsidP="007474E1">
            <w:pPr>
              <w:jc w:val="center"/>
              <w:rPr>
                <w:rFonts w:cs="Times New Roman"/>
                <w:szCs w:val="24"/>
                <w:lang w:eastAsia="zh-CN"/>
              </w:rPr>
            </w:pPr>
            <w:r w:rsidRPr="00DE415E">
              <w:rPr>
                <w:rFonts w:cs="Times New Roman"/>
                <w:szCs w:val="24"/>
              </w:rPr>
              <w:t>6.33</w:t>
            </w:r>
          </w:p>
        </w:tc>
        <w:tc>
          <w:tcPr>
            <w:tcW w:w="612" w:type="pct"/>
            <w:noWrap/>
            <w:vAlign w:val="center"/>
            <w:hideMark/>
          </w:tcPr>
          <w:p w14:paraId="6C51AD01" w14:textId="4AADDF2A"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1466FF58" w14:textId="526DF6E6" w:rsidR="007474E1" w:rsidRPr="00DE415E" w:rsidRDefault="007474E1" w:rsidP="007474E1">
            <w:pPr>
              <w:jc w:val="center"/>
              <w:rPr>
                <w:rFonts w:cs="Times New Roman"/>
                <w:szCs w:val="24"/>
                <w:lang w:eastAsia="zh-CN"/>
              </w:rPr>
            </w:pPr>
            <w:r w:rsidRPr="00DE415E">
              <w:rPr>
                <w:rFonts w:cs="Times New Roman"/>
                <w:szCs w:val="24"/>
              </w:rPr>
              <w:t>.48</w:t>
            </w:r>
          </w:p>
        </w:tc>
        <w:tc>
          <w:tcPr>
            <w:tcW w:w="331" w:type="pct"/>
            <w:vAlign w:val="center"/>
          </w:tcPr>
          <w:p w14:paraId="0574F0C4" w14:textId="77777777" w:rsidR="007474E1" w:rsidRPr="00DE415E" w:rsidRDefault="007474E1" w:rsidP="007474E1">
            <w:pPr>
              <w:jc w:val="center"/>
              <w:rPr>
                <w:rFonts w:cs="Times New Roman"/>
                <w:szCs w:val="24"/>
                <w:lang w:eastAsia="zh-CN"/>
              </w:rPr>
            </w:pPr>
          </w:p>
        </w:tc>
        <w:tc>
          <w:tcPr>
            <w:tcW w:w="346" w:type="pct"/>
            <w:noWrap/>
            <w:vAlign w:val="center"/>
            <w:hideMark/>
          </w:tcPr>
          <w:p w14:paraId="4E5E8FBC" w14:textId="7AD2D652" w:rsidR="007474E1" w:rsidRPr="00DE415E" w:rsidRDefault="007474E1" w:rsidP="007474E1">
            <w:pPr>
              <w:jc w:val="center"/>
              <w:rPr>
                <w:rFonts w:cs="Times New Roman"/>
                <w:szCs w:val="24"/>
                <w:lang w:eastAsia="zh-CN"/>
              </w:rPr>
            </w:pPr>
          </w:p>
        </w:tc>
        <w:tc>
          <w:tcPr>
            <w:tcW w:w="441" w:type="pct"/>
            <w:noWrap/>
            <w:vAlign w:val="center"/>
            <w:hideMark/>
          </w:tcPr>
          <w:p w14:paraId="1CBD050D" w14:textId="77777777" w:rsidR="007474E1" w:rsidRPr="00DE415E" w:rsidRDefault="007474E1" w:rsidP="007474E1">
            <w:pPr>
              <w:jc w:val="center"/>
              <w:rPr>
                <w:rFonts w:cs="Times New Roman"/>
                <w:szCs w:val="24"/>
                <w:lang w:eastAsia="zh-CN"/>
              </w:rPr>
            </w:pPr>
          </w:p>
        </w:tc>
      </w:tr>
      <w:tr w:rsidR="00727B85" w:rsidRPr="00DE415E" w14:paraId="095CE405" w14:textId="77777777" w:rsidTr="00727B85">
        <w:trPr>
          <w:trHeight w:val="315"/>
        </w:trPr>
        <w:tc>
          <w:tcPr>
            <w:tcW w:w="604" w:type="pct"/>
            <w:noWrap/>
            <w:vAlign w:val="center"/>
            <w:hideMark/>
          </w:tcPr>
          <w:p w14:paraId="77FBC4F7" w14:textId="77777777" w:rsidR="007474E1" w:rsidRPr="00DE415E" w:rsidRDefault="007474E1" w:rsidP="007474E1">
            <w:pPr>
              <w:jc w:val="center"/>
              <w:rPr>
                <w:rFonts w:cs="Times New Roman"/>
                <w:szCs w:val="24"/>
                <w:lang w:eastAsia="zh-CN"/>
              </w:rPr>
            </w:pPr>
          </w:p>
        </w:tc>
        <w:tc>
          <w:tcPr>
            <w:tcW w:w="523" w:type="pct"/>
            <w:noWrap/>
            <w:vAlign w:val="center"/>
            <w:hideMark/>
          </w:tcPr>
          <w:p w14:paraId="10C04187" w14:textId="77777777" w:rsidR="007474E1" w:rsidRPr="00DE415E" w:rsidRDefault="007474E1" w:rsidP="007474E1">
            <w:pPr>
              <w:jc w:val="center"/>
              <w:rPr>
                <w:rFonts w:cs="Times New Roman"/>
                <w:szCs w:val="24"/>
                <w:lang w:eastAsia="zh-CN"/>
              </w:rPr>
            </w:pPr>
            <w:r w:rsidRPr="00DE415E">
              <w:rPr>
                <w:rFonts w:cs="Times New Roman"/>
                <w:szCs w:val="24"/>
                <w:lang w:eastAsia="zh-CN"/>
              </w:rPr>
              <w:t>OSC3</w:t>
            </w:r>
          </w:p>
        </w:tc>
        <w:tc>
          <w:tcPr>
            <w:tcW w:w="693" w:type="pct"/>
            <w:noWrap/>
            <w:vAlign w:val="center"/>
            <w:hideMark/>
          </w:tcPr>
          <w:p w14:paraId="3A9E8D05" w14:textId="710D3575" w:rsidR="007474E1" w:rsidRPr="00DE415E" w:rsidRDefault="007474E1" w:rsidP="007474E1">
            <w:pPr>
              <w:jc w:val="center"/>
              <w:rPr>
                <w:rFonts w:cs="Times New Roman"/>
                <w:szCs w:val="24"/>
                <w:lang w:eastAsia="zh-CN"/>
              </w:rPr>
            </w:pPr>
            <w:r w:rsidRPr="00DE415E">
              <w:rPr>
                <w:rFonts w:cs="Times New Roman"/>
                <w:szCs w:val="24"/>
              </w:rPr>
              <w:t>.97</w:t>
            </w:r>
          </w:p>
        </w:tc>
        <w:tc>
          <w:tcPr>
            <w:tcW w:w="549" w:type="pct"/>
            <w:noWrap/>
            <w:vAlign w:val="center"/>
            <w:hideMark/>
          </w:tcPr>
          <w:p w14:paraId="6F94BC66" w14:textId="0A316A7A"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380C8F1D" w14:textId="1EA904B5" w:rsidR="007474E1" w:rsidRPr="00DE415E" w:rsidRDefault="007474E1" w:rsidP="007474E1">
            <w:pPr>
              <w:jc w:val="center"/>
              <w:rPr>
                <w:rFonts w:cs="Times New Roman"/>
                <w:szCs w:val="24"/>
                <w:lang w:eastAsia="zh-CN"/>
              </w:rPr>
            </w:pPr>
            <w:r w:rsidRPr="00DE415E">
              <w:rPr>
                <w:rFonts w:cs="Times New Roman"/>
                <w:szCs w:val="24"/>
              </w:rPr>
              <w:t>8.58</w:t>
            </w:r>
          </w:p>
        </w:tc>
        <w:tc>
          <w:tcPr>
            <w:tcW w:w="612" w:type="pct"/>
            <w:noWrap/>
            <w:vAlign w:val="center"/>
            <w:hideMark/>
          </w:tcPr>
          <w:p w14:paraId="54DB2154" w14:textId="2845A8CB"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759A6C87" w14:textId="0FA9E12D" w:rsidR="007474E1" w:rsidRPr="00DE415E" w:rsidRDefault="007474E1" w:rsidP="007474E1">
            <w:pPr>
              <w:jc w:val="center"/>
              <w:rPr>
                <w:rFonts w:cs="Times New Roman"/>
                <w:szCs w:val="24"/>
                <w:lang w:eastAsia="zh-CN"/>
              </w:rPr>
            </w:pPr>
            <w:r w:rsidRPr="00DE415E">
              <w:rPr>
                <w:rFonts w:cs="Times New Roman"/>
                <w:szCs w:val="24"/>
              </w:rPr>
              <w:t>.67</w:t>
            </w:r>
          </w:p>
        </w:tc>
        <w:tc>
          <w:tcPr>
            <w:tcW w:w="331" w:type="pct"/>
            <w:vAlign w:val="center"/>
          </w:tcPr>
          <w:p w14:paraId="68DEFF11" w14:textId="77777777" w:rsidR="007474E1" w:rsidRPr="00DE415E" w:rsidRDefault="007474E1" w:rsidP="007474E1">
            <w:pPr>
              <w:jc w:val="center"/>
              <w:rPr>
                <w:rFonts w:cs="Times New Roman"/>
                <w:szCs w:val="24"/>
                <w:lang w:eastAsia="zh-CN"/>
              </w:rPr>
            </w:pPr>
          </w:p>
        </w:tc>
        <w:tc>
          <w:tcPr>
            <w:tcW w:w="346" w:type="pct"/>
            <w:noWrap/>
            <w:vAlign w:val="center"/>
            <w:hideMark/>
          </w:tcPr>
          <w:p w14:paraId="40426F27" w14:textId="7245551C" w:rsidR="007474E1" w:rsidRPr="00DE415E" w:rsidRDefault="007474E1" w:rsidP="007474E1">
            <w:pPr>
              <w:jc w:val="center"/>
              <w:rPr>
                <w:rFonts w:cs="Times New Roman"/>
                <w:szCs w:val="24"/>
                <w:lang w:eastAsia="zh-CN"/>
              </w:rPr>
            </w:pPr>
          </w:p>
        </w:tc>
        <w:tc>
          <w:tcPr>
            <w:tcW w:w="441" w:type="pct"/>
            <w:noWrap/>
            <w:vAlign w:val="center"/>
            <w:hideMark/>
          </w:tcPr>
          <w:p w14:paraId="4FAF0B9A" w14:textId="77777777" w:rsidR="007474E1" w:rsidRPr="00DE415E" w:rsidRDefault="007474E1" w:rsidP="007474E1">
            <w:pPr>
              <w:jc w:val="center"/>
              <w:rPr>
                <w:rFonts w:cs="Times New Roman"/>
                <w:szCs w:val="24"/>
                <w:lang w:eastAsia="zh-CN"/>
              </w:rPr>
            </w:pPr>
          </w:p>
        </w:tc>
      </w:tr>
      <w:tr w:rsidR="00727B85" w:rsidRPr="00DE415E" w14:paraId="2946C93C" w14:textId="77777777" w:rsidTr="00727B85">
        <w:trPr>
          <w:trHeight w:val="315"/>
        </w:trPr>
        <w:tc>
          <w:tcPr>
            <w:tcW w:w="604" w:type="pct"/>
            <w:noWrap/>
            <w:vAlign w:val="center"/>
            <w:hideMark/>
          </w:tcPr>
          <w:p w14:paraId="4BA45BD2" w14:textId="77777777" w:rsidR="007474E1" w:rsidRPr="00DE415E" w:rsidRDefault="007474E1" w:rsidP="007474E1">
            <w:pPr>
              <w:jc w:val="center"/>
              <w:rPr>
                <w:rFonts w:cs="Times New Roman"/>
                <w:szCs w:val="24"/>
                <w:lang w:eastAsia="zh-CN"/>
              </w:rPr>
            </w:pPr>
          </w:p>
        </w:tc>
        <w:tc>
          <w:tcPr>
            <w:tcW w:w="523" w:type="pct"/>
            <w:noWrap/>
            <w:vAlign w:val="center"/>
            <w:hideMark/>
          </w:tcPr>
          <w:p w14:paraId="7B63767B" w14:textId="77777777" w:rsidR="007474E1" w:rsidRPr="00DE415E" w:rsidRDefault="007474E1" w:rsidP="007474E1">
            <w:pPr>
              <w:jc w:val="center"/>
              <w:rPr>
                <w:rFonts w:cs="Times New Roman"/>
                <w:szCs w:val="24"/>
                <w:lang w:eastAsia="zh-CN"/>
              </w:rPr>
            </w:pPr>
            <w:r w:rsidRPr="00DE415E">
              <w:rPr>
                <w:rFonts w:cs="Times New Roman"/>
                <w:szCs w:val="24"/>
                <w:lang w:eastAsia="zh-CN"/>
              </w:rPr>
              <w:t>OSC4</w:t>
            </w:r>
          </w:p>
        </w:tc>
        <w:tc>
          <w:tcPr>
            <w:tcW w:w="693" w:type="pct"/>
            <w:noWrap/>
            <w:vAlign w:val="center"/>
            <w:hideMark/>
          </w:tcPr>
          <w:p w14:paraId="31C53BCE" w14:textId="6B5E7C5D"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76940FB2" w14:textId="0490346B" w:rsidR="007474E1" w:rsidRPr="00DE415E" w:rsidRDefault="007474E1" w:rsidP="007474E1">
            <w:pPr>
              <w:jc w:val="center"/>
              <w:rPr>
                <w:rFonts w:cs="Times New Roman"/>
                <w:szCs w:val="24"/>
                <w:lang w:eastAsia="zh-CN"/>
              </w:rPr>
            </w:pPr>
            <w:r w:rsidRPr="00DE415E">
              <w:rPr>
                <w:rFonts w:cs="Times New Roman"/>
                <w:szCs w:val="24"/>
              </w:rPr>
              <w:t>.12</w:t>
            </w:r>
          </w:p>
        </w:tc>
        <w:tc>
          <w:tcPr>
            <w:tcW w:w="492" w:type="pct"/>
            <w:noWrap/>
            <w:vAlign w:val="center"/>
            <w:hideMark/>
          </w:tcPr>
          <w:p w14:paraId="292B12E8" w14:textId="0D3DC878" w:rsidR="007474E1" w:rsidRPr="00DE415E" w:rsidRDefault="007474E1" w:rsidP="007474E1">
            <w:pPr>
              <w:jc w:val="center"/>
              <w:rPr>
                <w:rFonts w:cs="Times New Roman"/>
                <w:szCs w:val="24"/>
                <w:lang w:eastAsia="zh-CN"/>
              </w:rPr>
            </w:pPr>
            <w:r w:rsidRPr="00DE415E">
              <w:rPr>
                <w:rFonts w:cs="Times New Roman"/>
                <w:szCs w:val="24"/>
              </w:rPr>
              <w:t>8.40</w:t>
            </w:r>
          </w:p>
        </w:tc>
        <w:tc>
          <w:tcPr>
            <w:tcW w:w="612" w:type="pct"/>
            <w:noWrap/>
            <w:vAlign w:val="center"/>
            <w:hideMark/>
          </w:tcPr>
          <w:p w14:paraId="74810FD7" w14:textId="45D8B2F2"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1649A8D7" w14:textId="52D729E2" w:rsidR="007474E1" w:rsidRPr="00DE415E" w:rsidRDefault="007474E1" w:rsidP="007474E1">
            <w:pPr>
              <w:jc w:val="center"/>
              <w:rPr>
                <w:rFonts w:cs="Times New Roman"/>
                <w:szCs w:val="24"/>
                <w:lang w:eastAsia="zh-CN"/>
              </w:rPr>
            </w:pPr>
            <w:r w:rsidRPr="00DE415E">
              <w:rPr>
                <w:rFonts w:cs="Times New Roman"/>
                <w:szCs w:val="24"/>
              </w:rPr>
              <w:t>.65</w:t>
            </w:r>
          </w:p>
        </w:tc>
        <w:tc>
          <w:tcPr>
            <w:tcW w:w="331" w:type="pct"/>
            <w:vAlign w:val="center"/>
          </w:tcPr>
          <w:p w14:paraId="765E8AE0" w14:textId="77777777" w:rsidR="007474E1" w:rsidRPr="00DE415E" w:rsidRDefault="007474E1" w:rsidP="007474E1">
            <w:pPr>
              <w:jc w:val="center"/>
              <w:rPr>
                <w:rFonts w:cs="Times New Roman"/>
                <w:szCs w:val="24"/>
                <w:lang w:eastAsia="zh-CN"/>
              </w:rPr>
            </w:pPr>
          </w:p>
        </w:tc>
        <w:tc>
          <w:tcPr>
            <w:tcW w:w="346" w:type="pct"/>
            <w:noWrap/>
            <w:vAlign w:val="center"/>
            <w:hideMark/>
          </w:tcPr>
          <w:p w14:paraId="22DEEBCA" w14:textId="4DEC1E98" w:rsidR="007474E1" w:rsidRPr="00DE415E" w:rsidRDefault="007474E1" w:rsidP="007474E1">
            <w:pPr>
              <w:jc w:val="center"/>
              <w:rPr>
                <w:rFonts w:cs="Times New Roman"/>
                <w:szCs w:val="24"/>
                <w:lang w:eastAsia="zh-CN"/>
              </w:rPr>
            </w:pPr>
          </w:p>
        </w:tc>
        <w:tc>
          <w:tcPr>
            <w:tcW w:w="441" w:type="pct"/>
            <w:noWrap/>
            <w:vAlign w:val="center"/>
            <w:hideMark/>
          </w:tcPr>
          <w:p w14:paraId="5D087A40" w14:textId="77777777" w:rsidR="007474E1" w:rsidRPr="00DE415E" w:rsidRDefault="007474E1" w:rsidP="007474E1">
            <w:pPr>
              <w:jc w:val="center"/>
              <w:rPr>
                <w:rFonts w:cs="Times New Roman"/>
                <w:szCs w:val="24"/>
                <w:lang w:eastAsia="zh-CN"/>
              </w:rPr>
            </w:pPr>
          </w:p>
        </w:tc>
      </w:tr>
      <w:tr w:rsidR="00727B85" w:rsidRPr="00DE415E" w14:paraId="4E1188F4" w14:textId="77777777" w:rsidTr="00727B85">
        <w:trPr>
          <w:trHeight w:val="315"/>
        </w:trPr>
        <w:tc>
          <w:tcPr>
            <w:tcW w:w="604" w:type="pct"/>
            <w:noWrap/>
            <w:vAlign w:val="center"/>
            <w:hideMark/>
          </w:tcPr>
          <w:p w14:paraId="1BA2D06D" w14:textId="77777777" w:rsidR="007474E1" w:rsidRPr="00DE415E" w:rsidRDefault="007474E1" w:rsidP="007474E1">
            <w:pPr>
              <w:jc w:val="center"/>
              <w:rPr>
                <w:rFonts w:cs="Times New Roman"/>
                <w:szCs w:val="24"/>
                <w:lang w:eastAsia="zh-CN"/>
              </w:rPr>
            </w:pPr>
          </w:p>
        </w:tc>
        <w:tc>
          <w:tcPr>
            <w:tcW w:w="523" w:type="pct"/>
            <w:noWrap/>
            <w:vAlign w:val="center"/>
            <w:hideMark/>
          </w:tcPr>
          <w:p w14:paraId="50229FF7" w14:textId="77777777" w:rsidR="007474E1" w:rsidRPr="00DE415E" w:rsidRDefault="007474E1" w:rsidP="007474E1">
            <w:pPr>
              <w:jc w:val="center"/>
              <w:rPr>
                <w:rFonts w:cs="Times New Roman"/>
                <w:szCs w:val="24"/>
                <w:lang w:eastAsia="zh-CN"/>
              </w:rPr>
            </w:pPr>
            <w:r w:rsidRPr="00DE415E">
              <w:rPr>
                <w:rFonts w:cs="Times New Roman"/>
                <w:szCs w:val="24"/>
                <w:lang w:eastAsia="zh-CN"/>
              </w:rPr>
              <w:t>OSC5</w:t>
            </w:r>
          </w:p>
        </w:tc>
        <w:tc>
          <w:tcPr>
            <w:tcW w:w="693" w:type="pct"/>
            <w:noWrap/>
            <w:vAlign w:val="center"/>
            <w:hideMark/>
          </w:tcPr>
          <w:p w14:paraId="5B5FB3AD" w14:textId="651D4001" w:rsidR="007474E1" w:rsidRPr="00DE415E" w:rsidRDefault="007474E1" w:rsidP="007474E1">
            <w:pPr>
              <w:jc w:val="center"/>
              <w:rPr>
                <w:rFonts w:cs="Times New Roman"/>
                <w:szCs w:val="24"/>
                <w:lang w:eastAsia="zh-CN"/>
              </w:rPr>
            </w:pPr>
            <w:r w:rsidRPr="00DE415E">
              <w:rPr>
                <w:rFonts w:cs="Times New Roman"/>
                <w:szCs w:val="24"/>
              </w:rPr>
              <w:t>.70</w:t>
            </w:r>
          </w:p>
        </w:tc>
        <w:tc>
          <w:tcPr>
            <w:tcW w:w="549" w:type="pct"/>
            <w:noWrap/>
            <w:vAlign w:val="center"/>
            <w:hideMark/>
          </w:tcPr>
          <w:p w14:paraId="017CD1BD" w14:textId="1E8DFCCF"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2C86E3A1" w14:textId="4C0A9094" w:rsidR="007474E1" w:rsidRPr="00DE415E" w:rsidRDefault="007474E1" w:rsidP="007474E1">
            <w:pPr>
              <w:jc w:val="center"/>
              <w:rPr>
                <w:rFonts w:cs="Times New Roman"/>
                <w:szCs w:val="24"/>
                <w:lang w:eastAsia="zh-CN"/>
              </w:rPr>
            </w:pPr>
            <w:r w:rsidRPr="00DE415E">
              <w:rPr>
                <w:rFonts w:cs="Times New Roman"/>
                <w:szCs w:val="24"/>
              </w:rPr>
              <w:t>7.44</w:t>
            </w:r>
          </w:p>
        </w:tc>
        <w:tc>
          <w:tcPr>
            <w:tcW w:w="612" w:type="pct"/>
            <w:noWrap/>
            <w:vAlign w:val="center"/>
            <w:hideMark/>
          </w:tcPr>
          <w:p w14:paraId="4DD75228" w14:textId="66F407C0"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5877B67D" w14:textId="15A680C4" w:rsidR="007474E1" w:rsidRPr="00DE415E" w:rsidRDefault="007474E1" w:rsidP="007474E1">
            <w:pPr>
              <w:jc w:val="center"/>
              <w:rPr>
                <w:rFonts w:cs="Times New Roman"/>
                <w:szCs w:val="24"/>
                <w:lang w:eastAsia="zh-CN"/>
              </w:rPr>
            </w:pPr>
            <w:r w:rsidRPr="00DE415E">
              <w:rPr>
                <w:rFonts w:cs="Times New Roman"/>
                <w:szCs w:val="24"/>
              </w:rPr>
              <w:t>.57</w:t>
            </w:r>
          </w:p>
        </w:tc>
        <w:tc>
          <w:tcPr>
            <w:tcW w:w="331" w:type="pct"/>
            <w:vAlign w:val="center"/>
          </w:tcPr>
          <w:p w14:paraId="16FAC327" w14:textId="77777777" w:rsidR="007474E1" w:rsidRPr="00DE415E" w:rsidRDefault="007474E1" w:rsidP="007474E1">
            <w:pPr>
              <w:jc w:val="center"/>
              <w:rPr>
                <w:rFonts w:cs="Times New Roman"/>
                <w:szCs w:val="24"/>
                <w:lang w:eastAsia="zh-CN"/>
              </w:rPr>
            </w:pPr>
          </w:p>
        </w:tc>
        <w:tc>
          <w:tcPr>
            <w:tcW w:w="346" w:type="pct"/>
            <w:noWrap/>
            <w:vAlign w:val="center"/>
            <w:hideMark/>
          </w:tcPr>
          <w:p w14:paraId="03A0B56D" w14:textId="2402B587" w:rsidR="007474E1" w:rsidRPr="00DE415E" w:rsidRDefault="007474E1" w:rsidP="007474E1">
            <w:pPr>
              <w:jc w:val="center"/>
              <w:rPr>
                <w:rFonts w:cs="Times New Roman"/>
                <w:szCs w:val="24"/>
                <w:lang w:eastAsia="zh-CN"/>
              </w:rPr>
            </w:pPr>
          </w:p>
        </w:tc>
        <w:tc>
          <w:tcPr>
            <w:tcW w:w="441" w:type="pct"/>
            <w:noWrap/>
            <w:vAlign w:val="center"/>
            <w:hideMark/>
          </w:tcPr>
          <w:p w14:paraId="475CCC2C" w14:textId="77777777" w:rsidR="007474E1" w:rsidRPr="00DE415E" w:rsidRDefault="007474E1" w:rsidP="007474E1">
            <w:pPr>
              <w:jc w:val="center"/>
              <w:rPr>
                <w:rFonts w:cs="Times New Roman"/>
                <w:szCs w:val="24"/>
                <w:lang w:eastAsia="zh-CN"/>
              </w:rPr>
            </w:pPr>
          </w:p>
        </w:tc>
      </w:tr>
      <w:tr w:rsidR="00727B85" w:rsidRPr="00DE415E" w14:paraId="21B425FC" w14:textId="77777777" w:rsidTr="00727B85">
        <w:trPr>
          <w:trHeight w:val="315"/>
        </w:trPr>
        <w:tc>
          <w:tcPr>
            <w:tcW w:w="604" w:type="pct"/>
            <w:noWrap/>
            <w:vAlign w:val="center"/>
            <w:hideMark/>
          </w:tcPr>
          <w:p w14:paraId="11BFD1BC" w14:textId="77777777" w:rsidR="007474E1" w:rsidRPr="00DE415E" w:rsidRDefault="007474E1" w:rsidP="007474E1">
            <w:pPr>
              <w:jc w:val="center"/>
              <w:rPr>
                <w:rFonts w:cs="Times New Roman"/>
                <w:szCs w:val="24"/>
                <w:lang w:eastAsia="zh-CN"/>
              </w:rPr>
            </w:pPr>
          </w:p>
        </w:tc>
        <w:tc>
          <w:tcPr>
            <w:tcW w:w="523" w:type="pct"/>
            <w:noWrap/>
            <w:vAlign w:val="center"/>
            <w:hideMark/>
          </w:tcPr>
          <w:p w14:paraId="06DDCBA7" w14:textId="77777777" w:rsidR="007474E1" w:rsidRPr="00DE415E" w:rsidRDefault="007474E1" w:rsidP="007474E1">
            <w:pPr>
              <w:jc w:val="center"/>
              <w:rPr>
                <w:rFonts w:cs="Times New Roman"/>
                <w:szCs w:val="24"/>
                <w:lang w:eastAsia="zh-CN"/>
              </w:rPr>
            </w:pPr>
            <w:r w:rsidRPr="00DE415E">
              <w:rPr>
                <w:rFonts w:cs="Times New Roman"/>
                <w:szCs w:val="24"/>
                <w:lang w:eastAsia="zh-CN"/>
              </w:rPr>
              <w:t>OSC6</w:t>
            </w:r>
          </w:p>
        </w:tc>
        <w:tc>
          <w:tcPr>
            <w:tcW w:w="693" w:type="pct"/>
            <w:noWrap/>
            <w:vAlign w:val="center"/>
            <w:hideMark/>
          </w:tcPr>
          <w:p w14:paraId="05DA7B8C" w14:textId="23DA5472" w:rsidR="007474E1" w:rsidRPr="00DE415E" w:rsidRDefault="007474E1" w:rsidP="007474E1">
            <w:pPr>
              <w:jc w:val="center"/>
              <w:rPr>
                <w:rFonts w:cs="Times New Roman"/>
                <w:szCs w:val="24"/>
                <w:lang w:eastAsia="zh-CN"/>
              </w:rPr>
            </w:pPr>
            <w:r w:rsidRPr="00DE415E">
              <w:rPr>
                <w:rFonts w:cs="Times New Roman"/>
                <w:szCs w:val="24"/>
              </w:rPr>
              <w:t>.16</w:t>
            </w:r>
          </w:p>
        </w:tc>
        <w:tc>
          <w:tcPr>
            <w:tcW w:w="549" w:type="pct"/>
            <w:noWrap/>
            <w:vAlign w:val="center"/>
            <w:hideMark/>
          </w:tcPr>
          <w:p w14:paraId="29C24DFA" w14:textId="669E9047" w:rsidR="007474E1" w:rsidRPr="00DE415E" w:rsidRDefault="007474E1" w:rsidP="007474E1">
            <w:pPr>
              <w:jc w:val="center"/>
              <w:rPr>
                <w:rFonts w:cs="Times New Roman"/>
                <w:szCs w:val="24"/>
                <w:lang w:eastAsia="zh-CN"/>
              </w:rPr>
            </w:pPr>
            <w:r w:rsidRPr="00DE415E">
              <w:rPr>
                <w:rFonts w:cs="Times New Roman"/>
                <w:szCs w:val="24"/>
              </w:rPr>
              <w:t>.12</w:t>
            </w:r>
          </w:p>
        </w:tc>
        <w:tc>
          <w:tcPr>
            <w:tcW w:w="492" w:type="pct"/>
            <w:noWrap/>
            <w:vAlign w:val="center"/>
            <w:hideMark/>
          </w:tcPr>
          <w:p w14:paraId="1E36386E" w14:textId="05604B1E" w:rsidR="007474E1" w:rsidRPr="00DE415E" w:rsidRDefault="007474E1" w:rsidP="007474E1">
            <w:pPr>
              <w:jc w:val="center"/>
              <w:rPr>
                <w:rFonts w:cs="Times New Roman"/>
                <w:szCs w:val="24"/>
                <w:lang w:eastAsia="zh-CN"/>
              </w:rPr>
            </w:pPr>
            <w:r w:rsidRPr="00DE415E">
              <w:rPr>
                <w:rFonts w:cs="Times New Roman"/>
                <w:szCs w:val="24"/>
              </w:rPr>
              <w:t>1.32</w:t>
            </w:r>
          </w:p>
        </w:tc>
        <w:tc>
          <w:tcPr>
            <w:tcW w:w="612" w:type="pct"/>
            <w:noWrap/>
            <w:vAlign w:val="center"/>
            <w:hideMark/>
          </w:tcPr>
          <w:p w14:paraId="211F87D0" w14:textId="30036917" w:rsidR="007474E1" w:rsidRPr="00DE415E" w:rsidRDefault="007474E1" w:rsidP="007474E1">
            <w:pPr>
              <w:jc w:val="center"/>
              <w:rPr>
                <w:rFonts w:cs="Times New Roman"/>
                <w:szCs w:val="24"/>
                <w:lang w:eastAsia="zh-CN"/>
              </w:rPr>
            </w:pPr>
            <w:r w:rsidRPr="00DE415E">
              <w:rPr>
                <w:rFonts w:cs="Times New Roman"/>
                <w:szCs w:val="24"/>
              </w:rPr>
              <w:t>.188</w:t>
            </w:r>
          </w:p>
        </w:tc>
        <w:tc>
          <w:tcPr>
            <w:tcW w:w="411" w:type="pct"/>
            <w:noWrap/>
            <w:vAlign w:val="center"/>
            <w:hideMark/>
          </w:tcPr>
          <w:p w14:paraId="51AA04B6" w14:textId="64E63B65" w:rsidR="007474E1" w:rsidRPr="00DE415E" w:rsidRDefault="007474E1" w:rsidP="007474E1">
            <w:pPr>
              <w:jc w:val="center"/>
              <w:rPr>
                <w:rFonts w:cs="Times New Roman"/>
                <w:szCs w:val="24"/>
                <w:lang w:eastAsia="zh-CN"/>
              </w:rPr>
            </w:pPr>
            <w:r w:rsidRPr="00DE415E">
              <w:rPr>
                <w:rFonts w:cs="Times New Roman"/>
                <w:szCs w:val="24"/>
              </w:rPr>
              <w:t>.10</w:t>
            </w:r>
          </w:p>
        </w:tc>
        <w:tc>
          <w:tcPr>
            <w:tcW w:w="331" w:type="pct"/>
            <w:vAlign w:val="center"/>
          </w:tcPr>
          <w:p w14:paraId="5D88ECA7" w14:textId="77777777" w:rsidR="007474E1" w:rsidRPr="00DE415E" w:rsidRDefault="007474E1" w:rsidP="007474E1">
            <w:pPr>
              <w:jc w:val="center"/>
              <w:rPr>
                <w:rFonts w:cs="Times New Roman"/>
                <w:szCs w:val="24"/>
                <w:lang w:eastAsia="zh-CN"/>
              </w:rPr>
            </w:pPr>
          </w:p>
        </w:tc>
        <w:tc>
          <w:tcPr>
            <w:tcW w:w="346" w:type="pct"/>
            <w:noWrap/>
            <w:vAlign w:val="center"/>
            <w:hideMark/>
          </w:tcPr>
          <w:p w14:paraId="0283A545" w14:textId="2D1D711B" w:rsidR="007474E1" w:rsidRPr="00DE415E" w:rsidRDefault="007474E1" w:rsidP="007474E1">
            <w:pPr>
              <w:jc w:val="center"/>
              <w:rPr>
                <w:rFonts w:cs="Times New Roman"/>
                <w:szCs w:val="24"/>
                <w:lang w:eastAsia="zh-CN"/>
              </w:rPr>
            </w:pPr>
          </w:p>
        </w:tc>
        <w:tc>
          <w:tcPr>
            <w:tcW w:w="441" w:type="pct"/>
            <w:noWrap/>
            <w:vAlign w:val="center"/>
            <w:hideMark/>
          </w:tcPr>
          <w:p w14:paraId="0F67F1CE" w14:textId="77777777" w:rsidR="007474E1" w:rsidRPr="00DE415E" w:rsidRDefault="007474E1" w:rsidP="007474E1">
            <w:pPr>
              <w:jc w:val="center"/>
              <w:rPr>
                <w:rFonts w:cs="Times New Roman"/>
                <w:szCs w:val="24"/>
                <w:lang w:eastAsia="zh-CN"/>
              </w:rPr>
            </w:pPr>
          </w:p>
        </w:tc>
      </w:tr>
      <w:tr w:rsidR="00727B85" w:rsidRPr="00DE415E" w14:paraId="7BFBBCAA" w14:textId="77777777" w:rsidTr="00727B85">
        <w:trPr>
          <w:trHeight w:val="315"/>
        </w:trPr>
        <w:tc>
          <w:tcPr>
            <w:tcW w:w="604" w:type="pct"/>
            <w:noWrap/>
            <w:vAlign w:val="center"/>
            <w:hideMark/>
          </w:tcPr>
          <w:p w14:paraId="1721FD3B" w14:textId="77777777" w:rsidR="007474E1" w:rsidRPr="00DE415E" w:rsidRDefault="007474E1" w:rsidP="007474E1">
            <w:pPr>
              <w:jc w:val="center"/>
              <w:rPr>
                <w:rFonts w:cs="Times New Roman"/>
                <w:szCs w:val="24"/>
                <w:lang w:eastAsia="zh-CN"/>
              </w:rPr>
            </w:pPr>
            <w:r w:rsidRPr="00DE415E">
              <w:rPr>
                <w:rFonts w:cs="Times New Roman"/>
                <w:szCs w:val="24"/>
                <w:lang w:eastAsia="zh-CN"/>
              </w:rPr>
              <w:t>SCO</w:t>
            </w:r>
          </w:p>
        </w:tc>
        <w:tc>
          <w:tcPr>
            <w:tcW w:w="523" w:type="pct"/>
            <w:noWrap/>
            <w:vAlign w:val="center"/>
            <w:hideMark/>
          </w:tcPr>
          <w:p w14:paraId="0DFC7B41" w14:textId="77777777" w:rsidR="007474E1" w:rsidRPr="00DE415E" w:rsidRDefault="007474E1" w:rsidP="007474E1">
            <w:pPr>
              <w:jc w:val="center"/>
              <w:rPr>
                <w:rFonts w:cs="Times New Roman"/>
                <w:szCs w:val="24"/>
                <w:lang w:eastAsia="zh-CN"/>
              </w:rPr>
            </w:pPr>
            <w:r w:rsidRPr="00DE415E">
              <w:rPr>
                <w:rFonts w:cs="Times New Roman"/>
                <w:szCs w:val="24"/>
                <w:lang w:eastAsia="zh-CN"/>
              </w:rPr>
              <w:t>ASC</w:t>
            </w:r>
          </w:p>
        </w:tc>
        <w:tc>
          <w:tcPr>
            <w:tcW w:w="693" w:type="pct"/>
            <w:noWrap/>
            <w:vAlign w:val="center"/>
            <w:hideMark/>
          </w:tcPr>
          <w:p w14:paraId="2A1136A5" w14:textId="1D1507A4"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716A1D19" w14:textId="77777777" w:rsidR="007474E1" w:rsidRPr="00DE415E" w:rsidRDefault="007474E1" w:rsidP="007474E1">
            <w:pPr>
              <w:jc w:val="center"/>
              <w:rPr>
                <w:rFonts w:cs="Times New Roman"/>
                <w:szCs w:val="24"/>
                <w:lang w:eastAsia="zh-CN"/>
              </w:rPr>
            </w:pPr>
          </w:p>
        </w:tc>
        <w:tc>
          <w:tcPr>
            <w:tcW w:w="492" w:type="pct"/>
            <w:noWrap/>
            <w:vAlign w:val="center"/>
            <w:hideMark/>
          </w:tcPr>
          <w:p w14:paraId="0EEB3B06" w14:textId="77777777" w:rsidR="007474E1" w:rsidRPr="00DE415E" w:rsidRDefault="007474E1" w:rsidP="007474E1">
            <w:pPr>
              <w:jc w:val="center"/>
              <w:rPr>
                <w:rFonts w:cs="Times New Roman"/>
                <w:szCs w:val="24"/>
                <w:lang w:eastAsia="zh-CN"/>
              </w:rPr>
            </w:pPr>
          </w:p>
        </w:tc>
        <w:tc>
          <w:tcPr>
            <w:tcW w:w="612" w:type="pct"/>
            <w:noWrap/>
            <w:vAlign w:val="center"/>
            <w:hideMark/>
          </w:tcPr>
          <w:p w14:paraId="7144213B" w14:textId="77777777" w:rsidR="007474E1" w:rsidRPr="00DE415E" w:rsidRDefault="007474E1" w:rsidP="007474E1">
            <w:pPr>
              <w:jc w:val="center"/>
              <w:rPr>
                <w:rFonts w:cs="Times New Roman"/>
                <w:szCs w:val="24"/>
                <w:lang w:eastAsia="zh-CN"/>
              </w:rPr>
            </w:pPr>
          </w:p>
        </w:tc>
        <w:tc>
          <w:tcPr>
            <w:tcW w:w="411" w:type="pct"/>
            <w:noWrap/>
            <w:vAlign w:val="center"/>
            <w:hideMark/>
          </w:tcPr>
          <w:p w14:paraId="5DBBBC48" w14:textId="15D9B45D" w:rsidR="007474E1" w:rsidRPr="00DE415E" w:rsidRDefault="007474E1" w:rsidP="007474E1">
            <w:pPr>
              <w:jc w:val="center"/>
              <w:rPr>
                <w:rFonts w:cs="Times New Roman"/>
                <w:szCs w:val="24"/>
                <w:lang w:eastAsia="zh-CN"/>
              </w:rPr>
            </w:pPr>
            <w:r w:rsidRPr="00DE415E">
              <w:rPr>
                <w:rFonts w:cs="Times New Roman"/>
                <w:szCs w:val="24"/>
              </w:rPr>
              <w:t>1.04</w:t>
            </w:r>
          </w:p>
        </w:tc>
        <w:tc>
          <w:tcPr>
            <w:tcW w:w="331" w:type="pct"/>
            <w:vAlign w:val="center"/>
          </w:tcPr>
          <w:p w14:paraId="335887F5" w14:textId="7AA40372" w:rsidR="007474E1" w:rsidRPr="00DE415E" w:rsidRDefault="007474E1" w:rsidP="007474E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06330D12" w14:textId="68EBA652" w:rsidR="007474E1" w:rsidRPr="00DE415E" w:rsidRDefault="007474E1" w:rsidP="007474E1">
            <w:pPr>
              <w:jc w:val="center"/>
              <w:rPr>
                <w:rFonts w:cs="Times New Roman"/>
                <w:szCs w:val="24"/>
                <w:lang w:eastAsia="zh-CN"/>
              </w:rPr>
            </w:pPr>
            <w:r w:rsidRPr="00DE415E">
              <w:rPr>
                <w:rFonts w:cs="Times New Roman"/>
                <w:szCs w:val="24"/>
              </w:rPr>
              <w:t>.98</w:t>
            </w:r>
          </w:p>
        </w:tc>
        <w:tc>
          <w:tcPr>
            <w:tcW w:w="441" w:type="pct"/>
            <w:noWrap/>
            <w:vAlign w:val="center"/>
            <w:hideMark/>
          </w:tcPr>
          <w:p w14:paraId="6F892921" w14:textId="22D3D731" w:rsidR="007474E1" w:rsidRPr="00DE415E" w:rsidRDefault="007474E1" w:rsidP="007474E1">
            <w:pPr>
              <w:jc w:val="center"/>
              <w:rPr>
                <w:rFonts w:cs="Times New Roman"/>
                <w:szCs w:val="24"/>
                <w:lang w:eastAsia="zh-CN"/>
              </w:rPr>
            </w:pPr>
            <w:r w:rsidRPr="00DE415E">
              <w:rPr>
                <w:rFonts w:cs="Times New Roman"/>
                <w:szCs w:val="24"/>
              </w:rPr>
              <w:t>.96</w:t>
            </w:r>
          </w:p>
        </w:tc>
      </w:tr>
      <w:tr w:rsidR="00727B85" w:rsidRPr="00DE415E" w14:paraId="1781AF09" w14:textId="77777777" w:rsidTr="00727B85">
        <w:trPr>
          <w:trHeight w:val="315"/>
        </w:trPr>
        <w:tc>
          <w:tcPr>
            <w:tcW w:w="604" w:type="pct"/>
            <w:noWrap/>
            <w:vAlign w:val="center"/>
            <w:hideMark/>
          </w:tcPr>
          <w:p w14:paraId="0381B255" w14:textId="77777777" w:rsidR="007474E1" w:rsidRPr="00DE415E" w:rsidRDefault="007474E1" w:rsidP="007474E1">
            <w:pPr>
              <w:jc w:val="center"/>
              <w:rPr>
                <w:rFonts w:cs="Times New Roman"/>
                <w:szCs w:val="24"/>
                <w:lang w:eastAsia="zh-CN"/>
              </w:rPr>
            </w:pPr>
          </w:p>
        </w:tc>
        <w:tc>
          <w:tcPr>
            <w:tcW w:w="523" w:type="pct"/>
            <w:noWrap/>
            <w:vAlign w:val="center"/>
            <w:hideMark/>
          </w:tcPr>
          <w:p w14:paraId="21A32200" w14:textId="77777777" w:rsidR="007474E1" w:rsidRPr="00DE415E" w:rsidRDefault="007474E1" w:rsidP="007474E1">
            <w:pPr>
              <w:jc w:val="center"/>
              <w:rPr>
                <w:rFonts w:cs="Times New Roman"/>
                <w:szCs w:val="24"/>
                <w:lang w:eastAsia="zh-CN"/>
              </w:rPr>
            </w:pPr>
            <w:r w:rsidRPr="00DE415E">
              <w:rPr>
                <w:rFonts w:cs="Times New Roman"/>
                <w:szCs w:val="24"/>
                <w:lang w:eastAsia="zh-CN"/>
              </w:rPr>
              <w:t>OSC</w:t>
            </w:r>
          </w:p>
        </w:tc>
        <w:tc>
          <w:tcPr>
            <w:tcW w:w="693" w:type="pct"/>
            <w:noWrap/>
            <w:vAlign w:val="center"/>
            <w:hideMark/>
          </w:tcPr>
          <w:p w14:paraId="0A5C198B" w14:textId="189426D0" w:rsidR="007474E1" w:rsidRPr="00DE415E" w:rsidRDefault="007474E1" w:rsidP="007474E1">
            <w:pPr>
              <w:jc w:val="center"/>
              <w:rPr>
                <w:rFonts w:cs="Times New Roman"/>
                <w:szCs w:val="24"/>
                <w:lang w:eastAsia="zh-CN"/>
              </w:rPr>
            </w:pPr>
            <w:r w:rsidRPr="00DE415E">
              <w:rPr>
                <w:rFonts w:cs="Times New Roman"/>
                <w:szCs w:val="24"/>
              </w:rPr>
              <w:t>.79</w:t>
            </w:r>
          </w:p>
        </w:tc>
        <w:tc>
          <w:tcPr>
            <w:tcW w:w="549" w:type="pct"/>
            <w:noWrap/>
            <w:vAlign w:val="center"/>
            <w:hideMark/>
          </w:tcPr>
          <w:p w14:paraId="0A4C9E2D" w14:textId="04D9BA67"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385CCC0F" w14:textId="736DF5BC" w:rsidR="007474E1" w:rsidRPr="00DE415E" w:rsidRDefault="007474E1" w:rsidP="007474E1">
            <w:pPr>
              <w:jc w:val="center"/>
              <w:rPr>
                <w:rFonts w:cs="Times New Roman"/>
                <w:szCs w:val="24"/>
                <w:lang w:eastAsia="zh-CN"/>
              </w:rPr>
            </w:pPr>
            <w:r w:rsidRPr="00DE415E">
              <w:rPr>
                <w:rFonts w:cs="Times New Roman"/>
                <w:szCs w:val="24"/>
              </w:rPr>
              <w:t>7.89</w:t>
            </w:r>
          </w:p>
        </w:tc>
        <w:tc>
          <w:tcPr>
            <w:tcW w:w="612" w:type="pct"/>
            <w:noWrap/>
            <w:vAlign w:val="center"/>
            <w:hideMark/>
          </w:tcPr>
          <w:p w14:paraId="5B0D3FA1" w14:textId="5F5E6BFD"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264ED7B6" w14:textId="55AE5E8C" w:rsidR="007474E1" w:rsidRPr="00DE415E" w:rsidRDefault="007474E1" w:rsidP="007474E1">
            <w:pPr>
              <w:jc w:val="center"/>
              <w:rPr>
                <w:rFonts w:cs="Times New Roman"/>
                <w:szCs w:val="24"/>
                <w:lang w:eastAsia="zh-CN"/>
              </w:rPr>
            </w:pPr>
            <w:r w:rsidRPr="00DE415E">
              <w:rPr>
                <w:rFonts w:cs="Times New Roman"/>
                <w:szCs w:val="24"/>
              </w:rPr>
              <w:t>.92</w:t>
            </w:r>
          </w:p>
        </w:tc>
        <w:tc>
          <w:tcPr>
            <w:tcW w:w="331" w:type="pct"/>
            <w:vAlign w:val="center"/>
          </w:tcPr>
          <w:p w14:paraId="3C3FE4B4" w14:textId="77777777" w:rsidR="007474E1" w:rsidRPr="00DE415E" w:rsidRDefault="007474E1" w:rsidP="007474E1">
            <w:pPr>
              <w:jc w:val="center"/>
              <w:rPr>
                <w:rFonts w:cs="Times New Roman"/>
                <w:szCs w:val="24"/>
                <w:lang w:eastAsia="zh-CN"/>
              </w:rPr>
            </w:pPr>
          </w:p>
        </w:tc>
        <w:tc>
          <w:tcPr>
            <w:tcW w:w="346" w:type="pct"/>
            <w:noWrap/>
            <w:vAlign w:val="center"/>
            <w:hideMark/>
          </w:tcPr>
          <w:p w14:paraId="39B61AE3" w14:textId="6664989E" w:rsidR="007474E1" w:rsidRPr="00DE415E" w:rsidRDefault="007474E1" w:rsidP="007474E1">
            <w:pPr>
              <w:jc w:val="center"/>
              <w:rPr>
                <w:rFonts w:cs="Times New Roman"/>
                <w:szCs w:val="24"/>
                <w:lang w:eastAsia="zh-CN"/>
              </w:rPr>
            </w:pPr>
          </w:p>
        </w:tc>
        <w:tc>
          <w:tcPr>
            <w:tcW w:w="441" w:type="pct"/>
            <w:noWrap/>
            <w:vAlign w:val="center"/>
            <w:hideMark/>
          </w:tcPr>
          <w:p w14:paraId="1A325208" w14:textId="77777777" w:rsidR="007474E1" w:rsidRPr="00DE415E" w:rsidRDefault="007474E1" w:rsidP="007474E1">
            <w:pPr>
              <w:jc w:val="center"/>
              <w:rPr>
                <w:rFonts w:cs="Times New Roman"/>
                <w:szCs w:val="24"/>
                <w:lang w:eastAsia="zh-CN"/>
              </w:rPr>
            </w:pPr>
          </w:p>
        </w:tc>
      </w:tr>
      <w:tr w:rsidR="00727B85" w:rsidRPr="00DE415E" w14:paraId="21D566EC" w14:textId="77777777" w:rsidTr="00727B85">
        <w:trPr>
          <w:trHeight w:val="315"/>
        </w:trPr>
        <w:tc>
          <w:tcPr>
            <w:tcW w:w="604" w:type="pct"/>
            <w:noWrap/>
            <w:vAlign w:val="center"/>
            <w:hideMark/>
          </w:tcPr>
          <w:p w14:paraId="6524B399" w14:textId="77777777" w:rsidR="007474E1" w:rsidRPr="00DE415E" w:rsidRDefault="007474E1" w:rsidP="007474E1">
            <w:pPr>
              <w:jc w:val="center"/>
              <w:rPr>
                <w:rFonts w:cs="Times New Roman"/>
                <w:szCs w:val="24"/>
                <w:lang w:eastAsia="zh-CN"/>
              </w:rPr>
            </w:pPr>
            <w:r w:rsidRPr="00DE415E">
              <w:rPr>
                <w:rFonts w:cs="Times New Roman"/>
                <w:szCs w:val="24"/>
                <w:lang w:eastAsia="zh-CN"/>
              </w:rPr>
              <w:t>RD</w:t>
            </w:r>
          </w:p>
        </w:tc>
        <w:tc>
          <w:tcPr>
            <w:tcW w:w="523" w:type="pct"/>
            <w:noWrap/>
            <w:vAlign w:val="center"/>
            <w:hideMark/>
          </w:tcPr>
          <w:p w14:paraId="4C0AF1C9" w14:textId="77777777" w:rsidR="007474E1" w:rsidRPr="00DE415E" w:rsidRDefault="007474E1" w:rsidP="007474E1">
            <w:pPr>
              <w:jc w:val="center"/>
              <w:rPr>
                <w:rFonts w:cs="Times New Roman"/>
                <w:szCs w:val="24"/>
                <w:lang w:eastAsia="zh-CN"/>
              </w:rPr>
            </w:pPr>
            <w:r w:rsidRPr="00DE415E">
              <w:rPr>
                <w:rFonts w:cs="Times New Roman"/>
                <w:szCs w:val="24"/>
                <w:lang w:eastAsia="zh-CN"/>
              </w:rPr>
              <w:t>RD1</w:t>
            </w:r>
          </w:p>
        </w:tc>
        <w:tc>
          <w:tcPr>
            <w:tcW w:w="693" w:type="pct"/>
            <w:noWrap/>
            <w:vAlign w:val="center"/>
            <w:hideMark/>
          </w:tcPr>
          <w:p w14:paraId="5AEA99DD" w14:textId="2C18C82D"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751D9810" w14:textId="77777777" w:rsidR="007474E1" w:rsidRPr="00DE415E" w:rsidRDefault="007474E1" w:rsidP="007474E1">
            <w:pPr>
              <w:jc w:val="center"/>
              <w:rPr>
                <w:rFonts w:cs="Times New Roman"/>
                <w:szCs w:val="24"/>
                <w:lang w:eastAsia="zh-CN"/>
              </w:rPr>
            </w:pPr>
          </w:p>
        </w:tc>
        <w:tc>
          <w:tcPr>
            <w:tcW w:w="492" w:type="pct"/>
            <w:noWrap/>
            <w:vAlign w:val="center"/>
            <w:hideMark/>
          </w:tcPr>
          <w:p w14:paraId="0B5F836B" w14:textId="77777777" w:rsidR="007474E1" w:rsidRPr="00DE415E" w:rsidRDefault="007474E1" w:rsidP="007474E1">
            <w:pPr>
              <w:jc w:val="center"/>
              <w:rPr>
                <w:rFonts w:cs="Times New Roman"/>
                <w:szCs w:val="24"/>
                <w:lang w:eastAsia="zh-CN"/>
              </w:rPr>
            </w:pPr>
          </w:p>
        </w:tc>
        <w:tc>
          <w:tcPr>
            <w:tcW w:w="612" w:type="pct"/>
            <w:noWrap/>
            <w:vAlign w:val="center"/>
            <w:hideMark/>
          </w:tcPr>
          <w:p w14:paraId="6A415F09" w14:textId="77777777" w:rsidR="007474E1" w:rsidRPr="00DE415E" w:rsidRDefault="007474E1" w:rsidP="007474E1">
            <w:pPr>
              <w:jc w:val="center"/>
              <w:rPr>
                <w:rFonts w:cs="Times New Roman"/>
                <w:szCs w:val="24"/>
                <w:lang w:eastAsia="zh-CN"/>
              </w:rPr>
            </w:pPr>
          </w:p>
        </w:tc>
        <w:tc>
          <w:tcPr>
            <w:tcW w:w="411" w:type="pct"/>
            <w:noWrap/>
            <w:vAlign w:val="center"/>
            <w:hideMark/>
          </w:tcPr>
          <w:p w14:paraId="68E7BAD4" w14:textId="7C91A699" w:rsidR="007474E1" w:rsidRPr="00DE415E" w:rsidRDefault="007474E1" w:rsidP="007474E1">
            <w:pPr>
              <w:jc w:val="center"/>
              <w:rPr>
                <w:rFonts w:cs="Times New Roman"/>
                <w:szCs w:val="24"/>
                <w:lang w:eastAsia="zh-CN"/>
              </w:rPr>
            </w:pPr>
            <w:r w:rsidRPr="00DE415E">
              <w:rPr>
                <w:rFonts w:cs="Times New Roman"/>
                <w:szCs w:val="24"/>
              </w:rPr>
              <w:t>.77</w:t>
            </w:r>
          </w:p>
        </w:tc>
        <w:tc>
          <w:tcPr>
            <w:tcW w:w="331" w:type="pct"/>
            <w:vAlign w:val="center"/>
          </w:tcPr>
          <w:p w14:paraId="751B8E19" w14:textId="37622A67" w:rsidR="007474E1" w:rsidRPr="00DE415E" w:rsidRDefault="007474E1" w:rsidP="007474E1">
            <w:pPr>
              <w:jc w:val="center"/>
              <w:rPr>
                <w:rFonts w:cs="Times New Roman"/>
                <w:szCs w:val="24"/>
                <w:lang w:eastAsia="zh-CN"/>
              </w:rPr>
            </w:pPr>
            <w:r>
              <w:rPr>
                <w:rFonts w:cs="Times New Roman" w:hint="eastAsia"/>
                <w:szCs w:val="24"/>
                <w:lang w:eastAsia="zh-CN"/>
              </w:rPr>
              <w:t>.53</w:t>
            </w:r>
          </w:p>
        </w:tc>
        <w:tc>
          <w:tcPr>
            <w:tcW w:w="346" w:type="pct"/>
            <w:noWrap/>
            <w:vAlign w:val="center"/>
            <w:hideMark/>
          </w:tcPr>
          <w:p w14:paraId="1CF739B3" w14:textId="7A35982A" w:rsidR="007474E1" w:rsidRPr="00DE415E" w:rsidRDefault="007474E1" w:rsidP="007474E1">
            <w:pPr>
              <w:jc w:val="center"/>
              <w:rPr>
                <w:rFonts w:cs="Times New Roman"/>
                <w:szCs w:val="24"/>
                <w:lang w:eastAsia="zh-CN"/>
              </w:rPr>
            </w:pPr>
            <w:r w:rsidRPr="00DE415E">
              <w:rPr>
                <w:rFonts w:cs="Times New Roman"/>
                <w:szCs w:val="24"/>
              </w:rPr>
              <w:t>.53</w:t>
            </w:r>
          </w:p>
        </w:tc>
        <w:tc>
          <w:tcPr>
            <w:tcW w:w="441" w:type="pct"/>
            <w:noWrap/>
            <w:vAlign w:val="center"/>
            <w:hideMark/>
          </w:tcPr>
          <w:p w14:paraId="536D43F8" w14:textId="1DA3009E" w:rsidR="007474E1" w:rsidRPr="00DE415E" w:rsidRDefault="007474E1" w:rsidP="007474E1">
            <w:pPr>
              <w:jc w:val="center"/>
              <w:rPr>
                <w:rFonts w:cs="Times New Roman"/>
                <w:szCs w:val="24"/>
                <w:lang w:eastAsia="zh-CN"/>
              </w:rPr>
            </w:pPr>
            <w:r w:rsidRPr="00DE415E">
              <w:rPr>
                <w:rFonts w:cs="Times New Roman"/>
                <w:szCs w:val="24"/>
              </w:rPr>
              <w:t>.32</w:t>
            </w:r>
          </w:p>
        </w:tc>
      </w:tr>
      <w:tr w:rsidR="00727B85" w:rsidRPr="00DE415E" w14:paraId="0344975F" w14:textId="77777777" w:rsidTr="00727B85">
        <w:trPr>
          <w:trHeight w:val="315"/>
        </w:trPr>
        <w:tc>
          <w:tcPr>
            <w:tcW w:w="604" w:type="pct"/>
            <w:noWrap/>
            <w:vAlign w:val="center"/>
            <w:hideMark/>
          </w:tcPr>
          <w:p w14:paraId="12DA3FCF" w14:textId="77777777" w:rsidR="007474E1" w:rsidRPr="00DE415E" w:rsidRDefault="007474E1" w:rsidP="007474E1">
            <w:pPr>
              <w:jc w:val="center"/>
              <w:rPr>
                <w:rFonts w:cs="Times New Roman"/>
                <w:szCs w:val="24"/>
                <w:lang w:eastAsia="zh-CN"/>
              </w:rPr>
            </w:pPr>
          </w:p>
        </w:tc>
        <w:tc>
          <w:tcPr>
            <w:tcW w:w="523" w:type="pct"/>
            <w:noWrap/>
            <w:vAlign w:val="center"/>
            <w:hideMark/>
          </w:tcPr>
          <w:p w14:paraId="59CE9408" w14:textId="77777777" w:rsidR="007474E1" w:rsidRPr="00DE415E" w:rsidRDefault="007474E1" w:rsidP="007474E1">
            <w:pPr>
              <w:jc w:val="center"/>
              <w:rPr>
                <w:rFonts w:cs="Times New Roman"/>
                <w:szCs w:val="24"/>
                <w:lang w:eastAsia="zh-CN"/>
              </w:rPr>
            </w:pPr>
            <w:r w:rsidRPr="00DE415E">
              <w:rPr>
                <w:rFonts w:cs="Times New Roman"/>
                <w:szCs w:val="24"/>
                <w:lang w:eastAsia="zh-CN"/>
              </w:rPr>
              <w:t>RD2</w:t>
            </w:r>
          </w:p>
        </w:tc>
        <w:tc>
          <w:tcPr>
            <w:tcW w:w="693" w:type="pct"/>
            <w:noWrap/>
            <w:vAlign w:val="center"/>
            <w:hideMark/>
          </w:tcPr>
          <w:p w14:paraId="6511DAB5" w14:textId="7BAB8736" w:rsidR="007474E1" w:rsidRPr="00DE415E" w:rsidRDefault="007474E1" w:rsidP="007474E1">
            <w:pPr>
              <w:jc w:val="center"/>
              <w:rPr>
                <w:rFonts w:cs="Times New Roman"/>
                <w:szCs w:val="24"/>
                <w:lang w:eastAsia="zh-CN"/>
              </w:rPr>
            </w:pPr>
            <w:r w:rsidRPr="00DE415E">
              <w:rPr>
                <w:rFonts w:cs="Times New Roman"/>
                <w:szCs w:val="24"/>
              </w:rPr>
              <w:t>-.28</w:t>
            </w:r>
          </w:p>
        </w:tc>
        <w:tc>
          <w:tcPr>
            <w:tcW w:w="549" w:type="pct"/>
            <w:noWrap/>
            <w:vAlign w:val="center"/>
            <w:hideMark/>
          </w:tcPr>
          <w:p w14:paraId="79004FDB" w14:textId="059546B3"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1C04794D" w14:textId="27084D20" w:rsidR="007474E1" w:rsidRPr="00DE415E" w:rsidRDefault="007474E1" w:rsidP="007474E1">
            <w:pPr>
              <w:jc w:val="center"/>
              <w:rPr>
                <w:rFonts w:cs="Times New Roman"/>
                <w:szCs w:val="24"/>
                <w:lang w:eastAsia="zh-CN"/>
              </w:rPr>
            </w:pPr>
            <w:r w:rsidRPr="00DE415E">
              <w:rPr>
                <w:rFonts w:cs="Times New Roman"/>
                <w:szCs w:val="24"/>
              </w:rPr>
              <w:t>-2.73</w:t>
            </w:r>
          </w:p>
        </w:tc>
        <w:tc>
          <w:tcPr>
            <w:tcW w:w="612" w:type="pct"/>
            <w:noWrap/>
            <w:vAlign w:val="center"/>
            <w:hideMark/>
          </w:tcPr>
          <w:p w14:paraId="72AE3272" w14:textId="6F83D736" w:rsidR="007474E1" w:rsidRPr="00DE415E" w:rsidRDefault="007474E1" w:rsidP="007474E1">
            <w:pPr>
              <w:jc w:val="center"/>
              <w:rPr>
                <w:rFonts w:cs="Times New Roman"/>
                <w:szCs w:val="24"/>
                <w:lang w:eastAsia="zh-CN"/>
              </w:rPr>
            </w:pPr>
            <w:r w:rsidRPr="00DE415E">
              <w:rPr>
                <w:rFonts w:cs="Times New Roman"/>
                <w:szCs w:val="24"/>
              </w:rPr>
              <w:t>.006</w:t>
            </w:r>
          </w:p>
        </w:tc>
        <w:tc>
          <w:tcPr>
            <w:tcW w:w="411" w:type="pct"/>
            <w:noWrap/>
            <w:vAlign w:val="center"/>
            <w:hideMark/>
          </w:tcPr>
          <w:p w14:paraId="1FD23774" w14:textId="3EDED24D" w:rsidR="007474E1" w:rsidRPr="00DE415E" w:rsidRDefault="007474E1" w:rsidP="007474E1">
            <w:pPr>
              <w:jc w:val="center"/>
              <w:rPr>
                <w:rFonts w:cs="Times New Roman"/>
                <w:szCs w:val="24"/>
                <w:lang w:eastAsia="zh-CN"/>
              </w:rPr>
            </w:pPr>
            <w:r w:rsidRPr="00DE415E">
              <w:rPr>
                <w:rFonts w:cs="Times New Roman"/>
                <w:szCs w:val="24"/>
              </w:rPr>
              <w:t>-.20</w:t>
            </w:r>
          </w:p>
        </w:tc>
        <w:tc>
          <w:tcPr>
            <w:tcW w:w="331" w:type="pct"/>
            <w:vAlign w:val="center"/>
          </w:tcPr>
          <w:p w14:paraId="26987EF2" w14:textId="77777777" w:rsidR="007474E1" w:rsidRPr="00DE415E" w:rsidRDefault="007474E1" w:rsidP="007474E1">
            <w:pPr>
              <w:jc w:val="center"/>
              <w:rPr>
                <w:rFonts w:cs="Times New Roman"/>
                <w:szCs w:val="24"/>
                <w:lang w:eastAsia="zh-CN"/>
              </w:rPr>
            </w:pPr>
          </w:p>
        </w:tc>
        <w:tc>
          <w:tcPr>
            <w:tcW w:w="346" w:type="pct"/>
            <w:noWrap/>
            <w:vAlign w:val="center"/>
            <w:hideMark/>
          </w:tcPr>
          <w:p w14:paraId="5EA61051" w14:textId="3D274540" w:rsidR="007474E1" w:rsidRPr="00DE415E" w:rsidRDefault="007474E1" w:rsidP="007474E1">
            <w:pPr>
              <w:jc w:val="center"/>
              <w:rPr>
                <w:rFonts w:cs="Times New Roman"/>
                <w:szCs w:val="24"/>
                <w:lang w:eastAsia="zh-CN"/>
              </w:rPr>
            </w:pPr>
          </w:p>
        </w:tc>
        <w:tc>
          <w:tcPr>
            <w:tcW w:w="441" w:type="pct"/>
            <w:noWrap/>
            <w:vAlign w:val="center"/>
            <w:hideMark/>
          </w:tcPr>
          <w:p w14:paraId="23CCCF97" w14:textId="77777777" w:rsidR="007474E1" w:rsidRPr="00DE415E" w:rsidRDefault="007474E1" w:rsidP="007474E1">
            <w:pPr>
              <w:jc w:val="center"/>
              <w:rPr>
                <w:rFonts w:cs="Times New Roman"/>
                <w:szCs w:val="24"/>
                <w:lang w:eastAsia="zh-CN"/>
              </w:rPr>
            </w:pPr>
          </w:p>
        </w:tc>
      </w:tr>
      <w:tr w:rsidR="00727B85" w:rsidRPr="00DE415E" w14:paraId="2D0619C7" w14:textId="77777777" w:rsidTr="00727B85">
        <w:trPr>
          <w:trHeight w:val="315"/>
        </w:trPr>
        <w:tc>
          <w:tcPr>
            <w:tcW w:w="604" w:type="pct"/>
            <w:noWrap/>
            <w:vAlign w:val="center"/>
            <w:hideMark/>
          </w:tcPr>
          <w:p w14:paraId="796FBDDF" w14:textId="77777777" w:rsidR="007474E1" w:rsidRPr="00DE415E" w:rsidRDefault="007474E1" w:rsidP="007474E1">
            <w:pPr>
              <w:jc w:val="center"/>
              <w:rPr>
                <w:rFonts w:cs="Times New Roman"/>
                <w:szCs w:val="24"/>
                <w:lang w:eastAsia="zh-CN"/>
              </w:rPr>
            </w:pPr>
          </w:p>
        </w:tc>
        <w:tc>
          <w:tcPr>
            <w:tcW w:w="523" w:type="pct"/>
            <w:noWrap/>
            <w:vAlign w:val="center"/>
            <w:hideMark/>
          </w:tcPr>
          <w:p w14:paraId="4ED41437" w14:textId="77777777" w:rsidR="007474E1" w:rsidRPr="00DE415E" w:rsidRDefault="007474E1" w:rsidP="007474E1">
            <w:pPr>
              <w:jc w:val="center"/>
              <w:rPr>
                <w:rFonts w:cs="Times New Roman"/>
                <w:szCs w:val="24"/>
                <w:lang w:eastAsia="zh-CN"/>
              </w:rPr>
            </w:pPr>
            <w:r w:rsidRPr="00DE415E">
              <w:rPr>
                <w:rFonts w:cs="Times New Roman"/>
                <w:szCs w:val="24"/>
                <w:lang w:eastAsia="zh-CN"/>
              </w:rPr>
              <w:t>RD3</w:t>
            </w:r>
          </w:p>
        </w:tc>
        <w:tc>
          <w:tcPr>
            <w:tcW w:w="693" w:type="pct"/>
            <w:noWrap/>
            <w:vAlign w:val="center"/>
            <w:hideMark/>
          </w:tcPr>
          <w:p w14:paraId="39186AA8" w14:textId="1EE78887"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78C07F5A" w14:textId="08125629"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0BE2951D" w14:textId="465752A6" w:rsidR="007474E1" w:rsidRPr="00DE415E" w:rsidRDefault="007474E1" w:rsidP="007474E1">
            <w:pPr>
              <w:jc w:val="center"/>
              <w:rPr>
                <w:rFonts w:cs="Times New Roman"/>
                <w:szCs w:val="24"/>
                <w:lang w:eastAsia="zh-CN"/>
              </w:rPr>
            </w:pPr>
            <w:r w:rsidRPr="00DE415E">
              <w:rPr>
                <w:rFonts w:cs="Times New Roman"/>
                <w:szCs w:val="24"/>
              </w:rPr>
              <w:t>10.03</w:t>
            </w:r>
          </w:p>
        </w:tc>
        <w:tc>
          <w:tcPr>
            <w:tcW w:w="612" w:type="pct"/>
            <w:noWrap/>
            <w:vAlign w:val="center"/>
            <w:hideMark/>
          </w:tcPr>
          <w:p w14:paraId="0E7F1EED" w14:textId="75D7B5EE"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3DD23613" w14:textId="2DF75DB5" w:rsidR="007474E1" w:rsidRPr="00DE415E" w:rsidRDefault="007474E1" w:rsidP="007474E1">
            <w:pPr>
              <w:jc w:val="center"/>
              <w:rPr>
                <w:rFonts w:cs="Times New Roman"/>
                <w:szCs w:val="24"/>
                <w:lang w:eastAsia="zh-CN"/>
              </w:rPr>
            </w:pPr>
            <w:r w:rsidRPr="00DE415E">
              <w:rPr>
                <w:rFonts w:cs="Times New Roman"/>
                <w:szCs w:val="24"/>
              </w:rPr>
              <w:t>.72</w:t>
            </w:r>
          </w:p>
        </w:tc>
        <w:tc>
          <w:tcPr>
            <w:tcW w:w="331" w:type="pct"/>
            <w:vAlign w:val="center"/>
          </w:tcPr>
          <w:p w14:paraId="26394C87" w14:textId="77777777" w:rsidR="007474E1" w:rsidRPr="00DE415E" w:rsidRDefault="007474E1" w:rsidP="007474E1">
            <w:pPr>
              <w:jc w:val="center"/>
              <w:rPr>
                <w:rFonts w:cs="Times New Roman"/>
                <w:szCs w:val="24"/>
                <w:lang w:eastAsia="zh-CN"/>
              </w:rPr>
            </w:pPr>
          </w:p>
        </w:tc>
        <w:tc>
          <w:tcPr>
            <w:tcW w:w="346" w:type="pct"/>
            <w:noWrap/>
            <w:vAlign w:val="center"/>
            <w:hideMark/>
          </w:tcPr>
          <w:p w14:paraId="447157C9" w14:textId="434AC376" w:rsidR="007474E1" w:rsidRPr="00DE415E" w:rsidRDefault="007474E1" w:rsidP="007474E1">
            <w:pPr>
              <w:jc w:val="center"/>
              <w:rPr>
                <w:rFonts w:cs="Times New Roman"/>
                <w:szCs w:val="24"/>
                <w:lang w:eastAsia="zh-CN"/>
              </w:rPr>
            </w:pPr>
          </w:p>
        </w:tc>
        <w:tc>
          <w:tcPr>
            <w:tcW w:w="441" w:type="pct"/>
            <w:noWrap/>
            <w:vAlign w:val="center"/>
            <w:hideMark/>
          </w:tcPr>
          <w:p w14:paraId="4B418E8A" w14:textId="77777777" w:rsidR="007474E1" w:rsidRPr="00DE415E" w:rsidRDefault="007474E1" w:rsidP="007474E1">
            <w:pPr>
              <w:jc w:val="center"/>
              <w:rPr>
                <w:rFonts w:cs="Times New Roman"/>
                <w:szCs w:val="24"/>
                <w:lang w:eastAsia="zh-CN"/>
              </w:rPr>
            </w:pPr>
          </w:p>
        </w:tc>
      </w:tr>
      <w:tr w:rsidR="00727B85" w:rsidRPr="00DE415E" w14:paraId="6777275C" w14:textId="77777777" w:rsidTr="00727B85">
        <w:trPr>
          <w:trHeight w:val="315"/>
        </w:trPr>
        <w:tc>
          <w:tcPr>
            <w:tcW w:w="604" w:type="pct"/>
            <w:noWrap/>
            <w:vAlign w:val="center"/>
            <w:hideMark/>
          </w:tcPr>
          <w:p w14:paraId="5E17B25F" w14:textId="77777777" w:rsidR="007474E1" w:rsidRPr="00DE415E" w:rsidRDefault="007474E1" w:rsidP="007474E1">
            <w:pPr>
              <w:jc w:val="center"/>
              <w:rPr>
                <w:rFonts w:cs="Times New Roman"/>
                <w:szCs w:val="24"/>
                <w:lang w:eastAsia="zh-CN"/>
              </w:rPr>
            </w:pPr>
          </w:p>
        </w:tc>
        <w:tc>
          <w:tcPr>
            <w:tcW w:w="523" w:type="pct"/>
            <w:noWrap/>
            <w:vAlign w:val="center"/>
            <w:hideMark/>
          </w:tcPr>
          <w:p w14:paraId="4E22C080" w14:textId="77777777" w:rsidR="007474E1" w:rsidRPr="00DE415E" w:rsidRDefault="007474E1" w:rsidP="007474E1">
            <w:pPr>
              <w:jc w:val="center"/>
              <w:rPr>
                <w:rFonts w:cs="Times New Roman"/>
                <w:szCs w:val="24"/>
                <w:lang w:eastAsia="zh-CN"/>
              </w:rPr>
            </w:pPr>
            <w:r w:rsidRPr="00DE415E">
              <w:rPr>
                <w:rFonts w:cs="Times New Roman"/>
                <w:szCs w:val="24"/>
                <w:lang w:eastAsia="zh-CN"/>
              </w:rPr>
              <w:t>RD4</w:t>
            </w:r>
          </w:p>
        </w:tc>
        <w:tc>
          <w:tcPr>
            <w:tcW w:w="693" w:type="pct"/>
            <w:noWrap/>
            <w:vAlign w:val="center"/>
            <w:hideMark/>
          </w:tcPr>
          <w:p w14:paraId="263FCE1C" w14:textId="010FF7F0" w:rsidR="007474E1" w:rsidRPr="00DE415E" w:rsidRDefault="007474E1" w:rsidP="007474E1">
            <w:pPr>
              <w:jc w:val="center"/>
              <w:rPr>
                <w:rFonts w:cs="Times New Roman"/>
                <w:szCs w:val="24"/>
                <w:lang w:eastAsia="zh-CN"/>
              </w:rPr>
            </w:pPr>
            <w:r w:rsidRPr="00DE415E">
              <w:rPr>
                <w:rFonts w:cs="Times New Roman"/>
                <w:szCs w:val="24"/>
              </w:rPr>
              <w:t>-.03</w:t>
            </w:r>
          </w:p>
        </w:tc>
        <w:tc>
          <w:tcPr>
            <w:tcW w:w="549" w:type="pct"/>
            <w:noWrap/>
            <w:vAlign w:val="center"/>
            <w:hideMark/>
          </w:tcPr>
          <w:p w14:paraId="78D2D951" w14:textId="1DF990AA"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4BE7EDC3" w14:textId="5DD55695" w:rsidR="007474E1" w:rsidRPr="00DE415E" w:rsidRDefault="007474E1" w:rsidP="007474E1">
            <w:pPr>
              <w:jc w:val="center"/>
              <w:rPr>
                <w:rFonts w:cs="Times New Roman"/>
                <w:szCs w:val="24"/>
                <w:lang w:eastAsia="zh-CN"/>
              </w:rPr>
            </w:pPr>
            <w:r w:rsidRPr="00DE415E">
              <w:rPr>
                <w:rFonts w:cs="Times New Roman"/>
                <w:szCs w:val="24"/>
              </w:rPr>
              <w:t>-.32</w:t>
            </w:r>
          </w:p>
        </w:tc>
        <w:tc>
          <w:tcPr>
            <w:tcW w:w="612" w:type="pct"/>
            <w:noWrap/>
            <w:vAlign w:val="center"/>
            <w:hideMark/>
          </w:tcPr>
          <w:p w14:paraId="1B993D11" w14:textId="0E3BF8EA" w:rsidR="007474E1" w:rsidRPr="00DE415E" w:rsidRDefault="007474E1" w:rsidP="007474E1">
            <w:pPr>
              <w:jc w:val="center"/>
              <w:rPr>
                <w:rFonts w:cs="Times New Roman"/>
                <w:szCs w:val="24"/>
                <w:lang w:eastAsia="zh-CN"/>
              </w:rPr>
            </w:pPr>
            <w:r w:rsidRPr="00DE415E">
              <w:rPr>
                <w:rFonts w:cs="Times New Roman"/>
                <w:szCs w:val="24"/>
              </w:rPr>
              <w:t>.748</w:t>
            </w:r>
          </w:p>
        </w:tc>
        <w:tc>
          <w:tcPr>
            <w:tcW w:w="411" w:type="pct"/>
            <w:noWrap/>
            <w:vAlign w:val="center"/>
            <w:hideMark/>
          </w:tcPr>
          <w:p w14:paraId="60C865E1" w14:textId="1EBB6F0B" w:rsidR="007474E1" w:rsidRPr="00DE415E" w:rsidRDefault="007474E1" w:rsidP="007474E1">
            <w:pPr>
              <w:jc w:val="center"/>
              <w:rPr>
                <w:rFonts w:cs="Times New Roman"/>
                <w:szCs w:val="24"/>
                <w:lang w:eastAsia="zh-CN"/>
              </w:rPr>
            </w:pPr>
            <w:r w:rsidRPr="00DE415E">
              <w:rPr>
                <w:rFonts w:cs="Times New Roman"/>
                <w:szCs w:val="24"/>
              </w:rPr>
              <w:t>-.02</w:t>
            </w:r>
          </w:p>
        </w:tc>
        <w:tc>
          <w:tcPr>
            <w:tcW w:w="331" w:type="pct"/>
            <w:vAlign w:val="center"/>
          </w:tcPr>
          <w:p w14:paraId="5F2A6EFA" w14:textId="77777777" w:rsidR="007474E1" w:rsidRPr="00DE415E" w:rsidRDefault="007474E1" w:rsidP="007474E1">
            <w:pPr>
              <w:jc w:val="center"/>
              <w:rPr>
                <w:rFonts w:cs="Times New Roman"/>
                <w:szCs w:val="24"/>
                <w:lang w:eastAsia="zh-CN"/>
              </w:rPr>
            </w:pPr>
          </w:p>
        </w:tc>
        <w:tc>
          <w:tcPr>
            <w:tcW w:w="346" w:type="pct"/>
            <w:noWrap/>
            <w:vAlign w:val="center"/>
            <w:hideMark/>
          </w:tcPr>
          <w:p w14:paraId="02F94521" w14:textId="7F399588" w:rsidR="007474E1" w:rsidRPr="00DE415E" w:rsidRDefault="007474E1" w:rsidP="007474E1">
            <w:pPr>
              <w:jc w:val="center"/>
              <w:rPr>
                <w:rFonts w:cs="Times New Roman"/>
                <w:szCs w:val="24"/>
                <w:lang w:eastAsia="zh-CN"/>
              </w:rPr>
            </w:pPr>
          </w:p>
        </w:tc>
        <w:tc>
          <w:tcPr>
            <w:tcW w:w="441" w:type="pct"/>
            <w:noWrap/>
            <w:vAlign w:val="center"/>
            <w:hideMark/>
          </w:tcPr>
          <w:p w14:paraId="2FDDB50B" w14:textId="77777777" w:rsidR="007474E1" w:rsidRPr="00DE415E" w:rsidRDefault="007474E1" w:rsidP="007474E1">
            <w:pPr>
              <w:jc w:val="center"/>
              <w:rPr>
                <w:rFonts w:cs="Times New Roman"/>
                <w:szCs w:val="24"/>
                <w:lang w:eastAsia="zh-CN"/>
              </w:rPr>
            </w:pPr>
          </w:p>
        </w:tc>
      </w:tr>
      <w:tr w:rsidR="00727B85" w:rsidRPr="00DE415E" w14:paraId="688C0478" w14:textId="77777777" w:rsidTr="00727B85">
        <w:trPr>
          <w:trHeight w:val="315"/>
        </w:trPr>
        <w:tc>
          <w:tcPr>
            <w:tcW w:w="604" w:type="pct"/>
            <w:noWrap/>
            <w:vAlign w:val="center"/>
            <w:hideMark/>
          </w:tcPr>
          <w:p w14:paraId="612DE663" w14:textId="77777777" w:rsidR="007474E1" w:rsidRPr="00DE415E" w:rsidRDefault="007474E1" w:rsidP="007474E1">
            <w:pPr>
              <w:jc w:val="center"/>
              <w:rPr>
                <w:rFonts w:cs="Times New Roman"/>
                <w:szCs w:val="24"/>
                <w:lang w:eastAsia="zh-CN"/>
              </w:rPr>
            </w:pPr>
          </w:p>
        </w:tc>
        <w:tc>
          <w:tcPr>
            <w:tcW w:w="523" w:type="pct"/>
            <w:noWrap/>
            <w:vAlign w:val="center"/>
            <w:hideMark/>
          </w:tcPr>
          <w:p w14:paraId="38EC485F" w14:textId="77777777" w:rsidR="007474E1" w:rsidRPr="00DE415E" w:rsidRDefault="007474E1" w:rsidP="007474E1">
            <w:pPr>
              <w:jc w:val="center"/>
              <w:rPr>
                <w:rFonts w:cs="Times New Roman"/>
                <w:szCs w:val="24"/>
                <w:lang w:eastAsia="zh-CN"/>
              </w:rPr>
            </w:pPr>
            <w:r w:rsidRPr="00DE415E">
              <w:rPr>
                <w:rFonts w:cs="Times New Roman"/>
                <w:szCs w:val="24"/>
                <w:lang w:eastAsia="zh-CN"/>
              </w:rPr>
              <w:t>RD5</w:t>
            </w:r>
          </w:p>
        </w:tc>
        <w:tc>
          <w:tcPr>
            <w:tcW w:w="693" w:type="pct"/>
            <w:noWrap/>
            <w:vAlign w:val="center"/>
            <w:hideMark/>
          </w:tcPr>
          <w:p w14:paraId="5BA12745" w14:textId="6385F12E" w:rsidR="007474E1" w:rsidRPr="00DE415E" w:rsidRDefault="007474E1" w:rsidP="007474E1">
            <w:pPr>
              <w:jc w:val="center"/>
              <w:rPr>
                <w:rFonts w:cs="Times New Roman"/>
                <w:szCs w:val="24"/>
                <w:lang w:eastAsia="zh-CN"/>
              </w:rPr>
            </w:pPr>
            <w:r w:rsidRPr="00DE415E">
              <w:rPr>
                <w:rFonts w:cs="Times New Roman"/>
                <w:szCs w:val="24"/>
              </w:rPr>
              <w:t>.92</w:t>
            </w:r>
          </w:p>
        </w:tc>
        <w:tc>
          <w:tcPr>
            <w:tcW w:w="549" w:type="pct"/>
            <w:noWrap/>
            <w:vAlign w:val="center"/>
            <w:hideMark/>
          </w:tcPr>
          <w:p w14:paraId="506C7C33" w14:textId="37315F88"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6CE58D36" w14:textId="0D4A5A26" w:rsidR="007474E1" w:rsidRPr="00DE415E" w:rsidRDefault="007474E1" w:rsidP="007474E1">
            <w:pPr>
              <w:jc w:val="center"/>
              <w:rPr>
                <w:rFonts w:cs="Times New Roman"/>
                <w:szCs w:val="24"/>
                <w:lang w:eastAsia="zh-CN"/>
              </w:rPr>
            </w:pPr>
            <w:r w:rsidRPr="00DE415E">
              <w:rPr>
                <w:rFonts w:cs="Times New Roman"/>
                <w:szCs w:val="24"/>
              </w:rPr>
              <w:t>9.48</w:t>
            </w:r>
          </w:p>
        </w:tc>
        <w:tc>
          <w:tcPr>
            <w:tcW w:w="612" w:type="pct"/>
            <w:noWrap/>
            <w:vAlign w:val="center"/>
            <w:hideMark/>
          </w:tcPr>
          <w:p w14:paraId="3D6744E8" w14:textId="049B86B4"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3DCB4E86" w14:textId="12C12E34" w:rsidR="007474E1" w:rsidRPr="00DE415E" w:rsidRDefault="007474E1" w:rsidP="007474E1">
            <w:pPr>
              <w:jc w:val="center"/>
              <w:rPr>
                <w:rFonts w:cs="Times New Roman"/>
                <w:szCs w:val="24"/>
                <w:lang w:eastAsia="zh-CN"/>
              </w:rPr>
            </w:pPr>
            <w:r w:rsidRPr="00DE415E">
              <w:rPr>
                <w:rFonts w:cs="Times New Roman"/>
                <w:szCs w:val="24"/>
              </w:rPr>
              <w:t>.68</w:t>
            </w:r>
          </w:p>
        </w:tc>
        <w:tc>
          <w:tcPr>
            <w:tcW w:w="331" w:type="pct"/>
            <w:vAlign w:val="center"/>
          </w:tcPr>
          <w:p w14:paraId="12F8C5E1" w14:textId="77777777" w:rsidR="007474E1" w:rsidRPr="00DE415E" w:rsidRDefault="007474E1" w:rsidP="007474E1">
            <w:pPr>
              <w:jc w:val="center"/>
              <w:rPr>
                <w:rFonts w:cs="Times New Roman"/>
                <w:szCs w:val="24"/>
                <w:lang w:eastAsia="zh-CN"/>
              </w:rPr>
            </w:pPr>
          </w:p>
        </w:tc>
        <w:tc>
          <w:tcPr>
            <w:tcW w:w="346" w:type="pct"/>
            <w:noWrap/>
            <w:vAlign w:val="center"/>
            <w:hideMark/>
          </w:tcPr>
          <w:p w14:paraId="3B904724" w14:textId="79F04E4C" w:rsidR="007474E1" w:rsidRPr="00DE415E" w:rsidRDefault="007474E1" w:rsidP="007474E1">
            <w:pPr>
              <w:jc w:val="center"/>
              <w:rPr>
                <w:rFonts w:cs="Times New Roman"/>
                <w:szCs w:val="24"/>
                <w:lang w:eastAsia="zh-CN"/>
              </w:rPr>
            </w:pPr>
          </w:p>
        </w:tc>
        <w:tc>
          <w:tcPr>
            <w:tcW w:w="441" w:type="pct"/>
            <w:noWrap/>
            <w:vAlign w:val="center"/>
            <w:hideMark/>
          </w:tcPr>
          <w:p w14:paraId="29060F77" w14:textId="77777777" w:rsidR="007474E1" w:rsidRPr="00DE415E" w:rsidRDefault="007474E1" w:rsidP="007474E1">
            <w:pPr>
              <w:jc w:val="center"/>
              <w:rPr>
                <w:rFonts w:cs="Times New Roman"/>
                <w:szCs w:val="24"/>
                <w:lang w:eastAsia="zh-CN"/>
              </w:rPr>
            </w:pPr>
          </w:p>
        </w:tc>
      </w:tr>
      <w:tr w:rsidR="00727B85" w:rsidRPr="00DE415E" w14:paraId="59FEC4F2" w14:textId="77777777" w:rsidTr="00727B85">
        <w:trPr>
          <w:trHeight w:val="315"/>
        </w:trPr>
        <w:tc>
          <w:tcPr>
            <w:tcW w:w="604" w:type="pct"/>
            <w:noWrap/>
            <w:vAlign w:val="center"/>
            <w:hideMark/>
          </w:tcPr>
          <w:p w14:paraId="5E94714B" w14:textId="77777777" w:rsidR="007474E1" w:rsidRPr="00DE415E" w:rsidRDefault="007474E1" w:rsidP="007474E1">
            <w:pPr>
              <w:jc w:val="center"/>
              <w:rPr>
                <w:rFonts w:cs="Times New Roman"/>
                <w:szCs w:val="24"/>
                <w:lang w:eastAsia="zh-CN"/>
              </w:rPr>
            </w:pPr>
            <w:r w:rsidRPr="00DE415E">
              <w:rPr>
                <w:rFonts w:cs="Times New Roman"/>
                <w:szCs w:val="24"/>
                <w:lang w:eastAsia="zh-CN"/>
              </w:rPr>
              <w:t>POS</w:t>
            </w:r>
          </w:p>
        </w:tc>
        <w:tc>
          <w:tcPr>
            <w:tcW w:w="523" w:type="pct"/>
            <w:noWrap/>
            <w:vAlign w:val="center"/>
            <w:hideMark/>
          </w:tcPr>
          <w:p w14:paraId="7FCB3431" w14:textId="77777777" w:rsidR="007474E1" w:rsidRPr="00DE415E" w:rsidRDefault="007474E1" w:rsidP="007474E1">
            <w:pPr>
              <w:jc w:val="center"/>
              <w:rPr>
                <w:rFonts w:cs="Times New Roman"/>
                <w:szCs w:val="24"/>
                <w:lang w:eastAsia="zh-CN"/>
              </w:rPr>
            </w:pPr>
            <w:r w:rsidRPr="00DE415E">
              <w:rPr>
                <w:rFonts w:cs="Times New Roman"/>
                <w:szCs w:val="24"/>
                <w:lang w:eastAsia="zh-CN"/>
              </w:rPr>
              <w:t>POS1</w:t>
            </w:r>
          </w:p>
        </w:tc>
        <w:tc>
          <w:tcPr>
            <w:tcW w:w="693" w:type="pct"/>
            <w:noWrap/>
            <w:vAlign w:val="center"/>
            <w:hideMark/>
          </w:tcPr>
          <w:p w14:paraId="319E35DC" w14:textId="06E277E3"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1D850EB8" w14:textId="77777777" w:rsidR="007474E1" w:rsidRPr="00DE415E" w:rsidRDefault="007474E1" w:rsidP="007474E1">
            <w:pPr>
              <w:jc w:val="center"/>
              <w:rPr>
                <w:rFonts w:cs="Times New Roman"/>
                <w:szCs w:val="24"/>
                <w:lang w:eastAsia="zh-CN"/>
              </w:rPr>
            </w:pPr>
          </w:p>
        </w:tc>
        <w:tc>
          <w:tcPr>
            <w:tcW w:w="492" w:type="pct"/>
            <w:noWrap/>
            <w:vAlign w:val="center"/>
            <w:hideMark/>
          </w:tcPr>
          <w:p w14:paraId="14925B80" w14:textId="77777777" w:rsidR="007474E1" w:rsidRPr="00DE415E" w:rsidRDefault="007474E1" w:rsidP="007474E1">
            <w:pPr>
              <w:jc w:val="center"/>
              <w:rPr>
                <w:rFonts w:cs="Times New Roman"/>
                <w:szCs w:val="24"/>
                <w:lang w:eastAsia="zh-CN"/>
              </w:rPr>
            </w:pPr>
          </w:p>
        </w:tc>
        <w:tc>
          <w:tcPr>
            <w:tcW w:w="612" w:type="pct"/>
            <w:noWrap/>
            <w:vAlign w:val="center"/>
            <w:hideMark/>
          </w:tcPr>
          <w:p w14:paraId="4DCCE8E2" w14:textId="77777777" w:rsidR="007474E1" w:rsidRPr="00DE415E" w:rsidRDefault="007474E1" w:rsidP="007474E1">
            <w:pPr>
              <w:jc w:val="center"/>
              <w:rPr>
                <w:rFonts w:cs="Times New Roman"/>
                <w:szCs w:val="24"/>
                <w:lang w:eastAsia="zh-CN"/>
              </w:rPr>
            </w:pPr>
          </w:p>
        </w:tc>
        <w:tc>
          <w:tcPr>
            <w:tcW w:w="411" w:type="pct"/>
            <w:noWrap/>
            <w:vAlign w:val="center"/>
            <w:hideMark/>
          </w:tcPr>
          <w:p w14:paraId="490F0676" w14:textId="4E1D4C4A" w:rsidR="007474E1" w:rsidRPr="00DE415E" w:rsidRDefault="007474E1" w:rsidP="007474E1">
            <w:pPr>
              <w:jc w:val="center"/>
              <w:rPr>
                <w:rFonts w:cs="Times New Roman"/>
                <w:szCs w:val="24"/>
                <w:lang w:eastAsia="zh-CN"/>
              </w:rPr>
            </w:pPr>
            <w:r w:rsidRPr="00DE415E">
              <w:rPr>
                <w:rFonts w:cs="Times New Roman"/>
                <w:szCs w:val="24"/>
              </w:rPr>
              <w:t>.84</w:t>
            </w:r>
          </w:p>
        </w:tc>
        <w:tc>
          <w:tcPr>
            <w:tcW w:w="331" w:type="pct"/>
            <w:vAlign w:val="center"/>
          </w:tcPr>
          <w:p w14:paraId="68C59995" w14:textId="2BDCA57F" w:rsidR="007474E1" w:rsidRPr="00DE415E" w:rsidRDefault="007474E1" w:rsidP="007474E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6077A6F8" w14:textId="6CCBFD69" w:rsidR="007474E1" w:rsidRPr="00DE415E" w:rsidRDefault="007474E1" w:rsidP="007474E1">
            <w:pPr>
              <w:jc w:val="center"/>
              <w:rPr>
                <w:rFonts w:cs="Times New Roman"/>
                <w:szCs w:val="24"/>
                <w:lang w:eastAsia="zh-CN"/>
              </w:rPr>
            </w:pPr>
            <w:r w:rsidRPr="00DE415E">
              <w:rPr>
                <w:rFonts w:cs="Times New Roman"/>
                <w:szCs w:val="24"/>
              </w:rPr>
              <w:t>.84</w:t>
            </w:r>
          </w:p>
        </w:tc>
        <w:tc>
          <w:tcPr>
            <w:tcW w:w="441" w:type="pct"/>
            <w:noWrap/>
            <w:vAlign w:val="center"/>
            <w:hideMark/>
          </w:tcPr>
          <w:p w14:paraId="694D6A95" w14:textId="6FBAA0C6" w:rsidR="007474E1" w:rsidRPr="00DE415E" w:rsidRDefault="007474E1" w:rsidP="007474E1">
            <w:pPr>
              <w:jc w:val="center"/>
              <w:rPr>
                <w:rFonts w:cs="Times New Roman"/>
                <w:szCs w:val="24"/>
                <w:lang w:eastAsia="zh-CN"/>
              </w:rPr>
            </w:pPr>
            <w:r w:rsidRPr="00DE415E">
              <w:rPr>
                <w:rFonts w:cs="Times New Roman"/>
                <w:szCs w:val="24"/>
              </w:rPr>
              <w:t>.52</w:t>
            </w:r>
          </w:p>
        </w:tc>
      </w:tr>
      <w:tr w:rsidR="00727B85" w:rsidRPr="00DE415E" w14:paraId="2DD7897B" w14:textId="77777777" w:rsidTr="00727B85">
        <w:trPr>
          <w:trHeight w:val="315"/>
        </w:trPr>
        <w:tc>
          <w:tcPr>
            <w:tcW w:w="604" w:type="pct"/>
            <w:noWrap/>
            <w:vAlign w:val="center"/>
            <w:hideMark/>
          </w:tcPr>
          <w:p w14:paraId="1DD66A8F" w14:textId="77777777" w:rsidR="007474E1" w:rsidRPr="00DE415E" w:rsidRDefault="007474E1" w:rsidP="007474E1">
            <w:pPr>
              <w:jc w:val="center"/>
              <w:rPr>
                <w:rFonts w:cs="Times New Roman"/>
                <w:szCs w:val="24"/>
                <w:lang w:eastAsia="zh-CN"/>
              </w:rPr>
            </w:pPr>
          </w:p>
        </w:tc>
        <w:tc>
          <w:tcPr>
            <w:tcW w:w="523" w:type="pct"/>
            <w:noWrap/>
            <w:vAlign w:val="center"/>
            <w:hideMark/>
          </w:tcPr>
          <w:p w14:paraId="45C29FFA" w14:textId="77777777" w:rsidR="007474E1" w:rsidRPr="00DE415E" w:rsidRDefault="007474E1" w:rsidP="007474E1">
            <w:pPr>
              <w:jc w:val="center"/>
              <w:rPr>
                <w:rFonts w:cs="Times New Roman"/>
                <w:szCs w:val="24"/>
                <w:lang w:eastAsia="zh-CN"/>
              </w:rPr>
            </w:pPr>
            <w:r w:rsidRPr="00DE415E">
              <w:rPr>
                <w:rFonts w:cs="Times New Roman"/>
                <w:szCs w:val="24"/>
                <w:lang w:eastAsia="zh-CN"/>
              </w:rPr>
              <w:t>POS2</w:t>
            </w:r>
          </w:p>
        </w:tc>
        <w:tc>
          <w:tcPr>
            <w:tcW w:w="693" w:type="pct"/>
            <w:noWrap/>
            <w:vAlign w:val="center"/>
            <w:hideMark/>
          </w:tcPr>
          <w:p w14:paraId="56802438" w14:textId="2C019696" w:rsidR="007474E1" w:rsidRPr="00DE415E" w:rsidRDefault="007474E1" w:rsidP="007474E1">
            <w:pPr>
              <w:jc w:val="center"/>
              <w:rPr>
                <w:rFonts w:cs="Times New Roman"/>
                <w:szCs w:val="24"/>
                <w:lang w:eastAsia="zh-CN"/>
              </w:rPr>
            </w:pPr>
            <w:r w:rsidRPr="00DE415E">
              <w:rPr>
                <w:rFonts w:cs="Times New Roman"/>
                <w:szCs w:val="24"/>
              </w:rPr>
              <w:t>1.07</w:t>
            </w:r>
          </w:p>
        </w:tc>
        <w:tc>
          <w:tcPr>
            <w:tcW w:w="549" w:type="pct"/>
            <w:noWrap/>
            <w:vAlign w:val="center"/>
            <w:hideMark/>
          </w:tcPr>
          <w:p w14:paraId="0CFA4F7D" w14:textId="553EFCC3" w:rsidR="007474E1" w:rsidRPr="00DE415E" w:rsidRDefault="007474E1" w:rsidP="007474E1">
            <w:pPr>
              <w:jc w:val="center"/>
              <w:rPr>
                <w:rFonts w:cs="Times New Roman"/>
                <w:szCs w:val="24"/>
                <w:lang w:eastAsia="zh-CN"/>
              </w:rPr>
            </w:pPr>
            <w:r w:rsidRPr="00DE415E">
              <w:rPr>
                <w:rFonts w:cs="Times New Roman"/>
                <w:szCs w:val="24"/>
              </w:rPr>
              <w:t>.07</w:t>
            </w:r>
          </w:p>
        </w:tc>
        <w:tc>
          <w:tcPr>
            <w:tcW w:w="492" w:type="pct"/>
            <w:noWrap/>
            <w:vAlign w:val="center"/>
            <w:hideMark/>
          </w:tcPr>
          <w:p w14:paraId="79C82B66" w14:textId="2AFD067D" w:rsidR="007474E1" w:rsidRPr="00DE415E" w:rsidRDefault="007474E1" w:rsidP="007474E1">
            <w:pPr>
              <w:jc w:val="center"/>
              <w:rPr>
                <w:rFonts w:cs="Times New Roman"/>
                <w:szCs w:val="24"/>
                <w:lang w:eastAsia="zh-CN"/>
              </w:rPr>
            </w:pPr>
            <w:r w:rsidRPr="00DE415E">
              <w:rPr>
                <w:rFonts w:cs="Times New Roman"/>
                <w:szCs w:val="24"/>
              </w:rPr>
              <w:t>14.58</w:t>
            </w:r>
          </w:p>
        </w:tc>
        <w:tc>
          <w:tcPr>
            <w:tcW w:w="612" w:type="pct"/>
            <w:noWrap/>
            <w:vAlign w:val="center"/>
            <w:hideMark/>
          </w:tcPr>
          <w:p w14:paraId="0F35E2B7" w14:textId="43CE237B"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2147474C" w14:textId="52C686E9" w:rsidR="007474E1" w:rsidRPr="00DE415E" w:rsidRDefault="007474E1" w:rsidP="007474E1">
            <w:pPr>
              <w:jc w:val="center"/>
              <w:rPr>
                <w:rFonts w:cs="Times New Roman"/>
                <w:szCs w:val="24"/>
                <w:lang w:eastAsia="zh-CN"/>
              </w:rPr>
            </w:pPr>
            <w:r w:rsidRPr="00DE415E">
              <w:rPr>
                <w:rFonts w:cs="Times New Roman"/>
                <w:szCs w:val="24"/>
              </w:rPr>
              <w:t>.86</w:t>
            </w:r>
          </w:p>
        </w:tc>
        <w:tc>
          <w:tcPr>
            <w:tcW w:w="331" w:type="pct"/>
            <w:vAlign w:val="center"/>
          </w:tcPr>
          <w:p w14:paraId="7D53E3A8" w14:textId="77777777" w:rsidR="007474E1" w:rsidRPr="00DE415E" w:rsidRDefault="007474E1" w:rsidP="007474E1">
            <w:pPr>
              <w:jc w:val="center"/>
              <w:rPr>
                <w:rFonts w:cs="Times New Roman"/>
                <w:szCs w:val="24"/>
                <w:lang w:eastAsia="zh-CN"/>
              </w:rPr>
            </w:pPr>
          </w:p>
        </w:tc>
        <w:tc>
          <w:tcPr>
            <w:tcW w:w="346" w:type="pct"/>
            <w:noWrap/>
            <w:vAlign w:val="center"/>
            <w:hideMark/>
          </w:tcPr>
          <w:p w14:paraId="4686E6A8" w14:textId="7FA1CD74" w:rsidR="007474E1" w:rsidRPr="00DE415E" w:rsidRDefault="007474E1" w:rsidP="007474E1">
            <w:pPr>
              <w:jc w:val="center"/>
              <w:rPr>
                <w:rFonts w:cs="Times New Roman"/>
                <w:szCs w:val="24"/>
                <w:lang w:eastAsia="zh-CN"/>
              </w:rPr>
            </w:pPr>
          </w:p>
        </w:tc>
        <w:tc>
          <w:tcPr>
            <w:tcW w:w="441" w:type="pct"/>
            <w:noWrap/>
            <w:vAlign w:val="center"/>
            <w:hideMark/>
          </w:tcPr>
          <w:p w14:paraId="404B8FC7" w14:textId="77777777" w:rsidR="007474E1" w:rsidRPr="00DE415E" w:rsidRDefault="007474E1" w:rsidP="007474E1">
            <w:pPr>
              <w:jc w:val="center"/>
              <w:rPr>
                <w:rFonts w:cs="Times New Roman"/>
                <w:szCs w:val="24"/>
                <w:lang w:eastAsia="zh-CN"/>
              </w:rPr>
            </w:pPr>
          </w:p>
        </w:tc>
      </w:tr>
      <w:tr w:rsidR="00727B85" w:rsidRPr="00DE415E" w14:paraId="67B2A9C5" w14:textId="77777777" w:rsidTr="00727B85">
        <w:trPr>
          <w:trHeight w:val="315"/>
        </w:trPr>
        <w:tc>
          <w:tcPr>
            <w:tcW w:w="604" w:type="pct"/>
            <w:noWrap/>
            <w:vAlign w:val="center"/>
            <w:hideMark/>
          </w:tcPr>
          <w:p w14:paraId="40C1F266" w14:textId="77777777" w:rsidR="007474E1" w:rsidRPr="00DE415E" w:rsidRDefault="007474E1" w:rsidP="007474E1">
            <w:pPr>
              <w:jc w:val="center"/>
              <w:rPr>
                <w:rFonts w:cs="Times New Roman"/>
                <w:szCs w:val="24"/>
                <w:lang w:eastAsia="zh-CN"/>
              </w:rPr>
            </w:pPr>
          </w:p>
        </w:tc>
        <w:tc>
          <w:tcPr>
            <w:tcW w:w="523" w:type="pct"/>
            <w:noWrap/>
            <w:vAlign w:val="center"/>
            <w:hideMark/>
          </w:tcPr>
          <w:p w14:paraId="6B7D0E2A" w14:textId="77777777" w:rsidR="007474E1" w:rsidRPr="00DE415E" w:rsidRDefault="007474E1" w:rsidP="007474E1">
            <w:pPr>
              <w:jc w:val="center"/>
              <w:rPr>
                <w:rFonts w:cs="Times New Roman"/>
                <w:szCs w:val="24"/>
                <w:lang w:eastAsia="zh-CN"/>
              </w:rPr>
            </w:pPr>
            <w:r w:rsidRPr="00DE415E">
              <w:rPr>
                <w:rFonts w:cs="Times New Roman"/>
                <w:szCs w:val="24"/>
                <w:lang w:eastAsia="zh-CN"/>
              </w:rPr>
              <w:t>POS3</w:t>
            </w:r>
          </w:p>
        </w:tc>
        <w:tc>
          <w:tcPr>
            <w:tcW w:w="693" w:type="pct"/>
            <w:noWrap/>
            <w:vAlign w:val="center"/>
            <w:hideMark/>
          </w:tcPr>
          <w:p w14:paraId="37955CAA" w14:textId="1A78DB11" w:rsidR="007474E1" w:rsidRPr="00DE415E" w:rsidRDefault="007474E1" w:rsidP="007474E1">
            <w:pPr>
              <w:jc w:val="center"/>
              <w:rPr>
                <w:rFonts w:cs="Times New Roman"/>
                <w:szCs w:val="24"/>
                <w:lang w:eastAsia="zh-CN"/>
              </w:rPr>
            </w:pPr>
            <w:r w:rsidRPr="00DE415E">
              <w:rPr>
                <w:rFonts w:cs="Times New Roman"/>
                <w:szCs w:val="24"/>
              </w:rPr>
              <w:t>.92</w:t>
            </w:r>
          </w:p>
        </w:tc>
        <w:tc>
          <w:tcPr>
            <w:tcW w:w="549" w:type="pct"/>
            <w:noWrap/>
            <w:vAlign w:val="center"/>
            <w:hideMark/>
          </w:tcPr>
          <w:p w14:paraId="7810C5E3" w14:textId="1DF547CE" w:rsidR="007474E1" w:rsidRPr="00DE415E" w:rsidRDefault="007474E1" w:rsidP="007474E1">
            <w:pPr>
              <w:jc w:val="center"/>
              <w:rPr>
                <w:rFonts w:cs="Times New Roman"/>
                <w:szCs w:val="24"/>
                <w:lang w:eastAsia="zh-CN"/>
              </w:rPr>
            </w:pPr>
            <w:r w:rsidRPr="00DE415E">
              <w:rPr>
                <w:rFonts w:cs="Times New Roman"/>
                <w:szCs w:val="24"/>
              </w:rPr>
              <w:t>.07</w:t>
            </w:r>
          </w:p>
        </w:tc>
        <w:tc>
          <w:tcPr>
            <w:tcW w:w="492" w:type="pct"/>
            <w:noWrap/>
            <w:vAlign w:val="center"/>
            <w:hideMark/>
          </w:tcPr>
          <w:p w14:paraId="36849764" w14:textId="0576194A" w:rsidR="007474E1" w:rsidRPr="00DE415E" w:rsidRDefault="007474E1" w:rsidP="007474E1">
            <w:pPr>
              <w:jc w:val="center"/>
              <w:rPr>
                <w:rFonts w:cs="Times New Roman"/>
                <w:szCs w:val="24"/>
                <w:lang w:eastAsia="zh-CN"/>
              </w:rPr>
            </w:pPr>
            <w:r w:rsidRPr="00DE415E">
              <w:rPr>
                <w:rFonts w:cs="Times New Roman"/>
                <w:szCs w:val="24"/>
              </w:rPr>
              <w:t>12.94</w:t>
            </w:r>
          </w:p>
        </w:tc>
        <w:tc>
          <w:tcPr>
            <w:tcW w:w="612" w:type="pct"/>
            <w:noWrap/>
            <w:vAlign w:val="center"/>
            <w:hideMark/>
          </w:tcPr>
          <w:p w14:paraId="17B0AFF9" w14:textId="2143A75B"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705B925C" w14:textId="7B5DF530" w:rsidR="007474E1" w:rsidRPr="00DE415E" w:rsidRDefault="007474E1" w:rsidP="007474E1">
            <w:pPr>
              <w:jc w:val="center"/>
              <w:rPr>
                <w:rFonts w:cs="Times New Roman"/>
                <w:szCs w:val="24"/>
                <w:lang w:eastAsia="zh-CN"/>
              </w:rPr>
            </w:pPr>
            <w:r w:rsidRPr="00DE415E">
              <w:rPr>
                <w:rFonts w:cs="Times New Roman"/>
                <w:szCs w:val="24"/>
              </w:rPr>
              <w:t>.78</w:t>
            </w:r>
          </w:p>
        </w:tc>
        <w:tc>
          <w:tcPr>
            <w:tcW w:w="331" w:type="pct"/>
            <w:vAlign w:val="center"/>
          </w:tcPr>
          <w:p w14:paraId="54D166A6" w14:textId="77777777" w:rsidR="007474E1" w:rsidRPr="00DE415E" w:rsidRDefault="007474E1" w:rsidP="007474E1">
            <w:pPr>
              <w:jc w:val="center"/>
              <w:rPr>
                <w:rFonts w:cs="Times New Roman"/>
                <w:szCs w:val="24"/>
                <w:lang w:eastAsia="zh-CN"/>
              </w:rPr>
            </w:pPr>
          </w:p>
        </w:tc>
        <w:tc>
          <w:tcPr>
            <w:tcW w:w="346" w:type="pct"/>
            <w:noWrap/>
            <w:vAlign w:val="center"/>
            <w:hideMark/>
          </w:tcPr>
          <w:p w14:paraId="040AC864" w14:textId="1651A270" w:rsidR="007474E1" w:rsidRPr="00DE415E" w:rsidRDefault="007474E1" w:rsidP="007474E1">
            <w:pPr>
              <w:jc w:val="center"/>
              <w:rPr>
                <w:rFonts w:cs="Times New Roman"/>
                <w:szCs w:val="24"/>
                <w:lang w:eastAsia="zh-CN"/>
              </w:rPr>
            </w:pPr>
          </w:p>
        </w:tc>
        <w:tc>
          <w:tcPr>
            <w:tcW w:w="441" w:type="pct"/>
            <w:noWrap/>
            <w:vAlign w:val="center"/>
            <w:hideMark/>
          </w:tcPr>
          <w:p w14:paraId="2CB64646" w14:textId="77777777" w:rsidR="007474E1" w:rsidRPr="00DE415E" w:rsidRDefault="007474E1" w:rsidP="007474E1">
            <w:pPr>
              <w:jc w:val="center"/>
              <w:rPr>
                <w:rFonts w:cs="Times New Roman"/>
                <w:szCs w:val="24"/>
                <w:lang w:eastAsia="zh-CN"/>
              </w:rPr>
            </w:pPr>
          </w:p>
        </w:tc>
      </w:tr>
      <w:tr w:rsidR="00727B85" w:rsidRPr="00DE415E" w14:paraId="617F4187" w14:textId="77777777" w:rsidTr="00727B85">
        <w:trPr>
          <w:trHeight w:val="315"/>
        </w:trPr>
        <w:tc>
          <w:tcPr>
            <w:tcW w:w="604" w:type="pct"/>
            <w:noWrap/>
            <w:vAlign w:val="center"/>
            <w:hideMark/>
          </w:tcPr>
          <w:p w14:paraId="4C27C933" w14:textId="77777777" w:rsidR="007474E1" w:rsidRPr="00DE415E" w:rsidRDefault="007474E1" w:rsidP="007474E1">
            <w:pPr>
              <w:jc w:val="center"/>
              <w:rPr>
                <w:rFonts w:cs="Times New Roman"/>
                <w:szCs w:val="24"/>
                <w:lang w:eastAsia="zh-CN"/>
              </w:rPr>
            </w:pPr>
          </w:p>
        </w:tc>
        <w:tc>
          <w:tcPr>
            <w:tcW w:w="523" w:type="pct"/>
            <w:noWrap/>
            <w:vAlign w:val="center"/>
            <w:hideMark/>
          </w:tcPr>
          <w:p w14:paraId="2D5E932D" w14:textId="77777777" w:rsidR="007474E1" w:rsidRPr="00DE415E" w:rsidRDefault="007474E1" w:rsidP="007474E1">
            <w:pPr>
              <w:jc w:val="center"/>
              <w:rPr>
                <w:rFonts w:cs="Times New Roman"/>
                <w:szCs w:val="24"/>
                <w:lang w:eastAsia="zh-CN"/>
              </w:rPr>
            </w:pPr>
            <w:r w:rsidRPr="00DE415E">
              <w:rPr>
                <w:rFonts w:cs="Times New Roman"/>
                <w:szCs w:val="24"/>
                <w:lang w:eastAsia="zh-CN"/>
              </w:rPr>
              <w:t>POS4</w:t>
            </w:r>
          </w:p>
        </w:tc>
        <w:tc>
          <w:tcPr>
            <w:tcW w:w="693" w:type="pct"/>
            <w:noWrap/>
            <w:vAlign w:val="center"/>
            <w:hideMark/>
          </w:tcPr>
          <w:p w14:paraId="20410389" w14:textId="741769F7" w:rsidR="007474E1" w:rsidRPr="00DE415E" w:rsidRDefault="007474E1" w:rsidP="007474E1">
            <w:pPr>
              <w:jc w:val="center"/>
              <w:rPr>
                <w:rFonts w:cs="Times New Roman"/>
                <w:szCs w:val="24"/>
                <w:lang w:eastAsia="zh-CN"/>
              </w:rPr>
            </w:pPr>
            <w:r w:rsidRPr="00DE415E">
              <w:rPr>
                <w:rFonts w:cs="Times New Roman"/>
                <w:szCs w:val="24"/>
              </w:rPr>
              <w:t>.62</w:t>
            </w:r>
          </w:p>
        </w:tc>
        <w:tc>
          <w:tcPr>
            <w:tcW w:w="549" w:type="pct"/>
            <w:noWrap/>
            <w:vAlign w:val="center"/>
            <w:hideMark/>
          </w:tcPr>
          <w:p w14:paraId="79315E9B" w14:textId="2AAC38ED"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76075738" w14:textId="158E477A" w:rsidR="007474E1" w:rsidRPr="00DE415E" w:rsidRDefault="007474E1" w:rsidP="007474E1">
            <w:pPr>
              <w:jc w:val="center"/>
              <w:rPr>
                <w:rFonts w:cs="Times New Roman"/>
                <w:szCs w:val="24"/>
                <w:lang w:eastAsia="zh-CN"/>
              </w:rPr>
            </w:pPr>
            <w:r w:rsidRPr="00DE415E">
              <w:rPr>
                <w:rFonts w:cs="Times New Roman"/>
                <w:szCs w:val="24"/>
              </w:rPr>
              <w:t>7.16</w:t>
            </w:r>
          </w:p>
        </w:tc>
        <w:tc>
          <w:tcPr>
            <w:tcW w:w="612" w:type="pct"/>
            <w:noWrap/>
            <w:vAlign w:val="center"/>
            <w:hideMark/>
          </w:tcPr>
          <w:p w14:paraId="12A9E360" w14:textId="0B1B3A2E"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1A84A03C" w14:textId="4416CA9F" w:rsidR="007474E1" w:rsidRPr="00DE415E" w:rsidRDefault="007474E1" w:rsidP="007474E1">
            <w:pPr>
              <w:jc w:val="center"/>
              <w:rPr>
                <w:rFonts w:cs="Times New Roman"/>
                <w:szCs w:val="24"/>
                <w:lang w:eastAsia="zh-CN"/>
              </w:rPr>
            </w:pPr>
            <w:r w:rsidRPr="00DE415E">
              <w:rPr>
                <w:rFonts w:cs="Times New Roman"/>
                <w:szCs w:val="24"/>
              </w:rPr>
              <w:t>.48</w:t>
            </w:r>
          </w:p>
        </w:tc>
        <w:tc>
          <w:tcPr>
            <w:tcW w:w="331" w:type="pct"/>
            <w:vAlign w:val="center"/>
          </w:tcPr>
          <w:p w14:paraId="5AA735CC" w14:textId="77777777" w:rsidR="007474E1" w:rsidRPr="00DE415E" w:rsidRDefault="007474E1" w:rsidP="007474E1">
            <w:pPr>
              <w:jc w:val="center"/>
              <w:rPr>
                <w:rFonts w:cs="Times New Roman"/>
                <w:szCs w:val="24"/>
                <w:lang w:eastAsia="zh-CN"/>
              </w:rPr>
            </w:pPr>
          </w:p>
        </w:tc>
        <w:tc>
          <w:tcPr>
            <w:tcW w:w="346" w:type="pct"/>
            <w:noWrap/>
            <w:vAlign w:val="center"/>
            <w:hideMark/>
          </w:tcPr>
          <w:p w14:paraId="6D03E6C6" w14:textId="005BBE7B" w:rsidR="007474E1" w:rsidRPr="00DE415E" w:rsidRDefault="007474E1" w:rsidP="007474E1">
            <w:pPr>
              <w:jc w:val="center"/>
              <w:rPr>
                <w:rFonts w:cs="Times New Roman"/>
                <w:szCs w:val="24"/>
                <w:lang w:eastAsia="zh-CN"/>
              </w:rPr>
            </w:pPr>
          </w:p>
        </w:tc>
        <w:tc>
          <w:tcPr>
            <w:tcW w:w="441" w:type="pct"/>
            <w:noWrap/>
            <w:vAlign w:val="center"/>
            <w:hideMark/>
          </w:tcPr>
          <w:p w14:paraId="49B936FC" w14:textId="77777777" w:rsidR="007474E1" w:rsidRPr="00DE415E" w:rsidRDefault="007474E1" w:rsidP="007474E1">
            <w:pPr>
              <w:jc w:val="center"/>
              <w:rPr>
                <w:rFonts w:cs="Times New Roman"/>
                <w:szCs w:val="24"/>
                <w:lang w:eastAsia="zh-CN"/>
              </w:rPr>
            </w:pPr>
          </w:p>
        </w:tc>
      </w:tr>
      <w:tr w:rsidR="00727B85" w:rsidRPr="00DE415E" w14:paraId="356C21F2" w14:textId="77777777" w:rsidTr="00727B85">
        <w:trPr>
          <w:trHeight w:val="315"/>
        </w:trPr>
        <w:tc>
          <w:tcPr>
            <w:tcW w:w="604" w:type="pct"/>
            <w:noWrap/>
            <w:vAlign w:val="center"/>
            <w:hideMark/>
          </w:tcPr>
          <w:p w14:paraId="6A01CC08" w14:textId="77777777" w:rsidR="007474E1" w:rsidRPr="00DE415E" w:rsidRDefault="007474E1" w:rsidP="007474E1">
            <w:pPr>
              <w:jc w:val="center"/>
              <w:rPr>
                <w:rFonts w:cs="Times New Roman"/>
                <w:szCs w:val="24"/>
                <w:lang w:eastAsia="zh-CN"/>
              </w:rPr>
            </w:pPr>
          </w:p>
        </w:tc>
        <w:tc>
          <w:tcPr>
            <w:tcW w:w="523" w:type="pct"/>
            <w:noWrap/>
            <w:vAlign w:val="center"/>
            <w:hideMark/>
          </w:tcPr>
          <w:p w14:paraId="61FD2FA3" w14:textId="77777777" w:rsidR="007474E1" w:rsidRPr="00DE415E" w:rsidRDefault="007474E1" w:rsidP="007474E1">
            <w:pPr>
              <w:jc w:val="center"/>
              <w:rPr>
                <w:rFonts w:cs="Times New Roman"/>
                <w:szCs w:val="24"/>
                <w:lang w:eastAsia="zh-CN"/>
              </w:rPr>
            </w:pPr>
            <w:r w:rsidRPr="00DE415E">
              <w:rPr>
                <w:rFonts w:cs="Times New Roman"/>
                <w:szCs w:val="24"/>
                <w:lang w:eastAsia="zh-CN"/>
              </w:rPr>
              <w:t>POS5</w:t>
            </w:r>
          </w:p>
        </w:tc>
        <w:tc>
          <w:tcPr>
            <w:tcW w:w="693" w:type="pct"/>
            <w:noWrap/>
            <w:vAlign w:val="center"/>
            <w:hideMark/>
          </w:tcPr>
          <w:p w14:paraId="49196D29" w14:textId="65E0F2FF" w:rsidR="007474E1" w:rsidRPr="00DE415E" w:rsidRDefault="007474E1" w:rsidP="007474E1">
            <w:pPr>
              <w:jc w:val="center"/>
              <w:rPr>
                <w:rFonts w:cs="Times New Roman"/>
                <w:szCs w:val="24"/>
                <w:lang w:eastAsia="zh-CN"/>
              </w:rPr>
            </w:pPr>
            <w:r w:rsidRPr="00DE415E">
              <w:rPr>
                <w:rFonts w:cs="Times New Roman"/>
                <w:szCs w:val="24"/>
              </w:rPr>
              <w:t>.67</w:t>
            </w:r>
          </w:p>
        </w:tc>
        <w:tc>
          <w:tcPr>
            <w:tcW w:w="549" w:type="pct"/>
            <w:noWrap/>
            <w:vAlign w:val="center"/>
            <w:hideMark/>
          </w:tcPr>
          <w:p w14:paraId="6F7D9BC7" w14:textId="3483F03F" w:rsidR="007474E1" w:rsidRPr="00DE415E" w:rsidRDefault="007474E1" w:rsidP="007474E1">
            <w:pPr>
              <w:jc w:val="center"/>
              <w:rPr>
                <w:rFonts w:cs="Times New Roman"/>
                <w:szCs w:val="24"/>
                <w:lang w:eastAsia="zh-CN"/>
              </w:rPr>
            </w:pPr>
            <w:r w:rsidRPr="00DE415E">
              <w:rPr>
                <w:rFonts w:cs="Times New Roman"/>
                <w:szCs w:val="24"/>
              </w:rPr>
              <w:t>.08</w:t>
            </w:r>
          </w:p>
        </w:tc>
        <w:tc>
          <w:tcPr>
            <w:tcW w:w="492" w:type="pct"/>
            <w:noWrap/>
            <w:vAlign w:val="center"/>
            <w:hideMark/>
          </w:tcPr>
          <w:p w14:paraId="40CE11FC" w14:textId="715644A9" w:rsidR="007474E1" w:rsidRPr="00DE415E" w:rsidRDefault="007474E1" w:rsidP="007474E1">
            <w:pPr>
              <w:jc w:val="center"/>
              <w:rPr>
                <w:rFonts w:cs="Times New Roman"/>
                <w:szCs w:val="24"/>
                <w:lang w:eastAsia="zh-CN"/>
              </w:rPr>
            </w:pPr>
            <w:r w:rsidRPr="00DE415E">
              <w:rPr>
                <w:rFonts w:cs="Times New Roman"/>
                <w:szCs w:val="24"/>
              </w:rPr>
              <w:t>8.56</w:t>
            </w:r>
          </w:p>
        </w:tc>
        <w:tc>
          <w:tcPr>
            <w:tcW w:w="612" w:type="pct"/>
            <w:noWrap/>
            <w:vAlign w:val="center"/>
            <w:hideMark/>
          </w:tcPr>
          <w:p w14:paraId="3C94D194" w14:textId="718D49C3"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3438FD39" w14:textId="080AB82C" w:rsidR="007474E1" w:rsidRPr="00DE415E" w:rsidRDefault="007474E1" w:rsidP="007474E1">
            <w:pPr>
              <w:jc w:val="center"/>
              <w:rPr>
                <w:rFonts w:cs="Times New Roman"/>
                <w:szCs w:val="24"/>
                <w:lang w:eastAsia="zh-CN"/>
              </w:rPr>
            </w:pPr>
            <w:r w:rsidRPr="00DE415E">
              <w:rPr>
                <w:rFonts w:cs="Times New Roman"/>
                <w:szCs w:val="24"/>
              </w:rPr>
              <w:t>.56</w:t>
            </w:r>
          </w:p>
        </w:tc>
        <w:tc>
          <w:tcPr>
            <w:tcW w:w="331" w:type="pct"/>
            <w:vAlign w:val="center"/>
          </w:tcPr>
          <w:p w14:paraId="155FB08E" w14:textId="77777777" w:rsidR="007474E1" w:rsidRPr="00DE415E" w:rsidRDefault="007474E1" w:rsidP="007474E1">
            <w:pPr>
              <w:jc w:val="center"/>
              <w:rPr>
                <w:rFonts w:cs="Times New Roman"/>
                <w:szCs w:val="24"/>
                <w:lang w:eastAsia="zh-CN"/>
              </w:rPr>
            </w:pPr>
          </w:p>
        </w:tc>
        <w:tc>
          <w:tcPr>
            <w:tcW w:w="346" w:type="pct"/>
            <w:noWrap/>
            <w:vAlign w:val="center"/>
            <w:hideMark/>
          </w:tcPr>
          <w:p w14:paraId="0957411D" w14:textId="5BC7A707" w:rsidR="007474E1" w:rsidRPr="00DE415E" w:rsidRDefault="007474E1" w:rsidP="007474E1">
            <w:pPr>
              <w:jc w:val="center"/>
              <w:rPr>
                <w:rFonts w:cs="Times New Roman"/>
                <w:szCs w:val="24"/>
                <w:lang w:eastAsia="zh-CN"/>
              </w:rPr>
            </w:pPr>
          </w:p>
        </w:tc>
        <w:tc>
          <w:tcPr>
            <w:tcW w:w="441" w:type="pct"/>
            <w:noWrap/>
            <w:vAlign w:val="center"/>
            <w:hideMark/>
          </w:tcPr>
          <w:p w14:paraId="73699AFF" w14:textId="77777777" w:rsidR="007474E1" w:rsidRPr="00DE415E" w:rsidRDefault="007474E1" w:rsidP="007474E1">
            <w:pPr>
              <w:jc w:val="center"/>
              <w:rPr>
                <w:rFonts w:cs="Times New Roman"/>
                <w:szCs w:val="24"/>
                <w:lang w:eastAsia="zh-CN"/>
              </w:rPr>
            </w:pPr>
          </w:p>
        </w:tc>
      </w:tr>
      <w:tr w:rsidR="00727B85" w:rsidRPr="00DE415E" w14:paraId="6ED3EFEE" w14:textId="77777777" w:rsidTr="00727B85">
        <w:trPr>
          <w:trHeight w:val="315"/>
        </w:trPr>
        <w:tc>
          <w:tcPr>
            <w:tcW w:w="604" w:type="pct"/>
            <w:noWrap/>
            <w:vAlign w:val="center"/>
            <w:hideMark/>
          </w:tcPr>
          <w:p w14:paraId="105F1DC1" w14:textId="77777777" w:rsidR="007474E1" w:rsidRPr="00DE415E" w:rsidRDefault="007474E1" w:rsidP="007474E1">
            <w:pPr>
              <w:jc w:val="center"/>
              <w:rPr>
                <w:rFonts w:cs="Times New Roman"/>
                <w:szCs w:val="24"/>
                <w:lang w:eastAsia="zh-CN"/>
              </w:rPr>
            </w:pPr>
            <w:r w:rsidRPr="00DE415E">
              <w:rPr>
                <w:rFonts w:cs="Times New Roman"/>
                <w:szCs w:val="24"/>
                <w:lang w:eastAsia="zh-CN"/>
              </w:rPr>
              <w:t>LS</w:t>
            </w:r>
          </w:p>
        </w:tc>
        <w:tc>
          <w:tcPr>
            <w:tcW w:w="523" w:type="pct"/>
            <w:noWrap/>
            <w:vAlign w:val="center"/>
            <w:hideMark/>
          </w:tcPr>
          <w:p w14:paraId="2C052A9D" w14:textId="77777777" w:rsidR="007474E1" w:rsidRPr="00DE415E" w:rsidRDefault="007474E1" w:rsidP="007474E1">
            <w:pPr>
              <w:jc w:val="center"/>
              <w:rPr>
                <w:rFonts w:cs="Times New Roman"/>
                <w:szCs w:val="24"/>
                <w:lang w:eastAsia="zh-CN"/>
              </w:rPr>
            </w:pPr>
            <w:r w:rsidRPr="00DE415E">
              <w:rPr>
                <w:rFonts w:cs="Times New Roman"/>
                <w:szCs w:val="24"/>
                <w:lang w:eastAsia="zh-CN"/>
              </w:rPr>
              <w:t>LS1</w:t>
            </w:r>
          </w:p>
        </w:tc>
        <w:tc>
          <w:tcPr>
            <w:tcW w:w="693" w:type="pct"/>
            <w:noWrap/>
            <w:vAlign w:val="center"/>
            <w:hideMark/>
          </w:tcPr>
          <w:p w14:paraId="5D409709" w14:textId="163F05CA"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11EF117C" w14:textId="77777777" w:rsidR="007474E1" w:rsidRPr="00DE415E" w:rsidRDefault="007474E1" w:rsidP="007474E1">
            <w:pPr>
              <w:jc w:val="center"/>
              <w:rPr>
                <w:rFonts w:cs="Times New Roman"/>
                <w:szCs w:val="24"/>
                <w:lang w:eastAsia="zh-CN"/>
              </w:rPr>
            </w:pPr>
          </w:p>
        </w:tc>
        <w:tc>
          <w:tcPr>
            <w:tcW w:w="492" w:type="pct"/>
            <w:noWrap/>
            <w:vAlign w:val="center"/>
            <w:hideMark/>
          </w:tcPr>
          <w:p w14:paraId="1B7E7407" w14:textId="77777777" w:rsidR="007474E1" w:rsidRPr="00DE415E" w:rsidRDefault="007474E1" w:rsidP="007474E1">
            <w:pPr>
              <w:jc w:val="center"/>
              <w:rPr>
                <w:rFonts w:cs="Times New Roman"/>
                <w:szCs w:val="24"/>
                <w:lang w:eastAsia="zh-CN"/>
              </w:rPr>
            </w:pPr>
          </w:p>
        </w:tc>
        <w:tc>
          <w:tcPr>
            <w:tcW w:w="612" w:type="pct"/>
            <w:noWrap/>
            <w:vAlign w:val="center"/>
            <w:hideMark/>
          </w:tcPr>
          <w:p w14:paraId="5D35E9F0" w14:textId="77777777" w:rsidR="007474E1" w:rsidRPr="00DE415E" w:rsidRDefault="007474E1" w:rsidP="007474E1">
            <w:pPr>
              <w:jc w:val="center"/>
              <w:rPr>
                <w:rFonts w:cs="Times New Roman"/>
                <w:szCs w:val="24"/>
                <w:lang w:eastAsia="zh-CN"/>
              </w:rPr>
            </w:pPr>
          </w:p>
        </w:tc>
        <w:tc>
          <w:tcPr>
            <w:tcW w:w="411" w:type="pct"/>
            <w:noWrap/>
            <w:vAlign w:val="center"/>
            <w:hideMark/>
          </w:tcPr>
          <w:p w14:paraId="785C7B45" w14:textId="14C882F5" w:rsidR="007474E1" w:rsidRPr="00DE415E" w:rsidRDefault="007474E1" w:rsidP="007474E1">
            <w:pPr>
              <w:jc w:val="center"/>
              <w:rPr>
                <w:rFonts w:cs="Times New Roman"/>
                <w:szCs w:val="24"/>
                <w:lang w:eastAsia="zh-CN"/>
              </w:rPr>
            </w:pPr>
            <w:r w:rsidRPr="00DE415E">
              <w:rPr>
                <w:rFonts w:cs="Times New Roman"/>
                <w:szCs w:val="24"/>
              </w:rPr>
              <w:t>.81</w:t>
            </w:r>
          </w:p>
        </w:tc>
        <w:tc>
          <w:tcPr>
            <w:tcW w:w="331" w:type="pct"/>
            <w:vAlign w:val="center"/>
          </w:tcPr>
          <w:p w14:paraId="40BD1F56" w14:textId="21BA8D59" w:rsidR="007474E1" w:rsidRPr="00DE415E" w:rsidRDefault="007474E1" w:rsidP="007474E1">
            <w:pPr>
              <w:jc w:val="center"/>
              <w:rPr>
                <w:rFonts w:cs="Times New Roman"/>
                <w:szCs w:val="24"/>
                <w:lang w:eastAsia="zh-CN"/>
              </w:rPr>
            </w:pPr>
            <w:r>
              <w:rPr>
                <w:rFonts w:cs="Times New Roman" w:hint="eastAsia"/>
                <w:szCs w:val="24"/>
                <w:lang w:eastAsia="zh-CN"/>
              </w:rPr>
              <w:t>.89</w:t>
            </w:r>
          </w:p>
        </w:tc>
        <w:tc>
          <w:tcPr>
            <w:tcW w:w="346" w:type="pct"/>
            <w:noWrap/>
            <w:vAlign w:val="center"/>
            <w:hideMark/>
          </w:tcPr>
          <w:p w14:paraId="0EF1F32A" w14:textId="1304F87A" w:rsidR="007474E1" w:rsidRPr="00DE415E" w:rsidRDefault="007474E1" w:rsidP="007474E1">
            <w:pPr>
              <w:jc w:val="center"/>
              <w:rPr>
                <w:rFonts w:cs="Times New Roman"/>
                <w:szCs w:val="24"/>
                <w:lang w:eastAsia="zh-CN"/>
              </w:rPr>
            </w:pPr>
            <w:r w:rsidRPr="00DE415E">
              <w:rPr>
                <w:rFonts w:cs="Times New Roman"/>
                <w:szCs w:val="24"/>
              </w:rPr>
              <w:t>.90</w:t>
            </w:r>
          </w:p>
        </w:tc>
        <w:tc>
          <w:tcPr>
            <w:tcW w:w="441" w:type="pct"/>
            <w:noWrap/>
            <w:vAlign w:val="center"/>
            <w:hideMark/>
          </w:tcPr>
          <w:p w14:paraId="730A57B7" w14:textId="02BDCCE5" w:rsidR="007474E1" w:rsidRPr="00DE415E" w:rsidRDefault="007474E1" w:rsidP="007474E1">
            <w:pPr>
              <w:jc w:val="center"/>
              <w:rPr>
                <w:rFonts w:cs="Times New Roman"/>
                <w:szCs w:val="24"/>
                <w:lang w:eastAsia="zh-CN"/>
              </w:rPr>
            </w:pPr>
            <w:r w:rsidRPr="00DE415E">
              <w:rPr>
                <w:rFonts w:cs="Times New Roman"/>
                <w:szCs w:val="24"/>
              </w:rPr>
              <w:t>.63</w:t>
            </w:r>
          </w:p>
        </w:tc>
      </w:tr>
      <w:tr w:rsidR="00727B85" w:rsidRPr="00DE415E" w14:paraId="51DC99A1" w14:textId="77777777" w:rsidTr="00727B85">
        <w:trPr>
          <w:trHeight w:val="315"/>
        </w:trPr>
        <w:tc>
          <w:tcPr>
            <w:tcW w:w="604" w:type="pct"/>
            <w:noWrap/>
            <w:vAlign w:val="center"/>
            <w:hideMark/>
          </w:tcPr>
          <w:p w14:paraId="53A85F64" w14:textId="77777777" w:rsidR="007474E1" w:rsidRPr="00DE415E" w:rsidRDefault="007474E1" w:rsidP="007474E1">
            <w:pPr>
              <w:jc w:val="center"/>
              <w:rPr>
                <w:rFonts w:cs="Times New Roman"/>
                <w:szCs w:val="24"/>
                <w:lang w:eastAsia="zh-CN"/>
              </w:rPr>
            </w:pPr>
          </w:p>
        </w:tc>
        <w:tc>
          <w:tcPr>
            <w:tcW w:w="523" w:type="pct"/>
            <w:noWrap/>
            <w:vAlign w:val="center"/>
            <w:hideMark/>
          </w:tcPr>
          <w:p w14:paraId="7D6068C0" w14:textId="77777777" w:rsidR="007474E1" w:rsidRPr="00DE415E" w:rsidRDefault="007474E1" w:rsidP="007474E1">
            <w:pPr>
              <w:jc w:val="center"/>
              <w:rPr>
                <w:rFonts w:cs="Times New Roman"/>
                <w:szCs w:val="24"/>
                <w:lang w:eastAsia="zh-CN"/>
              </w:rPr>
            </w:pPr>
            <w:r w:rsidRPr="00DE415E">
              <w:rPr>
                <w:rFonts w:cs="Times New Roman"/>
                <w:szCs w:val="24"/>
                <w:lang w:eastAsia="zh-CN"/>
              </w:rPr>
              <w:t>LS2</w:t>
            </w:r>
          </w:p>
        </w:tc>
        <w:tc>
          <w:tcPr>
            <w:tcW w:w="693" w:type="pct"/>
            <w:noWrap/>
            <w:vAlign w:val="center"/>
            <w:hideMark/>
          </w:tcPr>
          <w:p w14:paraId="769F7D64" w14:textId="2B0E3F26" w:rsidR="007474E1" w:rsidRPr="00DE415E" w:rsidRDefault="007474E1" w:rsidP="007474E1">
            <w:pPr>
              <w:jc w:val="center"/>
              <w:rPr>
                <w:rFonts w:cs="Times New Roman"/>
                <w:szCs w:val="24"/>
                <w:lang w:eastAsia="zh-CN"/>
              </w:rPr>
            </w:pPr>
            <w:r w:rsidRPr="00DE415E">
              <w:rPr>
                <w:rFonts w:cs="Times New Roman"/>
                <w:szCs w:val="24"/>
              </w:rPr>
              <w:t>1.08</w:t>
            </w:r>
          </w:p>
        </w:tc>
        <w:tc>
          <w:tcPr>
            <w:tcW w:w="549" w:type="pct"/>
            <w:noWrap/>
            <w:vAlign w:val="center"/>
            <w:hideMark/>
          </w:tcPr>
          <w:p w14:paraId="5F9A580B" w14:textId="019EAB00" w:rsidR="007474E1" w:rsidRPr="00DE415E" w:rsidRDefault="007474E1" w:rsidP="007474E1">
            <w:pPr>
              <w:jc w:val="center"/>
              <w:rPr>
                <w:rFonts w:cs="Times New Roman"/>
                <w:szCs w:val="24"/>
                <w:lang w:eastAsia="zh-CN"/>
              </w:rPr>
            </w:pPr>
            <w:r w:rsidRPr="00DE415E">
              <w:rPr>
                <w:rFonts w:cs="Times New Roman"/>
                <w:szCs w:val="24"/>
              </w:rPr>
              <w:t>.08</w:t>
            </w:r>
          </w:p>
        </w:tc>
        <w:tc>
          <w:tcPr>
            <w:tcW w:w="492" w:type="pct"/>
            <w:noWrap/>
            <w:vAlign w:val="center"/>
            <w:hideMark/>
          </w:tcPr>
          <w:p w14:paraId="3F307B6F" w14:textId="52380BF0" w:rsidR="007474E1" w:rsidRPr="00DE415E" w:rsidRDefault="007474E1" w:rsidP="007474E1">
            <w:pPr>
              <w:jc w:val="center"/>
              <w:rPr>
                <w:rFonts w:cs="Times New Roman"/>
                <w:szCs w:val="24"/>
                <w:lang w:eastAsia="zh-CN"/>
              </w:rPr>
            </w:pPr>
            <w:r w:rsidRPr="00DE415E">
              <w:rPr>
                <w:rFonts w:cs="Times New Roman"/>
                <w:szCs w:val="24"/>
              </w:rPr>
              <w:t>14.27</w:t>
            </w:r>
          </w:p>
        </w:tc>
        <w:tc>
          <w:tcPr>
            <w:tcW w:w="612" w:type="pct"/>
            <w:noWrap/>
            <w:vAlign w:val="center"/>
            <w:hideMark/>
          </w:tcPr>
          <w:p w14:paraId="41FC1835" w14:textId="2AD9C751"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7F397CA5" w14:textId="302EF393" w:rsidR="007474E1" w:rsidRPr="00DE415E" w:rsidRDefault="007474E1" w:rsidP="007474E1">
            <w:pPr>
              <w:jc w:val="center"/>
              <w:rPr>
                <w:rFonts w:cs="Times New Roman"/>
                <w:szCs w:val="24"/>
                <w:lang w:eastAsia="zh-CN"/>
              </w:rPr>
            </w:pPr>
            <w:r w:rsidRPr="00DE415E">
              <w:rPr>
                <w:rFonts w:cs="Times New Roman"/>
                <w:szCs w:val="24"/>
              </w:rPr>
              <w:t>.85</w:t>
            </w:r>
          </w:p>
        </w:tc>
        <w:tc>
          <w:tcPr>
            <w:tcW w:w="331" w:type="pct"/>
            <w:vAlign w:val="center"/>
          </w:tcPr>
          <w:p w14:paraId="59766735" w14:textId="77777777" w:rsidR="007474E1" w:rsidRPr="00DE415E" w:rsidRDefault="007474E1" w:rsidP="007474E1">
            <w:pPr>
              <w:jc w:val="center"/>
              <w:rPr>
                <w:rFonts w:cs="Times New Roman"/>
                <w:szCs w:val="24"/>
                <w:lang w:eastAsia="zh-CN"/>
              </w:rPr>
            </w:pPr>
          </w:p>
        </w:tc>
        <w:tc>
          <w:tcPr>
            <w:tcW w:w="346" w:type="pct"/>
            <w:noWrap/>
            <w:vAlign w:val="center"/>
            <w:hideMark/>
          </w:tcPr>
          <w:p w14:paraId="5B6FCC83" w14:textId="3267F6DE" w:rsidR="007474E1" w:rsidRPr="00DE415E" w:rsidRDefault="007474E1" w:rsidP="007474E1">
            <w:pPr>
              <w:jc w:val="center"/>
              <w:rPr>
                <w:rFonts w:cs="Times New Roman"/>
                <w:szCs w:val="24"/>
                <w:lang w:eastAsia="zh-CN"/>
              </w:rPr>
            </w:pPr>
          </w:p>
        </w:tc>
        <w:tc>
          <w:tcPr>
            <w:tcW w:w="441" w:type="pct"/>
            <w:noWrap/>
            <w:vAlign w:val="center"/>
            <w:hideMark/>
          </w:tcPr>
          <w:p w14:paraId="6B05A01E" w14:textId="77777777" w:rsidR="007474E1" w:rsidRPr="00DE415E" w:rsidRDefault="007474E1" w:rsidP="007474E1">
            <w:pPr>
              <w:jc w:val="center"/>
              <w:rPr>
                <w:rFonts w:cs="Times New Roman"/>
                <w:szCs w:val="24"/>
                <w:lang w:eastAsia="zh-CN"/>
              </w:rPr>
            </w:pPr>
          </w:p>
        </w:tc>
      </w:tr>
      <w:tr w:rsidR="00727B85" w:rsidRPr="00DE415E" w14:paraId="02A97202" w14:textId="77777777" w:rsidTr="00727B85">
        <w:trPr>
          <w:trHeight w:val="315"/>
        </w:trPr>
        <w:tc>
          <w:tcPr>
            <w:tcW w:w="604" w:type="pct"/>
            <w:noWrap/>
            <w:vAlign w:val="center"/>
            <w:hideMark/>
          </w:tcPr>
          <w:p w14:paraId="16FEA3B6" w14:textId="77777777" w:rsidR="007474E1" w:rsidRPr="00DE415E" w:rsidRDefault="007474E1" w:rsidP="007474E1">
            <w:pPr>
              <w:jc w:val="center"/>
              <w:rPr>
                <w:rFonts w:cs="Times New Roman"/>
                <w:szCs w:val="24"/>
                <w:lang w:eastAsia="zh-CN"/>
              </w:rPr>
            </w:pPr>
          </w:p>
        </w:tc>
        <w:tc>
          <w:tcPr>
            <w:tcW w:w="523" w:type="pct"/>
            <w:noWrap/>
            <w:vAlign w:val="center"/>
            <w:hideMark/>
          </w:tcPr>
          <w:p w14:paraId="41DB3803" w14:textId="77777777" w:rsidR="007474E1" w:rsidRPr="00DE415E" w:rsidRDefault="007474E1" w:rsidP="007474E1">
            <w:pPr>
              <w:jc w:val="center"/>
              <w:rPr>
                <w:rFonts w:cs="Times New Roman"/>
                <w:szCs w:val="24"/>
                <w:lang w:eastAsia="zh-CN"/>
              </w:rPr>
            </w:pPr>
            <w:r w:rsidRPr="00DE415E">
              <w:rPr>
                <w:rFonts w:cs="Times New Roman"/>
                <w:szCs w:val="24"/>
                <w:lang w:eastAsia="zh-CN"/>
              </w:rPr>
              <w:t>LS3</w:t>
            </w:r>
          </w:p>
        </w:tc>
        <w:tc>
          <w:tcPr>
            <w:tcW w:w="693" w:type="pct"/>
            <w:noWrap/>
            <w:vAlign w:val="center"/>
            <w:hideMark/>
          </w:tcPr>
          <w:p w14:paraId="12009C17" w14:textId="6AF0B7CB" w:rsidR="007474E1" w:rsidRPr="00DE415E" w:rsidRDefault="007474E1" w:rsidP="007474E1">
            <w:pPr>
              <w:jc w:val="center"/>
              <w:rPr>
                <w:rFonts w:cs="Times New Roman"/>
                <w:szCs w:val="24"/>
                <w:lang w:eastAsia="zh-CN"/>
              </w:rPr>
            </w:pPr>
            <w:r w:rsidRPr="00DE415E">
              <w:rPr>
                <w:rFonts w:cs="Times New Roman"/>
                <w:szCs w:val="24"/>
              </w:rPr>
              <w:t>1.09</w:t>
            </w:r>
          </w:p>
        </w:tc>
        <w:tc>
          <w:tcPr>
            <w:tcW w:w="549" w:type="pct"/>
            <w:noWrap/>
            <w:vAlign w:val="center"/>
            <w:hideMark/>
          </w:tcPr>
          <w:p w14:paraId="3C70DF65" w14:textId="2216740F" w:rsidR="007474E1" w:rsidRPr="00DE415E" w:rsidRDefault="007474E1" w:rsidP="007474E1">
            <w:pPr>
              <w:jc w:val="center"/>
              <w:rPr>
                <w:rFonts w:cs="Times New Roman"/>
                <w:szCs w:val="24"/>
                <w:lang w:eastAsia="zh-CN"/>
              </w:rPr>
            </w:pPr>
            <w:r w:rsidRPr="00DE415E">
              <w:rPr>
                <w:rFonts w:cs="Times New Roman"/>
                <w:szCs w:val="24"/>
              </w:rPr>
              <w:t>.08</w:t>
            </w:r>
          </w:p>
        </w:tc>
        <w:tc>
          <w:tcPr>
            <w:tcW w:w="492" w:type="pct"/>
            <w:noWrap/>
            <w:vAlign w:val="center"/>
            <w:hideMark/>
          </w:tcPr>
          <w:p w14:paraId="5136F2A4" w14:textId="0E644A85" w:rsidR="007474E1" w:rsidRPr="00DE415E" w:rsidRDefault="007474E1" w:rsidP="007474E1">
            <w:pPr>
              <w:jc w:val="center"/>
              <w:rPr>
                <w:rFonts w:cs="Times New Roman"/>
                <w:szCs w:val="24"/>
                <w:lang w:eastAsia="zh-CN"/>
              </w:rPr>
            </w:pPr>
            <w:r w:rsidRPr="00DE415E">
              <w:rPr>
                <w:rFonts w:cs="Times New Roman"/>
                <w:szCs w:val="24"/>
              </w:rPr>
              <w:t>13.62</w:t>
            </w:r>
          </w:p>
        </w:tc>
        <w:tc>
          <w:tcPr>
            <w:tcW w:w="612" w:type="pct"/>
            <w:noWrap/>
            <w:vAlign w:val="center"/>
            <w:hideMark/>
          </w:tcPr>
          <w:p w14:paraId="44076C52" w14:textId="0990C4B4"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6BD37175" w14:textId="3C8D9992" w:rsidR="007474E1" w:rsidRPr="00DE415E" w:rsidRDefault="007474E1" w:rsidP="007474E1">
            <w:pPr>
              <w:jc w:val="center"/>
              <w:rPr>
                <w:rFonts w:cs="Times New Roman"/>
                <w:szCs w:val="24"/>
                <w:lang w:eastAsia="zh-CN"/>
              </w:rPr>
            </w:pPr>
            <w:r w:rsidRPr="00DE415E">
              <w:rPr>
                <w:rFonts w:cs="Times New Roman"/>
                <w:szCs w:val="24"/>
              </w:rPr>
              <w:t>.82</w:t>
            </w:r>
          </w:p>
        </w:tc>
        <w:tc>
          <w:tcPr>
            <w:tcW w:w="331" w:type="pct"/>
            <w:vAlign w:val="center"/>
          </w:tcPr>
          <w:p w14:paraId="09EA1B13" w14:textId="77777777" w:rsidR="007474E1" w:rsidRPr="00DE415E" w:rsidRDefault="007474E1" w:rsidP="007474E1">
            <w:pPr>
              <w:jc w:val="center"/>
              <w:rPr>
                <w:rFonts w:cs="Times New Roman"/>
                <w:szCs w:val="24"/>
                <w:lang w:eastAsia="zh-CN"/>
              </w:rPr>
            </w:pPr>
          </w:p>
        </w:tc>
        <w:tc>
          <w:tcPr>
            <w:tcW w:w="346" w:type="pct"/>
            <w:noWrap/>
            <w:vAlign w:val="center"/>
            <w:hideMark/>
          </w:tcPr>
          <w:p w14:paraId="29B49662" w14:textId="2E623DD0" w:rsidR="007474E1" w:rsidRPr="00DE415E" w:rsidRDefault="007474E1" w:rsidP="007474E1">
            <w:pPr>
              <w:jc w:val="center"/>
              <w:rPr>
                <w:rFonts w:cs="Times New Roman"/>
                <w:szCs w:val="24"/>
                <w:lang w:eastAsia="zh-CN"/>
              </w:rPr>
            </w:pPr>
          </w:p>
        </w:tc>
        <w:tc>
          <w:tcPr>
            <w:tcW w:w="441" w:type="pct"/>
            <w:noWrap/>
            <w:vAlign w:val="center"/>
            <w:hideMark/>
          </w:tcPr>
          <w:p w14:paraId="0FF9F144" w14:textId="77777777" w:rsidR="007474E1" w:rsidRPr="00DE415E" w:rsidRDefault="007474E1" w:rsidP="007474E1">
            <w:pPr>
              <w:jc w:val="center"/>
              <w:rPr>
                <w:rFonts w:cs="Times New Roman"/>
                <w:szCs w:val="24"/>
                <w:lang w:eastAsia="zh-CN"/>
              </w:rPr>
            </w:pPr>
          </w:p>
        </w:tc>
      </w:tr>
      <w:tr w:rsidR="00727B85" w:rsidRPr="00DE415E" w14:paraId="12E5730A" w14:textId="77777777" w:rsidTr="00727B85">
        <w:trPr>
          <w:trHeight w:val="315"/>
        </w:trPr>
        <w:tc>
          <w:tcPr>
            <w:tcW w:w="604" w:type="pct"/>
            <w:noWrap/>
            <w:vAlign w:val="center"/>
            <w:hideMark/>
          </w:tcPr>
          <w:p w14:paraId="398761F6" w14:textId="77777777" w:rsidR="007474E1" w:rsidRPr="00DE415E" w:rsidRDefault="007474E1" w:rsidP="007474E1">
            <w:pPr>
              <w:jc w:val="center"/>
              <w:rPr>
                <w:rFonts w:cs="Times New Roman"/>
                <w:szCs w:val="24"/>
                <w:lang w:eastAsia="zh-CN"/>
              </w:rPr>
            </w:pPr>
          </w:p>
        </w:tc>
        <w:tc>
          <w:tcPr>
            <w:tcW w:w="523" w:type="pct"/>
            <w:noWrap/>
            <w:vAlign w:val="center"/>
            <w:hideMark/>
          </w:tcPr>
          <w:p w14:paraId="19C5ECCB" w14:textId="77777777" w:rsidR="007474E1" w:rsidRPr="00DE415E" w:rsidRDefault="007474E1" w:rsidP="007474E1">
            <w:pPr>
              <w:jc w:val="center"/>
              <w:rPr>
                <w:rFonts w:cs="Times New Roman"/>
                <w:szCs w:val="24"/>
                <w:lang w:eastAsia="zh-CN"/>
              </w:rPr>
            </w:pPr>
            <w:r w:rsidRPr="00DE415E">
              <w:rPr>
                <w:rFonts w:cs="Times New Roman"/>
                <w:szCs w:val="24"/>
                <w:lang w:eastAsia="zh-CN"/>
              </w:rPr>
              <w:t>LS4</w:t>
            </w:r>
          </w:p>
        </w:tc>
        <w:tc>
          <w:tcPr>
            <w:tcW w:w="693" w:type="pct"/>
            <w:noWrap/>
            <w:vAlign w:val="center"/>
            <w:hideMark/>
          </w:tcPr>
          <w:p w14:paraId="5919EABB" w14:textId="592B8C30" w:rsidR="007474E1" w:rsidRPr="00DE415E" w:rsidRDefault="007474E1" w:rsidP="007474E1">
            <w:pPr>
              <w:jc w:val="center"/>
              <w:rPr>
                <w:rFonts w:cs="Times New Roman"/>
                <w:szCs w:val="24"/>
                <w:lang w:eastAsia="zh-CN"/>
              </w:rPr>
            </w:pPr>
            <w:r w:rsidRPr="00DE415E">
              <w:rPr>
                <w:rFonts w:cs="Times New Roman"/>
                <w:szCs w:val="24"/>
              </w:rPr>
              <w:t>1.06</w:t>
            </w:r>
          </w:p>
        </w:tc>
        <w:tc>
          <w:tcPr>
            <w:tcW w:w="549" w:type="pct"/>
            <w:noWrap/>
            <w:vAlign w:val="center"/>
            <w:hideMark/>
          </w:tcPr>
          <w:p w14:paraId="524EF09C" w14:textId="09185A43"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397160FF" w14:textId="161C0177" w:rsidR="007474E1" w:rsidRPr="00DE415E" w:rsidRDefault="007474E1" w:rsidP="007474E1">
            <w:pPr>
              <w:jc w:val="center"/>
              <w:rPr>
                <w:rFonts w:cs="Times New Roman"/>
                <w:szCs w:val="24"/>
                <w:lang w:eastAsia="zh-CN"/>
              </w:rPr>
            </w:pPr>
            <w:r w:rsidRPr="00DE415E">
              <w:rPr>
                <w:rFonts w:cs="Times New Roman"/>
                <w:szCs w:val="24"/>
              </w:rPr>
              <w:t>11.81</w:t>
            </w:r>
          </w:p>
        </w:tc>
        <w:tc>
          <w:tcPr>
            <w:tcW w:w="612" w:type="pct"/>
            <w:noWrap/>
            <w:vAlign w:val="center"/>
            <w:hideMark/>
          </w:tcPr>
          <w:p w14:paraId="4DA2E5B0" w14:textId="7E015959"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7D525C9D" w14:textId="66D0015A" w:rsidR="007474E1" w:rsidRPr="00DE415E" w:rsidRDefault="007474E1" w:rsidP="007474E1">
            <w:pPr>
              <w:jc w:val="center"/>
              <w:rPr>
                <w:rFonts w:cs="Times New Roman"/>
                <w:szCs w:val="24"/>
                <w:lang w:eastAsia="zh-CN"/>
              </w:rPr>
            </w:pPr>
            <w:r w:rsidRPr="00DE415E">
              <w:rPr>
                <w:rFonts w:cs="Times New Roman"/>
                <w:szCs w:val="24"/>
              </w:rPr>
              <w:t>.74</w:t>
            </w:r>
          </w:p>
        </w:tc>
        <w:tc>
          <w:tcPr>
            <w:tcW w:w="331" w:type="pct"/>
            <w:vAlign w:val="center"/>
          </w:tcPr>
          <w:p w14:paraId="01D74EF5" w14:textId="77777777" w:rsidR="007474E1" w:rsidRPr="00DE415E" w:rsidRDefault="007474E1" w:rsidP="007474E1">
            <w:pPr>
              <w:jc w:val="center"/>
              <w:rPr>
                <w:rFonts w:cs="Times New Roman"/>
                <w:szCs w:val="24"/>
                <w:lang w:eastAsia="zh-CN"/>
              </w:rPr>
            </w:pPr>
          </w:p>
        </w:tc>
        <w:tc>
          <w:tcPr>
            <w:tcW w:w="346" w:type="pct"/>
            <w:noWrap/>
            <w:vAlign w:val="center"/>
            <w:hideMark/>
          </w:tcPr>
          <w:p w14:paraId="5BB7DE68" w14:textId="751D5874" w:rsidR="007474E1" w:rsidRPr="00DE415E" w:rsidRDefault="007474E1" w:rsidP="007474E1">
            <w:pPr>
              <w:jc w:val="center"/>
              <w:rPr>
                <w:rFonts w:cs="Times New Roman"/>
                <w:szCs w:val="24"/>
                <w:lang w:eastAsia="zh-CN"/>
              </w:rPr>
            </w:pPr>
          </w:p>
        </w:tc>
        <w:tc>
          <w:tcPr>
            <w:tcW w:w="441" w:type="pct"/>
            <w:noWrap/>
            <w:vAlign w:val="center"/>
            <w:hideMark/>
          </w:tcPr>
          <w:p w14:paraId="37DC20DC" w14:textId="77777777" w:rsidR="007474E1" w:rsidRPr="00DE415E" w:rsidRDefault="007474E1" w:rsidP="007474E1">
            <w:pPr>
              <w:jc w:val="center"/>
              <w:rPr>
                <w:rFonts w:cs="Times New Roman"/>
                <w:szCs w:val="24"/>
                <w:lang w:eastAsia="zh-CN"/>
              </w:rPr>
            </w:pPr>
          </w:p>
        </w:tc>
      </w:tr>
      <w:tr w:rsidR="00727B85" w:rsidRPr="00DE415E" w14:paraId="79849653" w14:textId="77777777" w:rsidTr="00727B85">
        <w:trPr>
          <w:trHeight w:val="315"/>
        </w:trPr>
        <w:tc>
          <w:tcPr>
            <w:tcW w:w="604" w:type="pct"/>
            <w:noWrap/>
            <w:vAlign w:val="center"/>
            <w:hideMark/>
          </w:tcPr>
          <w:p w14:paraId="077AF551" w14:textId="77777777" w:rsidR="007474E1" w:rsidRPr="00DE415E" w:rsidRDefault="007474E1" w:rsidP="007474E1">
            <w:pPr>
              <w:jc w:val="center"/>
              <w:rPr>
                <w:rFonts w:cs="Times New Roman"/>
                <w:szCs w:val="24"/>
                <w:lang w:eastAsia="zh-CN"/>
              </w:rPr>
            </w:pPr>
          </w:p>
        </w:tc>
        <w:tc>
          <w:tcPr>
            <w:tcW w:w="523" w:type="pct"/>
            <w:noWrap/>
            <w:vAlign w:val="center"/>
            <w:hideMark/>
          </w:tcPr>
          <w:p w14:paraId="1321DE20" w14:textId="77777777" w:rsidR="007474E1" w:rsidRPr="00DE415E" w:rsidRDefault="007474E1" w:rsidP="007474E1">
            <w:pPr>
              <w:jc w:val="center"/>
              <w:rPr>
                <w:rFonts w:cs="Times New Roman"/>
                <w:szCs w:val="24"/>
                <w:lang w:eastAsia="zh-CN"/>
              </w:rPr>
            </w:pPr>
            <w:r w:rsidRPr="00DE415E">
              <w:rPr>
                <w:rFonts w:cs="Times New Roman"/>
                <w:szCs w:val="24"/>
                <w:lang w:eastAsia="zh-CN"/>
              </w:rPr>
              <w:t>LS5</w:t>
            </w:r>
          </w:p>
        </w:tc>
        <w:tc>
          <w:tcPr>
            <w:tcW w:w="693" w:type="pct"/>
            <w:noWrap/>
            <w:vAlign w:val="center"/>
            <w:hideMark/>
          </w:tcPr>
          <w:p w14:paraId="15531FDC" w14:textId="6602DAC0" w:rsidR="007474E1" w:rsidRPr="00DE415E" w:rsidRDefault="007474E1" w:rsidP="007474E1">
            <w:pPr>
              <w:jc w:val="center"/>
              <w:rPr>
                <w:rFonts w:cs="Times New Roman"/>
                <w:szCs w:val="24"/>
                <w:lang w:eastAsia="zh-CN"/>
              </w:rPr>
            </w:pPr>
            <w:r w:rsidRPr="00DE415E">
              <w:rPr>
                <w:rFonts w:cs="Times New Roman"/>
                <w:szCs w:val="24"/>
              </w:rPr>
              <w:t>1.10</w:t>
            </w:r>
          </w:p>
        </w:tc>
        <w:tc>
          <w:tcPr>
            <w:tcW w:w="549" w:type="pct"/>
            <w:noWrap/>
            <w:vAlign w:val="center"/>
            <w:hideMark/>
          </w:tcPr>
          <w:p w14:paraId="30F9F12C" w14:textId="018C8E34"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7FA5EBF0" w14:textId="681C46B8" w:rsidR="007474E1" w:rsidRPr="00DE415E" w:rsidRDefault="007474E1" w:rsidP="007474E1">
            <w:pPr>
              <w:jc w:val="center"/>
              <w:rPr>
                <w:rFonts w:cs="Times New Roman"/>
                <w:szCs w:val="24"/>
                <w:lang w:eastAsia="zh-CN"/>
              </w:rPr>
            </w:pPr>
            <w:r w:rsidRPr="00DE415E">
              <w:rPr>
                <w:rFonts w:cs="Times New Roman"/>
                <w:szCs w:val="24"/>
              </w:rPr>
              <w:t>12.32</w:t>
            </w:r>
          </w:p>
        </w:tc>
        <w:tc>
          <w:tcPr>
            <w:tcW w:w="612" w:type="pct"/>
            <w:noWrap/>
            <w:vAlign w:val="center"/>
            <w:hideMark/>
          </w:tcPr>
          <w:p w14:paraId="1B5956EB" w14:textId="30CD3D6F"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4D682B3E" w14:textId="7C6EC78E" w:rsidR="007474E1" w:rsidRPr="00DE415E" w:rsidRDefault="007474E1" w:rsidP="007474E1">
            <w:pPr>
              <w:jc w:val="center"/>
              <w:rPr>
                <w:rFonts w:cs="Times New Roman"/>
                <w:szCs w:val="24"/>
                <w:lang w:eastAsia="zh-CN"/>
              </w:rPr>
            </w:pPr>
            <w:r w:rsidRPr="00DE415E">
              <w:rPr>
                <w:rFonts w:cs="Times New Roman"/>
                <w:szCs w:val="24"/>
              </w:rPr>
              <w:t>.76</w:t>
            </w:r>
          </w:p>
        </w:tc>
        <w:tc>
          <w:tcPr>
            <w:tcW w:w="331" w:type="pct"/>
            <w:vAlign w:val="center"/>
          </w:tcPr>
          <w:p w14:paraId="6B797475" w14:textId="77777777" w:rsidR="007474E1" w:rsidRPr="00DE415E" w:rsidRDefault="007474E1" w:rsidP="007474E1">
            <w:pPr>
              <w:jc w:val="center"/>
              <w:rPr>
                <w:rFonts w:cs="Times New Roman"/>
                <w:szCs w:val="24"/>
                <w:lang w:eastAsia="zh-CN"/>
              </w:rPr>
            </w:pPr>
          </w:p>
        </w:tc>
        <w:tc>
          <w:tcPr>
            <w:tcW w:w="346" w:type="pct"/>
            <w:noWrap/>
            <w:vAlign w:val="center"/>
            <w:hideMark/>
          </w:tcPr>
          <w:p w14:paraId="304FDA5E" w14:textId="3BFCC760" w:rsidR="007474E1" w:rsidRPr="00DE415E" w:rsidRDefault="007474E1" w:rsidP="007474E1">
            <w:pPr>
              <w:jc w:val="center"/>
              <w:rPr>
                <w:rFonts w:cs="Times New Roman"/>
                <w:szCs w:val="24"/>
                <w:lang w:eastAsia="zh-CN"/>
              </w:rPr>
            </w:pPr>
          </w:p>
        </w:tc>
        <w:tc>
          <w:tcPr>
            <w:tcW w:w="441" w:type="pct"/>
            <w:noWrap/>
            <w:vAlign w:val="center"/>
            <w:hideMark/>
          </w:tcPr>
          <w:p w14:paraId="027910C2" w14:textId="77777777" w:rsidR="007474E1" w:rsidRPr="00DE415E" w:rsidRDefault="007474E1" w:rsidP="007474E1">
            <w:pPr>
              <w:jc w:val="center"/>
              <w:rPr>
                <w:rFonts w:cs="Times New Roman"/>
                <w:szCs w:val="24"/>
                <w:lang w:eastAsia="zh-CN"/>
              </w:rPr>
            </w:pPr>
          </w:p>
        </w:tc>
      </w:tr>
      <w:tr w:rsidR="00727B85" w:rsidRPr="00DE415E" w14:paraId="44C825F5" w14:textId="77777777" w:rsidTr="00727B85">
        <w:trPr>
          <w:trHeight w:val="315"/>
        </w:trPr>
        <w:tc>
          <w:tcPr>
            <w:tcW w:w="604" w:type="pct"/>
            <w:noWrap/>
            <w:vAlign w:val="center"/>
            <w:hideMark/>
          </w:tcPr>
          <w:p w14:paraId="6E87E2AA" w14:textId="77777777" w:rsidR="007474E1" w:rsidRPr="00DE415E" w:rsidRDefault="007474E1" w:rsidP="007474E1">
            <w:pPr>
              <w:jc w:val="center"/>
              <w:rPr>
                <w:rFonts w:cs="Times New Roman"/>
                <w:szCs w:val="24"/>
                <w:lang w:eastAsia="zh-CN"/>
              </w:rPr>
            </w:pPr>
            <w:r w:rsidRPr="00DE415E">
              <w:rPr>
                <w:rFonts w:cs="Times New Roman"/>
                <w:szCs w:val="24"/>
                <w:lang w:eastAsia="zh-CN"/>
              </w:rPr>
              <w:t>UI</w:t>
            </w:r>
          </w:p>
        </w:tc>
        <w:tc>
          <w:tcPr>
            <w:tcW w:w="523" w:type="pct"/>
            <w:noWrap/>
            <w:vAlign w:val="center"/>
            <w:hideMark/>
          </w:tcPr>
          <w:p w14:paraId="6E0F95E8" w14:textId="77777777" w:rsidR="007474E1" w:rsidRPr="00DE415E" w:rsidRDefault="007474E1" w:rsidP="007474E1">
            <w:pPr>
              <w:jc w:val="center"/>
              <w:rPr>
                <w:rFonts w:cs="Times New Roman"/>
                <w:szCs w:val="24"/>
                <w:lang w:eastAsia="zh-CN"/>
              </w:rPr>
            </w:pPr>
            <w:r w:rsidRPr="00DE415E">
              <w:rPr>
                <w:rFonts w:cs="Times New Roman"/>
                <w:szCs w:val="24"/>
                <w:lang w:eastAsia="zh-CN"/>
              </w:rPr>
              <w:t>UI1</w:t>
            </w:r>
          </w:p>
        </w:tc>
        <w:tc>
          <w:tcPr>
            <w:tcW w:w="693" w:type="pct"/>
            <w:noWrap/>
            <w:vAlign w:val="center"/>
            <w:hideMark/>
          </w:tcPr>
          <w:p w14:paraId="66F6D2C0" w14:textId="240FE39B"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25FFF821" w14:textId="77777777" w:rsidR="007474E1" w:rsidRPr="00DE415E" w:rsidRDefault="007474E1" w:rsidP="007474E1">
            <w:pPr>
              <w:jc w:val="center"/>
              <w:rPr>
                <w:rFonts w:cs="Times New Roman"/>
                <w:szCs w:val="24"/>
                <w:lang w:eastAsia="zh-CN"/>
              </w:rPr>
            </w:pPr>
          </w:p>
        </w:tc>
        <w:tc>
          <w:tcPr>
            <w:tcW w:w="492" w:type="pct"/>
            <w:noWrap/>
            <w:vAlign w:val="center"/>
            <w:hideMark/>
          </w:tcPr>
          <w:p w14:paraId="67DEBE70" w14:textId="77777777" w:rsidR="007474E1" w:rsidRPr="00DE415E" w:rsidRDefault="007474E1" w:rsidP="007474E1">
            <w:pPr>
              <w:jc w:val="center"/>
              <w:rPr>
                <w:rFonts w:cs="Times New Roman"/>
                <w:szCs w:val="24"/>
                <w:lang w:eastAsia="zh-CN"/>
              </w:rPr>
            </w:pPr>
          </w:p>
        </w:tc>
        <w:tc>
          <w:tcPr>
            <w:tcW w:w="612" w:type="pct"/>
            <w:noWrap/>
            <w:vAlign w:val="center"/>
            <w:hideMark/>
          </w:tcPr>
          <w:p w14:paraId="673CAE38" w14:textId="77777777" w:rsidR="007474E1" w:rsidRPr="00DE415E" w:rsidRDefault="007474E1" w:rsidP="007474E1">
            <w:pPr>
              <w:jc w:val="center"/>
              <w:rPr>
                <w:rFonts w:cs="Times New Roman"/>
                <w:szCs w:val="24"/>
                <w:lang w:eastAsia="zh-CN"/>
              </w:rPr>
            </w:pPr>
          </w:p>
        </w:tc>
        <w:tc>
          <w:tcPr>
            <w:tcW w:w="411" w:type="pct"/>
            <w:noWrap/>
            <w:vAlign w:val="center"/>
            <w:hideMark/>
          </w:tcPr>
          <w:p w14:paraId="1DF48AE3" w14:textId="36816D28" w:rsidR="007474E1" w:rsidRPr="00DE415E" w:rsidRDefault="007474E1" w:rsidP="007474E1">
            <w:pPr>
              <w:jc w:val="center"/>
              <w:rPr>
                <w:rFonts w:cs="Times New Roman"/>
                <w:szCs w:val="24"/>
                <w:lang w:eastAsia="zh-CN"/>
              </w:rPr>
            </w:pPr>
            <w:r w:rsidRPr="00DE415E">
              <w:rPr>
                <w:rFonts w:cs="Times New Roman"/>
                <w:szCs w:val="24"/>
              </w:rPr>
              <w:t>.74</w:t>
            </w:r>
          </w:p>
        </w:tc>
        <w:tc>
          <w:tcPr>
            <w:tcW w:w="331" w:type="pct"/>
            <w:vAlign w:val="center"/>
          </w:tcPr>
          <w:p w14:paraId="14BD60F5" w14:textId="623D304C" w:rsidR="007474E1" w:rsidRPr="00DE415E" w:rsidRDefault="007474E1" w:rsidP="007474E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4980F98F" w14:textId="2D75A165" w:rsidR="007474E1" w:rsidRPr="00DE415E" w:rsidRDefault="007474E1" w:rsidP="007474E1">
            <w:pPr>
              <w:jc w:val="center"/>
              <w:rPr>
                <w:rFonts w:cs="Times New Roman"/>
                <w:szCs w:val="24"/>
                <w:lang w:eastAsia="zh-CN"/>
              </w:rPr>
            </w:pPr>
            <w:r w:rsidRPr="00DE415E">
              <w:rPr>
                <w:rFonts w:cs="Times New Roman"/>
                <w:szCs w:val="24"/>
              </w:rPr>
              <w:t>.84</w:t>
            </w:r>
          </w:p>
        </w:tc>
        <w:tc>
          <w:tcPr>
            <w:tcW w:w="441" w:type="pct"/>
            <w:noWrap/>
            <w:vAlign w:val="center"/>
            <w:hideMark/>
          </w:tcPr>
          <w:p w14:paraId="73F2CDA5" w14:textId="4575655B" w:rsidR="007474E1" w:rsidRPr="00DE415E" w:rsidRDefault="007474E1" w:rsidP="007474E1">
            <w:pPr>
              <w:jc w:val="center"/>
              <w:rPr>
                <w:rFonts w:cs="Times New Roman"/>
                <w:szCs w:val="24"/>
                <w:lang w:eastAsia="zh-CN"/>
              </w:rPr>
            </w:pPr>
            <w:r w:rsidRPr="00DE415E">
              <w:rPr>
                <w:rFonts w:cs="Times New Roman"/>
                <w:szCs w:val="24"/>
              </w:rPr>
              <w:t>.64</w:t>
            </w:r>
          </w:p>
        </w:tc>
      </w:tr>
      <w:tr w:rsidR="00727B85" w:rsidRPr="00DE415E" w14:paraId="236B9FD0" w14:textId="77777777" w:rsidTr="00727B85">
        <w:trPr>
          <w:trHeight w:val="315"/>
        </w:trPr>
        <w:tc>
          <w:tcPr>
            <w:tcW w:w="604" w:type="pct"/>
            <w:noWrap/>
            <w:vAlign w:val="center"/>
            <w:hideMark/>
          </w:tcPr>
          <w:p w14:paraId="4D64FAF3" w14:textId="77777777" w:rsidR="007474E1" w:rsidRPr="00DE415E" w:rsidRDefault="007474E1" w:rsidP="007474E1">
            <w:pPr>
              <w:jc w:val="center"/>
              <w:rPr>
                <w:rFonts w:cs="Times New Roman"/>
                <w:szCs w:val="24"/>
                <w:lang w:eastAsia="zh-CN"/>
              </w:rPr>
            </w:pPr>
          </w:p>
        </w:tc>
        <w:tc>
          <w:tcPr>
            <w:tcW w:w="523" w:type="pct"/>
            <w:noWrap/>
            <w:vAlign w:val="center"/>
            <w:hideMark/>
          </w:tcPr>
          <w:p w14:paraId="35FC190A" w14:textId="77777777" w:rsidR="007474E1" w:rsidRPr="00DE415E" w:rsidRDefault="007474E1" w:rsidP="007474E1">
            <w:pPr>
              <w:jc w:val="center"/>
              <w:rPr>
                <w:rFonts w:cs="Times New Roman"/>
                <w:szCs w:val="24"/>
                <w:lang w:eastAsia="zh-CN"/>
              </w:rPr>
            </w:pPr>
            <w:r w:rsidRPr="00DE415E">
              <w:rPr>
                <w:rFonts w:cs="Times New Roman"/>
                <w:szCs w:val="24"/>
                <w:lang w:eastAsia="zh-CN"/>
              </w:rPr>
              <w:t>UI2</w:t>
            </w:r>
          </w:p>
        </w:tc>
        <w:tc>
          <w:tcPr>
            <w:tcW w:w="693" w:type="pct"/>
            <w:noWrap/>
            <w:vAlign w:val="center"/>
            <w:hideMark/>
          </w:tcPr>
          <w:p w14:paraId="23596987" w14:textId="65DF406D" w:rsidR="007474E1" w:rsidRPr="00DE415E" w:rsidRDefault="007474E1" w:rsidP="007474E1">
            <w:pPr>
              <w:jc w:val="center"/>
              <w:rPr>
                <w:rFonts w:cs="Times New Roman"/>
                <w:szCs w:val="24"/>
                <w:lang w:eastAsia="zh-CN"/>
              </w:rPr>
            </w:pPr>
            <w:r w:rsidRPr="00DE415E">
              <w:rPr>
                <w:rFonts w:cs="Times New Roman"/>
                <w:szCs w:val="24"/>
              </w:rPr>
              <w:t>1.21</w:t>
            </w:r>
          </w:p>
        </w:tc>
        <w:tc>
          <w:tcPr>
            <w:tcW w:w="549" w:type="pct"/>
            <w:noWrap/>
            <w:vAlign w:val="center"/>
            <w:hideMark/>
          </w:tcPr>
          <w:p w14:paraId="3832322A" w14:textId="5D8D700F"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78BB5217" w14:textId="1D6E68E7" w:rsidR="007474E1" w:rsidRPr="00DE415E" w:rsidRDefault="007474E1" w:rsidP="007474E1">
            <w:pPr>
              <w:jc w:val="center"/>
              <w:rPr>
                <w:rFonts w:cs="Times New Roman"/>
                <w:szCs w:val="24"/>
                <w:lang w:eastAsia="zh-CN"/>
              </w:rPr>
            </w:pPr>
            <w:r w:rsidRPr="00DE415E">
              <w:rPr>
                <w:rFonts w:cs="Times New Roman"/>
                <w:szCs w:val="24"/>
              </w:rPr>
              <w:t>11.40</w:t>
            </w:r>
          </w:p>
        </w:tc>
        <w:tc>
          <w:tcPr>
            <w:tcW w:w="612" w:type="pct"/>
            <w:noWrap/>
            <w:vAlign w:val="center"/>
            <w:hideMark/>
          </w:tcPr>
          <w:p w14:paraId="45493E95" w14:textId="2B121F77"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25F2A848" w14:textId="67660F24" w:rsidR="007474E1" w:rsidRPr="00DE415E" w:rsidRDefault="007474E1" w:rsidP="007474E1">
            <w:pPr>
              <w:jc w:val="center"/>
              <w:rPr>
                <w:rFonts w:cs="Times New Roman"/>
                <w:szCs w:val="24"/>
                <w:lang w:eastAsia="zh-CN"/>
              </w:rPr>
            </w:pPr>
            <w:r w:rsidRPr="00DE415E">
              <w:rPr>
                <w:rFonts w:cs="Times New Roman"/>
                <w:szCs w:val="24"/>
              </w:rPr>
              <w:t>.83</w:t>
            </w:r>
          </w:p>
        </w:tc>
        <w:tc>
          <w:tcPr>
            <w:tcW w:w="331" w:type="pct"/>
            <w:vAlign w:val="center"/>
          </w:tcPr>
          <w:p w14:paraId="0B92B485" w14:textId="77777777" w:rsidR="007474E1" w:rsidRPr="00DE415E" w:rsidRDefault="007474E1" w:rsidP="007474E1">
            <w:pPr>
              <w:jc w:val="center"/>
              <w:rPr>
                <w:rFonts w:cs="Times New Roman"/>
                <w:szCs w:val="24"/>
                <w:lang w:eastAsia="zh-CN"/>
              </w:rPr>
            </w:pPr>
          </w:p>
        </w:tc>
        <w:tc>
          <w:tcPr>
            <w:tcW w:w="346" w:type="pct"/>
            <w:noWrap/>
            <w:vAlign w:val="center"/>
            <w:hideMark/>
          </w:tcPr>
          <w:p w14:paraId="692E96F0" w14:textId="403D527F" w:rsidR="007474E1" w:rsidRPr="00DE415E" w:rsidRDefault="007474E1" w:rsidP="007474E1">
            <w:pPr>
              <w:jc w:val="center"/>
              <w:rPr>
                <w:rFonts w:cs="Times New Roman"/>
                <w:szCs w:val="24"/>
                <w:lang w:eastAsia="zh-CN"/>
              </w:rPr>
            </w:pPr>
          </w:p>
        </w:tc>
        <w:tc>
          <w:tcPr>
            <w:tcW w:w="441" w:type="pct"/>
            <w:noWrap/>
            <w:vAlign w:val="center"/>
            <w:hideMark/>
          </w:tcPr>
          <w:p w14:paraId="3B616BA6" w14:textId="77777777" w:rsidR="007474E1" w:rsidRPr="00DE415E" w:rsidRDefault="007474E1" w:rsidP="007474E1">
            <w:pPr>
              <w:jc w:val="center"/>
              <w:rPr>
                <w:rFonts w:cs="Times New Roman"/>
                <w:szCs w:val="24"/>
                <w:lang w:eastAsia="zh-CN"/>
              </w:rPr>
            </w:pPr>
          </w:p>
        </w:tc>
      </w:tr>
      <w:tr w:rsidR="00727B85" w:rsidRPr="00DE415E" w14:paraId="0C5AEF4D" w14:textId="77777777" w:rsidTr="00727B85">
        <w:trPr>
          <w:trHeight w:val="315"/>
        </w:trPr>
        <w:tc>
          <w:tcPr>
            <w:tcW w:w="604" w:type="pct"/>
            <w:noWrap/>
            <w:vAlign w:val="center"/>
            <w:hideMark/>
          </w:tcPr>
          <w:p w14:paraId="72DEC69A" w14:textId="77777777" w:rsidR="007474E1" w:rsidRPr="00DE415E" w:rsidRDefault="007474E1" w:rsidP="007474E1">
            <w:pPr>
              <w:jc w:val="center"/>
              <w:rPr>
                <w:rFonts w:cs="Times New Roman"/>
                <w:szCs w:val="24"/>
                <w:lang w:eastAsia="zh-CN"/>
              </w:rPr>
            </w:pPr>
          </w:p>
        </w:tc>
        <w:tc>
          <w:tcPr>
            <w:tcW w:w="523" w:type="pct"/>
            <w:noWrap/>
            <w:vAlign w:val="center"/>
            <w:hideMark/>
          </w:tcPr>
          <w:p w14:paraId="6775EC31" w14:textId="77777777" w:rsidR="007474E1" w:rsidRPr="00DE415E" w:rsidRDefault="007474E1" w:rsidP="007474E1">
            <w:pPr>
              <w:jc w:val="center"/>
              <w:rPr>
                <w:rFonts w:cs="Times New Roman"/>
                <w:szCs w:val="24"/>
                <w:lang w:eastAsia="zh-CN"/>
              </w:rPr>
            </w:pPr>
            <w:r w:rsidRPr="00DE415E">
              <w:rPr>
                <w:rFonts w:cs="Times New Roman"/>
                <w:szCs w:val="24"/>
                <w:lang w:eastAsia="zh-CN"/>
              </w:rPr>
              <w:t>UI3</w:t>
            </w:r>
          </w:p>
        </w:tc>
        <w:tc>
          <w:tcPr>
            <w:tcW w:w="693" w:type="pct"/>
            <w:noWrap/>
            <w:vAlign w:val="center"/>
            <w:hideMark/>
          </w:tcPr>
          <w:p w14:paraId="31F30385" w14:textId="64A2D7B5" w:rsidR="007474E1" w:rsidRPr="00DE415E" w:rsidRDefault="007474E1" w:rsidP="007474E1">
            <w:pPr>
              <w:jc w:val="center"/>
              <w:rPr>
                <w:rFonts w:cs="Times New Roman"/>
                <w:szCs w:val="24"/>
                <w:lang w:eastAsia="zh-CN"/>
              </w:rPr>
            </w:pPr>
            <w:r w:rsidRPr="00DE415E">
              <w:rPr>
                <w:rFonts w:cs="Times New Roman"/>
                <w:szCs w:val="24"/>
              </w:rPr>
              <w:t>1.23</w:t>
            </w:r>
          </w:p>
        </w:tc>
        <w:tc>
          <w:tcPr>
            <w:tcW w:w="549" w:type="pct"/>
            <w:noWrap/>
            <w:vAlign w:val="center"/>
            <w:hideMark/>
          </w:tcPr>
          <w:p w14:paraId="52DAD87C" w14:textId="0E6B4EED"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30AFFEB7" w14:textId="62E03877" w:rsidR="007474E1" w:rsidRPr="00DE415E" w:rsidRDefault="007474E1" w:rsidP="007474E1">
            <w:pPr>
              <w:jc w:val="center"/>
              <w:rPr>
                <w:rFonts w:cs="Times New Roman"/>
                <w:szCs w:val="24"/>
                <w:lang w:eastAsia="zh-CN"/>
              </w:rPr>
            </w:pPr>
            <w:r w:rsidRPr="00DE415E">
              <w:rPr>
                <w:rFonts w:cs="Times New Roman"/>
                <w:szCs w:val="24"/>
              </w:rPr>
              <w:t>11.25</w:t>
            </w:r>
          </w:p>
        </w:tc>
        <w:tc>
          <w:tcPr>
            <w:tcW w:w="612" w:type="pct"/>
            <w:noWrap/>
            <w:vAlign w:val="center"/>
            <w:hideMark/>
          </w:tcPr>
          <w:p w14:paraId="6ACB7B02" w14:textId="514D47C3"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1B3AF556" w14:textId="27ABB9A5" w:rsidR="007474E1" w:rsidRPr="00DE415E" w:rsidRDefault="007474E1" w:rsidP="007474E1">
            <w:pPr>
              <w:jc w:val="center"/>
              <w:rPr>
                <w:rFonts w:cs="Times New Roman"/>
                <w:szCs w:val="24"/>
                <w:lang w:eastAsia="zh-CN"/>
              </w:rPr>
            </w:pPr>
            <w:r w:rsidRPr="00DE415E">
              <w:rPr>
                <w:rFonts w:cs="Times New Roman"/>
                <w:szCs w:val="24"/>
              </w:rPr>
              <w:t>.82</w:t>
            </w:r>
          </w:p>
        </w:tc>
        <w:tc>
          <w:tcPr>
            <w:tcW w:w="331" w:type="pct"/>
            <w:vAlign w:val="center"/>
          </w:tcPr>
          <w:p w14:paraId="01D64DB4" w14:textId="77777777" w:rsidR="007474E1" w:rsidRPr="00DE415E" w:rsidRDefault="007474E1" w:rsidP="007474E1">
            <w:pPr>
              <w:jc w:val="center"/>
              <w:rPr>
                <w:rFonts w:cs="Times New Roman"/>
                <w:szCs w:val="24"/>
                <w:lang w:eastAsia="zh-CN"/>
              </w:rPr>
            </w:pPr>
          </w:p>
        </w:tc>
        <w:tc>
          <w:tcPr>
            <w:tcW w:w="346" w:type="pct"/>
            <w:noWrap/>
            <w:vAlign w:val="center"/>
            <w:hideMark/>
          </w:tcPr>
          <w:p w14:paraId="3FE2B697" w14:textId="162418C0" w:rsidR="007474E1" w:rsidRPr="00DE415E" w:rsidRDefault="007474E1" w:rsidP="007474E1">
            <w:pPr>
              <w:jc w:val="center"/>
              <w:rPr>
                <w:rFonts w:cs="Times New Roman"/>
                <w:szCs w:val="24"/>
                <w:lang w:eastAsia="zh-CN"/>
              </w:rPr>
            </w:pPr>
          </w:p>
        </w:tc>
        <w:tc>
          <w:tcPr>
            <w:tcW w:w="441" w:type="pct"/>
            <w:noWrap/>
            <w:vAlign w:val="center"/>
            <w:hideMark/>
          </w:tcPr>
          <w:p w14:paraId="77838A3B" w14:textId="77777777" w:rsidR="007474E1" w:rsidRPr="00DE415E" w:rsidRDefault="007474E1" w:rsidP="007474E1">
            <w:pPr>
              <w:jc w:val="center"/>
              <w:rPr>
                <w:rFonts w:cs="Times New Roman"/>
                <w:szCs w:val="24"/>
                <w:lang w:eastAsia="zh-CN"/>
              </w:rPr>
            </w:pPr>
          </w:p>
        </w:tc>
      </w:tr>
      <w:tr w:rsidR="00727B85" w:rsidRPr="00DE415E" w14:paraId="08DF3953" w14:textId="77777777" w:rsidTr="00727B85">
        <w:trPr>
          <w:trHeight w:val="315"/>
        </w:trPr>
        <w:tc>
          <w:tcPr>
            <w:tcW w:w="604" w:type="pct"/>
            <w:noWrap/>
            <w:vAlign w:val="center"/>
            <w:hideMark/>
          </w:tcPr>
          <w:p w14:paraId="179B05D0" w14:textId="77777777" w:rsidR="007474E1" w:rsidRPr="00DE415E" w:rsidRDefault="007474E1" w:rsidP="007474E1">
            <w:pPr>
              <w:jc w:val="center"/>
              <w:rPr>
                <w:rFonts w:cs="Times New Roman"/>
                <w:szCs w:val="24"/>
                <w:lang w:eastAsia="zh-CN"/>
              </w:rPr>
            </w:pPr>
            <w:r w:rsidRPr="00DE415E">
              <w:rPr>
                <w:rFonts w:cs="Times New Roman"/>
                <w:szCs w:val="24"/>
                <w:lang w:eastAsia="zh-CN"/>
              </w:rPr>
              <w:t>UC</w:t>
            </w:r>
          </w:p>
        </w:tc>
        <w:tc>
          <w:tcPr>
            <w:tcW w:w="523" w:type="pct"/>
            <w:noWrap/>
            <w:vAlign w:val="center"/>
            <w:hideMark/>
          </w:tcPr>
          <w:p w14:paraId="313AAFD1" w14:textId="77777777" w:rsidR="007474E1" w:rsidRPr="00DE415E" w:rsidRDefault="007474E1" w:rsidP="007474E1">
            <w:pPr>
              <w:jc w:val="center"/>
              <w:rPr>
                <w:rFonts w:cs="Times New Roman"/>
                <w:szCs w:val="24"/>
                <w:lang w:eastAsia="zh-CN"/>
              </w:rPr>
            </w:pPr>
            <w:r w:rsidRPr="00DE415E">
              <w:rPr>
                <w:rFonts w:cs="Times New Roman"/>
                <w:szCs w:val="24"/>
                <w:lang w:eastAsia="zh-CN"/>
              </w:rPr>
              <w:t>UC1</w:t>
            </w:r>
          </w:p>
        </w:tc>
        <w:tc>
          <w:tcPr>
            <w:tcW w:w="693" w:type="pct"/>
            <w:noWrap/>
            <w:vAlign w:val="center"/>
            <w:hideMark/>
          </w:tcPr>
          <w:p w14:paraId="3377A1B2" w14:textId="6C0AD9DE"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0F82E90F" w14:textId="77777777" w:rsidR="007474E1" w:rsidRPr="00DE415E" w:rsidRDefault="007474E1" w:rsidP="007474E1">
            <w:pPr>
              <w:jc w:val="center"/>
              <w:rPr>
                <w:rFonts w:cs="Times New Roman"/>
                <w:szCs w:val="24"/>
                <w:lang w:eastAsia="zh-CN"/>
              </w:rPr>
            </w:pPr>
          </w:p>
        </w:tc>
        <w:tc>
          <w:tcPr>
            <w:tcW w:w="492" w:type="pct"/>
            <w:noWrap/>
            <w:vAlign w:val="center"/>
            <w:hideMark/>
          </w:tcPr>
          <w:p w14:paraId="2C338B30" w14:textId="77777777" w:rsidR="007474E1" w:rsidRPr="00DE415E" w:rsidRDefault="007474E1" w:rsidP="007474E1">
            <w:pPr>
              <w:jc w:val="center"/>
              <w:rPr>
                <w:rFonts w:cs="Times New Roman"/>
                <w:szCs w:val="24"/>
                <w:lang w:eastAsia="zh-CN"/>
              </w:rPr>
            </w:pPr>
          </w:p>
        </w:tc>
        <w:tc>
          <w:tcPr>
            <w:tcW w:w="612" w:type="pct"/>
            <w:noWrap/>
            <w:vAlign w:val="center"/>
            <w:hideMark/>
          </w:tcPr>
          <w:p w14:paraId="506F86C1" w14:textId="77777777" w:rsidR="007474E1" w:rsidRPr="00DE415E" w:rsidRDefault="007474E1" w:rsidP="007474E1">
            <w:pPr>
              <w:jc w:val="center"/>
              <w:rPr>
                <w:rFonts w:cs="Times New Roman"/>
                <w:szCs w:val="24"/>
                <w:lang w:eastAsia="zh-CN"/>
              </w:rPr>
            </w:pPr>
          </w:p>
        </w:tc>
        <w:tc>
          <w:tcPr>
            <w:tcW w:w="411" w:type="pct"/>
            <w:noWrap/>
            <w:vAlign w:val="center"/>
            <w:hideMark/>
          </w:tcPr>
          <w:p w14:paraId="61917D8B" w14:textId="146C2D5D" w:rsidR="007474E1" w:rsidRPr="00DE415E" w:rsidRDefault="007474E1" w:rsidP="007474E1">
            <w:pPr>
              <w:jc w:val="center"/>
              <w:rPr>
                <w:rFonts w:cs="Times New Roman"/>
                <w:szCs w:val="24"/>
                <w:lang w:eastAsia="zh-CN"/>
              </w:rPr>
            </w:pPr>
            <w:r w:rsidRPr="00DE415E">
              <w:rPr>
                <w:rFonts w:cs="Times New Roman"/>
                <w:szCs w:val="24"/>
              </w:rPr>
              <w:t>.74</w:t>
            </w:r>
          </w:p>
        </w:tc>
        <w:tc>
          <w:tcPr>
            <w:tcW w:w="331" w:type="pct"/>
            <w:vAlign w:val="center"/>
          </w:tcPr>
          <w:p w14:paraId="762433DD" w14:textId="67AC8992" w:rsidR="007474E1" w:rsidRPr="00DE415E" w:rsidRDefault="007474E1" w:rsidP="007474E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258A18C3" w14:textId="156F9E9A" w:rsidR="007474E1" w:rsidRPr="00DE415E" w:rsidRDefault="007474E1" w:rsidP="007474E1">
            <w:pPr>
              <w:jc w:val="center"/>
              <w:rPr>
                <w:rFonts w:cs="Times New Roman"/>
                <w:szCs w:val="24"/>
                <w:lang w:eastAsia="zh-CN"/>
              </w:rPr>
            </w:pPr>
            <w:r w:rsidRPr="00DE415E">
              <w:rPr>
                <w:rFonts w:cs="Times New Roman"/>
                <w:szCs w:val="24"/>
              </w:rPr>
              <w:t>.84</w:t>
            </w:r>
          </w:p>
        </w:tc>
        <w:tc>
          <w:tcPr>
            <w:tcW w:w="441" w:type="pct"/>
            <w:noWrap/>
            <w:vAlign w:val="center"/>
            <w:hideMark/>
          </w:tcPr>
          <w:p w14:paraId="3DE4AD75" w14:textId="6B38D096" w:rsidR="007474E1" w:rsidRPr="00DE415E" w:rsidRDefault="007474E1" w:rsidP="007474E1">
            <w:pPr>
              <w:jc w:val="center"/>
              <w:rPr>
                <w:rFonts w:cs="Times New Roman"/>
                <w:szCs w:val="24"/>
                <w:lang w:eastAsia="zh-CN"/>
              </w:rPr>
            </w:pPr>
            <w:r w:rsidRPr="00DE415E">
              <w:rPr>
                <w:rFonts w:cs="Times New Roman"/>
                <w:szCs w:val="24"/>
              </w:rPr>
              <w:t>.64</w:t>
            </w:r>
          </w:p>
        </w:tc>
      </w:tr>
      <w:tr w:rsidR="00727B85" w:rsidRPr="00DE415E" w14:paraId="7BDD30F7" w14:textId="77777777" w:rsidTr="00727B85">
        <w:trPr>
          <w:trHeight w:val="315"/>
        </w:trPr>
        <w:tc>
          <w:tcPr>
            <w:tcW w:w="604" w:type="pct"/>
            <w:noWrap/>
            <w:vAlign w:val="center"/>
            <w:hideMark/>
          </w:tcPr>
          <w:p w14:paraId="76A6D421" w14:textId="77777777" w:rsidR="007474E1" w:rsidRPr="00DE415E" w:rsidRDefault="007474E1" w:rsidP="007474E1">
            <w:pPr>
              <w:jc w:val="center"/>
              <w:rPr>
                <w:rFonts w:cs="Times New Roman"/>
                <w:szCs w:val="24"/>
                <w:lang w:eastAsia="zh-CN"/>
              </w:rPr>
            </w:pPr>
          </w:p>
        </w:tc>
        <w:tc>
          <w:tcPr>
            <w:tcW w:w="523" w:type="pct"/>
            <w:noWrap/>
            <w:vAlign w:val="center"/>
            <w:hideMark/>
          </w:tcPr>
          <w:p w14:paraId="7924F1EB" w14:textId="77777777" w:rsidR="007474E1" w:rsidRPr="00DE415E" w:rsidRDefault="007474E1" w:rsidP="007474E1">
            <w:pPr>
              <w:jc w:val="center"/>
              <w:rPr>
                <w:rFonts w:cs="Times New Roman"/>
                <w:szCs w:val="24"/>
                <w:lang w:eastAsia="zh-CN"/>
              </w:rPr>
            </w:pPr>
            <w:r w:rsidRPr="00DE415E">
              <w:rPr>
                <w:rFonts w:cs="Times New Roman"/>
                <w:szCs w:val="24"/>
                <w:lang w:eastAsia="zh-CN"/>
              </w:rPr>
              <w:t>UC2</w:t>
            </w:r>
          </w:p>
        </w:tc>
        <w:tc>
          <w:tcPr>
            <w:tcW w:w="693" w:type="pct"/>
            <w:noWrap/>
            <w:vAlign w:val="center"/>
            <w:hideMark/>
          </w:tcPr>
          <w:p w14:paraId="1961AEFF" w14:textId="60CDEBA2" w:rsidR="007474E1" w:rsidRPr="00DE415E" w:rsidRDefault="007474E1" w:rsidP="007474E1">
            <w:pPr>
              <w:jc w:val="center"/>
              <w:rPr>
                <w:rFonts w:cs="Times New Roman"/>
                <w:szCs w:val="24"/>
                <w:lang w:eastAsia="zh-CN"/>
              </w:rPr>
            </w:pPr>
            <w:r w:rsidRPr="00DE415E">
              <w:rPr>
                <w:rFonts w:cs="Times New Roman"/>
                <w:szCs w:val="24"/>
              </w:rPr>
              <w:t>1.16</w:t>
            </w:r>
          </w:p>
        </w:tc>
        <w:tc>
          <w:tcPr>
            <w:tcW w:w="549" w:type="pct"/>
            <w:noWrap/>
            <w:vAlign w:val="center"/>
            <w:hideMark/>
          </w:tcPr>
          <w:p w14:paraId="53833265" w14:textId="578ABB3B"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6B312AA6" w14:textId="586561A7" w:rsidR="007474E1" w:rsidRPr="00DE415E" w:rsidRDefault="007474E1" w:rsidP="007474E1">
            <w:pPr>
              <w:jc w:val="center"/>
              <w:rPr>
                <w:rFonts w:cs="Times New Roman"/>
                <w:szCs w:val="24"/>
                <w:lang w:eastAsia="zh-CN"/>
              </w:rPr>
            </w:pPr>
            <w:r w:rsidRPr="00DE415E">
              <w:rPr>
                <w:rFonts w:cs="Times New Roman"/>
                <w:szCs w:val="24"/>
              </w:rPr>
              <w:t>11.08</w:t>
            </w:r>
          </w:p>
        </w:tc>
        <w:tc>
          <w:tcPr>
            <w:tcW w:w="612" w:type="pct"/>
            <w:noWrap/>
            <w:vAlign w:val="center"/>
            <w:hideMark/>
          </w:tcPr>
          <w:p w14:paraId="583E19F7" w14:textId="13027B98"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6176F5B7" w14:textId="2C0B5717" w:rsidR="007474E1" w:rsidRPr="00DE415E" w:rsidRDefault="007474E1" w:rsidP="007474E1">
            <w:pPr>
              <w:jc w:val="center"/>
              <w:rPr>
                <w:rFonts w:cs="Times New Roman"/>
                <w:szCs w:val="24"/>
                <w:lang w:eastAsia="zh-CN"/>
              </w:rPr>
            </w:pPr>
            <w:r w:rsidRPr="00DE415E">
              <w:rPr>
                <w:rFonts w:cs="Times New Roman"/>
                <w:szCs w:val="24"/>
              </w:rPr>
              <w:t>.80</w:t>
            </w:r>
          </w:p>
        </w:tc>
        <w:tc>
          <w:tcPr>
            <w:tcW w:w="331" w:type="pct"/>
            <w:vAlign w:val="center"/>
          </w:tcPr>
          <w:p w14:paraId="5C72FDA3" w14:textId="77777777" w:rsidR="007474E1" w:rsidRPr="00DE415E" w:rsidRDefault="007474E1" w:rsidP="007474E1">
            <w:pPr>
              <w:jc w:val="center"/>
              <w:rPr>
                <w:rFonts w:cs="Times New Roman"/>
                <w:szCs w:val="24"/>
                <w:lang w:eastAsia="zh-CN"/>
              </w:rPr>
            </w:pPr>
          </w:p>
        </w:tc>
        <w:tc>
          <w:tcPr>
            <w:tcW w:w="346" w:type="pct"/>
            <w:noWrap/>
            <w:vAlign w:val="center"/>
            <w:hideMark/>
          </w:tcPr>
          <w:p w14:paraId="2BBD5748" w14:textId="65E6A5C9" w:rsidR="007474E1" w:rsidRPr="00DE415E" w:rsidRDefault="007474E1" w:rsidP="007474E1">
            <w:pPr>
              <w:jc w:val="center"/>
              <w:rPr>
                <w:rFonts w:cs="Times New Roman"/>
                <w:szCs w:val="24"/>
                <w:lang w:eastAsia="zh-CN"/>
              </w:rPr>
            </w:pPr>
          </w:p>
        </w:tc>
        <w:tc>
          <w:tcPr>
            <w:tcW w:w="441" w:type="pct"/>
            <w:noWrap/>
            <w:vAlign w:val="center"/>
            <w:hideMark/>
          </w:tcPr>
          <w:p w14:paraId="19CA2AEB" w14:textId="77777777" w:rsidR="007474E1" w:rsidRPr="00DE415E" w:rsidRDefault="007474E1" w:rsidP="007474E1">
            <w:pPr>
              <w:jc w:val="center"/>
              <w:rPr>
                <w:rFonts w:cs="Times New Roman"/>
                <w:szCs w:val="24"/>
                <w:lang w:eastAsia="zh-CN"/>
              </w:rPr>
            </w:pPr>
          </w:p>
        </w:tc>
      </w:tr>
      <w:tr w:rsidR="00727B85" w:rsidRPr="00DE415E" w14:paraId="31DA3445" w14:textId="77777777" w:rsidTr="00727B85">
        <w:trPr>
          <w:trHeight w:val="315"/>
        </w:trPr>
        <w:tc>
          <w:tcPr>
            <w:tcW w:w="604" w:type="pct"/>
            <w:noWrap/>
            <w:vAlign w:val="center"/>
            <w:hideMark/>
          </w:tcPr>
          <w:p w14:paraId="6FAC6B63" w14:textId="77777777" w:rsidR="007474E1" w:rsidRPr="00DE415E" w:rsidRDefault="007474E1" w:rsidP="007474E1">
            <w:pPr>
              <w:jc w:val="center"/>
              <w:rPr>
                <w:rFonts w:cs="Times New Roman"/>
                <w:szCs w:val="24"/>
                <w:lang w:eastAsia="zh-CN"/>
              </w:rPr>
            </w:pPr>
          </w:p>
        </w:tc>
        <w:tc>
          <w:tcPr>
            <w:tcW w:w="523" w:type="pct"/>
            <w:noWrap/>
            <w:vAlign w:val="center"/>
            <w:hideMark/>
          </w:tcPr>
          <w:p w14:paraId="44A0B850" w14:textId="77777777" w:rsidR="007474E1" w:rsidRPr="00DE415E" w:rsidRDefault="007474E1" w:rsidP="007474E1">
            <w:pPr>
              <w:jc w:val="center"/>
              <w:rPr>
                <w:rFonts w:cs="Times New Roman"/>
                <w:szCs w:val="24"/>
                <w:lang w:eastAsia="zh-CN"/>
              </w:rPr>
            </w:pPr>
            <w:r w:rsidRPr="00DE415E">
              <w:rPr>
                <w:rFonts w:cs="Times New Roman"/>
                <w:szCs w:val="24"/>
                <w:lang w:eastAsia="zh-CN"/>
              </w:rPr>
              <w:t>UC3</w:t>
            </w:r>
          </w:p>
        </w:tc>
        <w:tc>
          <w:tcPr>
            <w:tcW w:w="693" w:type="pct"/>
            <w:noWrap/>
            <w:vAlign w:val="center"/>
            <w:hideMark/>
          </w:tcPr>
          <w:p w14:paraId="64CBBEEF" w14:textId="3373B400" w:rsidR="007474E1" w:rsidRPr="00DE415E" w:rsidRDefault="007474E1" w:rsidP="007474E1">
            <w:pPr>
              <w:jc w:val="center"/>
              <w:rPr>
                <w:rFonts w:cs="Times New Roman"/>
                <w:szCs w:val="24"/>
                <w:lang w:eastAsia="zh-CN"/>
              </w:rPr>
            </w:pPr>
            <w:r w:rsidRPr="00DE415E">
              <w:rPr>
                <w:rFonts w:cs="Times New Roman"/>
                <w:szCs w:val="24"/>
              </w:rPr>
              <w:t>1.26</w:t>
            </w:r>
          </w:p>
        </w:tc>
        <w:tc>
          <w:tcPr>
            <w:tcW w:w="549" w:type="pct"/>
            <w:noWrap/>
            <w:vAlign w:val="center"/>
            <w:hideMark/>
          </w:tcPr>
          <w:p w14:paraId="7768C9E9" w14:textId="71BC55F4"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0A16EFDA" w14:textId="15A4F177" w:rsidR="007474E1" w:rsidRPr="00DE415E" w:rsidRDefault="007474E1" w:rsidP="007474E1">
            <w:pPr>
              <w:jc w:val="center"/>
              <w:rPr>
                <w:rFonts w:cs="Times New Roman"/>
                <w:szCs w:val="24"/>
                <w:lang w:eastAsia="zh-CN"/>
              </w:rPr>
            </w:pPr>
            <w:r w:rsidRPr="00DE415E">
              <w:rPr>
                <w:rFonts w:cs="Times New Roman"/>
                <w:szCs w:val="24"/>
              </w:rPr>
              <w:t>11.64</w:t>
            </w:r>
          </w:p>
        </w:tc>
        <w:tc>
          <w:tcPr>
            <w:tcW w:w="612" w:type="pct"/>
            <w:noWrap/>
            <w:vAlign w:val="center"/>
            <w:hideMark/>
          </w:tcPr>
          <w:p w14:paraId="2CFC2995" w14:textId="44104A81"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60D3F31F" w14:textId="4A241B03" w:rsidR="007474E1" w:rsidRPr="00DE415E" w:rsidRDefault="007474E1" w:rsidP="007474E1">
            <w:pPr>
              <w:jc w:val="center"/>
              <w:rPr>
                <w:rFonts w:cs="Times New Roman"/>
                <w:szCs w:val="24"/>
                <w:lang w:eastAsia="zh-CN"/>
              </w:rPr>
            </w:pPr>
            <w:r w:rsidRPr="00DE415E">
              <w:rPr>
                <w:rFonts w:cs="Times New Roman"/>
                <w:szCs w:val="24"/>
              </w:rPr>
              <w:t>.86</w:t>
            </w:r>
          </w:p>
        </w:tc>
        <w:tc>
          <w:tcPr>
            <w:tcW w:w="331" w:type="pct"/>
            <w:vAlign w:val="center"/>
          </w:tcPr>
          <w:p w14:paraId="4276C9BE" w14:textId="77777777" w:rsidR="007474E1" w:rsidRPr="00DE415E" w:rsidRDefault="007474E1" w:rsidP="007474E1">
            <w:pPr>
              <w:jc w:val="center"/>
              <w:rPr>
                <w:rFonts w:cs="Times New Roman"/>
                <w:szCs w:val="24"/>
                <w:lang w:eastAsia="zh-CN"/>
              </w:rPr>
            </w:pPr>
          </w:p>
        </w:tc>
        <w:tc>
          <w:tcPr>
            <w:tcW w:w="346" w:type="pct"/>
            <w:noWrap/>
            <w:vAlign w:val="center"/>
            <w:hideMark/>
          </w:tcPr>
          <w:p w14:paraId="3E22DCBB" w14:textId="42794C74" w:rsidR="007474E1" w:rsidRPr="00DE415E" w:rsidRDefault="007474E1" w:rsidP="007474E1">
            <w:pPr>
              <w:jc w:val="center"/>
              <w:rPr>
                <w:rFonts w:cs="Times New Roman"/>
                <w:szCs w:val="24"/>
                <w:lang w:eastAsia="zh-CN"/>
              </w:rPr>
            </w:pPr>
          </w:p>
        </w:tc>
        <w:tc>
          <w:tcPr>
            <w:tcW w:w="441" w:type="pct"/>
            <w:noWrap/>
            <w:vAlign w:val="center"/>
            <w:hideMark/>
          </w:tcPr>
          <w:p w14:paraId="5A7ABE0F" w14:textId="77777777" w:rsidR="007474E1" w:rsidRPr="00DE415E" w:rsidRDefault="007474E1" w:rsidP="007474E1">
            <w:pPr>
              <w:jc w:val="center"/>
              <w:rPr>
                <w:rFonts w:cs="Times New Roman"/>
                <w:szCs w:val="24"/>
                <w:lang w:eastAsia="zh-CN"/>
              </w:rPr>
            </w:pPr>
          </w:p>
        </w:tc>
      </w:tr>
      <w:tr w:rsidR="00727B85" w:rsidRPr="00DE415E" w14:paraId="3833081D" w14:textId="77777777" w:rsidTr="00727B85">
        <w:trPr>
          <w:trHeight w:val="315"/>
        </w:trPr>
        <w:tc>
          <w:tcPr>
            <w:tcW w:w="604" w:type="pct"/>
            <w:noWrap/>
            <w:vAlign w:val="center"/>
            <w:hideMark/>
          </w:tcPr>
          <w:p w14:paraId="1B140759" w14:textId="77777777" w:rsidR="007474E1" w:rsidRPr="00DE415E" w:rsidRDefault="007474E1" w:rsidP="007474E1">
            <w:pPr>
              <w:jc w:val="center"/>
              <w:rPr>
                <w:rFonts w:cs="Times New Roman"/>
                <w:szCs w:val="24"/>
                <w:lang w:eastAsia="zh-CN"/>
              </w:rPr>
            </w:pPr>
            <w:r w:rsidRPr="00DE415E">
              <w:rPr>
                <w:rFonts w:cs="Times New Roman"/>
                <w:szCs w:val="24"/>
                <w:lang w:eastAsia="zh-CN"/>
              </w:rPr>
              <w:t>DI</w:t>
            </w:r>
          </w:p>
        </w:tc>
        <w:tc>
          <w:tcPr>
            <w:tcW w:w="523" w:type="pct"/>
            <w:noWrap/>
            <w:vAlign w:val="center"/>
            <w:hideMark/>
          </w:tcPr>
          <w:p w14:paraId="6A6A915C" w14:textId="77777777" w:rsidR="007474E1" w:rsidRPr="00DE415E" w:rsidRDefault="007474E1" w:rsidP="007474E1">
            <w:pPr>
              <w:jc w:val="center"/>
              <w:rPr>
                <w:rFonts w:cs="Times New Roman"/>
                <w:szCs w:val="24"/>
                <w:lang w:eastAsia="zh-CN"/>
              </w:rPr>
            </w:pPr>
            <w:r w:rsidRPr="00DE415E">
              <w:rPr>
                <w:rFonts w:cs="Times New Roman"/>
                <w:szCs w:val="24"/>
                <w:lang w:eastAsia="zh-CN"/>
              </w:rPr>
              <w:t>DI1</w:t>
            </w:r>
          </w:p>
        </w:tc>
        <w:tc>
          <w:tcPr>
            <w:tcW w:w="693" w:type="pct"/>
            <w:noWrap/>
            <w:vAlign w:val="center"/>
            <w:hideMark/>
          </w:tcPr>
          <w:p w14:paraId="155760D3" w14:textId="36C4D5FD"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542A2F6E" w14:textId="77777777" w:rsidR="007474E1" w:rsidRPr="00DE415E" w:rsidRDefault="007474E1" w:rsidP="007474E1">
            <w:pPr>
              <w:jc w:val="center"/>
              <w:rPr>
                <w:rFonts w:cs="Times New Roman"/>
                <w:szCs w:val="24"/>
                <w:lang w:eastAsia="zh-CN"/>
              </w:rPr>
            </w:pPr>
          </w:p>
        </w:tc>
        <w:tc>
          <w:tcPr>
            <w:tcW w:w="492" w:type="pct"/>
            <w:noWrap/>
            <w:vAlign w:val="center"/>
            <w:hideMark/>
          </w:tcPr>
          <w:p w14:paraId="716A7250" w14:textId="77777777" w:rsidR="007474E1" w:rsidRPr="00DE415E" w:rsidRDefault="007474E1" w:rsidP="007474E1">
            <w:pPr>
              <w:jc w:val="center"/>
              <w:rPr>
                <w:rFonts w:cs="Times New Roman"/>
                <w:szCs w:val="24"/>
                <w:lang w:eastAsia="zh-CN"/>
              </w:rPr>
            </w:pPr>
          </w:p>
        </w:tc>
        <w:tc>
          <w:tcPr>
            <w:tcW w:w="612" w:type="pct"/>
            <w:noWrap/>
            <w:vAlign w:val="center"/>
            <w:hideMark/>
          </w:tcPr>
          <w:p w14:paraId="1BB061B9" w14:textId="77777777" w:rsidR="007474E1" w:rsidRPr="00DE415E" w:rsidRDefault="007474E1" w:rsidP="007474E1">
            <w:pPr>
              <w:jc w:val="center"/>
              <w:rPr>
                <w:rFonts w:cs="Times New Roman"/>
                <w:szCs w:val="24"/>
                <w:lang w:eastAsia="zh-CN"/>
              </w:rPr>
            </w:pPr>
          </w:p>
        </w:tc>
        <w:tc>
          <w:tcPr>
            <w:tcW w:w="411" w:type="pct"/>
            <w:noWrap/>
            <w:vAlign w:val="center"/>
            <w:hideMark/>
          </w:tcPr>
          <w:p w14:paraId="58A1B705" w14:textId="42054F2C" w:rsidR="007474E1" w:rsidRPr="00DE415E" w:rsidRDefault="007474E1" w:rsidP="007474E1">
            <w:pPr>
              <w:jc w:val="center"/>
              <w:rPr>
                <w:rFonts w:cs="Times New Roman"/>
                <w:szCs w:val="24"/>
                <w:lang w:eastAsia="zh-CN"/>
              </w:rPr>
            </w:pPr>
            <w:r w:rsidRPr="00DE415E">
              <w:rPr>
                <w:rFonts w:cs="Times New Roman"/>
                <w:szCs w:val="24"/>
              </w:rPr>
              <w:t>.82</w:t>
            </w:r>
          </w:p>
        </w:tc>
        <w:tc>
          <w:tcPr>
            <w:tcW w:w="331" w:type="pct"/>
            <w:vAlign w:val="center"/>
          </w:tcPr>
          <w:p w14:paraId="759AD8B8" w14:textId="3D473C87" w:rsidR="007474E1" w:rsidRPr="00DE415E" w:rsidRDefault="007474E1" w:rsidP="007474E1">
            <w:pPr>
              <w:jc w:val="center"/>
              <w:rPr>
                <w:rFonts w:cs="Times New Roman"/>
                <w:szCs w:val="24"/>
                <w:lang w:eastAsia="zh-CN"/>
              </w:rPr>
            </w:pPr>
            <w:r>
              <w:rPr>
                <w:rFonts w:cs="Times New Roman" w:hint="eastAsia"/>
                <w:szCs w:val="24"/>
                <w:lang w:eastAsia="zh-CN"/>
              </w:rPr>
              <w:t>.90</w:t>
            </w:r>
          </w:p>
        </w:tc>
        <w:tc>
          <w:tcPr>
            <w:tcW w:w="346" w:type="pct"/>
            <w:noWrap/>
            <w:vAlign w:val="center"/>
            <w:hideMark/>
          </w:tcPr>
          <w:p w14:paraId="4EF7193A" w14:textId="6226626D" w:rsidR="007474E1" w:rsidRPr="00DE415E" w:rsidRDefault="007474E1" w:rsidP="007474E1">
            <w:pPr>
              <w:jc w:val="center"/>
              <w:rPr>
                <w:rFonts w:cs="Times New Roman"/>
                <w:szCs w:val="24"/>
                <w:lang w:eastAsia="zh-CN"/>
              </w:rPr>
            </w:pPr>
            <w:r w:rsidRPr="00DE415E">
              <w:rPr>
                <w:rFonts w:cs="Times New Roman"/>
                <w:szCs w:val="24"/>
              </w:rPr>
              <w:t>.90</w:t>
            </w:r>
          </w:p>
        </w:tc>
        <w:tc>
          <w:tcPr>
            <w:tcW w:w="441" w:type="pct"/>
            <w:noWrap/>
            <w:vAlign w:val="center"/>
            <w:hideMark/>
          </w:tcPr>
          <w:p w14:paraId="788F9AD0" w14:textId="2A9DF627" w:rsidR="007474E1" w:rsidRPr="00DE415E" w:rsidRDefault="007474E1" w:rsidP="007474E1">
            <w:pPr>
              <w:jc w:val="center"/>
              <w:rPr>
                <w:rFonts w:cs="Times New Roman"/>
                <w:szCs w:val="24"/>
                <w:lang w:eastAsia="zh-CN"/>
              </w:rPr>
            </w:pPr>
            <w:r w:rsidRPr="00DE415E">
              <w:rPr>
                <w:rFonts w:cs="Times New Roman"/>
                <w:szCs w:val="24"/>
              </w:rPr>
              <w:t>.74</w:t>
            </w:r>
          </w:p>
        </w:tc>
      </w:tr>
      <w:tr w:rsidR="00727B85" w:rsidRPr="00DE415E" w14:paraId="2C42144C" w14:textId="77777777" w:rsidTr="00727B85">
        <w:trPr>
          <w:trHeight w:val="315"/>
        </w:trPr>
        <w:tc>
          <w:tcPr>
            <w:tcW w:w="604" w:type="pct"/>
            <w:noWrap/>
            <w:vAlign w:val="center"/>
            <w:hideMark/>
          </w:tcPr>
          <w:p w14:paraId="18CAFF67" w14:textId="77777777" w:rsidR="007474E1" w:rsidRPr="00DE415E" w:rsidRDefault="007474E1" w:rsidP="007474E1">
            <w:pPr>
              <w:jc w:val="center"/>
              <w:rPr>
                <w:rFonts w:cs="Times New Roman"/>
                <w:szCs w:val="24"/>
                <w:lang w:eastAsia="zh-CN"/>
              </w:rPr>
            </w:pPr>
          </w:p>
        </w:tc>
        <w:tc>
          <w:tcPr>
            <w:tcW w:w="523" w:type="pct"/>
            <w:noWrap/>
            <w:vAlign w:val="center"/>
            <w:hideMark/>
          </w:tcPr>
          <w:p w14:paraId="3EB4D51B" w14:textId="77777777" w:rsidR="007474E1" w:rsidRPr="00DE415E" w:rsidRDefault="007474E1" w:rsidP="007474E1">
            <w:pPr>
              <w:jc w:val="center"/>
              <w:rPr>
                <w:rFonts w:cs="Times New Roman"/>
                <w:szCs w:val="24"/>
                <w:lang w:eastAsia="zh-CN"/>
              </w:rPr>
            </w:pPr>
            <w:r w:rsidRPr="00DE415E">
              <w:rPr>
                <w:rFonts w:cs="Times New Roman"/>
                <w:szCs w:val="24"/>
                <w:lang w:eastAsia="zh-CN"/>
              </w:rPr>
              <w:t>DI2</w:t>
            </w:r>
          </w:p>
        </w:tc>
        <w:tc>
          <w:tcPr>
            <w:tcW w:w="693" w:type="pct"/>
            <w:noWrap/>
            <w:vAlign w:val="center"/>
            <w:hideMark/>
          </w:tcPr>
          <w:p w14:paraId="3A60399C" w14:textId="0718DD79" w:rsidR="007474E1" w:rsidRPr="00DE415E" w:rsidRDefault="007474E1" w:rsidP="007474E1">
            <w:pPr>
              <w:jc w:val="center"/>
              <w:rPr>
                <w:rFonts w:cs="Times New Roman"/>
                <w:szCs w:val="24"/>
                <w:lang w:eastAsia="zh-CN"/>
              </w:rPr>
            </w:pPr>
            <w:r w:rsidRPr="00DE415E">
              <w:rPr>
                <w:rFonts w:cs="Times New Roman"/>
                <w:szCs w:val="24"/>
              </w:rPr>
              <w:t>1.13</w:t>
            </w:r>
          </w:p>
        </w:tc>
        <w:tc>
          <w:tcPr>
            <w:tcW w:w="549" w:type="pct"/>
            <w:noWrap/>
            <w:vAlign w:val="center"/>
            <w:hideMark/>
          </w:tcPr>
          <w:p w14:paraId="188EF67B" w14:textId="5B4F6677" w:rsidR="007474E1" w:rsidRPr="00DE415E" w:rsidRDefault="007474E1" w:rsidP="007474E1">
            <w:pPr>
              <w:jc w:val="center"/>
              <w:rPr>
                <w:rFonts w:cs="Times New Roman"/>
                <w:szCs w:val="24"/>
                <w:lang w:eastAsia="zh-CN"/>
              </w:rPr>
            </w:pPr>
            <w:r w:rsidRPr="00DE415E">
              <w:rPr>
                <w:rFonts w:cs="Times New Roman"/>
                <w:szCs w:val="24"/>
              </w:rPr>
              <w:t>.07</w:t>
            </w:r>
          </w:p>
        </w:tc>
        <w:tc>
          <w:tcPr>
            <w:tcW w:w="492" w:type="pct"/>
            <w:noWrap/>
            <w:vAlign w:val="center"/>
            <w:hideMark/>
          </w:tcPr>
          <w:p w14:paraId="3F929A3C" w14:textId="713DDA62" w:rsidR="007474E1" w:rsidRPr="00DE415E" w:rsidRDefault="007474E1" w:rsidP="007474E1">
            <w:pPr>
              <w:jc w:val="center"/>
              <w:rPr>
                <w:rFonts w:cs="Times New Roman"/>
                <w:szCs w:val="24"/>
                <w:lang w:eastAsia="zh-CN"/>
              </w:rPr>
            </w:pPr>
            <w:r w:rsidRPr="00DE415E">
              <w:rPr>
                <w:rFonts w:cs="Times New Roman"/>
                <w:szCs w:val="24"/>
              </w:rPr>
              <w:t>15.45</w:t>
            </w:r>
          </w:p>
        </w:tc>
        <w:tc>
          <w:tcPr>
            <w:tcW w:w="612" w:type="pct"/>
            <w:noWrap/>
            <w:vAlign w:val="center"/>
            <w:hideMark/>
          </w:tcPr>
          <w:p w14:paraId="7633C98F" w14:textId="6C2F4301"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3BC86404" w14:textId="7EBEA08C" w:rsidR="007474E1" w:rsidRPr="00DE415E" w:rsidRDefault="007474E1" w:rsidP="007474E1">
            <w:pPr>
              <w:jc w:val="center"/>
              <w:rPr>
                <w:rFonts w:cs="Times New Roman"/>
                <w:szCs w:val="24"/>
                <w:lang w:eastAsia="zh-CN"/>
              </w:rPr>
            </w:pPr>
            <w:r w:rsidRPr="00DE415E">
              <w:rPr>
                <w:rFonts w:cs="Times New Roman"/>
                <w:szCs w:val="24"/>
              </w:rPr>
              <w:t>.91</w:t>
            </w:r>
          </w:p>
        </w:tc>
        <w:tc>
          <w:tcPr>
            <w:tcW w:w="331" w:type="pct"/>
            <w:vAlign w:val="center"/>
          </w:tcPr>
          <w:p w14:paraId="4DC0C7A8" w14:textId="77777777" w:rsidR="007474E1" w:rsidRPr="00DE415E" w:rsidRDefault="007474E1" w:rsidP="007474E1">
            <w:pPr>
              <w:jc w:val="center"/>
              <w:rPr>
                <w:rFonts w:cs="Times New Roman"/>
                <w:szCs w:val="24"/>
                <w:lang w:eastAsia="zh-CN"/>
              </w:rPr>
            </w:pPr>
          </w:p>
        </w:tc>
        <w:tc>
          <w:tcPr>
            <w:tcW w:w="346" w:type="pct"/>
            <w:noWrap/>
            <w:vAlign w:val="center"/>
            <w:hideMark/>
          </w:tcPr>
          <w:p w14:paraId="11B1CB0B" w14:textId="507904FA" w:rsidR="007474E1" w:rsidRPr="00DE415E" w:rsidRDefault="007474E1" w:rsidP="007474E1">
            <w:pPr>
              <w:jc w:val="center"/>
              <w:rPr>
                <w:rFonts w:cs="Times New Roman"/>
                <w:szCs w:val="24"/>
                <w:lang w:eastAsia="zh-CN"/>
              </w:rPr>
            </w:pPr>
          </w:p>
        </w:tc>
        <w:tc>
          <w:tcPr>
            <w:tcW w:w="441" w:type="pct"/>
            <w:noWrap/>
            <w:vAlign w:val="center"/>
            <w:hideMark/>
          </w:tcPr>
          <w:p w14:paraId="6CC71373" w14:textId="77777777" w:rsidR="007474E1" w:rsidRPr="00DE415E" w:rsidRDefault="007474E1" w:rsidP="007474E1">
            <w:pPr>
              <w:jc w:val="center"/>
              <w:rPr>
                <w:rFonts w:cs="Times New Roman"/>
                <w:szCs w:val="24"/>
                <w:lang w:eastAsia="zh-CN"/>
              </w:rPr>
            </w:pPr>
          </w:p>
        </w:tc>
      </w:tr>
      <w:tr w:rsidR="00727B85" w:rsidRPr="00DE415E" w14:paraId="2EBFA60F" w14:textId="77777777" w:rsidTr="00727B85">
        <w:trPr>
          <w:trHeight w:val="315"/>
        </w:trPr>
        <w:tc>
          <w:tcPr>
            <w:tcW w:w="604" w:type="pct"/>
            <w:noWrap/>
            <w:vAlign w:val="center"/>
            <w:hideMark/>
          </w:tcPr>
          <w:p w14:paraId="7E116246" w14:textId="77777777" w:rsidR="007474E1" w:rsidRPr="00DE415E" w:rsidRDefault="007474E1" w:rsidP="007474E1">
            <w:pPr>
              <w:jc w:val="center"/>
              <w:rPr>
                <w:rFonts w:cs="Times New Roman"/>
                <w:szCs w:val="24"/>
                <w:lang w:eastAsia="zh-CN"/>
              </w:rPr>
            </w:pPr>
          </w:p>
        </w:tc>
        <w:tc>
          <w:tcPr>
            <w:tcW w:w="523" w:type="pct"/>
            <w:noWrap/>
            <w:vAlign w:val="center"/>
            <w:hideMark/>
          </w:tcPr>
          <w:p w14:paraId="7BF4203F" w14:textId="77777777" w:rsidR="007474E1" w:rsidRPr="00DE415E" w:rsidRDefault="007474E1" w:rsidP="007474E1">
            <w:pPr>
              <w:jc w:val="center"/>
              <w:rPr>
                <w:rFonts w:cs="Times New Roman"/>
                <w:szCs w:val="24"/>
                <w:lang w:eastAsia="zh-CN"/>
              </w:rPr>
            </w:pPr>
            <w:r w:rsidRPr="00DE415E">
              <w:rPr>
                <w:rFonts w:cs="Times New Roman"/>
                <w:szCs w:val="24"/>
                <w:lang w:eastAsia="zh-CN"/>
              </w:rPr>
              <w:t>DI3</w:t>
            </w:r>
          </w:p>
        </w:tc>
        <w:tc>
          <w:tcPr>
            <w:tcW w:w="693" w:type="pct"/>
            <w:noWrap/>
            <w:vAlign w:val="center"/>
            <w:hideMark/>
          </w:tcPr>
          <w:p w14:paraId="5F8604CD" w14:textId="2318B3AE" w:rsidR="007474E1" w:rsidRPr="00DE415E" w:rsidRDefault="007474E1" w:rsidP="007474E1">
            <w:pPr>
              <w:jc w:val="center"/>
              <w:rPr>
                <w:rFonts w:cs="Times New Roman"/>
                <w:szCs w:val="24"/>
                <w:lang w:eastAsia="zh-CN"/>
              </w:rPr>
            </w:pPr>
            <w:r w:rsidRPr="00DE415E">
              <w:rPr>
                <w:rFonts w:cs="Times New Roman"/>
                <w:szCs w:val="24"/>
              </w:rPr>
              <w:t>1.12</w:t>
            </w:r>
          </w:p>
        </w:tc>
        <w:tc>
          <w:tcPr>
            <w:tcW w:w="549" w:type="pct"/>
            <w:noWrap/>
            <w:vAlign w:val="center"/>
            <w:hideMark/>
          </w:tcPr>
          <w:p w14:paraId="33730650" w14:textId="13FB4A48" w:rsidR="007474E1" w:rsidRPr="00DE415E" w:rsidRDefault="007474E1" w:rsidP="007474E1">
            <w:pPr>
              <w:jc w:val="center"/>
              <w:rPr>
                <w:rFonts w:cs="Times New Roman"/>
                <w:szCs w:val="24"/>
                <w:lang w:eastAsia="zh-CN"/>
              </w:rPr>
            </w:pPr>
            <w:r w:rsidRPr="00DE415E">
              <w:rPr>
                <w:rFonts w:cs="Times New Roman"/>
                <w:szCs w:val="24"/>
              </w:rPr>
              <w:t>.08</w:t>
            </w:r>
          </w:p>
        </w:tc>
        <w:tc>
          <w:tcPr>
            <w:tcW w:w="492" w:type="pct"/>
            <w:noWrap/>
            <w:vAlign w:val="center"/>
            <w:hideMark/>
          </w:tcPr>
          <w:p w14:paraId="5EC5FCBC" w14:textId="5BEE12BA" w:rsidR="007474E1" w:rsidRPr="00DE415E" w:rsidRDefault="007474E1" w:rsidP="007474E1">
            <w:pPr>
              <w:jc w:val="center"/>
              <w:rPr>
                <w:rFonts w:cs="Times New Roman"/>
                <w:szCs w:val="24"/>
                <w:lang w:eastAsia="zh-CN"/>
              </w:rPr>
            </w:pPr>
            <w:r w:rsidRPr="00DE415E">
              <w:rPr>
                <w:rFonts w:cs="Times New Roman"/>
                <w:szCs w:val="24"/>
              </w:rPr>
              <w:t>14.76</w:t>
            </w:r>
          </w:p>
        </w:tc>
        <w:tc>
          <w:tcPr>
            <w:tcW w:w="612" w:type="pct"/>
            <w:noWrap/>
            <w:vAlign w:val="center"/>
            <w:hideMark/>
          </w:tcPr>
          <w:p w14:paraId="6C7D91AF" w14:textId="352B74E8"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284ADB2A" w14:textId="054E3BA0" w:rsidR="007474E1" w:rsidRPr="00DE415E" w:rsidRDefault="007474E1" w:rsidP="007474E1">
            <w:pPr>
              <w:jc w:val="center"/>
              <w:rPr>
                <w:rFonts w:cs="Times New Roman"/>
                <w:szCs w:val="24"/>
                <w:lang w:eastAsia="zh-CN"/>
              </w:rPr>
            </w:pPr>
            <w:r w:rsidRPr="00DE415E">
              <w:rPr>
                <w:rFonts w:cs="Times New Roman"/>
                <w:szCs w:val="24"/>
              </w:rPr>
              <w:t>.87</w:t>
            </w:r>
          </w:p>
        </w:tc>
        <w:tc>
          <w:tcPr>
            <w:tcW w:w="331" w:type="pct"/>
            <w:vAlign w:val="center"/>
          </w:tcPr>
          <w:p w14:paraId="75774630" w14:textId="77777777" w:rsidR="007474E1" w:rsidRPr="00DE415E" w:rsidRDefault="007474E1" w:rsidP="007474E1">
            <w:pPr>
              <w:jc w:val="center"/>
              <w:rPr>
                <w:rFonts w:cs="Times New Roman"/>
                <w:szCs w:val="24"/>
                <w:lang w:eastAsia="zh-CN"/>
              </w:rPr>
            </w:pPr>
          </w:p>
        </w:tc>
        <w:tc>
          <w:tcPr>
            <w:tcW w:w="346" w:type="pct"/>
            <w:noWrap/>
            <w:vAlign w:val="center"/>
            <w:hideMark/>
          </w:tcPr>
          <w:p w14:paraId="5AC6A602" w14:textId="77B853E4" w:rsidR="007474E1" w:rsidRPr="00DE415E" w:rsidRDefault="007474E1" w:rsidP="007474E1">
            <w:pPr>
              <w:jc w:val="center"/>
              <w:rPr>
                <w:rFonts w:cs="Times New Roman"/>
                <w:szCs w:val="24"/>
                <w:lang w:eastAsia="zh-CN"/>
              </w:rPr>
            </w:pPr>
          </w:p>
        </w:tc>
        <w:tc>
          <w:tcPr>
            <w:tcW w:w="441" w:type="pct"/>
            <w:noWrap/>
            <w:vAlign w:val="center"/>
            <w:hideMark/>
          </w:tcPr>
          <w:p w14:paraId="11DB8D12" w14:textId="77777777" w:rsidR="007474E1" w:rsidRPr="00DE415E" w:rsidRDefault="007474E1" w:rsidP="007474E1">
            <w:pPr>
              <w:jc w:val="center"/>
              <w:rPr>
                <w:rFonts w:cs="Times New Roman"/>
                <w:szCs w:val="24"/>
                <w:lang w:eastAsia="zh-CN"/>
              </w:rPr>
            </w:pPr>
          </w:p>
        </w:tc>
      </w:tr>
      <w:tr w:rsidR="00727B85" w:rsidRPr="00DE415E" w14:paraId="74F3D1D5" w14:textId="77777777" w:rsidTr="00727B85">
        <w:trPr>
          <w:trHeight w:val="315"/>
        </w:trPr>
        <w:tc>
          <w:tcPr>
            <w:tcW w:w="604" w:type="pct"/>
            <w:noWrap/>
            <w:vAlign w:val="center"/>
            <w:hideMark/>
          </w:tcPr>
          <w:p w14:paraId="095261F9" w14:textId="77777777" w:rsidR="007474E1" w:rsidRPr="00DE415E" w:rsidRDefault="007474E1" w:rsidP="007474E1">
            <w:pPr>
              <w:jc w:val="center"/>
              <w:rPr>
                <w:rFonts w:cs="Times New Roman"/>
                <w:szCs w:val="24"/>
                <w:lang w:eastAsia="zh-CN"/>
              </w:rPr>
            </w:pPr>
            <w:r w:rsidRPr="00DE415E">
              <w:rPr>
                <w:rFonts w:cs="Times New Roman"/>
                <w:szCs w:val="24"/>
                <w:lang w:eastAsia="zh-CN"/>
              </w:rPr>
              <w:t>DC</w:t>
            </w:r>
          </w:p>
        </w:tc>
        <w:tc>
          <w:tcPr>
            <w:tcW w:w="523" w:type="pct"/>
            <w:noWrap/>
            <w:vAlign w:val="center"/>
            <w:hideMark/>
          </w:tcPr>
          <w:p w14:paraId="38853CBD" w14:textId="77777777" w:rsidR="007474E1" w:rsidRPr="00DE415E" w:rsidRDefault="007474E1" w:rsidP="007474E1">
            <w:pPr>
              <w:jc w:val="center"/>
              <w:rPr>
                <w:rFonts w:cs="Times New Roman"/>
                <w:szCs w:val="24"/>
                <w:lang w:eastAsia="zh-CN"/>
              </w:rPr>
            </w:pPr>
            <w:r w:rsidRPr="00DE415E">
              <w:rPr>
                <w:rFonts w:cs="Times New Roman"/>
                <w:szCs w:val="24"/>
                <w:lang w:eastAsia="zh-CN"/>
              </w:rPr>
              <w:t>DC1</w:t>
            </w:r>
          </w:p>
        </w:tc>
        <w:tc>
          <w:tcPr>
            <w:tcW w:w="693" w:type="pct"/>
            <w:noWrap/>
            <w:vAlign w:val="center"/>
            <w:hideMark/>
          </w:tcPr>
          <w:p w14:paraId="6A77E9BC" w14:textId="2ED0D12B"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154ED1A7" w14:textId="77777777" w:rsidR="007474E1" w:rsidRPr="00DE415E" w:rsidRDefault="007474E1" w:rsidP="007474E1">
            <w:pPr>
              <w:jc w:val="center"/>
              <w:rPr>
                <w:rFonts w:cs="Times New Roman"/>
                <w:szCs w:val="24"/>
                <w:lang w:eastAsia="zh-CN"/>
              </w:rPr>
            </w:pPr>
          </w:p>
        </w:tc>
        <w:tc>
          <w:tcPr>
            <w:tcW w:w="492" w:type="pct"/>
            <w:noWrap/>
            <w:vAlign w:val="center"/>
            <w:hideMark/>
          </w:tcPr>
          <w:p w14:paraId="0BCDACEB" w14:textId="77777777" w:rsidR="007474E1" w:rsidRPr="00DE415E" w:rsidRDefault="007474E1" w:rsidP="007474E1">
            <w:pPr>
              <w:jc w:val="center"/>
              <w:rPr>
                <w:rFonts w:cs="Times New Roman"/>
                <w:szCs w:val="24"/>
                <w:lang w:eastAsia="zh-CN"/>
              </w:rPr>
            </w:pPr>
          </w:p>
        </w:tc>
        <w:tc>
          <w:tcPr>
            <w:tcW w:w="612" w:type="pct"/>
            <w:noWrap/>
            <w:vAlign w:val="center"/>
            <w:hideMark/>
          </w:tcPr>
          <w:p w14:paraId="6C6F5E27" w14:textId="77777777" w:rsidR="007474E1" w:rsidRPr="00DE415E" w:rsidRDefault="007474E1" w:rsidP="007474E1">
            <w:pPr>
              <w:jc w:val="center"/>
              <w:rPr>
                <w:rFonts w:cs="Times New Roman"/>
                <w:szCs w:val="24"/>
                <w:lang w:eastAsia="zh-CN"/>
              </w:rPr>
            </w:pPr>
          </w:p>
        </w:tc>
        <w:tc>
          <w:tcPr>
            <w:tcW w:w="411" w:type="pct"/>
            <w:noWrap/>
            <w:vAlign w:val="center"/>
            <w:hideMark/>
          </w:tcPr>
          <w:p w14:paraId="077BF382" w14:textId="2A0252DA" w:rsidR="007474E1" w:rsidRPr="00DE415E" w:rsidRDefault="007474E1" w:rsidP="007474E1">
            <w:pPr>
              <w:jc w:val="center"/>
              <w:rPr>
                <w:rFonts w:cs="Times New Roman"/>
                <w:szCs w:val="24"/>
                <w:lang w:eastAsia="zh-CN"/>
              </w:rPr>
            </w:pPr>
            <w:r w:rsidRPr="00DE415E">
              <w:rPr>
                <w:rFonts w:cs="Times New Roman"/>
                <w:szCs w:val="24"/>
              </w:rPr>
              <w:t>.73</w:t>
            </w:r>
          </w:p>
        </w:tc>
        <w:tc>
          <w:tcPr>
            <w:tcW w:w="331" w:type="pct"/>
            <w:vAlign w:val="center"/>
          </w:tcPr>
          <w:p w14:paraId="7499625F" w14:textId="7A822258" w:rsidR="007474E1" w:rsidRPr="00DE415E" w:rsidRDefault="007474E1" w:rsidP="007474E1">
            <w:pPr>
              <w:jc w:val="center"/>
              <w:rPr>
                <w:rFonts w:cs="Times New Roman"/>
                <w:szCs w:val="24"/>
                <w:lang w:eastAsia="zh-CN"/>
              </w:rPr>
            </w:pPr>
            <w:r>
              <w:rPr>
                <w:rFonts w:cs="Times New Roman" w:hint="eastAsia"/>
                <w:szCs w:val="24"/>
                <w:lang w:eastAsia="zh-CN"/>
              </w:rPr>
              <w:t>.80</w:t>
            </w:r>
          </w:p>
        </w:tc>
        <w:tc>
          <w:tcPr>
            <w:tcW w:w="346" w:type="pct"/>
            <w:noWrap/>
            <w:vAlign w:val="center"/>
            <w:hideMark/>
          </w:tcPr>
          <w:p w14:paraId="39398716" w14:textId="7BCCA315" w:rsidR="007474E1" w:rsidRPr="00DE415E" w:rsidRDefault="007474E1" w:rsidP="007474E1">
            <w:pPr>
              <w:jc w:val="center"/>
              <w:rPr>
                <w:rFonts w:cs="Times New Roman"/>
                <w:szCs w:val="24"/>
                <w:lang w:eastAsia="zh-CN"/>
              </w:rPr>
            </w:pPr>
            <w:r w:rsidRPr="00DE415E">
              <w:rPr>
                <w:rFonts w:cs="Times New Roman"/>
                <w:szCs w:val="24"/>
              </w:rPr>
              <w:t>.80</w:t>
            </w:r>
          </w:p>
        </w:tc>
        <w:tc>
          <w:tcPr>
            <w:tcW w:w="441" w:type="pct"/>
            <w:noWrap/>
            <w:vAlign w:val="center"/>
            <w:hideMark/>
          </w:tcPr>
          <w:p w14:paraId="6F002E0E" w14:textId="50D473EE" w:rsidR="007474E1" w:rsidRPr="00DE415E" w:rsidRDefault="007474E1" w:rsidP="007474E1">
            <w:pPr>
              <w:jc w:val="center"/>
              <w:rPr>
                <w:rFonts w:cs="Times New Roman"/>
                <w:szCs w:val="24"/>
                <w:lang w:eastAsia="zh-CN"/>
              </w:rPr>
            </w:pPr>
            <w:r w:rsidRPr="00DE415E">
              <w:rPr>
                <w:rFonts w:cs="Times New Roman"/>
                <w:szCs w:val="24"/>
              </w:rPr>
              <w:t>.57</w:t>
            </w:r>
          </w:p>
        </w:tc>
      </w:tr>
      <w:tr w:rsidR="00727B85" w:rsidRPr="00DE415E" w14:paraId="2F18DEE2" w14:textId="77777777" w:rsidTr="00727B85">
        <w:trPr>
          <w:trHeight w:val="315"/>
        </w:trPr>
        <w:tc>
          <w:tcPr>
            <w:tcW w:w="604" w:type="pct"/>
            <w:noWrap/>
            <w:vAlign w:val="center"/>
            <w:hideMark/>
          </w:tcPr>
          <w:p w14:paraId="48C5D73B" w14:textId="77777777" w:rsidR="007474E1" w:rsidRPr="00DE415E" w:rsidRDefault="007474E1" w:rsidP="007474E1">
            <w:pPr>
              <w:jc w:val="center"/>
              <w:rPr>
                <w:rFonts w:cs="Times New Roman"/>
                <w:szCs w:val="24"/>
                <w:lang w:eastAsia="zh-CN"/>
              </w:rPr>
            </w:pPr>
          </w:p>
        </w:tc>
        <w:tc>
          <w:tcPr>
            <w:tcW w:w="523" w:type="pct"/>
            <w:noWrap/>
            <w:vAlign w:val="center"/>
            <w:hideMark/>
          </w:tcPr>
          <w:p w14:paraId="68DEE034" w14:textId="77777777" w:rsidR="007474E1" w:rsidRPr="00DE415E" w:rsidRDefault="007474E1" w:rsidP="007474E1">
            <w:pPr>
              <w:jc w:val="center"/>
              <w:rPr>
                <w:rFonts w:cs="Times New Roman"/>
                <w:szCs w:val="24"/>
                <w:lang w:eastAsia="zh-CN"/>
              </w:rPr>
            </w:pPr>
            <w:r w:rsidRPr="00DE415E">
              <w:rPr>
                <w:rFonts w:cs="Times New Roman"/>
                <w:szCs w:val="24"/>
                <w:lang w:eastAsia="zh-CN"/>
              </w:rPr>
              <w:t>DC2</w:t>
            </w:r>
          </w:p>
        </w:tc>
        <w:tc>
          <w:tcPr>
            <w:tcW w:w="693" w:type="pct"/>
            <w:noWrap/>
            <w:vAlign w:val="center"/>
            <w:hideMark/>
          </w:tcPr>
          <w:p w14:paraId="494C08B3" w14:textId="18734ED4" w:rsidR="007474E1" w:rsidRPr="00DE415E" w:rsidRDefault="007474E1" w:rsidP="007474E1">
            <w:pPr>
              <w:jc w:val="center"/>
              <w:rPr>
                <w:rFonts w:cs="Times New Roman"/>
                <w:szCs w:val="24"/>
                <w:lang w:eastAsia="zh-CN"/>
              </w:rPr>
            </w:pPr>
            <w:r w:rsidRPr="00DE415E">
              <w:rPr>
                <w:rFonts w:cs="Times New Roman"/>
                <w:szCs w:val="24"/>
              </w:rPr>
              <w:t>1.11</w:t>
            </w:r>
          </w:p>
        </w:tc>
        <w:tc>
          <w:tcPr>
            <w:tcW w:w="549" w:type="pct"/>
            <w:noWrap/>
            <w:vAlign w:val="center"/>
            <w:hideMark/>
          </w:tcPr>
          <w:p w14:paraId="04F6A4C1" w14:textId="1C9F6222" w:rsidR="007474E1" w:rsidRPr="00DE415E" w:rsidRDefault="007474E1" w:rsidP="007474E1">
            <w:pPr>
              <w:jc w:val="center"/>
              <w:rPr>
                <w:rFonts w:cs="Times New Roman"/>
                <w:szCs w:val="24"/>
                <w:lang w:eastAsia="zh-CN"/>
              </w:rPr>
            </w:pPr>
            <w:r w:rsidRPr="00DE415E">
              <w:rPr>
                <w:rFonts w:cs="Times New Roman"/>
                <w:szCs w:val="24"/>
              </w:rPr>
              <w:t>.12</w:t>
            </w:r>
          </w:p>
        </w:tc>
        <w:tc>
          <w:tcPr>
            <w:tcW w:w="492" w:type="pct"/>
            <w:noWrap/>
            <w:vAlign w:val="center"/>
            <w:hideMark/>
          </w:tcPr>
          <w:p w14:paraId="051B3EE8" w14:textId="592BF1B3" w:rsidR="007474E1" w:rsidRPr="00DE415E" w:rsidRDefault="007474E1" w:rsidP="007474E1">
            <w:pPr>
              <w:jc w:val="center"/>
              <w:rPr>
                <w:rFonts w:cs="Times New Roman"/>
                <w:szCs w:val="24"/>
                <w:lang w:eastAsia="zh-CN"/>
              </w:rPr>
            </w:pPr>
            <w:r w:rsidRPr="00DE415E">
              <w:rPr>
                <w:rFonts w:cs="Times New Roman"/>
                <w:szCs w:val="24"/>
              </w:rPr>
              <w:t>9.27</w:t>
            </w:r>
          </w:p>
        </w:tc>
        <w:tc>
          <w:tcPr>
            <w:tcW w:w="612" w:type="pct"/>
            <w:noWrap/>
            <w:vAlign w:val="center"/>
            <w:hideMark/>
          </w:tcPr>
          <w:p w14:paraId="01490601" w14:textId="6B188201"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6977FEEC" w14:textId="25B6585E" w:rsidR="007474E1" w:rsidRPr="00DE415E" w:rsidRDefault="007474E1" w:rsidP="007474E1">
            <w:pPr>
              <w:jc w:val="center"/>
              <w:rPr>
                <w:rFonts w:cs="Times New Roman"/>
                <w:szCs w:val="24"/>
                <w:lang w:eastAsia="zh-CN"/>
              </w:rPr>
            </w:pPr>
            <w:r w:rsidRPr="00DE415E">
              <w:rPr>
                <w:rFonts w:cs="Times New Roman"/>
                <w:szCs w:val="24"/>
              </w:rPr>
              <w:t>.76</w:t>
            </w:r>
          </w:p>
        </w:tc>
        <w:tc>
          <w:tcPr>
            <w:tcW w:w="331" w:type="pct"/>
            <w:vAlign w:val="center"/>
          </w:tcPr>
          <w:p w14:paraId="68102CF7" w14:textId="77777777" w:rsidR="007474E1" w:rsidRPr="00DE415E" w:rsidRDefault="007474E1" w:rsidP="007474E1">
            <w:pPr>
              <w:jc w:val="center"/>
              <w:rPr>
                <w:rFonts w:cs="Times New Roman"/>
                <w:szCs w:val="24"/>
                <w:lang w:eastAsia="zh-CN"/>
              </w:rPr>
            </w:pPr>
          </w:p>
        </w:tc>
        <w:tc>
          <w:tcPr>
            <w:tcW w:w="346" w:type="pct"/>
            <w:noWrap/>
            <w:vAlign w:val="center"/>
            <w:hideMark/>
          </w:tcPr>
          <w:p w14:paraId="3B7B842B" w14:textId="3B5FDF8E" w:rsidR="007474E1" w:rsidRPr="00DE415E" w:rsidRDefault="007474E1" w:rsidP="007474E1">
            <w:pPr>
              <w:jc w:val="center"/>
              <w:rPr>
                <w:rFonts w:cs="Times New Roman"/>
                <w:szCs w:val="24"/>
                <w:lang w:eastAsia="zh-CN"/>
              </w:rPr>
            </w:pPr>
          </w:p>
        </w:tc>
        <w:tc>
          <w:tcPr>
            <w:tcW w:w="441" w:type="pct"/>
            <w:noWrap/>
            <w:vAlign w:val="center"/>
            <w:hideMark/>
          </w:tcPr>
          <w:p w14:paraId="0C8A4229" w14:textId="77777777" w:rsidR="007474E1" w:rsidRPr="00DE415E" w:rsidRDefault="007474E1" w:rsidP="007474E1">
            <w:pPr>
              <w:jc w:val="center"/>
              <w:rPr>
                <w:rFonts w:cs="Times New Roman"/>
                <w:szCs w:val="24"/>
                <w:lang w:eastAsia="zh-CN"/>
              </w:rPr>
            </w:pPr>
          </w:p>
        </w:tc>
      </w:tr>
      <w:tr w:rsidR="00727B85" w:rsidRPr="00DE415E" w14:paraId="2168D0D4" w14:textId="77777777" w:rsidTr="00727B85">
        <w:trPr>
          <w:trHeight w:val="315"/>
        </w:trPr>
        <w:tc>
          <w:tcPr>
            <w:tcW w:w="604" w:type="pct"/>
            <w:tcBorders>
              <w:bottom w:val="single" w:sz="12" w:space="0" w:color="auto"/>
            </w:tcBorders>
            <w:noWrap/>
            <w:vAlign w:val="center"/>
            <w:hideMark/>
          </w:tcPr>
          <w:p w14:paraId="682B6296" w14:textId="77777777" w:rsidR="007474E1" w:rsidRPr="00DE415E" w:rsidRDefault="007474E1" w:rsidP="007474E1">
            <w:pPr>
              <w:jc w:val="center"/>
              <w:rPr>
                <w:rFonts w:cs="Times New Roman"/>
                <w:szCs w:val="24"/>
                <w:lang w:eastAsia="zh-CN"/>
              </w:rPr>
            </w:pPr>
          </w:p>
        </w:tc>
        <w:tc>
          <w:tcPr>
            <w:tcW w:w="523" w:type="pct"/>
            <w:tcBorders>
              <w:bottom w:val="single" w:sz="12" w:space="0" w:color="auto"/>
            </w:tcBorders>
            <w:noWrap/>
            <w:vAlign w:val="center"/>
            <w:hideMark/>
          </w:tcPr>
          <w:p w14:paraId="6371F034" w14:textId="77777777" w:rsidR="007474E1" w:rsidRPr="00DE415E" w:rsidRDefault="007474E1" w:rsidP="007474E1">
            <w:pPr>
              <w:jc w:val="center"/>
              <w:rPr>
                <w:rFonts w:cs="Times New Roman"/>
                <w:szCs w:val="24"/>
                <w:lang w:eastAsia="zh-CN"/>
              </w:rPr>
            </w:pPr>
            <w:r w:rsidRPr="00DE415E">
              <w:rPr>
                <w:rFonts w:cs="Times New Roman"/>
                <w:szCs w:val="24"/>
                <w:lang w:eastAsia="zh-CN"/>
              </w:rPr>
              <w:t>DC3</w:t>
            </w:r>
          </w:p>
        </w:tc>
        <w:tc>
          <w:tcPr>
            <w:tcW w:w="693" w:type="pct"/>
            <w:tcBorders>
              <w:bottom w:val="single" w:sz="12" w:space="0" w:color="auto"/>
            </w:tcBorders>
            <w:noWrap/>
            <w:vAlign w:val="center"/>
            <w:hideMark/>
          </w:tcPr>
          <w:p w14:paraId="2518E152" w14:textId="53A1C8B9" w:rsidR="007474E1" w:rsidRPr="00DE415E" w:rsidRDefault="007474E1" w:rsidP="007474E1">
            <w:pPr>
              <w:jc w:val="center"/>
              <w:rPr>
                <w:rFonts w:cs="Times New Roman"/>
                <w:szCs w:val="24"/>
                <w:lang w:eastAsia="zh-CN"/>
              </w:rPr>
            </w:pPr>
            <w:r w:rsidRPr="00DE415E">
              <w:rPr>
                <w:rFonts w:cs="Times New Roman"/>
                <w:szCs w:val="24"/>
              </w:rPr>
              <w:t>1.09</w:t>
            </w:r>
          </w:p>
        </w:tc>
        <w:tc>
          <w:tcPr>
            <w:tcW w:w="549" w:type="pct"/>
            <w:tcBorders>
              <w:bottom w:val="single" w:sz="12" w:space="0" w:color="auto"/>
            </w:tcBorders>
            <w:noWrap/>
            <w:vAlign w:val="center"/>
            <w:hideMark/>
          </w:tcPr>
          <w:p w14:paraId="4688C5E1" w14:textId="534BB603" w:rsidR="007474E1" w:rsidRPr="00DE415E" w:rsidRDefault="007474E1" w:rsidP="007474E1">
            <w:pPr>
              <w:jc w:val="center"/>
              <w:rPr>
                <w:rFonts w:cs="Times New Roman"/>
                <w:szCs w:val="24"/>
                <w:lang w:eastAsia="zh-CN"/>
              </w:rPr>
            </w:pPr>
            <w:r w:rsidRPr="00DE415E">
              <w:rPr>
                <w:rFonts w:cs="Times New Roman"/>
                <w:szCs w:val="24"/>
              </w:rPr>
              <w:t>.12</w:t>
            </w:r>
          </w:p>
        </w:tc>
        <w:tc>
          <w:tcPr>
            <w:tcW w:w="492" w:type="pct"/>
            <w:tcBorders>
              <w:bottom w:val="single" w:sz="12" w:space="0" w:color="auto"/>
            </w:tcBorders>
            <w:noWrap/>
            <w:vAlign w:val="center"/>
            <w:hideMark/>
          </w:tcPr>
          <w:p w14:paraId="081C2055" w14:textId="7D599263" w:rsidR="007474E1" w:rsidRPr="00DE415E" w:rsidRDefault="007474E1" w:rsidP="007474E1">
            <w:pPr>
              <w:jc w:val="center"/>
              <w:rPr>
                <w:rFonts w:cs="Times New Roman"/>
                <w:szCs w:val="24"/>
                <w:lang w:eastAsia="zh-CN"/>
              </w:rPr>
            </w:pPr>
            <w:r w:rsidRPr="00DE415E">
              <w:rPr>
                <w:rFonts w:cs="Times New Roman"/>
                <w:szCs w:val="24"/>
              </w:rPr>
              <w:t>9.35</w:t>
            </w:r>
          </w:p>
        </w:tc>
        <w:tc>
          <w:tcPr>
            <w:tcW w:w="612" w:type="pct"/>
            <w:tcBorders>
              <w:bottom w:val="single" w:sz="12" w:space="0" w:color="auto"/>
            </w:tcBorders>
            <w:noWrap/>
            <w:vAlign w:val="center"/>
            <w:hideMark/>
          </w:tcPr>
          <w:p w14:paraId="3A111D51" w14:textId="09FCE385"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tcBorders>
              <w:bottom w:val="single" w:sz="12" w:space="0" w:color="auto"/>
            </w:tcBorders>
            <w:noWrap/>
            <w:vAlign w:val="center"/>
            <w:hideMark/>
          </w:tcPr>
          <w:p w14:paraId="3D9E8E5C" w14:textId="30BA60D0" w:rsidR="007474E1" w:rsidRPr="00DE415E" w:rsidRDefault="007474E1" w:rsidP="007474E1">
            <w:pPr>
              <w:jc w:val="center"/>
              <w:rPr>
                <w:rFonts w:cs="Times New Roman"/>
                <w:szCs w:val="24"/>
                <w:lang w:eastAsia="zh-CN"/>
              </w:rPr>
            </w:pPr>
            <w:r w:rsidRPr="00DE415E">
              <w:rPr>
                <w:rFonts w:cs="Times New Roman"/>
                <w:szCs w:val="24"/>
              </w:rPr>
              <w:t>.77</w:t>
            </w:r>
          </w:p>
        </w:tc>
        <w:tc>
          <w:tcPr>
            <w:tcW w:w="331" w:type="pct"/>
            <w:tcBorders>
              <w:bottom w:val="single" w:sz="12" w:space="0" w:color="auto"/>
            </w:tcBorders>
            <w:vAlign w:val="center"/>
          </w:tcPr>
          <w:p w14:paraId="5F13C6FD" w14:textId="77777777" w:rsidR="007474E1" w:rsidRPr="00DE415E" w:rsidRDefault="007474E1" w:rsidP="007474E1">
            <w:pPr>
              <w:jc w:val="center"/>
              <w:rPr>
                <w:rFonts w:cs="Times New Roman"/>
                <w:szCs w:val="24"/>
                <w:lang w:eastAsia="zh-CN"/>
              </w:rPr>
            </w:pPr>
          </w:p>
        </w:tc>
        <w:tc>
          <w:tcPr>
            <w:tcW w:w="346" w:type="pct"/>
            <w:tcBorders>
              <w:bottom w:val="single" w:sz="12" w:space="0" w:color="auto"/>
            </w:tcBorders>
            <w:noWrap/>
            <w:vAlign w:val="center"/>
            <w:hideMark/>
          </w:tcPr>
          <w:p w14:paraId="06C82269" w14:textId="4F99EC87" w:rsidR="007474E1" w:rsidRPr="00DE415E" w:rsidRDefault="007474E1" w:rsidP="007474E1">
            <w:pPr>
              <w:jc w:val="center"/>
              <w:rPr>
                <w:rFonts w:cs="Times New Roman"/>
                <w:szCs w:val="24"/>
                <w:lang w:eastAsia="zh-CN"/>
              </w:rPr>
            </w:pPr>
          </w:p>
        </w:tc>
        <w:tc>
          <w:tcPr>
            <w:tcW w:w="441" w:type="pct"/>
            <w:tcBorders>
              <w:bottom w:val="single" w:sz="12" w:space="0" w:color="auto"/>
            </w:tcBorders>
            <w:noWrap/>
            <w:vAlign w:val="center"/>
            <w:hideMark/>
          </w:tcPr>
          <w:p w14:paraId="46DCD875" w14:textId="77777777" w:rsidR="007474E1" w:rsidRPr="00DE415E" w:rsidRDefault="007474E1" w:rsidP="007474E1">
            <w:pPr>
              <w:jc w:val="center"/>
              <w:rPr>
                <w:rFonts w:cs="Times New Roman"/>
                <w:szCs w:val="24"/>
                <w:lang w:eastAsia="zh-CN"/>
              </w:rPr>
            </w:pPr>
          </w:p>
        </w:tc>
      </w:tr>
    </w:tbl>
    <w:p w14:paraId="73F16253" w14:textId="529F1F98" w:rsidR="006C6AF3" w:rsidRDefault="00727B85" w:rsidP="00973C40">
      <w:pPr>
        <w:ind w:firstLine="480"/>
        <w:rPr>
          <w:lang w:eastAsia="zh-CN"/>
        </w:rPr>
      </w:pPr>
      <w:r w:rsidRPr="00727B85">
        <w:rPr>
          <w:rFonts w:cs="Times New Roman" w:hint="eastAsia"/>
          <w:iCs/>
          <w:lang w:eastAsia="zh-CN"/>
        </w:rPr>
        <w:t>注：</w:t>
      </w:r>
      <w:r w:rsidR="00973C40">
        <w:rPr>
          <w:rFonts w:hint="eastAsia"/>
          <w:lang w:eastAsia="zh-CN"/>
        </w:rPr>
        <w:t>N = 218</w:t>
      </w:r>
      <w:r w:rsidR="00973C40">
        <w:rPr>
          <w:rFonts w:hint="eastAsia"/>
          <w:lang w:eastAsia="zh-CN"/>
        </w:rPr>
        <w:t>。</w:t>
      </w:r>
      <w:r w:rsidR="00F458A8" w:rsidRPr="00727B85">
        <w:rPr>
          <w:rFonts w:cs="Times New Roman"/>
          <w:iCs/>
          <w:lang w:eastAsia="zh-CN"/>
        </w:rPr>
        <w:t>ASC</w:t>
      </w:r>
      <w:r w:rsidR="00F458A8" w:rsidRPr="00727B85">
        <w:rPr>
          <w:rFonts w:cs="Times New Roman"/>
          <w:iCs/>
          <w:lang w:eastAsia="zh-CN"/>
        </w:rPr>
        <w:t>基于能力的社会比较倾向</w:t>
      </w:r>
      <w:r w:rsidR="00F458A8">
        <w:rPr>
          <w:rFonts w:cs="Times New Roman" w:hint="eastAsia"/>
          <w:iCs/>
          <w:lang w:eastAsia="zh-CN"/>
        </w:rPr>
        <w:t>，</w:t>
      </w:r>
      <w:r w:rsidR="00F458A8" w:rsidRPr="00727B85">
        <w:rPr>
          <w:rFonts w:cs="Times New Roman"/>
          <w:iCs/>
          <w:lang w:eastAsia="zh-CN"/>
        </w:rPr>
        <w:t>OSC</w:t>
      </w:r>
      <w:r w:rsidR="00F458A8" w:rsidRPr="00727B85">
        <w:rPr>
          <w:rFonts w:cs="Times New Roman"/>
          <w:iCs/>
          <w:lang w:eastAsia="zh-CN"/>
        </w:rPr>
        <w:t>基于观点的社会比较倾向</w:t>
      </w:r>
      <w:r w:rsidR="00F458A8">
        <w:rPr>
          <w:rFonts w:cs="Times New Roman"/>
          <w:iCs/>
          <w:lang w:eastAsia="zh-CN"/>
        </w:rPr>
        <w:t>，</w:t>
      </w:r>
      <w:r w:rsidR="00F458A8" w:rsidRPr="00727B85">
        <w:rPr>
          <w:rFonts w:cs="Times New Roman"/>
          <w:iCs/>
          <w:lang w:eastAsia="zh-CN"/>
        </w:rPr>
        <w:t>SCO</w:t>
      </w:r>
      <w:r w:rsidR="00F458A8" w:rsidRPr="00727B85">
        <w:rPr>
          <w:rFonts w:cs="Times New Roman" w:hint="eastAsia"/>
          <w:iCs/>
          <w:lang w:eastAsia="zh-CN"/>
        </w:rPr>
        <w:t>社会比较倾向</w:t>
      </w:r>
      <w:r w:rsidR="00F458A8">
        <w:rPr>
          <w:rFonts w:cs="Times New Roman" w:hint="eastAsia"/>
          <w:iCs/>
          <w:lang w:eastAsia="zh-CN"/>
        </w:rPr>
        <w:t>，</w:t>
      </w:r>
      <w:r w:rsidR="00F458A8" w:rsidRPr="00727B85">
        <w:rPr>
          <w:rFonts w:cs="Times New Roman"/>
          <w:iCs/>
          <w:lang w:eastAsia="zh-CN"/>
        </w:rPr>
        <w:t>RD</w:t>
      </w:r>
      <w:r w:rsidR="00F458A8" w:rsidRPr="00727B85">
        <w:rPr>
          <w:rFonts w:cs="Times New Roman"/>
          <w:iCs/>
          <w:lang w:eastAsia="zh-CN"/>
        </w:rPr>
        <w:t>相对剥夺感</w:t>
      </w:r>
      <w:r w:rsidR="00F458A8">
        <w:rPr>
          <w:rFonts w:cs="Times New Roman"/>
          <w:iCs/>
          <w:lang w:eastAsia="zh-CN"/>
        </w:rPr>
        <w:t>，</w:t>
      </w:r>
      <w:r w:rsidR="00F458A8" w:rsidRPr="00727B85">
        <w:rPr>
          <w:rFonts w:cs="Times New Roman"/>
          <w:iCs/>
          <w:lang w:eastAsia="zh-CN"/>
        </w:rPr>
        <w:t xml:space="preserve">POS </w:t>
      </w:r>
      <w:r w:rsidR="00F458A8" w:rsidRPr="00727B85">
        <w:rPr>
          <w:rFonts w:cs="Times New Roman"/>
          <w:iCs/>
          <w:lang w:eastAsia="zh-CN"/>
        </w:rPr>
        <w:t>感知到的优越感</w:t>
      </w:r>
      <w:r w:rsidR="00F458A8">
        <w:rPr>
          <w:rFonts w:cs="Times New Roman"/>
          <w:iCs/>
          <w:lang w:eastAsia="zh-CN"/>
        </w:rPr>
        <w:t>，</w:t>
      </w:r>
      <w:r w:rsidR="00F458A8" w:rsidRPr="00727B85">
        <w:rPr>
          <w:rFonts w:cs="Times New Roman"/>
          <w:iCs/>
          <w:lang w:eastAsia="zh-CN"/>
        </w:rPr>
        <w:t xml:space="preserve">LS </w:t>
      </w:r>
      <w:r w:rsidR="00F458A8" w:rsidRPr="00727B85">
        <w:rPr>
          <w:rFonts w:cs="Times New Roman"/>
          <w:iCs/>
          <w:lang w:eastAsia="zh-CN"/>
        </w:rPr>
        <w:t>生活满意度</w:t>
      </w:r>
      <w:r w:rsidR="00F458A8">
        <w:rPr>
          <w:rFonts w:cs="Times New Roman"/>
          <w:iCs/>
          <w:lang w:eastAsia="zh-CN"/>
        </w:rPr>
        <w:t>，</w:t>
      </w:r>
      <w:r w:rsidR="00F458A8" w:rsidRPr="00727B85">
        <w:rPr>
          <w:rFonts w:cs="Times New Roman"/>
          <w:iCs/>
          <w:lang w:eastAsia="zh-CN"/>
        </w:rPr>
        <w:t xml:space="preserve">SCD </w:t>
      </w:r>
      <w:r w:rsidR="00F458A8" w:rsidRPr="00727B85">
        <w:rPr>
          <w:rFonts w:cs="Times New Roman"/>
          <w:iCs/>
          <w:lang w:eastAsia="zh-CN"/>
        </w:rPr>
        <w:t>社会比较方向</w:t>
      </w:r>
      <w:r w:rsidR="00F458A8">
        <w:rPr>
          <w:rFonts w:cs="Times New Roman"/>
          <w:iCs/>
          <w:lang w:eastAsia="zh-CN"/>
        </w:rPr>
        <w:t>，</w:t>
      </w:r>
      <w:r w:rsidR="00F458A8" w:rsidRPr="00727B85">
        <w:rPr>
          <w:rFonts w:cs="Times New Roman"/>
          <w:iCs/>
          <w:lang w:eastAsia="zh-CN"/>
        </w:rPr>
        <w:t>USC</w:t>
      </w:r>
      <w:r w:rsidR="00F458A8" w:rsidRPr="00727B85">
        <w:rPr>
          <w:rFonts w:cs="Times New Roman"/>
          <w:iCs/>
          <w:lang w:eastAsia="zh-CN"/>
        </w:rPr>
        <w:t>向上社会比较</w:t>
      </w:r>
      <w:r w:rsidR="00F458A8">
        <w:rPr>
          <w:rFonts w:cs="Times New Roman"/>
          <w:iCs/>
          <w:lang w:eastAsia="zh-CN"/>
        </w:rPr>
        <w:t>，</w:t>
      </w:r>
      <w:r w:rsidR="00F458A8" w:rsidRPr="00727B85">
        <w:rPr>
          <w:rFonts w:cs="Times New Roman"/>
          <w:iCs/>
          <w:lang w:eastAsia="zh-CN"/>
        </w:rPr>
        <w:t xml:space="preserve">DSC </w:t>
      </w:r>
      <w:r w:rsidR="00F458A8" w:rsidRPr="00727B85">
        <w:rPr>
          <w:rFonts w:cs="Times New Roman"/>
          <w:iCs/>
          <w:lang w:eastAsia="zh-CN"/>
        </w:rPr>
        <w:t>向下社会比较</w:t>
      </w:r>
      <w:r w:rsidR="00F458A8">
        <w:rPr>
          <w:rFonts w:cs="Times New Roman"/>
          <w:iCs/>
          <w:lang w:eastAsia="zh-CN"/>
        </w:rPr>
        <w:t>，</w:t>
      </w:r>
      <w:r w:rsidR="00F458A8" w:rsidRPr="00727B85">
        <w:rPr>
          <w:rFonts w:cs="Times New Roman"/>
          <w:iCs/>
          <w:lang w:eastAsia="zh-CN"/>
        </w:rPr>
        <w:t>UI</w:t>
      </w:r>
      <w:r w:rsidR="00F458A8" w:rsidRPr="00727B85">
        <w:rPr>
          <w:rFonts w:cs="Times New Roman"/>
          <w:iCs/>
          <w:lang w:eastAsia="zh-CN"/>
        </w:rPr>
        <w:t>向上认同</w:t>
      </w:r>
      <w:r w:rsidR="00F458A8">
        <w:rPr>
          <w:rFonts w:cs="Times New Roman"/>
          <w:iCs/>
          <w:lang w:eastAsia="zh-CN"/>
        </w:rPr>
        <w:t>，</w:t>
      </w:r>
      <w:r w:rsidR="00F458A8" w:rsidRPr="00727B85">
        <w:rPr>
          <w:rFonts w:cs="Times New Roman"/>
          <w:iCs/>
          <w:lang w:eastAsia="zh-CN"/>
        </w:rPr>
        <w:t xml:space="preserve">UC </w:t>
      </w:r>
      <w:r w:rsidR="00F458A8" w:rsidRPr="00727B85">
        <w:rPr>
          <w:rFonts w:cs="Times New Roman"/>
          <w:iCs/>
          <w:lang w:eastAsia="zh-CN"/>
        </w:rPr>
        <w:t>向上对比</w:t>
      </w:r>
      <w:r w:rsidR="00F458A8">
        <w:rPr>
          <w:rFonts w:cs="Times New Roman"/>
          <w:iCs/>
          <w:lang w:eastAsia="zh-CN"/>
        </w:rPr>
        <w:t>，</w:t>
      </w:r>
      <w:r w:rsidR="00F458A8" w:rsidRPr="00727B85">
        <w:rPr>
          <w:rFonts w:cs="Times New Roman"/>
          <w:iCs/>
          <w:lang w:eastAsia="zh-CN"/>
        </w:rPr>
        <w:t xml:space="preserve">DI </w:t>
      </w:r>
      <w:r w:rsidR="00F458A8" w:rsidRPr="00727B85">
        <w:rPr>
          <w:rFonts w:cs="Times New Roman"/>
          <w:iCs/>
          <w:lang w:eastAsia="zh-CN"/>
        </w:rPr>
        <w:t>向下认同</w:t>
      </w:r>
      <w:r w:rsidR="00F458A8">
        <w:rPr>
          <w:rFonts w:cs="Times New Roman"/>
          <w:iCs/>
          <w:lang w:eastAsia="zh-CN"/>
        </w:rPr>
        <w:t>，</w:t>
      </w:r>
      <w:r w:rsidR="00F458A8" w:rsidRPr="00727B85">
        <w:rPr>
          <w:rFonts w:cs="Times New Roman"/>
          <w:iCs/>
          <w:lang w:eastAsia="zh-CN"/>
        </w:rPr>
        <w:t xml:space="preserve">DC </w:t>
      </w:r>
      <w:r w:rsidR="00F458A8" w:rsidRPr="00727B85">
        <w:rPr>
          <w:rFonts w:cs="Times New Roman"/>
          <w:iCs/>
          <w:lang w:eastAsia="zh-CN"/>
        </w:rPr>
        <w:t>向下对比</w:t>
      </w:r>
      <w:r w:rsidR="00F458A8">
        <w:rPr>
          <w:rFonts w:cs="Times New Roman" w:hint="eastAsia"/>
          <w:iCs/>
          <w:lang w:eastAsia="zh-CN"/>
        </w:rPr>
        <w:t>。</w:t>
      </w:r>
    </w:p>
    <w:p w14:paraId="0621F688" w14:textId="5724B5A6" w:rsidR="00357CF9" w:rsidRPr="004E614C" w:rsidRDefault="00357CF9" w:rsidP="00357CF9">
      <w:pPr>
        <w:pStyle w:val="4"/>
        <w:spacing w:before="180" w:after="180"/>
        <w:rPr>
          <w:lang w:eastAsia="zh-CN"/>
        </w:rPr>
      </w:pPr>
      <w:r>
        <w:rPr>
          <w:rFonts w:hint="eastAsia"/>
          <w:lang w:eastAsia="zh-CN"/>
        </w:rPr>
        <w:t>信度</w:t>
      </w:r>
    </w:p>
    <w:p w14:paraId="77A5320E" w14:textId="7B0B57C5" w:rsidR="00357CF9" w:rsidRDefault="006F50BE" w:rsidP="00357CF9">
      <w:pPr>
        <w:ind w:firstLine="480"/>
        <w:rPr>
          <w:lang w:eastAsia="zh-CN"/>
        </w:rPr>
      </w:pPr>
      <w:r>
        <w:rPr>
          <w:lang w:eastAsia="zh-CN"/>
        </w:rPr>
        <w:fldChar w:fldCharType="begin"/>
      </w:r>
      <w:r w:rsidR="00623CC3">
        <w:rPr>
          <w:lang w:eastAsia="zh-CN"/>
        </w:rPr>
        <w:instrText xml:space="preserve"> ADDIN EN.CITE &lt;EndNote&gt;&lt;Cite AuthorYear="1"&gt;&lt;Author&gt;Tavakol&lt;/Author&gt;&lt;Year&gt;2011&lt;/Year&gt;&lt;RecNum&gt;170&lt;/RecNum&gt;&lt;DisplayText&gt;Tavakol and Dennick (2011)&lt;/DisplayText&gt;&lt;record&gt;&lt;rec-number&gt;170&lt;/rec-number&gt;&lt;foreign-keys&gt;&lt;key app="EN" db-id="25zwtzd2ipsxxpedr5u5fe2as9wdf5twxw0s"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sidR="00623CC3">
        <w:rPr>
          <w:noProof/>
          <w:lang w:eastAsia="zh-CN"/>
        </w:rPr>
        <w:t>Tavakol and Dennick (2011)</w:t>
      </w:r>
      <w:r>
        <w:rPr>
          <w:lang w:eastAsia="zh-CN"/>
        </w:rPr>
        <w:fldChar w:fldCharType="end"/>
      </w:r>
      <w:r w:rsidR="00623CC3">
        <w:rPr>
          <w:rFonts w:hint="eastAsia"/>
          <w:lang w:eastAsia="zh-CN"/>
        </w:rPr>
        <w:t xml:space="preserve"> </w:t>
      </w:r>
      <w:r w:rsidR="00623CC3">
        <w:rPr>
          <w:rFonts w:hint="eastAsia"/>
          <w:lang w:eastAsia="zh-CN"/>
        </w:rPr>
        <w:t>总结了关于量表信度</w:t>
      </w:r>
      <w:r w:rsidR="00623CC3">
        <w:rPr>
          <w:rFonts w:hint="eastAsia"/>
          <w:lang w:eastAsia="zh-CN"/>
        </w:rPr>
        <w:t>alpha</w:t>
      </w:r>
      <w:r w:rsidR="00623CC3">
        <w:rPr>
          <w:rFonts w:hint="eastAsia"/>
          <w:lang w:eastAsia="zh-CN"/>
        </w:rPr>
        <w:t>的判定标准。</w:t>
      </w:r>
      <w:commentRangeStart w:id="45"/>
      <w:r w:rsidR="00623CC3">
        <w:rPr>
          <w:rFonts w:hint="eastAsia"/>
          <w:lang w:eastAsia="zh-CN"/>
        </w:rPr>
        <w:t>他</w:t>
      </w:r>
      <w:commentRangeEnd w:id="45"/>
      <w:r w:rsidR="003E2F4C">
        <w:rPr>
          <w:rStyle w:val="af9"/>
        </w:rPr>
        <w:commentReference w:id="45"/>
      </w:r>
      <w:r w:rsidR="00623CC3">
        <w:rPr>
          <w:rFonts w:hint="eastAsia"/>
          <w:lang w:eastAsia="zh-CN"/>
        </w:rPr>
        <w:t>发现</w:t>
      </w:r>
      <w:r w:rsidR="00357CF9">
        <w:rPr>
          <w:rFonts w:hint="eastAsia"/>
          <w:lang w:eastAsia="zh-CN"/>
        </w:rPr>
        <w:t>关于可接受的</w:t>
      </w:r>
      <w:r w:rsidR="00357CF9">
        <w:rPr>
          <w:rFonts w:hint="eastAsia"/>
          <w:lang w:eastAsia="zh-CN"/>
        </w:rPr>
        <w:t>alpha</w:t>
      </w:r>
      <w:proofErr w:type="gramStart"/>
      <w:r w:rsidR="00357CF9">
        <w:rPr>
          <w:rFonts w:hint="eastAsia"/>
          <w:lang w:eastAsia="zh-CN"/>
        </w:rPr>
        <w:t>值有着</w:t>
      </w:r>
      <w:proofErr w:type="gramEnd"/>
      <w:r w:rsidR="00357CF9">
        <w:rPr>
          <w:rFonts w:hint="eastAsia"/>
          <w:lang w:eastAsia="zh-CN"/>
        </w:rPr>
        <w:t>不同的标准，从</w:t>
      </w:r>
      <w:r w:rsidR="00357CF9">
        <w:rPr>
          <w:rFonts w:hint="eastAsia"/>
          <w:lang w:eastAsia="zh-CN"/>
        </w:rPr>
        <w:t>.70</w:t>
      </w:r>
      <w:r w:rsidR="00357CF9">
        <w:rPr>
          <w:rFonts w:hint="eastAsia"/>
          <w:lang w:eastAsia="zh-CN"/>
        </w:rPr>
        <w:t>到</w:t>
      </w:r>
      <w:r w:rsidR="00357CF9">
        <w:rPr>
          <w:rFonts w:hint="eastAsia"/>
          <w:lang w:eastAsia="zh-CN"/>
        </w:rPr>
        <w:t>.95</w:t>
      </w:r>
      <w:r w:rsidR="00357CF9">
        <w:rPr>
          <w:rFonts w:hint="eastAsia"/>
          <w:lang w:eastAsia="zh-CN"/>
        </w:rPr>
        <w:t>不等</w:t>
      </w:r>
      <w:r w:rsidR="00623CC3">
        <w:rPr>
          <w:rFonts w:hint="eastAsia"/>
          <w:lang w:eastAsia="zh-CN"/>
        </w:rPr>
        <w:t xml:space="preserve"> </w:t>
      </w:r>
      <w:r w:rsidR="00623CC3">
        <w:rPr>
          <w:lang w:eastAsia="zh-CN"/>
        </w:rPr>
        <w:fldChar w:fldCharType="begin"/>
      </w:r>
      <w:r w:rsidR="006D7263">
        <w:rPr>
          <w:lang w:eastAsia="zh-CN"/>
        </w:rPr>
        <w:instrText xml:space="preserve"> ADDIN EN.CITE &lt;EndNote&gt;&lt;Cite&gt;&lt;Author&gt;Bland&lt;/Author&gt;&lt;Year&gt;1997&lt;/Year&gt;&lt;RecNum&gt;172&lt;/RecNum&gt;&lt;Prefix&gt;e.g.`, &lt;/Prefix&gt;&lt;DisplayText&gt;(e.g., Bland &amp;amp; Altman, 1997; DeVellis &amp;amp; Thorpe, 2021; Nunnally &amp;amp; Bernstein, 1994)&lt;/DisplayText&gt;&lt;record&gt;&lt;rec-number&gt;172&lt;/rec-number&gt;&lt;foreign-keys&gt;&lt;key app="EN" db-id="25zwtzd2ipsxxpedr5u5fe2as9wdf5twxw0s" timestamp="1709799489"&gt;172&lt;/key&gt;&lt;/foreign-keys&gt;&lt;ref-type name="Journal Article"&gt;17&lt;/ref-type&gt;&lt;contributors&gt;&lt;authors&gt;&lt;author&gt;Bland, J Martin&lt;/author&gt;&lt;author&gt;Altman, Douglas G&lt;/author&gt;&lt;/authors&gt;&lt;/contributors&gt;&lt;titles&gt;&lt;title&gt;Statistics notes: Cronbach&amp;apos;s alpha&lt;/title&gt;&lt;secondary-title&gt;Bmj&lt;/secondary-title&gt;&lt;/titles&gt;&lt;periodical&gt;&lt;full-title&gt;Bmj&lt;/full-title&gt;&lt;/periodical&gt;&lt;pages&gt;572&lt;/pages&gt;&lt;volume&gt;314&lt;/volume&gt;&lt;number&gt;7080&lt;/number&gt;&lt;dates&gt;&lt;year&gt;1997&lt;/year&gt;&lt;/dates&gt;&lt;isbn&gt;0959-8138&lt;/isbn&gt;&lt;urls&gt;&lt;/urls&gt;&lt;/record&gt;&lt;/Cite&gt;&lt;Cite&gt;&lt;Author&gt;DeVellis&lt;/Author&gt;&lt;Year&gt;2021&lt;/Year&gt;&lt;RecNum&gt;173&lt;/RecNum&gt;&lt;record&gt;&lt;rec-number&gt;173&lt;/rec-number&gt;&lt;foreign-keys&gt;&lt;key app="EN" db-id="25zwtzd2ipsxxpedr5u5fe2as9wdf5twxw0s" timestamp="1709799518"&gt;173&lt;/key&gt;&lt;/foreign-keys&gt;&lt;ref-type name="Book"&gt;6&lt;/ref-type&gt;&lt;contributors&gt;&lt;authors&gt;&lt;author&gt;DeVellis, Robert F&lt;/author&gt;&lt;author&gt;Thorpe, Carolyn T&lt;/author&gt;&lt;/authors&gt;&lt;/contributors&gt;&lt;titles&gt;&lt;title&gt;Scale development: Theory and applications&lt;/title&gt;&lt;/titles&gt;&lt;dates&gt;&lt;year&gt;2021&lt;/year&gt;&lt;/dates&gt;&lt;publisher&gt;Sage publications&lt;/publisher&gt;&lt;isbn&gt;1544379358&lt;/isbn&gt;&lt;urls&gt;&lt;/urls&gt;&lt;/record&gt;&lt;/Cite&gt;&lt;Cite&gt;&lt;Author&gt;Nunnally&lt;/Author&gt;&lt;Year&gt;1994&lt;/Year&gt;&lt;RecNum&gt;171&lt;/RecNum&gt;&lt;record&gt;&lt;rec-number&gt;171&lt;/rec-number&gt;&lt;foreign-keys&gt;&lt;key app="EN" db-id="25zwtzd2ipsxxpedr5u5fe2as9wdf5twxw0s" timestamp="1709799449"&gt;171&lt;/key&gt;&lt;/foreign-keys&gt;&lt;ref-type name="Journal Article"&gt;17&lt;/ref-type&gt;&lt;contributors&gt;&lt;authors&gt;&lt;author&gt;Nunnally, Jum C&lt;/author&gt;&lt;author&gt;Bernstein, Ira H&lt;/author&gt;&lt;/authors&gt;&lt;/contributors&gt;&lt;titles&gt;&lt;title&gt;Psychometric Theory New York&lt;/title&gt;&lt;secondary-title&gt;NY: McGraw-Hill&lt;/secondary-title&gt;&lt;/titles&gt;&lt;periodical&gt;&lt;full-title&gt;NY: McGraw-Hill&lt;/full-title&gt;&lt;/periodical&gt;&lt;dates&gt;&lt;year&gt;1994&lt;/year&gt;&lt;/dates&gt;&lt;urls&gt;&lt;/urls&gt;&lt;/record&gt;&lt;/Cite&gt;&lt;/EndNote&gt;</w:instrText>
      </w:r>
      <w:r w:rsidR="00623CC3">
        <w:rPr>
          <w:lang w:eastAsia="zh-CN"/>
        </w:rPr>
        <w:fldChar w:fldCharType="separate"/>
      </w:r>
      <w:r w:rsidR="006D7263">
        <w:rPr>
          <w:noProof/>
          <w:lang w:eastAsia="zh-CN"/>
        </w:rPr>
        <w:t>(e.g., Bland &amp; Altman, 1997; DeVellis &amp; Thorpe, 2021; Nunnally &amp; Bernstein, 1994)</w:t>
      </w:r>
      <w:r w:rsidR="00623CC3">
        <w:rPr>
          <w:lang w:eastAsia="zh-CN"/>
        </w:rPr>
        <w:fldChar w:fldCharType="end"/>
      </w:r>
      <w:r w:rsidR="00357CF9">
        <w:rPr>
          <w:rFonts w:hint="eastAsia"/>
          <w:lang w:eastAsia="zh-CN"/>
        </w:rPr>
        <w:t>，过低的</w:t>
      </w:r>
      <w:r w:rsidR="00357CF9">
        <w:rPr>
          <w:rFonts w:hint="eastAsia"/>
          <w:lang w:eastAsia="zh-CN"/>
        </w:rPr>
        <w:t>alpha</w:t>
      </w:r>
      <w:r w:rsidR="00357CF9">
        <w:rPr>
          <w:rFonts w:hint="eastAsia"/>
          <w:lang w:eastAsia="zh-CN"/>
        </w:rPr>
        <w:t>值意味着量表缺乏信度。但同时也有学者指出，</w:t>
      </w:r>
      <w:r w:rsidR="00357CF9">
        <w:rPr>
          <w:rFonts w:hint="eastAsia"/>
          <w:lang w:eastAsia="zh-CN"/>
        </w:rPr>
        <w:t>alpha</w:t>
      </w:r>
      <w:r w:rsidR="00357CF9">
        <w:rPr>
          <w:rFonts w:hint="eastAsia"/>
          <w:lang w:eastAsia="zh-CN"/>
        </w:rPr>
        <w:t>值不应该超过</w:t>
      </w:r>
      <w:r w:rsidR="00357CF9">
        <w:rPr>
          <w:rFonts w:hint="eastAsia"/>
          <w:lang w:eastAsia="zh-CN"/>
        </w:rPr>
        <w:t>.90</w:t>
      </w:r>
      <w:r w:rsidR="00623CC3">
        <w:rPr>
          <w:rFonts w:hint="eastAsia"/>
          <w:lang w:eastAsia="zh-CN"/>
        </w:rPr>
        <w:t xml:space="preserve"> </w:t>
      </w:r>
      <w:r w:rsidR="00623CC3">
        <w:rPr>
          <w:lang w:eastAsia="zh-CN"/>
        </w:rPr>
        <w:fldChar w:fldCharType="begin"/>
      </w:r>
      <w:r w:rsidR="00623CC3">
        <w:rPr>
          <w:lang w:eastAsia="zh-CN"/>
        </w:rPr>
        <w:instrText xml:space="preserve"> ADDIN EN.CITE &lt;EndNote&gt;&lt;Cite&gt;&lt;Author&gt;Streiner&lt;/Author&gt;&lt;Year&gt;2003&lt;/Year&gt;&lt;RecNum&gt;174&lt;/RecNum&gt;&lt;DisplayText&gt;(Streiner, 2003)&lt;/DisplayText&gt;&lt;record&gt;&lt;rec-number&gt;174&lt;/rec-number&gt;&lt;foreign-keys&gt;&lt;key app="EN" db-id="25zwtzd2ipsxxpedr5u5fe2as9wdf5twxw0s" timestamp="1709799602"&gt;174&lt;/key&gt;&lt;/foreign-keys&gt;&lt;ref-type name="Journal Article"&gt;17&lt;/ref-type&gt;&lt;contributors&gt;&lt;authors&gt;&lt;author&gt;Streiner, David L&lt;/author&gt;&lt;/authors&gt;&lt;/contributors&gt;&lt;titles&gt;&lt;title&gt;Starting at the beginning: an introduction to coefficient alpha and internal consistency&lt;/title&gt;&lt;secondary-title&gt;Journal of personality assessment&lt;/secondary-title&gt;&lt;/titles&gt;&lt;periodical&gt;&lt;full-title&gt;Journal of personality assessment&lt;/full-title&gt;&lt;/periodical&gt;&lt;pages&gt;99-103&lt;/pages&gt;&lt;volume&gt;80&lt;/volume&gt;&lt;number&gt;1&lt;/number&gt;&lt;dates&gt;&lt;year&gt;2003&lt;/year&gt;&lt;/dates&gt;&lt;isbn&gt;0022-3891&lt;/isbn&gt;&lt;urls&gt;&lt;/urls&gt;&lt;/record&gt;&lt;/Cite&gt;&lt;/EndNote&gt;</w:instrText>
      </w:r>
      <w:r w:rsidR="00623CC3">
        <w:rPr>
          <w:lang w:eastAsia="zh-CN"/>
        </w:rPr>
        <w:fldChar w:fldCharType="separate"/>
      </w:r>
      <w:r w:rsidR="00623CC3">
        <w:rPr>
          <w:noProof/>
          <w:lang w:eastAsia="zh-CN"/>
        </w:rPr>
        <w:t>(Streiner, 2003)</w:t>
      </w:r>
      <w:r w:rsidR="00623CC3">
        <w:rPr>
          <w:lang w:eastAsia="zh-CN"/>
        </w:rPr>
        <w:fldChar w:fldCharType="end"/>
      </w:r>
      <w:r w:rsidR="00357CF9">
        <w:rPr>
          <w:rFonts w:hint="eastAsia"/>
          <w:lang w:eastAsia="zh-CN"/>
        </w:rPr>
        <w:t>，太高的</w:t>
      </w:r>
      <w:r w:rsidR="00357CF9">
        <w:rPr>
          <w:rFonts w:hint="eastAsia"/>
          <w:lang w:eastAsia="zh-CN"/>
        </w:rPr>
        <w:t>alpha</w:t>
      </w:r>
      <w:r w:rsidR="00357CF9">
        <w:rPr>
          <w:rFonts w:hint="eastAsia"/>
          <w:lang w:eastAsia="zh-CN"/>
        </w:rPr>
        <w:t>意味着有些题目是多余的，因为这些题目正以不同的形式检测相同的问题。</w:t>
      </w:r>
      <w:r w:rsidR="00623CC3">
        <w:rPr>
          <w:rFonts w:hint="eastAsia"/>
          <w:lang w:eastAsia="zh-CN"/>
        </w:rPr>
        <w:t>在我们使用的量表</w:t>
      </w:r>
      <w:r w:rsidR="00623CC3" w:rsidRPr="00623CC3">
        <w:rPr>
          <w:rFonts w:hint="eastAsia"/>
          <w:lang w:eastAsia="zh-CN"/>
        </w:rPr>
        <w:t>中，社会比较倾向量表中的</w:t>
      </w:r>
      <w:r w:rsidR="00623CC3" w:rsidRPr="00623CC3">
        <w:rPr>
          <w:rFonts w:cs="Times New Roman"/>
          <w:lang w:eastAsia="zh-CN"/>
        </w:rPr>
        <w:t>基于观点的社会比较倾向</w:t>
      </w:r>
      <w:r w:rsidR="00623CC3" w:rsidRPr="00623CC3">
        <w:rPr>
          <w:rFonts w:cs="Times New Roman" w:hint="eastAsia"/>
          <w:lang w:eastAsia="zh-CN"/>
        </w:rPr>
        <w:t>维度和相对剥夺感量表</w:t>
      </w:r>
      <w:r w:rsidR="00623CC3">
        <w:rPr>
          <w:rFonts w:cs="Times New Roman" w:hint="eastAsia"/>
          <w:lang w:eastAsia="zh-CN"/>
        </w:rPr>
        <w:t>存在着信度不足的问题。</w:t>
      </w:r>
    </w:p>
    <w:p w14:paraId="5DFE5BCD" w14:textId="05AC08AE" w:rsidR="00357CF9" w:rsidRDefault="00357CF9" w:rsidP="00357CF9">
      <w:pPr>
        <w:pStyle w:val="4"/>
        <w:spacing w:before="180" w:after="180"/>
        <w:rPr>
          <w:lang w:eastAsia="zh-CN"/>
        </w:rPr>
      </w:pPr>
      <w:r w:rsidRPr="005C1037">
        <w:rPr>
          <w:lang w:eastAsia="zh-CN"/>
        </w:rPr>
        <w:t>收敛效度</w:t>
      </w:r>
    </w:p>
    <w:p w14:paraId="13C85028" w14:textId="08A54FBE" w:rsidR="006825BC" w:rsidRPr="004E614C" w:rsidRDefault="0099736E" w:rsidP="00784CC9">
      <w:pPr>
        <w:ind w:firstLine="480"/>
        <w:rPr>
          <w:lang w:eastAsia="zh-CN"/>
        </w:rPr>
      </w:pPr>
      <w:r w:rsidRPr="004E614C">
        <w:rPr>
          <w:lang w:eastAsia="zh-CN"/>
        </w:rPr>
        <w:fldChar w:fldCharType="begin"/>
      </w:r>
      <w:r w:rsidR="00B9766E">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00B9766E">
        <w:rPr>
          <w:noProof/>
          <w:lang w:eastAsia="zh-CN"/>
        </w:rPr>
        <w:t>Hair (2009)</w:t>
      </w:r>
      <w:r w:rsidRPr="004E614C">
        <w:rPr>
          <w:lang w:eastAsia="zh-CN"/>
        </w:rPr>
        <w:fldChar w:fldCharType="end"/>
      </w:r>
      <w:r w:rsidR="00B9766E">
        <w:rPr>
          <w:lang w:eastAsia="zh-CN"/>
        </w:rPr>
        <w:t xml:space="preserve"> </w:t>
      </w:r>
      <w:r w:rsidR="00B9766E">
        <w:rPr>
          <w:rFonts w:hint="eastAsia"/>
          <w:lang w:eastAsia="zh-CN"/>
        </w:rPr>
        <w:t>对于量表的收敛效度提出了三个标准</w:t>
      </w:r>
      <w:r w:rsidR="00C575C7">
        <w:rPr>
          <w:rFonts w:hint="eastAsia"/>
          <w:lang w:eastAsia="zh-CN"/>
        </w:rPr>
        <w:t>。第一，</w:t>
      </w:r>
      <w:r w:rsidR="00C575C7" w:rsidRPr="004E614C">
        <w:rPr>
          <w:lang w:eastAsia="zh-CN"/>
        </w:rPr>
        <w:t>每个题目</w:t>
      </w:r>
      <w:r w:rsidR="00C575C7">
        <w:rPr>
          <w:rFonts w:hint="eastAsia"/>
          <w:lang w:eastAsia="zh-CN"/>
        </w:rPr>
        <w:t>的</w:t>
      </w:r>
      <w:r w:rsidR="00C575C7" w:rsidRPr="004E614C">
        <w:rPr>
          <w:lang w:eastAsia="zh-CN"/>
        </w:rPr>
        <w:t>标准</w:t>
      </w:r>
      <w:r w:rsidR="00C575C7" w:rsidRPr="004E614C">
        <w:rPr>
          <w:lang w:eastAsia="zh-CN"/>
        </w:rPr>
        <w:lastRenderedPageBreak/>
        <w:t>化因子载荷</w:t>
      </w:r>
      <w:r w:rsidR="00C575C7">
        <w:rPr>
          <w:rFonts w:hint="eastAsia"/>
          <w:lang w:eastAsia="zh-CN"/>
        </w:rPr>
        <w:t>（</w:t>
      </w:r>
      <w:r w:rsidR="00C575C7" w:rsidRPr="00C35471">
        <w:rPr>
          <w:rFonts w:cs="Times New Roman"/>
          <w:lang w:eastAsia="zh-CN"/>
        </w:rPr>
        <w:t>λ</w:t>
      </w:r>
      <w:r w:rsidR="00C575C7">
        <w:rPr>
          <w:rFonts w:hint="eastAsia"/>
          <w:lang w:eastAsia="zh-CN"/>
        </w:rPr>
        <w:t>）</w:t>
      </w:r>
      <w:r w:rsidR="00C575C7" w:rsidRPr="004E614C">
        <w:rPr>
          <w:lang w:eastAsia="zh-CN"/>
        </w:rPr>
        <w:t>应该大于</w:t>
      </w:r>
      <w:r w:rsidR="00C575C7" w:rsidRPr="004E614C">
        <w:rPr>
          <w:lang w:eastAsia="zh-CN"/>
        </w:rPr>
        <w:t>0.7</w:t>
      </w:r>
      <w:r w:rsidR="00C575C7" w:rsidRPr="004E614C">
        <w:rPr>
          <w:rFonts w:hint="eastAsia"/>
          <w:lang w:eastAsia="zh-CN"/>
        </w:rPr>
        <w:t>，至少高于</w:t>
      </w:r>
      <w:r w:rsidR="00C575C7" w:rsidRPr="004E614C">
        <w:rPr>
          <w:rFonts w:hint="eastAsia"/>
          <w:lang w:eastAsia="zh-CN"/>
        </w:rPr>
        <w:t>0</w:t>
      </w:r>
      <w:r w:rsidR="00C575C7" w:rsidRPr="004E614C">
        <w:rPr>
          <w:lang w:eastAsia="zh-CN"/>
        </w:rPr>
        <w:t>.5</w:t>
      </w:r>
      <w:r w:rsidR="00B9766E">
        <w:rPr>
          <w:rFonts w:hint="eastAsia"/>
          <w:lang w:eastAsia="zh-CN"/>
        </w:rPr>
        <w:t>。</w:t>
      </w:r>
      <w:r w:rsidR="00C575C7">
        <w:rPr>
          <w:rFonts w:hint="eastAsia"/>
          <w:lang w:eastAsia="zh-CN"/>
        </w:rPr>
        <w:t>第二，</w:t>
      </w:r>
      <w:r w:rsidR="00D031AE" w:rsidRPr="004E614C">
        <w:rPr>
          <w:lang w:eastAsia="zh-CN"/>
        </w:rPr>
        <w:t>每个潜变量的组成信度</w:t>
      </w:r>
      <w:r w:rsidR="00A5159D">
        <w:rPr>
          <w:rFonts w:hint="eastAsia"/>
          <w:lang w:eastAsia="zh-CN"/>
        </w:rPr>
        <w:t>（</w:t>
      </w:r>
      <w:r w:rsidR="00D031AE" w:rsidRPr="004E614C">
        <w:rPr>
          <w:rFonts w:hint="eastAsia"/>
          <w:lang w:eastAsia="zh-CN"/>
        </w:rPr>
        <w:t>C</w:t>
      </w:r>
      <w:r w:rsidR="00D031AE" w:rsidRPr="004E614C">
        <w:rPr>
          <w:lang w:eastAsia="zh-CN"/>
        </w:rPr>
        <w:t>R</w:t>
      </w:r>
      <w:r w:rsidR="00A5159D">
        <w:rPr>
          <w:rFonts w:hint="eastAsia"/>
          <w:lang w:eastAsia="zh-CN"/>
        </w:rPr>
        <w:t>）</w:t>
      </w:r>
      <w:r w:rsidR="00D031AE" w:rsidRPr="004E614C">
        <w:rPr>
          <w:lang w:eastAsia="zh-CN"/>
        </w:rPr>
        <w:t>应该大于</w:t>
      </w:r>
      <w:r w:rsidR="00D031AE" w:rsidRPr="004E614C">
        <w:rPr>
          <w:rFonts w:hint="eastAsia"/>
          <w:lang w:eastAsia="zh-CN"/>
        </w:rPr>
        <w:t>0</w:t>
      </w:r>
      <w:r w:rsidR="00D031AE" w:rsidRPr="004E614C">
        <w:rPr>
          <w:lang w:eastAsia="zh-CN"/>
        </w:rPr>
        <w:t>.6</w:t>
      </w:r>
      <w:r w:rsidR="00C575C7">
        <w:rPr>
          <w:rFonts w:hint="eastAsia"/>
          <w:lang w:eastAsia="zh-CN"/>
        </w:rPr>
        <w:t>。第三，</w:t>
      </w:r>
      <w:r w:rsidR="00D031AE" w:rsidRPr="004E614C">
        <w:rPr>
          <w:lang w:eastAsia="zh-CN"/>
        </w:rPr>
        <w:t>平均方差萃取量</w:t>
      </w:r>
      <w:r w:rsidR="00D031AE">
        <w:rPr>
          <w:rFonts w:hint="eastAsia"/>
          <w:lang w:eastAsia="zh-CN"/>
        </w:rPr>
        <w:t>（</w:t>
      </w:r>
      <w:r w:rsidR="00D031AE" w:rsidRPr="004E614C">
        <w:rPr>
          <w:rFonts w:hint="eastAsia"/>
          <w:lang w:eastAsia="zh-CN"/>
        </w:rPr>
        <w:t>A</w:t>
      </w:r>
      <w:r w:rsidR="00D031AE" w:rsidRPr="004E614C">
        <w:rPr>
          <w:lang w:eastAsia="zh-CN"/>
        </w:rPr>
        <w:t>VE</w:t>
      </w:r>
      <w:r w:rsidR="00D031AE">
        <w:rPr>
          <w:rFonts w:hint="eastAsia"/>
          <w:lang w:eastAsia="zh-CN"/>
        </w:rPr>
        <w:t>）</w:t>
      </w:r>
      <w:r w:rsidR="00D031AE" w:rsidRPr="004E614C">
        <w:rPr>
          <w:lang w:eastAsia="zh-CN"/>
        </w:rPr>
        <w:t>应该大于</w:t>
      </w:r>
      <w:r w:rsidR="00D031AE" w:rsidRPr="004E614C">
        <w:rPr>
          <w:rFonts w:hint="eastAsia"/>
          <w:lang w:eastAsia="zh-CN"/>
        </w:rPr>
        <w:t>0</w:t>
      </w:r>
      <w:r w:rsidR="00D031AE" w:rsidRPr="004E614C">
        <w:rPr>
          <w:lang w:eastAsia="zh-CN"/>
        </w:rPr>
        <w:t>.5</w:t>
      </w:r>
      <w:r w:rsidR="00C575C7">
        <w:rPr>
          <w:rFonts w:hint="eastAsia"/>
          <w:lang w:eastAsia="zh-CN"/>
        </w:rPr>
        <w:t>。</w:t>
      </w:r>
      <w:r w:rsidR="001F4647" w:rsidRPr="004E614C">
        <w:rPr>
          <w:rFonts w:hint="eastAsia"/>
          <w:lang w:eastAsia="zh-CN"/>
        </w:rPr>
        <w:t>在我们的问卷中</w:t>
      </w:r>
      <w:r w:rsidRPr="004E614C">
        <w:rPr>
          <w:rFonts w:hint="eastAsia"/>
          <w:lang w:eastAsia="zh-CN"/>
        </w:rPr>
        <w:t>，</w:t>
      </w:r>
      <w:r w:rsidR="004B40CA" w:rsidRPr="004E614C">
        <w:rPr>
          <w:rFonts w:hint="eastAsia"/>
          <w:lang w:eastAsia="zh-CN"/>
        </w:rPr>
        <w:t>4</w:t>
      </w:r>
      <w:r w:rsidR="004B40CA" w:rsidRPr="004E614C">
        <w:rPr>
          <w:rFonts w:hint="eastAsia"/>
          <w:lang w:eastAsia="zh-CN"/>
        </w:rPr>
        <w:t>道反向计分</w:t>
      </w:r>
      <w:r w:rsidRPr="004E614C">
        <w:rPr>
          <w:rFonts w:hint="eastAsia"/>
          <w:lang w:eastAsia="zh-CN"/>
        </w:rPr>
        <w:t>（</w:t>
      </w:r>
      <w:r w:rsidRPr="004E614C">
        <w:rPr>
          <w:rFonts w:hint="eastAsia"/>
          <w:lang w:eastAsia="zh-CN"/>
        </w:rPr>
        <w:t>A</w:t>
      </w:r>
      <w:r w:rsidRPr="004E614C">
        <w:rPr>
          <w:lang w:eastAsia="zh-CN"/>
        </w:rPr>
        <w:t>SC5, OSC6, RD2, RD4</w:t>
      </w:r>
      <w:r w:rsidRPr="004E614C">
        <w:rPr>
          <w:rFonts w:hint="eastAsia"/>
          <w:lang w:eastAsia="zh-CN"/>
        </w:rPr>
        <w:t>）</w:t>
      </w:r>
      <w:r w:rsidR="004B40CA" w:rsidRPr="004E614C">
        <w:rPr>
          <w:rFonts w:hint="eastAsia"/>
          <w:lang w:eastAsia="zh-CN"/>
        </w:rPr>
        <w:t>的题目</w:t>
      </w:r>
      <w:r w:rsidRPr="004E614C">
        <w:rPr>
          <w:rFonts w:hint="eastAsia"/>
          <w:lang w:eastAsia="zh-CN"/>
        </w:rPr>
        <w:t>的</w:t>
      </w:r>
      <w:r w:rsidR="00C35471">
        <w:rPr>
          <w:rFonts w:hint="eastAsia"/>
          <w:lang w:eastAsia="zh-CN"/>
        </w:rPr>
        <w:t>标准化</w:t>
      </w:r>
      <w:r w:rsidRPr="004E614C">
        <w:rPr>
          <w:rFonts w:hint="eastAsia"/>
          <w:lang w:eastAsia="zh-CN"/>
        </w:rPr>
        <w:t>因子载荷过低</w:t>
      </w:r>
      <w:r w:rsidR="00A5159D">
        <w:rPr>
          <w:rFonts w:hint="eastAsia"/>
          <w:lang w:eastAsia="zh-CN"/>
        </w:rPr>
        <w:t>，需要将其叙述改为正向计分</w:t>
      </w:r>
      <w:r w:rsidRPr="004E614C">
        <w:rPr>
          <w:rFonts w:hint="eastAsia"/>
          <w:lang w:eastAsia="zh-CN"/>
        </w:rPr>
        <w:t>。</w:t>
      </w:r>
      <w:r w:rsidR="004B40CA" w:rsidRPr="004E614C">
        <w:rPr>
          <w:rFonts w:hint="eastAsia"/>
          <w:lang w:eastAsia="zh-CN"/>
        </w:rPr>
        <w:t>此外</w:t>
      </w:r>
      <w:r w:rsidRPr="004E614C">
        <w:rPr>
          <w:rFonts w:hint="eastAsia"/>
          <w:lang w:eastAsia="zh-CN"/>
        </w:rPr>
        <w:t>，</w:t>
      </w:r>
      <w:r w:rsidR="004B40CA" w:rsidRPr="004E614C">
        <w:rPr>
          <w:lang w:eastAsia="zh-CN"/>
        </w:rPr>
        <w:t>OSC2</w:t>
      </w:r>
      <w:r w:rsidR="00A5159D">
        <w:rPr>
          <w:rFonts w:hint="eastAsia"/>
          <w:lang w:eastAsia="zh-CN"/>
        </w:rPr>
        <w:t>，</w:t>
      </w:r>
      <w:r w:rsidR="00A5159D" w:rsidRPr="004E614C">
        <w:rPr>
          <w:lang w:eastAsia="zh-CN"/>
        </w:rPr>
        <w:t>OSC</w:t>
      </w:r>
      <w:r w:rsidR="00A5159D">
        <w:rPr>
          <w:lang w:eastAsia="zh-CN"/>
        </w:rPr>
        <w:t>5</w:t>
      </w:r>
      <w:r w:rsidR="00A5159D">
        <w:rPr>
          <w:rFonts w:hint="eastAsia"/>
          <w:lang w:eastAsia="zh-CN"/>
        </w:rPr>
        <w:t>，</w:t>
      </w:r>
      <w:r w:rsidR="00A5159D" w:rsidRPr="004E614C">
        <w:rPr>
          <w:rFonts w:hint="eastAsia"/>
          <w:lang w:eastAsia="zh-CN"/>
        </w:rPr>
        <w:t xml:space="preserve"> </w:t>
      </w:r>
      <w:r w:rsidR="004B40CA" w:rsidRPr="004E614C">
        <w:rPr>
          <w:rFonts w:hint="eastAsia"/>
          <w:lang w:eastAsia="zh-CN"/>
        </w:rPr>
        <w:t>P</w:t>
      </w:r>
      <w:r w:rsidR="004B40CA" w:rsidRPr="004E614C">
        <w:rPr>
          <w:lang w:eastAsia="zh-CN"/>
        </w:rPr>
        <w:t>OS4</w:t>
      </w:r>
      <w:r w:rsidR="00A5159D">
        <w:rPr>
          <w:rFonts w:hint="eastAsia"/>
          <w:lang w:eastAsia="zh-CN"/>
        </w:rPr>
        <w:t>和</w:t>
      </w:r>
      <w:r w:rsidR="00A5159D" w:rsidRPr="004E614C">
        <w:rPr>
          <w:rFonts w:hint="eastAsia"/>
          <w:lang w:eastAsia="zh-CN"/>
        </w:rPr>
        <w:t>P</w:t>
      </w:r>
      <w:r w:rsidR="00A5159D" w:rsidRPr="004E614C">
        <w:rPr>
          <w:lang w:eastAsia="zh-CN"/>
        </w:rPr>
        <w:t>OS5</w:t>
      </w:r>
      <w:r w:rsidR="004B40CA" w:rsidRPr="004E614C">
        <w:rPr>
          <w:rFonts w:hint="eastAsia"/>
          <w:lang w:eastAsia="zh-CN"/>
        </w:rPr>
        <w:t>的标准化载荷</w:t>
      </w:r>
      <w:r w:rsidR="00A5159D">
        <w:rPr>
          <w:rFonts w:hint="eastAsia"/>
          <w:lang w:eastAsia="zh-CN"/>
        </w:rPr>
        <w:t>也</w:t>
      </w:r>
      <w:r w:rsidR="004B40CA" w:rsidRPr="004E614C">
        <w:rPr>
          <w:rFonts w:hint="eastAsia"/>
          <w:lang w:eastAsia="zh-CN"/>
        </w:rPr>
        <w:t>相对较低</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我们会在措辞上进行小幅改动</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使其更通顺</w:t>
      </w:r>
      <w:r w:rsidRPr="004E614C">
        <w:rPr>
          <w:rFonts w:hint="eastAsia"/>
          <w:lang w:eastAsia="zh-CN"/>
        </w:rPr>
        <w:t>。</w:t>
      </w:r>
      <w:r w:rsidR="00A5159D">
        <w:rPr>
          <w:rFonts w:hint="eastAsia"/>
          <w:lang w:eastAsia="zh-CN"/>
        </w:rPr>
        <w:t>由于组成信度和平均方差萃取量的计算依赖于标准化因子载荷，因此社会比较倾向量表，相对剥夺感量表和感知到的优越感量表在这两个指标上也未达标准</w:t>
      </w:r>
      <w:r w:rsidR="006C6AF3" w:rsidRPr="004E614C">
        <w:rPr>
          <w:rFonts w:hint="eastAsia"/>
          <w:lang w:eastAsia="zh-CN"/>
        </w:rPr>
        <w:t>。</w:t>
      </w:r>
      <w:r w:rsidR="00A5159D">
        <w:rPr>
          <w:rFonts w:hint="eastAsia"/>
          <w:lang w:eastAsia="zh-CN"/>
        </w:rPr>
        <w:t>我们将会修改这三个量表，并在预实验</w:t>
      </w:r>
      <w:r w:rsidR="00A5159D">
        <w:rPr>
          <w:rFonts w:hint="eastAsia"/>
          <w:lang w:eastAsia="zh-CN"/>
        </w:rPr>
        <w:t>2</w:t>
      </w:r>
      <w:r w:rsidR="00A5159D">
        <w:rPr>
          <w:rFonts w:hint="eastAsia"/>
          <w:lang w:eastAsia="zh-CN"/>
        </w:rPr>
        <w:t>中对这三个量表再次进行施测。</w:t>
      </w:r>
    </w:p>
    <w:p w14:paraId="53FF832C" w14:textId="43CD3893" w:rsidR="001F4647" w:rsidRPr="004E614C" w:rsidRDefault="006C6AF3" w:rsidP="006F4915">
      <w:pPr>
        <w:pStyle w:val="af3"/>
      </w:pPr>
      <w:r w:rsidRPr="004E614C">
        <w:rPr>
          <w:rFonts w:hint="eastAsia"/>
        </w:rPr>
        <w:t>表</w:t>
      </w:r>
      <w:r w:rsidR="00C35471">
        <w:t>3</w:t>
      </w:r>
      <w:r w:rsidR="006F4915">
        <w:t>.3</w:t>
      </w:r>
      <w:r w:rsidRPr="004E614C">
        <w:t xml:space="preserve"> </w:t>
      </w:r>
      <w:r w:rsidR="006825BC">
        <w:rPr>
          <w:rFonts w:hint="eastAsia"/>
        </w:rPr>
        <w:t>潜变量相关矩阵</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6B6C9C" w:rsidRPr="006B6C9C" w14:paraId="355A49B2" w14:textId="77777777" w:rsidTr="00566539">
        <w:trPr>
          <w:trHeight w:val="315"/>
          <w:tblHeader/>
        </w:trPr>
        <w:tc>
          <w:tcPr>
            <w:tcW w:w="547" w:type="pct"/>
            <w:tcBorders>
              <w:top w:val="single" w:sz="12" w:space="0" w:color="auto"/>
              <w:bottom w:val="single" w:sz="4" w:space="0" w:color="auto"/>
            </w:tcBorders>
            <w:noWrap/>
            <w:vAlign w:val="center"/>
            <w:hideMark/>
          </w:tcPr>
          <w:p w14:paraId="0C581D48" w14:textId="77777777" w:rsidR="001F4647" w:rsidRPr="006B6C9C" w:rsidRDefault="001F4647" w:rsidP="00F33855">
            <w:pPr>
              <w:jc w:val="center"/>
              <w:rPr>
                <w:lang w:eastAsia="zh-CN"/>
              </w:rPr>
            </w:pPr>
          </w:p>
        </w:tc>
        <w:tc>
          <w:tcPr>
            <w:tcW w:w="573" w:type="pct"/>
            <w:tcBorders>
              <w:top w:val="single" w:sz="12" w:space="0" w:color="auto"/>
              <w:bottom w:val="single" w:sz="4" w:space="0" w:color="auto"/>
            </w:tcBorders>
            <w:noWrap/>
            <w:vAlign w:val="center"/>
            <w:hideMark/>
          </w:tcPr>
          <w:p w14:paraId="2B681505" w14:textId="77777777" w:rsidR="001F4647" w:rsidRPr="006B6C9C" w:rsidRDefault="001F4647" w:rsidP="00F33855">
            <w:pPr>
              <w:jc w:val="center"/>
              <w:rPr>
                <w:lang w:eastAsia="zh-CN"/>
              </w:rPr>
            </w:pPr>
            <w:r w:rsidRPr="006B6C9C">
              <w:rPr>
                <w:rFonts w:hint="eastAsia"/>
                <w:lang w:eastAsia="zh-CN"/>
              </w:rPr>
              <w:t>SCO</w:t>
            </w:r>
          </w:p>
        </w:tc>
        <w:tc>
          <w:tcPr>
            <w:tcW w:w="573" w:type="pct"/>
            <w:tcBorders>
              <w:top w:val="single" w:sz="12" w:space="0" w:color="auto"/>
              <w:bottom w:val="single" w:sz="4" w:space="0" w:color="auto"/>
            </w:tcBorders>
            <w:noWrap/>
            <w:vAlign w:val="center"/>
            <w:hideMark/>
          </w:tcPr>
          <w:p w14:paraId="52FB2DB1" w14:textId="77777777" w:rsidR="001F4647" w:rsidRPr="006B6C9C" w:rsidRDefault="001F4647" w:rsidP="00F33855">
            <w:pPr>
              <w:jc w:val="center"/>
              <w:rPr>
                <w:lang w:eastAsia="zh-CN"/>
              </w:rPr>
            </w:pPr>
            <w:r w:rsidRPr="006B6C9C">
              <w:rPr>
                <w:rFonts w:hint="eastAsia"/>
                <w:lang w:eastAsia="zh-CN"/>
              </w:rPr>
              <w:t>RD</w:t>
            </w:r>
          </w:p>
        </w:tc>
        <w:tc>
          <w:tcPr>
            <w:tcW w:w="573" w:type="pct"/>
            <w:tcBorders>
              <w:top w:val="single" w:sz="12" w:space="0" w:color="auto"/>
              <w:bottom w:val="single" w:sz="4" w:space="0" w:color="auto"/>
            </w:tcBorders>
            <w:noWrap/>
            <w:vAlign w:val="center"/>
            <w:hideMark/>
          </w:tcPr>
          <w:p w14:paraId="0914C715" w14:textId="77777777" w:rsidR="001F4647" w:rsidRPr="006B6C9C" w:rsidRDefault="001F4647" w:rsidP="00F33855">
            <w:pPr>
              <w:jc w:val="center"/>
              <w:rPr>
                <w:lang w:eastAsia="zh-CN"/>
              </w:rPr>
            </w:pPr>
            <w:r w:rsidRPr="006B6C9C">
              <w:rPr>
                <w:rFonts w:hint="eastAsia"/>
                <w:lang w:eastAsia="zh-CN"/>
              </w:rPr>
              <w:t>POS</w:t>
            </w:r>
          </w:p>
        </w:tc>
        <w:tc>
          <w:tcPr>
            <w:tcW w:w="530" w:type="pct"/>
            <w:tcBorders>
              <w:top w:val="single" w:sz="12" w:space="0" w:color="auto"/>
              <w:bottom w:val="single" w:sz="4" w:space="0" w:color="auto"/>
            </w:tcBorders>
            <w:noWrap/>
            <w:vAlign w:val="center"/>
            <w:hideMark/>
          </w:tcPr>
          <w:p w14:paraId="7D2613B1" w14:textId="77777777" w:rsidR="001F4647" w:rsidRPr="006B6C9C" w:rsidRDefault="001F4647" w:rsidP="00F33855">
            <w:pPr>
              <w:jc w:val="center"/>
              <w:rPr>
                <w:lang w:eastAsia="zh-CN"/>
              </w:rPr>
            </w:pPr>
            <w:r w:rsidRPr="006B6C9C">
              <w:rPr>
                <w:rFonts w:hint="eastAsia"/>
                <w:lang w:eastAsia="zh-CN"/>
              </w:rPr>
              <w:t>LS</w:t>
            </w:r>
          </w:p>
        </w:tc>
        <w:tc>
          <w:tcPr>
            <w:tcW w:w="530" w:type="pct"/>
            <w:tcBorders>
              <w:top w:val="single" w:sz="12" w:space="0" w:color="auto"/>
              <w:bottom w:val="single" w:sz="4" w:space="0" w:color="auto"/>
            </w:tcBorders>
            <w:noWrap/>
            <w:vAlign w:val="center"/>
            <w:hideMark/>
          </w:tcPr>
          <w:p w14:paraId="38CE6DCE" w14:textId="77777777" w:rsidR="001F4647" w:rsidRPr="006B6C9C" w:rsidRDefault="001F4647" w:rsidP="00F33855">
            <w:pPr>
              <w:jc w:val="center"/>
              <w:rPr>
                <w:lang w:eastAsia="zh-CN"/>
              </w:rPr>
            </w:pPr>
            <w:r w:rsidRPr="006B6C9C">
              <w:rPr>
                <w:rFonts w:hint="eastAsia"/>
                <w:lang w:eastAsia="zh-CN"/>
              </w:rPr>
              <w:t>UI</w:t>
            </w:r>
          </w:p>
        </w:tc>
        <w:tc>
          <w:tcPr>
            <w:tcW w:w="573" w:type="pct"/>
            <w:tcBorders>
              <w:top w:val="single" w:sz="12" w:space="0" w:color="auto"/>
              <w:bottom w:val="single" w:sz="4" w:space="0" w:color="auto"/>
            </w:tcBorders>
            <w:noWrap/>
            <w:vAlign w:val="center"/>
            <w:hideMark/>
          </w:tcPr>
          <w:p w14:paraId="62573F17" w14:textId="77777777" w:rsidR="001F4647" w:rsidRPr="006B6C9C" w:rsidRDefault="001F4647" w:rsidP="00F33855">
            <w:pPr>
              <w:jc w:val="center"/>
              <w:rPr>
                <w:lang w:eastAsia="zh-CN"/>
              </w:rPr>
            </w:pPr>
            <w:r w:rsidRPr="006B6C9C">
              <w:rPr>
                <w:rFonts w:hint="eastAsia"/>
                <w:lang w:eastAsia="zh-CN"/>
              </w:rPr>
              <w:t>UC</w:t>
            </w:r>
          </w:p>
        </w:tc>
        <w:tc>
          <w:tcPr>
            <w:tcW w:w="530" w:type="pct"/>
            <w:tcBorders>
              <w:top w:val="single" w:sz="12" w:space="0" w:color="auto"/>
              <w:bottom w:val="single" w:sz="4" w:space="0" w:color="auto"/>
            </w:tcBorders>
            <w:noWrap/>
            <w:vAlign w:val="center"/>
            <w:hideMark/>
          </w:tcPr>
          <w:p w14:paraId="481C4B98" w14:textId="77777777" w:rsidR="001F4647" w:rsidRPr="006B6C9C" w:rsidRDefault="001F4647" w:rsidP="00F33855">
            <w:pPr>
              <w:jc w:val="center"/>
              <w:rPr>
                <w:lang w:eastAsia="zh-CN"/>
              </w:rPr>
            </w:pPr>
            <w:r w:rsidRPr="006B6C9C">
              <w:rPr>
                <w:rFonts w:hint="eastAsia"/>
                <w:lang w:eastAsia="zh-CN"/>
              </w:rPr>
              <w:t>DI</w:t>
            </w:r>
          </w:p>
        </w:tc>
        <w:tc>
          <w:tcPr>
            <w:tcW w:w="571" w:type="pct"/>
            <w:tcBorders>
              <w:top w:val="single" w:sz="12" w:space="0" w:color="auto"/>
              <w:bottom w:val="single" w:sz="4" w:space="0" w:color="auto"/>
            </w:tcBorders>
            <w:noWrap/>
            <w:vAlign w:val="center"/>
            <w:hideMark/>
          </w:tcPr>
          <w:p w14:paraId="008CD1D3" w14:textId="77777777" w:rsidR="001F4647" w:rsidRPr="006B6C9C" w:rsidRDefault="001F4647" w:rsidP="00F33855">
            <w:pPr>
              <w:jc w:val="center"/>
              <w:rPr>
                <w:lang w:eastAsia="zh-CN"/>
              </w:rPr>
            </w:pPr>
            <w:r w:rsidRPr="006B6C9C">
              <w:rPr>
                <w:rFonts w:hint="eastAsia"/>
                <w:lang w:eastAsia="zh-CN"/>
              </w:rPr>
              <w:t>DC</w:t>
            </w:r>
          </w:p>
        </w:tc>
      </w:tr>
      <w:tr w:rsidR="006B6C9C" w:rsidRPr="006B6C9C" w14:paraId="489F7BBE" w14:textId="77777777" w:rsidTr="00566539">
        <w:trPr>
          <w:trHeight w:val="315"/>
        </w:trPr>
        <w:tc>
          <w:tcPr>
            <w:tcW w:w="547" w:type="pct"/>
            <w:tcBorders>
              <w:top w:val="single" w:sz="4" w:space="0" w:color="auto"/>
            </w:tcBorders>
            <w:noWrap/>
            <w:vAlign w:val="center"/>
            <w:hideMark/>
          </w:tcPr>
          <w:p w14:paraId="63C9F46D" w14:textId="77777777" w:rsidR="0013500C" w:rsidRPr="006B6C9C" w:rsidRDefault="0013500C" w:rsidP="0013500C">
            <w:pPr>
              <w:jc w:val="center"/>
              <w:rPr>
                <w:lang w:eastAsia="zh-CN"/>
              </w:rPr>
            </w:pPr>
            <w:r w:rsidRPr="006B6C9C">
              <w:rPr>
                <w:rFonts w:hint="eastAsia"/>
                <w:lang w:eastAsia="zh-CN"/>
              </w:rPr>
              <w:t>SCO</w:t>
            </w:r>
          </w:p>
        </w:tc>
        <w:tc>
          <w:tcPr>
            <w:tcW w:w="573" w:type="pct"/>
            <w:tcBorders>
              <w:top w:val="single" w:sz="4" w:space="0" w:color="auto"/>
            </w:tcBorders>
            <w:noWrap/>
            <w:vAlign w:val="center"/>
            <w:hideMark/>
          </w:tcPr>
          <w:p w14:paraId="55B2D8DE" w14:textId="387A3178" w:rsidR="0013500C" w:rsidRPr="00D031AE" w:rsidRDefault="0013500C" w:rsidP="0013500C">
            <w:pPr>
              <w:jc w:val="center"/>
              <w:rPr>
                <w:rFonts w:cs="Times New Roman"/>
                <w:b/>
                <w:bCs/>
                <w:szCs w:val="24"/>
                <w:lang w:eastAsia="zh-CN"/>
              </w:rPr>
            </w:pPr>
            <w:r w:rsidRPr="00D031AE">
              <w:rPr>
                <w:rFonts w:cs="Times New Roman"/>
                <w:b/>
                <w:bCs/>
                <w:szCs w:val="24"/>
              </w:rPr>
              <w:t>.9</w:t>
            </w:r>
            <w:r w:rsidR="00566539" w:rsidRPr="00D031AE">
              <w:rPr>
                <w:rFonts w:cs="Times New Roman"/>
                <w:b/>
                <w:bCs/>
                <w:szCs w:val="24"/>
              </w:rPr>
              <w:t>8</w:t>
            </w:r>
          </w:p>
        </w:tc>
        <w:tc>
          <w:tcPr>
            <w:tcW w:w="573" w:type="pct"/>
            <w:tcBorders>
              <w:top w:val="single" w:sz="4" w:space="0" w:color="auto"/>
            </w:tcBorders>
            <w:noWrap/>
            <w:vAlign w:val="center"/>
          </w:tcPr>
          <w:p w14:paraId="4936A7F2" w14:textId="77777777" w:rsidR="0013500C" w:rsidRPr="006B6C9C" w:rsidRDefault="0013500C" w:rsidP="0013500C">
            <w:pPr>
              <w:jc w:val="center"/>
              <w:rPr>
                <w:rFonts w:cs="Times New Roman"/>
                <w:szCs w:val="24"/>
                <w:lang w:eastAsia="zh-CN"/>
              </w:rPr>
            </w:pPr>
          </w:p>
        </w:tc>
        <w:tc>
          <w:tcPr>
            <w:tcW w:w="573" w:type="pct"/>
            <w:tcBorders>
              <w:top w:val="single" w:sz="4" w:space="0" w:color="auto"/>
            </w:tcBorders>
            <w:noWrap/>
            <w:vAlign w:val="center"/>
          </w:tcPr>
          <w:p w14:paraId="50D5CCF3"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35245E8B"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4F4BD349" w14:textId="77777777" w:rsidR="0013500C" w:rsidRPr="006B6C9C" w:rsidRDefault="0013500C" w:rsidP="0013500C">
            <w:pPr>
              <w:jc w:val="center"/>
              <w:rPr>
                <w:rFonts w:cs="Times New Roman"/>
                <w:szCs w:val="24"/>
                <w:lang w:eastAsia="zh-CN"/>
              </w:rPr>
            </w:pPr>
          </w:p>
        </w:tc>
        <w:tc>
          <w:tcPr>
            <w:tcW w:w="573" w:type="pct"/>
            <w:tcBorders>
              <w:top w:val="single" w:sz="4" w:space="0" w:color="auto"/>
            </w:tcBorders>
            <w:noWrap/>
            <w:vAlign w:val="center"/>
          </w:tcPr>
          <w:p w14:paraId="2AF57ABA"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2671F7EE" w14:textId="77777777" w:rsidR="0013500C" w:rsidRPr="006B6C9C" w:rsidRDefault="0013500C" w:rsidP="0013500C">
            <w:pPr>
              <w:jc w:val="center"/>
              <w:rPr>
                <w:rFonts w:cs="Times New Roman"/>
                <w:szCs w:val="24"/>
                <w:lang w:eastAsia="zh-CN"/>
              </w:rPr>
            </w:pPr>
          </w:p>
        </w:tc>
        <w:tc>
          <w:tcPr>
            <w:tcW w:w="571" w:type="pct"/>
            <w:tcBorders>
              <w:top w:val="single" w:sz="4" w:space="0" w:color="auto"/>
            </w:tcBorders>
            <w:noWrap/>
            <w:vAlign w:val="center"/>
          </w:tcPr>
          <w:p w14:paraId="7D412E70" w14:textId="77777777" w:rsidR="0013500C" w:rsidRPr="006B6C9C" w:rsidRDefault="0013500C" w:rsidP="0013500C">
            <w:pPr>
              <w:jc w:val="center"/>
              <w:rPr>
                <w:rFonts w:cs="Times New Roman"/>
                <w:szCs w:val="24"/>
                <w:lang w:eastAsia="zh-CN"/>
              </w:rPr>
            </w:pPr>
          </w:p>
        </w:tc>
      </w:tr>
      <w:tr w:rsidR="006B6C9C" w:rsidRPr="006B6C9C" w14:paraId="52C0F101" w14:textId="77777777" w:rsidTr="00566539">
        <w:trPr>
          <w:trHeight w:val="315"/>
        </w:trPr>
        <w:tc>
          <w:tcPr>
            <w:tcW w:w="547" w:type="pct"/>
            <w:noWrap/>
            <w:vAlign w:val="center"/>
            <w:hideMark/>
          </w:tcPr>
          <w:p w14:paraId="295B0802" w14:textId="77777777" w:rsidR="0013500C" w:rsidRPr="006B6C9C" w:rsidRDefault="0013500C" w:rsidP="0013500C">
            <w:pPr>
              <w:jc w:val="center"/>
              <w:rPr>
                <w:lang w:eastAsia="zh-CN"/>
              </w:rPr>
            </w:pPr>
            <w:r w:rsidRPr="006B6C9C">
              <w:rPr>
                <w:rFonts w:hint="eastAsia"/>
                <w:lang w:eastAsia="zh-CN"/>
              </w:rPr>
              <w:t>RD</w:t>
            </w:r>
          </w:p>
        </w:tc>
        <w:tc>
          <w:tcPr>
            <w:tcW w:w="573" w:type="pct"/>
            <w:noWrap/>
            <w:vAlign w:val="center"/>
            <w:hideMark/>
          </w:tcPr>
          <w:p w14:paraId="244F025B" w14:textId="5299130F" w:rsidR="0013500C" w:rsidRPr="006B6C9C" w:rsidRDefault="0013500C" w:rsidP="0013500C">
            <w:pPr>
              <w:jc w:val="center"/>
              <w:rPr>
                <w:rFonts w:cs="Times New Roman"/>
                <w:szCs w:val="24"/>
                <w:lang w:eastAsia="zh-CN"/>
              </w:rPr>
            </w:pPr>
            <w:r w:rsidRPr="006B6C9C">
              <w:rPr>
                <w:rFonts w:cs="Times New Roman"/>
                <w:szCs w:val="24"/>
              </w:rPr>
              <w:t>.47</w:t>
            </w:r>
          </w:p>
        </w:tc>
        <w:tc>
          <w:tcPr>
            <w:tcW w:w="573" w:type="pct"/>
            <w:noWrap/>
            <w:vAlign w:val="center"/>
            <w:hideMark/>
          </w:tcPr>
          <w:p w14:paraId="061A176E" w14:textId="5E5B14A0"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57</w:t>
            </w:r>
          </w:p>
        </w:tc>
        <w:tc>
          <w:tcPr>
            <w:tcW w:w="573" w:type="pct"/>
            <w:noWrap/>
            <w:vAlign w:val="center"/>
          </w:tcPr>
          <w:p w14:paraId="32019D8B" w14:textId="77777777" w:rsidR="0013500C" w:rsidRPr="006B6C9C" w:rsidRDefault="0013500C" w:rsidP="0013500C">
            <w:pPr>
              <w:jc w:val="center"/>
              <w:rPr>
                <w:rFonts w:cs="Times New Roman"/>
                <w:szCs w:val="24"/>
                <w:lang w:eastAsia="zh-CN"/>
              </w:rPr>
            </w:pPr>
          </w:p>
        </w:tc>
        <w:tc>
          <w:tcPr>
            <w:tcW w:w="530" w:type="pct"/>
            <w:noWrap/>
            <w:vAlign w:val="center"/>
          </w:tcPr>
          <w:p w14:paraId="0305BB63" w14:textId="77777777" w:rsidR="0013500C" w:rsidRPr="006B6C9C" w:rsidRDefault="0013500C" w:rsidP="0013500C">
            <w:pPr>
              <w:jc w:val="center"/>
              <w:rPr>
                <w:rFonts w:cs="Times New Roman"/>
                <w:szCs w:val="24"/>
                <w:lang w:eastAsia="zh-CN"/>
              </w:rPr>
            </w:pPr>
          </w:p>
        </w:tc>
        <w:tc>
          <w:tcPr>
            <w:tcW w:w="530" w:type="pct"/>
            <w:noWrap/>
            <w:vAlign w:val="center"/>
          </w:tcPr>
          <w:p w14:paraId="0DF268EF" w14:textId="77777777" w:rsidR="0013500C" w:rsidRPr="006B6C9C" w:rsidRDefault="0013500C" w:rsidP="0013500C">
            <w:pPr>
              <w:jc w:val="center"/>
              <w:rPr>
                <w:rFonts w:cs="Times New Roman"/>
                <w:szCs w:val="24"/>
                <w:lang w:eastAsia="zh-CN"/>
              </w:rPr>
            </w:pPr>
          </w:p>
        </w:tc>
        <w:tc>
          <w:tcPr>
            <w:tcW w:w="573" w:type="pct"/>
            <w:noWrap/>
            <w:vAlign w:val="center"/>
          </w:tcPr>
          <w:p w14:paraId="27B0537F" w14:textId="77777777" w:rsidR="0013500C" w:rsidRPr="006B6C9C" w:rsidRDefault="0013500C" w:rsidP="0013500C">
            <w:pPr>
              <w:jc w:val="center"/>
              <w:rPr>
                <w:rFonts w:cs="Times New Roman"/>
                <w:szCs w:val="24"/>
                <w:lang w:eastAsia="zh-CN"/>
              </w:rPr>
            </w:pPr>
          </w:p>
        </w:tc>
        <w:tc>
          <w:tcPr>
            <w:tcW w:w="530" w:type="pct"/>
            <w:noWrap/>
            <w:vAlign w:val="center"/>
          </w:tcPr>
          <w:p w14:paraId="3280023C" w14:textId="77777777" w:rsidR="0013500C" w:rsidRPr="006B6C9C" w:rsidRDefault="0013500C" w:rsidP="0013500C">
            <w:pPr>
              <w:jc w:val="center"/>
              <w:rPr>
                <w:rFonts w:cs="Times New Roman"/>
                <w:szCs w:val="24"/>
                <w:lang w:eastAsia="zh-CN"/>
              </w:rPr>
            </w:pPr>
          </w:p>
        </w:tc>
        <w:tc>
          <w:tcPr>
            <w:tcW w:w="571" w:type="pct"/>
            <w:noWrap/>
            <w:vAlign w:val="center"/>
          </w:tcPr>
          <w:p w14:paraId="73E27C21" w14:textId="77777777" w:rsidR="0013500C" w:rsidRPr="006B6C9C" w:rsidRDefault="0013500C" w:rsidP="0013500C">
            <w:pPr>
              <w:jc w:val="center"/>
              <w:rPr>
                <w:rFonts w:cs="Times New Roman"/>
                <w:szCs w:val="24"/>
                <w:lang w:eastAsia="zh-CN"/>
              </w:rPr>
            </w:pPr>
          </w:p>
        </w:tc>
      </w:tr>
      <w:tr w:rsidR="006B6C9C" w:rsidRPr="006B6C9C" w14:paraId="23BAAB55" w14:textId="77777777" w:rsidTr="00566539">
        <w:trPr>
          <w:trHeight w:val="315"/>
        </w:trPr>
        <w:tc>
          <w:tcPr>
            <w:tcW w:w="547" w:type="pct"/>
            <w:noWrap/>
            <w:vAlign w:val="center"/>
            <w:hideMark/>
          </w:tcPr>
          <w:p w14:paraId="4EEA864F" w14:textId="77777777" w:rsidR="0013500C" w:rsidRPr="006B6C9C" w:rsidRDefault="0013500C" w:rsidP="0013500C">
            <w:pPr>
              <w:jc w:val="center"/>
              <w:rPr>
                <w:lang w:eastAsia="zh-CN"/>
              </w:rPr>
            </w:pPr>
            <w:r w:rsidRPr="006B6C9C">
              <w:rPr>
                <w:rFonts w:hint="eastAsia"/>
                <w:lang w:eastAsia="zh-CN"/>
              </w:rPr>
              <w:t>POS</w:t>
            </w:r>
          </w:p>
        </w:tc>
        <w:tc>
          <w:tcPr>
            <w:tcW w:w="573" w:type="pct"/>
            <w:noWrap/>
            <w:vAlign w:val="center"/>
            <w:hideMark/>
          </w:tcPr>
          <w:p w14:paraId="162F6177" w14:textId="1E4B7179" w:rsidR="0013500C" w:rsidRPr="006B6C9C" w:rsidRDefault="0013500C" w:rsidP="0013500C">
            <w:pPr>
              <w:jc w:val="center"/>
              <w:rPr>
                <w:rFonts w:cs="Times New Roman"/>
                <w:szCs w:val="24"/>
                <w:lang w:eastAsia="zh-CN"/>
              </w:rPr>
            </w:pPr>
            <w:r w:rsidRPr="006B6C9C">
              <w:rPr>
                <w:rFonts w:cs="Times New Roman"/>
                <w:szCs w:val="24"/>
              </w:rPr>
              <w:t>.40</w:t>
            </w:r>
          </w:p>
        </w:tc>
        <w:tc>
          <w:tcPr>
            <w:tcW w:w="573" w:type="pct"/>
            <w:noWrap/>
            <w:vAlign w:val="center"/>
            <w:hideMark/>
          </w:tcPr>
          <w:p w14:paraId="32BAC0C3" w14:textId="5444063C" w:rsidR="0013500C" w:rsidRPr="006B6C9C" w:rsidRDefault="0013500C" w:rsidP="0013500C">
            <w:pPr>
              <w:jc w:val="center"/>
              <w:rPr>
                <w:rFonts w:cs="Times New Roman"/>
                <w:szCs w:val="24"/>
                <w:lang w:eastAsia="zh-CN"/>
              </w:rPr>
            </w:pPr>
            <w:r w:rsidRPr="006B6C9C">
              <w:rPr>
                <w:rFonts w:cs="Times New Roman"/>
                <w:szCs w:val="24"/>
              </w:rPr>
              <w:t>.23</w:t>
            </w:r>
          </w:p>
        </w:tc>
        <w:tc>
          <w:tcPr>
            <w:tcW w:w="573" w:type="pct"/>
            <w:noWrap/>
            <w:vAlign w:val="center"/>
            <w:hideMark/>
          </w:tcPr>
          <w:p w14:paraId="4181CAF6" w14:textId="0AC10DBC"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72</w:t>
            </w:r>
          </w:p>
        </w:tc>
        <w:tc>
          <w:tcPr>
            <w:tcW w:w="530" w:type="pct"/>
            <w:noWrap/>
            <w:vAlign w:val="center"/>
          </w:tcPr>
          <w:p w14:paraId="2B541C34" w14:textId="77777777" w:rsidR="0013500C" w:rsidRPr="006B6C9C" w:rsidRDefault="0013500C" w:rsidP="0013500C">
            <w:pPr>
              <w:jc w:val="center"/>
              <w:rPr>
                <w:rFonts w:cs="Times New Roman"/>
                <w:szCs w:val="24"/>
                <w:lang w:eastAsia="zh-CN"/>
              </w:rPr>
            </w:pPr>
          </w:p>
        </w:tc>
        <w:tc>
          <w:tcPr>
            <w:tcW w:w="530" w:type="pct"/>
            <w:noWrap/>
            <w:vAlign w:val="center"/>
          </w:tcPr>
          <w:p w14:paraId="54CAD2C0" w14:textId="77777777" w:rsidR="0013500C" w:rsidRPr="006B6C9C" w:rsidRDefault="0013500C" w:rsidP="0013500C">
            <w:pPr>
              <w:jc w:val="center"/>
              <w:rPr>
                <w:rFonts w:cs="Times New Roman"/>
                <w:szCs w:val="24"/>
                <w:lang w:eastAsia="zh-CN"/>
              </w:rPr>
            </w:pPr>
          </w:p>
        </w:tc>
        <w:tc>
          <w:tcPr>
            <w:tcW w:w="573" w:type="pct"/>
            <w:noWrap/>
            <w:vAlign w:val="center"/>
          </w:tcPr>
          <w:p w14:paraId="0404041E" w14:textId="77777777" w:rsidR="0013500C" w:rsidRPr="006B6C9C" w:rsidRDefault="0013500C" w:rsidP="0013500C">
            <w:pPr>
              <w:jc w:val="center"/>
              <w:rPr>
                <w:rFonts w:cs="Times New Roman"/>
                <w:szCs w:val="24"/>
                <w:lang w:eastAsia="zh-CN"/>
              </w:rPr>
            </w:pPr>
          </w:p>
        </w:tc>
        <w:tc>
          <w:tcPr>
            <w:tcW w:w="530" w:type="pct"/>
            <w:noWrap/>
            <w:vAlign w:val="center"/>
          </w:tcPr>
          <w:p w14:paraId="291EA9BF" w14:textId="77777777" w:rsidR="0013500C" w:rsidRPr="006B6C9C" w:rsidRDefault="0013500C" w:rsidP="0013500C">
            <w:pPr>
              <w:jc w:val="center"/>
              <w:rPr>
                <w:rFonts w:cs="Times New Roman"/>
                <w:szCs w:val="24"/>
                <w:lang w:eastAsia="zh-CN"/>
              </w:rPr>
            </w:pPr>
          </w:p>
        </w:tc>
        <w:tc>
          <w:tcPr>
            <w:tcW w:w="571" w:type="pct"/>
            <w:noWrap/>
            <w:vAlign w:val="center"/>
          </w:tcPr>
          <w:p w14:paraId="1862DCBB" w14:textId="77777777" w:rsidR="0013500C" w:rsidRPr="006B6C9C" w:rsidRDefault="0013500C" w:rsidP="0013500C">
            <w:pPr>
              <w:jc w:val="center"/>
              <w:rPr>
                <w:rFonts w:cs="Times New Roman"/>
                <w:szCs w:val="24"/>
                <w:lang w:eastAsia="zh-CN"/>
              </w:rPr>
            </w:pPr>
          </w:p>
        </w:tc>
      </w:tr>
      <w:tr w:rsidR="006B6C9C" w:rsidRPr="006B6C9C" w14:paraId="0D644564" w14:textId="77777777" w:rsidTr="00566539">
        <w:trPr>
          <w:trHeight w:val="315"/>
        </w:trPr>
        <w:tc>
          <w:tcPr>
            <w:tcW w:w="547" w:type="pct"/>
            <w:noWrap/>
            <w:vAlign w:val="center"/>
            <w:hideMark/>
          </w:tcPr>
          <w:p w14:paraId="4B4B9499" w14:textId="77777777" w:rsidR="0013500C" w:rsidRPr="006B6C9C" w:rsidRDefault="0013500C" w:rsidP="0013500C">
            <w:pPr>
              <w:jc w:val="center"/>
              <w:rPr>
                <w:lang w:eastAsia="zh-CN"/>
              </w:rPr>
            </w:pPr>
            <w:r w:rsidRPr="006B6C9C">
              <w:rPr>
                <w:rFonts w:hint="eastAsia"/>
                <w:lang w:eastAsia="zh-CN"/>
              </w:rPr>
              <w:t>LS</w:t>
            </w:r>
          </w:p>
        </w:tc>
        <w:tc>
          <w:tcPr>
            <w:tcW w:w="573" w:type="pct"/>
            <w:noWrap/>
            <w:vAlign w:val="center"/>
            <w:hideMark/>
          </w:tcPr>
          <w:p w14:paraId="2D909EAE" w14:textId="4C3CC827" w:rsidR="0013500C" w:rsidRPr="006B6C9C" w:rsidRDefault="0013500C" w:rsidP="0013500C">
            <w:pPr>
              <w:jc w:val="center"/>
              <w:rPr>
                <w:rFonts w:cs="Times New Roman"/>
                <w:szCs w:val="24"/>
                <w:lang w:eastAsia="zh-CN"/>
              </w:rPr>
            </w:pPr>
            <w:r w:rsidRPr="006B6C9C">
              <w:rPr>
                <w:rFonts w:cs="Times New Roman"/>
                <w:szCs w:val="24"/>
              </w:rPr>
              <w:t>.15</w:t>
            </w:r>
          </w:p>
        </w:tc>
        <w:tc>
          <w:tcPr>
            <w:tcW w:w="573" w:type="pct"/>
            <w:noWrap/>
            <w:vAlign w:val="center"/>
            <w:hideMark/>
          </w:tcPr>
          <w:p w14:paraId="20243EAC" w14:textId="2B4B88E6" w:rsidR="0013500C" w:rsidRPr="006B6C9C" w:rsidRDefault="0013500C" w:rsidP="0013500C">
            <w:pPr>
              <w:jc w:val="center"/>
              <w:rPr>
                <w:rFonts w:cs="Times New Roman"/>
                <w:szCs w:val="24"/>
                <w:lang w:eastAsia="zh-CN"/>
              </w:rPr>
            </w:pPr>
            <w:r w:rsidRPr="006B6C9C">
              <w:rPr>
                <w:rFonts w:cs="Times New Roman"/>
                <w:szCs w:val="24"/>
              </w:rPr>
              <w:t>-.38</w:t>
            </w:r>
          </w:p>
        </w:tc>
        <w:tc>
          <w:tcPr>
            <w:tcW w:w="573" w:type="pct"/>
            <w:noWrap/>
            <w:vAlign w:val="center"/>
            <w:hideMark/>
          </w:tcPr>
          <w:p w14:paraId="29850E93" w14:textId="39A3B966" w:rsidR="0013500C" w:rsidRPr="006B6C9C" w:rsidRDefault="0013500C" w:rsidP="0013500C">
            <w:pPr>
              <w:jc w:val="center"/>
              <w:rPr>
                <w:rFonts w:cs="Times New Roman"/>
                <w:szCs w:val="24"/>
                <w:lang w:eastAsia="zh-CN"/>
              </w:rPr>
            </w:pPr>
            <w:r w:rsidRPr="006B6C9C">
              <w:rPr>
                <w:rFonts w:cs="Times New Roman"/>
                <w:szCs w:val="24"/>
              </w:rPr>
              <w:t>.52</w:t>
            </w:r>
          </w:p>
        </w:tc>
        <w:tc>
          <w:tcPr>
            <w:tcW w:w="530" w:type="pct"/>
            <w:noWrap/>
            <w:vAlign w:val="center"/>
            <w:hideMark/>
          </w:tcPr>
          <w:p w14:paraId="708CD8D1" w14:textId="674C39E8"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79</w:t>
            </w:r>
          </w:p>
        </w:tc>
        <w:tc>
          <w:tcPr>
            <w:tcW w:w="530" w:type="pct"/>
            <w:noWrap/>
            <w:vAlign w:val="center"/>
          </w:tcPr>
          <w:p w14:paraId="6666CBB3" w14:textId="77777777" w:rsidR="0013500C" w:rsidRPr="006B6C9C" w:rsidRDefault="0013500C" w:rsidP="0013500C">
            <w:pPr>
              <w:jc w:val="center"/>
              <w:rPr>
                <w:rFonts w:cs="Times New Roman"/>
                <w:szCs w:val="24"/>
                <w:lang w:eastAsia="zh-CN"/>
              </w:rPr>
            </w:pPr>
          </w:p>
        </w:tc>
        <w:tc>
          <w:tcPr>
            <w:tcW w:w="573" w:type="pct"/>
            <w:noWrap/>
            <w:vAlign w:val="center"/>
          </w:tcPr>
          <w:p w14:paraId="10A182F3" w14:textId="77777777" w:rsidR="0013500C" w:rsidRPr="006B6C9C" w:rsidRDefault="0013500C" w:rsidP="0013500C">
            <w:pPr>
              <w:jc w:val="center"/>
              <w:rPr>
                <w:rFonts w:cs="Times New Roman"/>
                <w:szCs w:val="24"/>
                <w:lang w:eastAsia="zh-CN"/>
              </w:rPr>
            </w:pPr>
          </w:p>
        </w:tc>
        <w:tc>
          <w:tcPr>
            <w:tcW w:w="530" w:type="pct"/>
            <w:noWrap/>
            <w:vAlign w:val="center"/>
          </w:tcPr>
          <w:p w14:paraId="1F294D7E" w14:textId="77777777" w:rsidR="0013500C" w:rsidRPr="006B6C9C" w:rsidRDefault="0013500C" w:rsidP="0013500C">
            <w:pPr>
              <w:jc w:val="center"/>
              <w:rPr>
                <w:rFonts w:cs="Times New Roman"/>
                <w:szCs w:val="24"/>
                <w:lang w:eastAsia="zh-CN"/>
              </w:rPr>
            </w:pPr>
          </w:p>
        </w:tc>
        <w:tc>
          <w:tcPr>
            <w:tcW w:w="571" w:type="pct"/>
            <w:noWrap/>
            <w:vAlign w:val="center"/>
          </w:tcPr>
          <w:p w14:paraId="0E8E8A82" w14:textId="77777777" w:rsidR="0013500C" w:rsidRPr="006B6C9C" w:rsidRDefault="0013500C" w:rsidP="0013500C">
            <w:pPr>
              <w:jc w:val="center"/>
              <w:rPr>
                <w:rFonts w:cs="Times New Roman"/>
                <w:szCs w:val="24"/>
                <w:lang w:eastAsia="zh-CN"/>
              </w:rPr>
            </w:pPr>
          </w:p>
        </w:tc>
      </w:tr>
      <w:tr w:rsidR="006B6C9C" w:rsidRPr="006B6C9C" w14:paraId="0AF9C0D1" w14:textId="77777777" w:rsidTr="00566539">
        <w:trPr>
          <w:trHeight w:val="315"/>
        </w:trPr>
        <w:tc>
          <w:tcPr>
            <w:tcW w:w="547" w:type="pct"/>
            <w:noWrap/>
            <w:vAlign w:val="center"/>
            <w:hideMark/>
          </w:tcPr>
          <w:p w14:paraId="5AC6CE97" w14:textId="77777777" w:rsidR="0013500C" w:rsidRPr="006B6C9C" w:rsidRDefault="0013500C" w:rsidP="0013500C">
            <w:pPr>
              <w:jc w:val="center"/>
              <w:rPr>
                <w:lang w:eastAsia="zh-CN"/>
              </w:rPr>
            </w:pPr>
            <w:r w:rsidRPr="006B6C9C">
              <w:rPr>
                <w:rFonts w:hint="eastAsia"/>
                <w:lang w:eastAsia="zh-CN"/>
              </w:rPr>
              <w:t>UI</w:t>
            </w:r>
          </w:p>
        </w:tc>
        <w:tc>
          <w:tcPr>
            <w:tcW w:w="573" w:type="pct"/>
            <w:noWrap/>
            <w:vAlign w:val="center"/>
            <w:hideMark/>
          </w:tcPr>
          <w:p w14:paraId="17F058B7" w14:textId="6EEE5B1B" w:rsidR="0013500C" w:rsidRPr="006B6C9C" w:rsidRDefault="0013500C" w:rsidP="0013500C">
            <w:pPr>
              <w:jc w:val="center"/>
              <w:rPr>
                <w:rFonts w:cs="Times New Roman"/>
                <w:szCs w:val="24"/>
                <w:lang w:eastAsia="zh-CN"/>
              </w:rPr>
            </w:pPr>
            <w:r w:rsidRPr="006B6C9C">
              <w:rPr>
                <w:rFonts w:cs="Times New Roman"/>
                <w:szCs w:val="24"/>
              </w:rPr>
              <w:t>.21</w:t>
            </w:r>
          </w:p>
        </w:tc>
        <w:tc>
          <w:tcPr>
            <w:tcW w:w="573" w:type="pct"/>
            <w:noWrap/>
            <w:vAlign w:val="center"/>
            <w:hideMark/>
          </w:tcPr>
          <w:p w14:paraId="7A88207F" w14:textId="701E8B0A" w:rsidR="0013500C" w:rsidRPr="006B6C9C" w:rsidRDefault="0013500C" w:rsidP="0013500C">
            <w:pPr>
              <w:jc w:val="center"/>
              <w:rPr>
                <w:rFonts w:cs="Times New Roman"/>
                <w:szCs w:val="24"/>
                <w:lang w:eastAsia="zh-CN"/>
              </w:rPr>
            </w:pPr>
            <w:r w:rsidRPr="006B6C9C">
              <w:rPr>
                <w:rFonts w:cs="Times New Roman"/>
                <w:szCs w:val="24"/>
              </w:rPr>
              <w:t>-.36</w:t>
            </w:r>
          </w:p>
        </w:tc>
        <w:tc>
          <w:tcPr>
            <w:tcW w:w="573" w:type="pct"/>
            <w:noWrap/>
            <w:vAlign w:val="center"/>
            <w:hideMark/>
          </w:tcPr>
          <w:p w14:paraId="535394EF" w14:textId="5F1ED27C" w:rsidR="0013500C" w:rsidRPr="006B6C9C" w:rsidRDefault="0013500C" w:rsidP="0013500C">
            <w:pPr>
              <w:jc w:val="center"/>
              <w:rPr>
                <w:rFonts w:cs="Times New Roman"/>
                <w:szCs w:val="24"/>
                <w:lang w:eastAsia="zh-CN"/>
              </w:rPr>
            </w:pPr>
            <w:r w:rsidRPr="006B6C9C">
              <w:rPr>
                <w:rFonts w:cs="Times New Roman"/>
                <w:szCs w:val="24"/>
              </w:rPr>
              <w:t>.38</w:t>
            </w:r>
          </w:p>
        </w:tc>
        <w:tc>
          <w:tcPr>
            <w:tcW w:w="530" w:type="pct"/>
            <w:noWrap/>
            <w:vAlign w:val="center"/>
            <w:hideMark/>
          </w:tcPr>
          <w:p w14:paraId="488564C6" w14:textId="428E9B92" w:rsidR="0013500C" w:rsidRPr="006B6C9C" w:rsidRDefault="0013500C" w:rsidP="0013500C">
            <w:pPr>
              <w:jc w:val="center"/>
              <w:rPr>
                <w:rFonts w:cs="Times New Roman"/>
                <w:szCs w:val="24"/>
                <w:lang w:eastAsia="zh-CN"/>
              </w:rPr>
            </w:pPr>
            <w:r w:rsidRPr="006B6C9C">
              <w:rPr>
                <w:rFonts w:cs="Times New Roman"/>
                <w:szCs w:val="24"/>
              </w:rPr>
              <w:t>.67</w:t>
            </w:r>
          </w:p>
        </w:tc>
        <w:tc>
          <w:tcPr>
            <w:tcW w:w="530" w:type="pct"/>
            <w:noWrap/>
            <w:vAlign w:val="center"/>
            <w:hideMark/>
          </w:tcPr>
          <w:p w14:paraId="4077D280" w14:textId="1562C010"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80</w:t>
            </w:r>
          </w:p>
        </w:tc>
        <w:tc>
          <w:tcPr>
            <w:tcW w:w="573" w:type="pct"/>
            <w:noWrap/>
            <w:vAlign w:val="center"/>
          </w:tcPr>
          <w:p w14:paraId="4FD358C8" w14:textId="77777777" w:rsidR="0013500C" w:rsidRPr="006B6C9C" w:rsidRDefault="0013500C" w:rsidP="0013500C">
            <w:pPr>
              <w:jc w:val="center"/>
              <w:rPr>
                <w:rFonts w:cs="Times New Roman"/>
                <w:szCs w:val="24"/>
                <w:lang w:eastAsia="zh-CN"/>
              </w:rPr>
            </w:pPr>
          </w:p>
        </w:tc>
        <w:tc>
          <w:tcPr>
            <w:tcW w:w="530" w:type="pct"/>
            <w:noWrap/>
            <w:vAlign w:val="center"/>
          </w:tcPr>
          <w:p w14:paraId="7A01DA27" w14:textId="77777777" w:rsidR="0013500C" w:rsidRPr="006B6C9C" w:rsidRDefault="0013500C" w:rsidP="0013500C">
            <w:pPr>
              <w:jc w:val="center"/>
              <w:rPr>
                <w:rFonts w:cs="Times New Roman"/>
                <w:szCs w:val="24"/>
                <w:lang w:eastAsia="zh-CN"/>
              </w:rPr>
            </w:pPr>
          </w:p>
        </w:tc>
        <w:tc>
          <w:tcPr>
            <w:tcW w:w="571" w:type="pct"/>
            <w:noWrap/>
            <w:vAlign w:val="center"/>
          </w:tcPr>
          <w:p w14:paraId="341B00C8" w14:textId="77777777" w:rsidR="0013500C" w:rsidRPr="006B6C9C" w:rsidRDefault="0013500C" w:rsidP="0013500C">
            <w:pPr>
              <w:jc w:val="center"/>
              <w:rPr>
                <w:rFonts w:cs="Times New Roman"/>
                <w:szCs w:val="24"/>
                <w:lang w:eastAsia="zh-CN"/>
              </w:rPr>
            </w:pPr>
          </w:p>
        </w:tc>
      </w:tr>
      <w:tr w:rsidR="006B6C9C" w:rsidRPr="006B6C9C" w14:paraId="2E3CCF37" w14:textId="77777777" w:rsidTr="00566539">
        <w:trPr>
          <w:trHeight w:val="315"/>
        </w:trPr>
        <w:tc>
          <w:tcPr>
            <w:tcW w:w="547" w:type="pct"/>
            <w:noWrap/>
            <w:vAlign w:val="center"/>
            <w:hideMark/>
          </w:tcPr>
          <w:p w14:paraId="2A66C255" w14:textId="77777777" w:rsidR="0013500C" w:rsidRPr="006B6C9C" w:rsidRDefault="0013500C" w:rsidP="0013500C">
            <w:pPr>
              <w:jc w:val="center"/>
              <w:rPr>
                <w:lang w:eastAsia="zh-CN"/>
              </w:rPr>
            </w:pPr>
            <w:r w:rsidRPr="006B6C9C">
              <w:rPr>
                <w:rFonts w:hint="eastAsia"/>
                <w:lang w:eastAsia="zh-CN"/>
              </w:rPr>
              <w:t>UC</w:t>
            </w:r>
          </w:p>
        </w:tc>
        <w:tc>
          <w:tcPr>
            <w:tcW w:w="573" w:type="pct"/>
            <w:noWrap/>
            <w:vAlign w:val="center"/>
            <w:hideMark/>
          </w:tcPr>
          <w:p w14:paraId="4339F764" w14:textId="1303E373" w:rsidR="0013500C" w:rsidRPr="006B6C9C" w:rsidRDefault="0013500C" w:rsidP="0013500C">
            <w:pPr>
              <w:jc w:val="center"/>
              <w:rPr>
                <w:rFonts w:cs="Times New Roman"/>
                <w:szCs w:val="24"/>
                <w:lang w:eastAsia="zh-CN"/>
              </w:rPr>
            </w:pPr>
            <w:r w:rsidRPr="006B6C9C">
              <w:rPr>
                <w:rFonts w:cs="Times New Roman"/>
                <w:szCs w:val="24"/>
              </w:rPr>
              <w:t>.27</w:t>
            </w:r>
          </w:p>
        </w:tc>
        <w:tc>
          <w:tcPr>
            <w:tcW w:w="573" w:type="pct"/>
            <w:noWrap/>
            <w:vAlign w:val="center"/>
            <w:hideMark/>
          </w:tcPr>
          <w:p w14:paraId="21D4A03B" w14:textId="110BD22B" w:rsidR="0013500C" w:rsidRPr="006B6C9C" w:rsidRDefault="0013500C" w:rsidP="0013500C">
            <w:pPr>
              <w:jc w:val="center"/>
              <w:rPr>
                <w:rFonts w:cs="Times New Roman"/>
                <w:szCs w:val="24"/>
                <w:lang w:eastAsia="zh-CN"/>
              </w:rPr>
            </w:pPr>
            <w:r w:rsidRPr="006B6C9C">
              <w:rPr>
                <w:rFonts w:cs="Times New Roman"/>
                <w:szCs w:val="24"/>
              </w:rPr>
              <w:t>.70</w:t>
            </w:r>
          </w:p>
        </w:tc>
        <w:tc>
          <w:tcPr>
            <w:tcW w:w="573" w:type="pct"/>
            <w:noWrap/>
            <w:vAlign w:val="center"/>
            <w:hideMark/>
          </w:tcPr>
          <w:p w14:paraId="7513B64C" w14:textId="1164F450" w:rsidR="0013500C" w:rsidRPr="006B6C9C" w:rsidRDefault="0013500C" w:rsidP="0013500C">
            <w:pPr>
              <w:jc w:val="center"/>
              <w:rPr>
                <w:rFonts w:cs="Times New Roman"/>
                <w:szCs w:val="24"/>
                <w:lang w:eastAsia="zh-CN"/>
              </w:rPr>
            </w:pPr>
            <w:r w:rsidRPr="006B6C9C">
              <w:rPr>
                <w:rFonts w:cs="Times New Roman"/>
                <w:szCs w:val="24"/>
              </w:rPr>
              <w:t>.12</w:t>
            </w:r>
          </w:p>
        </w:tc>
        <w:tc>
          <w:tcPr>
            <w:tcW w:w="530" w:type="pct"/>
            <w:noWrap/>
            <w:vAlign w:val="center"/>
            <w:hideMark/>
          </w:tcPr>
          <w:p w14:paraId="10456AA9" w14:textId="581FD522" w:rsidR="0013500C" w:rsidRPr="006B6C9C" w:rsidRDefault="0013500C" w:rsidP="0013500C">
            <w:pPr>
              <w:jc w:val="center"/>
              <w:rPr>
                <w:rFonts w:cs="Times New Roman"/>
                <w:szCs w:val="24"/>
                <w:lang w:eastAsia="zh-CN"/>
              </w:rPr>
            </w:pPr>
            <w:r w:rsidRPr="006B6C9C">
              <w:rPr>
                <w:rFonts w:cs="Times New Roman"/>
                <w:szCs w:val="24"/>
              </w:rPr>
              <w:t>-.31</w:t>
            </w:r>
          </w:p>
        </w:tc>
        <w:tc>
          <w:tcPr>
            <w:tcW w:w="530" w:type="pct"/>
            <w:noWrap/>
            <w:vAlign w:val="center"/>
            <w:hideMark/>
          </w:tcPr>
          <w:p w14:paraId="5219A258" w14:textId="38F7B720" w:rsidR="0013500C" w:rsidRPr="006B6C9C" w:rsidRDefault="0013500C" w:rsidP="0013500C">
            <w:pPr>
              <w:jc w:val="center"/>
              <w:rPr>
                <w:rFonts w:cs="Times New Roman"/>
                <w:szCs w:val="24"/>
                <w:lang w:eastAsia="zh-CN"/>
              </w:rPr>
            </w:pPr>
            <w:r w:rsidRPr="006B6C9C">
              <w:rPr>
                <w:rFonts w:cs="Times New Roman"/>
                <w:szCs w:val="24"/>
              </w:rPr>
              <w:t>-.23</w:t>
            </w:r>
          </w:p>
        </w:tc>
        <w:tc>
          <w:tcPr>
            <w:tcW w:w="573" w:type="pct"/>
            <w:noWrap/>
            <w:vAlign w:val="center"/>
            <w:hideMark/>
          </w:tcPr>
          <w:p w14:paraId="3C75F8B7" w14:textId="244C067B"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80</w:t>
            </w:r>
          </w:p>
        </w:tc>
        <w:tc>
          <w:tcPr>
            <w:tcW w:w="530" w:type="pct"/>
            <w:noWrap/>
            <w:vAlign w:val="center"/>
          </w:tcPr>
          <w:p w14:paraId="14D349CB" w14:textId="77777777" w:rsidR="0013500C" w:rsidRPr="006B6C9C" w:rsidRDefault="0013500C" w:rsidP="0013500C">
            <w:pPr>
              <w:jc w:val="center"/>
              <w:rPr>
                <w:rFonts w:cs="Times New Roman"/>
                <w:szCs w:val="24"/>
                <w:lang w:eastAsia="zh-CN"/>
              </w:rPr>
            </w:pPr>
          </w:p>
        </w:tc>
        <w:tc>
          <w:tcPr>
            <w:tcW w:w="571" w:type="pct"/>
            <w:noWrap/>
            <w:vAlign w:val="center"/>
          </w:tcPr>
          <w:p w14:paraId="08C2A4E6" w14:textId="77777777" w:rsidR="0013500C" w:rsidRPr="006B6C9C" w:rsidRDefault="0013500C" w:rsidP="0013500C">
            <w:pPr>
              <w:jc w:val="center"/>
              <w:rPr>
                <w:rFonts w:cs="Times New Roman"/>
                <w:szCs w:val="24"/>
                <w:lang w:eastAsia="zh-CN"/>
              </w:rPr>
            </w:pPr>
          </w:p>
        </w:tc>
      </w:tr>
      <w:tr w:rsidR="006B6C9C" w:rsidRPr="006B6C9C" w14:paraId="00050372" w14:textId="77777777" w:rsidTr="00566539">
        <w:trPr>
          <w:trHeight w:val="315"/>
        </w:trPr>
        <w:tc>
          <w:tcPr>
            <w:tcW w:w="547" w:type="pct"/>
            <w:noWrap/>
            <w:vAlign w:val="center"/>
            <w:hideMark/>
          </w:tcPr>
          <w:p w14:paraId="6DE64BA4" w14:textId="77777777" w:rsidR="0013500C" w:rsidRPr="006B6C9C" w:rsidRDefault="0013500C" w:rsidP="0013500C">
            <w:pPr>
              <w:jc w:val="center"/>
              <w:rPr>
                <w:lang w:eastAsia="zh-CN"/>
              </w:rPr>
            </w:pPr>
            <w:r w:rsidRPr="006B6C9C">
              <w:rPr>
                <w:rFonts w:hint="eastAsia"/>
                <w:lang w:eastAsia="zh-CN"/>
              </w:rPr>
              <w:t>DI</w:t>
            </w:r>
          </w:p>
        </w:tc>
        <w:tc>
          <w:tcPr>
            <w:tcW w:w="573" w:type="pct"/>
            <w:noWrap/>
            <w:vAlign w:val="center"/>
            <w:hideMark/>
          </w:tcPr>
          <w:p w14:paraId="36F0CA8A" w14:textId="389A2F08" w:rsidR="0013500C" w:rsidRPr="006B6C9C" w:rsidRDefault="0013500C" w:rsidP="0013500C">
            <w:pPr>
              <w:jc w:val="center"/>
              <w:rPr>
                <w:rFonts w:cs="Times New Roman"/>
                <w:szCs w:val="24"/>
                <w:lang w:eastAsia="zh-CN"/>
              </w:rPr>
            </w:pPr>
            <w:r w:rsidRPr="006B6C9C">
              <w:rPr>
                <w:rFonts w:cs="Times New Roman"/>
                <w:szCs w:val="24"/>
              </w:rPr>
              <w:t>.47</w:t>
            </w:r>
          </w:p>
        </w:tc>
        <w:tc>
          <w:tcPr>
            <w:tcW w:w="573" w:type="pct"/>
            <w:noWrap/>
            <w:vAlign w:val="center"/>
            <w:hideMark/>
          </w:tcPr>
          <w:p w14:paraId="4E96E2A1" w14:textId="5A63845A" w:rsidR="0013500C" w:rsidRPr="006B6C9C" w:rsidRDefault="0013500C" w:rsidP="0013500C">
            <w:pPr>
              <w:jc w:val="center"/>
              <w:rPr>
                <w:rFonts w:cs="Times New Roman"/>
                <w:szCs w:val="24"/>
                <w:lang w:eastAsia="zh-CN"/>
              </w:rPr>
            </w:pPr>
            <w:r w:rsidRPr="006B6C9C">
              <w:rPr>
                <w:rFonts w:cs="Times New Roman"/>
                <w:szCs w:val="24"/>
              </w:rPr>
              <w:t>.55</w:t>
            </w:r>
          </w:p>
        </w:tc>
        <w:tc>
          <w:tcPr>
            <w:tcW w:w="573" w:type="pct"/>
            <w:noWrap/>
            <w:vAlign w:val="center"/>
            <w:hideMark/>
          </w:tcPr>
          <w:p w14:paraId="0D8113CE" w14:textId="4C0F98C8" w:rsidR="0013500C" w:rsidRPr="006B6C9C" w:rsidRDefault="0013500C" w:rsidP="0013500C">
            <w:pPr>
              <w:jc w:val="center"/>
              <w:rPr>
                <w:rFonts w:cs="Times New Roman"/>
                <w:szCs w:val="24"/>
                <w:lang w:eastAsia="zh-CN"/>
              </w:rPr>
            </w:pPr>
            <w:r w:rsidRPr="006B6C9C">
              <w:rPr>
                <w:rFonts w:cs="Times New Roman"/>
                <w:szCs w:val="24"/>
              </w:rPr>
              <w:t>.09</w:t>
            </w:r>
          </w:p>
        </w:tc>
        <w:tc>
          <w:tcPr>
            <w:tcW w:w="530" w:type="pct"/>
            <w:noWrap/>
            <w:vAlign w:val="center"/>
            <w:hideMark/>
          </w:tcPr>
          <w:p w14:paraId="2BE18D18" w14:textId="7975AE9D" w:rsidR="0013500C" w:rsidRPr="006B6C9C" w:rsidRDefault="0013500C" w:rsidP="0013500C">
            <w:pPr>
              <w:jc w:val="center"/>
              <w:rPr>
                <w:rFonts w:cs="Times New Roman"/>
                <w:szCs w:val="24"/>
                <w:lang w:eastAsia="zh-CN"/>
              </w:rPr>
            </w:pPr>
            <w:r w:rsidRPr="006B6C9C">
              <w:rPr>
                <w:rFonts w:cs="Times New Roman"/>
                <w:szCs w:val="24"/>
              </w:rPr>
              <w:t>-.26</w:t>
            </w:r>
          </w:p>
        </w:tc>
        <w:tc>
          <w:tcPr>
            <w:tcW w:w="530" w:type="pct"/>
            <w:noWrap/>
            <w:vAlign w:val="center"/>
            <w:hideMark/>
          </w:tcPr>
          <w:p w14:paraId="06EEA199" w14:textId="746E9CD6" w:rsidR="0013500C" w:rsidRPr="006B6C9C" w:rsidRDefault="0013500C" w:rsidP="0013500C">
            <w:pPr>
              <w:jc w:val="center"/>
              <w:rPr>
                <w:rFonts w:cs="Times New Roman"/>
                <w:szCs w:val="24"/>
                <w:lang w:eastAsia="zh-CN"/>
              </w:rPr>
            </w:pPr>
            <w:r w:rsidRPr="006B6C9C">
              <w:rPr>
                <w:rFonts w:cs="Times New Roman"/>
                <w:szCs w:val="24"/>
              </w:rPr>
              <w:t>-.09</w:t>
            </w:r>
          </w:p>
        </w:tc>
        <w:tc>
          <w:tcPr>
            <w:tcW w:w="573" w:type="pct"/>
            <w:noWrap/>
            <w:vAlign w:val="center"/>
            <w:hideMark/>
          </w:tcPr>
          <w:p w14:paraId="0BBA0FD3" w14:textId="1FF30314" w:rsidR="0013500C" w:rsidRPr="006B6C9C" w:rsidRDefault="0013500C" w:rsidP="0013500C">
            <w:pPr>
              <w:jc w:val="center"/>
              <w:rPr>
                <w:rFonts w:cs="Times New Roman"/>
                <w:szCs w:val="24"/>
                <w:lang w:eastAsia="zh-CN"/>
              </w:rPr>
            </w:pPr>
            <w:r w:rsidRPr="006B6C9C">
              <w:rPr>
                <w:rFonts w:cs="Times New Roman"/>
                <w:szCs w:val="24"/>
              </w:rPr>
              <w:t>.48</w:t>
            </w:r>
          </w:p>
        </w:tc>
        <w:tc>
          <w:tcPr>
            <w:tcW w:w="530" w:type="pct"/>
            <w:noWrap/>
            <w:vAlign w:val="center"/>
            <w:hideMark/>
          </w:tcPr>
          <w:p w14:paraId="7BFDCFB1" w14:textId="1AA1D385"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86</w:t>
            </w:r>
          </w:p>
        </w:tc>
        <w:tc>
          <w:tcPr>
            <w:tcW w:w="571" w:type="pct"/>
            <w:noWrap/>
            <w:vAlign w:val="center"/>
            <w:hideMark/>
          </w:tcPr>
          <w:p w14:paraId="5315A26D" w14:textId="77777777" w:rsidR="0013500C" w:rsidRPr="006B6C9C" w:rsidRDefault="0013500C" w:rsidP="0013500C">
            <w:pPr>
              <w:jc w:val="center"/>
              <w:rPr>
                <w:rFonts w:cs="Times New Roman"/>
                <w:szCs w:val="24"/>
                <w:lang w:eastAsia="zh-CN"/>
              </w:rPr>
            </w:pPr>
          </w:p>
        </w:tc>
      </w:tr>
      <w:tr w:rsidR="006B6C9C" w:rsidRPr="006B6C9C" w14:paraId="5CECC24D" w14:textId="77777777" w:rsidTr="00566539">
        <w:trPr>
          <w:trHeight w:val="315"/>
        </w:trPr>
        <w:tc>
          <w:tcPr>
            <w:tcW w:w="547" w:type="pct"/>
            <w:tcBorders>
              <w:bottom w:val="single" w:sz="12" w:space="0" w:color="auto"/>
            </w:tcBorders>
            <w:noWrap/>
            <w:vAlign w:val="center"/>
            <w:hideMark/>
          </w:tcPr>
          <w:p w14:paraId="5B61E9B4" w14:textId="77777777" w:rsidR="0013500C" w:rsidRPr="006B6C9C" w:rsidRDefault="0013500C" w:rsidP="0013500C">
            <w:pPr>
              <w:jc w:val="center"/>
              <w:rPr>
                <w:lang w:eastAsia="zh-CN"/>
              </w:rPr>
            </w:pPr>
            <w:r w:rsidRPr="006B6C9C">
              <w:rPr>
                <w:rFonts w:hint="eastAsia"/>
                <w:lang w:eastAsia="zh-CN"/>
              </w:rPr>
              <w:t>DC</w:t>
            </w:r>
          </w:p>
        </w:tc>
        <w:tc>
          <w:tcPr>
            <w:tcW w:w="573" w:type="pct"/>
            <w:tcBorders>
              <w:bottom w:val="single" w:sz="12" w:space="0" w:color="auto"/>
            </w:tcBorders>
            <w:noWrap/>
            <w:vAlign w:val="center"/>
            <w:hideMark/>
          </w:tcPr>
          <w:p w14:paraId="564F8E8F" w14:textId="224EC413" w:rsidR="0013500C" w:rsidRPr="006B6C9C" w:rsidRDefault="0013500C" w:rsidP="0013500C">
            <w:pPr>
              <w:jc w:val="center"/>
              <w:rPr>
                <w:rFonts w:cs="Times New Roman"/>
                <w:szCs w:val="24"/>
                <w:lang w:eastAsia="zh-CN"/>
              </w:rPr>
            </w:pPr>
            <w:r w:rsidRPr="006B6C9C">
              <w:rPr>
                <w:rFonts w:cs="Times New Roman"/>
                <w:szCs w:val="24"/>
              </w:rPr>
              <w:t>.43</w:t>
            </w:r>
          </w:p>
        </w:tc>
        <w:tc>
          <w:tcPr>
            <w:tcW w:w="573" w:type="pct"/>
            <w:tcBorders>
              <w:bottom w:val="single" w:sz="12" w:space="0" w:color="auto"/>
            </w:tcBorders>
            <w:noWrap/>
            <w:vAlign w:val="center"/>
            <w:hideMark/>
          </w:tcPr>
          <w:p w14:paraId="451CE86E" w14:textId="1351212D" w:rsidR="0013500C" w:rsidRPr="006B6C9C" w:rsidRDefault="0013500C" w:rsidP="0013500C">
            <w:pPr>
              <w:jc w:val="center"/>
              <w:rPr>
                <w:rFonts w:cs="Times New Roman"/>
                <w:szCs w:val="24"/>
                <w:lang w:eastAsia="zh-CN"/>
              </w:rPr>
            </w:pPr>
            <w:r w:rsidRPr="006B6C9C">
              <w:rPr>
                <w:rFonts w:cs="Times New Roman"/>
                <w:szCs w:val="24"/>
              </w:rPr>
              <w:t>.25</w:t>
            </w:r>
          </w:p>
        </w:tc>
        <w:tc>
          <w:tcPr>
            <w:tcW w:w="573" w:type="pct"/>
            <w:tcBorders>
              <w:bottom w:val="single" w:sz="12" w:space="0" w:color="auto"/>
            </w:tcBorders>
            <w:noWrap/>
            <w:vAlign w:val="center"/>
            <w:hideMark/>
          </w:tcPr>
          <w:p w14:paraId="010D8DB2" w14:textId="06961DD9" w:rsidR="0013500C" w:rsidRPr="006B6C9C" w:rsidRDefault="0013500C" w:rsidP="0013500C">
            <w:pPr>
              <w:jc w:val="center"/>
              <w:rPr>
                <w:rFonts w:cs="Times New Roman"/>
                <w:szCs w:val="24"/>
                <w:lang w:eastAsia="zh-CN"/>
              </w:rPr>
            </w:pPr>
            <w:r w:rsidRPr="006B6C9C">
              <w:rPr>
                <w:rFonts w:cs="Times New Roman"/>
                <w:szCs w:val="24"/>
              </w:rPr>
              <w:t>.30</w:t>
            </w:r>
          </w:p>
        </w:tc>
        <w:tc>
          <w:tcPr>
            <w:tcW w:w="530" w:type="pct"/>
            <w:tcBorders>
              <w:bottom w:val="single" w:sz="12" w:space="0" w:color="auto"/>
            </w:tcBorders>
            <w:noWrap/>
            <w:vAlign w:val="center"/>
            <w:hideMark/>
          </w:tcPr>
          <w:p w14:paraId="00018EF4" w14:textId="55354D30" w:rsidR="0013500C" w:rsidRPr="006B6C9C" w:rsidRDefault="0013500C" w:rsidP="0013500C">
            <w:pPr>
              <w:jc w:val="center"/>
              <w:rPr>
                <w:rFonts w:cs="Times New Roman"/>
                <w:szCs w:val="24"/>
                <w:lang w:eastAsia="zh-CN"/>
              </w:rPr>
            </w:pPr>
            <w:r w:rsidRPr="006B6C9C">
              <w:rPr>
                <w:rFonts w:cs="Times New Roman"/>
                <w:szCs w:val="24"/>
              </w:rPr>
              <w:t>.10</w:t>
            </w:r>
          </w:p>
        </w:tc>
        <w:tc>
          <w:tcPr>
            <w:tcW w:w="530" w:type="pct"/>
            <w:tcBorders>
              <w:bottom w:val="single" w:sz="12" w:space="0" w:color="auto"/>
            </w:tcBorders>
            <w:noWrap/>
            <w:vAlign w:val="center"/>
            <w:hideMark/>
          </w:tcPr>
          <w:p w14:paraId="56D5DD57" w14:textId="1E215010" w:rsidR="0013500C" w:rsidRPr="006B6C9C" w:rsidRDefault="0013500C" w:rsidP="0013500C">
            <w:pPr>
              <w:jc w:val="center"/>
              <w:rPr>
                <w:rFonts w:cs="Times New Roman"/>
                <w:szCs w:val="24"/>
                <w:lang w:eastAsia="zh-CN"/>
              </w:rPr>
            </w:pPr>
            <w:r w:rsidRPr="006B6C9C">
              <w:rPr>
                <w:rFonts w:cs="Times New Roman"/>
                <w:szCs w:val="24"/>
              </w:rPr>
              <w:t>.09</w:t>
            </w:r>
          </w:p>
        </w:tc>
        <w:tc>
          <w:tcPr>
            <w:tcW w:w="573" w:type="pct"/>
            <w:tcBorders>
              <w:bottom w:val="single" w:sz="12" w:space="0" w:color="auto"/>
            </w:tcBorders>
            <w:noWrap/>
            <w:vAlign w:val="center"/>
            <w:hideMark/>
          </w:tcPr>
          <w:p w14:paraId="65992882" w14:textId="2033AE85" w:rsidR="0013500C" w:rsidRPr="006B6C9C" w:rsidRDefault="0013500C" w:rsidP="0013500C">
            <w:pPr>
              <w:jc w:val="center"/>
              <w:rPr>
                <w:rFonts w:cs="Times New Roman"/>
                <w:szCs w:val="24"/>
                <w:lang w:eastAsia="zh-CN"/>
              </w:rPr>
            </w:pPr>
            <w:r w:rsidRPr="006B6C9C">
              <w:rPr>
                <w:rFonts w:cs="Times New Roman"/>
                <w:szCs w:val="24"/>
              </w:rPr>
              <w:t>.24</w:t>
            </w:r>
          </w:p>
        </w:tc>
        <w:tc>
          <w:tcPr>
            <w:tcW w:w="530" w:type="pct"/>
            <w:tcBorders>
              <w:bottom w:val="single" w:sz="12" w:space="0" w:color="auto"/>
            </w:tcBorders>
            <w:noWrap/>
            <w:vAlign w:val="center"/>
            <w:hideMark/>
          </w:tcPr>
          <w:p w14:paraId="3FB3E53C" w14:textId="112BCA74" w:rsidR="0013500C" w:rsidRPr="006B6C9C" w:rsidRDefault="0013500C" w:rsidP="0013500C">
            <w:pPr>
              <w:jc w:val="center"/>
              <w:rPr>
                <w:rFonts w:cs="Times New Roman"/>
                <w:szCs w:val="24"/>
                <w:lang w:eastAsia="zh-CN"/>
              </w:rPr>
            </w:pPr>
            <w:r w:rsidRPr="006B6C9C">
              <w:rPr>
                <w:rFonts w:cs="Times New Roman"/>
                <w:szCs w:val="24"/>
              </w:rPr>
              <w:t>.40</w:t>
            </w:r>
          </w:p>
        </w:tc>
        <w:tc>
          <w:tcPr>
            <w:tcW w:w="571" w:type="pct"/>
            <w:tcBorders>
              <w:bottom w:val="single" w:sz="12" w:space="0" w:color="auto"/>
            </w:tcBorders>
            <w:noWrap/>
            <w:vAlign w:val="center"/>
            <w:hideMark/>
          </w:tcPr>
          <w:p w14:paraId="736DF8C0" w14:textId="4F6E957E"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75</w:t>
            </w:r>
          </w:p>
        </w:tc>
      </w:tr>
    </w:tbl>
    <w:p w14:paraId="7D5E69EB" w14:textId="53A6EC46" w:rsidR="001F4647" w:rsidRPr="00F458A8" w:rsidRDefault="00F458A8" w:rsidP="00F458A8">
      <w:pPr>
        <w:ind w:firstLine="480"/>
        <w:rPr>
          <w:rFonts w:cs="Times New Roman"/>
          <w:iCs/>
          <w:lang w:eastAsia="zh-CN"/>
        </w:rPr>
      </w:pPr>
      <w:r w:rsidRPr="00727B85">
        <w:rPr>
          <w:rFonts w:cs="Times New Roman" w:hint="eastAsia"/>
          <w:iCs/>
          <w:lang w:eastAsia="zh-CN"/>
        </w:rPr>
        <w:t>注：</w:t>
      </w:r>
      <w:r w:rsidR="00973C40">
        <w:rPr>
          <w:rFonts w:hint="eastAsia"/>
          <w:lang w:eastAsia="zh-CN"/>
        </w:rPr>
        <w:t>N = 218</w:t>
      </w:r>
      <w:r w:rsidR="00973C40">
        <w:rPr>
          <w:rFonts w:hint="eastAsia"/>
          <w:lang w:eastAsia="zh-CN"/>
        </w:rPr>
        <w:t>。</w:t>
      </w:r>
      <w:r>
        <w:rPr>
          <w:rFonts w:cs="Times New Roman" w:hint="eastAsia"/>
          <w:iCs/>
          <w:lang w:eastAsia="zh-CN"/>
        </w:rPr>
        <w:t>对角线粗体表示平均方差萃取量的平方根。</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53892DAA" w14:textId="6366C83F" w:rsidR="006825BC" w:rsidRPr="006825BC" w:rsidRDefault="006825BC" w:rsidP="006825BC">
      <w:pPr>
        <w:pStyle w:val="4"/>
        <w:spacing w:before="180" w:after="180"/>
        <w:rPr>
          <w:lang w:eastAsia="zh-CN"/>
        </w:rPr>
      </w:pPr>
      <w:r w:rsidRPr="005C1037">
        <w:rPr>
          <w:lang w:eastAsia="zh-CN"/>
        </w:rPr>
        <w:t>区别效度</w:t>
      </w:r>
    </w:p>
    <w:p w14:paraId="5E1FF412" w14:textId="25B4821D" w:rsidR="006D3994" w:rsidRPr="008122F8" w:rsidRDefault="0033253F" w:rsidP="008122F8">
      <w:pPr>
        <w:widowControl/>
        <w:ind w:firstLine="480"/>
        <w:rPr>
          <w:rFonts w:cstheme="majorBidi"/>
          <w:b/>
          <w:bCs/>
          <w:kern w:val="52"/>
          <w:sz w:val="42"/>
          <w:szCs w:val="52"/>
          <w:lang w:eastAsia="zh-CN"/>
        </w:rPr>
      </w:pPr>
      <w:r w:rsidRPr="004E614C">
        <w:rPr>
          <w:lang w:eastAsia="zh-CN"/>
        </w:rPr>
        <w:t>如果潜变量自身的收敛效度大于潜变量之间的相关系数，则说明潜变量之间具有区别效度</w:t>
      </w:r>
      <w:r w:rsidR="003B6385">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sidR="003B6385">
        <w:rPr>
          <w:rFonts w:hint="eastAsia"/>
          <w:lang w:eastAsia="zh-CN"/>
        </w:rPr>
        <w:t>。</w:t>
      </w:r>
      <w:r w:rsidR="0099736E" w:rsidRPr="004E614C">
        <w:rPr>
          <w:rFonts w:hint="eastAsia"/>
          <w:lang w:eastAsia="zh-CN"/>
        </w:rPr>
        <w:t>正如表</w:t>
      </w:r>
      <w:r w:rsidR="00C35471">
        <w:rPr>
          <w:lang w:eastAsia="zh-CN"/>
        </w:rPr>
        <w:t>3</w:t>
      </w:r>
      <w:r w:rsidR="006F4915">
        <w:rPr>
          <w:lang w:eastAsia="zh-CN"/>
        </w:rPr>
        <w:t>.3</w:t>
      </w:r>
      <w:r w:rsidR="0099736E" w:rsidRPr="004E614C">
        <w:rPr>
          <w:rFonts w:hint="eastAsia"/>
          <w:lang w:eastAsia="zh-CN"/>
        </w:rPr>
        <w:t>所示，</w:t>
      </w:r>
      <w:r w:rsidR="00784CC9">
        <w:rPr>
          <w:rFonts w:hint="eastAsia"/>
          <w:lang w:eastAsia="zh-CN"/>
        </w:rPr>
        <w:t>几乎所有量表都通过了区别效度的检验。只有</w:t>
      </w:r>
      <w:r w:rsidR="00566539" w:rsidRPr="004E614C">
        <w:rPr>
          <w:rFonts w:hint="eastAsia"/>
          <w:lang w:eastAsia="zh-CN"/>
        </w:rPr>
        <w:t>相对剥夺感</w:t>
      </w:r>
      <w:r w:rsidR="00784CC9">
        <w:rPr>
          <w:rFonts w:hint="eastAsia"/>
          <w:lang w:eastAsia="zh-CN"/>
        </w:rPr>
        <w:t>量表</w:t>
      </w:r>
      <w:r w:rsidR="0099736E" w:rsidRPr="004E614C">
        <w:rPr>
          <w:rFonts w:hint="eastAsia"/>
          <w:lang w:eastAsia="zh-CN"/>
        </w:rPr>
        <w:t>的区别效度不足，</w:t>
      </w:r>
      <w:r w:rsidR="00180D53">
        <w:rPr>
          <w:rFonts w:hint="eastAsia"/>
          <w:lang w:eastAsia="zh-CN"/>
        </w:rPr>
        <w:t>其平均方差萃取量的平方根小于</w:t>
      </w:r>
      <w:r w:rsidR="007474E1">
        <w:rPr>
          <w:rFonts w:hint="eastAsia"/>
          <w:lang w:eastAsia="zh-CN"/>
        </w:rPr>
        <w:t>其与向上对比之间的相关系数。</w:t>
      </w:r>
      <w:r w:rsidR="0099736E" w:rsidRPr="004E614C">
        <w:rPr>
          <w:rFonts w:hint="eastAsia"/>
          <w:lang w:eastAsia="zh-CN"/>
        </w:rPr>
        <w:t>这可能是因为其反向计分题的因子载荷过低</w:t>
      </w:r>
      <w:r w:rsidR="00180D53">
        <w:rPr>
          <w:rFonts w:hint="eastAsia"/>
          <w:lang w:eastAsia="zh-CN"/>
        </w:rPr>
        <w:t>，而平均方差萃取量的计算</w:t>
      </w:r>
      <w:r w:rsidR="007474E1">
        <w:rPr>
          <w:rFonts w:hint="eastAsia"/>
          <w:lang w:eastAsia="zh-CN"/>
        </w:rPr>
        <w:t>又</w:t>
      </w:r>
      <w:r w:rsidR="00180D53">
        <w:rPr>
          <w:rFonts w:hint="eastAsia"/>
          <w:lang w:eastAsia="zh-CN"/>
        </w:rPr>
        <w:t>依赖于标准化因子载荷</w:t>
      </w:r>
      <w:r w:rsidR="007474E1">
        <w:rPr>
          <w:rFonts w:hint="eastAsia"/>
          <w:lang w:eastAsia="zh-CN"/>
        </w:rPr>
        <w:t>。</w:t>
      </w:r>
    </w:p>
    <w:p w14:paraId="578EEFB4" w14:textId="39555A1E" w:rsidR="006D3994" w:rsidRPr="00634FC0" w:rsidRDefault="005D6463" w:rsidP="00634FC0">
      <w:pPr>
        <w:pStyle w:val="2"/>
        <w:spacing w:before="180" w:after="180"/>
      </w:pPr>
      <w:bookmarkStart w:id="46" w:name="_Toc161663916"/>
      <w:r>
        <w:t>3</w:t>
      </w:r>
      <w:r w:rsidR="00E5579D" w:rsidRPr="00634FC0">
        <w:t xml:space="preserve">.3 </w:t>
      </w:r>
      <w:r w:rsidR="006D3994" w:rsidRPr="00634FC0">
        <w:rPr>
          <w:rFonts w:hint="eastAsia"/>
        </w:rPr>
        <w:t>讨论</w:t>
      </w:r>
      <w:bookmarkEnd w:id="46"/>
    </w:p>
    <w:p w14:paraId="3A70E7AA" w14:textId="78022931" w:rsidR="00AC11F9" w:rsidRPr="004E614C" w:rsidRDefault="00C32094" w:rsidP="006C6AF3">
      <w:pPr>
        <w:ind w:firstLine="480"/>
        <w:rPr>
          <w:lang w:eastAsia="zh-CN"/>
        </w:rPr>
      </w:pPr>
      <w:r w:rsidRPr="004E614C">
        <w:rPr>
          <w:rFonts w:hint="eastAsia"/>
          <w:lang w:eastAsia="zh-CN"/>
        </w:rPr>
        <w:t>鉴于</w:t>
      </w:r>
      <w:r w:rsidRPr="004E614C">
        <w:rPr>
          <w:lang w:eastAsia="zh-CN"/>
        </w:rPr>
        <w:fldChar w:fldCharType="begin"/>
      </w:r>
      <w:r w:rsidR="00367ED8">
        <w:rPr>
          <w:lang w:eastAsia="zh-CN"/>
        </w:rPr>
        <w:instrText xml:space="preserve"> ADDIN EN.CITE &lt;EndNote&gt;&lt;Cite AuthorYear="1"&gt;&lt;Author&gt;Anderson&lt;/Author&gt;&lt;Year&gt;1988&lt;/Year&gt;&lt;RecNum&gt;123&lt;/RecNum&gt;&lt;DisplayText&gt;Anderson and Gerbing (1988)&lt;/DisplayText&gt;&lt;record&gt;&lt;rec-number&gt;123&lt;/rec-number&gt;&lt;foreign-keys&gt;&lt;key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Pr="004E614C">
        <w:rPr>
          <w:lang w:eastAsia="zh-CN"/>
        </w:rPr>
        <w:fldChar w:fldCharType="separate"/>
      </w:r>
      <w:r w:rsidRPr="004E614C">
        <w:rPr>
          <w:noProof/>
          <w:lang w:eastAsia="zh-CN"/>
        </w:rPr>
        <w:t>Anderson and Gerbing (1988)</w:t>
      </w:r>
      <w:r w:rsidRPr="004E614C">
        <w:rPr>
          <w:lang w:eastAsia="zh-CN"/>
        </w:rPr>
        <w:fldChar w:fldCharType="end"/>
      </w:r>
      <w:r w:rsidRPr="004E614C">
        <w:rPr>
          <w:lang w:eastAsia="zh-CN"/>
        </w:rPr>
        <w:t xml:space="preserve"> </w:t>
      </w:r>
      <w:r w:rsidR="003B6385" w:rsidRPr="003B6385">
        <w:rPr>
          <w:rFonts w:hint="eastAsia"/>
          <w:lang w:eastAsia="zh-CN"/>
        </w:rPr>
        <w:t>提出的结构方程模型的两步骤原则，我们在进行结构方程模型分析之前，必须确保所使用的问卷具有良好的信效度。</w:t>
      </w:r>
      <w:r w:rsidR="00A5159D" w:rsidRPr="003B6385">
        <w:rPr>
          <w:rFonts w:hint="eastAsia"/>
          <w:lang w:eastAsia="zh-CN"/>
        </w:rPr>
        <w:t>如</w:t>
      </w:r>
      <w:r w:rsidR="00A5159D" w:rsidRPr="003B6385">
        <w:rPr>
          <w:rFonts w:hint="eastAsia"/>
          <w:lang w:eastAsia="zh-CN"/>
        </w:rPr>
        <w:lastRenderedPageBreak/>
        <w:t>果在进行结构方程模型之前未检验问卷的信效度，那么在结构方程模型中得到的阴性结果，就无法确定其是由于问卷本身的问题还是变量之间确实不存在显著相关性所致。</w:t>
      </w:r>
      <w:r w:rsidR="003B6385" w:rsidRPr="003B6385">
        <w:rPr>
          <w:rFonts w:hint="eastAsia"/>
          <w:lang w:eastAsia="zh-CN"/>
        </w:rPr>
        <w:t>因此，在预实验</w:t>
      </w:r>
      <w:r w:rsidR="003B6385" w:rsidRPr="003B6385">
        <w:rPr>
          <w:rFonts w:hint="eastAsia"/>
          <w:lang w:eastAsia="zh-CN"/>
        </w:rPr>
        <w:t>1</w:t>
      </w:r>
      <w:r w:rsidR="003B6385" w:rsidRPr="003B6385">
        <w:rPr>
          <w:rFonts w:hint="eastAsia"/>
          <w:lang w:eastAsia="zh-CN"/>
        </w:rPr>
        <w:t>中，我们对所有问卷进行了验证性因素分析。根据我们进行的收敛效度和区分效度分析，我们发现在社会比较倾向</w:t>
      </w:r>
      <w:r w:rsidR="00A5159D">
        <w:rPr>
          <w:rFonts w:hint="eastAsia"/>
          <w:lang w:eastAsia="zh-CN"/>
        </w:rPr>
        <w:t>量表</w:t>
      </w:r>
      <w:r w:rsidR="003B6385" w:rsidRPr="003B6385">
        <w:rPr>
          <w:rFonts w:hint="eastAsia"/>
          <w:lang w:eastAsia="zh-CN"/>
        </w:rPr>
        <w:t>、相对剥夺感</w:t>
      </w:r>
      <w:r w:rsidR="00A5159D">
        <w:rPr>
          <w:rFonts w:hint="eastAsia"/>
          <w:lang w:eastAsia="zh-CN"/>
        </w:rPr>
        <w:t>量表</w:t>
      </w:r>
      <w:r w:rsidR="003B6385" w:rsidRPr="003B6385">
        <w:rPr>
          <w:rFonts w:hint="eastAsia"/>
          <w:lang w:eastAsia="zh-CN"/>
        </w:rPr>
        <w:t>和感知到的优越感</w:t>
      </w:r>
      <w:r w:rsidR="00A5159D">
        <w:rPr>
          <w:rFonts w:hint="eastAsia"/>
          <w:lang w:eastAsia="zh-CN"/>
        </w:rPr>
        <w:t>量表</w:t>
      </w:r>
      <w:r w:rsidR="003B6385" w:rsidRPr="003B6385">
        <w:rPr>
          <w:rFonts w:hint="eastAsia"/>
          <w:lang w:eastAsia="zh-CN"/>
        </w:rPr>
        <w:t>中共有</w:t>
      </w:r>
      <w:proofErr w:type="gramStart"/>
      <w:r w:rsidR="003B6385" w:rsidRPr="003B6385">
        <w:rPr>
          <w:rFonts w:hint="eastAsia"/>
          <w:lang w:eastAsia="zh-CN"/>
        </w:rPr>
        <w:t>8</w:t>
      </w:r>
      <w:r w:rsidR="003B6385" w:rsidRPr="003B6385">
        <w:rPr>
          <w:rFonts w:hint="eastAsia"/>
          <w:lang w:eastAsia="zh-CN"/>
        </w:rPr>
        <w:t>道题未达到</w:t>
      </w:r>
      <w:proofErr w:type="gramEnd"/>
      <w:r w:rsidR="003B6385">
        <w:rPr>
          <w:rFonts w:hint="eastAsia"/>
          <w:lang w:eastAsia="zh-CN"/>
        </w:rPr>
        <w:t xml:space="preserve"> </w:t>
      </w:r>
      <w:r w:rsidR="00AC11F9" w:rsidRPr="004E614C">
        <w:rPr>
          <w:lang w:eastAsia="zh-CN"/>
        </w:rPr>
        <w:fldChar w:fldCharType="begin"/>
      </w:r>
      <w:r w:rsidR="00AC11F9"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sidRPr="004E614C">
        <w:rPr>
          <w:lang w:eastAsia="zh-CN"/>
        </w:rPr>
        <w:fldChar w:fldCharType="separate"/>
      </w:r>
      <w:r w:rsidR="00AC11F9" w:rsidRPr="004E614C">
        <w:rPr>
          <w:noProof/>
          <w:lang w:eastAsia="zh-CN"/>
        </w:rPr>
        <w:t>Hair (2009)</w:t>
      </w:r>
      <w:r w:rsidR="00AC11F9" w:rsidRPr="004E614C">
        <w:rPr>
          <w:lang w:eastAsia="zh-CN"/>
        </w:rPr>
        <w:fldChar w:fldCharType="end"/>
      </w:r>
      <w:r w:rsidR="00AC11F9" w:rsidRPr="004E614C">
        <w:rPr>
          <w:lang w:eastAsia="zh-CN"/>
        </w:rPr>
        <w:t xml:space="preserve"> </w:t>
      </w:r>
      <w:r w:rsidR="003B6385" w:rsidRPr="003B6385">
        <w:rPr>
          <w:rFonts w:hint="eastAsia"/>
          <w:lang w:eastAsia="zh-CN"/>
        </w:rPr>
        <w:t>建议的收敛效度标准。此外，由于相对剥夺感本身的收敛效度较低，因此</w:t>
      </w:r>
      <w:r w:rsidR="003B6385">
        <w:rPr>
          <w:rFonts w:hint="eastAsia"/>
          <w:lang w:eastAsia="zh-CN"/>
        </w:rPr>
        <w:t>也</w:t>
      </w:r>
      <w:r w:rsidR="003B6385" w:rsidRPr="003B6385">
        <w:rPr>
          <w:rFonts w:hint="eastAsia"/>
          <w:lang w:eastAsia="zh-CN"/>
        </w:rPr>
        <w:t>未能通过</w:t>
      </w:r>
      <w:r w:rsidR="0003152D">
        <w:rPr>
          <w:rFonts w:hint="eastAsia"/>
          <w:lang w:eastAsia="zh-CN"/>
        </w:rPr>
        <w:t xml:space="preserve"> </w:t>
      </w:r>
      <w:r w:rsidR="0003152D">
        <w:rPr>
          <w:lang w:eastAsia="zh-CN"/>
        </w:rPr>
        <w:fldChar w:fldCharType="begin"/>
      </w:r>
      <w:r w:rsidR="0003152D">
        <w:rPr>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03152D">
        <w:rPr>
          <w:lang w:eastAsia="zh-CN"/>
        </w:rPr>
        <w:fldChar w:fldCharType="separate"/>
      </w:r>
      <w:r w:rsidR="0003152D">
        <w:rPr>
          <w:noProof/>
          <w:lang w:eastAsia="zh-CN"/>
        </w:rPr>
        <w:t>Fornell and Larcker (1981)</w:t>
      </w:r>
      <w:r w:rsidR="0003152D">
        <w:rPr>
          <w:lang w:eastAsia="zh-CN"/>
        </w:rPr>
        <w:fldChar w:fldCharType="end"/>
      </w:r>
      <w:r w:rsidR="0003152D">
        <w:rPr>
          <w:lang w:eastAsia="zh-CN"/>
        </w:rPr>
        <w:t xml:space="preserve"> </w:t>
      </w:r>
      <w:r w:rsidR="0003152D">
        <w:rPr>
          <w:rFonts w:hint="eastAsia"/>
          <w:lang w:eastAsia="zh-CN"/>
        </w:rPr>
        <w:t>所提出的</w:t>
      </w:r>
      <w:r w:rsidR="003B6385" w:rsidRPr="003B6385">
        <w:rPr>
          <w:rFonts w:hint="eastAsia"/>
          <w:lang w:eastAsia="zh-CN"/>
        </w:rPr>
        <w:t>区分效度检验</w:t>
      </w:r>
      <w:r w:rsidR="00AC11F9" w:rsidRPr="004E614C">
        <w:rPr>
          <w:rFonts w:hint="eastAsia"/>
          <w:lang w:eastAsia="zh-CN"/>
        </w:rPr>
        <w:t>。</w:t>
      </w:r>
    </w:p>
    <w:p w14:paraId="4CFD54B6" w14:textId="09CD400E" w:rsidR="006F4915" w:rsidRDefault="007E4782" w:rsidP="008122F8">
      <w:pPr>
        <w:ind w:firstLine="480"/>
        <w:rPr>
          <w:lang w:eastAsia="zh-CN"/>
        </w:rPr>
      </w:pPr>
      <w:r w:rsidRPr="004E614C">
        <w:rPr>
          <w:rFonts w:hint="eastAsia"/>
          <w:lang w:eastAsia="zh-CN"/>
        </w:rPr>
        <w:t>总的来说，</w:t>
      </w:r>
      <w:r w:rsidR="0003152D">
        <w:rPr>
          <w:rFonts w:hint="eastAsia"/>
          <w:lang w:eastAsia="zh-CN"/>
        </w:rPr>
        <w:t>我们会对这三个信效度较低的三个量表中的一共</w:t>
      </w:r>
      <w:r w:rsidRPr="004E614C">
        <w:rPr>
          <w:rFonts w:hint="eastAsia"/>
          <w:lang w:eastAsia="zh-CN"/>
        </w:rPr>
        <w:t>8</w:t>
      </w:r>
      <w:r w:rsidRPr="004E614C">
        <w:rPr>
          <w:rFonts w:hint="eastAsia"/>
          <w:lang w:eastAsia="zh-CN"/>
        </w:rPr>
        <w:t>道题目</w:t>
      </w:r>
      <w:r w:rsidR="0003152D">
        <w:rPr>
          <w:rFonts w:hint="eastAsia"/>
          <w:lang w:eastAsia="zh-CN"/>
        </w:rPr>
        <w:t>进行修订</w:t>
      </w:r>
      <w:r w:rsidRPr="004E614C">
        <w:rPr>
          <w:rFonts w:hint="eastAsia"/>
          <w:lang w:eastAsia="zh-CN"/>
        </w:rPr>
        <w:t>，然后再次对这三个</w:t>
      </w:r>
      <w:r w:rsidR="0003152D">
        <w:rPr>
          <w:rFonts w:hint="eastAsia"/>
          <w:lang w:eastAsia="zh-CN"/>
        </w:rPr>
        <w:t>量表</w:t>
      </w:r>
      <w:r w:rsidR="0099736E" w:rsidRPr="004E614C">
        <w:rPr>
          <w:rFonts w:hint="eastAsia"/>
          <w:lang w:eastAsia="zh-CN"/>
        </w:rPr>
        <w:t>重新</w:t>
      </w:r>
      <w:proofErr w:type="gramStart"/>
      <w:r w:rsidRPr="004E614C">
        <w:rPr>
          <w:rFonts w:hint="eastAsia"/>
          <w:lang w:eastAsia="zh-CN"/>
        </w:rPr>
        <w:t>进行</w:t>
      </w:r>
      <w:r w:rsidR="0003152D">
        <w:rPr>
          <w:rFonts w:hint="eastAsia"/>
          <w:lang w:eastAsia="zh-CN"/>
        </w:rPr>
        <w:t>信</w:t>
      </w:r>
      <w:proofErr w:type="gramEnd"/>
      <w:r w:rsidR="0003152D">
        <w:rPr>
          <w:rFonts w:hint="eastAsia"/>
          <w:lang w:eastAsia="zh-CN"/>
        </w:rPr>
        <w:t>效度检验</w:t>
      </w:r>
      <w:r w:rsidRPr="004E614C">
        <w:rPr>
          <w:rFonts w:hint="eastAsia"/>
          <w:lang w:eastAsia="zh-CN"/>
        </w:rPr>
        <w:t>。</w:t>
      </w:r>
      <w:r w:rsidR="0099736E" w:rsidRPr="004E614C">
        <w:rPr>
          <w:rFonts w:hint="eastAsia"/>
          <w:lang w:eastAsia="zh-CN"/>
        </w:rPr>
        <w:t>对于因子载荷过低的题目</w:t>
      </w:r>
      <w:r w:rsidRPr="004E614C">
        <w:rPr>
          <w:rFonts w:hint="eastAsia"/>
          <w:lang w:eastAsia="zh-CN"/>
        </w:rPr>
        <w:t>，比如</w:t>
      </w:r>
      <w:r w:rsidR="001D10BA" w:rsidRPr="004E614C">
        <w:rPr>
          <w:rFonts w:hint="eastAsia"/>
          <w:lang w:eastAsia="zh-CN"/>
        </w:rPr>
        <w:t>P</w:t>
      </w:r>
      <w:r w:rsidR="001D10BA" w:rsidRPr="004E614C">
        <w:rPr>
          <w:lang w:eastAsia="zh-CN"/>
        </w:rPr>
        <w:t>OS4</w:t>
      </w:r>
      <w:r w:rsidRPr="004E614C">
        <w:rPr>
          <w:rFonts w:hint="eastAsia"/>
          <w:lang w:eastAsia="zh-CN"/>
        </w:rPr>
        <w:t>，“我应该得到比现在更高的地位。”，我们</w:t>
      </w:r>
      <w:r w:rsidR="001D10BA" w:rsidRPr="004E614C">
        <w:rPr>
          <w:rFonts w:hint="eastAsia"/>
          <w:lang w:eastAsia="zh-CN"/>
        </w:rPr>
        <w:t>决定使用自编的题目替换它</w:t>
      </w:r>
      <w:r w:rsidRPr="004E614C">
        <w:rPr>
          <w:rFonts w:hint="eastAsia"/>
          <w:lang w:eastAsia="zh-CN"/>
        </w:rPr>
        <w:t>，“大多数时候</w:t>
      </w:r>
      <w:r w:rsidRPr="004E614C">
        <w:rPr>
          <w:lang w:eastAsia="zh-CN"/>
        </w:rPr>
        <w:t xml:space="preserve">, </w:t>
      </w:r>
      <w:r w:rsidRPr="004E614C">
        <w:rPr>
          <w:rFonts w:hint="eastAsia"/>
          <w:lang w:eastAsia="zh-CN"/>
        </w:rPr>
        <w:t>我感觉自己过得比周围人更好。”如果新增的题目与其他四道题具有良好的收敛效度，则我们会考虑删除原来的第四题。除此之外的</w:t>
      </w:r>
      <w:r w:rsidRPr="004E614C">
        <w:rPr>
          <w:rFonts w:hint="eastAsia"/>
          <w:lang w:eastAsia="zh-CN"/>
        </w:rPr>
        <w:t>7</w:t>
      </w:r>
      <w:r w:rsidRPr="004E614C">
        <w:rPr>
          <w:rFonts w:hint="eastAsia"/>
          <w:lang w:eastAsia="zh-CN"/>
        </w:rPr>
        <w:t>道题中，有四道题是因为反向计分导致了与维度内其他题目的内部一致性低，因此我们将这样的四道题改为了正向积分。剩余三道题则只是在措辞上进行了修改，使其变得更简洁易懂。</w:t>
      </w:r>
      <w:r w:rsidR="001D10BA" w:rsidRPr="004E614C">
        <w:rPr>
          <w:rFonts w:hint="eastAsia"/>
          <w:lang w:eastAsia="zh-CN"/>
        </w:rPr>
        <w:t>具体修改方式，见表</w:t>
      </w:r>
      <w:r w:rsidR="00C35471">
        <w:rPr>
          <w:lang w:eastAsia="zh-CN"/>
        </w:rPr>
        <w:t>3</w:t>
      </w:r>
      <w:r w:rsidR="006F4915">
        <w:rPr>
          <w:lang w:eastAsia="zh-CN"/>
        </w:rPr>
        <w:t>.4</w:t>
      </w:r>
      <w:r w:rsidR="001D10BA" w:rsidRPr="004E614C">
        <w:rPr>
          <w:rFonts w:hint="eastAsia"/>
          <w:lang w:eastAsia="zh-CN"/>
        </w:rPr>
        <w:t>。</w:t>
      </w:r>
    </w:p>
    <w:p w14:paraId="1808722A" w14:textId="0A33CEE9" w:rsidR="00300CC1" w:rsidRPr="004E614C" w:rsidRDefault="006C6AF3" w:rsidP="006F4915">
      <w:pPr>
        <w:pStyle w:val="af3"/>
      </w:pPr>
      <w:r w:rsidRPr="004E614C">
        <w:rPr>
          <w:rFonts w:hint="eastAsia"/>
        </w:rPr>
        <w:t>表</w:t>
      </w:r>
      <w:r w:rsidR="00C35471">
        <w:t>3</w:t>
      </w:r>
      <w:r w:rsidR="006F4915">
        <w:t>.4</w:t>
      </w:r>
      <w:r w:rsidRPr="004E614C">
        <w:t xml:space="preserve"> </w:t>
      </w:r>
      <w:r w:rsidRPr="004E614C">
        <w:rPr>
          <w:rFonts w:hint="eastAsia"/>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6B6C9C" w:rsidRPr="006B6C9C" w14:paraId="4026CF25" w14:textId="77777777" w:rsidTr="004E26B4">
        <w:trPr>
          <w:tblHeader/>
        </w:trPr>
        <w:tc>
          <w:tcPr>
            <w:tcW w:w="442" w:type="pct"/>
            <w:tcBorders>
              <w:top w:val="single" w:sz="12" w:space="0" w:color="auto"/>
              <w:bottom w:val="single" w:sz="4" w:space="0" w:color="auto"/>
            </w:tcBorders>
            <w:vAlign w:val="center"/>
          </w:tcPr>
          <w:p w14:paraId="17107181" w14:textId="47E46804" w:rsidR="00300CC1" w:rsidRPr="006B6C9C" w:rsidRDefault="00D031AE" w:rsidP="00F33855">
            <w:pPr>
              <w:jc w:val="center"/>
              <w:rPr>
                <w:lang w:eastAsia="zh-CN"/>
              </w:rPr>
            </w:pPr>
            <w:r>
              <w:rPr>
                <w:rFonts w:hint="eastAsia"/>
                <w:lang w:eastAsia="zh-CN"/>
              </w:rPr>
              <w:t>题号</w:t>
            </w:r>
          </w:p>
        </w:tc>
        <w:tc>
          <w:tcPr>
            <w:tcW w:w="2393" w:type="pct"/>
            <w:tcBorders>
              <w:top w:val="single" w:sz="12" w:space="0" w:color="auto"/>
              <w:bottom w:val="single" w:sz="4" w:space="0" w:color="auto"/>
            </w:tcBorders>
            <w:vAlign w:val="center"/>
          </w:tcPr>
          <w:p w14:paraId="6CDF16D6" w14:textId="6C8395D6" w:rsidR="00300CC1" w:rsidRPr="006B6C9C" w:rsidRDefault="00D031AE" w:rsidP="00F33855">
            <w:pPr>
              <w:jc w:val="center"/>
              <w:rPr>
                <w:lang w:eastAsia="zh-CN"/>
              </w:rPr>
            </w:pPr>
            <w:r>
              <w:rPr>
                <w:rFonts w:hint="eastAsia"/>
                <w:lang w:eastAsia="zh-CN"/>
              </w:rPr>
              <w:t>修改前</w:t>
            </w:r>
          </w:p>
        </w:tc>
        <w:tc>
          <w:tcPr>
            <w:tcW w:w="2165" w:type="pct"/>
            <w:tcBorders>
              <w:top w:val="single" w:sz="12" w:space="0" w:color="auto"/>
              <w:bottom w:val="single" w:sz="4" w:space="0" w:color="auto"/>
            </w:tcBorders>
            <w:vAlign w:val="center"/>
          </w:tcPr>
          <w:p w14:paraId="457BF9B1" w14:textId="69E3BE1F" w:rsidR="00300CC1" w:rsidRPr="006B6C9C" w:rsidRDefault="00D031AE" w:rsidP="00F33855">
            <w:pPr>
              <w:jc w:val="center"/>
              <w:rPr>
                <w:lang w:eastAsia="zh-CN"/>
              </w:rPr>
            </w:pPr>
            <w:r>
              <w:rPr>
                <w:rFonts w:hint="eastAsia"/>
                <w:lang w:eastAsia="zh-CN"/>
              </w:rPr>
              <w:t>修改后</w:t>
            </w:r>
          </w:p>
        </w:tc>
      </w:tr>
      <w:tr w:rsidR="006B6C9C" w:rsidRPr="006B6C9C" w14:paraId="24067F92" w14:textId="77777777" w:rsidTr="009775BE">
        <w:trPr>
          <w:trHeight w:val="596"/>
        </w:trPr>
        <w:tc>
          <w:tcPr>
            <w:tcW w:w="442" w:type="pct"/>
            <w:tcBorders>
              <w:top w:val="single" w:sz="4" w:space="0" w:color="auto"/>
            </w:tcBorders>
            <w:vAlign w:val="center"/>
          </w:tcPr>
          <w:p w14:paraId="2BE5A219" w14:textId="77777777" w:rsidR="00300CC1" w:rsidRPr="006B6C9C" w:rsidRDefault="00300CC1" w:rsidP="00F33855">
            <w:pPr>
              <w:jc w:val="center"/>
              <w:rPr>
                <w:lang w:eastAsia="zh-CN"/>
              </w:rPr>
            </w:pPr>
            <w:r w:rsidRPr="006B6C9C">
              <w:rPr>
                <w:rFonts w:hint="eastAsia"/>
                <w:lang w:eastAsia="zh-CN"/>
              </w:rPr>
              <w:t>A</w:t>
            </w:r>
            <w:r w:rsidRPr="006B6C9C">
              <w:rPr>
                <w:lang w:eastAsia="zh-CN"/>
              </w:rPr>
              <w:t>SC5</w:t>
            </w:r>
          </w:p>
        </w:tc>
        <w:tc>
          <w:tcPr>
            <w:tcW w:w="2393" w:type="pct"/>
            <w:tcBorders>
              <w:top w:val="single" w:sz="4" w:space="0" w:color="auto"/>
            </w:tcBorders>
            <w:vAlign w:val="center"/>
          </w:tcPr>
          <w:p w14:paraId="238862E3" w14:textId="77777777" w:rsidR="00300CC1" w:rsidRPr="006B6C9C" w:rsidRDefault="00300CC1" w:rsidP="00F33855">
            <w:pPr>
              <w:jc w:val="both"/>
              <w:rPr>
                <w:lang w:eastAsia="zh-CN"/>
              </w:rPr>
            </w:pPr>
            <w:r w:rsidRPr="006B6C9C">
              <w:rPr>
                <w:rFonts w:hint="eastAsia"/>
                <w:lang w:eastAsia="zh-CN"/>
              </w:rPr>
              <w:t>我</w:t>
            </w:r>
            <w:r w:rsidRPr="006B6C9C">
              <w:rPr>
                <w:rFonts w:hint="eastAsia"/>
                <w:b/>
                <w:bCs/>
                <w:lang w:eastAsia="zh-CN"/>
              </w:rPr>
              <w:t>不是</w:t>
            </w:r>
            <w:r w:rsidRPr="006B6C9C">
              <w:rPr>
                <w:rFonts w:hint="eastAsia"/>
                <w:lang w:eastAsia="zh-CN"/>
              </w:rPr>
              <w:t>那种常常与他人比较的人。</w:t>
            </w:r>
          </w:p>
        </w:tc>
        <w:tc>
          <w:tcPr>
            <w:tcW w:w="2165" w:type="pct"/>
            <w:tcBorders>
              <w:top w:val="single" w:sz="4" w:space="0" w:color="auto"/>
            </w:tcBorders>
            <w:vAlign w:val="center"/>
          </w:tcPr>
          <w:p w14:paraId="42467515" w14:textId="77777777" w:rsidR="00300CC1" w:rsidRPr="006B6C9C" w:rsidRDefault="00300CC1" w:rsidP="00F33855">
            <w:pPr>
              <w:jc w:val="both"/>
              <w:rPr>
                <w:lang w:eastAsia="zh-CN"/>
              </w:rPr>
            </w:pPr>
            <w:r w:rsidRPr="006B6C9C">
              <w:rPr>
                <w:rFonts w:hint="eastAsia"/>
                <w:lang w:eastAsia="zh-CN"/>
              </w:rPr>
              <w:t>我</w:t>
            </w:r>
            <w:r w:rsidRPr="006B6C9C">
              <w:rPr>
                <w:rFonts w:hint="eastAsia"/>
                <w:b/>
                <w:bCs/>
                <w:lang w:eastAsia="zh-CN"/>
              </w:rPr>
              <w:t>是</w:t>
            </w:r>
            <w:r w:rsidRPr="006B6C9C">
              <w:rPr>
                <w:rFonts w:hint="eastAsia"/>
                <w:lang w:eastAsia="zh-CN"/>
              </w:rPr>
              <w:t>那种常常与他人比较的人。</w:t>
            </w:r>
          </w:p>
        </w:tc>
      </w:tr>
      <w:tr w:rsidR="006B6C9C" w:rsidRPr="006B6C9C" w14:paraId="62C9603D" w14:textId="77777777" w:rsidTr="009775BE">
        <w:trPr>
          <w:trHeight w:val="1000"/>
        </w:trPr>
        <w:tc>
          <w:tcPr>
            <w:tcW w:w="442" w:type="pct"/>
            <w:vAlign w:val="center"/>
          </w:tcPr>
          <w:p w14:paraId="2858CED2" w14:textId="77777777" w:rsidR="00300CC1" w:rsidRPr="006B6C9C" w:rsidRDefault="00300CC1" w:rsidP="00F33855">
            <w:pPr>
              <w:jc w:val="center"/>
              <w:rPr>
                <w:lang w:eastAsia="zh-CN"/>
              </w:rPr>
            </w:pPr>
            <w:r w:rsidRPr="006B6C9C">
              <w:rPr>
                <w:rFonts w:hint="eastAsia"/>
                <w:lang w:eastAsia="zh-CN"/>
              </w:rPr>
              <w:t>O</w:t>
            </w:r>
            <w:r w:rsidRPr="006B6C9C">
              <w:rPr>
                <w:lang w:eastAsia="zh-CN"/>
              </w:rPr>
              <w:t>SC2</w:t>
            </w:r>
          </w:p>
        </w:tc>
        <w:tc>
          <w:tcPr>
            <w:tcW w:w="2393" w:type="pct"/>
            <w:vAlign w:val="center"/>
          </w:tcPr>
          <w:p w14:paraId="72030C67" w14:textId="77777777" w:rsidR="00300CC1" w:rsidRPr="006B6C9C" w:rsidRDefault="00300CC1" w:rsidP="00F33855">
            <w:pPr>
              <w:jc w:val="both"/>
              <w:rPr>
                <w:lang w:eastAsia="zh-CN"/>
              </w:rPr>
            </w:pPr>
            <w:r w:rsidRPr="006B6C9C">
              <w:rPr>
                <w:rFonts w:hint="eastAsia"/>
                <w:lang w:eastAsia="zh-CN"/>
              </w:rPr>
              <w:t>我常喜欢和他人</w:t>
            </w:r>
            <w:r w:rsidRPr="006B6C9C">
              <w:rPr>
                <w:rFonts w:hint="eastAsia"/>
                <w:b/>
                <w:bCs/>
                <w:lang w:eastAsia="zh-CN"/>
              </w:rPr>
              <w:t>谈论</w:t>
            </w:r>
            <w:r w:rsidRPr="006B6C9C">
              <w:rPr>
                <w:rFonts w:hint="eastAsia"/>
                <w:lang w:eastAsia="zh-CN"/>
              </w:rPr>
              <w:t>我的观点和经历。</w:t>
            </w:r>
          </w:p>
        </w:tc>
        <w:tc>
          <w:tcPr>
            <w:tcW w:w="2165" w:type="pct"/>
            <w:vAlign w:val="center"/>
          </w:tcPr>
          <w:p w14:paraId="79FFBB82" w14:textId="77777777" w:rsidR="00300CC1" w:rsidRPr="006B6C9C" w:rsidRDefault="00300CC1" w:rsidP="00F33855">
            <w:pPr>
              <w:jc w:val="both"/>
              <w:rPr>
                <w:lang w:eastAsia="zh-CN"/>
              </w:rPr>
            </w:pPr>
            <w:r w:rsidRPr="006B6C9C">
              <w:rPr>
                <w:rFonts w:hint="eastAsia"/>
                <w:lang w:eastAsia="zh-CN"/>
              </w:rPr>
              <w:t>我常常将自己的观点和经历与他人的</w:t>
            </w:r>
            <w:r w:rsidRPr="006B6C9C">
              <w:rPr>
                <w:rFonts w:hint="eastAsia"/>
                <w:b/>
                <w:bCs/>
                <w:lang w:eastAsia="zh-CN"/>
              </w:rPr>
              <w:t>进行比较</w:t>
            </w:r>
            <w:r w:rsidRPr="006B6C9C">
              <w:rPr>
                <w:rFonts w:hint="eastAsia"/>
                <w:lang w:eastAsia="zh-CN"/>
              </w:rPr>
              <w:t>。</w:t>
            </w:r>
          </w:p>
        </w:tc>
      </w:tr>
      <w:tr w:rsidR="006B6C9C" w:rsidRPr="006B6C9C" w14:paraId="23305A86" w14:textId="77777777" w:rsidTr="009775BE">
        <w:tc>
          <w:tcPr>
            <w:tcW w:w="442" w:type="pct"/>
            <w:vAlign w:val="center"/>
          </w:tcPr>
          <w:p w14:paraId="627DE14B" w14:textId="77777777" w:rsidR="00300CC1" w:rsidRPr="006B6C9C" w:rsidRDefault="00300CC1" w:rsidP="00F33855">
            <w:pPr>
              <w:jc w:val="center"/>
              <w:rPr>
                <w:lang w:eastAsia="zh-CN"/>
              </w:rPr>
            </w:pPr>
            <w:r w:rsidRPr="006B6C9C">
              <w:rPr>
                <w:lang w:eastAsia="zh-CN"/>
              </w:rPr>
              <w:t>OSC5</w:t>
            </w:r>
          </w:p>
        </w:tc>
        <w:tc>
          <w:tcPr>
            <w:tcW w:w="2393" w:type="pct"/>
            <w:vAlign w:val="center"/>
          </w:tcPr>
          <w:p w14:paraId="1238F1FC" w14:textId="77777777" w:rsidR="00300CC1" w:rsidRPr="006B6C9C" w:rsidRDefault="00300CC1" w:rsidP="00F33855">
            <w:pPr>
              <w:jc w:val="both"/>
              <w:rPr>
                <w:lang w:eastAsia="zh-CN"/>
              </w:rPr>
            </w:pPr>
            <w:r w:rsidRPr="006B6C9C">
              <w:rPr>
                <w:rFonts w:hint="eastAsia"/>
                <w:lang w:eastAsia="zh-CN"/>
              </w:rPr>
              <w:t>如果我想</w:t>
            </w:r>
            <w:r w:rsidRPr="006B6C9C">
              <w:rPr>
                <w:rFonts w:hint="eastAsia"/>
                <w:b/>
                <w:bCs/>
                <w:lang w:eastAsia="zh-CN"/>
              </w:rPr>
              <w:t>获得</w:t>
            </w:r>
            <w:r w:rsidRPr="006B6C9C">
              <w:rPr>
                <w:rFonts w:hint="eastAsia"/>
                <w:lang w:eastAsia="zh-CN"/>
              </w:rPr>
              <w:t>更多关于某事的</w:t>
            </w:r>
            <w:r w:rsidRPr="006B6C9C">
              <w:rPr>
                <w:rFonts w:hint="eastAsia"/>
                <w:b/>
                <w:bCs/>
                <w:lang w:eastAsia="zh-CN"/>
              </w:rPr>
              <w:t>信息</w:t>
            </w:r>
            <w:r w:rsidRPr="006B6C9C">
              <w:rPr>
                <w:lang w:eastAsia="zh-CN"/>
              </w:rPr>
              <w:t>,</w:t>
            </w:r>
            <w:r w:rsidRPr="006B6C9C">
              <w:rPr>
                <w:rFonts w:hint="eastAsia"/>
                <w:lang w:eastAsia="zh-CN"/>
              </w:rPr>
              <w:t>我会试图</w:t>
            </w:r>
            <w:r w:rsidRPr="006B6C9C">
              <w:rPr>
                <w:rFonts w:hint="eastAsia"/>
                <w:b/>
                <w:bCs/>
                <w:lang w:eastAsia="zh-CN"/>
              </w:rPr>
              <w:t>找出</w:t>
            </w:r>
            <w:r w:rsidRPr="006B6C9C">
              <w:rPr>
                <w:rFonts w:hint="eastAsia"/>
                <w:lang w:eastAsia="zh-CN"/>
              </w:rPr>
              <w:t>其他人对这件事的看法。</w:t>
            </w:r>
          </w:p>
        </w:tc>
        <w:tc>
          <w:tcPr>
            <w:tcW w:w="2165" w:type="pct"/>
            <w:vAlign w:val="center"/>
          </w:tcPr>
          <w:p w14:paraId="2DA80E10" w14:textId="77777777" w:rsidR="00300CC1" w:rsidRPr="006B6C9C" w:rsidRDefault="00300CC1" w:rsidP="00F33855">
            <w:pPr>
              <w:jc w:val="both"/>
              <w:rPr>
                <w:lang w:eastAsia="zh-CN"/>
              </w:rPr>
            </w:pPr>
            <w:r w:rsidRPr="006B6C9C">
              <w:rPr>
                <w:rFonts w:hint="eastAsia"/>
                <w:lang w:eastAsia="zh-CN"/>
              </w:rPr>
              <w:t>如果我想更多地</w:t>
            </w:r>
            <w:r w:rsidRPr="006B6C9C">
              <w:rPr>
                <w:rFonts w:hint="eastAsia"/>
                <w:b/>
                <w:bCs/>
                <w:lang w:eastAsia="zh-CN"/>
              </w:rPr>
              <w:t>了解</w:t>
            </w:r>
            <w:r w:rsidRPr="006B6C9C">
              <w:rPr>
                <w:rFonts w:hint="eastAsia"/>
                <w:lang w:eastAsia="zh-CN"/>
              </w:rPr>
              <w:t>某件事</w:t>
            </w:r>
            <w:r w:rsidRPr="006B6C9C">
              <w:rPr>
                <w:lang w:eastAsia="zh-CN"/>
              </w:rPr>
              <w:t xml:space="preserve">, </w:t>
            </w:r>
            <w:r w:rsidRPr="006B6C9C">
              <w:rPr>
                <w:rFonts w:hint="eastAsia"/>
                <w:lang w:eastAsia="zh-CN"/>
              </w:rPr>
              <w:t>我会试图</w:t>
            </w:r>
            <w:r w:rsidRPr="006B6C9C">
              <w:rPr>
                <w:rFonts w:hint="eastAsia"/>
                <w:b/>
                <w:bCs/>
                <w:lang w:eastAsia="zh-CN"/>
              </w:rPr>
              <w:t>了解</w:t>
            </w:r>
            <w:r w:rsidRPr="006B6C9C">
              <w:rPr>
                <w:rFonts w:hint="eastAsia"/>
                <w:lang w:eastAsia="zh-CN"/>
              </w:rPr>
              <w:t>其他人对这件事的看法</w:t>
            </w:r>
          </w:p>
        </w:tc>
      </w:tr>
      <w:tr w:rsidR="006B6C9C" w:rsidRPr="006B6C9C" w14:paraId="2C771C06" w14:textId="77777777" w:rsidTr="009775BE">
        <w:trPr>
          <w:trHeight w:val="1041"/>
        </w:trPr>
        <w:tc>
          <w:tcPr>
            <w:tcW w:w="442" w:type="pct"/>
            <w:vAlign w:val="center"/>
          </w:tcPr>
          <w:p w14:paraId="110D90F0" w14:textId="77777777" w:rsidR="00300CC1" w:rsidRPr="006B6C9C" w:rsidRDefault="00300CC1" w:rsidP="00F33855">
            <w:pPr>
              <w:jc w:val="center"/>
              <w:rPr>
                <w:lang w:eastAsia="zh-CN"/>
              </w:rPr>
            </w:pPr>
            <w:r w:rsidRPr="006B6C9C">
              <w:rPr>
                <w:lang w:eastAsia="zh-CN"/>
              </w:rPr>
              <w:t>OSC6</w:t>
            </w:r>
          </w:p>
        </w:tc>
        <w:tc>
          <w:tcPr>
            <w:tcW w:w="2393" w:type="pct"/>
            <w:vAlign w:val="center"/>
          </w:tcPr>
          <w:p w14:paraId="507DFAE3" w14:textId="77777777" w:rsidR="00300CC1" w:rsidRPr="006B6C9C" w:rsidRDefault="00300CC1" w:rsidP="00F33855">
            <w:pPr>
              <w:jc w:val="both"/>
              <w:rPr>
                <w:lang w:eastAsia="zh-CN"/>
              </w:rPr>
            </w:pPr>
            <w:r w:rsidRPr="006B6C9C">
              <w:rPr>
                <w:rFonts w:hint="eastAsia"/>
                <w:lang w:eastAsia="zh-CN"/>
              </w:rPr>
              <w:t>我</w:t>
            </w:r>
            <w:r w:rsidRPr="006B6C9C">
              <w:rPr>
                <w:rFonts w:hint="eastAsia"/>
                <w:b/>
                <w:bCs/>
                <w:lang w:eastAsia="zh-CN"/>
              </w:rPr>
              <w:t>从不按照</w:t>
            </w:r>
            <w:r w:rsidRPr="006B6C9C">
              <w:rPr>
                <w:rFonts w:hint="eastAsia"/>
                <w:lang w:eastAsia="zh-CN"/>
              </w:rPr>
              <w:t>他人的处境来考虑我生活中的处境。</w:t>
            </w:r>
          </w:p>
        </w:tc>
        <w:tc>
          <w:tcPr>
            <w:tcW w:w="2165" w:type="pct"/>
            <w:vAlign w:val="center"/>
          </w:tcPr>
          <w:p w14:paraId="0C0EBD0C" w14:textId="77777777" w:rsidR="00300CC1" w:rsidRPr="006B6C9C" w:rsidRDefault="00300CC1" w:rsidP="00F33855">
            <w:pPr>
              <w:jc w:val="both"/>
              <w:rPr>
                <w:b/>
                <w:bCs/>
                <w:lang w:eastAsia="zh-CN"/>
              </w:rPr>
            </w:pPr>
            <w:r w:rsidRPr="006B6C9C">
              <w:rPr>
                <w:rFonts w:hint="eastAsia"/>
                <w:b/>
                <w:bCs/>
                <w:lang w:eastAsia="zh-CN"/>
              </w:rPr>
              <w:t>我总是将我的生活状况与他人相比较。</w:t>
            </w:r>
          </w:p>
        </w:tc>
      </w:tr>
      <w:tr w:rsidR="006B6C9C" w:rsidRPr="006B6C9C" w14:paraId="0760A30E" w14:textId="77777777" w:rsidTr="009775BE">
        <w:trPr>
          <w:trHeight w:val="864"/>
        </w:trPr>
        <w:tc>
          <w:tcPr>
            <w:tcW w:w="442" w:type="pct"/>
            <w:vAlign w:val="center"/>
          </w:tcPr>
          <w:p w14:paraId="707AE187" w14:textId="77777777" w:rsidR="00300CC1" w:rsidRPr="006B6C9C" w:rsidRDefault="00300CC1" w:rsidP="00F33855">
            <w:pPr>
              <w:jc w:val="center"/>
              <w:rPr>
                <w:lang w:eastAsia="zh-CN"/>
              </w:rPr>
            </w:pPr>
            <w:r w:rsidRPr="006B6C9C">
              <w:rPr>
                <w:lang w:eastAsia="zh-CN"/>
              </w:rPr>
              <w:t>RD2</w:t>
            </w:r>
          </w:p>
        </w:tc>
        <w:tc>
          <w:tcPr>
            <w:tcW w:w="2393" w:type="pct"/>
            <w:vAlign w:val="center"/>
          </w:tcPr>
          <w:p w14:paraId="352ADF98" w14:textId="77777777" w:rsidR="00300CC1" w:rsidRPr="006B6C9C" w:rsidRDefault="00300CC1" w:rsidP="00F33855">
            <w:pPr>
              <w:jc w:val="both"/>
              <w:rPr>
                <w:lang w:eastAsia="zh-CN"/>
              </w:rPr>
            </w:pPr>
            <w:r w:rsidRPr="006B6C9C">
              <w:rPr>
                <w:rFonts w:hint="eastAsia"/>
                <w:lang w:eastAsia="zh-CN"/>
              </w:rPr>
              <w:t>当我和周围人比较时</w:t>
            </w:r>
            <w:r w:rsidRPr="006B6C9C">
              <w:rPr>
                <w:lang w:eastAsia="zh-CN"/>
              </w:rPr>
              <w:t>,</w:t>
            </w:r>
            <w:r w:rsidRPr="006B6C9C">
              <w:rPr>
                <w:rFonts w:hint="eastAsia"/>
                <w:lang w:eastAsia="zh-CN"/>
              </w:rPr>
              <w:t>我觉得自己是</w:t>
            </w:r>
            <w:r w:rsidRPr="006B6C9C">
              <w:rPr>
                <w:rFonts w:hint="eastAsia"/>
                <w:b/>
                <w:bCs/>
                <w:lang w:eastAsia="zh-CN"/>
              </w:rPr>
              <w:t>享有特权</w:t>
            </w:r>
            <w:r w:rsidRPr="006B6C9C">
              <w:rPr>
                <w:rFonts w:hint="eastAsia"/>
                <w:lang w:eastAsia="zh-CN"/>
              </w:rPr>
              <w:t>的。</w:t>
            </w:r>
          </w:p>
        </w:tc>
        <w:tc>
          <w:tcPr>
            <w:tcW w:w="2165" w:type="pct"/>
            <w:vAlign w:val="center"/>
          </w:tcPr>
          <w:p w14:paraId="48D0A542" w14:textId="77777777" w:rsidR="00300CC1" w:rsidRPr="006B6C9C" w:rsidRDefault="00300CC1" w:rsidP="00F33855">
            <w:pPr>
              <w:jc w:val="both"/>
              <w:rPr>
                <w:lang w:eastAsia="zh-CN"/>
              </w:rPr>
            </w:pPr>
            <w:r w:rsidRPr="006B6C9C">
              <w:rPr>
                <w:rFonts w:hint="eastAsia"/>
                <w:lang w:eastAsia="zh-CN"/>
              </w:rPr>
              <w:t>当我和周围人比较时，我觉得自己是</w:t>
            </w:r>
            <w:r w:rsidRPr="006B6C9C">
              <w:rPr>
                <w:rFonts w:hint="eastAsia"/>
                <w:b/>
                <w:bCs/>
                <w:lang w:eastAsia="zh-CN"/>
              </w:rPr>
              <w:t>被剥削</w:t>
            </w:r>
            <w:r w:rsidRPr="006B6C9C">
              <w:rPr>
                <w:rFonts w:hint="eastAsia"/>
                <w:lang w:eastAsia="zh-CN"/>
              </w:rPr>
              <w:t>的。</w:t>
            </w:r>
          </w:p>
        </w:tc>
      </w:tr>
      <w:tr w:rsidR="006B6C9C" w:rsidRPr="006B6C9C" w14:paraId="56950965" w14:textId="77777777" w:rsidTr="009775BE">
        <w:trPr>
          <w:trHeight w:val="990"/>
        </w:trPr>
        <w:tc>
          <w:tcPr>
            <w:tcW w:w="442" w:type="pct"/>
            <w:vAlign w:val="center"/>
          </w:tcPr>
          <w:p w14:paraId="215C0DE7" w14:textId="77777777" w:rsidR="00300CC1" w:rsidRPr="006B6C9C" w:rsidRDefault="00300CC1" w:rsidP="00F33855">
            <w:pPr>
              <w:jc w:val="center"/>
              <w:rPr>
                <w:lang w:eastAsia="zh-CN"/>
              </w:rPr>
            </w:pPr>
            <w:r w:rsidRPr="006B6C9C">
              <w:rPr>
                <w:rFonts w:hint="eastAsia"/>
                <w:lang w:eastAsia="zh-CN"/>
              </w:rPr>
              <w:t>R</w:t>
            </w:r>
            <w:r w:rsidRPr="006B6C9C">
              <w:rPr>
                <w:lang w:eastAsia="zh-CN"/>
              </w:rPr>
              <w:t>D4</w:t>
            </w:r>
          </w:p>
        </w:tc>
        <w:tc>
          <w:tcPr>
            <w:tcW w:w="2393" w:type="pct"/>
            <w:vAlign w:val="center"/>
          </w:tcPr>
          <w:p w14:paraId="638E2B23" w14:textId="77777777" w:rsidR="00300CC1" w:rsidRPr="006B6C9C" w:rsidRDefault="00300CC1" w:rsidP="00F3385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我觉得自己相当</w:t>
            </w:r>
            <w:r w:rsidRPr="006B6C9C">
              <w:rPr>
                <w:rFonts w:hint="eastAsia"/>
                <w:b/>
                <w:bCs/>
                <w:lang w:eastAsia="zh-CN"/>
              </w:rPr>
              <w:t>富裕</w:t>
            </w:r>
            <w:r w:rsidRPr="006B6C9C">
              <w:rPr>
                <w:rFonts w:hint="eastAsia"/>
                <w:lang w:eastAsia="zh-CN"/>
              </w:rPr>
              <w:t>。</w:t>
            </w:r>
          </w:p>
        </w:tc>
        <w:tc>
          <w:tcPr>
            <w:tcW w:w="2165" w:type="pct"/>
            <w:vAlign w:val="center"/>
          </w:tcPr>
          <w:p w14:paraId="6019BDD9" w14:textId="77777777" w:rsidR="00300CC1" w:rsidRPr="006B6C9C" w:rsidRDefault="00300CC1" w:rsidP="00F3385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我觉得自己相对</w:t>
            </w:r>
            <w:r w:rsidRPr="006B6C9C">
              <w:rPr>
                <w:rFonts w:hint="eastAsia"/>
                <w:b/>
                <w:bCs/>
                <w:lang w:eastAsia="zh-CN"/>
              </w:rPr>
              <w:t>贫穷</w:t>
            </w:r>
            <w:r w:rsidRPr="006B6C9C">
              <w:rPr>
                <w:rFonts w:hint="eastAsia"/>
                <w:lang w:eastAsia="zh-CN"/>
              </w:rPr>
              <w:t>。</w:t>
            </w:r>
          </w:p>
        </w:tc>
      </w:tr>
      <w:tr w:rsidR="006B6C9C" w:rsidRPr="006B6C9C" w14:paraId="4A091F9B" w14:textId="77777777" w:rsidTr="009775BE">
        <w:trPr>
          <w:trHeight w:val="981"/>
        </w:trPr>
        <w:tc>
          <w:tcPr>
            <w:tcW w:w="442" w:type="pct"/>
            <w:vAlign w:val="center"/>
          </w:tcPr>
          <w:p w14:paraId="2E96402F" w14:textId="77777777" w:rsidR="00300CC1" w:rsidRPr="006B6C9C" w:rsidRDefault="00300CC1" w:rsidP="00F33855">
            <w:pPr>
              <w:jc w:val="center"/>
              <w:rPr>
                <w:lang w:eastAsia="zh-CN"/>
              </w:rPr>
            </w:pPr>
            <w:r w:rsidRPr="006B6C9C">
              <w:rPr>
                <w:lang w:eastAsia="zh-CN"/>
              </w:rPr>
              <w:lastRenderedPageBreak/>
              <w:t>POS4</w:t>
            </w:r>
          </w:p>
        </w:tc>
        <w:tc>
          <w:tcPr>
            <w:tcW w:w="2393" w:type="pct"/>
            <w:vAlign w:val="center"/>
          </w:tcPr>
          <w:p w14:paraId="55291268" w14:textId="77777777" w:rsidR="00300CC1" w:rsidRPr="006B6C9C" w:rsidRDefault="00300CC1" w:rsidP="00F33855">
            <w:pPr>
              <w:jc w:val="both"/>
              <w:rPr>
                <w:lang w:eastAsia="zh-CN"/>
              </w:rPr>
            </w:pPr>
            <w:r w:rsidRPr="006B6C9C">
              <w:rPr>
                <w:rFonts w:hint="eastAsia"/>
                <w:lang w:eastAsia="zh-CN"/>
              </w:rPr>
              <w:t>我应该得到比现在更高的地位。</w:t>
            </w:r>
          </w:p>
        </w:tc>
        <w:tc>
          <w:tcPr>
            <w:tcW w:w="2165" w:type="pct"/>
            <w:vAlign w:val="center"/>
          </w:tcPr>
          <w:p w14:paraId="23B3F6A0" w14:textId="2C1BC775" w:rsidR="00300CC1" w:rsidRPr="006B6C9C" w:rsidRDefault="00300CC1" w:rsidP="00F33855">
            <w:pPr>
              <w:jc w:val="both"/>
              <w:rPr>
                <w:lang w:eastAsia="zh-CN"/>
              </w:rPr>
            </w:pPr>
            <w:r w:rsidRPr="006B6C9C">
              <w:rPr>
                <w:rFonts w:hint="eastAsia"/>
                <w:lang w:eastAsia="zh-CN"/>
              </w:rPr>
              <w:t>大多数时候</w:t>
            </w:r>
            <w:r w:rsidRPr="006B6C9C">
              <w:rPr>
                <w:lang w:eastAsia="zh-CN"/>
              </w:rPr>
              <w:t xml:space="preserve">, </w:t>
            </w:r>
            <w:r w:rsidRPr="006B6C9C">
              <w:rPr>
                <w:rFonts w:hint="eastAsia"/>
                <w:lang w:eastAsia="zh-CN"/>
              </w:rPr>
              <w:t>我感觉自己过得比周围人更好</w:t>
            </w:r>
            <w:r w:rsidRPr="006B6C9C">
              <w:rPr>
                <w:rFonts w:hint="eastAsia"/>
                <w:lang w:eastAsia="zh-CN"/>
              </w:rPr>
              <w:t>(</w:t>
            </w:r>
            <w:r w:rsidRPr="006B6C9C">
              <w:rPr>
                <w:rFonts w:hint="eastAsia"/>
                <w:lang w:eastAsia="zh-CN"/>
              </w:rPr>
              <w:t>新增一题</w:t>
            </w:r>
            <w:r w:rsidR="001B373A">
              <w:rPr>
                <w:rFonts w:hint="eastAsia"/>
                <w:lang w:eastAsia="zh-CN"/>
              </w:rPr>
              <w:t>P</w:t>
            </w:r>
            <w:r w:rsidR="001B373A">
              <w:rPr>
                <w:lang w:eastAsia="zh-CN"/>
              </w:rPr>
              <w:t>OS6</w:t>
            </w:r>
            <w:r w:rsidRPr="006B6C9C">
              <w:rPr>
                <w:lang w:eastAsia="zh-CN"/>
              </w:rPr>
              <w:t>)</w:t>
            </w:r>
          </w:p>
        </w:tc>
      </w:tr>
      <w:tr w:rsidR="006B6C9C" w:rsidRPr="006B6C9C" w14:paraId="4F625CF2" w14:textId="77777777" w:rsidTr="004E26B4">
        <w:trPr>
          <w:trHeight w:val="756"/>
        </w:trPr>
        <w:tc>
          <w:tcPr>
            <w:tcW w:w="442" w:type="pct"/>
            <w:tcBorders>
              <w:bottom w:val="single" w:sz="12" w:space="0" w:color="auto"/>
            </w:tcBorders>
            <w:vAlign w:val="center"/>
          </w:tcPr>
          <w:p w14:paraId="5B0E6216" w14:textId="77777777" w:rsidR="00300CC1" w:rsidRPr="006B6C9C" w:rsidRDefault="00300CC1" w:rsidP="00F33855">
            <w:pPr>
              <w:jc w:val="center"/>
              <w:rPr>
                <w:lang w:eastAsia="zh-CN"/>
              </w:rPr>
            </w:pPr>
            <w:r w:rsidRPr="006B6C9C">
              <w:rPr>
                <w:rFonts w:hint="eastAsia"/>
                <w:lang w:eastAsia="zh-CN"/>
              </w:rPr>
              <w:t>P</w:t>
            </w:r>
            <w:r w:rsidRPr="006B6C9C">
              <w:rPr>
                <w:lang w:eastAsia="zh-CN"/>
              </w:rPr>
              <w:t>OS5</w:t>
            </w:r>
          </w:p>
        </w:tc>
        <w:tc>
          <w:tcPr>
            <w:tcW w:w="2393" w:type="pct"/>
            <w:tcBorders>
              <w:bottom w:val="single" w:sz="12" w:space="0" w:color="auto"/>
            </w:tcBorders>
            <w:vAlign w:val="center"/>
          </w:tcPr>
          <w:p w14:paraId="51D5CB98" w14:textId="77777777" w:rsidR="00300CC1" w:rsidRPr="006B6C9C" w:rsidRDefault="00300CC1" w:rsidP="00F33855">
            <w:pPr>
              <w:jc w:val="both"/>
              <w:rPr>
                <w:lang w:eastAsia="zh-CN"/>
              </w:rPr>
            </w:pPr>
            <w:r w:rsidRPr="006B6C9C">
              <w:rPr>
                <w:rFonts w:hint="eastAsia"/>
                <w:lang w:eastAsia="zh-CN"/>
              </w:rPr>
              <w:t>我天生就比别人</w:t>
            </w:r>
            <w:r w:rsidRPr="006B6C9C">
              <w:rPr>
                <w:rFonts w:hint="eastAsia"/>
                <w:b/>
                <w:bCs/>
                <w:lang w:eastAsia="zh-CN"/>
              </w:rPr>
              <w:t>强</w:t>
            </w:r>
            <w:r w:rsidRPr="006B6C9C">
              <w:rPr>
                <w:rFonts w:hint="eastAsia"/>
                <w:lang w:eastAsia="zh-CN"/>
              </w:rPr>
              <w:t>。</w:t>
            </w:r>
          </w:p>
        </w:tc>
        <w:tc>
          <w:tcPr>
            <w:tcW w:w="2165" w:type="pct"/>
            <w:tcBorders>
              <w:bottom w:val="single" w:sz="12" w:space="0" w:color="auto"/>
            </w:tcBorders>
            <w:vAlign w:val="center"/>
          </w:tcPr>
          <w:p w14:paraId="11F06BC0" w14:textId="77777777" w:rsidR="00300CC1" w:rsidRPr="006B6C9C" w:rsidRDefault="00300CC1" w:rsidP="00F33855">
            <w:pPr>
              <w:jc w:val="both"/>
              <w:rPr>
                <w:lang w:eastAsia="zh-CN"/>
              </w:rPr>
            </w:pPr>
            <w:r w:rsidRPr="006B6C9C">
              <w:rPr>
                <w:rFonts w:hint="eastAsia"/>
                <w:lang w:eastAsia="zh-CN"/>
              </w:rPr>
              <w:t>我天生就比别人</w:t>
            </w:r>
            <w:r w:rsidRPr="006B6C9C">
              <w:rPr>
                <w:rFonts w:hint="eastAsia"/>
                <w:b/>
                <w:bCs/>
                <w:lang w:eastAsia="zh-CN"/>
              </w:rPr>
              <w:t>优秀</w:t>
            </w:r>
            <w:r w:rsidRPr="006B6C9C">
              <w:rPr>
                <w:rFonts w:hint="eastAsia"/>
                <w:lang w:eastAsia="zh-CN"/>
              </w:rPr>
              <w:t>。</w:t>
            </w:r>
          </w:p>
        </w:tc>
      </w:tr>
    </w:tbl>
    <w:p w14:paraId="3EBE9D36" w14:textId="203AAAB2" w:rsidR="00E5579D" w:rsidRDefault="00D031AE" w:rsidP="006D3994">
      <w:pPr>
        <w:rPr>
          <w:lang w:eastAsia="zh-CN"/>
        </w:rPr>
        <w:sectPr w:rsidR="00E5579D" w:rsidSect="006D392B">
          <w:headerReference w:type="default" r:id="rId26"/>
          <w:pgSz w:w="11906" w:h="16838"/>
          <w:pgMar w:top="1440" w:right="1800" w:bottom="1440" w:left="1800" w:header="851" w:footer="992" w:gutter="0"/>
          <w:cols w:space="425"/>
          <w:docGrid w:type="lines" w:linePitch="360"/>
        </w:sectPr>
      </w:pPr>
      <w:r>
        <w:rPr>
          <w:rFonts w:hint="eastAsia"/>
          <w:lang w:eastAsia="zh-CN"/>
        </w:rPr>
        <w:t>注：</w:t>
      </w:r>
      <w:r w:rsidRPr="00013473">
        <w:rPr>
          <w:rFonts w:hint="eastAsia"/>
          <w:b/>
          <w:bCs/>
          <w:lang w:eastAsia="zh-CN"/>
        </w:rPr>
        <w:t>粗体</w:t>
      </w:r>
      <w:r>
        <w:rPr>
          <w:rFonts w:hint="eastAsia"/>
          <w:lang w:eastAsia="zh-CN"/>
        </w:rPr>
        <w:t>为被修改部分</w:t>
      </w:r>
      <w:r w:rsidR="00013473">
        <w:rPr>
          <w:rFonts w:hint="eastAsia"/>
          <w:lang w:eastAsia="zh-CN"/>
        </w:rPr>
        <w:t>。</w:t>
      </w:r>
      <w:r w:rsidR="00013473" w:rsidRPr="00727B85">
        <w:rPr>
          <w:rFonts w:cs="Times New Roman"/>
          <w:iCs/>
          <w:lang w:eastAsia="zh-CN"/>
        </w:rPr>
        <w:t>ASC</w:t>
      </w:r>
      <w:r w:rsidR="00013473" w:rsidRPr="00727B85">
        <w:rPr>
          <w:rFonts w:cs="Times New Roman"/>
          <w:iCs/>
          <w:lang w:eastAsia="zh-CN"/>
        </w:rPr>
        <w:t>基于能力的社会比较倾向</w:t>
      </w:r>
      <w:r w:rsidR="00013473">
        <w:rPr>
          <w:rFonts w:cs="Times New Roman" w:hint="eastAsia"/>
          <w:iCs/>
          <w:lang w:eastAsia="zh-CN"/>
        </w:rPr>
        <w:t>，</w:t>
      </w:r>
      <w:r w:rsidR="00013473" w:rsidRPr="00727B85">
        <w:rPr>
          <w:rFonts w:cs="Times New Roman"/>
          <w:iCs/>
          <w:lang w:eastAsia="zh-CN"/>
        </w:rPr>
        <w:t>OSC</w:t>
      </w:r>
      <w:r w:rsidR="00013473" w:rsidRPr="00727B85">
        <w:rPr>
          <w:rFonts w:cs="Times New Roman"/>
          <w:iCs/>
          <w:lang w:eastAsia="zh-CN"/>
        </w:rPr>
        <w:t>基于观点的社会比较倾向</w:t>
      </w:r>
      <w:r w:rsidR="00013473">
        <w:rPr>
          <w:rFonts w:cs="Times New Roman"/>
          <w:iCs/>
          <w:lang w:eastAsia="zh-CN"/>
        </w:rPr>
        <w:t>，</w:t>
      </w:r>
      <w:r w:rsidR="00013473" w:rsidRPr="00727B85">
        <w:rPr>
          <w:rFonts w:cs="Times New Roman"/>
          <w:iCs/>
          <w:lang w:eastAsia="zh-CN"/>
        </w:rPr>
        <w:t>SCO</w:t>
      </w:r>
      <w:r w:rsidR="00013473" w:rsidRPr="00727B85">
        <w:rPr>
          <w:rFonts w:cs="Times New Roman" w:hint="eastAsia"/>
          <w:iCs/>
          <w:lang w:eastAsia="zh-CN"/>
        </w:rPr>
        <w:t>社会比较倾向</w:t>
      </w:r>
      <w:r w:rsidR="00013473">
        <w:rPr>
          <w:rFonts w:cs="Times New Roman" w:hint="eastAsia"/>
          <w:iCs/>
          <w:lang w:eastAsia="zh-CN"/>
        </w:rPr>
        <w:t>，</w:t>
      </w:r>
      <w:r w:rsidR="00013473" w:rsidRPr="00727B85">
        <w:rPr>
          <w:rFonts w:cs="Times New Roman"/>
          <w:iCs/>
          <w:lang w:eastAsia="zh-CN"/>
        </w:rPr>
        <w:t>RD</w:t>
      </w:r>
      <w:r w:rsidR="00013473" w:rsidRPr="00727B85">
        <w:rPr>
          <w:rFonts w:cs="Times New Roman"/>
          <w:iCs/>
          <w:lang w:eastAsia="zh-CN"/>
        </w:rPr>
        <w:t>相对剥夺感</w:t>
      </w:r>
      <w:r w:rsidR="00013473">
        <w:rPr>
          <w:rFonts w:cs="Times New Roman"/>
          <w:iCs/>
          <w:lang w:eastAsia="zh-CN"/>
        </w:rPr>
        <w:t>，</w:t>
      </w:r>
      <w:r w:rsidR="00013473" w:rsidRPr="00727B85">
        <w:rPr>
          <w:rFonts w:cs="Times New Roman"/>
          <w:iCs/>
          <w:lang w:eastAsia="zh-CN"/>
        </w:rPr>
        <w:t xml:space="preserve">POS </w:t>
      </w:r>
      <w:r w:rsidR="00013473" w:rsidRPr="00727B85">
        <w:rPr>
          <w:rFonts w:cs="Times New Roman"/>
          <w:iCs/>
          <w:lang w:eastAsia="zh-CN"/>
        </w:rPr>
        <w:t>感知到的优越感</w:t>
      </w:r>
      <w:r w:rsidR="00013473">
        <w:rPr>
          <w:rFonts w:cs="Times New Roman" w:hint="eastAsia"/>
          <w:iCs/>
          <w:lang w:eastAsia="zh-CN"/>
        </w:rPr>
        <w:t>。</w:t>
      </w:r>
    </w:p>
    <w:p w14:paraId="7F434573" w14:textId="7BF3DB99" w:rsidR="0092747F" w:rsidRPr="006F4915" w:rsidRDefault="00E5579D" w:rsidP="006F4915">
      <w:pPr>
        <w:pStyle w:val="1"/>
        <w:spacing w:before="360" w:after="360"/>
        <w:rPr>
          <w:lang w:eastAsia="zh-CN"/>
        </w:rPr>
      </w:pPr>
      <w:bookmarkStart w:id="47" w:name="_Toc161663917"/>
      <w:r w:rsidRPr="006F4915">
        <w:rPr>
          <w:rFonts w:hint="eastAsia"/>
          <w:lang w:eastAsia="zh-CN"/>
        </w:rPr>
        <w:lastRenderedPageBreak/>
        <w:t>第</w:t>
      </w:r>
      <w:r w:rsidR="005D6463">
        <w:rPr>
          <w:rFonts w:hint="eastAsia"/>
          <w:lang w:eastAsia="zh-CN"/>
        </w:rPr>
        <w:t>四</w:t>
      </w:r>
      <w:r w:rsidRPr="006F4915">
        <w:rPr>
          <w:rFonts w:hint="eastAsia"/>
          <w:lang w:eastAsia="zh-CN"/>
        </w:rPr>
        <w:t xml:space="preserve">章 </w:t>
      </w:r>
      <w:r w:rsidRPr="006F4915">
        <w:rPr>
          <w:lang w:eastAsia="zh-CN"/>
        </w:rPr>
        <w:t>预实验2</w:t>
      </w:r>
      <w:bookmarkEnd w:id="47"/>
    </w:p>
    <w:p w14:paraId="6F0C01F2" w14:textId="7F94B57E" w:rsidR="00C44647" w:rsidRPr="006F4915" w:rsidRDefault="005D6463" w:rsidP="006F4915">
      <w:pPr>
        <w:pStyle w:val="2"/>
        <w:spacing w:before="180" w:after="180"/>
        <w:rPr>
          <w:lang w:eastAsia="zh-CN"/>
        </w:rPr>
      </w:pPr>
      <w:bookmarkStart w:id="48" w:name="_Toc161663918"/>
      <w:r>
        <w:rPr>
          <w:lang w:eastAsia="zh-CN"/>
        </w:rPr>
        <w:t>4</w:t>
      </w:r>
      <w:r w:rsidR="00E5579D" w:rsidRPr="006F4915">
        <w:rPr>
          <w:lang w:eastAsia="zh-CN"/>
        </w:rPr>
        <w:t xml:space="preserve">.1 </w:t>
      </w:r>
      <w:r w:rsidR="00C44647" w:rsidRPr="006F4915">
        <w:rPr>
          <w:lang w:eastAsia="zh-CN"/>
        </w:rPr>
        <w:t>方法</w:t>
      </w:r>
      <w:bookmarkEnd w:id="48"/>
    </w:p>
    <w:p w14:paraId="3AB3926E" w14:textId="32B83553" w:rsidR="00C44647" w:rsidRPr="006F4915" w:rsidRDefault="005D6463" w:rsidP="006F4915">
      <w:pPr>
        <w:pStyle w:val="3"/>
        <w:spacing w:before="180" w:after="180"/>
        <w:rPr>
          <w:lang w:eastAsia="zh-CN"/>
        </w:rPr>
      </w:pPr>
      <w:bookmarkStart w:id="49" w:name="_Toc161663919"/>
      <w:r>
        <w:rPr>
          <w:lang w:eastAsia="zh-CN"/>
        </w:rPr>
        <w:t>4</w:t>
      </w:r>
      <w:r w:rsidR="00E5579D" w:rsidRPr="006F4915">
        <w:rPr>
          <w:lang w:eastAsia="zh-CN"/>
        </w:rPr>
        <w:t xml:space="preserve">.1.1 </w:t>
      </w:r>
      <w:r w:rsidR="00C44647" w:rsidRPr="006F4915">
        <w:rPr>
          <w:lang w:eastAsia="zh-CN"/>
        </w:rPr>
        <w:t>被试</w:t>
      </w:r>
      <w:bookmarkEnd w:id="49"/>
    </w:p>
    <w:p w14:paraId="160566FF" w14:textId="237463AA" w:rsidR="00C44647" w:rsidRPr="004E614C" w:rsidRDefault="00CC1892" w:rsidP="00EB2791">
      <w:pPr>
        <w:ind w:firstLine="480"/>
        <w:rPr>
          <w:lang w:eastAsia="zh-CN"/>
        </w:rPr>
      </w:pPr>
      <w:r>
        <w:rPr>
          <w:rFonts w:hint="eastAsia"/>
          <w:lang w:eastAsia="zh-CN"/>
        </w:rPr>
        <w:t>我们在问卷星上施测了我们修改后的问卷。</w:t>
      </w:r>
      <w:r w:rsidR="00C35471">
        <w:rPr>
          <w:rFonts w:hint="eastAsia"/>
          <w:lang w:eastAsia="zh-CN"/>
        </w:rPr>
        <w:t>在排除了</w:t>
      </w:r>
      <w:r>
        <w:rPr>
          <w:rFonts w:hint="eastAsia"/>
          <w:lang w:eastAsia="zh-CN"/>
        </w:rPr>
        <w:t>三份年龄填写在</w:t>
      </w:r>
      <w:r>
        <w:rPr>
          <w:rFonts w:hint="eastAsia"/>
          <w:lang w:eastAsia="zh-CN"/>
        </w:rPr>
        <w:t>5</w:t>
      </w:r>
      <w:r>
        <w:rPr>
          <w:rFonts w:hint="eastAsia"/>
          <w:lang w:eastAsia="zh-CN"/>
        </w:rPr>
        <w:t>岁以下的</w:t>
      </w:r>
      <w:r w:rsidR="00C35471">
        <w:rPr>
          <w:rFonts w:hint="eastAsia"/>
          <w:lang w:eastAsia="zh-CN"/>
        </w:rPr>
        <w:t>问卷后</w:t>
      </w:r>
      <w:r>
        <w:rPr>
          <w:rFonts w:hint="eastAsia"/>
          <w:lang w:eastAsia="zh-CN"/>
        </w:rPr>
        <w:t>，我们一共收集了</w:t>
      </w:r>
      <w:r>
        <w:rPr>
          <w:rFonts w:hint="eastAsia"/>
          <w:lang w:eastAsia="zh-CN"/>
        </w:rPr>
        <w:t>2</w:t>
      </w:r>
      <w:r>
        <w:rPr>
          <w:lang w:eastAsia="zh-CN"/>
        </w:rPr>
        <w:t>21</w:t>
      </w:r>
      <w:r>
        <w:rPr>
          <w:rFonts w:hint="eastAsia"/>
          <w:lang w:eastAsia="zh-CN"/>
        </w:rPr>
        <w:t>份有效问卷。其中女性</w:t>
      </w:r>
      <w:r>
        <w:rPr>
          <w:lang w:eastAsia="zh-CN"/>
        </w:rPr>
        <w:t>134</w:t>
      </w:r>
      <w:r>
        <w:rPr>
          <w:rFonts w:hint="eastAsia"/>
          <w:lang w:eastAsia="zh-CN"/>
        </w:rPr>
        <w:t>人，平均年龄</w:t>
      </w:r>
      <w:r>
        <w:rPr>
          <w:lang w:eastAsia="zh-CN"/>
        </w:rPr>
        <w:t>31</w:t>
      </w:r>
      <w:r>
        <w:rPr>
          <w:rFonts w:hint="eastAsia"/>
          <w:lang w:eastAsia="zh-CN"/>
        </w:rPr>
        <w:t>.</w:t>
      </w:r>
      <w:r>
        <w:rPr>
          <w:lang w:eastAsia="zh-CN"/>
        </w:rPr>
        <w:t>10</w:t>
      </w:r>
      <w:r>
        <w:rPr>
          <w:rFonts w:hint="eastAsia"/>
          <w:lang w:eastAsia="zh-CN"/>
        </w:rPr>
        <w:t>（</w:t>
      </w:r>
      <w:r>
        <w:rPr>
          <w:rFonts w:hint="eastAsia"/>
          <w:lang w:eastAsia="zh-CN"/>
        </w:rPr>
        <w:t>S</w:t>
      </w:r>
      <w:r>
        <w:rPr>
          <w:lang w:eastAsia="zh-CN"/>
        </w:rPr>
        <w:t>D = 7.55</w:t>
      </w:r>
      <w:r>
        <w:rPr>
          <w:rFonts w:hint="eastAsia"/>
          <w:lang w:eastAsia="zh-CN"/>
        </w:rPr>
        <w:t>）</w:t>
      </w:r>
      <w:r w:rsidR="00EB2791">
        <w:rPr>
          <w:rFonts w:hint="eastAsia"/>
          <w:lang w:eastAsia="zh-CN"/>
        </w:rPr>
        <w:t>；“初中及以下”</w:t>
      </w:r>
      <w:r w:rsidR="00EB2791">
        <w:rPr>
          <w:rFonts w:hint="eastAsia"/>
          <w:lang w:eastAsia="zh-CN"/>
        </w:rPr>
        <w:t>3</w:t>
      </w:r>
      <w:r w:rsidR="00EB2791">
        <w:rPr>
          <w:rFonts w:hint="eastAsia"/>
          <w:lang w:eastAsia="zh-CN"/>
        </w:rPr>
        <w:t>名，占总数的</w:t>
      </w:r>
      <w:r w:rsidR="00EB2791">
        <w:rPr>
          <w:lang w:eastAsia="zh-CN"/>
        </w:rPr>
        <w:t>1</w:t>
      </w:r>
      <w:r w:rsidR="00EB2791">
        <w:rPr>
          <w:rFonts w:hint="eastAsia"/>
          <w:lang w:eastAsia="zh-CN"/>
        </w:rPr>
        <w:t>%</w:t>
      </w:r>
      <w:r w:rsidR="00EB2791">
        <w:rPr>
          <w:rFonts w:hint="eastAsia"/>
          <w:lang w:eastAsia="zh-CN"/>
        </w:rPr>
        <w:t>，“高中</w:t>
      </w:r>
      <w:r w:rsidR="00EB2791">
        <w:rPr>
          <w:rFonts w:hint="eastAsia"/>
          <w:lang w:eastAsia="zh-CN"/>
        </w:rPr>
        <w:t>/</w:t>
      </w:r>
      <w:r w:rsidR="00EB2791">
        <w:rPr>
          <w:rFonts w:hint="eastAsia"/>
          <w:lang w:eastAsia="zh-CN"/>
        </w:rPr>
        <w:t>中专”</w:t>
      </w:r>
      <w:r w:rsidR="00EB2791">
        <w:rPr>
          <w:lang w:eastAsia="zh-CN"/>
        </w:rPr>
        <w:t>10</w:t>
      </w:r>
      <w:r w:rsidR="00EB2791">
        <w:rPr>
          <w:rFonts w:hint="eastAsia"/>
          <w:lang w:eastAsia="zh-CN"/>
        </w:rPr>
        <w:t>名，占总数的</w:t>
      </w:r>
      <w:r w:rsidR="00EB2791">
        <w:rPr>
          <w:lang w:eastAsia="zh-CN"/>
        </w:rPr>
        <w:t>5</w:t>
      </w:r>
      <w:r w:rsidR="00EB2791">
        <w:rPr>
          <w:rFonts w:hint="eastAsia"/>
          <w:lang w:eastAsia="zh-CN"/>
        </w:rPr>
        <w:t>%</w:t>
      </w:r>
      <w:r w:rsidR="00EB2791">
        <w:rPr>
          <w:rFonts w:hint="eastAsia"/>
          <w:lang w:eastAsia="zh-CN"/>
        </w:rPr>
        <w:t>，“大学专科”</w:t>
      </w:r>
      <w:r w:rsidR="00EB2791">
        <w:rPr>
          <w:lang w:eastAsia="zh-CN"/>
        </w:rPr>
        <w:t>39</w:t>
      </w:r>
      <w:r w:rsidR="00EB2791">
        <w:rPr>
          <w:rFonts w:hint="eastAsia"/>
          <w:lang w:eastAsia="zh-CN"/>
        </w:rPr>
        <w:t>名，占总数的</w:t>
      </w:r>
      <w:r w:rsidR="00EB2791">
        <w:rPr>
          <w:lang w:eastAsia="zh-CN"/>
        </w:rPr>
        <w:t>18</w:t>
      </w:r>
      <w:r w:rsidR="00EB2791">
        <w:rPr>
          <w:rFonts w:hint="eastAsia"/>
          <w:lang w:eastAsia="zh-CN"/>
        </w:rPr>
        <w:t>%</w:t>
      </w:r>
      <w:r w:rsidR="00EB2791">
        <w:rPr>
          <w:rFonts w:hint="eastAsia"/>
          <w:lang w:eastAsia="zh-CN"/>
        </w:rPr>
        <w:t>，“大学本科”</w:t>
      </w:r>
      <w:r w:rsidR="00EB2791">
        <w:rPr>
          <w:rFonts w:hint="eastAsia"/>
          <w:lang w:eastAsia="zh-CN"/>
        </w:rPr>
        <w:t>1</w:t>
      </w:r>
      <w:r w:rsidR="00EB2791">
        <w:rPr>
          <w:lang w:eastAsia="zh-CN"/>
        </w:rPr>
        <w:t>52</w:t>
      </w:r>
      <w:r w:rsidR="00EB2791">
        <w:rPr>
          <w:rFonts w:hint="eastAsia"/>
          <w:lang w:eastAsia="zh-CN"/>
        </w:rPr>
        <w:t>名，占总数的</w:t>
      </w:r>
      <w:r w:rsidR="00EB2791">
        <w:rPr>
          <w:lang w:eastAsia="zh-CN"/>
        </w:rPr>
        <w:t>69</w:t>
      </w:r>
      <w:r w:rsidR="00EB2791">
        <w:rPr>
          <w:rFonts w:hint="eastAsia"/>
          <w:lang w:eastAsia="zh-CN"/>
        </w:rPr>
        <w:t>%</w:t>
      </w:r>
      <w:r w:rsidR="00EB2791">
        <w:rPr>
          <w:rFonts w:hint="eastAsia"/>
          <w:lang w:eastAsia="zh-CN"/>
        </w:rPr>
        <w:t>，“研究生及以上”</w:t>
      </w:r>
      <w:r w:rsidR="00EB2791">
        <w:rPr>
          <w:rFonts w:hint="eastAsia"/>
          <w:lang w:eastAsia="zh-CN"/>
        </w:rPr>
        <w:t>1</w:t>
      </w:r>
      <w:r w:rsidR="00EB2791">
        <w:rPr>
          <w:lang w:eastAsia="zh-CN"/>
        </w:rPr>
        <w:t>7</w:t>
      </w:r>
      <w:r w:rsidR="00EB2791">
        <w:rPr>
          <w:rFonts w:hint="eastAsia"/>
          <w:lang w:eastAsia="zh-CN"/>
        </w:rPr>
        <w:t>名，占总数的</w:t>
      </w:r>
      <w:r w:rsidR="00EB2791">
        <w:rPr>
          <w:rFonts w:hint="eastAsia"/>
          <w:lang w:eastAsia="zh-CN"/>
        </w:rPr>
        <w:t>8%</w:t>
      </w:r>
      <w:r w:rsidR="00EB2791">
        <w:rPr>
          <w:rFonts w:hint="eastAsia"/>
          <w:lang w:eastAsia="zh-CN"/>
        </w:rPr>
        <w:t>；未婚</w:t>
      </w:r>
      <w:r w:rsidR="00EB2791">
        <w:rPr>
          <w:lang w:eastAsia="zh-CN"/>
        </w:rPr>
        <w:t>73</w:t>
      </w:r>
      <w:r w:rsidR="00EB2791">
        <w:rPr>
          <w:rFonts w:hint="eastAsia"/>
          <w:lang w:eastAsia="zh-CN"/>
        </w:rPr>
        <w:t>人，占总数的</w:t>
      </w:r>
      <w:r w:rsidR="00EB2791">
        <w:rPr>
          <w:lang w:eastAsia="zh-CN"/>
        </w:rPr>
        <w:t>33</w:t>
      </w:r>
      <w:r w:rsidR="00EB2791">
        <w:rPr>
          <w:rFonts w:hint="eastAsia"/>
          <w:lang w:eastAsia="zh-CN"/>
        </w:rPr>
        <w:t>%</w:t>
      </w:r>
      <w:r w:rsidR="00EB2791">
        <w:rPr>
          <w:rFonts w:hint="eastAsia"/>
          <w:lang w:eastAsia="zh-CN"/>
        </w:rPr>
        <w:t>，已婚</w:t>
      </w:r>
      <w:r w:rsidR="00EB2791">
        <w:rPr>
          <w:rFonts w:hint="eastAsia"/>
          <w:lang w:eastAsia="zh-CN"/>
        </w:rPr>
        <w:t>1</w:t>
      </w:r>
      <w:r w:rsidR="00EB2791">
        <w:rPr>
          <w:lang w:eastAsia="zh-CN"/>
        </w:rPr>
        <w:t>48</w:t>
      </w:r>
      <w:r w:rsidR="00EB2791">
        <w:rPr>
          <w:rFonts w:hint="eastAsia"/>
          <w:lang w:eastAsia="zh-CN"/>
        </w:rPr>
        <w:t>人，占总数的</w:t>
      </w:r>
      <w:r w:rsidR="00EB2791">
        <w:rPr>
          <w:lang w:eastAsia="zh-CN"/>
        </w:rPr>
        <w:t>67</w:t>
      </w:r>
      <w:r w:rsidR="00EB2791">
        <w:rPr>
          <w:rFonts w:hint="eastAsia"/>
          <w:lang w:eastAsia="zh-CN"/>
        </w:rPr>
        <w:t>%</w:t>
      </w:r>
      <w:r w:rsidR="00EB2791">
        <w:rPr>
          <w:rFonts w:hint="eastAsia"/>
          <w:lang w:eastAsia="zh-CN"/>
        </w:rPr>
        <w:t>。</w:t>
      </w:r>
    </w:p>
    <w:p w14:paraId="6D21D355" w14:textId="3A0051AA" w:rsidR="00C44647" w:rsidRPr="004E614C" w:rsidRDefault="005D6463" w:rsidP="00C44647">
      <w:pPr>
        <w:pStyle w:val="3"/>
        <w:spacing w:before="180" w:after="180"/>
        <w:rPr>
          <w:lang w:eastAsia="zh-CN"/>
        </w:rPr>
      </w:pPr>
      <w:bookmarkStart w:id="50" w:name="_Toc161663920"/>
      <w:r>
        <w:rPr>
          <w:lang w:eastAsia="zh-CN"/>
        </w:rPr>
        <w:t>4</w:t>
      </w:r>
      <w:r w:rsidR="00E5579D">
        <w:rPr>
          <w:lang w:eastAsia="zh-CN"/>
        </w:rPr>
        <w:t xml:space="preserve">.1.2 </w:t>
      </w:r>
      <w:r w:rsidR="008E5559">
        <w:rPr>
          <w:rFonts w:hint="eastAsia"/>
          <w:lang w:eastAsia="zh-CN"/>
        </w:rPr>
        <w:t>研究设计</w:t>
      </w:r>
      <w:bookmarkEnd w:id="50"/>
    </w:p>
    <w:p w14:paraId="3D21F162" w14:textId="25B32AA3" w:rsidR="006B6C9C" w:rsidRDefault="00C44647" w:rsidP="00C44647">
      <w:pPr>
        <w:rPr>
          <w:lang w:eastAsia="zh-CN"/>
        </w:rPr>
      </w:pPr>
      <w:r w:rsidRPr="004E614C">
        <w:rPr>
          <w:lang w:eastAsia="zh-CN"/>
        </w:rPr>
        <w:tab/>
      </w:r>
      <w:r w:rsidRPr="004E614C">
        <w:rPr>
          <w:rFonts w:hint="eastAsia"/>
          <w:lang w:eastAsia="zh-CN"/>
        </w:rPr>
        <w:t>对被试施测</w:t>
      </w:r>
      <w:r w:rsidR="00C35471">
        <w:rPr>
          <w:rFonts w:hint="eastAsia"/>
          <w:lang w:eastAsia="zh-CN"/>
        </w:rPr>
        <w:t>在</w:t>
      </w:r>
      <w:r w:rsidRPr="004E614C">
        <w:rPr>
          <w:rFonts w:hint="eastAsia"/>
          <w:lang w:eastAsia="zh-CN"/>
        </w:rPr>
        <w:t>预实验</w:t>
      </w:r>
      <w:r w:rsidRPr="004E614C">
        <w:rPr>
          <w:rFonts w:hint="eastAsia"/>
          <w:lang w:eastAsia="zh-CN"/>
        </w:rPr>
        <w:t>1</w:t>
      </w:r>
      <w:r w:rsidR="00C35471">
        <w:rPr>
          <w:rFonts w:hint="eastAsia"/>
          <w:lang w:eastAsia="zh-CN"/>
        </w:rPr>
        <w:t>中</w:t>
      </w:r>
      <w:r w:rsidR="00300CC1" w:rsidRPr="004E614C">
        <w:rPr>
          <w:rFonts w:hint="eastAsia"/>
          <w:lang w:eastAsia="zh-CN"/>
        </w:rPr>
        <w:t>修订</w:t>
      </w:r>
      <w:r w:rsidRPr="004E614C">
        <w:rPr>
          <w:rFonts w:hint="eastAsia"/>
          <w:lang w:eastAsia="zh-CN"/>
        </w:rPr>
        <w:t>的</w:t>
      </w:r>
      <w:r w:rsidR="00622E13">
        <w:rPr>
          <w:rFonts w:hint="eastAsia"/>
          <w:lang w:eastAsia="zh-CN"/>
        </w:rPr>
        <w:t>《</w:t>
      </w:r>
      <w:r w:rsidR="00622E13" w:rsidRPr="004E614C">
        <w:rPr>
          <w:rFonts w:hint="eastAsia"/>
          <w:lang w:eastAsia="zh-CN"/>
        </w:rPr>
        <w:t>社会比较倾向量表</w:t>
      </w:r>
      <w:r w:rsidR="00622E13">
        <w:rPr>
          <w:rFonts w:hint="eastAsia"/>
          <w:lang w:eastAsia="zh-CN"/>
        </w:rPr>
        <w:t>》</w:t>
      </w:r>
      <w:r w:rsidR="00622E13" w:rsidRPr="004E614C">
        <w:rPr>
          <w:rFonts w:hint="eastAsia"/>
          <w:lang w:eastAsia="zh-CN"/>
        </w:rPr>
        <w:t>，</w:t>
      </w:r>
      <w:r w:rsidR="00622E13">
        <w:rPr>
          <w:rFonts w:hint="eastAsia"/>
          <w:lang w:eastAsia="zh-CN"/>
        </w:rPr>
        <w:t>《</w:t>
      </w:r>
      <w:r w:rsidR="00622E13" w:rsidRPr="004E614C">
        <w:rPr>
          <w:rFonts w:hint="eastAsia"/>
          <w:lang w:eastAsia="zh-CN"/>
        </w:rPr>
        <w:t>相对剥夺感量表</w:t>
      </w:r>
      <w:r w:rsidR="00622E13">
        <w:rPr>
          <w:rFonts w:hint="eastAsia"/>
          <w:lang w:eastAsia="zh-CN"/>
        </w:rPr>
        <w:t>》和《</w:t>
      </w:r>
      <w:r w:rsidR="00622E13" w:rsidRPr="004E614C">
        <w:rPr>
          <w:rFonts w:hint="eastAsia"/>
          <w:lang w:eastAsia="zh-CN"/>
        </w:rPr>
        <w:t>感知到的优越感量表</w:t>
      </w:r>
      <w:r w:rsidR="00622E13">
        <w:rPr>
          <w:rFonts w:hint="eastAsia"/>
          <w:lang w:eastAsia="zh-CN"/>
        </w:rPr>
        <w:t>》。</w:t>
      </w:r>
    </w:p>
    <w:p w14:paraId="66CE04F9" w14:textId="6FEDD324" w:rsidR="00CC1892" w:rsidRDefault="005D6463" w:rsidP="00CC1892">
      <w:pPr>
        <w:pStyle w:val="3"/>
        <w:spacing w:before="180" w:after="180"/>
        <w:rPr>
          <w:lang w:eastAsia="zh-CN"/>
        </w:rPr>
      </w:pPr>
      <w:bookmarkStart w:id="51" w:name="_Toc161663921"/>
      <w:r>
        <w:rPr>
          <w:rFonts w:hint="eastAsia"/>
          <w:lang w:eastAsia="zh-CN"/>
        </w:rPr>
        <w:t>4</w:t>
      </w:r>
      <w:r>
        <w:rPr>
          <w:lang w:eastAsia="zh-CN"/>
        </w:rPr>
        <w:t xml:space="preserve">.1.3 </w:t>
      </w:r>
      <w:r w:rsidR="008E5559">
        <w:rPr>
          <w:rFonts w:hint="eastAsia"/>
          <w:lang w:eastAsia="zh-CN"/>
        </w:rPr>
        <w:t>研究</w:t>
      </w:r>
      <w:r w:rsidR="00CC1892">
        <w:rPr>
          <w:rFonts w:hint="eastAsia"/>
          <w:lang w:eastAsia="zh-CN"/>
        </w:rPr>
        <w:t>工具</w:t>
      </w:r>
      <w:bookmarkEnd w:id="51"/>
    </w:p>
    <w:p w14:paraId="6557B570" w14:textId="126CD5B5" w:rsidR="00CC1892" w:rsidRDefault="00CC1892" w:rsidP="00C44647">
      <w:pPr>
        <w:rPr>
          <w:lang w:eastAsia="zh-CN"/>
        </w:rPr>
      </w:pPr>
      <w:r>
        <w:rPr>
          <w:lang w:eastAsia="zh-CN"/>
        </w:rPr>
        <w:tab/>
      </w:r>
      <w:r>
        <w:rPr>
          <w:rFonts w:hint="eastAsia"/>
          <w:lang w:eastAsia="zh-CN"/>
        </w:rPr>
        <w:t>经由预实验</w:t>
      </w:r>
      <w:r>
        <w:rPr>
          <w:rFonts w:hint="eastAsia"/>
          <w:lang w:eastAsia="zh-CN"/>
        </w:rPr>
        <w:t>1</w:t>
      </w:r>
      <w:r>
        <w:rPr>
          <w:rFonts w:hint="eastAsia"/>
          <w:lang w:eastAsia="zh-CN"/>
        </w:rPr>
        <w:t>修订后的《</w:t>
      </w:r>
      <w:r w:rsidRPr="004E614C">
        <w:rPr>
          <w:rFonts w:hint="eastAsia"/>
          <w:lang w:eastAsia="zh-CN"/>
        </w:rPr>
        <w:t>社会比较倾向量表</w:t>
      </w:r>
      <w:r>
        <w:rPr>
          <w:rFonts w:hint="eastAsia"/>
          <w:lang w:eastAsia="zh-CN"/>
        </w:rPr>
        <w:t>》</w:t>
      </w:r>
      <w:r w:rsidRPr="004E614C">
        <w:rPr>
          <w:rFonts w:hint="eastAsia"/>
          <w:lang w:eastAsia="zh-CN"/>
        </w:rPr>
        <w:t>，</w:t>
      </w:r>
      <w:r>
        <w:rPr>
          <w:rFonts w:hint="eastAsia"/>
          <w:lang w:eastAsia="zh-CN"/>
        </w:rPr>
        <w:t>《</w:t>
      </w:r>
      <w:r w:rsidRPr="004E614C">
        <w:rPr>
          <w:rFonts w:hint="eastAsia"/>
          <w:lang w:eastAsia="zh-CN"/>
        </w:rPr>
        <w:t>相对剥夺感量表</w:t>
      </w:r>
      <w:r>
        <w:rPr>
          <w:rFonts w:hint="eastAsia"/>
          <w:lang w:eastAsia="zh-CN"/>
        </w:rPr>
        <w:t>》和《</w:t>
      </w:r>
      <w:r w:rsidRPr="004E614C">
        <w:rPr>
          <w:rFonts w:hint="eastAsia"/>
          <w:lang w:eastAsia="zh-CN"/>
        </w:rPr>
        <w:t>感知到的优越感量表</w:t>
      </w:r>
      <w:r>
        <w:rPr>
          <w:rFonts w:hint="eastAsia"/>
          <w:lang w:eastAsia="zh-CN"/>
        </w:rPr>
        <w:t>》。</w:t>
      </w:r>
    </w:p>
    <w:p w14:paraId="034C4D49" w14:textId="3F570652" w:rsidR="00CF249B" w:rsidRDefault="00CF249B" w:rsidP="00CF249B">
      <w:pPr>
        <w:pStyle w:val="3"/>
        <w:spacing w:before="180" w:after="180"/>
        <w:rPr>
          <w:lang w:eastAsia="zh-CN"/>
        </w:rPr>
      </w:pPr>
      <w:bookmarkStart w:id="52" w:name="_Toc161663922"/>
      <w:r>
        <w:rPr>
          <w:rFonts w:hint="eastAsia"/>
          <w:lang w:eastAsia="zh-CN"/>
        </w:rPr>
        <w:t>4</w:t>
      </w:r>
      <w:r>
        <w:rPr>
          <w:rFonts w:hint="eastAsia"/>
        </w:rPr>
        <w:t>.1.4 数据分析</w:t>
      </w:r>
      <w:bookmarkEnd w:id="52"/>
    </w:p>
    <w:p w14:paraId="213D9BA6" w14:textId="06C755E1" w:rsidR="00CF249B" w:rsidRDefault="00CF249B" w:rsidP="00CF249B">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475CD9">
        <w:rPr>
          <w:lang w:eastAsia="zh-CN"/>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r w:rsidR="007B2906">
        <w:rPr>
          <w:rFonts w:hint="eastAsia"/>
          <w:lang w:eastAsia="zh-CN"/>
        </w:rPr>
        <w:t>然后，我们使用</w:t>
      </w:r>
      <w:r w:rsidR="007B2906">
        <w:rPr>
          <w:rFonts w:hint="eastAsia"/>
          <w:lang w:eastAsia="zh-CN"/>
        </w:rPr>
        <w:t xml:space="preserve"> </w:t>
      </w:r>
      <w:r w:rsidR="007B2906">
        <w:rPr>
          <w:rFonts w:hint="eastAsia"/>
          <w:lang w:eastAsia="zh-CN"/>
        </w:rPr>
        <w:t>“</w:t>
      </w:r>
      <w:r w:rsidR="007B2906">
        <w:rPr>
          <w:rFonts w:hint="eastAsia"/>
          <w:lang w:eastAsia="zh-CN"/>
        </w:rPr>
        <w:t>psych</w:t>
      </w:r>
      <w:r w:rsidR="007B2906">
        <w:rPr>
          <w:rFonts w:hint="eastAsia"/>
          <w:lang w:eastAsia="zh-CN"/>
        </w:rPr>
        <w:t>”</w:t>
      </w:r>
      <w:r w:rsidR="007B2906">
        <w:rPr>
          <w:lang w:eastAsia="zh-CN"/>
        </w:rPr>
        <w:fldChar w:fldCharType="begin"/>
      </w:r>
      <w:r w:rsidR="007B2906">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sidR="007B2906">
        <w:rPr>
          <w:lang w:eastAsia="zh-CN"/>
        </w:rPr>
        <w:fldChar w:fldCharType="separate"/>
      </w:r>
      <w:r w:rsidR="007B2906">
        <w:rPr>
          <w:noProof/>
          <w:lang w:eastAsia="zh-CN"/>
        </w:rPr>
        <w:t>(Revelle, 2021)</w:t>
      </w:r>
      <w:r w:rsidR="007B2906">
        <w:rPr>
          <w:lang w:eastAsia="zh-CN"/>
        </w:rPr>
        <w:fldChar w:fldCharType="end"/>
      </w:r>
      <w:r w:rsidR="007B2906">
        <w:rPr>
          <w:rFonts w:hint="eastAsia"/>
          <w:lang w:eastAsia="zh-CN"/>
        </w:rPr>
        <w:t xml:space="preserve"> </w:t>
      </w:r>
      <w:r w:rsidR="007B2906">
        <w:rPr>
          <w:rFonts w:hint="eastAsia"/>
          <w:lang w:eastAsia="zh-CN"/>
        </w:rPr>
        <w:t>程序包计算每个量表（维度）的</w:t>
      </w:r>
      <w:r w:rsidR="007B2906">
        <w:rPr>
          <w:rFonts w:hint="eastAsia"/>
          <w:lang w:eastAsia="zh-CN"/>
        </w:rPr>
        <w:t>alpha</w:t>
      </w:r>
      <w:r w:rsidR="007B2906">
        <w:rPr>
          <w:rFonts w:hint="eastAsia"/>
          <w:lang w:eastAsia="zh-CN"/>
        </w:rPr>
        <w:t>值，以评估量表的信度。接着</w:t>
      </w:r>
      <w:r>
        <w:rPr>
          <w:rFonts w:hint="eastAsia"/>
          <w:lang w:eastAsia="zh-CN"/>
        </w:rPr>
        <w:t>，我们使用“</w:t>
      </w:r>
      <w:r>
        <w:rPr>
          <w:rFonts w:hint="eastAsia"/>
          <w:lang w:eastAsia="zh-CN"/>
        </w:rPr>
        <w:t>lavaan</w:t>
      </w:r>
      <w:r>
        <w:rPr>
          <w:rFonts w:hint="eastAsia"/>
          <w:lang w:eastAsia="zh-CN"/>
        </w:rPr>
        <w:t>”</w:t>
      </w:r>
      <w:r>
        <w:rPr>
          <w:lang w:eastAsia="zh-CN"/>
        </w:rPr>
        <w:fldChar w:fldCharType="begin"/>
      </w:r>
      <w:r>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software&lt;/full-title&gt;&lt;/periodical&gt;&lt;pages&gt;1-36&lt;/pages&gt;&lt;volume&gt;48&lt;/volume&gt;&lt;dates&gt;&lt;year&gt;2012&lt;/year&gt;&lt;/dates&gt;&lt;isbn&gt;1548-7660&lt;/isbn&gt;&lt;urls&gt;&lt;/urls&gt;&lt;/record&gt;&lt;/Cite&gt;&lt;/EndNote&gt;</w:instrText>
      </w:r>
      <w:r>
        <w:rPr>
          <w:lang w:eastAsia="zh-CN"/>
        </w:rPr>
        <w:fldChar w:fldCharType="separate"/>
      </w:r>
      <w:r>
        <w:rPr>
          <w:noProof/>
          <w:lang w:eastAsia="zh-CN"/>
        </w:rPr>
        <w:t>(Rosseel, 2012)</w:t>
      </w:r>
      <w:r>
        <w:rPr>
          <w:lang w:eastAsia="zh-CN"/>
        </w:rPr>
        <w:fldChar w:fldCharType="end"/>
      </w:r>
      <w:r>
        <w:rPr>
          <w:rFonts w:hint="eastAsia"/>
          <w:lang w:eastAsia="zh-CN"/>
        </w:rPr>
        <w:t xml:space="preserve"> </w:t>
      </w:r>
      <w:r>
        <w:rPr>
          <w:rFonts w:hint="eastAsia"/>
          <w:lang w:eastAsia="zh-CN"/>
        </w:rPr>
        <w:t>程序包对修改后的量表进行了验证性因素分析，以得到每道题的标准化因子载荷。之后，我们基于得到的标准化因子载荷计算得到了组成信度和平均方差萃取量。根据</w:t>
      </w:r>
      <w:r>
        <w:rPr>
          <w:rFonts w:hint="eastAsia"/>
          <w:lang w:eastAsia="zh-CN"/>
        </w:rPr>
        <w:t xml:space="preserve"> </w:t>
      </w:r>
      <w:r>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lang w:eastAsia="zh-CN"/>
        </w:rPr>
        <w:fldChar w:fldCharType="separate"/>
      </w:r>
      <w:r>
        <w:rPr>
          <w:noProof/>
          <w:lang w:eastAsia="zh-CN"/>
        </w:rPr>
        <w:t>Hair (2009)</w:t>
      </w:r>
      <w:r>
        <w:rPr>
          <w:lang w:eastAsia="zh-CN"/>
        </w:rPr>
        <w:fldChar w:fldCharType="end"/>
      </w:r>
      <w:r>
        <w:rPr>
          <w:rFonts w:hint="eastAsia"/>
          <w:lang w:eastAsia="zh-CN"/>
        </w:rPr>
        <w:t xml:space="preserve"> </w:t>
      </w:r>
      <w:r>
        <w:rPr>
          <w:rFonts w:hint="eastAsia"/>
          <w:lang w:eastAsia="zh-CN"/>
        </w:rPr>
        <w:t>所建议的标准，我们首先检查了</w:t>
      </w:r>
      <w:r w:rsidRPr="004E614C">
        <w:rPr>
          <w:lang w:eastAsia="zh-CN"/>
        </w:rPr>
        <w:t>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）是否</w:t>
      </w:r>
      <w:r w:rsidRPr="004E614C">
        <w:rPr>
          <w:lang w:eastAsia="zh-CN"/>
        </w:rPr>
        <w:t>大于</w:t>
      </w:r>
      <w:r w:rsidRPr="004E614C">
        <w:rPr>
          <w:lang w:eastAsia="zh-CN"/>
        </w:rPr>
        <w:t>0.7</w:t>
      </w:r>
      <w:r>
        <w:rPr>
          <w:rFonts w:hint="eastAsia"/>
          <w:lang w:eastAsia="zh-CN"/>
        </w:rPr>
        <w:t>。接着，我们检查了</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）是否</w:t>
      </w:r>
      <w:r w:rsidRPr="004E614C">
        <w:rPr>
          <w:lang w:eastAsia="zh-CN"/>
        </w:rPr>
        <w:t>大于</w:t>
      </w:r>
      <w:r w:rsidRPr="004E614C">
        <w:rPr>
          <w:rFonts w:hint="eastAsia"/>
          <w:lang w:eastAsia="zh-CN"/>
        </w:rPr>
        <w:t>0</w:t>
      </w:r>
      <w:r w:rsidRPr="004E614C">
        <w:rPr>
          <w:lang w:eastAsia="zh-CN"/>
        </w:rPr>
        <w:t>.6</w:t>
      </w:r>
      <w:r>
        <w:rPr>
          <w:rFonts w:hint="eastAsia"/>
          <w:lang w:eastAsia="zh-CN"/>
        </w:rPr>
        <w:t>，以及</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）是否</w:t>
      </w:r>
      <w:r w:rsidRPr="004E614C">
        <w:rPr>
          <w:lang w:eastAsia="zh-CN"/>
        </w:rPr>
        <w:t>大于</w:t>
      </w:r>
      <w:r w:rsidRPr="004E614C">
        <w:rPr>
          <w:rFonts w:hint="eastAsia"/>
          <w:lang w:eastAsia="zh-CN"/>
        </w:rPr>
        <w:t>0</w:t>
      </w:r>
      <w:r w:rsidRPr="004E614C">
        <w:rPr>
          <w:lang w:eastAsia="zh-CN"/>
        </w:rPr>
        <w:t>.5</w:t>
      </w:r>
      <w:r>
        <w:rPr>
          <w:rFonts w:hint="eastAsia"/>
          <w:lang w:eastAsia="zh-CN"/>
        </w:rPr>
        <w:t>。</w:t>
      </w:r>
    </w:p>
    <w:p w14:paraId="3FA3A614" w14:textId="77777777" w:rsidR="00CF249B" w:rsidRDefault="00CF249B" w:rsidP="00CF249B">
      <w:pPr>
        <w:rPr>
          <w:lang w:eastAsia="zh-CN"/>
        </w:rPr>
      </w:pPr>
      <w:r>
        <w:rPr>
          <w:lang w:eastAsia="zh-CN"/>
        </w:rPr>
        <w:tab/>
      </w:r>
      <w:r>
        <w:rPr>
          <w:rFonts w:hint="eastAsia"/>
          <w:lang w:eastAsia="zh-CN"/>
        </w:rPr>
        <w:t>如果修改后的量表通过了以上检验，则说明该变量具有良好的信效度。</w:t>
      </w:r>
    </w:p>
    <w:p w14:paraId="035F48D0" w14:textId="45A40013" w:rsidR="00C44647" w:rsidRPr="00634FC0" w:rsidRDefault="005D6463" w:rsidP="00CF249B">
      <w:pPr>
        <w:pStyle w:val="2"/>
        <w:spacing w:before="180" w:after="180"/>
        <w:rPr>
          <w:lang w:eastAsia="zh-CN"/>
        </w:rPr>
      </w:pPr>
      <w:bookmarkStart w:id="53" w:name="_Toc161663923"/>
      <w:r>
        <w:rPr>
          <w:lang w:eastAsia="zh-CN"/>
        </w:rPr>
        <w:lastRenderedPageBreak/>
        <w:t>4</w:t>
      </w:r>
      <w:r w:rsidR="00E5579D" w:rsidRPr="00634FC0">
        <w:rPr>
          <w:lang w:eastAsia="zh-CN"/>
        </w:rPr>
        <w:t xml:space="preserve">.2 </w:t>
      </w:r>
      <w:r w:rsidR="00C44647" w:rsidRPr="00634FC0">
        <w:rPr>
          <w:lang w:eastAsia="zh-CN"/>
        </w:rPr>
        <w:t>结果</w:t>
      </w:r>
      <w:bookmarkEnd w:id="53"/>
    </w:p>
    <w:p w14:paraId="694A207E" w14:textId="68E114B5" w:rsidR="00162085" w:rsidRPr="004E614C" w:rsidRDefault="005D6463" w:rsidP="00162085">
      <w:pPr>
        <w:pStyle w:val="3"/>
        <w:spacing w:before="180" w:after="180"/>
        <w:rPr>
          <w:lang w:eastAsia="zh-CN"/>
        </w:rPr>
      </w:pPr>
      <w:bookmarkStart w:id="54" w:name="_Toc161663924"/>
      <w:r>
        <w:rPr>
          <w:lang w:eastAsia="zh-CN"/>
        </w:rPr>
        <w:t>4</w:t>
      </w:r>
      <w:r w:rsidR="00E5579D">
        <w:rPr>
          <w:lang w:eastAsia="zh-CN"/>
        </w:rPr>
        <w:t>.2.</w:t>
      </w:r>
      <w:r>
        <w:rPr>
          <w:lang w:eastAsia="zh-CN"/>
        </w:rPr>
        <w:t>1</w:t>
      </w:r>
      <w:r w:rsidR="00E5579D">
        <w:rPr>
          <w:lang w:eastAsia="zh-CN"/>
        </w:rPr>
        <w:t xml:space="preserve"> </w:t>
      </w:r>
      <w:r w:rsidR="006F4915">
        <w:rPr>
          <w:rFonts w:hint="eastAsia"/>
          <w:lang w:eastAsia="zh-CN"/>
        </w:rPr>
        <w:t>问卷信效度</w:t>
      </w:r>
      <w:bookmarkEnd w:id="54"/>
    </w:p>
    <w:p w14:paraId="73FABCC5" w14:textId="4C603381" w:rsidR="00162085" w:rsidRPr="004E614C" w:rsidRDefault="00341115" w:rsidP="00C35471">
      <w:pPr>
        <w:pStyle w:val="af3"/>
      </w:pPr>
      <w:r w:rsidRPr="004E614C">
        <w:rPr>
          <w:rFonts w:hint="eastAsia"/>
        </w:rPr>
        <w:t>表</w:t>
      </w:r>
      <w:r w:rsidR="00C35471">
        <w:t>4</w:t>
      </w:r>
      <w:r w:rsidR="006F4915">
        <w:t>.</w:t>
      </w:r>
      <w:r w:rsidR="00C35471">
        <w:t>1</w:t>
      </w:r>
      <w:r w:rsidRPr="004E614C">
        <w:t xml:space="preserve"> </w:t>
      </w:r>
      <w:r w:rsidRPr="004E614C">
        <w:rPr>
          <w:rFonts w:hint="eastAsia"/>
        </w:rPr>
        <w:t>验证性因素分析</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
        <w:gridCol w:w="887"/>
        <w:gridCol w:w="1181"/>
        <w:gridCol w:w="936"/>
        <w:gridCol w:w="834"/>
        <w:gridCol w:w="1043"/>
        <w:gridCol w:w="556"/>
        <w:gridCol w:w="516"/>
        <w:gridCol w:w="582"/>
        <w:gridCol w:w="744"/>
      </w:tblGrid>
      <w:tr w:rsidR="00F458A8" w:rsidRPr="00D43E06" w14:paraId="09693189" w14:textId="77777777" w:rsidTr="00F458A8">
        <w:trPr>
          <w:trHeight w:val="315"/>
          <w:tblHeader/>
        </w:trPr>
        <w:tc>
          <w:tcPr>
            <w:tcW w:w="621" w:type="pct"/>
            <w:tcBorders>
              <w:top w:val="single" w:sz="12" w:space="0" w:color="auto"/>
              <w:bottom w:val="single" w:sz="4" w:space="0" w:color="auto"/>
            </w:tcBorders>
            <w:noWrap/>
            <w:vAlign w:val="center"/>
            <w:hideMark/>
          </w:tcPr>
          <w:p w14:paraId="7528B7D7" w14:textId="1F50BE94" w:rsidR="00F458A8" w:rsidRPr="00D43E06" w:rsidRDefault="00F458A8" w:rsidP="00F458A8">
            <w:pPr>
              <w:jc w:val="center"/>
              <w:rPr>
                <w:rFonts w:cs="Times New Roman"/>
                <w:szCs w:val="24"/>
                <w:lang w:eastAsia="zh-CN"/>
              </w:rPr>
            </w:pPr>
            <w:r>
              <w:rPr>
                <w:rFonts w:cs="Times New Roman" w:hint="eastAsia"/>
                <w:szCs w:val="24"/>
                <w:lang w:eastAsia="zh-CN"/>
              </w:rPr>
              <w:t>因子</w:t>
            </w:r>
          </w:p>
        </w:tc>
        <w:tc>
          <w:tcPr>
            <w:tcW w:w="537" w:type="pct"/>
            <w:tcBorders>
              <w:top w:val="single" w:sz="12" w:space="0" w:color="auto"/>
              <w:bottom w:val="single" w:sz="4" w:space="0" w:color="auto"/>
            </w:tcBorders>
            <w:noWrap/>
            <w:vAlign w:val="center"/>
            <w:hideMark/>
          </w:tcPr>
          <w:p w14:paraId="3621B110" w14:textId="18B3689F" w:rsidR="00F458A8" w:rsidRPr="00D43E06" w:rsidRDefault="00F458A8" w:rsidP="00F458A8">
            <w:pPr>
              <w:jc w:val="center"/>
              <w:rPr>
                <w:rFonts w:cs="Times New Roman"/>
                <w:szCs w:val="24"/>
                <w:lang w:eastAsia="zh-CN"/>
              </w:rPr>
            </w:pPr>
            <w:r>
              <w:rPr>
                <w:rFonts w:cs="Times New Roman" w:hint="eastAsia"/>
                <w:szCs w:val="24"/>
                <w:lang w:eastAsia="zh-CN"/>
              </w:rPr>
              <w:t>题目</w:t>
            </w:r>
          </w:p>
        </w:tc>
        <w:tc>
          <w:tcPr>
            <w:tcW w:w="714" w:type="pct"/>
            <w:tcBorders>
              <w:top w:val="single" w:sz="12" w:space="0" w:color="auto"/>
              <w:bottom w:val="single" w:sz="4" w:space="0" w:color="auto"/>
            </w:tcBorders>
            <w:noWrap/>
            <w:vAlign w:val="center"/>
            <w:hideMark/>
          </w:tcPr>
          <w:p w14:paraId="1E5F200E" w14:textId="55069D73" w:rsidR="00F458A8" w:rsidRPr="00D43E06" w:rsidRDefault="00F458A8" w:rsidP="00F458A8">
            <w:pPr>
              <w:jc w:val="center"/>
              <w:rPr>
                <w:rFonts w:cs="Times New Roman"/>
                <w:szCs w:val="24"/>
                <w:lang w:eastAsia="zh-CN"/>
              </w:rPr>
            </w:pPr>
            <w:r>
              <w:rPr>
                <w:rFonts w:cs="Times New Roman" w:hint="eastAsia"/>
                <w:szCs w:val="24"/>
                <w:lang w:eastAsia="zh-CN"/>
              </w:rPr>
              <w:t>系数</w:t>
            </w:r>
          </w:p>
        </w:tc>
        <w:tc>
          <w:tcPr>
            <w:tcW w:w="549" w:type="pct"/>
            <w:tcBorders>
              <w:top w:val="single" w:sz="12" w:space="0" w:color="auto"/>
              <w:bottom w:val="single" w:sz="4" w:space="0" w:color="auto"/>
            </w:tcBorders>
            <w:noWrap/>
            <w:vAlign w:val="center"/>
            <w:hideMark/>
          </w:tcPr>
          <w:p w14:paraId="425D77F3" w14:textId="365E01A3" w:rsidR="00F458A8" w:rsidRPr="00D43E06" w:rsidRDefault="00F458A8" w:rsidP="00F458A8">
            <w:pPr>
              <w:jc w:val="center"/>
              <w:rPr>
                <w:rFonts w:cs="Times New Roman"/>
                <w:szCs w:val="24"/>
                <w:lang w:eastAsia="zh-CN"/>
              </w:rPr>
            </w:pPr>
            <w:r>
              <w:rPr>
                <w:rFonts w:cs="Times New Roman" w:hint="eastAsia"/>
                <w:szCs w:val="24"/>
                <w:lang w:eastAsia="zh-CN"/>
              </w:rPr>
              <w:t>标准误</w:t>
            </w:r>
          </w:p>
        </w:tc>
        <w:tc>
          <w:tcPr>
            <w:tcW w:w="505" w:type="pct"/>
            <w:tcBorders>
              <w:top w:val="single" w:sz="12" w:space="0" w:color="auto"/>
              <w:bottom w:val="single" w:sz="4" w:space="0" w:color="auto"/>
            </w:tcBorders>
            <w:noWrap/>
            <w:vAlign w:val="center"/>
            <w:hideMark/>
          </w:tcPr>
          <w:p w14:paraId="16CF8E54" w14:textId="1E7D0329" w:rsidR="00F458A8" w:rsidRPr="00D43E06" w:rsidRDefault="00F458A8" w:rsidP="00F458A8">
            <w:pPr>
              <w:jc w:val="center"/>
              <w:rPr>
                <w:rFonts w:cs="Times New Roman"/>
                <w:szCs w:val="24"/>
                <w:lang w:eastAsia="zh-CN"/>
              </w:rPr>
            </w:pPr>
            <w:r>
              <w:rPr>
                <w:rFonts w:cs="Times New Roman" w:hint="eastAsia"/>
                <w:i/>
                <w:iCs/>
                <w:szCs w:val="24"/>
                <w:lang w:eastAsia="zh-CN"/>
              </w:rPr>
              <w:t>t</w:t>
            </w:r>
          </w:p>
        </w:tc>
        <w:tc>
          <w:tcPr>
            <w:tcW w:w="630" w:type="pct"/>
            <w:tcBorders>
              <w:top w:val="single" w:sz="12" w:space="0" w:color="auto"/>
              <w:bottom w:val="single" w:sz="4" w:space="0" w:color="auto"/>
            </w:tcBorders>
            <w:noWrap/>
            <w:vAlign w:val="center"/>
            <w:hideMark/>
          </w:tcPr>
          <w:p w14:paraId="3393F951" w14:textId="3CEEFD15" w:rsidR="00F458A8" w:rsidRPr="00D43E06" w:rsidRDefault="00F458A8" w:rsidP="00F458A8">
            <w:pPr>
              <w:jc w:val="center"/>
              <w:rPr>
                <w:rFonts w:cs="Times New Roman"/>
                <w:szCs w:val="24"/>
                <w:lang w:eastAsia="zh-CN"/>
              </w:rPr>
            </w:pPr>
            <w:r>
              <w:rPr>
                <w:rFonts w:cs="Times New Roman" w:hint="eastAsia"/>
                <w:i/>
                <w:iCs/>
                <w:szCs w:val="24"/>
                <w:lang w:eastAsia="zh-CN"/>
              </w:rPr>
              <w:t>p</w:t>
            </w:r>
          </w:p>
        </w:tc>
        <w:tc>
          <w:tcPr>
            <w:tcW w:w="337" w:type="pct"/>
            <w:tcBorders>
              <w:top w:val="single" w:sz="12" w:space="0" w:color="auto"/>
              <w:bottom w:val="single" w:sz="4" w:space="0" w:color="auto"/>
            </w:tcBorders>
            <w:noWrap/>
            <w:vAlign w:val="center"/>
            <w:hideMark/>
          </w:tcPr>
          <w:p w14:paraId="2EC7C059" w14:textId="727B874B" w:rsidR="00F458A8" w:rsidRPr="00D43E06" w:rsidRDefault="00F458A8" w:rsidP="00F458A8">
            <w:pPr>
              <w:jc w:val="center"/>
              <w:rPr>
                <w:rFonts w:cs="Times New Roman"/>
                <w:szCs w:val="24"/>
                <w:lang w:eastAsia="zh-CN"/>
              </w:rPr>
            </w:pPr>
            <w:r w:rsidRPr="00727B85">
              <w:rPr>
                <w:rFonts w:cs="Times New Roman"/>
                <w:i/>
                <w:iCs/>
                <w:szCs w:val="24"/>
                <w:lang w:eastAsia="zh-CN"/>
              </w:rPr>
              <w:t>λ</w:t>
            </w:r>
          </w:p>
        </w:tc>
        <w:tc>
          <w:tcPr>
            <w:tcW w:w="303" w:type="pct"/>
            <w:tcBorders>
              <w:top w:val="single" w:sz="12" w:space="0" w:color="auto"/>
              <w:bottom w:val="single" w:sz="4" w:space="0" w:color="auto"/>
            </w:tcBorders>
            <w:vAlign w:val="center"/>
          </w:tcPr>
          <w:p w14:paraId="0B8B24A7" w14:textId="5AECF229" w:rsidR="00F458A8" w:rsidRPr="0045088A" w:rsidRDefault="00F458A8" w:rsidP="00F458A8">
            <w:pPr>
              <w:jc w:val="center"/>
              <w:rPr>
                <w:rFonts w:cs="Times New Roman"/>
                <w:szCs w:val="24"/>
                <w:lang w:eastAsia="zh-CN"/>
              </w:rPr>
            </w:pPr>
            <w:r w:rsidRPr="007474E1">
              <w:rPr>
                <w:rFonts w:cs="Times New Roman"/>
                <w:szCs w:val="24"/>
                <w:lang w:eastAsia="zh-CN"/>
              </w:rPr>
              <w:t>α</w:t>
            </w:r>
          </w:p>
        </w:tc>
        <w:tc>
          <w:tcPr>
            <w:tcW w:w="353" w:type="pct"/>
            <w:tcBorders>
              <w:top w:val="single" w:sz="12" w:space="0" w:color="auto"/>
              <w:bottom w:val="single" w:sz="4" w:space="0" w:color="auto"/>
            </w:tcBorders>
            <w:noWrap/>
            <w:vAlign w:val="center"/>
            <w:hideMark/>
          </w:tcPr>
          <w:p w14:paraId="402AF019" w14:textId="25A20D03" w:rsidR="00F458A8" w:rsidRPr="00D43E06" w:rsidRDefault="00F458A8" w:rsidP="00F458A8">
            <w:pPr>
              <w:jc w:val="center"/>
              <w:rPr>
                <w:rFonts w:cs="Times New Roman"/>
                <w:szCs w:val="24"/>
                <w:lang w:eastAsia="zh-CN"/>
              </w:rPr>
            </w:pPr>
            <w:r w:rsidRPr="00DE415E">
              <w:rPr>
                <w:rFonts w:cs="Times New Roman"/>
                <w:szCs w:val="24"/>
                <w:lang w:eastAsia="zh-CN"/>
              </w:rPr>
              <w:t>CR</w:t>
            </w:r>
          </w:p>
        </w:tc>
        <w:tc>
          <w:tcPr>
            <w:tcW w:w="450" w:type="pct"/>
            <w:tcBorders>
              <w:top w:val="single" w:sz="12" w:space="0" w:color="auto"/>
              <w:bottom w:val="single" w:sz="4" w:space="0" w:color="auto"/>
            </w:tcBorders>
            <w:noWrap/>
            <w:vAlign w:val="center"/>
            <w:hideMark/>
          </w:tcPr>
          <w:p w14:paraId="4A49B9C9" w14:textId="46DB1E68" w:rsidR="00F458A8" w:rsidRPr="00D43E06" w:rsidRDefault="00F458A8" w:rsidP="00F458A8">
            <w:pPr>
              <w:jc w:val="center"/>
              <w:rPr>
                <w:rFonts w:cs="Times New Roman"/>
                <w:szCs w:val="24"/>
                <w:lang w:eastAsia="zh-CN"/>
              </w:rPr>
            </w:pPr>
            <w:r w:rsidRPr="00DE415E">
              <w:rPr>
                <w:rFonts w:cs="Times New Roman"/>
                <w:szCs w:val="24"/>
                <w:lang w:eastAsia="zh-CN"/>
              </w:rPr>
              <w:t>AVE</w:t>
            </w:r>
          </w:p>
        </w:tc>
      </w:tr>
      <w:tr w:rsidR="0045088A" w:rsidRPr="00D43E06" w14:paraId="523DFA6F" w14:textId="77777777" w:rsidTr="00F458A8">
        <w:trPr>
          <w:trHeight w:val="315"/>
        </w:trPr>
        <w:tc>
          <w:tcPr>
            <w:tcW w:w="621" w:type="pct"/>
            <w:tcBorders>
              <w:top w:val="single" w:sz="4" w:space="0" w:color="auto"/>
            </w:tcBorders>
            <w:noWrap/>
            <w:vAlign w:val="center"/>
            <w:hideMark/>
          </w:tcPr>
          <w:p w14:paraId="239DFC42" w14:textId="77777777" w:rsidR="0045088A" w:rsidRPr="00D43E06" w:rsidRDefault="0045088A" w:rsidP="00D43E06">
            <w:pPr>
              <w:jc w:val="center"/>
              <w:rPr>
                <w:rFonts w:cs="Times New Roman"/>
                <w:szCs w:val="24"/>
                <w:lang w:eastAsia="zh-CN"/>
              </w:rPr>
            </w:pPr>
            <w:r w:rsidRPr="00D43E06">
              <w:rPr>
                <w:rFonts w:cs="Times New Roman"/>
                <w:szCs w:val="24"/>
                <w:lang w:eastAsia="zh-CN"/>
              </w:rPr>
              <w:t>ASC</w:t>
            </w:r>
          </w:p>
        </w:tc>
        <w:tc>
          <w:tcPr>
            <w:tcW w:w="537" w:type="pct"/>
            <w:tcBorders>
              <w:top w:val="single" w:sz="4" w:space="0" w:color="auto"/>
            </w:tcBorders>
            <w:noWrap/>
            <w:vAlign w:val="center"/>
            <w:hideMark/>
          </w:tcPr>
          <w:p w14:paraId="7EE33F3F" w14:textId="77777777" w:rsidR="0045088A" w:rsidRPr="00D43E06" w:rsidRDefault="0045088A" w:rsidP="00D43E06">
            <w:pPr>
              <w:jc w:val="center"/>
              <w:rPr>
                <w:rFonts w:cs="Times New Roman"/>
                <w:szCs w:val="24"/>
                <w:lang w:eastAsia="zh-CN"/>
              </w:rPr>
            </w:pPr>
            <w:r w:rsidRPr="00D43E06">
              <w:rPr>
                <w:rFonts w:cs="Times New Roman"/>
                <w:szCs w:val="24"/>
                <w:lang w:eastAsia="zh-CN"/>
              </w:rPr>
              <w:t>ASC1</w:t>
            </w:r>
          </w:p>
        </w:tc>
        <w:tc>
          <w:tcPr>
            <w:tcW w:w="714" w:type="pct"/>
            <w:tcBorders>
              <w:top w:val="single" w:sz="4" w:space="0" w:color="auto"/>
            </w:tcBorders>
            <w:noWrap/>
            <w:vAlign w:val="bottom"/>
            <w:hideMark/>
          </w:tcPr>
          <w:p w14:paraId="6EFE5AD4" w14:textId="60334327"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549" w:type="pct"/>
            <w:tcBorders>
              <w:top w:val="single" w:sz="4" w:space="0" w:color="auto"/>
            </w:tcBorders>
            <w:noWrap/>
            <w:vAlign w:val="bottom"/>
            <w:hideMark/>
          </w:tcPr>
          <w:p w14:paraId="2EEF7C77" w14:textId="77777777" w:rsidR="0045088A" w:rsidRPr="00D43E06" w:rsidRDefault="0045088A" w:rsidP="00D43E06">
            <w:pPr>
              <w:jc w:val="center"/>
              <w:rPr>
                <w:rFonts w:cs="Times New Roman"/>
                <w:szCs w:val="24"/>
                <w:lang w:eastAsia="zh-CN"/>
              </w:rPr>
            </w:pPr>
          </w:p>
        </w:tc>
        <w:tc>
          <w:tcPr>
            <w:tcW w:w="505" w:type="pct"/>
            <w:tcBorders>
              <w:top w:val="single" w:sz="4" w:space="0" w:color="auto"/>
            </w:tcBorders>
            <w:noWrap/>
            <w:vAlign w:val="bottom"/>
            <w:hideMark/>
          </w:tcPr>
          <w:p w14:paraId="3486A80A" w14:textId="77777777" w:rsidR="0045088A" w:rsidRPr="00D43E06" w:rsidRDefault="0045088A" w:rsidP="00D43E06">
            <w:pPr>
              <w:jc w:val="center"/>
              <w:rPr>
                <w:rFonts w:cs="Times New Roman"/>
                <w:szCs w:val="24"/>
                <w:lang w:eastAsia="zh-CN"/>
              </w:rPr>
            </w:pPr>
          </w:p>
        </w:tc>
        <w:tc>
          <w:tcPr>
            <w:tcW w:w="630" w:type="pct"/>
            <w:tcBorders>
              <w:top w:val="single" w:sz="4" w:space="0" w:color="auto"/>
            </w:tcBorders>
            <w:noWrap/>
            <w:vAlign w:val="bottom"/>
            <w:hideMark/>
          </w:tcPr>
          <w:p w14:paraId="2CE95410" w14:textId="77777777" w:rsidR="0045088A" w:rsidRPr="00D43E06" w:rsidRDefault="0045088A" w:rsidP="00D43E06">
            <w:pPr>
              <w:jc w:val="center"/>
              <w:rPr>
                <w:rFonts w:cs="Times New Roman"/>
                <w:szCs w:val="24"/>
                <w:lang w:eastAsia="zh-CN"/>
              </w:rPr>
            </w:pPr>
          </w:p>
        </w:tc>
        <w:tc>
          <w:tcPr>
            <w:tcW w:w="337" w:type="pct"/>
            <w:tcBorders>
              <w:top w:val="single" w:sz="4" w:space="0" w:color="auto"/>
            </w:tcBorders>
            <w:noWrap/>
            <w:vAlign w:val="bottom"/>
            <w:hideMark/>
          </w:tcPr>
          <w:p w14:paraId="0E4AA7C8" w14:textId="15C0BA7A" w:rsidR="0045088A" w:rsidRPr="00D43E06" w:rsidRDefault="0045088A" w:rsidP="00D43E06">
            <w:pPr>
              <w:jc w:val="center"/>
              <w:rPr>
                <w:rFonts w:cs="Times New Roman"/>
                <w:szCs w:val="24"/>
                <w:lang w:eastAsia="zh-CN"/>
              </w:rPr>
            </w:pPr>
            <w:r w:rsidRPr="00D43E06">
              <w:rPr>
                <w:rFonts w:cs="Times New Roman"/>
                <w:color w:val="000000"/>
                <w:szCs w:val="24"/>
              </w:rPr>
              <w:t>.79</w:t>
            </w:r>
          </w:p>
        </w:tc>
        <w:tc>
          <w:tcPr>
            <w:tcW w:w="303" w:type="pct"/>
            <w:tcBorders>
              <w:top w:val="single" w:sz="4" w:space="0" w:color="auto"/>
            </w:tcBorders>
          </w:tcPr>
          <w:p w14:paraId="37A64E12" w14:textId="32F49A63" w:rsidR="0045088A" w:rsidRPr="00D43E06" w:rsidRDefault="007E1FB4" w:rsidP="00D43E06">
            <w:pPr>
              <w:jc w:val="center"/>
              <w:rPr>
                <w:rFonts w:cs="Times New Roman"/>
                <w:szCs w:val="24"/>
                <w:lang w:eastAsia="zh-CN"/>
              </w:rPr>
            </w:pPr>
            <w:r>
              <w:rPr>
                <w:rFonts w:cs="Times New Roman" w:hint="eastAsia"/>
                <w:szCs w:val="24"/>
                <w:lang w:eastAsia="zh-CN"/>
              </w:rPr>
              <w:t>.86</w:t>
            </w:r>
          </w:p>
        </w:tc>
        <w:tc>
          <w:tcPr>
            <w:tcW w:w="353" w:type="pct"/>
            <w:tcBorders>
              <w:top w:val="single" w:sz="4" w:space="0" w:color="auto"/>
            </w:tcBorders>
            <w:noWrap/>
            <w:vAlign w:val="center"/>
            <w:hideMark/>
          </w:tcPr>
          <w:p w14:paraId="61135F73" w14:textId="7409D110" w:rsidR="0045088A" w:rsidRPr="00D43E06" w:rsidRDefault="0045088A" w:rsidP="00D43E06">
            <w:pPr>
              <w:jc w:val="center"/>
              <w:rPr>
                <w:rFonts w:cs="Times New Roman"/>
                <w:szCs w:val="24"/>
                <w:lang w:eastAsia="zh-CN"/>
              </w:rPr>
            </w:pPr>
            <w:r w:rsidRPr="00D43E06">
              <w:rPr>
                <w:rFonts w:cs="Times New Roman"/>
                <w:szCs w:val="24"/>
              </w:rPr>
              <w:t>.86</w:t>
            </w:r>
          </w:p>
        </w:tc>
        <w:tc>
          <w:tcPr>
            <w:tcW w:w="450" w:type="pct"/>
            <w:tcBorders>
              <w:top w:val="single" w:sz="4" w:space="0" w:color="auto"/>
            </w:tcBorders>
            <w:noWrap/>
            <w:vAlign w:val="center"/>
            <w:hideMark/>
          </w:tcPr>
          <w:p w14:paraId="3F4196AB" w14:textId="676B83AD" w:rsidR="0045088A" w:rsidRPr="00D43E06" w:rsidRDefault="0045088A" w:rsidP="00D43E06">
            <w:pPr>
              <w:jc w:val="center"/>
              <w:rPr>
                <w:rFonts w:cs="Times New Roman"/>
                <w:szCs w:val="24"/>
                <w:lang w:eastAsia="zh-CN"/>
              </w:rPr>
            </w:pPr>
            <w:r w:rsidRPr="00D43E06">
              <w:rPr>
                <w:rFonts w:cs="Times New Roman"/>
                <w:szCs w:val="24"/>
              </w:rPr>
              <w:t>.55</w:t>
            </w:r>
          </w:p>
        </w:tc>
      </w:tr>
      <w:tr w:rsidR="0045088A" w:rsidRPr="00D43E06" w14:paraId="0C1AF9F1" w14:textId="77777777" w:rsidTr="00F458A8">
        <w:trPr>
          <w:trHeight w:val="315"/>
        </w:trPr>
        <w:tc>
          <w:tcPr>
            <w:tcW w:w="621" w:type="pct"/>
            <w:noWrap/>
            <w:vAlign w:val="center"/>
            <w:hideMark/>
          </w:tcPr>
          <w:p w14:paraId="2EBD45C6" w14:textId="77777777" w:rsidR="0045088A" w:rsidRPr="00D43E06" w:rsidRDefault="0045088A" w:rsidP="00D43E06">
            <w:pPr>
              <w:jc w:val="center"/>
              <w:rPr>
                <w:rFonts w:cs="Times New Roman"/>
                <w:szCs w:val="24"/>
                <w:lang w:eastAsia="zh-CN"/>
              </w:rPr>
            </w:pPr>
          </w:p>
        </w:tc>
        <w:tc>
          <w:tcPr>
            <w:tcW w:w="537" w:type="pct"/>
            <w:noWrap/>
            <w:vAlign w:val="center"/>
            <w:hideMark/>
          </w:tcPr>
          <w:p w14:paraId="2E2A816A" w14:textId="77777777" w:rsidR="0045088A" w:rsidRPr="00D43E06" w:rsidRDefault="0045088A" w:rsidP="00D43E06">
            <w:pPr>
              <w:jc w:val="center"/>
              <w:rPr>
                <w:rFonts w:cs="Times New Roman"/>
                <w:szCs w:val="24"/>
                <w:lang w:eastAsia="zh-CN"/>
              </w:rPr>
            </w:pPr>
            <w:r w:rsidRPr="00D43E06">
              <w:rPr>
                <w:rFonts w:cs="Times New Roman"/>
                <w:szCs w:val="24"/>
                <w:lang w:eastAsia="zh-CN"/>
              </w:rPr>
              <w:t>ASC2</w:t>
            </w:r>
          </w:p>
        </w:tc>
        <w:tc>
          <w:tcPr>
            <w:tcW w:w="714" w:type="pct"/>
            <w:noWrap/>
            <w:vAlign w:val="bottom"/>
            <w:hideMark/>
          </w:tcPr>
          <w:p w14:paraId="2FB39A19" w14:textId="35A296A2" w:rsidR="0045088A" w:rsidRPr="00D43E06" w:rsidRDefault="0045088A" w:rsidP="00D43E06">
            <w:pPr>
              <w:jc w:val="center"/>
              <w:rPr>
                <w:rFonts w:cs="Times New Roman"/>
                <w:szCs w:val="24"/>
                <w:lang w:eastAsia="zh-CN"/>
              </w:rPr>
            </w:pPr>
            <w:r w:rsidRPr="00D43E06">
              <w:rPr>
                <w:rFonts w:cs="Times New Roman"/>
                <w:color w:val="000000"/>
                <w:szCs w:val="24"/>
              </w:rPr>
              <w:t>.84</w:t>
            </w:r>
          </w:p>
        </w:tc>
        <w:tc>
          <w:tcPr>
            <w:tcW w:w="549" w:type="pct"/>
            <w:noWrap/>
            <w:vAlign w:val="bottom"/>
            <w:hideMark/>
          </w:tcPr>
          <w:p w14:paraId="182B7BB7" w14:textId="05C1CC68"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5735CBA9" w14:textId="71662443" w:rsidR="0045088A" w:rsidRPr="00D43E06" w:rsidRDefault="0045088A" w:rsidP="00D43E06">
            <w:pPr>
              <w:jc w:val="center"/>
              <w:rPr>
                <w:rFonts w:cs="Times New Roman"/>
                <w:szCs w:val="24"/>
                <w:lang w:eastAsia="zh-CN"/>
              </w:rPr>
            </w:pPr>
            <w:r w:rsidRPr="00D43E06">
              <w:rPr>
                <w:rFonts w:cs="Times New Roman"/>
                <w:color w:val="000000"/>
                <w:szCs w:val="24"/>
              </w:rPr>
              <w:t>10.93</w:t>
            </w:r>
          </w:p>
        </w:tc>
        <w:tc>
          <w:tcPr>
            <w:tcW w:w="630" w:type="pct"/>
            <w:noWrap/>
            <w:vAlign w:val="bottom"/>
            <w:hideMark/>
          </w:tcPr>
          <w:p w14:paraId="45D2E45E" w14:textId="2966E767"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468FB90C" w14:textId="78FCEB7E" w:rsidR="0045088A" w:rsidRPr="00D43E06" w:rsidRDefault="0045088A" w:rsidP="00D43E06">
            <w:pPr>
              <w:jc w:val="center"/>
              <w:rPr>
                <w:rFonts w:cs="Times New Roman"/>
                <w:szCs w:val="24"/>
                <w:lang w:eastAsia="zh-CN"/>
              </w:rPr>
            </w:pPr>
            <w:r w:rsidRPr="00D43E06">
              <w:rPr>
                <w:rFonts w:cs="Times New Roman"/>
                <w:color w:val="000000"/>
                <w:szCs w:val="24"/>
              </w:rPr>
              <w:t>.70</w:t>
            </w:r>
          </w:p>
        </w:tc>
        <w:tc>
          <w:tcPr>
            <w:tcW w:w="303" w:type="pct"/>
          </w:tcPr>
          <w:p w14:paraId="688D4219" w14:textId="77777777" w:rsidR="0045088A" w:rsidRPr="00D43E06" w:rsidRDefault="0045088A" w:rsidP="00D43E06">
            <w:pPr>
              <w:jc w:val="center"/>
              <w:rPr>
                <w:rFonts w:cs="Times New Roman"/>
                <w:szCs w:val="24"/>
                <w:lang w:eastAsia="zh-CN"/>
              </w:rPr>
            </w:pPr>
          </w:p>
        </w:tc>
        <w:tc>
          <w:tcPr>
            <w:tcW w:w="353" w:type="pct"/>
            <w:noWrap/>
            <w:vAlign w:val="center"/>
            <w:hideMark/>
          </w:tcPr>
          <w:p w14:paraId="12BAE577" w14:textId="020DDABD" w:rsidR="0045088A" w:rsidRPr="00D43E06" w:rsidRDefault="0045088A" w:rsidP="00D43E06">
            <w:pPr>
              <w:jc w:val="center"/>
              <w:rPr>
                <w:rFonts w:cs="Times New Roman"/>
                <w:szCs w:val="24"/>
                <w:lang w:eastAsia="zh-CN"/>
              </w:rPr>
            </w:pPr>
          </w:p>
        </w:tc>
        <w:tc>
          <w:tcPr>
            <w:tcW w:w="450" w:type="pct"/>
            <w:noWrap/>
            <w:vAlign w:val="center"/>
            <w:hideMark/>
          </w:tcPr>
          <w:p w14:paraId="2701D37C" w14:textId="77777777" w:rsidR="0045088A" w:rsidRPr="00D43E06" w:rsidRDefault="0045088A" w:rsidP="00D43E06">
            <w:pPr>
              <w:jc w:val="center"/>
              <w:rPr>
                <w:rFonts w:cs="Times New Roman"/>
                <w:szCs w:val="24"/>
                <w:lang w:eastAsia="zh-CN"/>
              </w:rPr>
            </w:pPr>
          </w:p>
        </w:tc>
      </w:tr>
      <w:tr w:rsidR="0045088A" w:rsidRPr="00D43E06" w14:paraId="706677EF" w14:textId="77777777" w:rsidTr="00F458A8">
        <w:trPr>
          <w:trHeight w:val="315"/>
        </w:trPr>
        <w:tc>
          <w:tcPr>
            <w:tcW w:w="621" w:type="pct"/>
            <w:noWrap/>
            <w:vAlign w:val="center"/>
            <w:hideMark/>
          </w:tcPr>
          <w:p w14:paraId="01F34761" w14:textId="77777777" w:rsidR="0045088A" w:rsidRPr="00D43E06" w:rsidRDefault="0045088A" w:rsidP="00D43E06">
            <w:pPr>
              <w:jc w:val="center"/>
              <w:rPr>
                <w:rFonts w:cs="Times New Roman"/>
                <w:szCs w:val="24"/>
                <w:lang w:eastAsia="zh-CN"/>
              </w:rPr>
            </w:pPr>
          </w:p>
        </w:tc>
        <w:tc>
          <w:tcPr>
            <w:tcW w:w="537" w:type="pct"/>
            <w:noWrap/>
            <w:vAlign w:val="center"/>
            <w:hideMark/>
          </w:tcPr>
          <w:p w14:paraId="6D0609E2" w14:textId="77777777" w:rsidR="0045088A" w:rsidRPr="00D43E06" w:rsidRDefault="0045088A" w:rsidP="00D43E06">
            <w:pPr>
              <w:jc w:val="center"/>
              <w:rPr>
                <w:rFonts w:cs="Times New Roman"/>
                <w:szCs w:val="24"/>
                <w:lang w:eastAsia="zh-CN"/>
              </w:rPr>
            </w:pPr>
            <w:r w:rsidRPr="00D43E06">
              <w:rPr>
                <w:rFonts w:cs="Times New Roman"/>
                <w:szCs w:val="24"/>
                <w:lang w:eastAsia="zh-CN"/>
              </w:rPr>
              <w:t>ASC3</w:t>
            </w:r>
          </w:p>
        </w:tc>
        <w:tc>
          <w:tcPr>
            <w:tcW w:w="714" w:type="pct"/>
            <w:noWrap/>
            <w:vAlign w:val="bottom"/>
            <w:hideMark/>
          </w:tcPr>
          <w:p w14:paraId="1BB62568" w14:textId="3D2C94FC" w:rsidR="0045088A" w:rsidRPr="00D43E06" w:rsidRDefault="0045088A" w:rsidP="00D43E06">
            <w:pPr>
              <w:jc w:val="center"/>
              <w:rPr>
                <w:rFonts w:cs="Times New Roman"/>
                <w:szCs w:val="24"/>
                <w:lang w:eastAsia="zh-CN"/>
              </w:rPr>
            </w:pPr>
            <w:r w:rsidRPr="00D43E06">
              <w:rPr>
                <w:rFonts w:cs="Times New Roman"/>
                <w:color w:val="000000"/>
                <w:szCs w:val="24"/>
              </w:rPr>
              <w:t>.70</w:t>
            </w:r>
          </w:p>
        </w:tc>
        <w:tc>
          <w:tcPr>
            <w:tcW w:w="549" w:type="pct"/>
            <w:noWrap/>
            <w:vAlign w:val="bottom"/>
            <w:hideMark/>
          </w:tcPr>
          <w:p w14:paraId="35C5CC64" w14:textId="5A1726E8"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003EE85B" w14:textId="3CAD54AC" w:rsidR="0045088A" w:rsidRPr="00D43E06" w:rsidRDefault="0045088A" w:rsidP="00D43E06">
            <w:pPr>
              <w:jc w:val="center"/>
              <w:rPr>
                <w:rFonts w:cs="Times New Roman"/>
                <w:szCs w:val="24"/>
                <w:lang w:eastAsia="zh-CN"/>
              </w:rPr>
            </w:pPr>
            <w:r w:rsidRPr="00D43E06">
              <w:rPr>
                <w:rFonts w:cs="Times New Roman"/>
                <w:color w:val="000000"/>
                <w:szCs w:val="24"/>
              </w:rPr>
              <w:t>9.44</w:t>
            </w:r>
          </w:p>
        </w:tc>
        <w:tc>
          <w:tcPr>
            <w:tcW w:w="630" w:type="pct"/>
            <w:noWrap/>
            <w:vAlign w:val="bottom"/>
            <w:hideMark/>
          </w:tcPr>
          <w:p w14:paraId="08649E3D" w14:textId="7A21DFA6"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7173FF7" w14:textId="5F3DF9E2" w:rsidR="0045088A" w:rsidRPr="00D43E06" w:rsidRDefault="0045088A" w:rsidP="00D43E06">
            <w:pPr>
              <w:jc w:val="center"/>
              <w:rPr>
                <w:rFonts w:cs="Times New Roman"/>
                <w:szCs w:val="24"/>
                <w:lang w:eastAsia="zh-CN"/>
              </w:rPr>
            </w:pPr>
            <w:r w:rsidRPr="00D43E06">
              <w:rPr>
                <w:rFonts w:cs="Times New Roman"/>
                <w:color w:val="000000"/>
                <w:szCs w:val="24"/>
              </w:rPr>
              <w:t>.62</w:t>
            </w:r>
          </w:p>
        </w:tc>
        <w:tc>
          <w:tcPr>
            <w:tcW w:w="303" w:type="pct"/>
          </w:tcPr>
          <w:p w14:paraId="0AD991D2" w14:textId="77777777" w:rsidR="0045088A" w:rsidRPr="00D43E06" w:rsidRDefault="0045088A" w:rsidP="00D43E06">
            <w:pPr>
              <w:jc w:val="center"/>
              <w:rPr>
                <w:rFonts w:cs="Times New Roman"/>
                <w:szCs w:val="24"/>
                <w:lang w:eastAsia="zh-CN"/>
              </w:rPr>
            </w:pPr>
          </w:p>
        </w:tc>
        <w:tc>
          <w:tcPr>
            <w:tcW w:w="353" w:type="pct"/>
            <w:noWrap/>
            <w:vAlign w:val="center"/>
            <w:hideMark/>
          </w:tcPr>
          <w:p w14:paraId="71FD9240" w14:textId="0E2DB731" w:rsidR="0045088A" w:rsidRPr="00D43E06" w:rsidRDefault="0045088A" w:rsidP="00D43E06">
            <w:pPr>
              <w:jc w:val="center"/>
              <w:rPr>
                <w:rFonts w:cs="Times New Roman"/>
                <w:szCs w:val="24"/>
                <w:lang w:eastAsia="zh-CN"/>
              </w:rPr>
            </w:pPr>
          </w:p>
        </w:tc>
        <w:tc>
          <w:tcPr>
            <w:tcW w:w="450" w:type="pct"/>
            <w:noWrap/>
            <w:vAlign w:val="center"/>
            <w:hideMark/>
          </w:tcPr>
          <w:p w14:paraId="27E0A6A9" w14:textId="77777777" w:rsidR="0045088A" w:rsidRPr="00D43E06" w:rsidRDefault="0045088A" w:rsidP="00D43E06">
            <w:pPr>
              <w:jc w:val="center"/>
              <w:rPr>
                <w:rFonts w:cs="Times New Roman"/>
                <w:szCs w:val="24"/>
                <w:lang w:eastAsia="zh-CN"/>
              </w:rPr>
            </w:pPr>
          </w:p>
        </w:tc>
      </w:tr>
      <w:tr w:rsidR="0045088A" w:rsidRPr="00D43E06" w14:paraId="412C49C6" w14:textId="77777777" w:rsidTr="00F458A8">
        <w:trPr>
          <w:trHeight w:val="315"/>
        </w:trPr>
        <w:tc>
          <w:tcPr>
            <w:tcW w:w="621" w:type="pct"/>
            <w:noWrap/>
            <w:vAlign w:val="center"/>
            <w:hideMark/>
          </w:tcPr>
          <w:p w14:paraId="26140429" w14:textId="77777777" w:rsidR="0045088A" w:rsidRPr="00D43E06" w:rsidRDefault="0045088A" w:rsidP="00D43E06">
            <w:pPr>
              <w:jc w:val="center"/>
              <w:rPr>
                <w:rFonts w:cs="Times New Roman"/>
                <w:szCs w:val="24"/>
                <w:lang w:eastAsia="zh-CN"/>
              </w:rPr>
            </w:pPr>
          </w:p>
        </w:tc>
        <w:tc>
          <w:tcPr>
            <w:tcW w:w="537" w:type="pct"/>
            <w:noWrap/>
            <w:vAlign w:val="center"/>
            <w:hideMark/>
          </w:tcPr>
          <w:p w14:paraId="68F067F1" w14:textId="77777777" w:rsidR="0045088A" w:rsidRPr="00D43E06" w:rsidRDefault="0045088A" w:rsidP="00D43E06">
            <w:pPr>
              <w:jc w:val="center"/>
              <w:rPr>
                <w:rFonts w:cs="Times New Roman"/>
                <w:szCs w:val="24"/>
                <w:lang w:eastAsia="zh-CN"/>
              </w:rPr>
            </w:pPr>
            <w:r w:rsidRPr="00D43E06">
              <w:rPr>
                <w:rFonts w:cs="Times New Roman"/>
                <w:szCs w:val="24"/>
                <w:lang w:eastAsia="zh-CN"/>
              </w:rPr>
              <w:t>ASC4</w:t>
            </w:r>
          </w:p>
        </w:tc>
        <w:tc>
          <w:tcPr>
            <w:tcW w:w="714" w:type="pct"/>
            <w:noWrap/>
            <w:vAlign w:val="bottom"/>
            <w:hideMark/>
          </w:tcPr>
          <w:p w14:paraId="69D07A97" w14:textId="3E5D224F" w:rsidR="0045088A" w:rsidRPr="00D43E06" w:rsidRDefault="0045088A" w:rsidP="00D43E06">
            <w:pPr>
              <w:jc w:val="center"/>
              <w:rPr>
                <w:rFonts w:cs="Times New Roman"/>
                <w:szCs w:val="24"/>
                <w:lang w:eastAsia="zh-CN"/>
              </w:rPr>
            </w:pPr>
            <w:r w:rsidRPr="00D43E06">
              <w:rPr>
                <w:rFonts w:cs="Times New Roman"/>
                <w:color w:val="000000"/>
                <w:szCs w:val="24"/>
              </w:rPr>
              <w:t>.95</w:t>
            </w:r>
          </w:p>
        </w:tc>
        <w:tc>
          <w:tcPr>
            <w:tcW w:w="549" w:type="pct"/>
            <w:noWrap/>
            <w:vAlign w:val="bottom"/>
            <w:hideMark/>
          </w:tcPr>
          <w:p w14:paraId="7DFBDE39" w14:textId="36058FB3"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42893C13" w14:textId="11C51CB0" w:rsidR="0045088A" w:rsidRPr="00D43E06" w:rsidRDefault="0045088A" w:rsidP="00D43E06">
            <w:pPr>
              <w:jc w:val="center"/>
              <w:rPr>
                <w:rFonts w:cs="Times New Roman"/>
                <w:szCs w:val="24"/>
                <w:lang w:eastAsia="zh-CN"/>
              </w:rPr>
            </w:pPr>
            <w:r w:rsidRPr="00D43E06">
              <w:rPr>
                <w:rFonts w:cs="Times New Roman"/>
                <w:color w:val="000000"/>
                <w:szCs w:val="24"/>
              </w:rPr>
              <w:t>11.80</w:t>
            </w:r>
          </w:p>
        </w:tc>
        <w:tc>
          <w:tcPr>
            <w:tcW w:w="630" w:type="pct"/>
            <w:noWrap/>
            <w:vAlign w:val="bottom"/>
            <w:hideMark/>
          </w:tcPr>
          <w:p w14:paraId="25D2790C" w14:textId="214DA5AB"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67A9A87" w14:textId="3C4631F6" w:rsidR="0045088A" w:rsidRPr="00D43E06" w:rsidRDefault="0045088A" w:rsidP="00D43E06">
            <w:pPr>
              <w:jc w:val="center"/>
              <w:rPr>
                <w:rFonts w:cs="Times New Roman"/>
                <w:szCs w:val="24"/>
                <w:lang w:eastAsia="zh-CN"/>
              </w:rPr>
            </w:pPr>
            <w:r w:rsidRPr="00D43E06">
              <w:rPr>
                <w:rFonts w:cs="Times New Roman"/>
                <w:color w:val="000000"/>
                <w:szCs w:val="24"/>
              </w:rPr>
              <w:t>.75</w:t>
            </w:r>
          </w:p>
        </w:tc>
        <w:tc>
          <w:tcPr>
            <w:tcW w:w="303" w:type="pct"/>
          </w:tcPr>
          <w:p w14:paraId="5B1618C8" w14:textId="77777777" w:rsidR="0045088A" w:rsidRPr="00D43E06" w:rsidRDefault="0045088A" w:rsidP="00D43E06">
            <w:pPr>
              <w:jc w:val="center"/>
              <w:rPr>
                <w:rFonts w:cs="Times New Roman"/>
                <w:szCs w:val="24"/>
                <w:lang w:eastAsia="zh-CN"/>
              </w:rPr>
            </w:pPr>
          </w:p>
        </w:tc>
        <w:tc>
          <w:tcPr>
            <w:tcW w:w="353" w:type="pct"/>
            <w:noWrap/>
            <w:vAlign w:val="center"/>
            <w:hideMark/>
          </w:tcPr>
          <w:p w14:paraId="7886E65C" w14:textId="57BBCF8C" w:rsidR="0045088A" w:rsidRPr="00D43E06" w:rsidRDefault="0045088A" w:rsidP="00D43E06">
            <w:pPr>
              <w:jc w:val="center"/>
              <w:rPr>
                <w:rFonts w:cs="Times New Roman"/>
                <w:szCs w:val="24"/>
                <w:lang w:eastAsia="zh-CN"/>
              </w:rPr>
            </w:pPr>
          </w:p>
        </w:tc>
        <w:tc>
          <w:tcPr>
            <w:tcW w:w="450" w:type="pct"/>
            <w:noWrap/>
            <w:vAlign w:val="center"/>
            <w:hideMark/>
          </w:tcPr>
          <w:p w14:paraId="6A4055E6" w14:textId="77777777" w:rsidR="0045088A" w:rsidRPr="00D43E06" w:rsidRDefault="0045088A" w:rsidP="00D43E06">
            <w:pPr>
              <w:jc w:val="center"/>
              <w:rPr>
                <w:rFonts w:cs="Times New Roman"/>
                <w:szCs w:val="24"/>
                <w:lang w:eastAsia="zh-CN"/>
              </w:rPr>
            </w:pPr>
          </w:p>
        </w:tc>
      </w:tr>
      <w:tr w:rsidR="0045088A" w:rsidRPr="00D43E06" w14:paraId="398C9216" w14:textId="77777777" w:rsidTr="00F458A8">
        <w:trPr>
          <w:trHeight w:val="315"/>
        </w:trPr>
        <w:tc>
          <w:tcPr>
            <w:tcW w:w="621" w:type="pct"/>
            <w:noWrap/>
            <w:vAlign w:val="center"/>
            <w:hideMark/>
          </w:tcPr>
          <w:p w14:paraId="5B16F603" w14:textId="77777777" w:rsidR="0045088A" w:rsidRPr="00D43E06" w:rsidRDefault="0045088A" w:rsidP="00D43E06">
            <w:pPr>
              <w:jc w:val="center"/>
              <w:rPr>
                <w:rFonts w:cs="Times New Roman"/>
                <w:szCs w:val="24"/>
                <w:lang w:eastAsia="zh-CN"/>
              </w:rPr>
            </w:pPr>
          </w:p>
        </w:tc>
        <w:tc>
          <w:tcPr>
            <w:tcW w:w="537" w:type="pct"/>
            <w:noWrap/>
            <w:vAlign w:val="center"/>
            <w:hideMark/>
          </w:tcPr>
          <w:p w14:paraId="1AE8BD10" w14:textId="77777777" w:rsidR="0045088A" w:rsidRPr="00D43E06" w:rsidRDefault="0045088A" w:rsidP="00D43E06">
            <w:pPr>
              <w:jc w:val="center"/>
              <w:rPr>
                <w:rFonts w:cs="Times New Roman"/>
                <w:szCs w:val="24"/>
                <w:lang w:eastAsia="zh-CN"/>
              </w:rPr>
            </w:pPr>
            <w:r w:rsidRPr="00D43E06">
              <w:rPr>
                <w:rFonts w:cs="Times New Roman"/>
                <w:szCs w:val="24"/>
                <w:lang w:eastAsia="zh-CN"/>
              </w:rPr>
              <w:t>ASC5</w:t>
            </w:r>
          </w:p>
        </w:tc>
        <w:tc>
          <w:tcPr>
            <w:tcW w:w="714" w:type="pct"/>
            <w:noWrap/>
            <w:vAlign w:val="bottom"/>
            <w:hideMark/>
          </w:tcPr>
          <w:p w14:paraId="6DA9DED5" w14:textId="11193C9F" w:rsidR="0045088A" w:rsidRPr="00D43E06" w:rsidRDefault="0045088A" w:rsidP="00D43E06">
            <w:pPr>
              <w:jc w:val="center"/>
              <w:rPr>
                <w:rFonts w:cs="Times New Roman"/>
                <w:szCs w:val="24"/>
                <w:lang w:eastAsia="zh-CN"/>
              </w:rPr>
            </w:pPr>
            <w:r w:rsidRPr="00D43E06">
              <w:rPr>
                <w:rFonts w:cs="Times New Roman"/>
                <w:color w:val="000000"/>
                <w:szCs w:val="24"/>
              </w:rPr>
              <w:t>1.21</w:t>
            </w:r>
          </w:p>
        </w:tc>
        <w:tc>
          <w:tcPr>
            <w:tcW w:w="549" w:type="pct"/>
            <w:noWrap/>
            <w:vAlign w:val="bottom"/>
            <w:hideMark/>
          </w:tcPr>
          <w:p w14:paraId="28D69149" w14:textId="33E32F75" w:rsidR="0045088A" w:rsidRPr="00D43E06" w:rsidRDefault="0045088A" w:rsidP="00D43E06">
            <w:pPr>
              <w:jc w:val="center"/>
              <w:rPr>
                <w:rFonts w:cs="Times New Roman"/>
                <w:szCs w:val="24"/>
                <w:lang w:eastAsia="zh-CN"/>
              </w:rPr>
            </w:pPr>
            <w:r w:rsidRPr="00D43E06">
              <w:rPr>
                <w:rFonts w:cs="Times New Roman"/>
                <w:color w:val="000000"/>
                <w:szCs w:val="24"/>
              </w:rPr>
              <w:t>.09</w:t>
            </w:r>
          </w:p>
        </w:tc>
        <w:tc>
          <w:tcPr>
            <w:tcW w:w="505" w:type="pct"/>
            <w:noWrap/>
            <w:vAlign w:val="bottom"/>
            <w:hideMark/>
          </w:tcPr>
          <w:p w14:paraId="4A905365" w14:textId="7CA36697" w:rsidR="0045088A" w:rsidRPr="00D43E06" w:rsidRDefault="0045088A" w:rsidP="00D43E06">
            <w:pPr>
              <w:jc w:val="center"/>
              <w:rPr>
                <w:rFonts w:cs="Times New Roman"/>
                <w:szCs w:val="24"/>
                <w:lang w:eastAsia="zh-CN"/>
              </w:rPr>
            </w:pPr>
            <w:r w:rsidRPr="00D43E06">
              <w:rPr>
                <w:rFonts w:cs="Times New Roman"/>
                <w:color w:val="000000"/>
                <w:szCs w:val="24"/>
              </w:rPr>
              <w:t>13.49</w:t>
            </w:r>
          </w:p>
        </w:tc>
        <w:tc>
          <w:tcPr>
            <w:tcW w:w="630" w:type="pct"/>
            <w:noWrap/>
            <w:vAlign w:val="bottom"/>
            <w:hideMark/>
          </w:tcPr>
          <w:p w14:paraId="1DDC142C" w14:textId="58A52E06"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EFEA498" w14:textId="5A1EF95F" w:rsidR="0045088A" w:rsidRPr="00D43E06" w:rsidRDefault="0045088A" w:rsidP="00D43E06">
            <w:pPr>
              <w:jc w:val="center"/>
              <w:rPr>
                <w:rFonts w:cs="Times New Roman"/>
                <w:szCs w:val="24"/>
                <w:lang w:eastAsia="zh-CN"/>
              </w:rPr>
            </w:pPr>
            <w:r w:rsidRPr="00D43E06">
              <w:rPr>
                <w:rFonts w:cs="Times New Roman"/>
                <w:color w:val="000000"/>
                <w:szCs w:val="24"/>
              </w:rPr>
              <w:t>.83</w:t>
            </w:r>
          </w:p>
        </w:tc>
        <w:tc>
          <w:tcPr>
            <w:tcW w:w="303" w:type="pct"/>
          </w:tcPr>
          <w:p w14:paraId="12130E7E" w14:textId="77777777" w:rsidR="0045088A" w:rsidRPr="00D43E06" w:rsidRDefault="0045088A" w:rsidP="00D43E06">
            <w:pPr>
              <w:jc w:val="center"/>
              <w:rPr>
                <w:rFonts w:cs="Times New Roman"/>
                <w:szCs w:val="24"/>
                <w:lang w:eastAsia="zh-CN"/>
              </w:rPr>
            </w:pPr>
          </w:p>
        </w:tc>
        <w:tc>
          <w:tcPr>
            <w:tcW w:w="353" w:type="pct"/>
            <w:noWrap/>
            <w:vAlign w:val="center"/>
            <w:hideMark/>
          </w:tcPr>
          <w:p w14:paraId="29FD0F12" w14:textId="79C19236" w:rsidR="0045088A" w:rsidRPr="00D43E06" w:rsidRDefault="0045088A" w:rsidP="00D43E06">
            <w:pPr>
              <w:jc w:val="center"/>
              <w:rPr>
                <w:rFonts w:cs="Times New Roman"/>
                <w:szCs w:val="24"/>
                <w:lang w:eastAsia="zh-CN"/>
              </w:rPr>
            </w:pPr>
          </w:p>
        </w:tc>
        <w:tc>
          <w:tcPr>
            <w:tcW w:w="450" w:type="pct"/>
            <w:noWrap/>
            <w:vAlign w:val="center"/>
            <w:hideMark/>
          </w:tcPr>
          <w:p w14:paraId="6C37F3B0" w14:textId="77777777" w:rsidR="0045088A" w:rsidRPr="00D43E06" w:rsidRDefault="0045088A" w:rsidP="00D43E06">
            <w:pPr>
              <w:jc w:val="center"/>
              <w:rPr>
                <w:rFonts w:cs="Times New Roman"/>
                <w:szCs w:val="24"/>
                <w:lang w:eastAsia="zh-CN"/>
              </w:rPr>
            </w:pPr>
          </w:p>
        </w:tc>
      </w:tr>
      <w:tr w:rsidR="0045088A" w:rsidRPr="00D43E06" w14:paraId="33B5EAD4" w14:textId="77777777" w:rsidTr="00F458A8">
        <w:trPr>
          <w:trHeight w:val="315"/>
        </w:trPr>
        <w:tc>
          <w:tcPr>
            <w:tcW w:w="621" w:type="pct"/>
            <w:noWrap/>
            <w:vAlign w:val="center"/>
            <w:hideMark/>
          </w:tcPr>
          <w:p w14:paraId="60CD263D" w14:textId="77777777" w:rsidR="0045088A" w:rsidRPr="00D43E06" w:rsidRDefault="0045088A" w:rsidP="00D43E06">
            <w:pPr>
              <w:jc w:val="center"/>
              <w:rPr>
                <w:rFonts w:cs="Times New Roman"/>
                <w:szCs w:val="24"/>
                <w:lang w:eastAsia="zh-CN"/>
              </w:rPr>
            </w:pPr>
            <w:r w:rsidRPr="00D43E06">
              <w:rPr>
                <w:rFonts w:cs="Times New Roman"/>
                <w:szCs w:val="24"/>
                <w:lang w:eastAsia="zh-CN"/>
              </w:rPr>
              <w:t>OSC</w:t>
            </w:r>
          </w:p>
        </w:tc>
        <w:tc>
          <w:tcPr>
            <w:tcW w:w="537" w:type="pct"/>
            <w:noWrap/>
            <w:vAlign w:val="center"/>
            <w:hideMark/>
          </w:tcPr>
          <w:p w14:paraId="3940E09B" w14:textId="77777777" w:rsidR="0045088A" w:rsidRPr="00D43E06" w:rsidRDefault="0045088A" w:rsidP="00D43E06">
            <w:pPr>
              <w:jc w:val="center"/>
              <w:rPr>
                <w:rFonts w:cs="Times New Roman"/>
                <w:szCs w:val="24"/>
                <w:lang w:eastAsia="zh-CN"/>
              </w:rPr>
            </w:pPr>
            <w:r w:rsidRPr="00D43E06">
              <w:rPr>
                <w:rFonts w:cs="Times New Roman"/>
                <w:szCs w:val="24"/>
                <w:lang w:eastAsia="zh-CN"/>
              </w:rPr>
              <w:t>OSC1</w:t>
            </w:r>
          </w:p>
        </w:tc>
        <w:tc>
          <w:tcPr>
            <w:tcW w:w="714" w:type="pct"/>
            <w:noWrap/>
            <w:vAlign w:val="bottom"/>
            <w:hideMark/>
          </w:tcPr>
          <w:p w14:paraId="08F56A1C" w14:textId="63EB045E"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49F478CE" w14:textId="77777777" w:rsidR="0045088A" w:rsidRPr="00D43E06" w:rsidRDefault="0045088A" w:rsidP="00D43E06">
            <w:pPr>
              <w:jc w:val="center"/>
              <w:rPr>
                <w:rFonts w:cs="Times New Roman"/>
                <w:szCs w:val="24"/>
                <w:lang w:eastAsia="zh-CN"/>
              </w:rPr>
            </w:pPr>
          </w:p>
        </w:tc>
        <w:tc>
          <w:tcPr>
            <w:tcW w:w="505" w:type="pct"/>
            <w:noWrap/>
            <w:vAlign w:val="bottom"/>
            <w:hideMark/>
          </w:tcPr>
          <w:p w14:paraId="42CB5F5C" w14:textId="77777777" w:rsidR="0045088A" w:rsidRPr="00D43E06" w:rsidRDefault="0045088A" w:rsidP="00D43E06">
            <w:pPr>
              <w:jc w:val="center"/>
              <w:rPr>
                <w:rFonts w:cs="Times New Roman"/>
                <w:szCs w:val="24"/>
                <w:lang w:eastAsia="zh-CN"/>
              </w:rPr>
            </w:pPr>
          </w:p>
        </w:tc>
        <w:tc>
          <w:tcPr>
            <w:tcW w:w="630" w:type="pct"/>
            <w:noWrap/>
            <w:vAlign w:val="bottom"/>
            <w:hideMark/>
          </w:tcPr>
          <w:p w14:paraId="0F16352D" w14:textId="77777777" w:rsidR="0045088A" w:rsidRPr="00D43E06" w:rsidRDefault="0045088A" w:rsidP="00D43E06">
            <w:pPr>
              <w:jc w:val="center"/>
              <w:rPr>
                <w:rFonts w:cs="Times New Roman"/>
                <w:szCs w:val="24"/>
                <w:lang w:eastAsia="zh-CN"/>
              </w:rPr>
            </w:pPr>
          </w:p>
        </w:tc>
        <w:tc>
          <w:tcPr>
            <w:tcW w:w="337" w:type="pct"/>
            <w:noWrap/>
            <w:vAlign w:val="bottom"/>
            <w:hideMark/>
          </w:tcPr>
          <w:p w14:paraId="6202B046" w14:textId="6A537481" w:rsidR="0045088A" w:rsidRPr="00D43E06" w:rsidRDefault="0045088A" w:rsidP="00D43E06">
            <w:pPr>
              <w:jc w:val="center"/>
              <w:rPr>
                <w:rFonts w:cs="Times New Roman"/>
                <w:szCs w:val="24"/>
                <w:lang w:eastAsia="zh-CN"/>
              </w:rPr>
            </w:pPr>
            <w:r w:rsidRPr="00D43E06">
              <w:rPr>
                <w:rFonts w:cs="Times New Roman"/>
                <w:color w:val="000000"/>
                <w:szCs w:val="24"/>
              </w:rPr>
              <w:t>.81</w:t>
            </w:r>
          </w:p>
        </w:tc>
        <w:tc>
          <w:tcPr>
            <w:tcW w:w="303" w:type="pct"/>
          </w:tcPr>
          <w:p w14:paraId="598C4CD6" w14:textId="7E5E725B" w:rsidR="0045088A" w:rsidRPr="00D43E06" w:rsidRDefault="007E1FB4" w:rsidP="00D43E06">
            <w:pPr>
              <w:jc w:val="center"/>
              <w:rPr>
                <w:rFonts w:cs="Times New Roman"/>
                <w:szCs w:val="24"/>
                <w:lang w:eastAsia="zh-CN"/>
              </w:rPr>
            </w:pPr>
            <w:r>
              <w:rPr>
                <w:rFonts w:cs="Times New Roman" w:hint="eastAsia"/>
                <w:szCs w:val="24"/>
                <w:lang w:eastAsia="zh-CN"/>
              </w:rPr>
              <w:t>.84</w:t>
            </w:r>
          </w:p>
        </w:tc>
        <w:tc>
          <w:tcPr>
            <w:tcW w:w="353" w:type="pct"/>
            <w:noWrap/>
            <w:vAlign w:val="center"/>
            <w:hideMark/>
          </w:tcPr>
          <w:p w14:paraId="1C315EB9" w14:textId="001FA868" w:rsidR="0045088A" w:rsidRPr="00D43E06" w:rsidRDefault="0045088A" w:rsidP="00D43E06">
            <w:pPr>
              <w:jc w:val="center"/>
              <w:rPr>
                <w:rFonts w:cs="Times New Roman"/>
                <w:szCs w:val="24"/>
                <w:lang w:eastAsia="zh-CN"/>
              </w:rPr>
            </w:pPr>
            <w:r w:rsidRPr="00D43E06">
              <w:rPr>
                <w:rFonts w:cs="Times New Roman"/>
                <w:szCs w:val="24"/>
              </w:rPr>
              <w:t>.83</w:t>
            </w:r>
          </w:p>
        </w:tc>
        <w:tc>
          <w:tcPr>
            <w:tcW w:w="450" w:type="pct"/>
            <w:noWrap/>
            <w:vAlign w:val="center"/>
            <w:hideMark/>
          </w:tcPr>
          <w:p w14:paraId="2D0BAB43" w14:textId="24D7ED01" w:rsidR="0045088A" w:rsidRPr="00D43E06" w:rsidRDefault="0045088A" w:rsidP="00D43E06">
            <w:pPr>
              <w:jc w:val="center"/>
              <w:rPr>
                <w:rFonts w:cs="Times New Roman"/>
                <w:szCs w:val="24"/>
                <w:lang w:eastAsia="zh-CN"/>
              </w:rPr>
            </w:pPr>
            <w:r w:rsidRPr="00D43E06">
              <w:rPr>
                <w:rFonts w:cs="Times New Roman"/>
                <w:szCs w:val="24"/>
              </w:rPr>
              <w:t>.46</w:t>
            </w:r>
          </w:p>
        </w:tc>
      </w:tr>
      <w:tr w:rsidR="0045088A" w:rsidRPr="00D43E06" w14:paraId="5F12FAF2" w14:textId="77777777" w:rsidTr="00F458A8">
        <w:trPr>
          <w:trHeight w:val="315"/>
        </w:trPr>
        <w:tc>
          <w:tcPr>
            <w:tcW w:w="621" w:type="pct"/>
            <w:noWrap/>
            <w:vAlign w:val="center"/>
            <w:hideMark/>
          </w:tcPr>
          <w:p w14:paraId="64FE9769" w14:textId="77777777" w:rsidR="0045088A" w:rsidRPr="00D43E06" w:rsidRDefault="0045088A" w:rsidP="00D43E06">
            <w:pPr>
              <w:jc w:val="center"/>
              <w:rPr>
                <w:rFonts w:cs="Times New Roman"/>
                <w:szCs w:val="24"/>
                <w:lang w:eastAsia="zh-CN"/>
              </w:rPr>
            </w:pPr>
          </w:p>
        </w:tc>
        <w:tc>
          <w:tcPr>
            <w:tcW w:w="537" w:type="pct"/>
            <w:noWrap/>
            <w:vAlign w:val="center"/>
            <w:hideMark/>
          </w:tcPr>
          <w:p w14:paraId="16039387" w14:textId="77777777" w:rsidR="0045088A" w:rsidRPr="00D43E06" w:rsidRDefault="0045088A" w:rsidP="00D43E06">
            <w:pPr>
              <w:jc w:val="center"/>
              <w:rPr>
                <w:rFonts w:cs="Times New Roman"/>
                <w:szCs w:val="24"/>
                <w:lang w:eastAsia="zh-CN"/>
              </w:rPr>
            </w:pPr>
            <w:r w:rsidRPr="00D43E06">
              <w:rPr>
                <w:rFonts w:cs="Times New Roman"/>
                <w:szCs w:val="24"/>
                <w:lang w:eastAsia="zh-CN"/>
              </w:rPr>
              <w:t>OSC2</w:t>
            </w:r>
          </w:p>
        </w:tc>
        <w:tc>
          <w:tcPr>
            <w:tcW w:w="714" w:type="pct"/>
            <w:noWrap/>
            <w:vAlign w:val="bottom"/>
            <w:hideMark/>
          </w:tcPr>
          <w:p w14:paraId="223F699A" w14:textId="634938DE" w:rsidR="0045088A" w:rsidRPr="00D43E06" w:rsidRDefault="0045088A" w:rsidP="00D43E06">
            <w:pPr>
              <w:jc w:val="center"/>
              <w:rPr>
                <w:rFonts w:cs="Times New Roman"/>
                <w:szCs w:val="24"/>
                <w:lang w:eastAsia="zh-CN"/>
              </w:rPr>
            </w:pPr>
            <w:r w:rsidRPr="00D43E06">
              <w:rPr>
                <w:rFonts w:cs="Times New Roman"/>
                <w:color w:val="000000"/>
                <w:szCs w:val="24"/>
              </w:rPr>
              <w:t>.94</w:t>
            </w:r>
          </w:p>
        </w:tc>
        <w:tc>
          <w:tcPr>
            <w:tcW w:w="549" w:type="pct"/>
            <w:noWrap/>
            <w:vAlign w:val="bottom"/>
            <w:hideMark/>
          </w:tcPr>
          <w:p w14:paraId="75C2FE53" w14:textId="2170C552"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54A3BDFF" w14:textId="2A46AF40" w:rsidR="0045088A" w:rsidRPr="00D43E06" w:rsidRDefault="0045088A" w:rsidP="00D43E06">
            <w:pPr>
              <w:jc w:val="center"/>
              <w:rPr>
                <w:rFonts w:cs="Times New Roman"/>
                <w:szCs w:val="24"/>
                <w:lang w:eastAsia="zh-CN"/>
              </w:rPr>
            </w:pPr>
            <w:r w:rsidRPr="00D43E06">
              <w:rPr>
                <w:rFonts w:cs="Times New Roman"/>
                <w:color w:val="000000"/>
                <w:szCs w:val="24"/>
              </w:rPr>
              <w:t>12.18</w:t>
            </w:r>
          </w:p>
        </w:tc>
        <w:tc>
          <w:tcPr>
            <w:tcW w:w="630" w:type="pct"/>
            <w:noWrap/>
            <w:vAlign w:val="bottom"/>
            <w:hideMark/>
          </w:tcPr>
          <w:p w14:paraId="28BCC59E" w14:textId="37B2C369"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6CF5FA0A" w14:textId="61D475F2" w:rsidR="0045088A" w:rsidRPr="00D43E06" w:rsidRDefault="0045088A" w:rsidP="00D43E06">
            <w:pPr>
              <w:jc w:val="center"/>
              <w:rPr>
                <w:rFonts w:cs="Times New Roman"/>
                <w:szCs w:val="24"/>
                <w:lang w:eastAsia="zh-CN"/>
              </w:rPr>
            </w:pPr>
            <w:r w:rsidRPr="00D43E06">
              <w:rPr>
                <w:rFonts w:cs="Times New Roman"/>
                <w:color w:val="000000"/>
                <w:szCs w:val="24"/>
              </w:rPr>
              <w:t>.75</w:t>
            </w:r>
          </w:p>
        </w:tc>
        <w:tc>
          <w:tcPr>
            <w:tcW w:w="303" w:type="pct"/>
          </w:tcPr>
          <w:p w14:paraId="3D01BA88" w14:textId="77777777" w:rsidR="0045088A" w:rsidRPr="00D43E06" w:rsidRDefault="0045088A" w:rsidP="00D43E06">
            <w:pPr>
              <w:jc w:val="center"/>
              <w:rPr>
                <w:rFonts w:cs="Times New Roman"/>
                <w:szCs w:val="24"/>
                <w:lang w:eastAsia="zh-CN"/>
              </w:rPr>
            </w:pPr>
          </w:p>
        </w:tc>
        <w:tc>
          <w:tcPr>
            <w:tcW w:w="353" w:type="pct"/>
            <w:noWrap/>
            <w:vAlign w:val="center"/>
            <w:hideMark/>
          </w:tcPr>
          <w:p w14:paraId="338641F4" w14:textId="766C8A47" w:rsidR="0045088A" w:rsidRPr="00D43E06" w:rsidRDefault="0045088A" w:rsidP="00D43E06">
            <w:pPr>
              <w:jc w:val="center"/>
              <w:rPr>
                <w:rFonts w:cs="Times New Roman"/>
                <w:szCs w:val="24"/>
                <w:lang w:eastAsia="zh-CN"/>
              </w:rPr>
            </w:pPr>
          </w:p>
        </w:tc>
        <w:tc>
          <w:tcPr>
            <w:tcW w:w="450" w:type="pct"/>
            <w:noWrap/>
            <w:vAlign w:val="center"/>
            <w:hideMark/>
          </w:tcPr>
          <w:p w14:paraId="409CEBE8" w14:textId="77777777" w:rsidR="0045088A" w:rsidRPr="00D43E06" w:rsidRDefault="0045088A" w:rsidP="00D43E06">
            <w:pPr>
              <w:jc w:val="center"/>
              <w:rPr>
                <w:rFonts w:cs="Times New Roman"/>
                <w:szCs w:val="24"/>
                <w:lang w:eastAsia="zh-CN"/>
              </w:rPr>
            </w:pPr>
          </w:p>
        </w:tc>
      </w:tr>
      <w:tr w:rsidR="0045088A" w:rsidRPr="00D43E06" w14:paraId="5F5D3487" w14:textId="77777777" w:rsidTr="00F458A8">
        <w:trPr>
          <w:trHeight w:val="315"/>
        </w:trPr>
        <w:tc>
          <w:tcPr>
            <w:tcW w:w="621" w:type="pct"/>
            <w:noWrap/>
            <w:vAlign w:val="center"/>
            <w:hideMark/>
          </w:tcPr>
          <w:p w14:paraId="763203AE" w14:textId="77777777" w:rsidR="0045088A" w:rsidRPr="00D43E06" w:rsidRDefault="0045088A" w:rsidP="00D43E06">
            <w:pPr>
              <w:jc w:val="center"/>
              <w:rPr>
                <w:rFonts w:cs="Times New Roman"/>
                <w:szCs w:val="24"/>
                <w:lang w:eastAsia="zh-CN"/>
              </w:rPr>
            </w:pPr>
          </w:p>
        </w:tc>
        <w:tc>
          <w:tcPr>
            <w:tcW w:w="537" w:type="pct"/>
            <w:noWrap/>
            <w:vAlign w:val="center"/>
            <w:hideMark/>
          </w:tcPr>
          <w:p w14:paraId="77C42E62" w14:textId="77777777" w:rsidR="0045088A" w:rsidRPr="00D43E06" w:rsidRDefault="0045088A" w:rsidP="00D43E06">
            <w:pPr>
              <w:jc w:val="center"/>
              <w:rPr>
                <w:rFonts w:cs="Times New Roman"/>
                <w:szCs w:val="24"/>
                <w:lang w:eastAsia="zh-CN"/>
              </w:rPr>
            </w:pPr>
            <w:r w:rsidRPr="00D43E06">
              <w:rPr>
                <w:rFonts w:cs="Times New Roman"/>
                <w:szCs w:val="24"/>
                <w:lang w:eastAsia="zh-CN"/>
              </w:rPr>
              <w:t>OSC3</w:t>
            </w:r>
          </w:p>
        </w:tc>
        <w:tc>
          <w:tcPr>
            <w:tcW w:w="714" w:type="pct"/>
            <w:noWrap/>
            <w:vAlign w:val="bottom"/>
            <w:hideMark/>
          </w:tcPr>
          <w:p w14:paraId="3C344F53" w14:textId="3E5A42F0" w:rsidR="0045088A" w:rsidRPr="00D43E06" w:rsidRDefault="0045088A" w:rsidP="00D43E06">
            <w:pPr>
              <w:jc w:val="center"/>
              <w:rPr>
                <w:rFonts w:cs="Times New Roman"/>
                <w:szCs w:val="24"/>
                <w:lang w:eastAsia="zh-CN"/>
              </w:rPr>
            </w:pPr>
            <w:r w:rsidRPr="00D43E06">
              <w:rPr>
                <w:rFonts w:cs="Times New Roman"/>
                <w:color w:val="000000"/>
                <w:szCs w:val="24"/>
              </w:rPr>
              <w:t>.75</w:t>
            </w:r>
          </w:p>
        </w:tc>
        <w:tc>
          <w:tcPr>
            <w:tcW w:w="549" w:type="pct"/>
            <w:noWrap/>
            <w:vAlign w:val="bottom"/>
            <w:hideMark/>
          </w:tcPr>
          <w:p w14:paraId="3DD40862" w14:textId="0EB2B0E0"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0A525A4B" w14:textId="21220BEB" w:rsidR="0045088A" w:rsidRPr="00D43E06" w:rsidRDefault="0045088A" w:rsidP="00D43E06">
            <w:pPr>
              <w:jc w:val="center"/>
              <w:rPr>
                <w:rFonts w:cs="Times New Roman"/>
                <w:szCs w:val="24"/>
                <w:lang w:eastAsia="zh-CN"/>
              </w:rPr>
            </w:pPr>
            <w:r w:rsidRPr="00D43E06">
              <w:rPr>
                <w:rFonts w:cs="Times New Roman"/>
                <w:color w:val="000000"/>
                <w:szCs w:val="24"/>
              </w:rPr>
              <w:t>9.70</w:t>
            </w:r>
          </w:p>
        </w:tc>
        <w:tc>
          <w:tcPr>
            <w:tcW w:w="630" w:type="pct"/>
            <w:noWrap/>
            <w:vAlign w:val="bottom"/>
            <w:hideMark/>
          </w:tcPr>
          <w:p w14:paraId="145E95B0" w14:textId="768954B4"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0BA13B63" w14:textId="071751BF" w:rsidR="0045088A" w:rsidRPr="00D43E06" w:rsidRDefault="0045088A" w:rsidP="00D43E06">
            <w:pPr>
              <w:jc w:val="center"/>
              <w:rPr>
                <w:rFonts w:cs="Times New Roman"/>
                <w:szCs w:val="24"/>
                <w:lang w:eastAsia="zh-CN"/>
              </w:rPr>
            </w:pPr>
            <w:r w:rsidRPr="00D43E06">
              <w:rPr>
                <w:rFonts w:cs="Times New Roman"/>
                <w:color w:val="000000"/>
                <w:szCs w:val="24"/>
              </w:rPr>
              <w:t>.63</w:t>
            </w:r>
          </w:p>
        </w:tc>
        <w:tc>
          <w:tcPr>
            <w:tcW w:w="303" w:type="pct"/>
          </w:tcPr>
          <w:p w14:paraId="5797BB8F" w14:textId="77777777" w:rsidR="0045088A" w:rsidRPr="00D43E06" w:rsidRDefault="0045088A" w:rsidP="00D43E06">
            <w:pPr>
              <w:jc w:val="center"/>
              <w:rPr>
                <w:rFonts w:cs="Times New Roman"/>
                <w:szCs w:val="24"/>
                <w:lang w:eastAsia="zh-CN"/>
              </w:rPr>
            </w:pPr>
          </w:p>
        </w:tc>
        <w:tc>
          <w:tcPr>
            <w:tcW w:w="353" w:type="pct"/>
            <w:noWrap/>
            <w:vAlign w:val="center"/>
            <w:hideMark/>
          </w:tcPr>
          <w:p w14:paraId="436FEC27" w14:textId="065DCD40" w:rsidR="0045088A" w:rsidRPr="00D43E06" w:rsidRDefault="0045088A" w:rsidP="00D43E06">
            <w:pPr>
              <w:jc w:val="center"/>
              <w:rPr>
                <w:rFonts w:cs="Times New Roman"/>
                <w:szCs w:val="24"/>
                <w:lang w:eastAsia="zh-CN"/>
              </w:rPr>
            </w:pPr>
          </w:p>
        </w:tc>
        <w:tc>
          <w:tcPr>
            <w:tcW w:w="450" w:type="pct"/>
            <w:noWrap/>
            <w:vAlign w:val="center"/>
            <w:hideMark/>
          </w:tcPr>
          <w:p w14:paraId="37C36DEF" w14:textId="77777777" w:rsidR="0045088A" w:rsidRPr="00D43E06" w:rsidRDefault="0045088A" w:rsidP="00D43E06">
            <w:pPr>
              <w:jc w:val="center"/>
              <w:rPr>
                <w:rFonts w:cs="Times New Roman"/>
                <w:szCs w:val="24"/>
                <w:lang w:eastAsia="zh-CN"/>
              </w:rPr>
            </w:pPr>
          </w:p>
        </w:tc>
      </w:tr>
      <w:tr w:rsidR="0045088A" w:rsidRPr="00D43E06" w14:paraId="48A91094" w14:textId="77777777" w:rsidTr="00F458A8">
        <w:trPr>
          <w:trHeight w:val="315"/>
        </w:trPr>
        <w:tc>
          <w:tcPr>
            <w:tcW w:w="621" w:type="pct"/>
            <w:noWrap/>
            <w:vAlign w:val="center"/>
            <w:hideMark/>
          </w:tcPr>
          <w:p w14:paraId="15B4FC8E" w14:textId="77777777" w:rsidR="0045088A" w:rsidRPr="00D43E06" w:rsidRDefault="0045088A" w:rsidP="00D43E06">
            <w:pPr>
              <w:jc w:val="center"/>
              <w:rPr>
                <w:rFonts w:cs="Times New Roman"/>
                <w:szCs w:val="24"/>
                <w:lang w:eastAsia="zh-CN"/>
              </w:rPr>
            </w:pPr>
          </w:p>
        </w:tc>
        <w:tc>
          <w:tcPr>
            <w:tcW w:w="537" w:type="pct"/>
            <w:noWrap/>
            <w:vAlign w:val="center"/>
            <w:hideMark/>
          </w:tcPr>
          <w:p w14:paraId="5B49A16F" w14:textId="77777777" w:rsidR="0045088A" w:rsidRPr="00D43E06" w:rsidRDefault="0045088A" w:rsidP="00D43E06">
            <w:pPr>
              <w:jc w:val="center"/>
              <w:rPr>
                <w:rFonts w:cs="Times New Roman"/>
                <w:szCs w:val="24"/>
                <w:lang w:eastAsia="zh-CN"/>
              </w:rPr>
            </w:pPr>
            <w:r w:rsidRPr="00D43E06">
              <w:rPr>
                <w:rFonts w:cs="Times New Roman"/>
                <w:szCs w:val="24"/>
                <w:lang w:eastAsia="zh-CN"/>
              </w:rPr>
              <w:t>OSC4</w:t>
            </w:r>
          </w:p>
        </w:tc>
        <w:tc>
          <w:tcPr>
            <w:tcW w:w="714" w:type="pct"/>
            <w:noWrap/>
            <w:vAlign w:val="bottom"/>
            <w:hideMark/>
          </w:tcPr>
          <w:p w14:paraId="32C314F6" w14:textId="540DA0B9" w:rsidR="0045088A" w:rsidRPr="00D43E06" w:rsidRDefault="0045088A" w:rsidP="00D43E06">
            <w:pPr>
              <w:jc w:val="center"/>
              <w:rPr>
                <w:rFonts w:cs="Times New Roman"/>
                <w:szCs w:val="24"/>
                <w:lang w:eastAsia="zh-CN"/>
              </w:rPr>
            </w:pPr>
            <w:r w:rsidRPr="00D43E06">
              <w:rPr>
                <w:rFonts w:cs="Times New Roman"/>
                <w:color w:val="000000"/>
                <w:szCs w:val="24"/>
              </w:rPr>
              <w:t>.73</w:t>
            </w:r>
          </w:p>
        </w:tc>
        <w:tc>
          <w:tcPr>
            <w:tcW w:w="549" w:type="pct"/>
            <w:noWrap/>
            <w:vAlign w:val="bottom"/>
            <w:hideMark/>
          </w:tcPr>
          <w:p w14:paraId="010801F4" w14:textId="6B87CF81"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2B3FA64A" w14:textId="6317BA69" w:rsidR="0045088A" w:rsidRPr="00D43E06" w:rsidRDefault="0045088A" w:rsidP="00D43E06">
            <w:pPr>
              <w:jc w:val="center"/>
              <w:rPr>
                <w:rFonts w:cs="Times New Roman"/>
                <w:szCs w:val="24"/>
                <w:lang w:eastAsia="zh-CN"/>
              </w:rPr>
            </w:pPr>
            <w:r w:rsidRPr="00D43E06">
              <w:rPr>
                <w:rFonts w:cs="Times New Roman"/>
                <w:color w:val="000000"/>
                <w:szCs w:val="24"/>
              </w:rPr>
              <w:t>9.30</w:t>
            </w:r>
          </w:p>
        </w:tc>
        <w:tc>
          <w:tcPr>
            <w:tcW w:w="630" w:type="pct"/>
            <w:noWrap/>
            <w:vAlign w:val="bottom"/>
            <w:hideMark/>
          </w:tcPr>
          <w:p w14:paraId="43DB24A6" w14:textId="4B0A5BB1"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4919C963" w14:textId="4740DA9E" w:rsidR="0045088A" w:rsidRPr="00D43E06" w:rsidRDefault="0045088A" w:rsidP="00D43E06">
            <w:pPr>
              <w:jc w:val="center"/>
              <w:rPr>
                <w:rFonts w:cs="Times New Roman"/>
                <w:szCs w:val="24"/>
                <w:lang w:eastAsia="zh-CN"/>
              </w:rPr>
            </w:pPr>
            <w:r w:rsidRPr="00D43E06">
              <w:rPr>
                <w:rFonts w:cs="Times New Roman"/>
                <w:color w:val="000000"/>
                <w:szCs w:val="24"/>
              </w:rPr>
              <w:t>.60</w:t>
            </w:r>
          </w:p>
        </w:tc>
        <w:tc>
          <w:tcPr>
            <w:tcW w:w="303" w:type="pct"/>
          </w:tcPr>
          <w:p w14:paraId="5D4875D4" w14:textId="77777777" w:rsidR="0045088A" w:rsidRPr="00D43E06" w:rsidRDefault="0045088A" w:rsidP="00D43E06">
            <w:pPr>
              <w:jc w:val="center"/>
              <w:rPr>
                <w:rFonts w:cs="Times New Roman"/>
                <w:szCs w:val="24"/>
                <w:lang w:eastAsia="zh-CN"/>
              </w:rPr>
            </w:pPr>
          </w:p>
        </w:tc>
        <w:tc>
          <w:tcPr>
            <w:tcW w:w="353" w:type="pct"/>
            <w:noWrap/>
            <w:vAlign w:val="center"/>
            <w:hideMark/>
          </w:tcPr>
          <w:p w14:paraId="7D4FAB49" w14:textId="73033656" w:rsidR="0045088A" w:rsidRPr="00D43E06" w:rsidRDefault="0045088A" w:rsidP="00D43E06">
            <w:pPr>
              <w:jc w:val="center"/>
              <w:rPr>
                <w:rFonts w:cs="Times New Roman"/>
                <w:szCs w:val="24"/>
                <w:lang w:eastAsia="zh-CN"/>
              </w:rPr>
            </w:pPr>
          </w:p>
        </w:tc>
        <w:tc>
          <w:tcPr>
            <w:tcW w:w="450" w:type="pct"/>
            <w:noWrap/>
            <w:vAlign w:val="center"/>
            <w:hideMark/>
          </w:tcPr>
          <w:p w14:paraId="746B04EE" w14:textId="77777777" w:rsidR="0045088A" w:rsidRPr="00D43E06" w:rsidRDefault="0045088A" w:rsidP="00D43E06">
            <w:pPr>
              <w:jc w:val="center"/>
              <w:rPr>
                <w:rFonts w:cs="Times New Roman"/>
                <w:szCs w:val="24"/>
                <w:lang w:eastAsia="zh-CN"/>
              </w:rPr>
            </w:pPr>
          </w:p>
        </w:tc>
      </w:tr>
      <w:tr w:rsidR="0045088A" w:rsidRPr="00D43E06" w14:paraId="424A4BFC" w14:textId="77777777" w:rsidTr="00F458A8">
        <w:trPr>
          <w:trHeight w:val="315"/>
        </w:trPr>
        <w:tc>
          <w:tcPr>
            <w:tcW w:w="621" w:type="pct"/>
            <w:noWrap/>
            <w:vAlign w:val="center"/>
            <w:hideMark/>
          </w:tcPr>
          <w:p w14:paraId="18EDC9D2" w14:textId="77777777" w:rsidR="0045088A" w:rsidRPr="00D43E06" w:rsidRDefault="0045088A" w:rsidP="00D43E06">
            <w:pPr>
              <w:jc w:val="center"/>
              <w:rPr>
                <w:rFonts w:cs="Times New Roman"/>
                <w:szCs w:val="24"/>
                <w:lang w:eastAsia="zh-CN"/>
              </w:rPr>
            </w:pPr>
          </w:p>
        </w:tc>
        <w:tc>
          <w:tcPr>
            <w:tcW w:w="537" w:type="pct"/>
            <w:noWrap/>
            <w:vAlign w:val="center"/>
            <w:hideMark/>
          </w:tcPr>
          <w:p w14:paraId="75643EC6" w14:textId="77777777" w:rsidR="0045088A" w:rsidRPr="00D43E06" w:rsidRDefault="0045088A" w:rsidP="00D43E06">
            <w:pPr>
              <w:jc w:val="center"/>
              <w:rPr>
                <w:rFonts w:cs="Times New Roman"/>
                <w:szCs w:val="24"/>
                <w:lang w:eastAsia="zh-CN"/>
              </w:rPr>
            </w:pPr>
            <w:r w:rsidRPr="00D43E06">
              <w:rPr>
                <w:rFonts w:cs="Times New Roman"/>
                <w:szCs w:val="24"/>
                <w:lang w:eastAsia="zh-CN"/>
              </w:rPr>
              <w:t>OSC5</w:t>
            </w:r>
          </w:p>
        </w:tc>
        <w:tc>
          <w:tcPr>
            <w:tcW w:w="714" w:type="pct"/>
            <w:noWrap/>
            <w:vAlign w:val="bottom"/>
            <w:hideMark/>
          </w:tcPr>
          <w:p w14:paraId="21C928B1" w14:textId="5EAC2F06" w:rsidR="0045088A" w:rsidRPr="00D43E06" w:rsidRDefault="0045088A" w:rsidP="00D43E06">
            <w:pPr>
              <w:jc w:val="center"/>
              <w:rPr>
                <w:rFonts w:cs="Times New Roman"/>
                <w:szCs w:val="24"/>
                <w:lang w:eastAsia="zh-CN"/>
              </w:rPr>
            </w:pPr>
            <w:r w:rsidRPr="00D43E06">
              <w:rPr>
                <w:rFonts w:cs="Times New Roman"/>
                <w:color w:val="000000"/>
                <w:szCs w:val="24"/>
              </w:rPr>
              <w:t>.50</w:t>
            </w:r>
          </w:p>
        </w:tc>
        <w:tc>
          <w:tcPr>
            <w:tcW w:w="549" w:type="pct"/>
            <w:noWrap/>
            <w:vAlign w:val="bottom"/>
            <w:hideMark/>
          </w:tcPr>
          <w:p w14:paraId="3D2AE465" w14:textId="0391DD64"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3188C538" w14:textId="704B6F5C" w:rsidR="0045088A" w:rsidRPr="00D43E06" w:rsidRDefault="0045088A" w:rsidP="00D43E06">
            <w:pPr>
              <w:jc w:val="center"/>
              <w:rPr>
                <w:rFonts w:cs="Times New Roman"/>
                <w:szCs w:val="24"/>
                <w:lang w:eastAsia="zh-CN"/>
              </w:rPr>
            </w:pPr>
            <w:r w:rsidRPr="00D43E06">
              <w:rPr>
                <w:rFonts w:cs="Times New Roman"/>
                <w:color w:val="000000"/>
                <w:szCs w:val="24"/>
              </w:rPr>
              <w:t>6.97</w:t>
            </w:r>
          </w:p>
        </w:tc>
        <w:tc>
          <w:tcPr>
            <w:tcW w:w="630" w:type="pct"/>
            <w:noWrap/>
            <w:vAlign w:val="bottom"/>
            <w:hideMark/>
          </w:tcPr>
          <w:p w14:paraId="6702B69B" w14:textId="190E6CE1"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6E243A2A" w14:textId="47BFB9AD" w:rsidR="0045088A" w:rsidRPr="00D43E06" w:rsidRDefault="0045088A" w:rsidP="00D43E06">
            <w:pPr>
              <w:jc w:val="center"/>
              <w:rPr>
                <w:rFonts w:cs="Times New Roman"/>
                <w:szCs w:val="24"/>
                <w:lang w:eastAsia="zh-CN"/>
              </w:rPr>
            </w:pPr>
            <w:r w:rsidRPr="00D43E06">
              <w:rPr>
                <w:rFonts w:cs="Times New Roman"/>
                <w:color w:val="000000"/>
                <w:szCs w:val="24"/>
              </w:rPr>
              <w:t>.47</w:t>
            </w:r>
          </w:p>
        </w:tc>
        <w:tc>
          <w:tcPr>
            <w:tcW w:w="303" w:type="pct"/>
          </w:tcPr>
          <w:p w14:paraId="24BF3C55" w14:textId="77777777" w:rsidR="0045088A" w:rsidRPr="00D43E06" w:rsidRDefault="0045088A" w:rsidP="00D43E06">
            <w:pPr>
              <w:jc w:val="center"/>
              <w:rPr>
                <w:rFonts w:cs="Times New Roman"/>
                <w:szCs w:val="24"/>
                <w:lang w:eastAsia="zh-CN"/>
              </w:rPr>
            </w:pPr>
          </w:p>
        </w:tc>
        <w:tc>
          <w:tcPr>
            <w:tcW w:w="353" w:type="pct"/>
            <w:noWrap/>
            <w:vAlign w:val="center"/>
            <w:hideMark/>
          </w:tcPr>
          <w:p w14:paraId="7ED83FA3" w14:textId="3FDD3822" w:rsidR="0045088A" w:rsidRPr="00D43E06" w:rsidRDefault="0045088A" w:rsidP="00D43E06">
            <w:pPr>
              <w:jc w:val="center"/>
              <w:rPr>
                <w:rFonts w:cs="Times New Roman"/>
                <w:szCs w:val="24"/>
                <w:lang w:eastAsia="zh-CN"/>
              </w:rPr>
            </w:pPr>
          </w:p>
        </w:tc>
        <w:tc>
          <w:tcPr>
            <w:tcW w:w="450" w:type="pct"/>
            <w:noWrap/>
            <w:vAlign w:val="center"/>
            <w:hideMark/>
          </w:tcPr>
          <w:p w14:paraId="490E3D16" w14:textId="77777777" w:rsidR="0045088A" w:rsidRPr="00D43E06" w:rsidRDefault="0045088A" w:rsidP="00D43E06">
            <w:pPr>
              <w:jc w:val="center"/>
              <w:rPr>
                <w:rFonts w:cs="Times New Roman"/>
                <w:szCs w:val="24"/>
                <w:lang w:eastAsia="zh-CN"/>
              </w:rPr>
            </w:pPr>
          </w:p>
        </w:tc>
      </w:tr>
      <w:tr w:rsidR="0045088A" w:rsidRPr="00D43E06" w14:paraId="32576CC0" w14:textId="77777777" w:rsidTr="00F458A8">
        <w:trPr>
          <w:trHeight w:val="315"/>
        </w:trPr>
        <w:tc>
          <w:tcPr>
            <w:tcW w:w="621" w:type="pct"/>
            <w:noWrap/>
            <w:vAlign w:val="center"/>
            <w:hideMark/>
          </w:tcPr>
          <w:p w14:paraId="3751D7F7" w14:textId="77777777" w:rsidR="0045088A" w:rsidRPr="00D43E06" w:rsidRDefault="0045088A" w:rsidP="00D43E06">
            <w:pPr>
              <w:jc w:val="center"/>
              <w:rPr>
                <w:rFonts w:cs="Times New Roman"/>
                <w:szCs w:val="24"/>
                <w:lang w:eastAsia="zh-CN"/>
              </w:rPr>
            </w:pPr>
          </w:p>
        </w:tc>
        <w:tc>
          <w:tcPr>
            <w:tcW w:w="537" w:type="pct"/>
            <w:noWrap/>
            <w:vAlign w:val="center"/>
            <w:hideMark/>
          </w:tcPr>
          <w:p w14:paraId="59D6FB44" w14:textId="77777777" w:rsidR="0045088A" w:rsidRPr="00D43E06" w:rsidRDefault="0045088A" w:rsidP="00D43E06">
            <w:pPr>
              <w:jc w:val="center"/>
              <w:rPr>
                <w:rFonts w:cs="Times New Roman"/>
                <w:szCs w:val="24"/>
                <w:lang w:eastAsia="zh-CN"/>
              </w:rPr>
            </w:pPr>
            <w:r w:rsidRPr="00D43E06">
              <w:rPr>
                <w:rFonts w:cs="Times New Roman"/>
                <w:szCs w:val="24"/>
                <w:lang w:eastAsia="zh-CN"/>
              </w:rPr>
              <w:t>OSC6</w:t>
            </w:r>
          </w:p>
        </w:tc>
        <w:tc>
          <w:tcPr>
            <w:tcW w:w="714" w:type="pct"/>
            <w:noWrap/>
            <w:vAlign w:val="bottom"/>
            <w:hideMark/>
          </w:tcPr>
          <w:p w14:paraId="2772460F" w14:textId="1F6B5B62" w:rsidR="0045088A" w:rsidRPr="00D43E06" w:rsidRDefault="0045088A" w:rsidP="00D43E06">
            <w:pPr>
              <w:jc w:val="center"/>
              <w:rPr>
                <w:rFonts w:cs="Times New Roman"/>
                <w:szCs w:val="24"/>
                <w:lang w:eastAsia="zh-CN"/>
              </w:rPr>
            </w:pPr>
            <w:r w:rsidRPr="00D43E06">
              <w:rPr>
                <w:rFonts w:cs="Times New Roman"/>
                <w:color w:val="000000"/>
                <w:szCs w:val="24"/>
              </w:rPr>
              <w:t>.97</w:t>
            </w:r>
          </w:p>
        </w:tc>
        <w:tc>
          <w:tcPr>
            <w:tcW w:w="549" w:type="pct"/>
            <w:noWrap/>
            <w:vAlign w:val="bottom"/>
            <w:hideMark/>
          </w:tcPr>
          <w:p w14:paraId="65F66592" w14:textId="5878CC10"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38A36DC1" w14:textId="1026FD2F" w:rsidR="0045088A" w:rsidRPr="00D43E06" w:rsidRDefault="0045088A" w:rsidP="00D43E06">
            <w:pPr>
              <w:jc w:val="center"/>
              <w:rPr>
                <w:rFonts w:cs="Times New Roman"/>
                <w:szCs w:val="24"/>
                <w:lang w:eastAsia="zh-CN"/>
              </w:rPr>
            </w:pPr>
            <w:r w:rsidRPr="00D43E06">
              <w:rPr>
                <w:rFonts w:cs="Times New Roman"/>
                <w:color w:val="000000"/>
                <w:szCs w:val="24"/>
              </w:rPr>
              <w:t>12.15</w:t>
            </w:r>
          </w:p>
        </w:tc>
        <w:tc>
          <w:tcPr>
            <w:tcW w:w="630" w:type="pct"/>
            <w:noWrap/>
            <w:vAlign w:val="bottom"/>
            <w:hideMark/>
          </w:tcPr>
          <w:p w14:paraId="70B6452D" w14:textId="19B99FF7"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B88B4CE" w14:textId="3F7FA61C" w:rsidR="0045088A" w:rsidRPr="00D43E06" w:rsidRDefault="0045088A" w:rsidP="00D43E06">
            <w:pPr>
              <w:jc w:val="center"/>
              <w:rPr>
                <w:rFonts w:cs="Times New Roman"/>
                <w:szCs w:val="24"/>
                <w:lang w:eastAsia="zh-CN"/>
              </w:rPr>
            </w:pPr>
            <w:r w:rsidRPr="00D43E06">
              <w:rPr>
                <w:rFonts w:cs="Times New Roman"/>
                <w:color w:val="000000"/>
                <w:szCs w:val="24"/>
              </w:rPr>
              <w:t>.75</w:t>
            </w:r>
          </w:p>
        </w:tc>
        <w:tc>
          <w:tcPr>
            <w:tcW w:w="303" w:type="pct"/>
          </w:tcPr>
          <w:p w14:paraId="08787494" w14:textId="77777777" w:rsidR="0045088A" w:rsidRPr="00D43E06" w:rsidRDefault="0045088A" w:rsidP="00D43E06">
            <w:pPr>
              <w:jc w:val="center"/>
              <w:rPr>
                <w:rFonts w:cs="Times New Roman"/>
                <w:szCs w:val="24"/>
                <w:lang w:eastAsia="zh-CN"/>
              </w:rPr>
            </w:pPr>
          </w:p>
        </w:tc>
        <w:tc>
          <w:tcPr>
            <w:tcW w:w="353" w:type="pct"/>
            <w:noWrap/>
            <w:vAlign w:val="center"/>
            <w:hideMark/>
          </w:tcPr>
          <w:p w14:paraId="668CF436" w14:textId="577A4366" w:rsidR="0045088A" w:rsidRPr="00D43E06" w:rsidRDefault="0045088A" w:rsidP="00D43E06">
            <w:pPr>
              <w:jc w:val="center"/>
              <w:rPr>
                <w:rFonts w:cs="Times New Roman"/>
                <w:szCs w:val="24"/>
                <w:lang w:eastAsia="zh-CN"/>
              </w:rPr>
            </w:pPr>
          </w:p>
        </w:tc>
        <w:tc>
          <w:tcPr>
            <w:tcW w:w="450" w:type="pct"/>
            <w:noWrap/>
            <w:vAlign w:val="center"/>
            <w:hideMark/>
          </w:tcPr>
          <w:p w14:paraId="4881B05B" w14:textId="77777777" w:rsidR="0045088A" w:rsidRPr="00D43E06" w:rsidRDefault="0045088A" w:rsidP="00D43E06">
            <w:pPr>
              <w:jc w:val="center"/>
              <w:rPr>
                <w:rFonts w:cs="Times New Roman"/>
                <w:szCs w:val="24"/>
                <w:lang w:eastAsia="zh-CN"/>
              </w:rPr>
            </w:pPr>
          </w:p>
        </w:tc>
      </w:tr>
      <w:tr w:rsidR="0045088A" w:rsidRPr="00D43E06" w14:paraId="43069529" w14:textId="77777777" w:rsidTr="00F458A8">
        <w:trPr>
          <w:trHeight w:val="315"/>
        </w:trPr>
        <w:tc>
          <w:tcPr>
            <w:tcW w:w="621" w:type="pct"/>
            <w:noWrap/>
            <w:vAlign w:val="center"/>
            <w:hideMark/>
          </w:tcPr>
          <w:p w14:paraId="5EF3C57C" w14:textId="77777777" w:rsidR="0045088A" w:rsidRPr="00D43E06" w:rsidRDefault="0045088A" w:rsidP="00D43E06">
            <w:pPr>
              <w:jc w:val="center"/>
              <w:rPr>
                <w:rFonts w:cs="Times New Roman"/>
                <w:szCs w:val="24"/>
                <w:lang w:eastAsia="zh-CN"/>
              </w:rPr>
            </w:pPr>
            <w:r w:rsidRPr="00D43E06">
              <w:rPr>
                <w:rFonts w:cs="Times New Roman"/>
                <w:szCs w:val="24"/>
                <w:lang w:eastAsia="zh-CN"/>
              </w:rPr>
              <w:t>SCO</w:t>
            </w:r>
          </w:p>
        </w:tc>
        <w:tc>
          <w:tcPr>
            <w:tcW w:w="537" w:type="pct"/>
            <w:noWrap/>
            <w:vAlign w:val="center"/>
            <w:hideMark/>
          </w:tcPr>
          <w:p w14:paraId="48EC07AE" w14:textId="77777777" w:rsidR="0045088A" w:rsidRPr="00D43E06" w:rsidRDefault="0045088A" w:rsidP="00D43E06">
            <w:pPr>
              <w:jc w:val="center"/>
              <w:rPr>
                <w:rFonts w:cs="Times New Roman"/>
                <w:szCs w:val="24"/>
                <w:lang w:eastAsia="zh-CN"/>
              </w:rPr>
            </w:pPr>
            <w:r w:rsidRPr="00D43E06">
              <w:rPr>
                <w:rFonts w:cs="Times New Roman"/>
                <w:szCs w:val="24"/>
                <w:lang w:eastAsia="zh-CN"/>
              </w:rPr>
              <w:t>ASC</w:t>
            </w:r>
          </w:p>
        </w:tc>
        <w:tc>
          <w:tcPr>
            <w:tcW w:w="714" w:type="pct"/>
            <w:noWrap/>
            <w:vAlign w:val="bottom"/>
            <w:hideMark/>
          </w:tcPr>
          <w:p w14:paraId="21EF6BB0" w14:textId="6B637B80"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790311BB" w14:textId="77777777" w:rsidR="0045088A" w:rsidRPr="00D43E06" w:rsidRDefault="0045088A" w:rsidP="00D43E06">
            <w:pPr>
              <w:jc w:val="center"/>
              <w:rPr>
                <w:rFonts w:cs="Times New Roman"/>
                <w:szCs w:val="24"/>
                <w:lang w:eastAsia="zh-CN"/>
              </w:rPr>
            </w:pPr>
          </w:p>
        </w:tc>
        <w:tc>
          <w:tcPr>
            <w:tcW w:w="505" w:type="pct"/>
            <w:noWrap/>
            <w:vAlign w:val="bottom"/>
            <w:hideMark/>
          </w:tcPr>
          <w:p w14:paraId="05CC2820" w14:textId="77777777" w:rsidR="0045088A" w:rsidRPr="00D43E06" w:rsidRDefault="0045088A" w:rsidP="00D43E06">
            <w:pPr>
              <w:jc w:val="center"/>
              <w:rPr>
                <w:rFonts w:cs="Times New Roman"/>
                <w:szCs w:val="24"/>
                <w:lang w:eastAsia="zh-CN"/>
              </w:rPr>
            </w:pPr>
          </w:p>
        </w:tc>
        <w:tc>
          <w:tcPr>
            <w:tcW w:w="630" w:type="pct"/>
            <w:noWrap/>
            <w:vAlign w:val="bottom"/>
            <w:hideMark/>
          </w:tcPr>
          <w:p w14:paraId="042C0A67" w14:textId="77777777" w:rsidR="0045088A" w:rsidRPr="00D43E06" w:rsidRDefault="0045088A" w:rsidP="00D43E06">
            <w:pPr>
              <w:jc w:val="center"/>
              <w:rPr>
                <w:rFonts w:cs="Times New Roman"/>
                <w:szCs w:val="24"/>
                <w:lang w:eastAsia="zh-CN"/>
              </w:rPr>
            </w:pPr>
          </w:p>
        </w:tc>
        <w:tc>
          <w:tcPr>
            <w:tcW w:w="337" w:type="pct"/>
            <w:noWrap/>
            <w:vAlign w:val="bottom"/>
            <w:hideMark/>
          </w:tcPr>
          <w:p w14:paraId="2897BC6E" w14:textId="3FF3E9A0" w:rsidR="0045088A" w:rsidRPr="00D43E06" w:rsidRDefault="0045088A" w:rsidP="00D43E06">
            <w:pPr>
              <w:jc w:val="center"/>
              <w:rPr>
                <w:rFonts w:cs="Times New Roman"/>
                <w:szCs w:val="24"/>
                <w:lang w:eastAsia="zh-CN"/>
              </w:rPr>
            </w:pPr>
            <w:r w:rsidRPr="00D43E06">
              <w:rPr>
                <w:rFonts w:cs="Times New Roman"/>
                <w:color w:val="000000"/>
                <w:szCs w:val="24"/>
              </w:rPr>
              <w:t>.97</w:t>
            </w:r>
          </w:p>
        </w:tc>
        <w:tc>
          <w:tcPr>
            <w:tcW w:w="303" w:type="pct"/>
          </w:tcPr>
          <w:p w14:paraId="43BDF470" w14:textId="130E67A1" w:rsidR="0045088A" w:rsidRPr="00D43E06" w:rsidRDefault="007E1FB4" w:rsidP="00D43E06">
            <w:pPr>
              <w:jc w:val="center"/>
              <w:rPr>
                <w:rFonts w:cs="Times New Roman"/>
                <w:szCs w:val="24"/>
                <w:lang w:eastAsia="zh-CN"/>
              </w:rPr>
            </w:pPr>
            <w:r>
              <w:rPr>
                <w:rFonts w:cs="Times New Roman" w:hint="eastAsia"/>
                <w:szCs w:val="24"/>
                <w:lang w:eastAsia="zh-CN"/>
              </w:rPr>
              <w:t>.91</w:t>
            </w:r>
          </w:p>
        </w:tc>
        <w:tc>
          <w:tcPr>
            <w:tcW w:w="353" w:type="pct"/>
            <w:noWrap/>
            <w:vAlign w:val="center"/>
            <w:hideMark/>
          </w:tcPr>
          <w:p w14:paraId="6024857A" w14:textId="101D010C" w:rsidR="0045088A" w:rsidRPr="00D43E06" w:rsidRDefault="0045088A" w:rsidP="00D43E06">
            <w:pPr>
              <w:jc w:val="center"/>
              <w:rPr>
                <w:rFonts w:cs="Times New Roman"/>
                <w:szCs w:val="24"/>
                <w:lang w:eastAsia="zh-CN"/>
              </w:rPr>
            </w:pPr>
            <w:r w:rsidRPr="00D43E06">
              <w:rPr>
                <w:rFonts w:cs="Times New Roman"/>
                <w:szCs w:val="24"/>
              </w:rPr>
              <w:t>.97</w:t>
            </w:r>
          </w:p>
        </w:tc>
        <w:tc>
          <w:tcPr>
            <w:tcW w:w="450" w:type="pct"/>
            <w:noWrap/>
            <w:vAlign w:val="center"/>
            <w:hideMark/>
          </w:tcPr>
          <w:p w14:paraId="74217807" w14:textId="54344E2A" w:rsidR="0045088A" w:rsidRPr="00D43E06" w:rsidRDefault="0045088A" w:rsidP="00D43E06">
            <w:pPr>
              <w:jc w:val="center"/>
              <w:rPr>
                <w:rFonts w:cs="Times New Roman"/>
                <w:szCs w:val="24"/>
                <w:lang w:eastAsia="zh-CN"/>
              </w:rPr>
            </w:pPr>
            <w:r w:rsidRPr="00D43E06">
              <w:rPr>
                <w:rFonts w:cs="Times New Roman"/>
                <w:szCs w:val="24"/>
              </w:rPr>
              <w:t>.94</w:t>
            </w:r>
          </w:p>
        </w:tc>
      </w:tr>
      <w:tr w:rsidR="0045088A" w:rsidRPr="00D43E06" w14:paraId="6368FF38" w14:textId="77777777" w:rsidTr="00F458A8">
        <w:trPr>
          <w:trHeight w:val="315"/>
        </w:trPr>
        <w:tc>
          <w:tcPr>
            <w:tcW w:w="621" w:type="pct"/>
            <w:noWrap/>
            <w:vAlign w:val="center"/>
            <w:hideMark/>
          </w:tcPr>
          <w:p w14:paraId="6E952008" w14:textId="77777777" w:rsidR="0045088A" w:rsidRPr="00D43E06" w:rsidRDefault="0045088A" w:rsidP="00D43E06">
            <w:pPr>
              <w:jc w:val="center"/>
              <w:rPr>
                <w:rFonts w:cs="Times New Roman"/>
                <w:szCs w:val="24"/>
                <w:lang w:eastAsia="zh-CN"/>
              </w:rPr>
            </w:pPr>
          </w:p>
        </w:tc>
        <w:tc>
          <w:tcPr>
            <w:tcW w:w="537" w:type="pct"/>
            <w:noWrap/>
            <w:vAlign w:val="center"/>
            <w:hideMark/>
          </w:tcPr>
          <w:p w14:paraId="69FAC073" w14:textId="77777777" w:rsidR="0045088A" w:rsidRPr="00D43E06" w:rsidRDefault="0045088A" w:rsidP="00D43E06">
            <w:pPr>
              <w:jc w:val="center"/>
              <w:rPr>
                <w:rFonts w:cs="Times New Roman"/>
                <w:szCs w:val="24"/>
                <w:lang w:eastAsia="zh-CN"/>
              </w:rPr>
            </w:pPr>
            <w:r w:rsidRPr="00D43E06">
              <w:rPr>
                <w:rFonts w:cs="Times New Roman"/>
                <w:szCs w:val="24"/>
                <w:lang w:eastAsia="zh-CN"/>
              </w:rPr>
              <w:t>OSC</w:t>
            </w:r>
          </w:p>
        </w:tc>
        <w:tc>
          <w:tcPr>
            <w:tcW w:w="714" w:type="pct"/>
            <w:noWrap/>
            <w:vAlign w:val="bottom"/>
            <w:hideMark/>
          </w:tcPr>
          <w:p w14:paraId="53B5EB32" w14:textId="0DCAA028" w:rsidR="0045088A" w:rsidRPr="00D43E06" w:rsidRDefault="0045088A" w:rsidP="00D43E06">
            <w:pPr>
              <w:jc w:val="center"/>
              <w:rPr>
                <w:rFonts w:cs="Times New Roman"/>
                <w:szCs w:val="24"/>
                <w:lang w:eastAsia="zh-CN"/>
              </w:rPr>
            </w:pPr>
            <w:r w:rsidRPr="00D43E06">
              <w:rPr>
                <w:rFonts w:cs="Times New Roman"/>
                <w:color w:val="000000"/>
                <w:szCs w:val="24"/>
              </w:rPr>
              <w:t>1.08</w:t>
            </w:r>
          </w:p>
        </w:tc>
        <w:tc>
          <w:tcPr>
            <w:tcW w:w="549" w:type="pct"/>
            <w:noWrap/>
            <w:vAlign w:val="bottom"/>
            <w:hideMark/>
          </w:tcPr>
          <w:p w14:paraId="050CBAD4" w14:textId="06BA2307" w:rsidR="0045088A" w:rsidRPr="00D43E06" w:rsidRDefault="0045088A" w:rsidP="00D43E06">
            <w:pPr>
              <w:jc w:val="center"/>
              <w:rPr>
                <w:rFonts w:cs="Times New Roman"/>
                <w:szCs w:val="24"/>
                <w:lang w:eastAsia="zh-CN"/>
              </w:rPr>
            </w:pPr>
            <w:r w:rsidRPr="00D43E06">
              <w:rPr>
                <w:rFonts w:cs="Times New Roman"/>
                <w:color w:val="000000"/>
                <w:szCs w:val="24"/>
              </w:rPr>
              <w:t>.10</w:t>
            </w:r>
          </w:p>
        </w:tc>
        <w:tc>
          <w:tcPr>
            <w:tcW w:w="505" w:type="pct"/>
            <w:noWrap/>
            <w:vAlign w:val="bottom"/>
            <w:hideMark/>
          </w:tcPr>
          <w:p w14:paraId="54680C70" w14:textId="4A35703D" w:rsidR="0045088A" w:rsidRPr="00D43E06" w:rsidRDefault="0045088A" w:rsidP="00D43E06">
            <w:pPr>
              <w:jc w:val="center"/>
              <w:rPr>
                <w:rFonts w:cs="Times New Roman"/>
                <w:szCs w:val="24"/>
                <w:lang w:eastAsia="zh-CN"/>
              </w:rPr>
            </w:pPr>
            <w:r w:rsidRPr="00D43E06">
              <w:rPr>
                <w:rFonts w:cs="Times New Roman"/>
                <w:color w:val="000000"/>
                <w:szCs w:val="24"/>
              </w:rPr>
              <w:t>10.66</w:t>
            </w:r>
          </w:p>
        </w:tc>
        <w:tc>
          <w:tcPr>
            <w:tcW w:w="630" w:type="pct"/>
            <w:noWrap/>
            <w:vAlign w:val="bottom"/>
            <w:hideMark/>
          </w:tcPr>
          <w:p w14:paraId="36B21215" w14:textId="7DFB60D0"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686C90F5" w14:textId="2A8B1C4B" w:rsidR="0045088A" w:rsidRPr="00D43E06" w:rsidRDefault="0045088A" w:rsidP="00D43E06">
            <w:pPr>
              <w:jc w:val="center"/>
              <w:rPr>
                <w:rFonts w:cs="Times New Roman"/>
                <w:szCs w:val="24"/>
                <w:lang w:eastAsia="zh-CN"/>
              </w:rPr>
            </w:pPr>
            <w:r w:rsidRPr="00D43E06">
              <w:rPr>
                <w:rFonts w:cs="Times New Roman"/>
                <w:color w:val="000000"/>
                <w:szCs w:val="24"/>
              </w:rPr>
              <w:t>.97</w:t>
            </w:r>
          </w:p>
        </w:tc>
        <w:tc>
          <w:tcPr>
            <w:tcW w:w="303" w:type="pct"/>
          </w:tcPr>
          <w:p w14:paraId="543F3A75" w14:textId="77777777" w:rsidR="0045088A" w:rsidRPr="00D43E06" w:rsidRDefault="0045088A" w:rsidP="00D43E06">
            <w:pPr>
              <w:jc w:val="center"/>
              <w:rPr>
                <w:rFonts w:cs="Times New Roman"/>
                <w:szCs w:val="24"/>
                <w:lang w:eastAsia="zh-CN"/>
              </w:rPr>
            </w:pPr>
          </w:p>
        </w:tc>
        <w:tc>
          <w:tcPr>
            <w:tcW w:w="353" w:type="pct"/>
            <w:noWrap/>
            <w:vAlign w:val="center"/>
            <w:hideMark/>
          </w:tcPr>
          <w:p w14:paraId="28020556" w14:textId="695746AD" w:rsidR="0045088A" w:rsidRPr="00D43E06" w:rsidRDefault="0045088A" w:rsidP="00D43E06">
            <w:pPr>
              <w:jc w:val="center"/>
              <w:rPr>
                <w:rFonts w:cs="Times New Roman"/>
                <w:szCs w:val="24"/>
                <w:lang w:eastAsia="zh-CN"/>
              </w:rPr>
            </w:pPr>
          </w:p>
        </w:tc>
        <w:tc>
          <w:tcPr>
            <w:tcW w:w="450" w:type="pct"/>
            <w:noWrap/>
            <w:vAlign w:val="center"/>
            <w:hideMark/>
          </w:tcPr>
          <w:p w14:paraId="70937128" w14:textId="77777777" w:rsidR="0045088A" w:rsidRPr="00D43E06" w:rsidRDefault="0045088A" w:rsidP="00D43E06">
            <w:pPr>
              <w:jc w:val="center"/>
              <w:rPr>
                <w:rFonts w:cs="Times New Roman"/>
                <w:szCs w:val="24"/>
                <w:lang w:eastAsia="zh-CN"/>
              </w:rPr>
            </w:pPr>
          </w:p>
        </w:tc>
      </w:tr>
      <w:tr w:rsidR="0045088A" w:rsidRPr="00D43E06" w14:paraId="1D151EF3" w14:textId="77777777" w:rsidTr="00F458A8">
        <w:trPr>
          <w:trHeight w:val="315"/>
        </w:trPr>
        <w:tc>
          <w:tcPr>
            <w:tcW w:w="621" w:type="pct"/>
            <w:noWrap/>
            <w:vAlign w:val="center"/>
            <w:hideMark/>
          </w:tcPr>
          <w:p w14:paraId="4E13F291" w14:textId="77777777" w:rsidR="0045088A" w:rsidRPr="00D43E06" w:rsidRDefault="0045088A" w:rsidP="00D43E06">
            <w:pPr>
              <w:jc w:val="center"/>
              <w:rPr>
                <w:rFonts w:cs="Times New Roman"/>
                <w:szCs w:val="24"/>
                <w:lang w:eastAsia="zh-CN"/>
              </w:rPr>
            </w:pPr>
            <w:r w:rsidRPr="00D43E06">
              <w:rPr>
                <w:rFonts w:cs="Times New Roman"/>
                <w:szCs w:val="24"/>
                <w:lang w:eastAsia="zh-CN"/>
              </w:rPr>
              <w:t>RD</w:t>
            </w:r>
          </w:p>
        </w:tc>
        <w:tc>
          <w:tcPr>
            <w:tcW w:w="537" w:type="pct"/>
            <w:noWrap/>
            <w:vAlign w:val="center"/>
            <w:hideMark/>
          </w:tcPr>
          <w:p w14:paraId="6E4D7BBD" w14:textId="77777777" w:rsidR="0045088A" w:rsidRPr="00D43E06" w:rsidRDefault="0045088A" w:rsidP="00D43E06">
            <w:pPr>
              <w:jc w:val="center"/>
              <w:rPr>
                <w:rFonts w:cs="Times New Roman"/>
                <w:szCs w:val="24"/>
                <w:lang w:eastAsia="zh-CN"/>
              </w:rPr>
            </w:pPr>
            <w:r w:rsidRPr="00D43E06">
              <w:rPr>
                <w:rFonts w:cs="Times New Roman"/>
                <w:szCs w:val="24"/>
                <w:lang w:eastAsia="zh-CN"/>
              </w:rPr>
              <w:t>RD1</w:t>
            </w:r>
          </w:p>
        </w:tc>
        <w:tc>
          <w:tcPr>
            <w:tcW w:w="714" w:type="pct"/>
            <w:noWrap/>
            <w:vAlign w:val="bottom"/>
            <w:hideMark/>
          </w:tcPr>
          <w:p w14:paraId="2D910469" w14:textId="04369F25"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2F6308A3" w14:textId="77777777" w:rsidR="0045088A" w:rsidRPr="00D43E06" w:rsidRDefault="0045088A" w:rsidP="00D43E06">
            <w:pPr>
              <w:jc w:val="center"/>
              <w:rPr>
                <w:rFonts w:cs="Times New Roman"/>
                <w:szCs w:val="24"/>
                <w:lang w:eastAsia="zh-CN"/>
              </w:rPr>
            </w:pPr>
          </w:p>
        </w:tc>
        <w:tc>
          <w:tcPr>
            <w:tcW w:w="505" w:type="pct"/>
            <w:noWrap/>
            <w:vAlign w:val="bottom"/>
            <w:hideMark/>
          </w:tcPr>
          <w:p w14:paraId="054F1C8D" w14:textId="77777777" w:rsidR="0045088A" w:rsidRPr="00D43E06" w:rsidRDefault="0045088A" w:rsidP="00D43E06">
            <w:pPr>
              <w:jc w:val="center"/>
              <w:rPr>
                <w:rFonts w:cs="Times New Roman"/>
                <w:szCs w:val="24"/>
                <w:lang w:eastAsia="zh-CN"/>
              </w:rPr>
            </w:pPr>
          </w:p>
        </w:tc>
        <w:tc>
          <w:tcPr>
            <w:tcW w:w="630" w:type="pct"/>
            <w:noWrap/>
            <w:vAlign w:val="bottom"/>
            <w:hideMark/>
          </w:tcPr>
          <w:p w14:paraId="4706FDB3" w14:textId="77777777" w:rsidR="0045088A" w:rsidRPr="00D43E06" w:rsidRDefault="0045088A" w:rsidP="00D43E06">
            <w:pPr>
              <w:jc w:val="center"/>
              <w:rPr>
                <w:rFonts w:cs="Times New Roman"/>
                <w:szCs w:val="24"/>
                <w:lang w:eastAsia="zh-CN"/>
              </w:rPr>
            </w:pPr>
          </w:p>
        </w:tc>
        <w:tc>
          <w:tcPr>
            <w:tcW w:w="337" w:type="pct"/>
            <w:noWrap/>
            <w:vAlign w:val="bottom"/>
            <w:hideMark/>
          </w:tcPr>
          <w:p w14:paraId="723FA9DF" w14:textId="67815A9B" w:rsidR="0045088A" w:rsidRPr="00D43E06" w:rsidRDefault="0045088A" w:rsidP="00D43E06">
            <w:pPr>
              <w:jc w:val="center"/>
              <w:rPr>
                <w:rFonts w:cs="Times New Roman"/>
                <w:szCs w:val="24"/>
                <w:lang w:eastAsia="zh-CN"/>
              </w:rPr>
            </w:pPr>
            <w:r w:rsidRPr="00D43E06">
              <w:rPr>
                <w:rFonts w:cs="Times New Roman"/>
                <w:color w:val="000000"/>
                <w:szCs w:val="24"/>
              </w:rPr>
              <w:t>.72</w:t>
            </w:r>
          </w:p>
        </w:tc>
        <w:tc>
          <w:tcPr>
            <w:tcW w:w="303" w:type="pct"/>
          </w:tcPr>
          <w:p w14:paraId="0FD8B4A5" w14:textId="4F395577" w:rsidR="0045088A" w:rsidRPr="00D43E06" w:rsidRDefault="007E1FB4" w:rsidP="00D43E06">
            <w:pPr>
              <w:jc w:val="center"/>
              <w:rPr>
                <w:rFonts w:cs="Times New Roman"/>
                <w:szCs w:val="24"/>
                <w:lang w:eastAsia="zh-CN"/>
              </w:rPr>
            </w:pPr>
            <w:r>
              <w:rPr>
                <w:rFonts w:cs="Times New Roman" w:hint="eastAsia"/>
                <w:szCs w:val="24"/>
                <w:lang w:eastAsia="zh-CN"/>
              </w:rPr>
              <w:t>.88</w:t>
            </w:r>
          </w:p>
        </w:tc>
        <w:tc>
          <w:tcPr>
            <w:tcW w:w="353" w:type="pct"/>
            <w:noWrap/>
            <w:vAlign w:val="center"/>
            <w:hideMark/>
          </w:tcPr>
          <w:p w14:paraId="0F64B4CB" w14:textId="18B26BA7" w:rsidR="0045088A" w:rsidRPr="00D43E06" w:rsidRDefault="0045088A" w:rsidP="00D43E06">
            <w:pPr>
              <w:jc w:val="center"/>
              <w:rPr>
                <w:rFonts w:cs="Times New Roman"/>
                <w:szCs w:val="24"/>
                <w:lang w:eastAsia="zh-CN"/>
              </w:rPr>
            </w:pPr>
            <w:r w:rsidRPr="00D43E06">
              <w:rPr>
                <w:rFonts w:cs="Times New Roman"/>
                <w:szCs w:val="24"/>
              </w:rPr>
              <w:t>.88</w:t>
            </w:r>
          </w:p>
        </w:tc>
        <w:tc>
          <w:tcPr>
            <w:tcW w:w="450" w:type="pct"/>
            <w:noWrap/>
            <w:vAlign w:val="center"/>
            <w:hideMark/>
          </w:tcPr>
          <w:p w14:paraId="25788F10" w14:textId="6AB5D3EC" w:rsidR="0045088A" w:rsidRPr="00D43E06" w:rsidRDefault="0045088A" w:rsidP="00D43E06">
            <w:pPr>
              <w:jc w:val="center"/>
              <w:rPr>
                <w:rFonts w:cs="Times New Roman"/>
                <w:szCs w:val="24"/>
                <w:lang w:eastAsia="zh-CN"/>
              </w:rPr>
            </w:pPr>
            <w:r w:rsidRPr="00D43E06">
              <w:rPr>
                <w:rFonts w:cs="Times New Roman"/>
                <w:szCs w:val="24"/>
              </w:rPr>
              <w:t>.60</w:t>
            </w:r>
          </w:p>
        </w:tc>
      </w:tr>
      <w:tr w:rsidR="0045088A" w:rsidRPr="00D43E06" w14:paraId="17D125B8" w14:textId="77777777" w:rsidTr="00F458A8">
        <w:trPr>
          <w:trHeight w:val="315"/>
        </w:trPr>
        <w:tc>
          <w:tcPr>
            <w:tcW w:w="621" w:type="pct"/>
            <w:noWrap/>
            <w:vAlign w:val="center"/>
            <w:hideMark/>
          </w:tcPr>
          <w:p w14:paraId="4E51045A" w14:textId="77777777" w:rsidR="0045088A" w:rsidRPr="00D43E06" w:rsidRDefault="0045088A" w:rsidP="00D43E06">
            <w:pPr>
              <w:jc w:val="center"/>
              <w:rPr>
                <w:rFonts w:cs="Times New Roman"/>
                <w:szCs w:val="24"/>
                <w:lang w:eastAsia="zh-CN"/>
              </w:rPr>
            </w:pPr>
          </w:p>
        </w:tc>
        <w:tc>
          <w:tcPr>
            <w:tcW w:w="537" w:type="pct"/>
            <w:noWrap/>
            <w:vAlign w:val="center"/>
            <w:hideMark/>
          </w:tcPr>
          <w:p w14:paraId="1520D3C1" w14:textId="77777777" w:rsidR="0045088A" w:rsidRPr="00D43E06" w:rsidRDefault="0045088A" w:rsidP="00D43E06">
            <w:pPr>
              <w:jc w:val="center"/>
              <w:rPr>
                <w:rFonts w:cs="Times New Roman"/>
                <w:szCs w:val="24"/>
                <w:lang w:eastAsia="zh-CN"/>
              </w:rPr>
            </w:pPr>
            <w:r w:rsidRPr="00D43E06">
              <w:rPr>
                <w:rFonts w:cs="Times New Roman"/>
                <w:szCs w:val="24"/>
                <w:lang w:eastAsia="zh-CN"/>
              </w:rPr>
              <w:t>RD2</w:t>
            </w:r>
          </w:p>
        </w:tc>
        <w:tc>
          <w:tcPr>
            <w:tcW w:w="714" w:type="pct"/>
            <w:noWrap/>
            <w:vAlign w:val="bottom"/>
            <w:hideMark/>
          </w:tcPr>
          <w:p w14:paraId="27684B89" w14:textId="3C8C0CF3" w:rsidR="0045088A" w:rsidRPr="00D43E06" w:rsidRDefault="0045088A" w:rsidP="00D43E06">
            <w:pPr>
              <w:jc w:val="center"/>
              <w:rPr>
                <w:rFonts w:cs="Times New Roman"/>
                <w:szCs w:val="24"/>
                <w:lang w:eastAsia="zh-CN"/>
              </w:rPr>
            </w:pPr>
            <w:r w:rsidRPr="00D43E06">
              <w:rPr>
                <w:rFonts w:cs="Times New Roman"/>
                <w:color w:val="000000"/>
                <w:szCs w:val="24"/>
              </w:rPr>
              <w:t>1.11</w:t>
            </w:r>
          </w:p>
        </w:tc>
        <w:tc>
          <w:tcPr>
            <w:tcW w:w="549" w:type="pct"/>
            <w:noWrap/>
            <w:vAlign w:val="bottom"/>
            <w:hideMark/>
          </w:tcPr>
          <w:p w14:paraId="672697FD" w14:textId="3030C171" w:rsidR="0045088A" w:rsidRPr="00D43E06" w:rsidRDefault="0045088A" w:rsidP="00D43E06">
            <w:pPr>
              <w:jc w:val="center"/>
              <w:rPr>
                <w:rFonts w:cs="Times New Roman"/>
                <w:szCs w:val="24"/>
                <w:lang w:eastAsia="zh-CN"/>
              </w:rPr>
            </w:pPr>
            <w:r w:rsidRPr="00D43E06">
              <w:rPr>
                <w:rFonts w:cs="Times New Roman"/>
                <w:color w:val="000000"/>
                <w:szCs w:val="24"/>
              </w:rPr>
              <w:t>.10</w:t>
            </w:r>
          </w:p>
        </w:tc>
        <w:tc>
          <w:tcPr>
            <w:tcW w:w="505" w:type="pct"/>
            <w:noWrap/>
            <w:vAlign w:val="bottom"/>
            <w:hideMark/>
          </w:tcPr>
          <w:p w14:paraId="4EA1C137" w14:textId="311F73E9" w:rsidR="0045088A" w:rsidRPr="00D43E06" w:rsidRDefault="0045088A" w:rsidP="00D43E06">
            <w:pPr>
              <w:jc w:val="center"/>
              <w:rPr>
                <w:rFonts w:cs="Times New Roman"/>
                <w:szCs w:val="24"/>
                <w:lang w:eastAsia="zh-CN"/>
              </w:rPr>
            </w:pPr>
            <w:r w:rsidRPr="00D43E06">
              <w:rPr>
                <w:rFonts w:cs="Times New Roman"/>
                <w:color w:val="000000"/>
                <w:szCs w:val="24"/>
              </w:rPr>
              <w:t>10.85</w:t>
            </w:r>
          </w:p>
        </w:tc>
        <w:tc>
          <w:tcPr>
            <w:tcW w:w="630" w:type="pct"/>
            <w:noWrap/>
            <w:vAlign w:val="bottom"/>
            <w:hideMark/>
          </w:tcPr>
          <w:p w14:paraId="2E7E41EF" w14:textId="288BCCD5"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3CB43754" w14:textId="5E5D99DE" w:rsidR="0045088A" w:rsidRPr="00D43E06" w:rsidRDefault="0045088A" w:rsidP="00D43E06">
            <w:pPr>
              <w:jc w:val="center"/>
              <w:rPr>
                <w:rFonts w:cs="Times New Roman"/>
                <w:szCs w:val="24"/>
                <w:lang w:eastAsia="zh-CN"/>
              </w:rPr>
            </w:pPr>
            <w:r w:rsidRPr="00D43E06">
              <w:rPr>
                <w:rFonts w:cs="Times New Roman"/>
                <w:color w:val="000000"/>
                <w:szCs w:val="24"/>
              </w:rPr>
              <w:t>.78</w:t>
            </w:r>
          </w:p>
        </w:tc>
        <w:tc>
          <w:tcPr>
            <w:tcW w:w="303" w:type="pct"/>
          </w:tcPr>
          <w:p w14:paraId="4281E9CC" w14:textId="77777777" w:rsidR="0045088A" w:rsidRPr="00D43E06" w:rsidRDefault="0045088A" w:rsidP="00D43E06">
            <w:pPr>
              <w:jc w:val="center"/>
              <w:rPr>
                <w:rFonts w:cs="Times New Roman"/>
                <w:szCs w:val="24"/>
                <w:lang w:eastAsia="zh-CN"/>
              </w:rPr>
            </w:pPr>
          </w:p>
        </w:tc>
        <w:tc>
          <w:tcPr>
            <w:tcW w:w="353" w:type="pct"/>
            <w:noWrap/>
            <w:vAlign w:val="center"/>
            <w:hideMark/>
          </w:tcPr>
          <w:p w14:paraId="68BB729F" w14:textId="0796E2A8" w:rsidR="0045088A" w:rsidRPr="00D43E06" w:rsidRDefault="0045088A" w:rsidP="00D43E06">
            <w:pPr>
              <w:jc w:val="center"/>
              <w:rPr>
                <w:rFonts w:cs="Times New Roman"/>
                <w:szCs w:val="24"/>
                <w:lang w:eastAsia="zh-CN"/>
              </w:rPr>
            </w:pPr>
          </w:p>
        </w:tc>
        <w:tc>
          <w:tcPr>
            <w:tcW w:w="450" w:type="pct"/>
            <w:noWrap/>
            <w:vAlign w:val="center"/>
            <w:hideMark/>
          </w:tcPr>
          <w:p w14:paraId="7A29272F" w14:textId="77777777" w:rsidR="0045088A" w:rsidRPr="00D43E06" w:rsidRDefault="0045088A" w:rsidP="00D43E06">
            <w:pPr>
              <w:jc w:val="center"/>
              <w:rPr>
                <w:rFonts w:cs="Times New Roman"/>
                <w:szCs w:val="24"/>
                <w:lang w:eastAsia="zh-CN"/>
              </w:rPr>
            </w:pPr>
          </w:p>
        </w:tc>
      </w:tr>
      <w:tr w:rsidR="0045088A" w:rsidRPr="00D43E06" w14:paraId="2383B5A1" w14:textId="77777777" w:rsidTr="00F458A8">
        <w:trPr>
          <w:trHeight w:val="315"/>
        </w:trPr>
        <w:tc>
          <w:tcPr>
            <w:tcW w:w="621" w:type="pct"/>
            <w:noWrap/>
            <w:vAlign w:val="center"/>
            <w:hideMark/>
          </w:tcPr>
          <w:p w14:paraId="4DA0D032" w14:textId="77777777" w:rsidR="0045088A" w:rsidRPr="00D43E06" w:rsidRDefault="0045088A" w:rsidP="00D43E06">
            <w:pPr>
              <w:jc w:val="center"/>
              <w:rPr>
                <w:rFonts w:cs="Times New Roman"/>
                <w:szCs w:val="24"/>
                <w:lang w:eastAsia="zh-CN"/>
              </w:rPr>
            </w:pPr>
          </w:p>
        </w:tc>
        <w:tc>
          <w:tcPr>
            <w:tcW w:w="537" w:type="pct"/>
            <w:noWrap/>
            <w:vAlign w:val="center"/>
            <w:hideMark/>
          </w:tcPr>
          <w:p w14:paraId="2D5FEB87" w14:textId="77777777" w:rsidR="0045088A" w:rsidRPr="00D43E06" w:rsidRDefault="0045088A" w:rsidP="00D43E06">
            <w:pPr>
              <w:jc w:val="center"/>
              <w:rPr>
                <w:rFonts w:cs="Times New Roman"/>
                <w:szCs w:val="24"/>
                <w:lang w:eastAsia="zh-CN"/>
              </w:rPr>
            </w:pPr>
            <w:r w:rsidRPr="00D43E06">
              <w:rPr>
                <w:rFonts w:cs="Times New Roman"/>
                <w:szCs w:val="24"/>
                <w:lang w:eastAsia="zh-CN"/>
              </w:rPr>
              <w:t>RD3</w:t>
            </w:r>
          </w:p>
        </w:tc>
        <w:tc>
          <w:tcPr>
            <w:tcW w:w="714" w:type="pct"/>
            <w:noWrap/>
            <w:vAlign w:val="bottom"/>
            <w:hideMark/>
          </w:tcPr>
          <w:p w14:paraId="53DB59F5" w14:textId="2FB1C6F3" w:rsidR="0045088A" w:rsidRPr="00D43E06" w:rsidRDefault="0045088A" w:rsidP="00D43E06">
            <w:pPr>
              <w:jc w:val="center"/>
              <w:rPr>
                <w:rFonts w:cs="Times New Roman"/>
                <w:szCs w:val="24"/>
                <w:lang w:eastAsia="zh-CN"/>
              </w:rPr>
            </w:pPr>
            <w:r w:rsidRPr="00D43E06">
              <w:rPr>
                <w:rFonts w:cs="Times New Roman"/>
                <w:color w:val="000000"/>
                <w:szCs w:val="24"/>
              </w:rPr>
              <w:t>1.23</w:t>
            </w:r>
          </w:p>
        </w:tc>
        <w:tc>
          <w:tcPr>
            <w:tcW w:w="549" w:type="pct"/>
            <w:noWrap/>
            <w:vAlign w:val="bottom"/>
            <w:hideMark/>
          </w:tcPr>
          <w:p w14:paraId="2116E386" w14:textId="34EEBBCF" w:rsidR="0045088A" w:rsidRPr="00D43E06" w:rsidRDefault="0045088A" w:rsidP="00D43E06">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06234527" w14:textId="4F452213" w:rsidR="0045088A" w:rsidRPr="00D43E06" w:rsidRDefault="0045088A" w:rsidP="00D43E06">
            <w:pPr>
              <w:jc w:val="center"/>
              <w:rPr>
                <w:rFonts w:cs="Times New Roman"/>
                <w:szCs w:val="24"/>
                <w:lang w:eastAsia="zh-CN"/>
              </w:rPr>
            </w:pPr>
            <w:r w:rsidRPr="00D43E06">
              <w:rPr>
                <w:rFonts w:cs="Times New Roman"/>
                <w:color w:val="000000"/>
                <w:szCs w:val="24"/>
              </w:rPr>
              <w:t>11.43</w:t>
            </w:r>
          </w:p>
        </w:tc>
        <w:tc>
          <w:tcPr>
            <w:tcW w:w="630" w:type="pct"/>
            <w:noWrap/>
            <w:vAlign w:val="bottom"/>
            <w:hideMark/>
          </w:tcPr>
          <w:p w14:paraId="1220A8DC" w14:textId="6AF537D2"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09FAC289" w14:textId="1F20F2A2" w:rsidR="0045088A" w:rsidRPr="00D43E06" w:rsidRDefault="0045088A" w:rsidP="00D43E06">
            <w:pPr>
              <w:jc w:val="center"/>
              <w:rPr>
                <w:rFonts w:cs="Times New Roman"/>
                <w:szCs w:val="24"/>
                <w:lang w:eastAsia="zh-CN"/>
              </w:rPr>
            </w:pPr>
            <w:r w:rsidRPr="00D43E06">
              <w:rPr>
                <w:rFonts w:cs="Times New Roman"/>
                <w:color w:val="000000"/>
                <w:szCs w:val="24"/>
              </w:rPr>
              <w:t>.82</w:t>
            </w:r>
          </w:p>
        </w:tc>
        <w:tc>
          <w:tcPr>
            <w:tcW w:w="303" w:type="pct"/>
          </w:tcPr>
          <w:p w14:paraId="657BF953" w14:textId="77777777" w:rsidR="0045088A" w:rsidRPr="00D43E06" w:rsidRDefault="0045088A" w:rsidP="00D43E06">
            <w:pPr>
              <w:jc w:val="center"/>
              <w:rPr>
                <w:rFonts w:cs="Times New Roman"/>
                <w:szCs w:val="24"/>
                <w:lang w:eastAsia="zh-CN"/>
              </w:rPr>
            </w:pPr>
          </w:p>
        </w:tc>
        <w:tc>
          <w:tcPr>
            <w:tcW w:w="353" w:type="pct"/>
            <w:noWrap/>
            <w:vAlign w:val="center"/>
            <w:hideMark/>
          </w:tcPr>
          <w:p w14:paraId="7405C79A" w14:textId="0CF31BBE" w:rsidR="0045088A" w:rsidRPr="00D43E06" w:rsidRDefault="0045088A" w:rsidP="00D43E06">
            <w:pPr>
              <w:jc w:val="center"/>
              <w:rPr>
                <w:rFonts w:cs="Times New Roman"/>
                <w:szCs w:val="24"/>
                <w:lang w:eastAsia="zh-CN"/>
              </w:rPr>
            </w:pPr>
          </w:p>
        </w:tc>
        <w:tc>
          <w:tcPr>
            <w:tcW w:w="450" w:type="pct"/>
            <w:noWrap/>
            <w:vAlign w:val="center"/>
            <w:hideMark/>
          </w:tcPr>
          <w:p w14:paraId="1CC743E0" w14:textId="77777777" w:rsidR="0045088A" w:rsidRPr="00D43E06" w:rsidRDefault="0045088A" w:rsidP="00D43E06">
            <w:pPr>
              <w:jc w:val="center"/>
              <w:rPr>
                <w:rFonts w:cs="Times New Roman"/>
                <w:szCs w:val="24"/>
                <w:lang w:eastAsia="zh-CN"/>
              </w:rPr>
            </w:pPr>
          </w:p>
        </w:tc>
      </w:tr>
      <w:tr w:rsidR="0045088A" w:rsidRPr="00D43E06" w14:paraId="35FCB9AE" w14:textId="77777777" w:rsidTr="00F458A8">
        <w:trPr>
          <w:trHeight w:val="315"/>
        </w:trPr>
        <w:tc>
          <w:tcPr>
            <w:tcW w:w="621" w:type="pct"/>
            <w:noWrap/>
            <w:vAlign w:val="center"/>
            <w:hideMark/>
          </w:tcPr>
          <w:p w14:paraId="0EDB9F62" w14:textId="77777777" w:rsidR="0045088A" w:rsidRPr="00D43E06" w:rsidRDefault="0045088A" w:rsidP="00D43E06">
            <w:pPr>
              <w:jc w:val="center"/>
              <w:rPr>
                <w:rFonts w:cs="Times New Roman"/>
                <w:szCs w:val="24"/>
                <w:lang w:eastAsia="zh-CN"/>
              </w:rPr>
            </w:pPr>
          </w:p>
        </w:tc>
        <w:tc>
          <w:tcPr>
            <w:tcW w:w="537" w:type="pct"/>
            <w:noWrap/>
            <w:vAlign w:val="center"/>
            <w:hideMark/>
          </w:tcPr>
          <w:p w14:paraId="1A7E276E" w14:textId="77777777" w:rsidR="0045088A" w:rsidRPr="00D43E06" w:rsidRDefault="0045088A" w:rsidP="00D43E06">
            <w:pPr>
              <w:jc w:val="center"/>
              <w:rPr>
                <w:rFonts w:cs="Times New Roman"/>
                <w:szCs w:val="24"/>
                <w:lang w:eastAsia="zh-CN"/>
              </w:rPr>
            </w:pPr>
            <w:r w:rsidRPr="00D43E06">
              <w:rPr>
                <w:rFonts w:cs="Times New Roman"/>
                <w:szCs w:val="24"/>
                <w:lang w:eastAsia="zh-CN"/>
              </w:rPr>
              <w:t>RD4</w:t>
            </w:r>
          </w:p>
        </w:tc>
        <w:tc>
          <w:tcPr>
            <w:tcW w:w="714" w:type="pct"/>
            <w:noWrap/>
            <w:vAlign w:val="bottom"/>
            <w:hideMark/>
          </w:tcPr>
          <w:p w14:paraId="74BB5C9B" w14:textId="469C5725" w:rsidR="0045088A" w:rsidRPr="00D43E06" w:rsidRDefault="0045088A" w:rsidP="00D43E06">
            <w:pPr>
              <w:jc w:val="center"/>
              <w:rPr>
                <w:rFonts w:cs="Times New Roman"/>
                <w:szCs w:val="24"/>
                <w:lang w:eastAsia="zh-CN"/>
              </w:rPr>
            </w:pPr>
            <w:r w:rsidRPr="00D43E06">
              <w:rPr>
                <w:rFonts w:cs="Times New Roman"/>
                <w:color w:val="000000"/>
                <w:szCs w:val="24"/>
              </w:rPr>
              <w:t>1.06</w:t>
            </w:r>
          </w:p>
        </w:tc>
        <w:tc>
          <w:tcPr>
            <w:tcW w:w="549" w:type="pct"/>
            <w:noWrap/>
            <w:vAlign w:val="bottom"/>
            <w:hideMark/>
          </w:tcPr>
          <w:p w14:paraId="52DCA89C" w14:textId="70978925" w:rsidR="0045088A" w:rsidRPr="00D43E06" w:rsidRDefault="0045088A" w:rsidP="00D43E06">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763D3DB6" w14:textId="2FF41811" w:rsidR="0045088A" w:rsidRPr="00D43E06" w:rsidRDefault="0045088A" w:rsidP="00D43E06">
            <w:pPr>
              <w:jc w:val="center"/>
              <w:rPr>
                <w:rFonts w:cs="Times New Roman"/>
                <w:szCs w:val="24"/>
                <w:lang w:eastAsia="zh-CN"/>
              </w:rPr>
            </w:pPr>
            <w:r w:rsidRPr="00D43E06">
              <w:rPr>
                <w:rFonts w:cs="Times New Roman"/>
                <w:color w:val="000000"/>
                <w:szCs w:val="24"/>
              </w:rPr>
              <w:t>9.98</w:t>
            </w:r>
          </w:p>
        </w:tc>
        <w:tc>
          <w:tcPr>
            <w:tcW w:w="630" w:type="pct"/>
            <w:noWrap/>
            <w:vAlign w:val="bottom"/>
            <w:hideMark/>
          </w:tcPr>
          <w:p w14:paraId="2675758A" w14:textId="7E16F1E4"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032B03E1" w14:textId="3760E0A9" w:rsidR="0045088A" w:rsidRPr="00D43E06" w:rsidRDefault="0045088A" w:rsidP="00D43E06">
            <w:pPr>
              <w:jc w:val="center"/>
              <w:rPr>
                <w:rFonts w:cs="Times New Roman"/>
                <w:szCs w:val="24"/>
                <w:lang w:eastAsia="zh-CN"/>
              </w:rPr>
            </w:pPr>
            <w:r w:rsidRPr="00D43E06">
              <w:rPr>
                <w:rFonts w:cs="Times New Roman"/>
                <w:color w:val="000000"/>
                <w:szCs w:val="24"/>
              </w:rPr>
              <w:t>.71</w:t>
            </w:r>
          </w:p>
        </w:tc>
        <w:tc>
          <w:tcPr>
            <w:tcW w:w="303" w:type="pct"/>
          </w:tcPr>
          <w:p w14:paraId="3360858C" w14:textId="77777777" w:rsidR="0045088A" w:rsidRPr="00D43E06" w:rsidRDefault="0045088A" w:rsidP="00D43E06">
            <w:pPr>
              <w:jc w:val="center"/>
              <w:rPr>
                <w:rFonts w:cs="Times New Roman"/>
                <w:szCs w:val="24"/>
                <w:lang w:eastAsia="zh-CN"/>
              </w:rPr>
            </w:pPr>
          </w:p>
        </w:tc>
        <w:tc>
          <w:tcPr>
            <w:tcW w:w="353" w:type="pct"/>
            <w:noWrap/>
            <w:vAlign w:val="center"/>
            <w:hideMark/>
          </w:tcPr>
          <w:p w14:paraId="244092ED" w14:textId="6018D2EC" w:rsidR="0045088A" w:rsidRPr="00D43E06" w:rsidRDefault="0045088A" w:rsidP="00D43E06">
            <w:pPr>
              <w:jc w:val="center"/>
              <w:rPr>
                <w:rFonts w:cs="Times New Roman"/>
                <w:szCs w:val="24"/>
                <w:lang w:eastAsia="zh-CN"/>
              </w:rPr>
            </w:pPr>
          </w:p>
        </w:tc>
        <w:tc>
          <w:tcPr>
            <w:tcW w:w="450" w:type="pct"/>
            <w:noWrap/>
            <w:vAlign w:val="center"/>
            <w:hideMark/>
          </w:tcPr>
          <w:p w14:paraId="5C514CD0" w14:textId="77777777" w:rsidR="0045088A" w:rsidRPr="00D43E06" w:rsidRDefault="0045088A" w:rsidP="00D43E06">
            <w:pPr>
              <w:jc w:val="center"/>
              <w:rPr>
                <w:rFonts w:cs="Times New Roman"/>
                <w:szCs w:val="24"/>
                <w:lang w:eastAsia="zh-CN"/>
              </w:rPr>
            </w:pPr>
          </w:p>
        </w:tc>
      </w:tr>
      <w:tr w:rsidR="0045088A" w:rsidRPr="00D43E06" w14:paraId="619DC904" w14:textId="77777777" w:rsidTr="00F458A8">
        <w:trPr>
          <w:trHeight w:val="315"/>
        </w:trPr>
        <w:tc>
          <w:tcPr>
            <w:tcW w:w="621" w:type="pct"/>
            <w:noWrap/>
            <w:vAlign w:val="center"/>
            <w:hideMark/>
          </w:tcPr>
          <w:p w14:paraId="3B6C1430" w14:textId="77777777" w:rsidR="0045088A" w:rsidRPr="00D43E06" w:rsidRDefault="0045088A" w:rsidP="00D43E06">
            <w:pPr>
              <w:jc w:val="center"/>
              <w:rPr>
                <w:rFonts w:cs="Times New Roman"/>
                <w:szCs w:val="24"/>
                <w:lang w:eastAsia="zh-CN"/>
              </w:rPr>
            </w:pPr>
          </w:p>
        </w:tc>
        <w:tc>
          <w:tcPr>
            <w:tcW w:w="537" w:type="pct"/>
            <w:noWrap/>
            <w:vAlign w:val="center"/>
            <w:hideMark/>
          </w:tcPr>
          <w:p w14:paraId="3C4F5652" w14:textId="77777777" w:rsidR="0045088A" w:rsidRPr="00D43E06" w:rsidRDefault="0045088A" w:rsidP="00D43E06">
            <w:pPr>
              <w:jc w:val="center"/>
              <w:rPr>
                <w:rFonts w:cs="Times New Roman"/>
                <w:szCs w:val="24"/>
                <w:lang w:eastAsia="zh-CN"/>
              </w:rPr>
            </w:pPr>
            <w:r w:rsidRPr="00D43E06">
              <w:rPr>
                <w:rFonts w:cs="Times New Roman"/>
                <w:szCs w:val="24"/>
                <w:lang w:eastAsia="zh-CN"/>
              </w:rPr>
              <w:t>RD5</w:t>
            </w:r>
          </w:p>
        </w:tc>
        <w:tc>
          <w:tcPr>
            <w:tcW w:w="714" w:type="pct"/>
            <w:noWrap/>
            <w:vAlign w:val="bottom"/>
            <w:hideMark/>
          </w:tcPr>
          <w:p w14:paraId="4AAF5C4F" w14:textId="42D5AB2F" w:rsidR="0045088A" w:rsidRPr="00D43E06" w:rsidRDefault="0045088A" w:rsidP="00D43E06">
            <w:pPr>
              <w:jc w:val="center"/>
              <w:rPr>
                <w:rFonts w:cs="Times New Roman"/>
                <w:szCs w:val="24"/>
                <w:lang w:eastAsia="zh-CN"/>
              </w:rPr>
            </w:pPr>
            <w:r w:rsidRPr="00D43E06">
              <w:rPr>
                <w:rFonts w:cs="Times New Roman"/>
                <w:color w:val="000000"/>
                <w:szCs w:val="24"/>
              </w:rPr>
              <w:t>1.24</w:t>
            </w:r>
          </w:p>
        </w:tc>
        <w:tc>
          <w:tcPr>
            <w:tcW w:w="549" w:type="pct"/>
            <w:noWrap/>
            <w:vAlign w:val="bottom"/>
            <w:hideMark/>
          </w:tcPr>
          <w:p w14:paraId="44751858" w14:textId="34AB4984" w:rsidR="0045088A" w:rsidRPr="00D43E06" w:rsidRDefault="0045088A" w:rsidP="00D43E06">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5B33B30C" w14:textId="11C64885" w:rsidR="0045088A" w:rsidRPr="00D43E06" w:rsidRDefault="0045088A" w:rsidP="00D43E06">
            <w:pPr>
              <w:jc w:val="center"/>
              <w:rPr>
                <w:rFonts w:cs="Times New Roman"/>
                <w:szCs w:val="24"/>
                <w:lang w:eastAsia="zh-CN"/>
              </w:rPr>
            </w:pPr>
            <w:r w:rsidRPr="00D43E06">
              <w:rPr>
                <w:rFonts w:cs="Times New Roman"/>
                <w:color w:val="000000"/>
                <w:szCs w:val="24"/>
              </w:rPr>
              <w:t>11.47</w:t>
            </w:r>
          </w:p>
        </w:tc>
        <w:tc>
          <w:tcPr>
            <w:tcW w:w="630" w:type="pct"/>
            <w:noWrap/>
            <w:vAlign w:val="bottom"/>
            <w:hideMark/>
          </w:tcPr>
          <w:p w14:paraId="6968AD59" w14:textId="5EAB17F1"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6FCF0EF0" w14:textId="0F8904DD" w:rsidR="0045088A" w:rsidRPr="00D43E06" w:rsidRDefault="0045088A" w:rsidP="00D43E06">
            <w:pPr>
              <w:jc w:val="center"/>
              <w:rPr>
                <w:rFonts w:cs="Times New Roman"/>
                <w:szCs w:val="24"/>
                <w:lang w:eastAsia="zh-CN"/>
              </w:rPr>
            </w:pPr>
            <w:r w:rsidRPr="00D43E06">
              <w:rPr>
                <w:rFonts w:cs="Times New Roman"/>
                <w:color w:val="000000"/>
                <w:szCs w:val="24"/>
              </w:rPr>
              <w:t>.82</w:t>
            </w:r>
          </w:p>
        </w:tc>
        <w:tc>
          <w:tcPr>
            <w:tcW w:w="303" w:type="pct"/>
          </w:tcPr>
          <w:p w14:paraId="4C84BC7F" w14:textId="77777777" w:rsidR="0045088A" w:rsidRPr="00D43E06" w:rsidRDefault="0045088A" w:rsidP="00D43E06">
            <w:pPr>
              <w:jc w:val="center"/>
              <w:rPr>
                <w:rFonts w:cs="Times New Roman"/>
                <w:szCs w:val="24"/>
                <w:lang w:eastAsia="zh-CN"/>
              </w:rPr>
            </w:pPr>
          </w:p>
        </w:tc>
        <w:tc>
          <w:tcPr>
            <w:tcW w:w="353" w:type="pct"/>
            <w:noWrap/>
            <w:vAlign w:val="center"/>
            <w:hideMark/>
          </w:tcPr>
          <w:p w14:paraId="757D04B2" w14:textId="18F00F39" w:rsidR="0045088A" w:rsidRPr="00D43E06" w:rsidRDefault="0045088A" w:rsidP="00D43E06">
            <w:pPr>
              <w:jc w:val="center"/>
              <w:rPr>
                <w:rFonts w:cs="Times New Roman"/>
                <w:szCs w:val="24"/>
                <w:lang w:eastAsia="zh-CN"/>
              </w:rPr>
            </w:pPr>
          </w:p>
        </w:tc>
        <w:tc>
          <w:tcPr>
            <w:tcW w:w="450" w:type="pct"/>
            <w:noWrap/>
            <w:vAlign w:val="center"/>
            <w:hideMark/>
          </w:tcPr>
          <w:p w14:paraId="582A1613" w14:textId="77777777" w:rsidR="0045088A" w:rsidRPr="00D43E06" w:rsidRDefault="0045088A" w:rsidP="00D43E06">
            <w:pPr>
              <w:jc w:val="center"/>
              <w:rPr>
                <w:rFonts w:cs="Times New Roman"/>
                <w:szCs w:val="24"/>
                <w:lang w:eastAsia="zh-CN"/>
              </w:rPr>
            </w:pPr>
          </w:p>
        </w:tc>
      </w:tr>
      <w:tr w:rsidR="0045088A" w:rsidRPr="00D43E06" w14:paraId="49DE9D40" w14:textId="77777777" w:rsidTr="00F458A8">
        <w:trPr>
          <w:trHeight w:val="315"/>
        </w:trPr>
        <w:tc>
          <w:tcPr>
            <w:tcW w:w="621" w:type="pct"/>
            <w:noWrap/>
            <w:vAlign w:val="center"/>
            <w:hideMark/>
          </w:tcPr>
          <w:p w14:paraId="7D3590CA" w14:textId="77777777" w:rsidR="0045088A" w:rsidRPr="00D43E06" w:rsidRDefault="0045088A" w:rsidP="00D43E06">
            <w:pPr>
              <w:jc w:val="center"/>
              <w:rPr>
                <w:rFonts w:cs="Times New Roman"/>
                <w:szCs w:val="24"/>
                <w:lang w:eastAsia="zh-CN"/>
              </w:rPr>
            </w:pPr>
            <w:r w:rsidRPr="00D43E06">
              <w:rPr>
                <w:rFonts w:cs="Times New Roman"/>
                <w:szCs w:val="24"/>
                <w:lang w:eastAsia="zh-CN"/>
              </w:rPr>
              <w:t>POS</w:t>
            </w:r>
          </w:p>
        </w:tc>
        <w:tc>
          <w:tcPr>
            <w:tcW w:w="537" w:type="pct"/>
            <w:noWrap/>
            <w:vAlign w:val="center"/>
            <w:hideMark/>
          </w:tcPr>
          <w:p w14:paraId="0B009CA2" w14:textId="77777777" w:rsidR="0045088A" w:rsidRPr="00D43E06" w:rsidRDefault="0045088A" w:rsidP="00D43E06">
            <w:pPr>
              <w:jc w:val="center"/>
              <w:rPr>
                <w:rFonts w:cs="Times New Roman"/>
                <w:szCs w:val="24"/>
                <w:lang w:eastAsia="zh-CN"/>
              </w:rPr>
            </w:pPr>
            <w:r w:rsidRPr="00D43E06">
              <w:rPr>
                <w:rFonts w:cs="Times New Roman"/>
                <w:szCs w:val="24"/>
                <w:lang w:eastAsia="zh-CN"/>
              </w:rPr>
              <w:t>POS1</w:t>
            </w:r>
          </w:p>
        </w:tc>
        <w:tc>
          <w:tcPr>
            <w:tcW w:w="714" w:type="pct"/>
            <w:noWrap/>
            <w:vAlign w:val="bottom"/>
            <w:hideMark/>
          </w:tcPr>
          <w:p w14:paraId="3185A115" w14:textId="1EE15591"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6E817F3D" w14:textId="77777777" w:rsidR="0045088A" w:rsidRPr="00D43E06" w:rsidRDefault="0045088A" w:rsidP="00D43E06">
            <w:pPr>
              <w:jc w:val="center"/>
              <w:rPr>
                <w:rFonts w:cs="Times New Roman"/>
                <w:szCs w:val="24"/>
                <w:lang w:eastAsia="zh-CN"/>
              </w:rPr>
            </w:pPr>
          </w:p>
        </w:tc>
        <w:tc>
          <w:tcPr>
            <w:tcW w:w="505" w:type="pct"/>
            <w:noWrap/>
            <w:vAlign w:val="bottom"/>
            <w:hideMark/>
          </w:tcPr>
          <w:p w14:paraId="78FB347A" w14:textId="77777777" w:rsidR="0045088A" w:rsidRPr="00D43E06" w:rsidRDefault="0045088A" w:rsidP="00D43E06">
            <w:pPr>
              <w:jc w:val="center"/>
              <w:rPr>
                <w:rFonts w:cs="Times New Roman"/>
                <w:szCs w:val="24"/>
                <w:lang w:eastAsia="zh-CN"/>
              </w:rPr>
            </w:pPr>
          </w:p>
        </w:tc>
        <w:tc>
          <w:tcPr>
            <w:tcW w:w="630" w:type="pct"/>
            <w:noWrap/>
            <w:vAlign w:val="bottom"/>
            <w:hideMark/>
          </w:tcPr>
          <w:p w14:paraId="58192D1F" w14:textId="77777777" w:rsidR="0045088A" w:rsidRPr="00D43E06" w:rsidRDefault="0045088A" w:rsidP="00D43E06">
            <w:pPr>
              <w:jc w:val="center"/>
              <w:rPr>
                <w:rFonts w:cs="Times New Roman"/>
                <w:szCs w:val="24"/>
                <w:lang w:eastAsia="zh-CN"/>
              </w:rPr>
            </w:pPr>
          </w:p>
        </w:tc>
        <w:tc>
          <w:tcPr>
            <w:tcW w:w="337" w:type="pct"/>
            <w:noWrap/>
            <w:vAlign w:val="bottom"/>
            <w:hideMark/>
          </w:tcPr>
          <w:p w14:paraId="58E4E164" w14:textId="18DA59BD" w:rsidR="0045088A" w:rsidRPr="00D43E06" w:rsidRDefault="0045088A" w:rsidP="00D43E06">
            <w:pPr>
              <w:jc w:val="center"/>
              <w:rPr>
                <w:rFonts w:cs="Times New Roman"/>
                <w:szCs w:val="24"/>
                <w:lang w:eastAsia="zh-CN"/>
              </w:rPr>
            </w:pPr>
            <w:r w:rsidRPr="00D43E06">
              <w:rPr>
                <w:rFonts w:cs="Times New Roman"/>
                <w:color w:val="000000"/>
                <w:szCs w:val="24"/>
              </w:rPr>
              <w:t>.85</w:t>
            </w:r>
          </w:p>
        </w:tc>
        <w:tc>
          <w:tcPr>
            <w:tcW w:w="303" w:type="pct"/>
          </w:tcPr>
          <w:p w14:paraId="096CD345" w14:textId="4D42CC3F" w:rsidR="0045088A" w:rsidRPr="00D43E06" w:rsidRDefault="007E1FB4" w:rsidP="00D43E06">
            <w:pPr>
              <w:jc w:val="center"/>
              <w:rPr>
                <w:rFonts w:cs="Times New Roman"/>
                <w:szCs w:val="24"/>
                <w:lang w:eastAsia="zh-CN"/>
              </w:rPr>
            </w:pPr>
            <w:r>
              <w:rPr>
                <w:rFonts w:cs="Times New Roman" w:hint="eastAsia"/>
                <w:szCs w:val="24"/>
                <w:lang w:eastAsia="zh-CN"/>
              </w:rPr>
              <w:t>.88</w:t>
            </w:r>
          </w:p>
        </w:tc>
        <w:tc>
          <w:tcPr>
            <w:tcW w:w="353" w:type="pct"/>
            <w:noWrap/>
            <w:vAlign w:val="center"/>
            <w:hideMark/>
          </w:tcPr>
          <w:p w14:paraId="5FA79F14" w14:textId="1B403638" w:rsidR="0045088A" w:rsidRPr="00D43E06" w:rsidRDefault="0045088A" w:rsidP="00D43E06">
            <w:pPr>
              <w:jc w:val="center"/>
              <w:rPr>
                <w:rFonts w:cs="Times New Roman"/>
                <w:szCs w:val="24"/>
                <w:lang w:eastAsia="zh-CN"/>
              </w:rPr>
            </w:pPr>
            <w:r w:rsidRPr="00D43E06">
              <w:rPr>
                <w:rFonts w:cs="Times New Roman"/>
                <w:szCs w:val="24"/>
              </w:rPr>
              <w:t>.8</w:t>
            </w:r>
            <w:r>
              <w:rPr>
                <w:rFonts w:cs="Times New Roman"/>
                <w:szCs w:val="24"/>
              </w:rPr>
              <w:t>8</w:t>
            </w:r>
          </w:p>
        </w:tc>
        <w:tc>
          <w:tcPr>
            <w:tcW w:w="450" w:type="pct"/>
            <w:noWrap/>
            <w:vAlign w:val="center"/>
            <w:hideMark/>
          </w:tcPr>
          <w:p w14:paraId="3C8EB5BB" w14:textId="01412EC2" w:rsidR="0045088A" w:rsidRPr="00D43E06" w:rsidRDefault="0045088A" w:rsidP="00D43E06">
            <w:pPr>
              <w:jc w:val="center"/>
              <w:rPr>
                <w:rFonts w:cs="Times New Roman"/>
                <w:szCs w:val="24"/>
                <w:lang w:eastAsia="zh-CN"/>
              </w:rPr>
            </w:pPr>
            <w:r w:rsidRPr="00D43E06">
              <w:rPr>
                <w:rFonts w:cs="Times New Roman"/>
                <w:szCs w:val="24"/>
              </w:rPr>
              <w:t>.5</w:t>
            </w:r>
            <w:r>
              <w:rPr>
                <w:rFonts w:cs="Times New Roman"/>
                <w:szCs w:val="24"/>
              </w:rPr>
              <w:t>5</w:t>
            </w:r>
          </w:p>
        </w:tc>
      </w:tr>
      <w:tr w:rsidR="0045088A" w:rsidRPr="00D43E06" w14:paraId="624688C5" w14:textId="77777777" w:rsidTr="00F458A8">
        <w:trPr>
          <w:trHeight w:val="315"/>
        </w:trPr>
        <w:tc>
          <w:tcPr>
            <w:tcW w:w="621" w:type="pct"/>
            <w:noWrap/>
            <w:vAlign w:val="center"/>
            <w:hideMark/>
          </w:tcPr>
          <w:p w14:paraId="7C4383AD" w14:textId="77777777" w:rsidR="0045088A" w:rsidRPr="00D43E06" w:rsidRDefault="0045088A" w:rsidP="00D43E06">
            <w:pPr>
              <w:jc w:val="center"/>
              <w:rPr>
                <w:rFonts w:cs="Times New Roman"/>
                <w:szCs w:val="24"/>
                <w:lang w:eastAsia="zh-CN"/>
              </w:rPr>
            </w:pPr>
          </w:p>
        </w:tc>
        <w:tc>
          <w:tcPr>
            <w:tcW w:w="537" w:type="pct"/>
            <w:noWrap/>
            <w:vAlign w:val="center"/>
            <w:hideMark/>
          </w:tcPr>
          <w:p w14:paraId="451F8579" w14:textId="77777777" w:rsidR="0045088A" w:rsidRPr="00D43E06" w:rsidRDefault="0045088A" w:rsidP="00D43E06">
            <w:pPr>
              <w:jc w:val="center"/>
              <w:rPr>
                <w:rFonts w:cs="Times New Roman"/>
                <w:szCs w:val="24"/>
                <w:lang w:eastAsia="zh-CN"/>
              </w:rPr>
            </w:pPr>
            <w:r w:rsidRPr="00D43E06">
              <w:rPr>
                <w:rFonts w:cs="Times New Roman"/>
                <w:szCs w:val="24"/>
                <w:lang w:eastAsia="zh-CN"/>
              </w:rPr>
              <w:t>POS2</w:t>
            </w:r>
          </w:p>
        </w:tc>
        <w:tc>
          <w:tcPr>
            <w:tcW w:w="714" w:type="pct"/>
            <w:noWrap/>
            <w:vAlign w:val="bottom"/>
            <w:hideMark/>
          </w:tcPr>
          <w:p w14:paraId="65505616" w14:textId="305DC43B" w:rsidR="0045088A" w:rsidRPr="00D43E06" w:rsidRDefault="0045088A" w:rsidP="00D43E06">
            <w:pPr>
              <w:jc w:val="center"/>
              <w:rPr>
                <w:rFonts w:cs="Times New Roman"/>
                <w:szCs w:val="24"/>
                <w:lang w:eastAsia="zh-CN"/>
              </w:rPr>
            </w:pPr>
            <w:r w:rsidRPr="00D43E06">
              <w:rPr>
                <w:rFonts w:cs="Times New Roman"/>
                <w:color w:val="000000"/>
                <w:szCs w:val="24"/>
              </w:rPr>
              <w:t>1.03</w:t>
            </w:r>
          </w:p>
        </w:tc>
        <w:tc>
          <w:tcPr>
            <w:tcW w:w="549" w:type="pct"/>
            <w:noWrap/>
            <w:vAlign w:val="bottom"/>
            <w:hideMark/>
          </w:tcPr>
          <w:p w14:paraId="56036FBE" w14:textId="164A25DE"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5CE2BF7D" w14:textId="2827EAC3" w:rsidR="0045088A" w:rsidRPr="00D43E06" w:rsidRDefault="0045088A" w:rsidP="00D43E06">
            <w:pPr>
              <w:jc w:val="center"/>
              <w:rPr>
                <w:rFonts w:cs="Times New Roman"/>
                <w:szCs w:val="24"/>
                <w:lang w:eastAsia="zh-CN"/>
              </w:rPr>
            </w:pPr>
            <w:r w:rsidRPr="00D43E06">
              <w:rPr>
                <w:rFonts w:cs="Times New Roman"/>
                <w:color w:val="000000"/>
                <w:szCs w:val="24"/>
              </w:rPr>
              <w:t>15.79</w:t>
            </w:r>
          </w:p>
        </w:tc>
        <w:tc>
          <w:tcPr>
            <w:tcW w:w="630" w:type="pct"/>
            <w:noWrap/>
            <w:vAlign w:val="bottom"/>
            <w:hideMark/>
          </w:tcPr>
          <w:p w14:paraId="01D8F4BB" w14:textId="49F84E21"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7B3166FF" w14:textId="2BE3589A" w:rsidR="0045088A" w:rsidRPr="00D43E06" w:rsidRDefault="0045088A" w:rsidP="00D43E06">
            <w:pPr>
              <w:jc w:val="center"/>
              <w:rPr>
                <w:rFonts w:cs="Times New Roman"/>
                <w:szCs w:val="24"/>
                <w:lang w:eastAsia="zh-CN"/>
              </w:rPr>
            </w:pPr>
            <w:r w:rsidRPr="00D43E06">
              <w:rPr>
                <w:rFonts w:cs="Times New Roman"/>
                <w:color w:val="000000"/>
                <w:szCs w:val="24"/>
              </w:rPr>
              <w:t>.88</w:t>
            </w:r>
          </w:p>
        </w:tc>
        <w:tc>
          <w:tcPr>
            <w:tcW w:w="303" w:type="pct"/>
          </w:tcPr>
          <w:p w14:paraId="0A31E7CA" w14:textId="77777777" w:rsidR="0045088A" w:rsidRPr="00D43E06" w:rsidRDefault="0045088A" w:rsidP="00D43E06">
            <w:pPr>
              <w:jc w:val="center"/>
              <w:rPr>
                <w:rFonts w:cs="Times New Roman"/>
                <w:szCs w:val="24"/>
                <w:lang w:eastAsia="zh-CN"/>
              </w:rPr>
            </w:pPr>
          </w:p>
        </w:tc>
        <w:tc>
          <w:tcPr>
            <w:tcW w:w="353" w:type="pct"/>
            <w:noWrap/>
            <w:vAlign w:val="center"/>
            <w:hideMark/>
          </w:tcPr>
          <w:p w14:paraId="31494644" w14:textId="2EF1B823" w:rsidR="0045088A" w:rsidRPr="00D43E06" w:rsidRDefault="0045088A" w:rsidP="00D43E06">
            <w:pPr>
              <w:jc w:val="center"/>
              <w:rPr>
                <w:rFonts w:cs="Times New Roman"/>
                <w:szCs w:val="24"/>
                <w:lang w:eastAsia="zh-CN"/>
              </w:rPr>
            </w:pPr>
          </w:p>
        </w:tc>
        <w:tc>
          <w:tcPr>
            <w:tcW w:w="450" w:type="pct"/>
            <w:noWrap/>
            <w:vAlign w:val="center"/>
            <w:hideMark/>
          </w:tcPr>
          <w:p w14:paraId="63197265" w14:textId="77777777" w:rsidR="0045088A" w:rsidRPr="00D43E06" w:rsidRDefault="0045088A" w:rsidP="00D43E06">
            <w:pPr>
              <w:jc w:val="center"/>
              <w:rPr>
                <w:rFonts w:cs="Times New Roman"/>
                <w:szCs w:val="24"/>
                <w:lang w:eastAsia="zh-CN"/>
              </w:rPr>
            </w:pPr>
          </w:p>
        </w:tc>
      </w:tr>
      <w:tr w:rsidR="0045088A" w:rsidRPr="00D43E06" w14:paraId="4BC61103" w14:textId="77777777" w:rsidTr="00F458A8">
        <w:trPr>
          <w:trHeight w:val="315"/>
        </w:trPr>
        <w:tc>
          <w:tcPr>
            <w:tcW w:w="621" w:type="pct"/>
            <w:noWrap/>
            <w:vAlign w:val="center"/>
            <w:hideMark/>
          </w:tcPr>
          <w:p w14:paraId="46F9E5FA" w14:textId="77777777" w:rsidR="0045088A" w:rsidRPr="00D43E06" w:rsidRDefault="0045088A" w:rsidP="00D43E06">
            <w:pPr>
              <w:jc w:val="center"/>
              <w:rPr>
                <w:rFonts w:cs="Times New Roman"/>
                <w:szCs w:val="24"/>
                <w:lang w:eastAsia="zh-CN"/>
              </w:rPr>
            </w:pPr>
          </w:p>
        </w:tc>
        <w:tc>
          <w:tcPr>
            <w:tcW w:w="537" w:type="pct"/>
            <w:noWrap/>
            <w:vAlign w:val="center"/>
            <w:hideMark/>
          </w:tcPr>
          <w:p w14:paraId="7BF87DAF" w14:textId="77777777" w:rsidR="0045088A" w:rsidRPr="00D43E06" w:rsidRDefault="0045088A" w:rsidP="00D43E06">
            <w:pPr>
              <w:jc w:val="center"/>
              <w:rPr>
                <w:rFonts w:cs="Times New Roman"/>
                <w:szCs w:val="24"/>
                <w:lang w:eastAsia="zh-CN"/>
              </w:rPr>
            </w:pPr>
            <w:r w:rsidRPr="00D43E06">
              <w:rPr>
                <w:rFonts w:cs="Times New Roman"/>
                <w:szCs w:val="24"/>
                <w:lang w:eastAsia="zh-CN"/>
              </w:rPr>
              <w:t>POS3</w:t>
            </w:r>
          </w:p>
        </w:tc>
        <w:tc>
          <w:tcPr>
            <w:tcW w:w="714" w:type="pct"/>
            <w:noWrap/>
            <w:vAlign w:val="bottom"/>
            <w:hideMark/>
          </w:tcPr>
          <w:p w14:paraId="06FAA8ED" w14:textId="42459D09" w:rsidR="0045088A" w:rsidRPr="00D43E06" w:rsidRDefault="0045088A" w:rsidP="00D43E06">
            <w:pPr>
              <w:jc w:val="center"/>
              <w:rPr>
                <w:rFonts w:cs="Times New Roman"/>
                <w:szCs w:val="24"/>
                <w:lang w:eastAsia="zh-CN"/>
              </w:rPr>
            </w:pPr>
            <w:r w:rsidRPr="00D43E06">
              <w:rPr>
                <w:rFonts w:cs="Times New Roman"/>
                <w:color w:val="000000"/>
                <w:szCs w:val="24"/>
              </w:rPr>
              <w:t>.74</w:t>
            </w:r>
          </w:p>
        </w:tc>
        <w:tc>
          <w:tcPr>
            <w:tcW w:w="549" w:type="pct"/>
            <w:noWrap/>
            <w:vAlign w:val="bottom"/>
            <w:hideMark/>
          </w:tcPr>
          <w:p w14:paraId="592F336F" w14:textId="1C0F07D4" w:rsidR="0045088A" w:rsidRPr="00D43E06" w:rsidRDefault="0045088A" w:rsidP="00D43E06">
            <w:pPr>
              <w:jc w:val="center"/>
              <w:rPr>
                <w:rFonts w:cs="Times New Roman"/>
                <w:szCs w:val="24"/>
                <w:lang w:eastAsia="zh-CN"/>
              </w:rPr>
            </w:pPr>
            <w:r w:rsidRPr="00D43E06">
              <w:rPr>
                <w:rFonts w:cs="Times New Roman"/>
                <w:color w:val="000000"/>
                <w:szCs w:val="24"/>
              </w:rPr>
              <w:t>.06</w:t>
            </w:r>
          </w:p>
        </w:tc>
        <w:tc>
          <w:tcPr>
            <w:tcW w:w="505" w:type="pct"/>
            <w:noWrap/>
            <w:vAlign w:val="bottom"/>
            <w:hideMark/>
          </w:tcPr>
          <w:p w14:paraId="02D51107" w14:textId="6EF1B4B7" w:rsidR="0045088A" w:rsidRPr="00D43E06" w:rsidRDefault="0045088A" w:rsidP="00D43E06">
            <w:pPr>
              <w:jc w:val="center"/>
              <w:rPr>
                <w:rFonts w:cs="Times New Roman"/>
                <w:szCs w:val="24"/>
                <w:lang w:eastAsia="zh-CN"/>
              </w:rPr>
            </w:pPr>
            <w:r w:rsidRPr="00D43E06">
              <w:rPr>
                <w:rFonts w:cs="Times New Roman"/>
                <w:color w:val="000000"/>
                <w:szCs w:val="24"/>
              </w:rPr>
              <w:t>11.79</w:t>
            </w:r>
          </w:p>
        </w:tc>
        <w:tc>
          <w:tcPr>
            <w:tcW w:w="630" w:type="pct"/>
            <w:noWrap/>
            <w:vAlign w:val="bottom"/>
            <w:hideMark/>
          </w:tcPr>
          <w:p w14:paraId="42FAFC01" w14:textId="52325F33"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31A290A0" w14:textId="19320AD4" w:rsidR="0045088A" w:rsidRPr="00D43E06" w:rsidRDefault="0045088A" w:rsidP="00D43E06">
            <w:pPr>
              <w:jc w:val="center"/>
              <w:rPr>
                <w:rFonts w:cs="Times New Roman"/>
                <w:szCs w:val="24"/>
                <w:lang w:eastAsia="zh-CN"/>
              </w:rPr>
            </w:pPr>
            <w:r w:rsidRPr="00D43E06">
              <w:rPr>
                <w:rFonts w:cs="Times New Roman"/>
                <w:color w:val="000000"/>
                <w:szCs w:val="24"/>
              </w:rPr>
              <w:t>.71</w:t>
            </w:r>
          </w:p>
        </w:tc>
        <w:tc>
          <w:tcPr>
            <w:tcW w:w="303" w:type="pct"/>
          </w:tcPr>
          <w:p w14:paraId="0F66DD29" w14:textId="77777777" w:rsidR="0045088A" w:rsidRPr="00D43E06" w:rsidRDefault="0045088A" w:rsidP="00D43E06">
            <w:pPr>
              <w:jc w:val="center"/>
              <w:rPr>
                <w:rFonts w:cs="Times New Roman"/>
                <w:szCs w:val="24"/>
                <w:lang w:eastAsia="zh-CN"/>
              </w:rPr>
            </w:pPr>
          </w:p>
        </w:tc>
        <w:tc>
          <w:tcPr>
            <w:tcW w:w="353" w:type="pct"/>
            <w:noWrap/>
            <w:vAlign w:val="center"/>
            <w:hideMark/>
          </w:tcPr>
          <w:p w14:paraId="449327EF" w14:textId="3795F864" w:rsidR="0045088A" w:rsidRPr="00D43E06" w:rsidRDefault="0045088A" w:rsidP="00D43E06">
            <w:pPr>
              <w:jc w:val="center"/>
              <w:rPr>
                <w:rFonts w:cs="Times New Roman"/>
                <w:szCs w:val="24"/>
                <w:lang w:eastAsia="zh-CN"/>
              </w:rPr>
            </w:pPr>
          </w:p>
        </w:tc>
        <w:tc>
          <w:tcPr>
            <w:tcW w:w="450" w:type="pct"/>
            <w:noWrap/>
            <w:vAlign w:val="center"/>
            <w:hideMark/>
          </w:tcPr>
          <w:p w14:paraId="5C6FE58C" w14:textId="77777777" w:rsidR="0045088A" w:rsidRPr="00D43E06" w:rsidRDefault="0045088A" w:rsidP="00D43E06">
            <w:pPr>
              <w:jc w:val="center"/>
              <w:rPr>
                <w:rFonts w:cs="Times New Roman"/>
                <w:szCs w:val="24"/>
                <w:lang w:eastAsia="zh-CN"/>
              </w:rPr>
            </w:pPr>
          </w:p>
        </w:tc>
      </w:tr>
      <w:tr w:rsidR="0045088A" w:rsidRPr="00D43E06" w14:paraId="5EDBC9EC" w14:textId="77777777" w:rsidTr="00F458A8">
        <w:trPr>
          <w:trHeight w:val="315"/>
        </w:trPr>
        <w:tc>
          <w:tcPr>
            <w:tcW w:w="621" w:type="pct"/>
            <w:noWrap/>
            <w:vAlign w:val="center"/>
            <w:hideMark/>
          </w:tcPr>
          <w:p w14:paraId="0887822D" w14:textId="77777777" w:rsidR="0045088A" w:rsidRPr="00D43E06" w:rsidRDefault="0045088A" w:rsidP="00D43E06">
            <w:pPr>
              <w:jc w:val="center"/>
              <w:rPr>
                <w:rFonts w:cs="Times New Roman"/>
                <w:szCs w:val="24"/>
                <w:lang w:eastAsia="zh-CN"/>
              </w:rPr>
            </w:pPr>
          </w:p>
        </w:tc>
        <w:tc>
          <w:tcPr>
            <w:tcW w:w="537" w:type="pct"/>
            <w:noWrap/>
            <w:vAlign w:val="center"/>
            <w:hideMark/>
          </w:tcPr>
          <w:p w14:paraId="5199A2E8" w14:textId="77777777" w:rsidR="0045088A" w:rsidRPr="00D43E06" w:rsidRDefault="0045088A" w:rsidP="00D43E06">
            <w:pPr>
              <w:jc w:val="center"/>
              <w:rPr>
                <w:rFonts w:cs="Times New Roman"/>
                <w:szCs w:val="24"/>
                <w:lang w:eastAsia="zh-CN"/>
              </w:rPr>
            </w:pPr>
            <w:r w:rsidRPr="00D43E06">
              <w:rPr>
                <w:rFonts w:cs="Times New Roman"/>
                <w:szCs w:val="24"/>
                <w:lang w:eastAsia="zh-CN"/>
              </w:rPr>
              <w:t>POS4</w:t>
            </w:r>
          </w:p>
        </w:tc>
        <w:tc>
          <w:tcPr>
            <w:tcW w:w="714" w:type="pct"/>
            <w:noWrap/>
            <w:vAlign w:val="bottom"/>
            <w:hideMark/>
          </w:tcPr>
          <w:p w14:paraId="0E0B7EB8" w14:textId="460D8B10" w:rsidR="0045088A" w:rsidRPr="00D43E06" w:rsidRDefault="0045088A" w:rsidP="00D43E06">
            <w:pPr>
              <w:jc w:val="center"/>
              <w:rPr>
                <w:rFonts w:cs="Times New Roman"/>
                <w:szCs w:val="24"/>
                <w:lang w:eastAsia="zh-CN"/>
              </w:rPr>
            </w:pPr>
            <w:r w:rsidRPr="00D43E06">
              <w:rPr>
                <w:rFonts w:cs="Times New Roman"/>
                <w:color w:val="000000"/>
                <w:szCs w:val="24"/>
              </w:rPr>
              <w:t>.71</w:t>
            </w:r>
          </w:p>
        </w:tc>
        <w:tc>
          <w:tcPr>
            <w:tcW w:w="549" w:type="pct"/>
            <w:noWrap/>
            <w:vAlign w:val="bottom"/>
            <w:hideMark/>
          </w:tcPr>
          <w:p w14:paraId="6A09038D" w14:textId="68B8196C"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76DA2697" w14:textId="13285492" w:rsidR="0045088A" w:rsidRPr="00D43E06" w:rsidRDefault="0045088A" w:rsidP="00D43E06">
            <w:pPr>
              <w:jc w:val="center"/>
              <w:rPr>
                <w:rFonts w:cs="Times New Roman"/>
                <w:szCs w:val="24"/>
                <w:lang w:eastAsia="zh-CN"/>
              </w:rPr>
            </w:pPr>
            <w:r w:rsidRPr="00D43E06">
              <w:rPr>
                <w:rFonts w:cs="Times New Roman"/>
                <w:color w:val="000000"/>
                <w:szCs w:val="24"/>
              </w:rPr>
              <w:t>10.10</w:t>
            </w:r>
          </w:p>
        </w:tc>
        <w:tc>
          <w:tcPr>
            <w:tcW w:w="630" w:type="pct"/>
            <w:noWrap/>
            <w:vAlign w:val="bottom"/>
            <w:hideMark/>
          </w:tcPr>
          <w:p w14:paraId="2A075E0D" w14:textId="1630C7CD"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77AFE17A" w14:textId="530DA596" w:rsidR="0045088A" w:rsidRPr="00D43E06" w:rsidRDefault="0045088A" w:rsidP="00D43E06">
            <w:pPr>
              <w:jc w:val="center"/>
              <w:rPr>
                <w:rFonts w:cs="Times New Roman"/>
                <w:szCs w:val="24"/>
                <w:lang w:eastAsia="zh-CN"/>
              </w:rPr>
            </w:pPr>
            <w:r w:rsidRPr="00D43E06">
              <w:rPr>
                <w:rFonts w:cs="Times New Roman"/>
                <w:color w:val="000000"/>
                <w:szCs w:val="24"/>
              </w:rPr>
              <w:t>.63</w:t>
            </w:r>
          </w:p>
        </w:tc>
        <w:tc>
          <w:tcPr>
            <w:tcW w:w="303" w:type="pct"/>
          </w:tcPr>
          <w:p w14:paraId="2C206675" w14:textId="77777777" w:rsidR="0045088A" w:rsidRPr="00D43E06" w:rsidRDefault="0045088A" w:rsidP="00D43E06">
            <w:pPr>
              <w:jc w:val="center"/>
              <w:rPr>
                <w:rFonts w:cs="Times New Roman"/>
                <w:szCs w:val="24"/>
                <w:lang w:eastAsia="zh-CN"/>
              </w:rPr>
            </w:pPr>
          </w:p>
        </w:tc>
        <w:tc>
          <w:tcPr>
            <w:tcW w:w="353" w:type="pct"/>
            <w:noWrap/>
            <w:vAlign w:val="center"/>
            <w:hideMark/>
          </w:tcPr>
          <w:p w14:paraId="3169ED79" w14:textId="783F36A6" w:rsidR="0045088A" w:rsidRPr="00D43E06" w:rsidRDefault="0045088A" w:rsidP="00D43E06">
            <w:pPr>
              <w:jc w:val="center"/>
              <w:rPr>
                <w:rFonts w:cs="Times New Roman"/>
                <w:szCs w:val="24"/>
                <w:lang w:eastAsia="zh-CN"/>
              </w:rPr>
            </w:pPr>
          </w:p>
        </w:tc>
        <w:tc>
          <w:tcPr>
            <w:tcW w:w="450" w:type="pct"/>
            <w:noWrap/>
            <w:vAlign w:val="center"/>
            <w:hideMark/>
          </w:tcPr>
          <w:p w14:paraId="47C80104" w14:textId="77777777" w:rsidR="0045088A" w:rsidRPr="00D43E06" w:rsidRDefault="0045088A" w:rsidP="00D43E06">
            <w:pPr>
              <w:jc w:val="center"/>
              <w:rPr>
                <w:rFonts w:cs="Times New Roman"/>
                <w:szCs w:val="24"/>
                <w:lang w:eastAsia="zh-CN"/>
              </w:rPr>
            </w:pPr>
          </w:p>
        </w:tc>
      </w:tr>
      <w:tr w:rsidR="0045088A" w:rsidRPr="00D43E06" w14:paraId="30FE5D27" w14:textId="77777777" w:rsidTr="00F458A8">
        <w:trPr>
          <w:trHeight w:val="315"/>
        </w:trPr>
        <w:tc>
          <w:tcPr>
            <w:tcW w:w="621" w:type="pct"/>
            <w:noWrap/>
            <w:vAlign w:val="center"/>
            <w:hideMark/>
          </w:tcPr>
          <w:p w14:paraId="30DE49E9" w14:textId="77777777" w:rsidR="0045088A" w:rsidRPr="00D43E06" w:rsidRDefault="0045088A" w:rsidP="00D43E06">
            <w:pPr>
              <w:jc w:val="center"/>
              <w:rPr>
                <w:rFonts w:cs="Times New Roman"/>
                <w:szCs w:val="24"/>
                <w:lang w:eastAsia="zh-CN"/>
              </w:rPr>
            </w:pPr>
          </w:p>
        </w:tc>
        <w:tc>
          <w:tcPr>
            <w:tcW w:w="537" w:type="pct"/>
            <w:noWrap/>
            <w:vAlign w:val="center"/>
            <w:hideMark/>
          </w:tcPr>
          <w:p w14:paraId="5AC64E0E" w14:textId="77777777" w:rsidR="0045088A" w:rsidRPr="00D43E06" w:rsidRDefault="0045088A" w:rsidP="00D43E06">
            <w:pPr>
              <w:jc w:val="center"/>
              <w:rPr>
                <w:rFonts w:cs="Times New Roman"/>
                <w:szCs w:val="24"/>
                <w:lang w:eastAsia="zh-CN"/>
              </w:rPr>
            </w:pPr>
            <w:r w:rsidRPr="00D43E06">
              <w:rPr>
                <w:rFonts w:cs="Times New Roman"/>
                <w:szCs w:val="24"/>
                <w:lang w:eastAsia="zh-CN"/>
              </w:rPr>
              <w:t>POS5</w:t>
            </w:r>
          </w:p>
        </w:tc>
        <w:tc>
          <w:tcPr>
            <w:tcW w:w="714" w:type="pct"/>
            <w:noWrap/>
            <w:vAlign w:val="bottom"/>
            <w:hideMark/>
          </w:tcPr>
          <w:p w14:paraId="04AD43D5" w14:textId="1CB4741A" w:rsidR="0045088A" w:rsidRPr="00D43E06" w:rsidRDefault="0045088A" w:rsidP="00D43E06">
            <w:pPr>
              <w:jc w:val="center"/>
              <w:rPr>
                <w:rFonts w:cs="Times New Roman"/>
                <w:szCs w:val="24"/>
                <w:lang w:eastAsia="zh-CN"/>
              </w:rPr>
            </w:pPr>
            <w:r w:rsidRPr="00D43E06">
              <w:rPr>
                <w:rFonts w:cs="Times New Roman"/>
                <w:color w:val="000000"/>
                <w:szCs w:val="24"/>
              </w:rPr>
              <w:t>.84</w:t>
            </w:r>
          </w:p>
        </w:tc>
        <w:tc>
          <w:tcPr>
            <w:tcW w:w="549" w:type="pct"/>
            <w:noWrap/>
            <w:vAlign w:val="bottom"/>
            <w:hideMark/>
          </w:tcPr>
          <w:p w14:paraId="06100691" w14:textId="357F4264"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2FD8A764" w14:textId="47626143" w:rsidR="0045088A" w:rsidRPr="00D43E06" w:rsidRDefault="0045088A" w:rsidP="00D43E06">
            <w:pPr>
              <w:jc w:val="center"/>
              <w:rPr>
                <w:rFonts w:cs="Times New Roman"/>
                <w:szCs w:val="24"/>
                <w:lang w:eastAsia="zh-CN"/>
              </w:rPr>
            </w:pPr>
            <w:r w:rsidRPr="00D43E06">
              <w:rPr>
                <w:rFonts w:cs="Times New Roman"/>
                <w:color w:val="000000"/>
                <w:szCs w:val="24"/>
              </w:rPr>
              <w:t>11.90</w:t>
            </w:r>
          </w:p>
        </w:tc>
        <w:tc>
          <w:tcPr>
            <w:tcW w:w="630" w:type="pct"/>
            <w:noWrap/>
            <w:vAlign w:val="bottom"/>
            <w:hideMark/>
          </w:tcPr>
          <w:p w14:paraId="259A8271" w14:textId="62C1CE48"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338AFE18" w14:textId="4824A753" w:rsidR="0045088A" w:rsidRPr="00D43E06" w:rsidRDefault="0045088A" w:rsidP="00D43E06">
            <w:pPr>
              <w:jc w:val="center"/>
              <w:rPr>
                <w:rFonts w:cs="Times New Roman"/>
                <w:szCs w:val="24"/>
                <w:lang w:eastAsia="zh-CN"/>
              </w:rPr>
            </w:pPr>
            <w:r w:rsidRPr="00D43E06">
              <w:rPr>
                <w:rFonts w:cs="Times New Roman"/>
                <w:color w:val="000000"/>
                <w:szCs w:val="24"/>
              </w:rPr>
              <w:t>.72</w:t>
            </w:r>
          </w:p>
        </w:tc>
        <w:tc>
          <w:tcPr>
            <w:tcW w:w="303" w:type="pct"/>
          </w:tcPr>
          <w:p w14:paraId="1F76D3C9" w14:textId="77777777" w:rsidR="0045088A" w:rsidRPr="00D43E06" w:rsidRDefault="0045088A" w:rsidP="00D43E06">
            <w:pPr>
              <w:jc w:val="center"/>
              <w:rPr>
                <w:rFonts w:cs="Times New Roman"/>
                <w:szCs w:val="24"/>
                <w:lang w:eastAsia="zh-CN"/>
              </w:rPr>
            </w:pPr>
          </w:p>
        </w:tc>
        <w:tc>
          <w:tcPr>
            <w:tcW w:w="353" w:type="pct"/>
            <w:noWrap/>
            <w:vAlign w:val="center"/>
            <w:hideMark/>
          </w:tcPr>
          <w:p w14:paraId="7642BEC6" w14:textId="72075C8F" w:rsidR="0045088A" w:rsidRPr="00D43E06" w:rsidRDefault="0045088A" w:rsidP="00D43E06">
            <w:pPr>
              <w:jc w:val="center"/>
              <w:rPr>
                <w:rFonts w:cs="Times New Roman"/>
                <w:szCs w:val="24"/>
                <w:lang w:eastAsia="zh-CN"/>
              </w:rPr>
            </w:pPr>
          </w:p>
        </w:tc>
        <w:tc>
          <w:tcPr>
            <w:tcW w:w="450" w:type="pct"/>
            <w:noWrap/>
            <w:vAlign w:val="center"/>
            <w:hideMark/>
          </w:tcPr>
          <w:p w14:paraId="799DACE2" w14:textId="77777777" w:rsidR="0045088A" w:rsidRPr="00D43E06" w:rsidRDefault="0045088A" w:rsidP="00D43E06">
            <w:pPr>
              <w:jc w:val="center"/>
              <w:rPr>
                <w:rFonts w:cs="Times New Roman"/>
                <w:szCs w:val="24"/>
                <w:lang w:eastAsia="zh-CN"/>
              </w:rPr>
            </w:pPr>
          </w:p>
        </w:tc>
      </w:tr>
      <w:tr w:rsidR="0045088A" w:rsidRPr="00D43E06" w14:paraId="76A60367" w14:textId="77777777" w:rsidTr="00F458A8">
        <w:trPr>
          <w:trHeight w:val="315"/>
        </w:trPr>
        <w:tc>
          <w:tcPr>
            <w:tcW w:w="621" w:type="pct"/>
            <w:tcBorders>
              <w:bottom w:val="single" w:sz="12" w:space="0" w:color="auto"/>
            </w:tcBorders>
            <w:noWrap/>
            <w:vAlign w:val="center"/>
          </w:tcPr>
          <w:p w14:paraId="2F97C352" w14:textId="77777777" w:rsidR="0045088A" w:rsidRPr="00D43E06" w:rsidRDefault="0045088A" w:rsidP="00D43E06">
            <w:pPr>
              <w:jc w:val="center"/>
              <w:rPr>
                <w:rFonts w:cs="Times New Roman"/>
                <w:szCs w:val="24"/>
                <w:lang w:eastAsia="zh-CN"/>
              </w:rPr>
            </w:pPr>
          </w:p>
        </w:tc>
        <w:tc>
          <w:tcPr>
            <w:tcW w:w="537" w:type="pct"/>
            <w:tcBorders>
              <w:bottom w:val="single" w:sz="12" w:space="0" w:color="auto"/>
            </w:tcBorders>
            <w:noWrap/>
            <w:vAlign w:val="center"/>
          </w:tcPr>
          <w:p w14:paraId="6C2CEAE4" w14:textId="2A54BF61" w:rsidR="0045088A" w:rsidRPr="00D43E06" w:rsidRDefault="0045088A" w:rsidP="00D43E06">
            <w:pPr>
              <w:jc w:val="center"/>
              <w:rPr>
                <w:rFonts w:cs="Times New Roman"/>
                <w:szCs w:val="24"/>
                <w:lang w:eastAsia="zh-CN"/>
              </w:rPr>
            </w:pPr>
            <w:r w:rsidRPr="00D43E06">
              <w:rPr>
                <w:rFonts w:cs="Times New Roman"/>
                <w:szCs w:val="24"/>
                <w:lang w:eastAsia="zh-CN"/>
              </w:rPr>
              <w:t>POS6</w:t>
            </w:r>
          </w:p>
        </w:tc>
        <w:tc>
          <w:tcPr>
            <w:tcW w:w="714" w:type="pct"/>
            <w:tcBorders>
              <w:bottom w:val="single" w:sz="12" w:space="0" w:color="auto"/>
            </w:tcBorders>
            <w:noWrap/>
            <w:vAlign w:val="bottom"/>
          </w:tcPr>
          <w:p w14:paraId="123C1F52" w14:textId="4133EA80" w:rsidR="0045088A" w:rsidRPr="00D43E06" w:rsidRDefault="0045088A" w:rsidP="00D43E06">
            <w:pPr>
              <w:jc w:val="center"/>
              <w:rPr>
                <w:rFonts w:cs="Times New Roman"/>
                <w:szCs w:val="24"/>
              </w:rPr>
            </w:pPr>
            <w:r w:rsidRPr="00D43E06">
              <w:rPr>
                <w:rFonts w:cs="Times New Roman"/>
                <w:color w:val="000000"/>
                <w:szCs w:val="24"/>
              </w:rPr>
              <w:t>.65</w:t>
            </w:r>
          </w:p>
        </w:tc>
        <w:tc>
          <w:tcPr>
            <w:tcW w:w="549" w:type="pct"/>
            <w:tcBorders>
              <w:bottom w:val="single" w:sz="12" w:space="0" w:color="auto"/>
            </w:tcBorders>
            <w:noWrap/>
            <w:vAlign w:val="bottom"/>
          </w:tcPr>
          <w:p w14:paraId="278A553F" w14:textId="7FB8180C" w:rsidR="0045088A" w:rsidRPr="00D43E06" w:rsidRDefault="0045088A" w:rsidP="00D43E06">
            <w:pPr>
              <w:jc w:val="center"/>
              <w:rPr>
                <w:rFonts w:cs="Times New Roman"/>
                <w:szCs w:val="24"/>
              </w:rPr>
            </w:pPr>
            <w:r w:rsidRPr="00D43E06">
              <w:rPr>
                <w:rFonts w:cs="Times New Roman"/>
                <w:color w:val="000000"/>
                <w:szCs w:val="24"/>
              </w:rPr>
              <w:t>.06</w:t>
            </w:r>
          </w:p>
        </w:tc>
        <w:tc>
          <w:tcPr>
            <w:tcW w:w="505" w:type="pct"/>
            <w:tcBorders>
              <w:bottom w:val="single" w:sz="12" w:space="0" w:color="auto"/>
            </w:tcBorders>
            <w:noWrap/>
            <w:vAlign w:val="bottom"/>
          </w:tcPr>
          <w:p w14:paraId="00F51E2B" w14:textId="547F859C" w:rsidR="0045088A" w:rsidRPr="00D43E06" w:rsidRDefault="0045088A" w:rsidP="00D43E06">
            <w:pPr>
              <w:jc w:val="center"/>
              <w:rPr>
                <w:rFonts w:cs="Times New Roman"/>
                <w:szCs w:val="24"/>
              </w:rPr>
            </w:pPr>
            <w:r w:rsidRPr="00D43E06">
              <w:rPr>
                <w:rFonts w:cs="Times New Roman"/>
                <w:color w:val="000000"/>
                <w:szCs w:val="24"/>
              </w:rPr>
              <w:t>10.13</w:t>
            </w:r>
          </w:p>
        </w:tc>
        <w:tc>
          <w:tcPr>
            <w:tcW w:w="630" w:type="pct"/>
            <w:tcBorders>
              <w:bottom w:val="single" w:sz="12" w:space="0" w:color="auto"/>
            </w:tcBorders>
            <w:noWrap/>
            <w:vAlign w:val="bottom"/>
          </w:tcPr>
          <w:p w14:paraId="569307A6" w14:textId="3B359840" w:rsidR="0045088A" w:rsidRPr="00D43E06" w:rsidRDefault="0045088A" w:rsidP="00D43E06">
            <w:pPr>
              <w:jc w:val="center"/>
              <w:rPr>
                <w:rFonts w:cs="Times New Roman"/>
                <w:szCs w:val="24"/>
              </w:rPr>
            </w:pPr>
            <w:r w:rsidRPr="00D43E06">
              <w:rPr>
                <w:rFonts w:cs="Times New Roman"/>
                <w:color w:val="000000"/>
                <w:szCs w:val="24"/>
              </w:rPr>
              <w:t>&lt;.001</w:t>
            </w:r>
          </w:p>
        </w:tc>
        <w:tc>
          <w:tcPr>
            <w:tcW w:w="337" w:type="pct"/>
            <w:tcBorders>
              <w:bottom w:val="single" w:sz="12" w:space="0" w:color="auto"/>
            </w:tcBorders>
            <w:noWrap/>
            <w:vAlign w:val="bottom"/>
          </w:tcPr>
          <w:p w14:paraId="619955B4" w14:textId="121E9C48" w:rsidR="0045088A" w:rsidRPr="00D43E06" w:rsidRDefault="0045088A" w:rsidP="00D43E06">
            <w:pPr>
              <w:jc w:val="center"/>
              <w:rPr>
                <w:rFonts w:cs="Times New Roman"/>
                <w:szCs w:val="24"/>
              </w:rPr>
            </w:pPr>
            <w:r w:rsidRPr="00D43E06">
              <w:rPr>
                <w:rFonts w:cs="Times New Roman"/>
                <w:color w:val="000000"/>
                <w:szCs w:val="24"/>
              </w:rPr>
              <w:t>.63</w:t>
            </w:r>
          </w:p>
        </w:tc>
        <w:tc>
          <w:tcPr>
            <w:tcW w:w="303" w:type="pct"/>
            <w:tcBorders>
              <w:bottom w:val="single" w:sz="12" w:space="0" w:color="auto"/>
            </w:tcBorders>
          </w:tcPr>
          <w:p w14:paraId="31F23788" w14:textId="77777777" w:rsidR="0045088A" w:rsidRPr="00D43E06" w:rsidRDefault="0045088A" w:rsidP="00D43E06">
            <w:pPr>
              <w:jc w:val="center"/>
              <w:rPr>
                <w:rFonts w:cs="Times New Roman"/>
                <w:szCs w:val="24"/>
                <w:lang w:eastAsia="zh-CN"/>
              </w:rPr>
            </w:pPr>
          </w:p>
        </w:tc>
        <w:tc>
          <w:tcPr>
            <w:tcW w:w="353" w:type="pct"/>
            <w:tcBorders>
              <w:bottom w:val="single" w:sz="12" w:space="0" w:color="auto"/>
            </w:tcBorders>
            <w:noWrap/>
            <w:vAlign w:val="center"/>
          </w:tcPr>
          <w:p w14:paraId="5279BCFF" w14:textId="2CA786FC" w:rsidR="0045088A" w:rsidRPr="00D43E06" w:rsidRDefault="0045088A" w:rsidP="00D43E06">
            <w:pPr>
              <w:jc w:val="center"/>
              <w:rPr>
                <w:rFonts w:cs="Times New Roman"/>
                <w:szCs w:val="24"/>
                <w:lang w:eastAsia="zh-CN"/>
              </w:rPr>
            </w:pPr>
          </w:p>
        </w:tc>
        <w:tc>
          <w:tcPr>
            <w:tcW w:w="450" w:type="pct"/>
            <w:tcBorders>
              <w:bottom w:val="single" w:sz="12" w:space="0" w:color="auto"/>
            </w:tcBorders>
            <w:noWrap/>
            <w:vAlign w:val="center"/>
          </w:tcPr>
          <w:p w14:paraId="23545DFA" w14:textId="77777777" w:rsidR="0045088A" w:rsidRPr="00D43E06" w:rsidRDefault="0045088A" w:rsidP="00D43E06">
            <w:pPr>
              <w:jc w:val="center"/>
              <w:rPr>
                <w:rFonts w:cs="Times New Roman"/>
                <w:szCs w:val="24"/>
                <w:lang w:eastAsia="zh-CN"/>
              </w:rPr>
            </w:pPr>
          </w:p>
        </w:tc>
      </w:tr>
    </w:tbl>
    <w:p w14:paraId="75A7EBFE" w14:textId="03168013" w:rsidR="00F458A8" w:rsidRPr="00727B85" w:rsidRDefault="00F458A8" w:rsidP="00F458A8">
      <w:pPr>
        <w:ind w:firstLine="480"/>
        <w:rPr>
          <w:rFonts w:cs="Times New Roman"/>
          <w:iCs/>
          <w:lang w:eastAsia="zh-CN"/>
        </w:rPr>
      </w:pPr>
      <w:r w:rsidRPr="00727B85">
        <w:rPr>
          <w:rFonts w:cs="Times New Roman" w:hint="eastAsia"/>
          <w:iCs/>
          <w:lang w:eastAsia="zh-CN"/>
        </w:rPr>
        <w:t>注：</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hint="eastAsia"/>
          <w:iCs/>
          <w:lang w:eastAsia="zh-CN"/>
        </w:rPr>
        <w:t>。</w:t>
      </w:r>
    </w:p>
    <w:p w14:paraId="6631ECED" w14:textId="04A4C84A" w:rsidR="0045088A" w:rsidRPr="004E614C" w:rsidRDefault="0045088A" w:rsidP="0045088A">
      <w:pPr>
        <w:pStyle w:val="4"/>
        <w:spacing w:before="180" w:after="180"/>
        <w:rPr>
          <w:lang w:eastAsia="zh-CN"/>
        </w:rPr>
      </w:pPr>
      <w:r>
        <w:rPr>
          <w:rFonts w:hint="eastAsia"/>
          <w:lang w:eastAsia="zh-CN"/>
        </w:rPr>
        <w:lastRenderedPageBreak/>
        <w:t>信度</w:t>
      </w:r>
    </w:p>
    <w:p w14:paraId="59143F6B" w14:textId="69FA73DA" w:rsidR="007E1FB4" w:rsidRPr="007E1FB4" w:rsidRDefault="0045088A" w:rsidP="007E1FB4">
      <w:pPr>
        <w:ind w:firstLine="480"/>
        <w:rPr>
          <w:rFonts w:cs="Times New Roman"/>
          <w:lang w:eastAsia="zh-CN"/>
        </w:rPr>
      </w:pPr>
      <w:r>
        <w:rPr>
          <w:lang w:eastAsia="zh-CN"/>
        </w:rPr>
        <w:fldChar w:fldCharType="begin"/>
      </w:r>
      <w:r>
        <w:rPr>
          <w:lang w:eastAsia="zh-CN"/>
        </w:rPr>
        <w:instrText xml:space="preserve"> ADDIN EN.CITE &lt;EndNote&gt;&lt;Cite AuthorYear="1"&gt;&lt;Author&gt;Tavakol&lt;/Author&gt;&lt;Year&gt;2011&lt;/Year&gt;&lt;RecNum&gt;170&lt;/RecNum&gt;&lt;DisplayText&gt;Tavakol and Dennick (2011)&lt;/DisplayText&gt;&lt;record&gt;&lt;rec-number&gt;170&lt;/rec-number&gt;&lt;foreign-keys&gt;&lt;key app="EN" db-id="25zwtzd2ipsxxpedr5u5fe2as9wdf5twxw0s"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Pr>
          <w:noProof/>
          <w:lang w:eastAsia="zh-CN"/>
        </w:rPr>
        <w:t>Tavakol and Dennick (2011)</w:t>
      </w:r>
      <w:r>
        <w:rPr>
          <w:lang w:eastAsia="zh-CN"/>
        </w:rPr>
        <w:fldChar w:fldCharType="end"/>
      </w:r>
      <w:r>
        <w:rPr>
          <w:rFonts w:hint="eastAsia"/>
          <w:lang w:eastAsia="zh-CN"/>
        </w:rPr>
        <w:t xml:space="preserve"> </w:t>
      </w:r>
      <w:r>
        <w:rPr>
          <w:rFonts w:hint="eastAsia"/>
          <w:lang w:eastAsia="zh-CN"/>
        </w:rPr>
        <w:t>总结了关于量表信度</w:t>
      </w:r>
      <w:r>
        <w:rPr>
          <w:rFonts w:hint="eastAsia"/>
          <w:lang w:eastAsia="zh-CN"/>
        </w:rPr>
        <w:t>alpha</w:t>
      </w:r>
      <w:r>
        <w:rPr>
          <w:rFonts w:hint="eastAsia"/>
          <w:lang w:eastAsia="zh-CN"/>
        </w:rPr>
        <w:t>的判定标准。他发现关于可接受的</w:t>
      </w:r>
      <w:r>
        <w:rPr>
          <w:rFonts w:hint="eastAsia"/>
          <w:lang w:eastAsia="zh-CN"/>
        </w:rPr>
        <w:t>alpha</w:t>
      </w:r>
      <w:proofErr w:type="gramStart"/>
      <w:r>
        <w:rPr>
          <w:rFonts w:hint="eastAsia"/>
          <w:lang w:eastAsia="zh-CN"/>
        </w:rPr>
        <w:t>值有着</w:t>
      </w:r>
      <w:proofErr w:type="gramEnd"/>
      <w:r>
        <w:rPr>
          <w:rFonts w:hint="eastAsia"/>
          <w:lang w:eastAsia="zh-CN"/>
        </w:rPr>
        <w:t>不同的标准，从</w:t>
      </w:r>
      <w:r>
        <w:rPr>
          <w:rFonts w:hint="eastAsia"/>
          <w:lang w:eastAsia="zh-CN"/>
        </w:rPr>
        <w:t>.70</w:t>
      </w:r>
      <w:r>
        <w:rPr>
          <w:rFonts w:hint="eastAsia"/>
          <w:lang w:eastAsia="zh-CN"/>
        </w:rPr>
        <w:t>到</w:t>
      </w:r>
      <w:r>
        <w:rPr>
          <w:rFonts w:hint="eastAsia"/>
          <w:lang w:eastAsia="zh-CN"/>
        </w:rPr>
        <w:t>.95</w:t>
      </w:r>
      <w:r>
        <w:rPr>
          <w:rFonts w:hint="eastAsia"/>
          <w:lang w:eastAsia="zh-CN"/>
        </w:rPr>
        <w:t>不等</w:t>
      </w:r>
      <w:r>
        <w:rPr>
          <w:rFonts w:hint="eastAsia"/>
          <w:lang w:eastAsia="zh-CN"/>
        </w:rPr>
        <w:t xml:space="preserve"> </w:t>
      </w:r>
      <w:r>
        <w:rPr>
          <w:lang w:eastAsia="zh-CN"/>
        </w:rPr>
        <w:fldChar w:fldCharType="begin"/>
      </w:r>
      <w:r>
        <w:rPr>
          <w:lang w:eastAsia="zh-CN"/>
        </w:rPr>
        <w:instrText xml:space="preserve"> ADDIN EN.CITE &lt;EndNote&gt;&lt;Cite&gt;&lt;Author&gt;Bland&lt;/Author&gt;&lt;Year&gt;1997&lt;/Year&gt;&lt;RecNum&gt;172&lt;/RecNum&gt;&lt;DisplayText&gt;(Bland &amp;amp; Altman, 1997; DeVellis &amp;amp; Thorpe, 2021; Nunnally &amp;amp; Bernstein, 1994)&lt;/DisplayText&gt;&lt;record&gt;&lt;rec-number&gt;172&lt;/rec-number&gt;&lt;foreign-keys&gt;&lt;key app="EN" db-id="25zwtzd2ipsxxpedr5u5fe2as9wdf5twxw0s" timestamp="1709799489"&gt;172&lt;/key&gt;&lt;/foreign-keys&gt;&lt;ref-type name="Journal Article"&gt;17&lt;/ref-type&gt;&lt;contributors&gt;&lt;authors&gt;&lt;author&gt;Bland, J Martin&lt;/author&gt;&lt;author&gt;Altman, Douglas G&lt;/author&gt;&lt;/authors&gt;&lt;/contributors&gt;&lt;titles&gt;&lt;title&gt;Statistics notes: Cronbach&amp;apos;s alpha&lt;/title&gt;&lt;secondary-title&gt;Bmj&lt;/secondary-title&gt;&lt;/titles&gt;&lt;periodical&gt;&lt;full-title&gt;Bmj&lt;/full-title&gt;&lt;/periodical&gt;&lt;pages&gt;572&lt;/pages&gt;&lt;volume&gt;314&lt;/volume&gt;&lt;number&gt;7080&lt;/number&gt;&lt;dates&gt;&lt;year&gt;1997&lt;/year&gt;&lt;/dates&gt;&lt;isbn&gt;0959-8138&lt;/isbn&gt;&lt;urls&gt;&lt;/urls&gt;&lt;/record&gt;&lt;/Cite&gt;&lt;Cite&gt;&lt;Author&gt;DeVellis&lt;/Author&gt;&lt;Year&gt;2021&lt;/Year&gt;&lt;RecNum&gt;173&lt;/RecNum&gt;&lt;record&gt;&lt;rec-number&gt;173&lt;/rec-number&gt;&lt;foreign-keys&gt;&lt;key app="EN" db-id="25zwtzd2ipsxxpedr5u5fe2as9wdf5twxw0s" timestamp="1709799518"&gt;173&lt;/key&gt;&lt;/foreign-keys&gt;&lt;ref-type name="Book"&gt;6&lt;/ref-type&gt;&lt;contributors&gt;&lt;authors&gt;&lt;author&gt;DeVellis, Robert F&lt;/author&gt;&lt;author&gt;Thorpe, Carolyn T&lt;/author&gt;&lt;/authors&gt;&lt;/contributors&gt;&lt;titles&gt;&lt;title&gt;Scale development: Theory and applications&lt;/title&gt;&lt;/titles&gt;&lt;dates&gt;&lt;year&gt;2021&lt;/year&gt;&lt;/dates&gt;&lt;publisher&gt;Sage publications&lt;/publisher&gt;&lt;isbn&gt;1544379358&lt;/isbn&gt;&lt;urls&gt;&lt;/urls&gt;&lt;/record&gt;&lt;/Cite&gt;&lt;Cite&gt;&lt;Author&gt;Nunnally&lt;/Author&gt;&lt;Year&gt;1994&lt;/Year&gt;&lt;RecNum&gt;171&lt;/RecNum&gt;&lt;record&gt;&lt;rec-number&gt;171&lt;/rec-number&gt;&lt;foreign-keys&gt;&lt;key app="EN" db-id="25zwtzd2ipsxxpedr5u5fe2as9wdf5twxw0s" timestamp="1709799449"&gt;171&lt;/key&gt;&lt;/foreign-keys&gt;&lt;ref-type name="Journal Article"&gt;17&lt;/ref-type&gt;&lt;contributors&gt;&lt;authors&gt;&lt;author&gt;Nunnally, Jum C&lt;/author&gt;&lt;author&gt;Bernstein, Ira H&lt;/author&gt;&lt;/authors&gt;&lt;/contributors&gt;&lt;titles&gt;&lt;title&gt;Psychometric Theory New York&lt;/title&gt;&lt;secondary-title&gt;NY: McGraw-Hill&lt;/secondary-title&gt;&lt;/titles&gt;&lt;periodical&gt;&lt;full-title&gt;NY: McGraw-Hill&lt;/full-title&gt;&lt;/periodical&gt;&lt;dates&gt;&lt;year&gt;1994&lt;/year&gt;&lt;/dates&gt;&lt;urls&gt;&lt;/urls&gt;&lt;/record&gt;&lt;/Cite&gt;&lt;/EndNote&gt;</w:instrText>
      </w:r>
      <w:r>
        <w:rPr>
          <w:lang w:eastAsia="zh-CN"/>
        </w:rPr>
        <w:fldChar w:fldCharType="separate"/>
      </w:r>
      <w:r>
        <w:rPr>
          <w:noProof/>
          <w:lang w:eastAsia="zh-CN"/>
        </w:rPr>
        <w:t>(Bland &amp; Altman, 1997; DeVellis &amp; Thorpe, 2021; Nunnally &amp; Bernstein, 1994)</w:t>
      </w:r>
      <w:r>
        <w:rPr>
          <w:lang w:eastAsia="zh-CN"/>
        </w:rPr>
        <w:fldChar w:fldCharType="end"/>
      </w:r>
      <w:r>
        <w:rPr>
          <w:rFonts w:hint="eastAsia"/>
          <w:lang w:eastAsia="zh-CN"/>
        </w:rPr>
        <w:t>，过低的</w:t>
      </w:r>
      <w:r>
        <w:rPr>
          <w:rFonts w:hint="eastAsia"/>
          <w:lang w:eastAsia="zh-CN"/>
        </w:rPr>
        <w:t>alpha</w:t>
      </w:r>
      <w:r>
        <w:rPr>
          <w:rFonts w:hint="eastAsia"/>
          <w:lang w:eastAsia="zh-CN"/>
        </w:rPr>
        <w:t>值意味着量表缺乏信度。但同时也有学者指出，</w:t>
      </w:r>
      <w:r>
        <w:rPr>
          <w:rFonts w:hint="eastAsia"/>
          <w:lang w:eastAsia="zh-CN"/>
        </w:rPr>
        <w:t>alpha</w:t>
      </w:r>
      <w:r>
        <w:rPr>
          <w:rFonts w:hint="eastAsia"/>
          <w:lang w:eastAsia="zh-CN"/>
        </w:rPr>
        <w:t>值不应该超过</w:t>
      </w:r>
      <w:r>
        <w:rPr>
          <w:rFonts w:hint="eastAsia"/>
          <w:lang w:eastAsia="zh-CN"/>
        </w:rPr>
        <w:t xml:space="preserve">.90 </w:t>
      </w:r>
      <w:r>
        <w:rPr>
          <w:lang w:eastAsia="zh-CN"/>
        </w:rPr>
        <w:fldChar w:fldCharType="begin"/>
      </w:r>
      <w:r>
        <w:rPr>
          <w:lang w:eastAsia="zh-CN"/>
        </w:rPr>
        <w:instrText xml:space="preserve"> ADDIN EN.CITE &lt;EndNote&gt;&lt;Cite&gt;&lt;Author&gt;Streiner&lt;/Author&gt;&lt;Year&gt;2003&lt;/Year&gt;&lt;RecNum&gt;174&lt;/RecNum&gt;&lt;DisplayText&gt;(Streiner, 2003)&lt;/DisplayText&gt;&lt;record&gt;&lt;rec-number&gt;174&lt;/rec-number&gt;&lt;foreign-keys&gt;&lt;key app="EN" db-id="25zwtzd2ipsxxpedr5u5fe2as9wdf5twxw0s" timestamp="1709799602"&gt;174&lt;/key&gt;&lt;/foreign-keys&gt;&lt;ref-type name="Journal Article"&gt;17&lt;/ref-type&gt;&lt;contributors&gt;&lt;authors&gt;&lt;author&gt;Streiner, David L&lt;/author&gt;&lt;/authors&gt;&lt;/contributors&gt;&lt;titles&gt;&lt;title&gt;Starting at the beginning: an introduction to coefficient alpha and internal consistency&lt;/title&gt;&lt;secondary-title&gt;Journal of personality assessment&lt;/secondary-title&gt;&lt;/titles&gt;&lt;periodical&gt;&lt;full-title&gt;Journal of personality assessment&lt;/full-title&gt;&lt;/periodical&gt;&lt;pages&gt;99-103&lt;/pages&gt;&lt;volume&gt;80&lt;/volume&gt;&lt;number&gt;1&lt;/number&gt;&lt;dates&gt;&lt;year&gt;2003&lt;/year&gt;&lt;/dates&gt;&lt;isbn&gt;0022-3891&lt;/isbn&gt;&lt;urls&gt;&lt;/urls&gt;&lt;/record&gt;&lt;/Cite&gt;&lt;/EndNote&gt;</w:instrText>
      </w:r>
      <w:r>
        <w:rPr>
          <w:lang w:eastAsia="zh-CN"/>
        </w:rPr>
        <w:fldChar w:fldCharType="separate"/>
      </w:r>
      <w:r>
        <w:rPr>
          <w:noProof/>
          <w:lang w:eastAsia="zh-CN"/>
        </w:rPr>
        <w:t>(Streiner, 2003)</w:t>
      </w:r>
      <w:r>
        <w:rPr>
          <w:lang w:eastAsia="zh-CN"/>
        </w:rPr>
        <w:fldChar w:fldCharType="end"/>
      </w:r>
      <w:r>
        <w:rPr>
          <w:rFonts w:hint="eastAsia"/>
          <w:lang w:eastAsia="zh-CN"/>
        </w:rPr>
        <w:t>，太高的</w:t>
      </w:r>
      <w:r>
        <w:rPr>
          <w:rFonts w:hint="eastAsia"/>
          <w:lang w:eastAsia="zh-CN"/>
        </w:rPr>
        <w:t>alpha</w:t>
      </w:r>
      <w:r>
        <w:rPr>
          <w:rFonts w:hint="eastAsia"/>
          <w:lang w:eastAsia="zh-CN"/>
        </w:rPr>
        <w:t>意味着有些题目是多余的，因为这些题目正以不同的形式检测相同的问题。</w:t>
      </w:r>
      <w:r w:rsidR="00FF2FAD">
        <w:rPr>
          <w:rFonts w:hint="eastAsia"/>
          <w:lang w:eastAsia="zh-CN"/>
        </w:rPr>
        <w:t>在修订后，我们的各个量表的</w:t>
      </w:r>
      <w:r w:rsidR="00FF2FAD">
        <w:rPr>
          <w:rFonts w:hint="eastAsia"/>
          <w:lang w:eastAsia="zh-CN"/>
        </w:rPr>
        <w:t>alpha</w:t>
      </w:r>
      <w:r w:rsidR="00FF2FAD">
        <w:rPr>
          <w:rFonts w:hint="eastAsia"/>
          <w:lang w:eastAsia="zh-CN"/>
        </w:rPr>
        <w:t>均达到了上述标准</w:t>
      </w:r>
      <w:r w:rsidR="007E1FB4">
        <w:rPr>
          <w:rFonts w:cs="Times New Roman" w:hint="eastAsia"/>
          <w:lang w:eastAsia="zh-CN"/>
        </w:rPr>
        <w:t>。</w:t>
      </w:r>
    </w:p>
    <w:p w14:paraId="21A4BDA6" w14:textId="77777777" w:rsidR="0045088A" w:rsidRPr="004E614C" w:rsidRDefault="0045088A" w:rsidP="0045088A">
      <w:pPr>
        <w:pStyle w:val="4"/>
        <w:spacing w:before="180" w:after="180"/>
        <w:rPr>
          <w:lang w:eastAsia="zh-CN"/>
        </w:rPr>
      </w:pPr>
      <w:r w:rsidRPr="004E614C">
        <w:rPr>
          <w:lang w:eastAsia="zh-CN"/>
        </w:rPr>
        <w:t>收敛效度</w:t>
      </w:r>
    </w:p>
    <w:p w14:paraId="597AF3B6" w14:textId="59EBDDA7" w:rsidR="0045088A" w:rsidRPr="0045088A" w:rsidRDefault="00747EDA" w:rsidP="00747EDA">
      <w:pPr>
        <w:ind w:firstLine="480"/>
        <w:rPr>
          <w:rFonts w:cs="Times New Roman"/>
          <w:iCs/>
          <w:lang w:eastAsia="zh-CN"/>
        </w:rPr>
      </w:pPr>
      <w:r w:rsidRPr="004E614C">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Pr>
          <w:noProof/>
          <w:lang w:eastAsia="zh-CN"/>
        </w:rPr>
        <w:t>Hair (2009)</w:t>
      </w:r>
      <w:r w:rsidRPr="004E614C">
        <w:rPr>
          <w:lang w:eastAsia="zh-CN"/>
        </w:rPr>
        <w:fldChar w:fldCharType="end"/>
      </w:r>
      <w:r>
        <w:rPr>
          <w:lang w:eastAsia="zh-CN"/>
        </w:rPr>
        <w:t xml:space="preserve"> </w:t>
      </w:r>
      <w:r>
        <w:rPr>
          <w:rFonts w:hint="eastAsia"/>
          <w:lang w:eastAsia="zh-CN"/>
        </w:rPr>
        <w:t>对于量表的收敛效度提出了三个标准。第一，</w:t>
      </w:r>
      <w:r w:rsidRPr="004E614C">
        <w:rPr>
          <w:lang w:eastAsia="zh-CN"/>
        </w:rPr>
        <w:t>每个题目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应该大于</w:t>
      </w:r>
      <w:r w:rsidRPr="004E614C">
        <w:rPr>
          <w:lang w:eastAsia="zh-CN"/>
        </w:rPr>
        <w:t>0.7</w:t>
      </w:r>
      <w:r w:rsidRPr="004E614C">
        <w:rPr>
          <w:rFonts w:hint="eastAsia"/>
          <w:lang w:eastAsia="zh-CN"/>
        </w:rPr>
        <w:t>，至少高于</w:t>
      </w:r>
      <w:r w:rsidRPr="004E614C">
        <w:rPr>
          <w:rFonts w:hint="eastAsia"/>
          <w:lang w:eastAsia="zh-CN"/>
        </w:rPr>
        <w:t>0</w:t>
      </w:r>
      <w:r w:rsidRPr="004E614C">
        <w:rPr>
          <w:lang w:eastAsia="zh-CN"/>
        </w:rPr>
        <w:t>.5</w:t>
      </w:r>
      <w:r>
        <w:rPr>
          <w:rFonts w:hint="eastAsia"/>
          <w:lang w:eastAsia="zh-CN"/>
        </w:rPr>
        <w:t>。第二，</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w:t>
      </w:r>
      <w:r w:rsidRPr="004E614C">
        <w:rPr>
          <w:lang w:eastAsia="zh-CN"/>
        </w:rPr>
        <w:t>应该大于</w:t>
      </w:r>
      <w:r w:rsidRPr="004E614C">
        <w:rPr>
          <w:rFonts w:hint="eastAsia"/>
          <w:lang w:eastAsia="zh-CN"/>
        </w:rPr>
        <w:t>0</w:t>
      </w:r>
      <w:r w:rsidRPr="004E614C">
        <w:rPr>
          <w:lang w:eastAsia="zh-CN"/>
        </w:rPr>
        <w:t>.6</w:t>
      </w:r>
      <w:r>
        <w:rPr>
          <w:rFonts w:hint="eastAsia"/>
          <w:lang w:eastAsia="zh-CN"/>
        </w:rPr>
        <w:t>。在修订后，我们的各个量表均达到了上述标准。</w:t>
      </w:r>
    </w:p>
    <w:p w14:paraId="5E13182E" w14:textId="5AAB2467" w:rsidR="003A7C0B" w:rsidRPr="00634FC0" w:rsidRDefault="005D6463" w:rsidP="00634FC0">
      <w:pPr>
        <w:pStyle w:val="2"/>
        <w:spacing w:before="180" w:after="180"/>
        <w:rPr>
          <w:lang w:eastAsia="zh-CN"/>
        </w:rPr>
      </w:pPr>
      <w:bookmarkStart w:id="55" w:name="_Toc161663925"/>
      <w:r>
        <w:rPr>
          <w:lang w:eastAsia="zh-CN"/>
        </w:rPr>
        <w:t>4</w:t>
      </w:r>
      <w:r w:rsidR="00E5579D" w:rsidRPr="00634FC0">
        <w:rPr>
          <w:lang w:eastAsia="zh-CN"/>
        </w:rPr>
        <w:t xml:space="preserve">.3 </w:t>
      </w:r>
      <w:r w:rsidR="003A7C0B" w:rsidRPr="00634FC0">
        <w:rPr>
          <w:rFonts w:hint="eastAsia"/>
          <w:lang w:eastAsia="zh-CN"/>
        </w:rPr>
        <w:t>讨论</w:t>
      </w:r>
      <w:bookmarkEnd w:id="55"/>
    </w:p>
    <w:p w14:paraId="2CAEEBD6" w14:textId="51C2BF2D" w:rsidR="003B6385" w:rsidRDefault="003B6385" w:rsidP="003B6385">
      <w:pPr>
        <w:ind w:firstLine="480"/>
        <w:rPr>
          <w:lang w:eastAsia="zh-CN"/>
        </w:rPr>
      </w:pPr>
      <w:r w:rsidRPr="003B6385">
        <w:rPr>
          <w:rFonts w:hint="eastAsia"/>
          <w:lang w:eastAsia="zh-CN"/>
        </w:rPr>
        <w:t>经过修订后，这三个量表都展现出了良好的收敛效度。然而，仍有两个问题需要注意。首先，对于</w:t>
      </w:r>
      <w:r w:rsidRPr="003B6385">
        <w:rPr>
          <w:rFonts w:hint="eastAsia"/>
          <w:lang w:eastAsia="zh-CN"/>
        </w:rPr>
        <w:t>OSC5</w:t>
      </w:r>
      <w:r w:rsidRPr="003B6385">
        <w:rPr>
          <w:rFonts w:hint="eastAsia"/>
          <w:lang w:eastAsia="zh-CN"/>
        </w:rPr>
        <w:t>，“如果我想获得更多关于某事的信息</w:t>
      </w:r>
      <w:r w:rsidRPr="003B6385">
        <w:rPr>
          <w:rFonts w:hint="eastAsia"/>
          <w:lang w:eastAsia="zh-CN"/>
        </w:rPr>
        <w:t>,</w:t>
      </w:r>
      <w:r w:rsidRPr="003B6385">
        <w:rPr>
          <w:rFonts w:hint="eastAsia"/>
          <w:lang w:eastAsia="zh-CN"/>
        </w:rPr>
        <w:t>我会试图找出其他人对这件事的看法。”，尽管已经修订为“如果我想更多地了解某件事</w:t>
      </w:r>
      <w:r w:rsidRPr="003B6385">
        <w:rPr>
          <w:rFonts w:hint="eastAsia"/>
          <w:lang w:eastAsia="zh-CN"/>
        </w:rPr>
        <w:t xml:space="preserve">, </w:t>
      </w:r>
      <w:r w:rsidRPr="003B6385">
        <w:rPr>
          <w:rFonts w:hint="eastAsia"/>
          <w:lang w:eastAsia="zh-CN"/>
        </w:rPr>
        <w:t>我会试图了解其他人对这件事的看法”，但其标准化因子载荷仍然低于</w:t>
      </w:r>
      <w:r w:rsidRPr="003B6385">
        <w:rPr>
          <w:rFonts w:hint="eastAsia"/>
          <w:lang w:eastAsia="zh-CN"/>
        </w:rPr>
        <w:t>0.5</w:t>
      </w:r>
      <w:r w:rsidRPr="003B6385">
        <w:rPr>
          <w:rFonts w:hint="eastAsia"/>
          <w:lang w:eastAsia="zh-CN"/>
        </w:rPr>
        <w:t>。这表明该题并不能很好地反映“基于观点的社会比较倾向”这一概念。按照</w:t>
      </w:r>
      <w:r w:rsidR="001839BB" w:rsidRPr="004E614C">
        <w:rPr>
          <w:lang w:eastAsia="zh-CN"/>
        </w:rPr>
        <w:fldChar w:fldCharType="begin"/>
      </w:r>
      <w:r w:rsidR="001839BB"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1839BB" w:rsidRPr="004E614C">
        <w:rPr>
          <w:lang w:eastAsia="zh-CN"/>
        </w:rPr>
        <w:fldChar w:fldCharType="separate"/>
      </w:r>
      <w:r w:rsidR="001839BB" w:rsidRPr="004E614C">
        <w:rPr>
          <w:noProof/>
          <w:lang w:eastAsia="zh-CN"/>
        </w:rPr>
        <w:t>Hair (2009)</w:t>
      </w:r>
      <w:r w:rsidR="001839BB" w:rsidRPr="004E614C">
        <w:rPr>
          <w:lang w:eastAsia="zh-CN"/>
        </w:rPr>
        <w:fldChar w:fldCharType="end"/>
      </w:r>
      <w:r w:rsidRPr="003B6385">
        <w:rPr>
          <w:rFonts w:hint="eastAsia"/>
          <w:lang w:eastAsia="zh-CN"/>
        </w:rPr>
        <w:t xml:space="preserve"> </w:t>
      </w:r>
      <w:r>
        <w:rPr>
          <w:rFonts w:hint="eastAsia"/>
          <w:lang w:eastAsia="zh-CN"/>
        </w:rPr>
        <w:t>的建议，在后续研究中，如果该题的因子载荷仍然低于</w:t>
      </w:r>
      <w:r>
        <w:rPr>
          <w:rFonts w:hint="eastAsia"/>
          <w:lang w:eastAsia="zh-CN"/>
        </w:rPr>
        <w:t>0.5</w:t>
      </w:r>
      <w:r>
        <w:rPr>
          <w:rFonts w:hint="eastAsia"/>
          <w:lang w:eastAsia="zh-CN"/>
        </w:rPr>
        <w:t>，我们将会从模型中删除该题。其次，在预实验</w:t>
      </w:r>
      <w:r>
        <w:rPr>
          <w:rFonts w:hint="eastAsia"/>
          <w:lang w:eastAsia="zh-CN"/>
        </w:rPr>
        <w:t>1</w:t>
      </w:r>
      <w:r>
        <w:rPr>
          <w:rFonts w:hint="eastAsia"/>
          <w:lang w:eastAsia="zh-CN"/>
        </w:rPr>
        <w:t>中，我们发现</w:t>
      </w:r>
      <w:r>
        <w:rPr>
          <w:rFonts w:hint="eastAsia"/>
          <w:lang w:eastAsia="zh-CN"/>
        </w:rPr>
        <w:t>POS4</w:t>
      </w:r>
      <w:r>
        <w:rPr>
          <w:rFonts w:hint="eastAsia"/>
          <w:lang w:eastAsia="zh-CN"/>
        </w:rPr>
        <w:t>，“我应该得到比现在更高的地位”的标准化因子载荷仅为</w:t>
      </w:r>
      <w:r>
        <w:rPr>
          <w:rFonts w:hint="eastAsia"/>
          <w:lang w:eastAsia="zh-CN"/>
        </w:rPr>
        <w:t>0.48</w:t>
      </w:r>
      <w:r>
        <w:rPr>
          <w:rFonts w:hint="eastAsia"/>
          <w:lang w:eastAsia="zh-CN"/>
        </w:rPr>
        <w:t>。在无法就措辞方面进行修改的情况下，我们新增了一题</w:t>
      </w:r>
      <w:r>
        <w:rPr>
          <w:rFonts w:hint="eastAsia"/>
          <w:lang w:eastAsia="zh-CN"/>
        </w:rPr>
        <w:t>POS6</w:t>
      </w:r>
      <w:r>
        <w:rPr>
          <w:rFonts w:hint="eastAsia"/>
          <w:lang w:eastAsia="zh-CN"/>
        </w:rPr>
        <w:t>，“大多数时候</w:t>
      </w:r>
      <w:r>
        <w:rPr>
          <w:rFonts w:hint="eastAsia"/>
          <w:lang w:eastAsia="zh-CN"/>
        </w:rPr>
        <w:t xml:space="preserve">, </w:t>
      </w:r>
      <w:r>
        <w:rPr>
          <w:rFonts w:hint="eastAsia"/>
          <w:lang w:eastAsia="zh-CN"/>
        </w:rPr>
        <w:t>我感觉自己过得比周围人更好”</w:t>
      </w:r>
      <w:r w:rsidR="00D43E06">
        <w:rPr>
          <w:rFonts w:hint="eastAsia"/>
          <w:lang w:eastAsia="zh-CN"/>
        </w:rPr>
        <w:t>。基于预实验</w:t>
      </w:r>
      <w:r w:rsidR="00D43E06">
        <w:rPr>
          <w:rFonts w:hint="eastAsia"/>
          <w:lang w:eastAsia="zh-CN"/>
        </w:rPr>
        <w:t>2</w:t>
      </w:r>
      <w:r w:rsidR="00D43E06">
        <w:rPr>
          <w:rFonts w:hint="eastAsia"/>
          <w:lang w:eastAsia="zh-CN"/>
        </w:rPr>
        <w:t>的结果，以及我们询问被试对这两道题的主观感受，我们最终决定使用</w:t>
      </w:r>
      <w:r w:rsidR="00D43E06">
        <w:rPr>
          <w:rFonts w:hint="eastAsia"/>
          <w:lang w:eastAsia="zh-CN"/>
        </w:rPr>
        <w:t>P</w:t>
      </w:r>
      <w:r w:rsidR="00D43E06">
        <w:rPr>
          <w:lang w:eastAsia="zh-CN"/>
        </w:rPr>
        <w:t>OS6</w:t>
      </w:r>
      <w:r w:rsidR="00D43E06">
        <w:rPr>
          <w:rFonts w:hint="eastAsia"/>
          <w:lang w:eastAsia="zh-CN"/>
        </w:rPr>
        <w:t>，而舍弃</w:t>
      </w:r>
      <w:r w:rsidR="00D43E06">
        <w:rPr>
          <w:rFonts w:hint="eastAsia"/>
          <w:lang w:eastAsia="zh-CN"/>
        </w:rPr>
        <w:t>P</w:t>
      </w:r>
      <w:r w:rsidR="00D43E06">
        <w:rPr>
          <w:lang w:eastAsia="zh-CN"/>
        </w:rPr>
        <w:t>OS4</w:t>
      </w:r>
      <w:r w:rsidR="00D43E06">
        <w:rPr>
          <w:rFonts w:hint="eastAsia"/>
          <w:lang w:eastAsia="zh-CN"/>
        </w:rPr>
        <w:t>。</w:t>
      </w:r>
      <w:r w:rsidR="00D43E06">
        <w:rPr>
          <w:lang w:eastAsia="zh-CN"/>
        </w:rPr>
        <w:t xml:space="preserve"> </w:t>
      </w:r>
    </w:p>
    <w:p w14:paraId="435B6D87" w14:textId="42820813" w:rsidR="001F3A33" w:rsidRDefault="003B6385" w:rsidP="003B6385">
      <w:pPr>
        <w:ind w:firstLine="480"/>
        <w:rPr>
          <w:lang w:eastAsia="zh-CN"/>
        </w:rPr>
        <w:sectPr w:rsidR="001F3A33" w:rsidSect="006D392B">
          <w:headerReference w:type="default" r:id="rId27"/>
          <w:pgSz w:w="11906" w:h="16838"/>
          <w:pgMar w:top="1440" w:right="1800" w:bottom="1440" w:left="1800" w:header="851" w:footer="992" w:gutter="0"/>
          <w:cols w:space="425"/>
          <w:docGrid w:type="lines" w:linePitch="360"/>
        </w:sectPr>
      </w:pPr>
      <w:r>
        <w:rPr>
          <w:rFonts w:hint="eastAsia"/>
          <w:lang w:eastAsia="zh-CN"/>
        </w:rPr>
        <w:t>总的来说，我们对问卷中反向计分题目的修改非常成功。首先，这些题目在转换为正向计分后，它们的因子载荷已经达到了可接受的范围。事实上，以前的研究已经发现这些反向计分题的因子载荷过低</w:t>
      </w:r>
      <w:r w:rsidR="0093554E" w:rsidRPr="004E614C">
        <w:rPr>
          <w:rFonts w:hint="eastAsia"/>
          <w:lang w:eastAsia="zh-CN"/>
        </w:rPr>
        <w:t xml:space="preserve"> </w:t>
      </w:r>
      <w:r w:rsidR="0093554E" w:rsidRPr="004E614C">
        <w:rPr>
          <w:lang w:eastAsia="zh-CN"/>
        </w:rPr>
        <w:fldChar w:fldCharType="begin"/>
      </w:r>
      <w:r w:rsidR="0093554E"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93554E" w:rsidRPr="004E614C">
        <w:rPr>
          <w:lang w:eastAsia="zh-CN"/>
        </w:rPr>
        <w:fldChar w:fldCharType="separate"/>
      </w:r>
      <w:r w:rsidR="0093554E" w:rsidRPr="004E614C">
        <w:rPr>
          <w:noProof/>
          <w:lang w:eastAsia="zh-CN"/>
        </w:rPr>
        <w:t>(Schneider &amp; Schupp, 2014)</w:t>
      </w:r>
      <w:r w:rsidR="0093554E" w:rsidRPr="004E614C">
        <w:rPr>
          <w:lang w:eastAsia="zh-CN"/>
        </w:rPr>
        <w:fldChar w:fldCharType="end"/>
      </w:r>
      <w:r w:rsidR="0093554E" w:rsidRPr="004E614C">
        <w:rPr>
          <w:rFonts w:hint="eastAsia"/>
          <w:lang w:eastAsia="zh-CN"/>
        </w:rPr>
        <w:t>，</w:t>
      </w:r>
      <w:r w:rsidRPr="003B6385">
        <w:rPr>
          <w:rFonts w:hint="eastAsia"/>
          <w:lang w:eastAsia="zh-CN"/>
        </w:rPr>
        <w:t>而我们的研究是在中文语境下首次对这些题目进行了修订。其次，对于</w:t>
      </w:r>
      <w:r w:rsidRPr="003B6385">
        <w:rPr>
          <w:rFonts w:hint="eastAsia"/>
          <w:lang w:eastAsia="zh-CN"/>
        </w:rPr>
        <w:t>OSC2</w:t>
      </w:r>
      <w:r w:rsidRPr="003B6385">
        <w:rPr>
          <w:rFonts w:hint="eastAsia"/>
          <w:lang w:eastAsia="zh-CN"/>
        </w:rPr>
        <w:t>和</w:t>
      </w:r>
      <w:r w:rsidRPr="003B6385">
        <w:rPr>
          <w:rFonts w:hint="eastAsia"/>
          <w:lang w:eastAsia="zh-CN"/>
        </w:rPr>
        <w:t>POS5</w:t>
      </w:r>
      <w:r w:rsidRPr="003B6385">
        <w:rPr>
          <w:rFonts w:hint="eastAsia"/>
          <w:lang w:eastAsia="zh-CN"/>
        </w:rPr>
        <w:t>，我们对措辞进行了一些修改，这使得它们的标准化因子载荷更高了。这可能是因为</w:t>
      </w:r>
      <w:r w:rsidR="001B373A">
        <w:rPr>
          <w:rFonts w:hint="eastAsia"/>
          <w:lang w:eastAsia="zh-CN"/>
        </w:rPr>
        <w:t>原本的量表</w:t>
      </w:r>
      <w:r w:rsidRPr="003B6385">
        <w:rPr>
          <w:rFonts w:hint="eastAsia"/>
          <w:lang w:eastAsia="zh-CN"/>
        </w:rPr>
        <w:t>翻译</w:t>
      </w:r>
      <w:r w:rsidR="001B373A">
        <w:rPr>
          <w:rFonts w:hint="eastAsia"/>
          <w:lang w:eastAsia="zh-CN"/>
        </w:rPr>
        <w:t>并不符合如今中国被试的语言习惯</w:t>
      </w:r>
      <w:r w:rsidR="00D61000" w:rsidRPr="004E614C">
        <w:rPr>
          <w:rFonts w:hint="eastAsia"/>
          <w:lang w:eastAsia="zh-CN"/>
        </w:rPr>
        <w:t>。</w:t>
      </w:r>
    </w:p>
    <w:p w14:paraId="42A4F500" w14:textId="535CB1E5" w:rsidR="0092747F" w:rsidRPr="001F3A33" w:rsidRDefault="001F3A33" w:rsidP="001F3A33">
      <w:pPr>
        <w:pStyle w:val="1"/>
        <w:spacing w:before="360" w:after="360"/>
        <w:rPr>
          <w:lang w:eastAsia="zh-CN"/>
        </w:rPr>
      </w:pPr>
      <w:bookmarkStart w:id="56" w:name="_Toc161663926"/>
      <w:commentRangeStart w:id="57"/>
      <w:r>
        <w:rPr>
          <w:rFonts w:hint="eastAsia"/>
          <w:lang w:eastAsia="zh-CN"/>
        </w:rPr>
        <w:lastRenderedPageBreak/>
        <w:t>第</w:t>
      </w:r>
      <w:r w:rsidR="005D6463">
        <w:rPr>
          <w:rFonts w:hint="eastAsia"/>
          <w:lang w:eastAsia="zh-CN"/>
        </w:rPr>
        <w:t>五</w:t>
      </w:r>
      <w:r>
        <w:rPr>
          <w:rFonts w:hint="eastAsia"/>
          <w:lang w:eastAsia="zh-CN"/>
        </w:rPr>
        <w:t xml:space="preserve">章 </w:t>
      </w:r>
      <w:r w:rsidRPr="001F3A33">
        <w:rPr>
          <w:lang w:eastAsia="zh-CN"/>
        </w:rPr>
        <w:t>预实验3</w:t>
      </w:r>
      <w:bookmarkEnd w:id="56"/>
      <w:commentRangeEnd w:id="57"/>
      <w:r w:rsidR="00C77D60">
        <w:rPr>
          <w:rStyle w:val="af9"/>
          <w:rFonts w:ascii="Times New Roman" w:eastAsia="宋体" w:hAnsi="Times New Roman" w:cstheme="minorBidi"/>
          <w:b w:val="0"/>
          <w:bCs w:val="0"/>
          <w:kern w:val="2"/>
        </w:rPr>
        <w:commentReference w:id="57"/>
      </w:r>
    </w:p>
    <w:p w14:paraId="16B4F387" w14:textId="7F31B3A4" w:rsidR="008E5559" w:rsidRDefault="008E5559" w:rsidP="006F4915">
      <w:pPr>
        <w:pStyle w:val="2"/>
        <w:spacing w:before="180" w:after="180"/>
        <w:rPr>
          <w:lang w:eastAsia="zh-CN"/>
        </w:rPr>
      </w:pPr>
      <w:bookmarkStart w:id="58" w:name="_Toc161663927"/>
      <w:r>
        <w:rPr>
          <w:rFonts w:hint="eastAsia"/>
          <w:lang w:eastAsia="zh-CN"/>
        </w:rPr>
        <w:t>5</w:t>
      </w:r>
      <w:r>
        <w:rPr>
          <w:lang w:eastAsia="zh-CN"/>
        </w:rPr>
        <w:t xml:space="preserve">.1 </w:t>
      </w:r>
      <w:r>
        <w:rPr>
          <w:rFonts w:hint="eastAsia"/>
          <w:lang w:eastAsia="zh-CN"/>
        </w:rPr>
        <w:t>方法</w:t>
      </w:r>
      <w:bookmarkEnd w:id="58"/>
    </w:p>
    <w:p w14:paraId="727ECAF8" w14:textId="4822506C" w:rsidR="0092747F" w:rsidRPr="006F4915" w:rsidRDefault="008E5559" w:rsidP="008E5559">
      <w:pPr>
        <w:pStyle w:val="3"/>
        <w:spacing w:before="180" w:after="180"/>
        <w:rPr>
          <w:lang w:eastAsia="zh-CN"/>
        </w:rPr>
      </w:pPr>
      <w:bookmarkStart w:id="59" w:name="_Toc161663928"/>
      <w:r>
        <w:rPr>
          <w:lang w:eastAsia="zh-CN"/>
        </w:rPr>
        <w:t>5</w:t>
      </w:r>
      <w:r w:rsidRPr="006F4915">
        <w:rPr>
          <w:lang w:eastAsia="zh-CN"/>
        </w:rPr>
        <w:t>.1</w:t>
      </w:r>
      <w:r>
        <w:rPr>
          <w:lang w:eastAsia="zh-CN"/>
        </w:rPr>
        <w:t>.1</w:t>
      </w:r>
      <w:r w:rsidRPr="006F4915">
        <w:rPr>
          <w:lang w:eastAsia="zh-CN"/>
        </w:rPr>
        <w:t xml:space="preserve"> </w:t>
      </w:r>
      <w:r w:rsidRPr="006F4915">
        <w:rPr>
          <w:rFonts w:hint="eastAsia"/>
          <w:lang w:eastAsia="zh-CN"/>
        </w:rPr>
        <w:t>被试</w:t>
      </w:r>
      <w:bookmarkEnd w:id="59"/>
    </w:p>
    <w:p w14:paraId="5ECD534A" w14:textId="25D3DF65" w:rsidR="0092747F" w:rsidRPr="004E614C" w:rsidRDefault="00CC1892" w:rsidP="00CC1892">
      <w:pPr>
        <w:ind w:firstLine="480"/>
        <w:rPr>
          <w:lang w:eastAsia="zh-CN"/>
        </w:rPr>
      </w:pPr>
      <w:r>
        <w:rPr>
          <w:rFonts w:hint="eastAsia"/>
          <w:lang w:eastAsia="zh-CN"/>
        </w:rPr>
        <w:t>我们在问卷星招募了</w:t>
      </w:r>
      <w:r>
        <w:rPr>
          <w:rFonts w:hint="eastAsia"/>
          <w:lang w:eastAsia="zh-CN"/>
        </w:rPr>
        <w:t>5</w:t>
      </w:r>
      <w:r>
        <w:rPr>
          <w:lang w:eastAsia="zh-CN"/>
        </w:rPr>
        <w:t>8</w:t>
      </w:r>
      <w:r>
        <w:rPr>
          <w:rFonts w:hint="eastAsia"/>
          <w:lang w:eastAsia="zh-CN"/>
        </w:rPr>
        <w:t>名被试来评估我们的实验材料。其中女性</w:t>
      </w:r>
      <w:r>
        <w:rPr>
          <w:lang w:eastAsia="zh-CN"/>
        </w:rPr>
        <w:t>40</w:t>
      </w:r>
      <w:r>
        <w:rPr>
          <w:rFonts w:hint="eastAsia"/>
          <w:lang w:eastAsia="zh-CN"/>
        </w:rPr>
        <w:t>人，平均年龄</w:t>
      </w:r>
      <w:r>
        <w:rPr>
          <w:rFonts w:hint="eastAsia"/>
          <w:lang w:eastAsia="zh-CN"/>
        </w:rPr>
        <w:t>3</w:t>
      </w:r>
      <w:r>
        <w:rPr>
          <w:lang w:eastAsia="zh-CN"/>
        </w:rPr>
        <w:t>1.07</w:t>
      </w:r>
      <w:r>
        <w:rPr>
          <w:rFonts w:hint="eastAsia"/>
          <w:lang w:eastAsia="zh-CN"/>
        </w:rPr>
        <w:t>（</w:t>
      </w:r>
      <w:r>
        <w:rPr>
          <w:rFonts w:hint="eastAsia"/>
          <w:lang w:eastAsia="zh-CN"/>
        </w:rPr>
        <w:t>S</w:t>
      </w:r>
      <w:r>
        <w:rPr>
          <w:lang w:eastAsia="zh-CN"/>
        </w:rPr>
        <w:t>D = 8.27</w:t>
      </w:r>
      <w:r>
        <w:rPr>
          <w:rFonts w:hint="eastAsia"/>
          <w:lang w:eastAsia="zh-CN"/>
        </w:rPr>
        <w:t>）</w:t>
      </w:r>
      <w:r w:rsidR="00EB2791">
        <w:rPr>
          <w:rFonts w:hint="eastAsia"/>
          <w:lang w:eastAsia="zh-CN"/>
        </w:rPr>
        <w:t>；“高中</w:t>
      </w:r>
      <w:r w:rsidR="00EB2791">
        <w:rPr>
          <w:rFonts w:hint="eastAsia"/>
          <w:lang w:eastAsia="zh-CN"/>
        </w:rPr>
        <w:t>/</w:t>
      </w:r>
      <w:r w:rsidR="00EB2791">
        <w:rPr>
          <w:rFonts w:hint="eastAsia"/>
          <w:lang w:eastAsia="zh-CN"/>
        </w:rPr>
        <w:t>中专”</w:t>
      </w:r>
      <w:r w:rsidR="00EB2791">
        <w:rPr>
          <w:lang w:eastAsia="zh-CN"/>
        </w:rPr>
        <w:t>5</w:t>
      </w:r>
      <w:r w:rsidR="00EB2791">
        <w:rPr>
          <w:rFonts w:hint="eastAsia"/>
          <w:lang w:eastAsia="zh-CN"/>
        </w:rPr>
        <w:t>名，占总数的</w:t>
      </w:r>
      <w:r w:rsidR="00EB2791">
        <w:rPr>
          <w:lang w:eastAsia="zh-CN"/>
        </w:rPr>
        <w:t>9</w:t>
      </w:r>
      <w:r w:rsidR="00EB2791">
        <w:rPr>
          <w:rFonts w:hint="eastAsia"/>
          <w:lang w:eastAsia="zh-CN"/>
        </w:rPr>
        <w:t>%</w:t>
      </w:r>
      <w:r w:rsidR="00EB2791">
        <w:rPr>
          <w:rFonts w:hint="eastAsia"/>
          <w:lang w:eastAsia="zh-CN"/>
        </w:rPr>
        <w:t>，“大学专科”</w:t>
      </w:r>
      <w:r w:rsidR="00EB2791">
        <w:rPr>
          <w:lang w:eastAsia="zh-CN"/>
        </w:rPr>
        <w:t>6</w:t>
      </w:r>
      <w:r w:rsidR="00EB2791">
        <w:rPr>
          <w:rFonts w:hint="eastAsia"/>
          <w:lang w:eastAsia="zh-CN"/>
        </w:rPr>
        <w:t>名，占总数的</w:t>
      </w:r>
      <w:r w:rsidR="00EB2791">
        <w:rPr>
          <w:lang w:eastAsia="zh-CN"/>
        </w:rPr>
        <w:t>10</w:t>
      </w:r>
      <w:r w:rsidR="00EB2791">
        <w:rPr>
          <w:rFonts w:hint="eastAsia"/>
          <w:lang w:eastAsia="zh-CN"/>
        </w:rPr>
        <w:t>%</w:t>
      </w:r>
      <w:r w:rsidR="00EB2791">
        <w:rPr>
          <w:rFonts w:hint="eastAsia"/>
          <w:lang w:eastAsia="zh-CN"/>
        </w:rPr>
        <w:t>，“大学本科”</w:t>
      </w:r>
      <w:r w:rsidR="00EB2791">
        <w:rPr>
          <w:lang w:eastAsia="zh-CN"/>
        </w:rPr>
        <w:t>44</w:t>
      </w:r>
      <w:r w:rsidR="00EB2791">
        <w:rPr>
          <w:rFonts w:hint="eastAsia"/>
          <w:lang w:eastAsia="zh-CN"/>
        </w:rPr>
        <w:t>名，占总数的</w:t>
      </w:r>
      <w:r w:rsidR="00EB2791">
        <w:rPr>
          <w:lang w:eastAsia="zh-CN"/>
        </w:rPr>
        <w:t>76</w:t>
      </w:r>
      <w:r w:rsidR="00EB2791">
        <w:rPr>
          <w:rFonts w:hint="eastAsia"/>
          <w:lang w:eastAsia="zh-CN"/>
        </w:rPr>
        <w:t>%</w:t>
      </w:r>
      <w:r w:rsidR="00EB2791">
        <w:rPr>
          <w:rFonts w:hint="eastAsia"/>
          <w:lang w:eastAsia="zh-CN"/>
        </w:rPr>
        <w:t>，“研究生及以上”</w:t>
      </w:r>
      <w:r w:rsidR="00EB2791">
        <w:rPr>
          <w:lang w:eastAsia="zh-CN"/>
        </w:rPr>
        <w:t>3</w:t>
      </w:r>
      <w:r w:rsidR="00EB2791">
        <w:rPr>
          <w:rFonts w:hint="eastAsia"/>
          <w:lang w:eastAsia="zh-CN"/>
        </w:rPr>
        <w:t>名，占总数的</w:t>
      </w:r>
      <w:r w:rsidR="00EB2791">
        <w:rPr>
          <w:lang w:eastAsia="zh-CN"/>
        </w:rPr>
        <w:t>5</w:t>
      </w:r>
      <w:r w:rsidR="00EB2791">
        <w:rPr>
          <w:rFonts w:hint="eastAsia"/>
          <w:lang w:eastAsia="zh-CN"/>
        </w:rPr>
        <w:t>%</w:t>
      </w:r>
      <w:r w:rsidR="00EB2791">
        <w:rPr>
          <w:rFonts w:hint="eastAsia"/>
          <w:lang w:eastAsia="zh-CN"/>
        </w:rPr>
        <w:t>；未婚</w:t>
      </w:r>
      <w:r w:rsidR="00EB2791">
        <w:rPr>
          <w:lang w:eastAsia="zh-CN"/>
        </w:rPr>
        <w:t>17</w:t>
      </w:r>
      <w:r w:rsidR="00EB2791">
        <w:rPr>
          <w:rFonts w:hint="eastAsia"/>
          <w:lang w:eastAsia="zh-CN"/>
        </w:rPr>
        <w:t>人，占总数的</w:t>
      </w:r>
      <w:r w:rsidR="00EB2791">
        <w:rPr>
          <w:lang w:eastAsia="zh-CN"/>
        </w:rPr>
        <w:t>29</w:t>
      </w:r>
      <w:r w:rsidR="00EB2791">
        <w:rPr>
          <w:rFonts w:hint="eastAsia"/>
          <w:lang w:eastAsia="zh-CN"/>
        </w:rPr>
        <w:t>%</w:t>
      </w:r>
      <w:r w:rsidR="00EB2791">
        <w:rPr>
          <w:rFonts w:hint="eastAsia"/>
          <w:lang w:eastAsia="zh-CN"/>
        </w:rPr>
        <w:t>，已婚</w:t>
      </w:r>
      <w:r w:rsidR="00EB2791">
        <w:rPr>
          <w:lang w:eastAsia="zh-CN"/>
        </w:rPr>
        <w:t>41</w:t>
      </w:r>
      <w:r w:rsidR="00EB2791">
        <w:rPr>
          <w:rFonts w:hint="eastAsia"/>
          <w:lang w:eastAsia="zh-CN"/>
        </w:rPr>
        <w:t>人，占总数的</w:t>
      </w:r>
      <w:r w:rsidR="00EB2791">
        <w:rPr>
          <w:lang w:eastAsia="zh-CN"/>
        </w:rPr>
        <w:t>71</w:t>
      </w:r>
      <w:r w:rsidR="00EB2791">
        <w:rPr>
          <w:rFonts w:hint="eastAsia"/>
          <w:lang w:eastAsia="zh-CN"/>
        </w:rPr>
        <w:t>%</w:t>
      </w:r>
      <w:r w:rsidR="00EB2791">
        <w:rPr>
          <w:rFonts w:hint="eastAsia"/>
          <w:lang w:eastAsia="zh-CN"/>
        </w:rPr>
        <w:t>。</w:t>
      </w:r>
    </w:p>
    <w:p w14:paraId="2DBABD25" w14:textId="62B8ABCD" w:rsidR="0092747F" w:rsidRPr="00634FC0" w:rsidRDefault="008E5559" w:rsidP="008E5559">
      <w:pPr>
        <w:pStyle w:val="3"/>
        <w:spacing w:before="180" w:after="180"/>
        <w:rPr>
          <w:lang w:eastAsia="zh-CN"/>
        </w:rPr>
      </w:pPr>
      <w:bookmarkStart w:id="60" w:name="_Toc161663929"/>
      <w:r>
        <w:rPr>
          <w:lang w:eastAsia="zh-CN"/>
        </w:rPr>
        <w:t>5.1</w:t>
      </w:r>
      <w:r w:rsidR="001F3A33" w:rsidRPr="00634FC0">
        <w:rPr>
          <w:lang w:eastAsia="zh-CN"/>
        </w:rPr>
        <w:t xml:space="preserve">.2 </w:t>
      </w:r>
      <w:r>
        <w:rPr>
          <w:rFonts w:hint="eastAsia"/>
          <w:lang w:eastAsia="zh-CN"/>
        </w:rPr>
        <w:t>研究设计</w:t>
      </w:r>
      <w:bookmarkEnd w:id="60"/>
    </w:p>
    <w:p w14:paraId="2450BDCF" w14:textId="77777777" w:rsidR="00FA56B1" w:rsidRDefault="009C03C8" w:rsidP="00E82F59">
      <w:pPr>
        <w:rPr>
          <w:lang w:eastAsia="zh-CN"/>
        </w:rPr>
      </w:pPr>
      <w:r w:rsidRPr="004E614C">
        <w:rPr>
          <w:lang w:eastAsia="zh-CN"/>
        </w:rPr>
        <w:tab/>
      </w:r>
      <w:r w:rsidR="00FA56B1">
        <w:rPr>
          <w:rFonts w:hint="eastAsia"/>
          <w:lang w:eastAsia="zh-CN"/>
        </w:rPr>
        <w:t>被试将</w:t>
      </w:r>
      <w:r w:rsidR="00E82F59" w:rsidRPr="00E82F59">
        <w:rPr>
          <w:rFonts w:hint="eastAsia"/>
          <w:lang w:eastAsia="zh-CN"/>
        </w:rPr>
        <w:t>在看到朋友圈截图后，</w:t>
      </w:r>
      <w:r w:rsidR="00E82F59">
        <w:rPr>
          <w:rFonts w:hint="eastAsia"/>
          <w:lang w:eastAsia="zh-CN"/>
        </w:rPr>
        <w:t>比较自己与</w:t>
      </w:r>
      <w:r w:rsidR="00E82F59" w:rsidRPr="00E82F59">
        <w:rPr>
          <w:rFonts w:hint="eastAsia"/>
          <w:lang w:eastAsia="zh-CN"/>
        </w:rPr>
        <w:t>图中的人的生活状态</w:t>
      </w:r>
      <w:r w:rsidR="00E82F59">
        <w:rPr>
          <w:rFonts w:hint="eastAsia"/>
          <w:lang w:eastAsia="zh-CN"/>
        </w:rPr>
        <w:t>，并进行评价</w:t>
      </w:r>
      <w:r w:rsidR="00E82F59" w:rsidRPr="00E82F59">
        <w:rPr>
          <w:rFonts w:hint="eastAsia"/>
          <w:lang w:eastAsia="zh-CN"/>
        </w:rPr>
        <w:t>。如果</w:t>
      </w:r>
      <w:r w:rsidR="00E82F59">
        <w:rPr>
          <w:rFonts w:hint="eastAsia"/>
          <w:lang w:eastAsia="zh-CN"/>
        </w:rPr>
        <w:t>绝大多数</w:t>
      </w:r>
      <w:r w:rsidR="00E82F59" w:rsidRPr="00E82F59">
        <w:rPr>
          <w:rFonts w:hint="eastAsia"/>
          <w:lang w:eastAsia="zh-CN"/>
        </w:rPr>
        <w:t>被试认为该朋友圈中的人过得比自己更好，则说明这张截图可以</w:t>
      </w:r>
      <w:r w:rsidR="00E82F59">
        <w:rPr>
          <w:rFonts w:hint="eastAsia"/>
          <w:lang w:eastAsia="zh-CN"/>
        </w:rPr>
        <w:t>诱发</w:t>
      </w:r>
      <w:r w:rsidR="00E82F59" w:rsidRPr="00E82F59">
        <w:rPr>
          <w:rFonts w:hint="eastAsia"/>
          <w:lang w:eastAsia="zh-CN"/>
        </w:rPr>
        <w:t>人们的向上比较；反之，如果</w:t>
      </w:r>
      <w:r w:rsidR="00E82F59">
        <w:rPr>
          <w:rFonts w:hint="eastAsia"/>
          <w:lang w:eastAsia="zh-CN"/>
        </w:rPr>
        <w:t>绝大多数被试</w:t>
      </w:r>
      <w:r w:rsidR="00E82F59" w:rsidRPr="00E82F59">
        <w:rPr>
          <w:rFonts w:hint="eastAsia"/>
          <w:lang w:eastAsia="zh-CN"/>
        </w:rPr>
        <w:t>认为该朋友圈中的人过得不如自己好，则说明这张截图</w:t>
      </w:r>
      <w:r w:rsidR="00E82F59">
        <w:rPr>
          <w:rFonts w:hint="eastAsia"/>
          <w:lang w:eastAsia="zh-CN"/>
        </w:rPr>
        <w:t>可以诱发</w:t>
      </w:r>
      <w:r w:rsidR="00E82F59" w:rsidRPr="00E82F59">
        <w:rPr>
          <w:rFonts w:hint="eastAsia"/>
          <w:lang w:eastAsia="zh-CN"/>
        </w:rPr>
        <w:t>人们的向下比较。</w:t>
      </w:r>
    </w:p>
    <w:p w14:paraId="55A48693" w14:textId="5AC45423" w:rsidR="00FA56B1" w:rsidRDefault="00FA56B1" w:rsidP="00FA56B1">
      <w:pPr>
        <w:pStyle w:val="3"/>
        <w:spacing w:before="180" w:after="180"/>
        <w:rPr>
          <w:lang w:eastAsia="zh-CN"/>
        </w:rPr>
      </w:pPr>
      <w:bookmarkStart w:id="61" w:name="_Toc161663930"/>
      <w:r>
        <w:rPr>
          <w:lang w:eastAsia="zh-CN"/>
        </w:rPr>
        <w:t>5.1</w:t>
      </w:r>
      <w:r w:rsidRPr="00634FC0">
        <w:rPr>
          <w:lang w:eastAsia="zh-CN"/>
        </w:rPr>
        <w:t>.</w:t>
      </w:r>
      <w:r>
        <w:rPr>
          <w:lang w:eastAsia="zh-CN"/>
        </w:rPr>
        <w:t>3</w:t>
      </w:r>
      <w:r w:rsidRPr="00634FC0">
        <w:rPr>
          <w:lang w:eastAsia="zh-CN"/>
        </w:rPr>
        <w:t xml:space="preserve"> </w:t>
      </w:r>
      <w:r>
        <w:rPr>
          <w:rFonts w:hint="eastAsia"/>
          <w:lang w:eastAsia="zh-CN"/>
        </w:rPr>
        <w:t>研究工具</w:t>
      </w:r>
      <w:bookmarkEnd w:id="61"/>
    </w:p>
    <w:p w14:paraId="483C8AC5" w14:textId="68A22B34" w:rsidR="00FA56B1" w:rsidRDefault="00FA56B1" w:rsidP="002E6C6D">
      <w:pPr>
        <w:rPr>
          <w:lang w:eastAsia="zh-CN"/>
        </w:rPr>
      </w:pPr>
      <w:r>
        <w:rPr>
          <w:lang w:eastAsia="zh-CN"/>
        </w:rPr>
        <w:tab/>
      </w:r>
      <w:proofErr w:type="gramStart"/>
      <w:r w:rsidRPr="002E6C6D">
        <w:rPr>
          <w:rFonts w:hint="eastAsia"/>
          <w:b/>
          <w:bCs/>
          <w:lang w:eastAsia="zh-CN"/>
        </w:rPr>
        <w:t>微信朋友</w:t>
      </w:r>
      <w:proofErr w:type="gramEnd"/>
      <w:r w:rsidRPr="002E6C6D">
        <w:rPr>
          <w:rFonts w:hint="eastAsia"/>
          <w:b/>
          <w:bCs/>
          <w:lang w:eastAsia="zh-CN"/>
        </w:rPr>
        <w:t>圈截图</w:t>
      </w:r>
      <w:r w:rsidR="002E6C6D">
        <w:rPr>
          <w:rFonts w:hint="eastAsia"/>
          <w:lang w:eastAsia="zh-CN"/>
        </w:rPr>
        <w:t xml:space="preserve"> </w:t>
      </w:r>
      <w:r>
        <w:rPr>
          <w:rFonts w:hint="eastAsia"/>
          <w:lang w:eastAsia="zh-CN"/>
        </w:rPr>
        <w:t>我们</w:t>
      </w:r>
      <w:r w:rsidRPr="00E82F59">
        <w:rPr>
          <w:rFonts w:hint="eastAsia"/>
          <w:lang w:eastAsia="zh-CN"/>
        </w:rPr>
        <w:t>在</w:t>
      </w:r>
      <w:proofErr w:type="gramStart"/>
      <w:r>
        <w:rPr>
          <w:rFonts w:hint="eastAsia"/>
          <w:lang w:eastAsia="zh-CN"/>
        </w:rPr>
        <w:t>微信朋友</w:t>
      </w:r>
      <w:proofErr w:type="gramEnd"/>
      <w:r>
        <w:rPr>
          <w:rFonts w:hint="eastAsia"/>
          <w:lang w:eastAsia="zh-CN"/>
        </w:rPr>
        <w:t>圈中</w:t>
      </w:r>
      <w:r w:rsidRPr="00E82F59">
        <w:rPr>
          <w:rFonts w:hint="eastAsia"/>
          <w:lang w:eastAsia="zh-CN"/>
        </w:rPr>
        <w:t>收集了</w:t>
      </w:r>
      <w:r w:rsidRPr="00E82F59">
        <w:rPr>
          <w:rFonts w:hint="eastAsia"/>
          <w:lang w:eastAsia="zh-CN"/>
        </w:rPr>
        <w:t>8</w:t>
      </w:r>
      <w:r w:rsidRPr="00E82F59">
        <w:rPr>
          <w:rFonts w:hint="eastAsia"/>
          <w:lang w:eastAsia="zh-CN"/>
        </w:rPr>
        <w:t>张积极正面的截图和</w:t>
      </w:r>
      <w:r w:rsidRPr="00E82F59">
        <w:rPr>
          <w:rFonts w:hint="eastAsia"/>
          <w:lang w:eastAsia="zh-CN"/>
        </w:rPr>
        <w:t>8</w:t>
      </w:r>
      <w:r w:rsidRPr="00E82F59">
        <w:rPr>
          <w:rFonts w:hint="eastAsia"/>
          <w:lang w:eastAsia="zh-CN"/>
        </w:rPr>
        <w:t>张消极负面的截图</w:t>
      </w:r>
      <w:r>
        <w:rPr>
          <w:rFonts w:hint="eastAsia"/>
          <w:lang w:eastAsia="zh-CN"/>
        </w:rPr>
        <w:t>（所有图片均经过本人同意使用）。</w:t>
      </w:r>
      <w:r w:rsidR="001F551C">
        <w:rPr>
          <w:rFonts w:hint="eastAsia"/>
          <w:lang w:eastAsia="zh-CN"/>
        </w:rPr>
        <w:t>为防止隐私泄露</w:t>
      </w:r>
      <w:r>
        <w:rPr>
          <w:rFonts w:hint="eastAsia"/>
          <w:lang w:eastAsia="zh-CN"/>
        </w:rPr>
        <w:t>，我们更换了截图中的</w:t>
      </w:r>
      <w:r w:rsidR="001F551C">
        <w:rPr>
          <w:rFonts w:hint="eastAsia"/>
          <w:lang w:eastAsia="zh-CN"/>
        </w:rPr>
        <w:t>人物</w:t>
      </w:r>
      <w:r>
        <w:rPr>
          <w:rFonts w:hint="eastAsia"/>
          <w:lang w:eastAsia="zh-CN"/>
        </w:rPr>
        <w:t>头像与名称。</w:t>
      </w:r>
    </w:p>
    <w:p w14:paraId="400C2C7C" w14:textId="46DC6767" w:rsidR="002E6C6D" w:rsidRDefault="002E6C6D" w:rsidP="00013473">
      <w:pPr>
        <w:spacing w:beforeLines="100" w:before="360"/>
        <w:jc w:val="center"/>
        <w:rPr>
          <w:lang w:eastAsia="zh-CN"/>
        </w:rPr>
      </w:pPr>
      <w:r>
        <w:rPr>
          <w:noProof/>
          <w:lang w:eastAsia="zh-CN"/>
        </w:rPr>
        <w:drawing>
          <wp:inline distT="0" distB="0" distL="0" distR="0" wp14:anchorId="73D8B309" wp14:editId="0C05B693">
            <wp:extent cx="3113439" cy="2228514"/>
            <wp:effectExtent l="0" t="0" r="0" b="635"/>
            <wp:docPr id="928453529" name="图片 1" descr="人的照片上写着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53529" name="图片 1" descr="人的照片上写着字&#10;&#10;中度可信度描述已自动生成"/>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11936"/>
                    <a:stretch/>
                  </pic:blipFill>
                  <pic:spPr bwMode="auto">
                    <a:xfrm>
                      <a:off x="0" y="0"/>
                      <a:ext cx="3142270" cy="2249151"/>
                    </a:xfrm>
                    <a:prstGeom prst="rect">
                      <a:avLst/>
                    </a:prstGeom>
                    <a:noFill/>
                    <a:ln>
                      <a:noFill/>
                    </a:ln>
                    <a:extLst>
                      <a:ext uri="{53640926-AAD7-44D8-BBD7-CCE9431645EC}">
                        <a14:shadowObscured xmlns:a14="http://schemas.microsoft.com/office/drawing/2010/main"/>
                      </a:ext>
                    </a:extLst>
                  </pic:spPr>
                </pic:pic>
              </a:graphicData>
            </a:graphic>
          </wp:inline>
        </w:drawing>
      </w:r>
    </w:p>
    <w:p w14:paraId="13027FBA" w14:textId="5C010D93" w:rsidR="002E6C6D" w:rsidRDefault="002E6C6D" w:rsidP="002E6C6D">
      <w:pPr>
        <w:pStyle w:val="af5"/>
      </w:pPr>
      <w:r>
        <w:rPr>
          <w:rFonts w:hint="eastAsia"/>
        </w:rPr>
        <w:t xml:space="preserve">图5.1 </w:t>
      </w:r>
      <w:proofErr w:type="gramStart"/>
      <w:r>
        <w:rPr>
          <w:rFonts w:hint="eastAsia"/>
        </w:rPr>
        <w:t>微信朋友</w:t>
      </w:r>
      <w:proofErr w:type="gramEnd"/>
      <w:r>
        <w:rPr>
          <w:rFonts w:hint="eastAsia"/>
        </w:rPr>
        <w:t>圈截图</w:t>
      </w:r>
      <w:r w:rsidR="00753623">
        <w:rPr>
          <w:rFonts w:hint="eastAsia"/>
        </w:rPr>
        <w:t>(示例)</w:t>
      </w:r>
    </w:p>
    <w:p w14:paraId="56F65537" w14:textId="77777777" w:rsidR="002E6C6D" w:rsidRDefault="002E6C6D" w:rsidP="002E6C6D">
      <w:pPr>
        <w:ind w:firstLine="480"/>
        <w:rPr>
          <w:lang w:eastAsia="zh-CN"/>
        </w:rPr>
      </w:pPr>
      <w:r w:rsidRPr="00614842">
        <w:rPr>
          <w:rFonts w:hint="eastAsia"/>
          <w:b/>
          <w:bCs/>
          <w:lang w:eastAsia="zh-CN"/>
        </w:rPr>
        <w:lastRenderedPageBreak/>
        <w:t>人口学信息</w:t>
      </w:r>
      <w:r>
        <w:rPr>
          <w:rFonts w:hint="eastAsia"/>
          <w:lang w:eastAsia="zh-CN"/>
        </w:rPr>
        <w:t xml:space="preserve"> </w:t>
      </w:r>
      <w:r>
        <w:rPr>
          <w:rFonts w:hint="eastAsia"/>
          <w:lang w:eastAsia="zh-CN"/>
        </w:rPr>
        <w:t>包含性别，年龄，受教育程度和婚姻状况。</w:t>
      </w:r>
    </w:p>
    <w:p w14:paraId="1D5DF033" w14:textId="7C9F94FE" w:rsidR="00CF249B" w:rsidRDefault="002E6C6D" w:rsidP="00CF249B">
      <w:pPr>
        <w:pStyle w:val="3"/>
        <w:spacing w:before="180" w:after="180"/>
        <w:rPr>
          <w:lang w:eastAsia="zh-CN"/>
        </w:rPr>
      </w:pPr>
      <w:bookmarkStart w:id="62" w:name="_Toc161663931"/>
      <w:r>
        <w:rPr>
          <w:rFonts w:hint="eastAsia"/>
          <w:lang w:eastAsia="zh-CN"/>
        </w:rPr>
        <w:t>5</w:t>
      </w:r>
      <w:r w:rsidR="00CF249B">
        <w:rPr>
          <w:rFonts w:hint="eastAsia"/>
        </w:rPr>
        <w:t>.1.4 数据分析</w:t>
      </w:r>
      <w:bookmarkEnd w:id="62"/>
    </w:p>
    <w:p w14:paraId="15CB6D1C" w14:textId="701CB0AC" w:rsidR="00CF249B" w:rsidRDefault="00CF249B" w:rsidP="00CF249B">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475CD9">
        <w:rPr>
          <w:lang w:eastAsia="zh-CN"/>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程序包对数据进行了描述统计。然后使用“</w:t>
      </w:r>
      <w:r>
        <w:rPr>
          <w:rFonts w:hint="eastAsia"/>
          <w:lang w:eastAsia="zh-CN"/>
        </w:rPr>
        <w:t>ggplot2</w:t>
      </w:r>
      <w:r>
        <w:rPr>
          <w:rFonts w:hint="eastAsia"/>
          <w:lang w:eastAsia="zh-CN"/>
        </w:rPr>
        <w:t>”</w:t>
      </w:r>
      <w:r w:rsidR="00F6625F">
        <w:rPr>
          <w:lang w:eastAsia="zh-CN"/>
        </w:rPr>
        <w:fldChar w:fldCharType="begin"/>
      </w:r>
      <w:r w:rsidR="00F6625F">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sidR="00F6625F">
        <w:rPr>
          <w:lang w:eastAsia="zh-CN"/>
        </w:rPr>
        <w:fldChar w:fldCharType="separate"/>
      </w:r>
      <w:r w:rsidR="00F6625F">
        <w:rPr>
          <w:noProof/>
          <w:lang w:eastAsia="zh-CN"/>
        </w:rPr>
        <w:t>(Wickham &amp; Wickham, 2016)</w:t>
      </w:r>
      <w:r w:rsidR="00F6625F">
        <w:rPr>
          <w:lang w:eastAsia="zh-CN"/>
        </w:rPr>
        <w:fldChar w:fldCharType="end"/>
      </w:r>
      <w:r w:rsidR="00F6625F">
        <w:rPr>
          <w:rFonts w:hint="eastAsia"/>
          <w:lang w:eastAsia="zh-CN"/>
        </w:rPr>
        <w:t xml:space="preserve"> </w:t>
      </w:r>
      <w:r>
        <w:rPr>
          <w:rFonts w:hint="eastAsia"/>
          <w:lang w:eastAsia="zh-CN"/>
        </w:rPr>
        <w:t>程序包对数据进行可视化，即绘制频率分布直方图。</w:t>
      </w:r>
    </w:p>
    <w:p w14:paraId="43E3887D" w14:textId="283ECB30" w:rsidR="002E6C6D" w:rsidRPr="004E614C" w:rsidRDefault="002E6C6D" w:rsidP="00CF249B">
      <w:pPr>
        <w:rPr>
          <w:lang w:eastAsia="zh-CN"/>
        </w:rPr>
      </w:pPr>
      <w:r>
        <w:rPr>
          <w:lang w:eastAsia="zh-CN"/>
        </w:rPr>
        <w:tab/>
      </w:r>
      <w:r>
        <w:rPr>
          <w:rFonts w:hint="eastAsia"/>
          <w:lang w:eastAsia="zh-CN"/>
        </w:rPr>
        <w:t>我们将基于描述统计中的平均数与偏度，以及频率分布直方图来筛选可以诱发向上比较或向下比较的朋友圈截图。</w:t>
      </w:r>
    </w:p>
    <w:p w14:paraId="0A199A5B" w14:textId="5E173711" w:rsidR="0092747F" w:rsidRDefault="008E5559" w:rsidP="00634FC0">
      <w:pPr>
        <w:pStyle w:val="2"/>
        <w:spacing w:before="180" w:after="180"/>
        <w:rPr>
          <w:lang w:eastAsia="zh-CN"/>
        </w:rPr>
      </w:pPr>
      <w:bookmarkStart w:id="63" w:name="_Toc161663932"/>
      <w:r>
        <w:rPr>
          <w:lang w:eastAsia="zh-CN"/>
        </w:rPr>
        <w:t>5</w:t>
      </w:r>
      <w:r w:rsidR="001F3A33" w:rsidRPr="00634FC0">
        <w:rPr>
          <w:lang w:eastAsia="zh-CN"/>
        </w:rPr>
        <w:t>.</w:t>
      </w:r>
      <w:r>
        <w:rPr>
          <w:lang w:eastAsia="zh-CN"/>
        </w:rPr>
        <w:t>2</w:t>
      </w:r>
      <w:r w:rsidR="001F3A33" w:rsidRPr="00634FC0">
        <w:rPr>
          <w:lang w:eastAsia="zh-CN"/>
        </w:rPr>
        <w:t xml:space="preserve"> </w:t>
      </w:r>
      <w:r w:rsidR="0092747F" w:rsidRPr="00634FC0">
        <w:rPr>
          <w:rFonts w:hint="eastAsia"/>
          <w:lang w:eastAsia="zh-CN"/>
        </w:rPr>
        <w:t>结果</w:t>
      </w:r>
      <w:bookmarkEnd w:id="63"/>
    </w:p>
    <w:p w14:paraId="5DCB2BE5" w14:textId="1B826CC1" w:rsidR="001B373A" w:rsidRPr="001B373A" w:rsidRDefault="001B373A" w:rsidP="001B373A">
      <w:pPr>
        <w:pStyle w:val="3"/>
        <w:spacing w:before="180" w:after="180"/>
        <w:rPr>
          <w:lang w:eastAsia="zh-CN"/>
        </w:rPr>
      </w:pPr>
      <w:bookmarkStart w:id="64" w:name="_Toc161663933"/>
      <w:commentRangeStart w:id="65"/>
      <w:r>
        <w:rPr>
          <w:lang w:eastAsia="zh-CN"/>
        </w:rPr>
        <w:t xml:space="preserve">5.2.1 </w:t>
      </w:r>
      <w:r>
        <w:rPr>
          <w:rFonts w:hint="eastAsia"/>
          <w:lang w:eastAsia="zh-CN"/>
        </w:rPr>
        <w:t>描述统计</w:t>
      </w:r>
      <w:bookmarkEnd w:id="64"/>
      <w:commentRangeEnd w:id="65"/>
      <w:r w:rsidR="00B82993">
        <w:rPr>
          <w:rStyle w:val="af9"/>
          <w:rFonts w:ascii="Times New Roman" w:eastAsia="宋体" w:hAnsi="Times New Roman" w:cstheme="minorBidi"/>
          <w:b w:val="0"/>
          <w:bCs w:val="0"/>
        </w:rPr>
        <w:commentReference w:id="65"/>
      </w:r>
    </w:p>
    <w:p w14:paraId="151195BD" w14:textId="43EC93DB" w:rsidR="00A14571" w:rsidRPr="004E614C" w:rsidRDefault="00E25FCB" w:rsidP="006F4915">
      <w:pPr>
        <w:pStyle w:val="af3"/>
      </w:pPr>
      <w:r w:rsidRPr="004E614C">
        <w:rPr>
          <w:rFonts w:hint="eastAsia"/>
        </w:rPr>
        <w:t>表</w:t>
      </w:r>
      <w:r w:rsidR="00013473">
        <w:rPr>
          <w:rFonts w:hint="eastAsia"/>
        </w:rPr>
        <w:t>5</w:t>
      </w:r>
      <w:r w:rsidR="006F491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3"/>
        <w:gridCol w:w="1033"/>
        <w:gridCol w:w="1033"/>
        <w:gridCol w:w="1033"/>
        <w:gridCol w:w="1033"/>
        <w:gridCol w:w="1033"/>
        <w:gridCol w:w="791"/>
        <w:gridCol w:w="787"/>
      </w:tblGrid>
      <w:tr w:rsidR="00F458A8" w:rsidRPr="001B373A" w14:paraId="1E76F6F7" w14:textId="77777777" w:rsidTr="00013473">
        <w:trPr>
          <w:trHeight w:val="340"/>
          <w:tblHeader/>
        </w:trPr>
        <w:tc>
          <w:tcPr>
            <w:tcW w:w="940" w:type="pct"/>
            <w:tcBorders>
              <w:top w:val="single" w:sz="12" w:space="0" w:color="auto"/>
              <w:bottom w:val="single" w:sz="4" w:space="0" w:color="auto"/>
            </w:tcBorders>
            <w:noWrap/>
            <w:vAlign w:val="center"/>
            <w:hideMark/>
          </w:tcPr>
          <w:p w14:paraId="3440B19A" w14:textId="6A585308" w:rsidR="00F458A8" w:rsidRPr="001B373A" w:rsidRDefault="00F458A8" w:rsidP="00F458A8">
            <w:pPr>
              <w:jc w:val="center"/>
              <w:rPr>
                <w:rFonts w:cs="Times New Roman"/>
                <w:szCs w:val="24"/>
                <w:lang w:eastAsia="zh-CN"/>
              </w:rPr>
            </w:pPr>
            <w:r>
              <w:rPr>
                <w:rFonts w:cs="Times New Roman" w:hint="eastAsia"/>
                <w:szCs w:val="24"/>
                <w:lang w:eastAsia="zh-CN"/>
              </w:rPr>
              <w:t>变量名</w:t>
            </w:r>
          </w:p>
        </w:tc>
        <w:tc>
          <w:tcPr>
            <w:tcW w:w="622" w:type="pct"/>
            <w:tcBorders>
              <w:top w:val="single" w:sz="12" w:space="0" w:color="auto"/>
              <w:bottom w:val="single" w:sz="4" w:space="0" w:color="auto"/>
            </w:tcBorders>
            <w:noWrap/>
            <w:vAlign w:val="center"/>
            <w:hideMark/>
          </w:tcPr>
          <w:p w14:paraId="223D60F5" w14:textId="2CB3929D" w:rsidR="00F458A8" w:rsidRPr="001B373A" w:rsidRDefault="00F458A8" w:rsidP="00F458A8">
            <w:pPr>
              <w:jc w:val="center"/>
              <w:rPr>
                <w:rFonts w:cs="Times New Roman"/>
                <w:szCs w:val="24"/>
                <w:lang w:eastAsia="zh-CN"/>
              </w:rPr>
            </w:pPr>
            <w:r>
              <w:rPr>
                <w:rFonts w:cs="Times New Roman" w:hint="eastAsia"/>
                <w:szCs w:val="24"/>
              </w:rPr>
              <w:t>平均数</w:t>
            </w:r>
          </w:p>
        </w:tc>
        <w:tc>
          <w:tcPr>
            <w:tcW w:w="622" w:type="pct"/>
            <w:tcBorders>
              <w:top w:val="single" w:sz="12" w:space="0" w:color="auto"/>
              <w:bottom w:val="single" w:sz="4" w:space="0" w:color="auto"/>
            </w:tcBorders>
            <w:noWrap/>
            <w:vAlign w:val="center"/>
            <w:hideMark/>
          </w:tcPr>
          <w:p w14:paraId="27BD4F47" w14:textId="736AB337" w:rsidR="00F458A8" w:rsidRPr="001B373A" w:rsidRDefault="00F458A8" w:rsidP="00F458A8">
            <w:pPr>
              <w:jc w:val="center"/>
              <w:rPr>
                <w:rFonts w:cs="Times New Roman"/>
                <w:szCs w:val="24"/>
                <w:lang w:eastAsia="zh-CN"/>
              </w:rPr>
            </w:pPr>
            <w:r>
              <w:rPr>
                <w:rFonts w:cs="Times New Roman" w:hint="eastAsia"/>
                <w:szCs w:val="24"/>
              </w:rPr>
              <w:t>标准差</w:t>
            </w:r>
          </w:p>
        </w:tc>
        <w:tc>
          <w:tcPr>
            <w:tcW w:w="622" w:type="pct"/>
            <w:tcBorders>
              <w:top w:val="single" w:sz="12" w:space="0" w:color="auto"/>
              <w:bottom w:val="single" w:sz="4" w:space="0" w:color="auto"/>
            </w:tcBorders>
            <w:vAlign w:val="center"/>
          </w:tcPr>
          <w:p w14:paraId="32990B9D" w14:textId="071E8761" w:rsidR="00F458A8" w:rsidRPr="001B373A" w:rsidRDefault="00F458A8" w:rsidP="00F458A8">
            <w:pPr>
              <w:jc w:val="center"/>
              <w:rPr>
                <w:rFonts w:cs="Times New Roman"/>
                <w:szCs w:val="24"/>
                <w:lang w:eastAsia="zh-CN"/>
              </w:rPr>
            </w:pPr>
            <w:r>
              <w:rPr>
                <w:rFonts w:cs="Times New Roman" w:hint="eastAsia"/>
                <w:szCs w:val="24"/>
              </w:rPr>
              <w:t>中位数</w:t>
            </w:r>
          </w:p>
        </w:tc>
        <w:tc>
          <w:tcPr>
            <w:tcW w:w="622" w:type="pct"/>
            <w:tcBorders>
              <w:top w:val="single" w:sz="12" w:space="0" w:color="auto"/>
              <w:bottom w:val="single" w:sz="4" w:space="0" w:color="auto"/>
            </w:tcBorders>
            <w:noWrap/>
            <w:vAlign w:val="center"/>
            <w:hideMark/>
          </w:tcPr>
          <w:p w14:paraId="24971A15" w14:textId="579834A9" w:rsidR="00F458A8" w:rsidRPr="001B373A" w:rsidRDefault="00F458A8" w:rsidP="00F458A8">
            <w:pPr>
              <w:jc w:val="center"/>
              <w:rPr>
                <w:rFonts w:cs="Times New Roman"/>
                <w:szCs w:val="24"/>
                <w:lang w:eastAsia="zh-CN"/>
              </w:rPr>
            </w:pPr>
            <w:r>
              <w:rPr>
                <w:rFonts w:cs="Times New Roman" w:hint="eastAsia"/>
                <w:szCs w:val="24"/>
              </w:rPr>
              <w:t>最小值</w:t>
            </w:r>
          </w:p>
        </w:tc>
        <w:tc>
          <w:tcPr>
            <w:tcW w:w="622" w:type="pct"/>
            <w:tcBorders>
              <w:top w:val="single" w:sz="12" w:space="0" w:color="auto"/>
              <w:bottom w:val="single" w:sz="4" w:space="0" w:color="auto"/>
            </w:tcBorders>
            <w:noWrap/>
            <w:vAlign w:val="center"/>
            <w:hideMark/>
          </w:tcPr>
          <w:p w14:paraId="53D04F73" w14:textId="16AEB822" w:rsidR="00F458A8" w:rsidRPr="001B373A" w:rsidRDefault="00F458A8" w:rsidP="00F458A8">
            <w:pPr>
              <w:jc w:val="center"/>
              <w:rPr>
                <w:rFonts w:cs="Times New Roman"/>
                <w:szCs w:val="24"/>
                <w:lang w:eastAsia="zh-CN"/>
              </w:rPr>
            </w:pPr>
            <w:r>
              <w:rPr>
                <w:rFonts w:cs="Times New Roman" w:hint="eastAsia"/>
                <w:szCs w:val="24"/>
              </w:rPr>
              <w:t>最大值</w:t>
            </w:r>
          </w:p>
        </w:tc>
        <w:tc>
          <w:tcPr>
            <w:tcW w:w="476" w:type="pct"/>
            <w:tcBorders>
              <w:top w:val="single" w:sz="12" w:space="0" w:color="auto"/>
              <w:bottom w:val="single" w:sz="4" w:space="0" w:color="auto"/>
            </w:tcBorders>
            <w:noWrap/>
            <w:vAlign w:val="center"/>
            <w:hideMark/>
          </w:tcPr>
          <w:p w14:paraId="7984D4FA" w14:textId="28A97AC0" w:rsidR="00F458A8" w:rsidRPr="001B373A" w:rsidRDefault="00F458A8" w:rsidP="00F458A8">
            <w:pPr>
              <w:jc w:val="center"/>
              <w:rPr>
                <w:rFonts w:cs="Times New Roman"/>
                <w:szCs w:val="24"/>
                <w:lang w:eastAsia="zh-CN"/>
              </w:rPr>
            </w:pPr>
            <w:r>
              <w:rPr>
                <w:rFonts w:cs="Times New Roman" w:hint="eastAsia"/>
                <w:szCs w:val="24"/>
              </w:rPr>
              <w:t>偏度</w:t>
            </w:r>
          </w:p>
        </w:tc>
        <w:tc>
          <w:tcPr>
            <w:tcW w:w="476" w:type="pct"/>
            <w:tcBorders>
              <w:top w:val="single" w:sz="12" w:space="0" w:color="auto"/>
              <w:bottom w:val="single" w:sz="4" w:space="0" w:color="auto"/>
            </w:tcBorders>
            <w:noWrap/>
            <w:vAlign w:val="center"/>
            <w:hideMark/>
          </w:tcPr>
          <w:p w14:paraId="77EB71BA" w14:textId="38106A43" w:rsidR="00F458A8" w:rsidRPr="001B373A" w:rsidRDefault="00F458A8" w:rsidP="00F458A8">
            <w:pPr>
              <w:jc w:val="center"/>
              <w:rPr>
                <w:rFonts w:cs="Times New Roman"/>
                <w:szCs w:val="24"/>
                <w:lang w:eastAsia="zh-CN"/>
              </w:rPr>
            </w:pPr>
            <w:r>
              <w:rPr>
                <w:rFonts w:cs="Times New Roman" w:hint="eastAsia"/>
                <w:szCs w:val="24"/>
              </w:rPr>
              <w:t>峰度</w:t>
            </w:r>
          </w:p>
        </w:tc>
      </w:tr>
      <w:tr w:rsidR="00B34687" w:rsidRPr="001B373A" w14:paraId="2A355804" w14:textId="77777777" w:rsidTr="00B34687">
        <w:trPr>
          <w:trHeight w:val="340"/>
        </w:trPr>
        <w:tc>
          <w:tcPr>
            <w:tcW w:w="940" w:type="pct"/>
            <w:tcBorders>
              <w:top w:val="single" w:sz="4" w:space="0" w:color="auto"/>
            </w:tcBorders>
            <w:noWrap/>
            <w:vAlign w:val="center"/>
            <w:hideMark/>
          </w:tcPr>
          <w:p w14:paraId="54ED2816" w14:textId="3F9FC96C" w:rsidR="00B34687" w:rsidRPr="001B373A" w:rsidRDefault="00B34687" w:rsidP="00B34687">
            <w:pPr>
              <w:jc w:val="center"/>
              <w:rPr>
                <w:rFonts w:cs="Times New Roman"/>
                <w:szCs w:val="24"/>
                <w:lang w:eastAsia="zh-CN"/>
              </w:rPr>
            </w:pPr>
            <w:r>
              <w:rPr>
                <w:rFonts w:cs="Times New Roman" w:hint="eastAsia"/>
                <w:szCs w:val="24"/>
              </w:rPr>
              <w:t>性别</w:t>
            </w:r>
          </w:p>
        </w:tc>
        <w:tc>
          <w:tcPr>
            <w:tcW w:w="622" w:type="pct"/>
            <w:tcBorders>
              <w:top w:val="single" w:sz="4" w:space="0" w:color="auto"/>
            </w:tcBorders>
            <w:noWrap/>
            <w:vAlign w:val="bottom"/>
            <w:hideMark/>
          </w:tcPr>
          <w:p w14:paraId="757D90EE" w14:textId="5651F437" w:rsidR="00B34687" w:rsidRPr="001B373A" w:rsidRDefault="00B34687" w:rsidP="00B34687">
            <w:pPr>
              <w:jc w:val="center"/>
              <w:rPr>
                <w:rFonts w:cs="Times New Roman"/>
                <w:szCs w:val="24"/>
                <w:lang w:eastAsia="zh-CN"/>
              </w:rPr>
            </w:pPr>
            <w:r w:rsidRPr="001B373A">
              <w:rPr>
                <w:rFonts w:cs="Times New Roman"/>
                <w:color w:val="000000"/>
                <w:szCs w:val="24"/>
              </w:rPr>
              <w:t>1.69</w:t>
            </w:r>
          </w:p>
        </w:tc>
        <w:tc>
          <w:tcPr>
            <w:tcW w:w="622" w:type="pct"/>
            <w:tcBorders>
              <w:top w:val="single" w:sz="4" w:space="0" w:color="auto"/>
            </w:tcBorders>
            <w:noWrap/>
            <w:vAlign w:val="bottom"/>
            <w:hideMark/>
          </w:tcPr>
          <w:p w14:paraId="6D2E00BB" w14:textId="670415BA" w:rsidR="00B34687" w:rsidRPr="001B373A" w:rsidRDefault="00B34687" w:rsidP="00B34687">
            <w:pPr>
              <w:jc w:val="center"/>
              <w:rPr>
                <w:rFonts w:cs="Times New Roman"/>
                <w:szCs w:val="24"/>
                <w:lang w:eastAsia="zh-CN"/>
              </w:rPr>
            </w:pPr>
            <w:r w:rsidRPr="001B373A">
              <w:rPr>
                <w:rFonts w:cs="Times New Roman"/>
                <w:color w:val="000000"/>
                <w:szCs w:val="24"/>
              </w:rPr>
              <w:t>.47</w:t>
            </w:r>
          </w:p>
        </w:tc>
        <w:tc>
          <w:tcPr>
            <w:tcW w:w="622" w:type="pct"/>
            <w:tcBorders>
              <w:top w:val="single" w:sz="4" w:space="0" w:color="auto"/>
            </w:tcBorders>
            <w:vAlign w:val="bottom"/>
          </w:tcPr>
          <w:p w14:paraId="48BA53E2" w14:textId="22C26606" w:rsidR="00B34687" w:rsidRPr="001B373A" w:rsidRDefault="00B34687" w:rsidP="00B34687">
            <w:pPr>
              <w:jc w:val="center"/>
              <w:rPr>
                <w:rFonts w:cs="Times New Roman"/>
                <w:szCs w:val="24"/>
                <w:lang w:eastAsia="zh-CN"/>
              </w:rPr>
            </w:pPr>
            <w:r w:rsidRPr="001B373A">
              <w:rPr>
                <w:rFonts w:cs="Times New Roman"/>
                <w:color w:val="000000"/>
                <w:szCs w:val="24"/>
              </w:rPr>
              <w:t>2.00</w:t>
            </w:r>
          </w:p>
        </w:tc>
        <w:tc>
          <w:tcPr>
            <w:tcW w:w="622" w:type="pct"/>
            <w:tcBorders>
              <w:top w:val="single" w:sz="4" w:space="0" w:color="auto"/>
            </w:tcBorders>
            <w:noWrap/>
            <w:vAlign w:val="bottom"/>
            <w:hideMark/>
          </w:tcPr>
          <w:p w14:paraId="18DEF2F5" w14:textId="63262B5E" w:rsidR="00B34687" w:rsidRPr="001B373A" w:rsidRDefault="00B34687" w:rsidP="00B34687">
            <w:pPr>
              <w:jc w:val="center"/>
              <w:rPr>
                <w:rFonts w:cs="Times New Roman"/>
                <w:szCs w:val="24"/>
                <w:lang w:eastAsia="zh-CN"/>
              </w:rPr>
            </w:pPr>
            <w:r w:rsidRPr="001B373A">
              <w:rPr>
                <w:rFonts w:cs="Times New Roman"/>
                <w:color w:val="000000"/>
                <w:szCs w:val="24"/>
              </w:rPr>
              <w:t>1.00</w:t>
            </w:r>
          </w:p>
        </w:tc>
        <w:tc>
          <w:tcPr>
            <w:tcW w:w="622" w:type="pct"/>
            <w:tcBorders>
              <w:top w:val="single" w:sz="4" w:space="0" w:color="auto"/>
            </w:tcBorders>
            <w:noWrap/>
            <w:vAlign w:val="bottom"/>
            <w:hideMark/>
          </w:tcPr>
          <w:p w14:paraId="3C1B5F92" w14:textId="1062C39E" w:rsidR="00B34687" w:rsidRPr="001B373A" w:rsidRDefault="00B34687" w:rsidP="00B34687">
            <w:pPr>
              <w:jc w:val="center"/>
              <w:rPr>
                <w:rFonts w:cs="Times New Roman"/>
                <w:szCs w:val="24"/>
                <w:lang w:eastAsia="zh-CN"/>
              </w:rPr>
            </w:pPr>
            <w:r w:rsidRPr="001B373A">
              <w:rPr>
                <w:rFonts w:cs="Times New Roman"/>
                <w:color w:val="000000"/>
                <w:szCs w:val="24"/>
              </w:rPr>
              <w:t>2.00</w:t>
            </w:r>
          </w:p>
        </w:tc>
        <w:tc>
          <w:tcPr>
            <w:tcW w:w="476" w:type="pct"/>
            <w:tcBorders>
              <w:top w:val="single" w:sz="4" w:space="0" w:color="auto"/>
            </w:tcBorders>
            <w:noWrap/>
            <w:vAlign w:val="bottom"/>
            <w:hideMark/>
          </w:tcPr>
          <w:p w14:paraId="012E3138" w14:textId="24608471" w:rsidR="00B34687" w:rsidRPr="001B373A" w:rsidRDefault="00B34687" w:rsidP="00B34687">
            <w:pPr>
              <w:jc w:val="center"/>
              <w:rPr>
                <w:rFonts w:cs="Times New Roman"/>
                <w:szCs w:val="24"/>
                <w:lang w:eastAsia="zh-CN"/>
              </w:rPr>
            </w:pPr>
            <w:r w:rsidRPr="001B373A">
              <w:rPr>
                <w:rFonts w:cs="Times New Roman"/>
                <w:color w:val="000000"/>
                <w:szCs w:val="24"/>
              </w:rPr>
              <w:t>-.80</w:t>
            </w:r>
          </w:p>
        </w:tc>
        <w:tc>
          <w:tcPr>
            <w:tcW w:w="476" w:type="pct"/>
            <w:tcBorders>
              <w:top w:val="single" w:sz="4" w:space="0" w:color="auto"/>
            </w:tcBorders>
            <w:noWrap/>
            <w:vAlign w:val="bottom"/>
            <w:hideMark/>
          </w:tcPr>
          <w:p w14:paraId="6422E844" w14:textId="2C4E5B20" w:rsidR="00B34687" w:rsidRPr="001B373A" w:rsidRDefault="00B34687" w:rsidP="00B34687">
            <w:pPr>
              <w:jc w:val="center"/>
              <w:rPr>
                <w:rFonts w:cs="Times New Roman"/>
                <w:szCs w:val="24"/>
                <w:lang w:eastAsia="zh-CN"/>
              </w:rPr>
            </w:pPr>
            <w:r w:rsidRPr="001B373A">
              <w:rPr>
                <w:rFonts w:cs="Times New Roman"/>
                <w:color w:val="000000"/>
                <w:szCs w:val="24"/>
              </w:rPr>
              <w:t>-1.38</w:t>
            </w:r>
          </w:p>
        </w:tc>
      </w:tr>
      <w:tr w:rsidR="00B34687" w:rsidRPr="001B373A" w14:paraId="2395D052" w14:textId="77777777" w:rsidTr="00B34687">
        <w:trPr>
          <w:trHeight w:val="340"/>
        </w:trPr>
        <w:tc>
          <w:tcPr>
            <w:tcW w:w="940" w:type="pct"/>
            <w:noWrap/>
            <w:vAlign w:val="center"/>
            <w:hideMark/>
          </w:tcPr>
          <w:p w14:paraId="5B7E5231" w14:textId="268F634B" w:rsidR="00B34687" w:rsidRPr="001B373A" w:rsidRDefault="00B34687" w:rsidP="00B34687">
            <w:pPr>
              <w:jc w:val="center"/>
              <w:rPr>
                <w:rFonts w:cs="Times New Roman"/>
                <w:szCs w:val="24"/>
                <w:lang w:eastAsia="zh-CN"/>
              </w:rPr>
            </w:pPr>
            <w:r>
              <w:rPr>
                <w:rFonts w:cs="Times New Roman" w:hint="eastAsia"/>
                <w:szCs w:val="24"/>
              </w:rPr>
              <w:t>年龄</w:t>
            </w:r>
          </w:p>
        </w:tc>
        <w:tc>
          <w:tcPr>
            <w:tcW w:w="622" w:type="pct"/>
            <w:noWrap/>
            <w:vAlign w:val="bottom"/>
            <w:hideMark/>
          </w:tcPr>
          <w:p w14:paraId="371D9864" w14:textId="139AEEDC" w:rsidR="00B34687" w:rsidRPr="001B373A" w:rsidRDefault="00B34687" w:rsidP="00B34687">
            <w:pPr>
              <w:jc w:val="center"/>
              <w:rPr>
                <w:rFonts w:cs="Times New Roman"/>
                <w:szCs w:val="24"/>
                <w:lang w:eastAsia="zh-CN"/>
              </w:rPr>
            </w:pPr>
            <w:r w:rsidRPr="001B373A">
              <w:rPr>
                <w:rFonts w:cs="Times New Roman"/>
                <w:color w:val="000000"/>
                <w:szCs w:val="24"/>
              </w:rPr>
              <w:t>31.07</w:t>
            </w:r>
          </w:p>
        </w:tc>
        <w:tc>
          <w:tcPr>
            <w:tcW w:w="622" w:type="pct"/>
            <w:noWrap/>
            <w:vAlign w:val="bottom"/>
            <w:hideMark/>
          </w:tcPr>
          <w:p w14:paraId="056BF824" w14:textId="1995A18F" w:rsidR="00B34687" w:rsidRPr="001B373A" w:rsidRDefault="00B34687" w:rsidP="00B34687">
            <w:pPr>
              <w:jc w:val="center"/>
              <w:rPr>
                <w:rFonts w:cs="Times New Roman"/>
                <w:szCs w:val="24"/>
                <w:lang w:eastAsia="zh-CN"/>
              </w:rPr>
            </w:pPr>
            <w:r w:rsidRPr="001B373A">
              <w:rPr>
                <w:rFonts w:cs="Times New Roman"/>
                <w:color w:val="000000"/>
                <w:szCs w:val="24"/>
              </w:rPr>
              <w:t>8.27</w:t>
            </w:r>
          </w:p>
        </w:tc>
        <w:tc>
          <w:tcPr>
            <w:tcW w:w="622" w:type="pct"/>
            <w:vAlign w:val="bottom"/>
          </w:tcPr>
          <w:p w14:paraId="03AB9548" w14:textId="1C63A446" w:rsidR="00B34687" w:rsidRPr="001B373A" w:rsidRDefault="00B34687" w:rsidP="00B34687">
            <w:pPr>
              <w:jc w:val="center"/>
              <w:rPr>
                <w:rFonts w:cs="Times New Roman"/>
                <w:szCs w:val="24"/>
                <w:lang w:eastAsia="zh-CN"/>
              </w:rPr>
            </w:pPr>
            <w:r w:rsidRPr="001B373A">
              <w:rPr>
                <w:rFonts w:cs="Times New Roman"/>
                <w:color w:val="000000"/>
                <w:szCs w:val="24"/>
              </w:rPr>
              <w:t>30.00</w:t>
            </w:r>
          </w:p>
        </w:tc>
        <w:tc>
          <w:tcPr>
            <w:tcW w:w="622" w:type="pct"/>
            <w:noWrap/>
            <w:vAlign w:val="bottom"/>
            <w:hideMark/>
          </w:tcPr>
          <w:p w14:paraId="1A1B3F51" w14:textId="19C9ACEE" w:rsidR="00B34687" w:rsidRPr="001B373A" w:rsidRDefault="00B34687" w:rsidP="00B34687">
            <w:pPr>
              <w:jc w:val="center"/>
              <w:rPr>
                <w:rFonts w:cs="Times New Roman"/>
                <w:szCs w:val="24"/>
                <w:lang w:eastAsia="zh-CN"/>
              </w:rPr>
            </w:pPr>
            <w:r w:rsidRPr="001B373A">
              <w:rPr>
                <w:rFonts w:cs="Times New Roman"/>
                <w:color w:val="000000"/>
                <w:szCs w:val="24"/>
              </w:rPr>
              <w:t>19.00</w:t>
            </w:r>
          </w:p>
        </w:tc>
        <w:tc>
          <w:tcPr>
            <w:tcW w:w="622" w:type="pct"/>
            <w:noWrap/>
            <w:vAlign w:val="bottom"/>
            <w:hideMark/>
          </w:tcPr>
          <w:p w14:paraId="2258CFC8" w14:textId="23881F78" w:rsidR="00B34687" w:rsidRPr="001B373A" w:rsidRDefault="00B34687" w:rsidP="00B34687">
            <w:pPr>
              <w:jc w:val="center"/>
              <w:rPr>
                <w:rFonts w:cs="Times New Roman"/>
                <w:szCs w:val="24"/>
                <w:lang w:eastAsia="zh-CN"/>
              </w:rPr>
            </w:pPr>
            <w:r w:rsidRPr="001B373A">
              <w:rPr>
                <w:rFonts w:cs="Times New Roman"/>
                <w:color w:val="000000"/>
                <w:szCs w:val="24"/>
              </w:rPr>
              <w:t>55.00</w:t>
            </w:r>
          </w:p>
        </w:tc>
        <w:tc>
          <w:tcPr>
            <w:tcW w:w="476" w:type="pct"/>
            <w:noWrap/>
            <w:vAlign w:val="bottom"/>
            <w:hideMark/>
          </w:tcPr>
          <w:p w14:paraId="4427FED4" w14:textId="0D399CF1" w:rsidR="00B34687" w:rsidRPr="001B373A" w:rsidRDefault="00B34687" w:rsidP="00B34687">
            <w:pPr>
              <w:jc w:val="center"/>
              <w:rPr>
                <w:rFonts w:cs="Times New Roman"/>
                <w:szCs w:val="24"/>
                <w:lang w:eastAsia="zh-CN"/>
              </w:rPr>
            </w:pPr>
            <w:r w:rsidRPr="001B373A">
              <w:rPr>
                <w:rFonts w:cs="Times New Roman"/>
                <w:color w:val="000000"/>
                <w:szCs w:val="24"/>
              </w:rPr>
              <w:t>.80</w:t>
            </w:r>
          </w:p>
        </w:tc>
        <w:tc>
          <w:tcPr>
            <w:tcW w:w="476" w:type="pct"/>
            <w:noWrap/>
            <w:vAlign w:val="bottom"/>
            <w:hideMark/>
          </w:tcPr>
          <w:p w14:paraId="4D67D651" w14:textId="09906336" w:rsidR="00B34687" w:rsidRPr="001B373A" w:rsidRDefault="00B34687" w:rsidP="00B34687">
            <w:pPr>
              <w:jc w:val="center"/>
              <w:rPr>
                <w:rFonts w:cs="Times New Roman"/>
                <w:szCs w:val="24"/>
                <w:lang w:eastAsia="zh-CN"/>
              </w:rPr>
            </w:pPr>
            <w:r w:rsidRPr="001B373A">
              <w:rPr>
                <w:rFonts w:cs="Times New Roman"/>
                <w:color w:val="000000"/>
                <w:szCs w:val="24"/>
              </w:rPr>
              <w:t>.38</w:t>
            </w:r>
          </w:p>
        </w:tc>
      </w:tr>
      <w:tr w:rsidR="00B34687" w:rsidRPr="001B373A" w14:paraId="749A9677" w14:textId="77777777" w:rsidTr="00B34687">
        <w:trPr>
          <w:trHeight w:val="340"/>
        </w:trPr>
        <w:tc>
          <w:tcPr>
            <w:tcW w:w="940" w:type="pct"/>
            <w:noWrap/>
            <w:vAlign w:val="center"/>
            <w:hideMark/>
          </w:tcPr>
          <w:p w14:paraId="4565AD09" w14:textId="0190A597" w:rsidR="00B34687" w:rsidRPr="001B373A" w:rsidRDefault="00B34687" w:rsidP="00B34687">
            <w:pPr>
              <w:jc w:val="center"/>
              <w:rPr>
                <w:rFonts w:cs="Times New Roman"/>
                <w:szCs w:val="24"/>
                <w:lang w:eastAsia="zh-CN"/>
              </w:rPr>
            </w:pPr>
            <w:r>
              <w:rPr>
                <w:rFonts w:cs="Times New Roman" w:hint="eastAsia"/>
                <w:szCs w:val="24"/>
              </w:rPr>
              <w:t>受教育水平</w:t>
            </w:r>
          </w:p>
        </w:tc>
        <w:tc>
          <w:tcPr>
            <w:tcW w:w="622" w:type="pct"/>
            <w:noWrap/>
            <w:vAlign w:val="bottom"/>
            <w:hideMark/>
          </w:tcPr>
          <w:p w14:paraId="2A370CE8" w14:textId="7E40BAE4" w:rsidR="00B34687" w:rsidRPr="001B373A" w:rsidRDefault="00B34687" w:rsidP="00B34687">
            <w:pPr>
              <w:jc w:val="center"/>
              <w:rPr>
                <w:rFonts w:cs="Times New Roman"/>
                <w:szCs w:val="24"/>
                <w:lang w:eastAsia="zh-CN"/>
              </w:rPr>
            </w:pPr>
            <w:r w:rsidRPr="001B373A">
              <w:rPr>
                <w:rFonts w:cs="Times New Roman"/>
                <w:color w:val="000000"/>
                <w:szCs w:val="24"/>
              </w:rPr>
              <w:t>3.78</w:t>
            </w:r>
          </w:p>
        </w:tc>
        <w:tc>
          <w:tcPr>
            <w:tcW w:w="622" w:type="pct"/>
            <w:noWrap/>
            <w:vAlign w:val="bottom"/>
            <w:hideMark/>
          </w:tcPr>
          <w:p w14:paraId="1CF6F3E7" w14:textId="29DF59CB" w:rsidR="00B34687" w:rsidRPr="001B373A" w:rsidRDefault="00B34687" w:rsidP="00B34687">
            <w:pPr>
              <w:jc w:val="center"/>
              <w:rPr>
                <w:rFonts w:cs="Times New Roman"/>
                <w:szCs w:val="24"/>
                <w:lang w:eastAsia="zh-CN"/>
              </w:rPr>
            </w:pPr>
            <w:r w:rsidRPr="001B373A">
              <w:rPr>
                <w:rFonts w:cs="Times New Roman"/>
                <w:color w:val="000000"/>
                <w:szCs w:val="24"/>
              </w:rPr>
              <w:t>.68</w:t>
            </w:r>
          </w:p>
        </w:tc>
        <w:tc>
          <w:tcPr>
            <w:tcW w:w="622" w:type="pct"/>
            <w:vAlign w:val="bottom"/>
          </w:tcPr>
          <w:p w14:paraId="2B924064" w14:textId="78848261" w:rsidR="00B34687" w:rsidRPr="001B373A" w:rsidRDefault="00B34687" w:rsidP="00B34687">
            <w:pPr>
              <w:jc w:val="center"/>
              <w:rPr>
                <w:rFonts w:cs="Times New Roman"/>
                <w:szCs w:val="24"/>
                <w:lang w:eastAsia="zh-CN"/>
              </w:rPr>
            </w:pPr>
            <w:r w:rsidRPr="001B373A">
              <w:rPr>
                <w:rFonts w:cs="Times New Roman"/>
                <w:color w:val="000000"/>
                <w:szCs w:val="24"/>
              </w:rPr>
              <w:t>4.00</w:t>
            </w:r>
          </w:p>
        </w:tc>
        <w:tc>
          <w:tcPr>
            <w:tcW w:w="622" w:type="pct"/>
            <w:noWrap/>
            <w:vAlign w:val="bottom"/>
            <w:hideMark/>
          </w:tcPr>
          <w:p w14:paraId="48F7B3AB" w14:textId="7D251009" w:rsidR="00B34687" w:rsidRPr="001B373A" w:rsidRDefault="00B34687" w:rsidP="00B34687">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61B47D49" w14:textId="1DDF8B04" w:rsidR="00B34687" w:rsidRPr="001B373A" w:rsidRDefault="00B34687" w:rsidP="00B34687">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64375560" w14:textId="1E4D3A28" w:rsidR="00B34687" w:rsidRPr="001B373A" w:rsidRDefault="00B34687" w:rsidP="00B34687">
            <w:pPr>
              <w:jc w:val="center"/>
              <w:rPr>
                <w:rFonts w:cs="Times New Roman"/>
                <w:szCs w:val="24"/>
                <w:lang w:eastAsia="zh-CN"/>
              </w:rPr>
            </w:pPr>
            <w:r w:rsidRPr="001B373A">
              <w:rPr>
                <w:rFonts w:cs="Times New Roman"/>
                <w:color w:val="000000"/>
                <w:szCs w:val="24"/>
              </w:rPr>
              <w:t>-1.38</w:t>
            </w:r>
          </w:p>
        </w:tc>
        <w:tc>
          <w:tcPr>
            <w:tcW w:w="476" w:type="pct"/>
            <w:noWrap/>
            <w:vAlign w:val="bottom"/>
            <w:hideMark/>
          </w:tcPr>
          <w:p w14:paraId="39D32761" w14:textId="4F250AF4" w:rsidR="00B34687" w:rsidRPr="001B373A" w:rsidRDefault="00B34687" w:rsidP="00B34687">
            <w:pPr>
              <w:jc w:val="center"/>
              <w:rPr>
                <w:rFonts w:cs="Times New Roman"/>
                <w:szCs w:val="24"/>
                <w:lang w:eastAsia="zh-CN"/>
              </w:rPr>
            </w:pPr>
            <w:r w:rsidRPr="001B373A">
              <w:rPr>
                <w:rFonts w:cs="Times New Roman"/>
                <w:color w:val="000000"/>
                <w:szCs w:val="24"/>
              </w:rPr>
              <w:t>1.84</w:t>
            </w:r>
          </w:p>
        </w:tc>
      </w:tr>
      <w:tr w:rsidR="00B34687" w:rsidRPr="001B373A" w14:paraId="46166389" w14:textId="77777777" w:rsidTr="00B34687">
        <w:trPr>
          <w:trHeight w:val="340"/>
        </w:trPr>
        <w:tc>
          <w:tcPr>
            <w:tcW w:w="940" w:type="pct"/>
            <w:noWrap/>
            <w:vAlign w:val="center"/>
            <w:hideMark/>
          </w:tcPr>
          <w:p w14:paraId="698B5873" w14:textId="51A4C3C3" w:rsidR="00B34687" w:rsidRPr="001B373A" w:rsidRDefault="00B34687" w:rsidP="00B34687">
            <w:pPr>
              <w:jc w:val="center"/>
              <w:rPr>
                <w:rFonts w:cs="Times New Roman"/>
                <w:szCs w:val="24"/>
                <w:lang w:eastAsia="zh-CN"/>
              </w:rPr>
            </w:pPr>
            <w:r>
              <w:rPr>
                <w:rFonts w:cs="Times New Roman" w:hint="eastAsia"/>
                <w:szCs w:val="24"/>
              </w:rPr>
              <w:t>婚姻状况</w:t>
            </w:r>
          </w:p>
        </w:tc>
        <w:tc>
          <w:tcPr>
            <w:tcW w:w="622" w:type="pct"/>
            <w:noWrap/>
            <w:vAlign w:val="bottom"/>
            <w:hideMark/>
          </w:tcPr>
          <w:p w14:paraId="58167871" w14:textId="45902D7C" w:rsidR="00B34687" w:rsidRPr="001B373A" w:rsidRDefault="00B34687" w:rsidP="00B34687">
            <w:pPr>
              <w:jc w:val="center"/>
              <w:rPr>
                <w:rFonts w:cs="Times New Roman"/>
                <w:szCs w:val="24"/>
                <w:lang w:eastAsia="zh-CN"/>
              </w:rPr>
            </w:pPr>
            <w:r w:rsidRPr="001B373A">
              <w:rPr>
                <w:rFonts w:cs="Times New Roman"/>
                <w:color w:val="000000"/>
                <w:szCs w:val="24"/>
              </w:rPr>
              <w:t>1.71</w:t>
            </w:r>
          </w:p>
        </w:tc>
        <w:tc>
          <w:tcPr>
            <w:tcW w:w="622" w:type="pct"/>
            <w:noWrap/>
            <w:vAlign w:val="bottom"/>
            <w:hideMark/>
          </w:tcPr>
          <w:p w14:paraId="71176622" w14:textId="40409952" w:rsidR="00B34687" w:rsidRPr="001B373A" w:rsidRDefault="00B34687" w:rsidP="00B34687">
            <w:pPr>
              <w:jc w:val="center"/>
              <w:rPr>
                <w:rFonts w:cs="Times New Roman"/>
                <w:szCs w:val="24"/>
                <w:lang w:eastAsia="zh-CN"/>
              </w:rPr>
            </w:pPr>
            <w:r w:rsidRPr="001B373A">
              <w:rPr>
                <w:rFonts w:cs="Times New Roman"/>
                <w:color w:val="000000"/>
                <w:szCs w:val="24"/>
              </w:rPr>
              <w:t>.46</w:t>
            </w:r>
          </w:p>
        </w:tc>
        <w:tc>
          <w:tcPr>
            <w:tcW w:w="622" w:type="pct"/>
            <w:vAlign w:val="bottom"/>
          </w:tcPr>
          <w:p w14:paraId="04CBE403" w14:textId="0946BB8E" w:rsidR="00B34687" w:rsidRPr="001B373A" w:rsidRDefault="00B34687" w:rsidP="00B34687">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29B61373" w14:textId="06838206" w:rsidR="00B34687" w:rsidRPr="001B373A" w:rsidRDefault="00B34687" w:rsidP="00B34687">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4914E83C" w14:textId="267AA088" w:rsidR="00B34687" w:rsidRPr="001B373A" w:rsidRDefault="00B34687" w:rsidP="00B34687">
            <w:pPr>
              <w:jc w:val="center"/>
              <w:rPr>
                <w:rFonts w:cs="Times New Roman"/>
                <w:szCs w:val="24"/>
                <w:lang w:eastAsia="zh-CN"/>
              </w:rPr>
            </w:pPr>
            <w:r w:rsidRPr="001B373A">
              <w:rPr>
                <w:rFonts w:cs="Times New Roman"/>
                <w:color w:val="000000"/>
                <w:szCs w:val="24"/>
              </w:rPr>
              <w:t>2.00</w:t>
            </w:r>
          </w:p>
        </w:tc>
        <w:tc>
          <w:tcPr>
            <w:tcW w:w="476" w:type="pct"/>
            <w:noWrap/>
            <w:vAlign w:val="bottom"/>
            <w:hideMark/>
          </w:tcPr>
          <w:p w14:paraId="421E2E3F" w14:textId="0191E5BD" w:rsidR="00B34687" w:rsidRPr="001B373A" w:rsidRDefault="00B34687" w:rsidP="00B34687">
            <w:pPr>
              <w:jc w:val="center"/>
              <w:rPr>
                <w:rFonts w:cs="Times New Roman"/>
                <w:szCs w:val="24"/>
                <w:lang w:eastAsia="zh-CN"/>
              </w:rPr>
            </w:pPr>
            <w:r w:rsidRPr="001B373A">
              <w:rPr>
                <w:rFonts w:cs="Times New Roman"/>
                <w:color w:val="000000"/>
                <w:szCs w:val="24"/>
              </w:rPr>
              <w:t>-.89</w:t>
            </w:r>
          </w:p>
        </w:tc>
        <w:tc>
          <w:tcPr>
            <w:tcW w:w="476" w:type="pct"/>
            <w:noWrap/>
            <w:vAlign w:val="bottom"/>
            <w:hideMark/>
          </w:tcPr>
          <w:p w14:paraId="1AE108AC" w14:textId="5B055C33" w:rsidR="00B34687" w:rsidRPr="001B373A" w:rsidRDefault="00B34687" w:rsidP="00B34687">
            <w:pPr>
              <w:jc w:val="center"/>
              <w:rPr>
                <w:rFonts w:cs="Times New Roman"/>
                <w:szCs w:val="24"/>
                <w:lang w:eastAsia="zh-CN"/>
              </w:rPr>
            </w:pPr>
            <w:r w:rsidRPr="001B373A">
              <w:rPr>
                <w:rFonts w:cs="Times New Roman"/>
                <w:color w:val="000000"/>
                <w:szCs w:val="24"/>
              </w:rPr>
              <w:t>-1.24</w:t>
            </w:r>
          </w:p>
        </w:tc>
      </w:tr>
      <w:tr w:rsidR="00F458A8" w:rsidRPr="001B373A" w14:paraId="164FFFC8" w14:textId="77777777" w:rsidTr="00B34687">
        <w:trPr>
          <w:trHeight w:val="340"/>
        </w:trPr>
        <w:tc>
          <w:tcPr>
            <w:tcW w:w="940" w:type="pct"/>
            <w:noWrap/>
            <w:vAlign w:val="center"/>
            <w:hideMark/>
          </w:tcPr>
          <w:p w14:paraId="63F54952" w14:textId="3B2417FD" w:rsidR="001B373A" w:rsidRPr="001B373A" w:rsidRDefault="00B34687" w:rsidP="001B373A">
            <w:pPr>
              <w:jc w:val="center"/>
              <w:rPr>
                <w:rFonts w:cs="Times New Roman"/>
                <w:szCs w:val="24"/>
                <w:lang w:eastAsia="zh-CN"/>
              </w:rPr>
            </w:pPr>
            <w:r>
              <w:rPr>
                <w:rFonts w:cs="Times New Roman" w:hint="eastAsia"/>
                <w:szCs w:val="24"/>
                <w:lang w:eastAsia="zh-CN"/>
              </w:rPr>
              <w:t>向上比较</w:t>
            </w:r>
            <w:r w:rsidR="001B373A" w:rsidRPr="001B373A">
              <w:rPr>
                <w:rFonts w:cs="Times New Roman"/>
                <w:szCs w:val="24"/>
                <w:lang w:eastAsia="zh-CN"/>
              </w:rPr>
              <w:t>1</w:t>
            </w:r>
          </w:p>
        </w:tc>
        <w:tc>
          <w:tcPr>
            <w:tcW w:w="622" w:type="pct"/>
            <w:noWrap/>
            <w:vAlign w:val="bottom"/>
            <w:hideMark/>
          </w:tcPr>
          <w:p w14:paraId="3C29E9AA" w14:textId="0DD4B924" w:rsidR="001B373A" w:rsidRPr="001B373A" w:rsidRDefault="001B373A" w:rsidP="001B373A">
            <w:pPr>
              <w:jc w:val="center"/>
              <w:rPr>
                <w:rFonts w:cs="Times New Roman"/>
                <w:szCs w:val="24"/>
                <w:lang w:eastAsia="zh-CN"/>
              </w:rPr>
            </w:pPr>
            <w:r w:rsidRPr="001B373A">
              <w:rPr>
                <w:rFonts w:cs="Times New Roman"/>
                <w:color w:val="000000"/>
                <w:szCs w:val="24"/>
              </w:rPr>
              <w:t>4.69</w:t>
            </w:r>
          </w:p>
        </w:tc>
        <w:tc>
          <w:tcPr>
            <w:tcW w:w="622" w:type="pct"/>
            <w:noWrap/>
            <w:vAlign w:val="bottom"/>
            <w:hideMark/>
          </w:tcPr>
          <w:p w14:paraId="2EF5ED49" w14:textId="10A28978" w:rsidR="001B373A" w:rsidRPr="001B373A" w:rsidRDefault="001B373A" w:rsidP="001B373A">
            <w:pPr>
              <w:jc w:val="center"/>
              <w:rPr>
                <w:rFonts w:cs="Times New Roman"/>
                <w:szCs w:val="24"/>
                <w:lang w:eastAsia="zh-CN"/>
              </w:rPr>
            </w:pPr>
            <w:r w:rsidRPr="001B373A">
              <w:rPr>
                <w:rFonts w:cs="Times New Roman"/>
                <w:color w:val="000000"/>
                <w:szCs w:val="24"/>
              </w:rPr>
              <w:t>1.03</w:t>
            </w:r>
          </w:p>
        </w:tc>
        <w:tc>
          <w:tcPr>
            <w:tcW w:w="622" w:type="pct"/>
            <w:vAlign w:val="bottom"/>
          </w:tcPr>
          <w:p w14:paraId="4B5EAE2E" w14:textId="468067EE"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2B9CCAC9" w14:textId="313FF6B8"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391C3C83" w14:textId="675E059D"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0B4A4FF9" w14:textId="2EE844DA" w:rsidR="001B373A" w:rsidRPr="001B373A" w:rsidRDefault="001B373A" w:rsidP="001B373A">
            <w:pPr>
              <w:jc w:val="center"/>
              <w:rPr>
                <w:rFonts w:cs="Times New Roman"/>
                <w:szCs w:val="24"/>
                <w:lang w:eastAsia="zh-CN"/>
              </w:rPr>
            </w:pPr>
            <w:r w:rsidRPr="001B373A">
              <w:rPr>
                <w:rFonts w:cs="Times New Roman"/>
                <w:color w:val="000000"/>
                <w:szCs w:val="24"/>
              </w:rPr>
              <w:t>-1.07</w:t>
            </w:r>
          </w:p>
        </w:tc>
        <w:tc>
          <w:tcPr>
            <w:tcW w:w="476" w:type="pct"/>
            <w:noWrap/>
            <w:vAlign w:val="bottom"/>
            <w:hideMark/>
          </w:tcPr>
          <w:p w14:paraId="3CEAC9E4" w14:textId="4787D8B3" w:rsidR="001B373A" w:rsidRPr="001B373A" w:rsidRDefault="001B373A" w:rsidP="001B373A">
            <w:pPr>
              <w:jc w:val="center"/>
              <w:rPr>
                <w:rFonts w:cs="Times New Roman"/>
                <w:szCs w:val="24"/>
                <w:lang w:eastAsia="zh-CN"/>
              </w:rPr>
            </w:pPr>
            <w:r w:rsidRPr="001B373A">
              <w:rPr>
                <w:rFonts w:cs="Times New Roman"/>
                <w:color w:val="000000"/>
                <w:szCs w:val="24"/>
              </w:rPr>
              <w:t>1.70</w:t>
            </w:r>
          </w:p>
        </w:tc>
      </w:tr>
      <w:tr w:rsidR="00F458A8" w:rsidRPr="001B373A" w14:paraId="477A904F" w14:textId="77777777" w:rsidTr="00B34687">
        <w:trPr>
          <w:trHeight w:val="340"/>
        </w:trPr>
        <w:tc>
          <w:tcPr>
            <w:tcW w:w="940" w:type="pct"/>
            <w:noWrap/>
            <w:vAlign w:val="center"/>
            <w:hideMark/>
          </w:tcPr>
          <w:p w14:paraId="161447DE" w14:textId="7D73524D"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2</w:t>
            </w:r>
          </w:p>
        </w:tc>
        <w:tc>
          <w:tcPr>
            <w:tcW w:w="622" w:type="pct"/>
            <w:noWrap/>
            <w:vAlign w:val="bottom"/>
            <w:hideMark/>
          </w:tcPr>
          <w:p w14:paraId="15E2A92D" w14:textId="7817EC21" w:rsidR="001B373A" w:rsidRPr="001B373A" w:rsidRDefault="001B373A" w:rsidP="001B373A">
            <w:pPr>
              <w:jc w:val="center"/>
              <w:rPr>
                <w:rFonts w:cs="Times New Roman"/>
                <w:szCs w:val="24"/>
                <w:lang w:eastAsia="zh-CN"/>
              </w:rPr>
            </w:pPr>
            <w:r w:rsidRPr="001B373A">
              <w:rPr>
                <w:rFonts w:cs="Times New Roman"/>
                <w:color w:val="000000"/>
                <w:szCs w:val="24"/>
              </w:rPr>
              <w:t>5.16</w:t>
            </w:r>
          </w:p>
        </w:tc>
        <w:tc>
          <w:tcPr>
            <w:tcW w:w="622" w:type="pct"/>
            <w:noWrap/>
            <w:vAlign w:val="bottom"/>
            <w:hideMark/>
          </w:tcPr>
          <w:p w14:paraId="3380F399" w14:textId="1F9E012D" w:rsidR="001B373A" w:rsidRPr="001B373A" w:rsidRDefault="001B373A" w:rsidP="001B373A">
            <w:pPr>
              <w:jc w:val="center"/>
              <w:rPr>
                <w:rFonts w:cs="Times New Roman"/>
                <w:szCs w:val="24"/>
                <w:lang w:eastAsia="zh-CN"/>
              </w:rPr>
            </w:pPr>
            <w:r w:rsidRPr="001B373A">
              <w:rPr>
                <w:rFonts w:cs="Times New Roman"/>
                <w:color w:val="000000"/>
                <w:szCs w:val="24"/>
              </w:rPr>
              <w:t>.83</w:t>
            </w:r>
          </w:p>
        </w:tc>
        <w:tc>
          <w:tcPr>
            <w:tcW w:w="622" w:type="pct"/>
            <w:vAlign w:val="bottom"/>
          </w:tcPr>
          <w:p w14:paraId="488791C7" w14:textId="0B9FD2A6"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750DFCA9" w14:textId="5873CFF7"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34A2D58F" w14:textId="47EDF5C7"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65E793A8" w14:textId="4340B278" w:rsidR="001B373A" w:rsidRPr="001B373A" w:rsidRDefault="001B373A" w:rsidP="001B373A">
            <w:pPr>
              <w:jc w:val="center"/>
              <w:rPr>
                <w:rFonts w:cs="Times New Roman"/>
                <w:szCs w:val="24"/>
                <w:lang w:eastAsia="zh-CN"/>
              </w:rPr>
            </w:pPr>
            <w:r w:rsidRPr="001B373A">
              <w:rPr>
                <w:rFonts w:cs="Times New Roman"/>
                <w:color w:val="000000"/>
                <w:szCs w:val="24"/>
              </w:rPr>
              <w:t>-1.18</w:t>
            </w:r>
          </w:p>
        </w:tc>
        <w:tc>
          <w:tcPr>
            <w:tcW w:w="476" w:type="pct"/>
            <w:noWrap/>
            <w:vAlign w:val="bottom"/>
            <w:hideMark/>
          </w:tcPr>
          <w:p w14:paraId="00188387" w14:textId="69834737" w:rsidR="001B373A" w:rsidRPr="001B373A" w:rsidRDefault="001B373A" w:rsidP="001B373A">
            <w:pPr>
              <w:jc w:val="center"/>
              <w:rPr>
                <w:rFonts w:cs="Times New Roman"/>
                <w:szCs w:val="24"/>
                <w:lang w:eastAsia="zh-CN"/>
              </w:rPr>
            </w:pPr>
            <w:r w:rsidRPr="001B373A">
              <w:rPr>
                <w:rFonts w:cs="Times New Roman"/>
                <w:color w:val="000000"/>
                <w:szCs w:val="24"/>
              </w:rPr>
              <w:t>2.14</w:t>
            </w:r>
          </w:p>
        </w:tc>
      </w:tr>
      <w:tr w:rsidR="00F458A8" w:rsidRPr="001B373A" w14:paraId="5A7D32D2" w14:textId="77777777" w:rsidTr="00B34687">
        <w:trPr>
          <w:trHeight w:val="340"/>
        </w:trPr>
        <w:tc>
          <w:tcPr>
            <w:tcW w:w="940" w:type="pct"/>
            <w:noWrap/>
            <w:vAlign w:val="center"/>
            <w:hideMark/>
          </w:tcPr>
          <w:p w14:paraId="43FEFE5E" w14:textId="682A788B"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3</w:t>
            </w:r>
          </w:p>
        </w:tc>
        <w:tc>
          <w:tcPr>
            <w:tcW w:w="622" w:type="pct"/>
            <w:noWrap/>
            <w:vAlign w:val="bottom"/>
            <w:hideMark/>
          </w:tcPr>
          <w:p w14:paraId="197904DD" w14:textId="54D0A981" w:rsidR="001B373A" w:rsidRPr="001B373A" w:rsidRDefault="001B373A" w:rsidP="001B373A">
            <w:pPr>
              <w:jc w:val="center"/>
              <w:rPr>
                <w:rFonts w:cs="Times New Roman"/>
                <w:szCs w:val="24"/>
                <w:lang w:eastAsia="zh-CN"/>
              </w:rPr>
            </w:pPr>
            <w:r w:rsidRPr="001B373A">
              <w:rPr>
                <w:rFonts w:cs="Times New Roman"/>
                <w:color w:val="000000"/>
                <w:szCs w:val="24"/>
              </w:rPr>
              <w:t>4.79</w:t>
            </w:r>
          </w:p>
        </w:tc>
        <w:tc>
          <w:tcPr>
            <w:tcW w:w="622" w:type="pct"/>
            <w:noWrap/>
            <w:vAlign w:val="bottom"/>
            <w:hideMark/>
          </w:tcPr>
          <w:p w14:paraId="52BC4084" w14:textId="7ACA1517" w:rsidR="001B373A" w:rsidRPr="001B373A" w:rsidRDefault="001B373A" w:rsidP="001B373A">
            <w:pPr>
              <w:jc w:val="center"/>
              <w:rPr>
                <w:rFonts w:cs="Times New Roman"/>
                <w:szCs w:val="24"/>
                <w:lang w:eastAsia="zh-CN"/>
              </w:rPr>
            </w:pPr>
            <w:r w:rsidRPr="001B373A">
              <w:rPr>
                <w:rFonts w:cs="Times New Roman"/>
                <w:color w:val="000000"/>
                <w:szCs w:val="24"/>
              </w:rPr>
              <w:t>.87</w:t>
            </w:r>
          </w:p>
        </w:tc>
        <w:tc>
          <w:tcPr>
            <w:tcW w:w="622" w:type="pct"/>
            <w:vAlign w:val="bottom"/>
          </w:tcPr>
          <w:p w14:paraId="0781148D" w14:textId="359810B6"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1B03E491" w14:textId="34ECA32D"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622" w:type="pct"/>
            <w:noWrap/>
            <w:vAlign w:val="bottom"/>
            <w:hideMark/>
          </w:tcPr>
          <w:p w14:paraId="7F6455A1" w14:textId="3A2727A0"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47360237" w14:textId="18339DFE" w:rsidR="001B373A" w:rsidRPr="001B373A" w:rsidRDefault="001B373A" w:rsidP="001B373A">
            <w:pPr>
              <w:jc w:val="center"/>
              <w:rPr>
                <w:rFonts w:cs="Times New Roman"/>
                <w:szCs w:val="24"/>
                <w:lang w:eastAsia="zh-CN"/>
              </w:rPr>
            </w:pPr>
            <w:r w:rsidRPr="001B373A">
              <w:rPr>
                <w:rFonts w:cs="Times New Roman"/>
                <w:color w:val="000000"/>
                <w:szCs w:val="24"/>
              </w:rPr>
              <w:t>-.37</w:t>
            </w:r>
          </w:p>
        </w:tc>
        <w:tc>
          <w:tcPr>
            <w:tcW w:w="476" w:type="pct"/>
            <w:noWrap/>
            <w:vAlign w:val="bottom"/>
            <w:hideMark/>
          </w:tcPr>
          <w:p w14:paraId="7DFFD437" w14:textId="44C4EA5E" w:rsidR="001B373A" w:rsidRPr="001B373A" w:rsidRDefault="001B373A" w:rsidP="001B373A">
            <w:pPr>
              <w:jc w:val="center"/>
              <w:rPr>
                <w:rFonts w:cs="Times New Roman"/>
                <w:szCs w:val="24"/>
                <w:lang w:eastAsia="zh-CN"/>
              </w:rPr>
            </w:pPr>
            <w:r w:rsidRPr="001B373A">
              <w:rPr>
                <w:rFonts w:cs="Times New Roman"/>
                <w:color w:val="000000"/>
                <w:szCs w:val="24"/>
              </w:rPr>
              <w:t>-.55</w:t>
            </w:r>
          </w:p>
        </w:tc>
      </w:tr>
      <w:tr w:rsidR="00F458A8" w:rsidRPr="001B373A" w14:paraId="288F9BC3" w14:textId="77777777" w:rsidTr="00B34687">
        <w:trPr>
          <w:trHeight w:val="340"/>
        </w:trPr>
        <w:tc>
          <w:tcPr>
            <w:tcW w:w="940" w:type="pct"/>
            <w:noWrap/>
            <w:vAlign w:val="center"/>
            <w:hideMark/>
          </w:tcPr>
          <w:p w14:paraId="10139169" w14:textId="26671162"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4</w:t>
            </w:r>
          </w:p>
        </w:tc>
        <w:tc>
          <w:tcPr>
            <w:tcW w:w="622" w:type="pct"/>
            <w:noWrap/>
            <w:vAlign w:val="bottom"/>
            <w:hideMark/>
          </w:tcPr>
          <w:p w14:paraId="6F81D8BB" w14:textId="6B85298B" w:rsidR="001B373A" w:rsidRPr="001B373A" w:rsidRDefault="001B373A" w:rsidP="001B373A">
            <w:pPr>
              <w:jc w:val="center"/>
              <w:rPr>
                <w:rFonts w:cs="Times New Roman"/>
                <w:szCs w:val="24"/>
                <w:lang w:eastAsia="zh-CN"/>
              </w:rPr>
            </w:pPr>
            <w:r w:rsidRPr="001B373A">
              <w:rPr>
                <w:rFonts w:cs="Times New Roman"/>
                <w:color w:val="000000"/>
                <w:szCs w:val="24"/>
              </w:rPr>
              <w:t>4.69</w:t>
            </w:r>
          </w:p>
        </w:tc>
        <w:tc>
          <w:tcPr>
            <w:tcW w:w="622" w:type="pct"/>
            <w:noWrap/>
            <w:vAlign w:val="bottom"/>
            <w:hideMark/>
          </w:tcPr>
          <w:p w14:paraId="636469D4" w14:textId="492CCE48" w:rsidR="001B373A" w:rsidRPr="001B373A" w:rsidRDefault="001B373A" w:rsidP="001B373A">
            <w:pPr>
              <w:jc w:val="center"/>
              <w:rPr>
                <w:rFonts w:cs="Times New Roman"/>
                <w:szCs w:val="24"/>
                <w:lang w:eastAsia="zh-CN"/>
              </w:rPr>
            </w:pPr>
            <w:r w:rsidRPr="001B373A">
              <w:rPr>
                <w:rFonts w:cs="Times New Roman"/>
                <w:color w:val="000000"/>
                <w:szCs w:val="24"/>
              </w:rPr>
              <w:t>1.01</w:t>
            </w:r>
          </w:p>
        </w:tc>
        <w:tc>
          <w:tcPr>
            <w:tcW w:w="622" w:type="pct"/>
            <w:vAlign w:val="bottom"/>
          </w:tcPr>
          <w:p w14:paraId="19ACE9B1" w14:textId="56F271C1"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1E3CD970" w14:textId="3C47191E"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1F6E54FD" w14:textId="79A2F64A"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66BF2355" w14:textId="5F309128" w:rsidR="001B373A" w:rsidRPr="001B373A" w:rsidRDefault="001B373A" w:rsidP="001B373A">
            <w:pPr>
              <w:jc w:val="center"/>
              <w:rPr>
                <w:rFonts w:cs="Times New Roman"/>
                <w:szCs w:val="24"/>
                <w:lang w:eastAsia="zh-CN"/>
              </w:rPr>
            </w:pPr>
            <w:r w:rsidRPr="001B373A">
              <w:rPr>
                <w:rFonts w:cs="Times New Roman"/>
                <w:color w:val="000000"/>
                <w:szCs w:val="24"/>
              </w:rPr>
              <w:t>-.56</w:t>
            </w:r>
          </w:p>
        </w:tc>
        <w:tc>
          <w:tcPr>
            <w:tcW w:w="476" w:type="pct"/>
            <w:noWrap/>
            <w:vAlign w:val="bottom"/>
            <w:hideMark/>
          </w:tcPr>
          <w:p w14:paraId="4DBB6146" w14:textId="0637C7E9" w:rsidR="001B373A" w:rsidRPr="001B373A" w:rsidRDefault="001B373A" w:rsidP="001B373A">
            <w:pPr>
              <w:jc w:val="center"/>
              <w:rPr>
                <w:rFonts w:cs="Times New Roman"/>
                <w:szCs w:val="24"/>
                <w:lang w:eastAsia="zh-CN"/>
              </w:rPr>
            </w:pPr>
            <w:r w:rsidRPr="001B373A">
              <w:rPr>
                <w:rFonts w:cs="Times New Roman"/>
                <w:color w:val="000000"/>
                <w:szCs w:val="24"/>
              </w:rPr>
              <w:t>-.05</w:t>
            </w:r>
          </w:p>
        </w:tc>
      </w:tr>
      <w:tr w:rsidR="00F458A8" w:rsidRPr="001B373A" w14:paraId="1C1BFBCD" w14:textId="77777777" w:rsidTr="00B34687">
        <w:trPr>
          <w:trHeight w:val="340"/>
        </w:trPr>
        <w:tc>
          <w:tcPr>
            <w:tcW w:w="940" w:type="pct"/>
            <w:noWrap/>
            <w:vAlign w:val="center"/>
            <w:hideMark/>
          </w:tcPr>
          <w:p w14:paraId="28575FCF" w14:textId="770AC8F0"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5</w:t>
            </w:r>
          </w:p>
        </w:tc>
        <w:tc>
          <w:tcPr>
            <w:tcW w:w="622" w:type="pct"/>
            <w:noWrap/>
            <w:vAlign w:val="bottom"/>
            <w:hideMark/>
          </w:tcPr>
          <w:p w14:paraId="077F5D3A" w14:textId="138872F5" w:rsidR="001B373A" w:rsidRPr="001B373A" w:rsidRDefault="001B373A" w:rsidP="001B373A">
            <w:pPr>
              <w:jc w:val="center"/>
              <w:rPr>
                <w:rFonts w:cs="Times New Roman"/>
                <w:szCs w:val="24"/>
                <w:lang w:eastAsia="zh-CN"/>
              </w:rPr>
            </w:pPr>
            <w:r w:rsidRPr="001B373A">
              <w:rPr>
                <w:rFonts w:cs="Times New Roman"/>
                <w:color w:val="000000"/>
                <w:szCs w:val="24"/>
              </w:rPr>
              <w:t>4.95</w:t>
            </w:r>
          </w:p>
        </w:tc>
        <w:tc>
          <w:tcPr>
            <w:tcW w:w="622" w:type="pct"/>
            <w:noWrap/>
            <w:vAlign w:val="bottom"/>
            <w:hideMark/>
          </w:tcPr>
          <w:p w14:paraId="3C283EEE" w14:textId="72BB3D1C" w:rsidR="001B373A" w:rsidRPr="001B373A" w:rsidRDefault="001B373A" w:rsidP="001B373A">
            <w:pPr>
              <w:jc w:val="center"/>
              <w:rPr>
                <w:rFonts w:cs="Times New Roman"/>
                <w:szCs w:val="24"/>
                <w:lang w:eastAsia="zh-CN"/>
              </w:rPr>
            </w:pPr>
            <w:r w:rsidRPr="001B373A">
              <w:rPr>
                <w:rFonts w:cs="Times New Roman"/>
                <w:color w:val="000000"/>
                <w:szCs w:val="24"/>
              </w:rPr>
              <w:t>1.18</w:t>
            </w:r>
          </w:p>
        </w:tc>
        <w:tc>
          <w:tcPr>
            <w:tcW w:w="622" w:type="pct"/>
            <w:vAlign w:val="bottom"/>
          </w:tcPr>
          <w:p w14:paraId="73CD7CC5" w14:textId="14245A7A"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6F030786" w14:textId="5F2C146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6244A26E" w14:textId="0288BFDA"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7E182E73" w14:textId="29EB35AD" w:rsidR="001B373A" w:rsidRPr="001B373A" w:rsidRDefault="001B373A" w:rsidP="001B373A">
            <w:pPr>
              <w:jc w:val="center"/>
              <w:rPr>
                <w:rFonts w:cs="Times New Roman"/>
                <w:szCs w:val="24"/>
                <w:lang w:eastAsia="zh-CN"/>
              </w:rPr>
            </w:pPr>
            <w:r w:rsidRPr="001B373A">
              <w:rPr>
                <w:rFonts w:cs="Times New Roman"/>
                <w:color w:val="000000"/>
                <w:szCs w:val="24"/>
              </w:rPr>
              <w:t>-1.56</w:t>
            </w:r>
          </w:p>
        </w:tc>
        <w:tc>
          <w:tcPr>
            <w:tcW w:w="476" w:type="pct"/>
            <w:noWrap/>
            <w:vAlign w:val="bottom"/>
            <w:hideMark/>
          </w:tcPr>
          <w:p w14:paraId="00BADF7A" w14:textId="54889B72" w:rsidR="001B373A" w:rsidRPr="001B373A" w:rsidRDefault="001B373A" w:rsidP="001B373A">
            <w:pPr>
              <w:jc w:val="center"/>
              <w:rPr>
                <w:rFonts w:cs="Times New Roman"/>
                <w:szCs w:val="24"/>
                <w:lang w:eastAsia="zh-CN"/>
              </w:rPr>
            </w:pPr>
            <w:r w:rsidRPr="001B373A">
              <w:rPr>
                <w:rFonts w:cs="Times New Roman"/>
                <w:color w:val="000000"/>
                <w:szCs w:val="24"/>
              </w:rPr>
              <w:t>2.62</w:t>
            </w:r>
          </w:p>
        </w:tc>
      </w:tr>
      <w:tr w:rsidR="00F458A8" w:rsidRPr="001B373A" w14:paraId="15B0E7FF" w14:textId="77777777" w:rsidTr="00B34687">
        <w:trPr>
          <w:trHeight w:val="340"/>
        </w:trPr>
        <w:tc>
          <w:tcPr>
            <w:tcW w:w="940" w:type="pct"/>
            <w:noWrap/>
            <w:vAlign w:val="center"/>
            <w:hideMark/>
          </w:tcPr>
          <w:p w14:paraId="7897AEF4" w14:textId="62A953F0"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6</w:t>
            </w:r>
          </w:p>
        </w:tc>
        <w:tc>
          <w:tcPr>
            <w:tcW w:w="622" w:type="pct"/>
            <w:noWrap/>
            <w:vAlign w:val="bottom"/>
            <w:hideMark/>
          </w:tcPr>
          <w:p w14:paraId="51B949BC" w14:textId="4540B3DD" w:rsidR="001B373A" w:rsidRPr="001B373A" w:rsidRDefault="001B373A" w:rsidP="001B373A">
            <w:pPr>
              <w:jc w:val="center"/>
              <w:rPr>
                <w:rFonts w:cs="Times New Roman"/>
                <w:szCs w:val="24"/>
                <w:lang w:eastAsia="zh-CN"/>
              </w:rPr>
            </w:pPr>
            <w:r w:rsidRPr="001B373A">
              <w:rPr>
                <w:rFonts w:cs="Times New Roman"/>
                <w:color w:val="000000"/>
                <w:szCs w:val="24"/>
              </w:rPr>
              <w:t>4.38</w:t>
            </w:r>
          </w:p>
        </w:tc>
        <w:tc>
          <w:tcPr>
            <w:tcW w:w="622" w:type="pct"/>
            <w:noWrap/>
            <w:vAlign w:val="bottom"/>
            <w:hideMark/>
          </w:tcPr>
          <w:p w14:paraId="4C4E8E95" w14:textId="7D6BAD19" w:rsidR="001B373A" w:rsidRPr="001B373A" w:rsidRDefault="001B373A" w:rsidP="001B373A">
            <w:pPr>
              <w:jc w:val="center"/>
              <w:rPr>
                <w:rFonts w:cs="Times New Roman"/>
                <w:szCs w:val="24"/>
                <w:lang w:eastAsia="zh-CN"/>
              </w:rPr>
            </w:pPr>
            <w:r w:rsidRPr="001B373A">
              <w:rPr>
                <w:rFonts w:cs="Times New Roman"/>
                <w:color w:val="000000"/>
                <w:szCs w:val="24"/>
              </w:rPr>
              <w:t>1.12</w:t>
            </w:r>
          </w:p>
        </w:tc>
        <w:tc>
          <w:tcPr>
            <w:tcW w:w="622" w:type="pct"/>
            <w:vAlign w:val="bottom"/>
          </w:tcPr>
          <w:p w14:paraId="6E6B023E" w14:textId="26DC89D3" w:rsidR="001B373A" w:rsidRPr="001B373A" w:rsidRDefault="001B373A" w:rsidP="001B373A">
            <w:pPr>
              <w:jc w:val="center"/>
              <w:rPr>
                <w:rFonts w:cs="Times New Roman"/>
                <w:szCs w:val="24"/>
                <w:lang w:eastAsia="zh-CN"/>
              </w:rPr>
            </w:pPr>
            <w:r w:rsidRPr="001B373A">
              <w:rPr>
                <w:rFonts w:cs="Times New Roman"/>
                <w:color w:val="000000"/>
                <w:szCs w:val="24"/>
              </w:rPr>
              <w:t>4.00</w:t>
            </w:r>
          </w:p>
        </w:tc>
        <w:tc>
          <w:tcPr>
            <w:tcW w:w="622" w:type="pct"/>
            <w:noWrap/>
            <w:vAlign w:val="bottom"/>
            <w:hideMark/>
          </w:tcPr>
          <w:p w14:paraId="7CC0C96F" w14:textId="1DDCEE09"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0AFCA954" w14:textId="28AE033A"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19F8B4B0" w14:textId="49C67FC8" w:rsidR="001B373A" w:rsidRPr="001B373A" w:rsidRDefault="001B373A" w:rsidP="001B373A">
            <w:pPr>
              <w:jc w:val="center"/>
              <w:rPr>
                <w:rFonts w:cs="Times New Roman"/>
                <w:szCs w:val="24"/>
                <w:lang w:eastAsia="zh-CN"/>
              </w:rPr>
            </w:pPr>
            <w:r w:rsidRPr="001B373A">
              <w:rPr>
                <w:rFonts w:cs="Times New Roman"/>
                <w:color w:val="000000"/>
                <w:szCs w:val="24"/>
              </w:rPr>
              <w:t>-.62</w:t>
            </w:r>
          </w:p>
        </w:tc>
        <w:tc>
          <w:tcPr>
            <w:tcW w:w="476" w:type="pct"/>
            <w:noWrap/>
            <w:vAlign w:val="bottom"/>
            <w:hideMark/>
          </w:tcPr>
          <w:p w14:paraId="75388E1D" w14:textId="1087C304" w:rsidR="001B373A" w:rsidRPr="001B373A" w:rsidRDefault="001B373A" w:rsidP="001B373A">
            <w:pPr>
              <w:jc w:val="center"/>
              <w:rPr>
                <w:rFonts w:cs="Times New Roman"/>
                <w:szCs w:val="24"/>
                <w:lang w:eastAsia="zh-CN"/>
              </w:rPr>
            </w:pPr>
            <w:r w:rsidRPr="001B373A">
              <w:rPr>
                <w:rFonts w:cs="Times New Roman"/>
                <w:color w:val="000000"/>
                <w:szCs w:val="24"/>
              </w:rPr>
              <w:t>.38</w:t>
            </w:r>
          </w:p>
        </w:tc>
      </w:tr>
      <w:tr w:rsidR="00F458A8" w:rsidRPr="001B373A" w14:paraId="3539221F" w14:textId="77777777" w:rsidTr="00B34687">
        <w:trPr>
          <w:trHeight w:val="340"/>
        </w:trPr>
        <w:tc>
          <w:tcPr>
            <w:tcW w:w="940" w:type="pct"/>
            <w:noWrap/>
            <w:vAlign w:val="center"/>
            <w:hideMark/>
          </w:tcPr>
          <w:p w14:paraId="3EC0E60C" w14:textId="2278E5AA"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7</w:t>
            </w:r>
          </w:p>
        </w:tc>
        <w:tc>
          <w:tcPr>
            <w:tcW w:w="622" w:type="pct"/>
            <w:noWrap/>
            <w:vAlign w:val="bottom"/>
            <w:hideMark/>
          </w:tcPr>
          <w:p w14:paraId="645EC4EE" w14:textId="1C23E464" w:rsidR="001B373A" w:rsidRPr="001B373A" w:rsidRDefault="001B373A" w:rsidP="001B373A">
            <w:pPr>
              <w:jc w:val="center"/>
              <w:rPr>
                <w:rFonts w:cs="Times New Roman"/>
                <w:szCs w:val="24"/>
                <w:lang w:eastAsia="zh-CN"/>
              </w:rPr>
            </w:pPr>
            <w:r w:rsidRPr="001B373A">
              <w:rPr>
                <w:rFonts w:cs="Times New Roman"/>
                <w:color w:val="000000"/>
                <w:szCs w:val="24"/>
              </w:rPr>
              <w:t>5.03</w:t>
            </w:r>
          </w:p>
        </w:tc>
        <w:tc>
          <w:tcPr>
            <w:tcW w:w="622" w:type="pct"/>
            <w:noWrap/>
            <w:vAlign w:val="bottom"/>
            <w:hideMark/>
          </w:tcPr>
          <w:p w14:paraId="22B5DAFE" w14:textId="47FA965D" w:rsidR="001B373A" w:rsidRPr="001B373A" w:rsidRDefault="001B373A" w:rsidP="001B373A">
            <w:pPr>
              <w:jc w:val="center"/>
              <w:rPr>
                <w:rFonts w:cs="Times New Roman"/>
                <w:szCs w:val="24"/>
                <w:lang w:eastAsia="zh-CN"/>
              </w:rPr>
            </w:pPr>
            <w:r w:rsidRPr="001B373A">
              <w:rPr>
                <w:rFonts w:cs="Times New Roman"/>
                <w:color w:val="000000"/>
                <w:szCs w:val="24"/>
              </w:rPr>
              <w:t>1.15</w:t>
            </w:r>
          </w:p>
        </w:tc>
        <w:tc>
          <w:tcPr>
            <w:tcW w:w="622" w:type="pct"/>
            <w:vAlign w:val="bottom"/>
          </w:tcPr>
          <w:p w14:paraId="6E9469BB" w14:textId="73674E11"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359F17C5" w14:textId="4DD47C18"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335F9DB6" w14:textId="637F820E"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76320AFB" w14:textId="6A367406" w:rsidR="001B373A" w:rsidRPr="001B373A" w:rsidRDefault="001B373A" w:rsidP="001B373A">
            <w:pPr>
              <w:jc w:val="center"/>
              <w:rPr>
                <w:rFonts w:cs="Times New Roman"/>
                <w:szCs w:val="24"/>
                <w:lang w:eastAsia="zh-CN"/>
              </w:rPr>
            </w:pPr>
            <w:r w:rsidRPr="001B373A">
              <w:rPr>
                <w:rFonts w:cs="Times New Roman"/>
                <w:color w:val="000000"/>
                <w:szCs w:val="24"/>
              </w:rPr>
              <w:t>-1.41</w:t>
            </w:r>
          </w:p>
        </w:tc>
        <w:tc>
          <w:tcPr>
            <w:tcW w:w="476" w:type="pct"/>
            <w:noWrap/>
            <w:vAlign w:val="bottom"/>
            <w:hideMark/>
          </w:tcPr>
          <w:p w14:paraId="78DC4467" w14:textId="1F8F52DE" w:rsidR="001B373A" w:rsidRPr="001B373A" w:rsidRDefault="001B373A" w:rsidP="001B373A">
            <w:pPr>
              <w:jc w:val="center"/>
              <w:rPr>
                <w:rFonts w:cs="Times New Roman"/>
                <w:szCs w:val="24"/>
                <w:lang w:eastAsia="zh-CN"/>
              </w:rPr>
            </w:pPr>
            <w:r w:rsidRPr="001B373A">
              <w:rPr>
                <w:rFonts w:cs="Times New Roman"/>
                <w:color w:val="000000"/>
                <w:szCs w:val="24"/>
              </w:rPr>
              <w:t>1.87</w:t>
            </w:r>
          </w:p>
        </w:tc>
      </w:tr>
      <w:tr w:rsidR="00F458A8" w:rsidRPr="001B373A" w14:paraId="78367CEE" w14:textId="77777777" w:rsidTr="00B34687">
        <w:trPr>
          <w:trHeight w:val="340"/>
        </w:trPr>
        <w:tc>
          <w:tcPr>
            <w:tcW w:w="940" w:type="pct"/>
            <w:noWrap/>
            <w:vAlign w:val="center"/>
            <w:hideMark/>
          </w:tcPr>
          <w:p w14:paraId="6BDEDF18" w14:textId="50FDA5B1"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8</w:t>
            </w:r>
          </w:p>
        </w:tc>
        <w:tc>
          <w:tcPr>
            <w:tcW w:w="622" w:type="pct"/>
            <w:noWrap/>
            <w:vAlign w:val="bottom"/>
            <w:hideMark/>
          </w:tcPr>
          <w:p w14:paraId="007C4BB2" w14:textId="15A2B4E6" w:rsidR="001B373A" w:rsidRPr="001B373A" w:rsidRDefault="001B373A" w:rsidP="001B373A">
            <w:pPr>
              <w:jc w:val="center"/>
              <w:rPr>
                <w:rFonts w:cs="Times New Roman"/>
                <w:szCs w:val="24"/>
                <w:lang w:eastAsia="zh-CN"/>
              </w:rPr>
            </w:pPr>
            <w:r w:rsidRPr="001B373A">
              <w:rPr>
                <w:rFonts w:cs="Times New Roman"/>
                <w:color w:val="000000"/>
                <w:szCs w:val="24"/>
              </w:rPr>
              <w:t>4.03</w:t>
            </w:r>
          </w:p>
        </w:tc>
        <w:tc>
          <w:tcPr>
            <w:tcW w:w="622" w:type="pct"/>
            <w:noWrap/>
            <w:vAlign w:val="bottom"/>
            <w:hideMark/>
          </w:tcPr>
          <w:p w14:paraId="3B709912" w14:textId="65975C29" w:rsidR="001B373A" w:rsidRPr="001B373A" w:rsidRDefault="001B373A" w:rsidP="001B373A">
            <w:pPr>
              <w:jc w:val="center"/>
              <w:rPr>
                <w:rFonts w:cs="Times New Roman"/>
                <w:szCs w:val="24"/>
                <w:lang w:eastAsia="zh-CN"/>
              </w:rPr>
            </w:pPr>
            <w:r w:rsidRPr="001B373A">
              <w:rPr>
                <w:rFonts w:cs="Times New Roman"/>
                <w:color w:val="000000"/>
                <w:szCs w:val="24"/>
              </w:rPr>
              <w:t>1.27</w:t>
            </w:r>
          </w:p>
        </w:tc>
        <w:tc>
          <w:tcPr>
            <w:tcW w:w="622" w:type="pct"/>
            <w:vAlign w:val="bottom"/>
          </w:tcPr>
          <w:p w14:paraId="483F6E30" w14:textId="7AB772F9" w:rsidR="001B373A" w:rsidRPr="001B373A" w:rsidRDefault="001B373A" w:rsidP="001B373A">
            <w:pPr>
              <w:jc w:val="center"/>
              <w:rPr>
                <w:rFonts w:cs="Times New Roman"/>
                <w:szCs w:val="24"/>
                <w:lang w:eastAsia="zh-CN"/>
              </w:rPr>
            </w:pPr>
            <w:r w:rsidRPr="001B373A">
              <w:rPr>
                <w:rFonts w:cs="Times New Roman"/>
                <w:color w:val="000000"/>
                <w:szCs w:val="24"/>
              </w:rPr>
              <w:t>4.00</w:t>
            </w:r>
          </w:p>
        </w:tc>
        <w:tc>
          <w:tcPr>
            <w:tcW w:w="622" w:type="pct"/>
            <w:noWrap/>
            <w:vAlign w:val="bottom"/>
            <w:hideMark/>
          </w:tcPr>
          <w:p w14:paraId="69AD2439" w14:textId="4A29A675"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32539E76" w14:textId="4AA0A0C5"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4CF2E318" w14:textId="550BC598" w:rsidR="001B373A" w:rsidRPr="001B373A" w:rsidRDefault="001B373A" w:rsidP="001B373A">
            <w:pPr>
              <w:jc w:val="center"/>
              <w:rPr>
                <w:rFonts w:cs="Times New Roman"/>
                <w:szCs w:val="24"/>
                <w:lang w:eastAsia="zh-CN"/>
              </w:rPr>
            </w:pPr>
            <w:r w:rsidRPr="001B373A">
              <w:rPr>
                <w:rFonts w:cs="Times New Roman"/>
                <w:color w:val="000000"/>
                <w:szCs w:val="24"/>
              </w:rPr>
              <w:t>-.47</w:t>
            </w:r>
          </w:p>
        </w:tc>
        <w:tc>
          <w:tcPr>
            <w:tcW w:w="476" w:type="pct"/>
            <w:noWrap/>
            <w:vAlign w:val="bottom"/>
            <w:hideMark/>
          </w:tcPr>
          <w:p w14:paraId="1CFEDB79" w14:textId="34BA426C" w:rsidR="001B373A" w:rsidRPr="001B373A" w:rsidRDefault="001B373A" w:rsidP="001B373A">
            <w:pPr>
              <w:jc w:val="center"/>
              <w:rPr>
                <w:rFonts w:cs="Times New Roman"/>
                <w:szCs w:val="24"/>
                <w:lang w:eastAsia="zh-CN"/>
              </w:rPr>
            </w:pPr>
            <w:r w:rsidRPr="001B373A">
              <w:rPr>
                <w:rFonts w:cs="Times New Roman"/>
                <w:color w:val="000000"/>
                <w:szCs w:val="24"/>
              </w:rPr>
              <w:t>-.43</w:t>
            </w:r>
          </w:p>
        </w:tc>
      </w:tr>
      <w:tr w:rsidR="00F458A8" w:rsidRPr="001B373A" w14:paraId="20262342" w14:textId="77777777" w:rsidTr="00B34687">
        <w:trPr>
          <w:trHeight w:val="340"/>
        </w:trPr>
        <w:tc>
          <w:tcPr>
            <w:tcW w:w="940" w:type="pct"/>
            <w:noWrap/>
            <w:vAlign w:val="center"/>
            <w:hideMark/>
          </w:tcPr>
          <w:p w14:paraId="5D63BDB4" w14:textId="44EB2B82"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1</w:t>
            </w:r>
          </w:p>
        </w:tc>
        <w:tc>
          <w:tcPr>
            <w:tcW w:w="622" w:type="pct"/>
            <w:noWrap/>
            <w:vAlign w:val="bottom"/>
            <w:hideMark/>
          </w:tcPr>
          <w:p w14:paraId="5FAE3BF1" w14:textId="67DEC49F" w:rsidR="001B373A" w:rsidRPr="001B373A" w:rsidRDefault="001B373A" w:rsidP="001B373A">
            <w:pPr>
              <w:jc w:val="center"/>
              <w:rPr>
                <w:rFonts w:cs="Times New Roman"/>
                <w:szCs w:val="24"/>
                <w:lang w:eastAsia="zh-CN"/>
              </w:rPr>
            </w:pPr>
            <w:r w:rsidRPr="001B373A">
              <w:rPr>
                <w:rFonts w:cs="Times New Roman"/>
                <w:color w:val="000000"/>
                <w:szCs w:val="24"/>
              </w:rPr>
              <w:t>3.14</w:t>
            </w:r>
          </w:p>
        </w:tc>
        <w:tc>
          <w:tcPr>
            <w:tcW w:w="622" w:type="pct"/>
            <w:noWrap/>
            <w:vAlign w:val="bottom"/>
            <w:hideMark/>
          </w:tcPr>
          <w:p w14:paraId="3A3E79DF" w14:textId="2A533C06" w:rsidR="001B373A" w:rsidRPr="001B373A" w:rsidRDefault="001B373A" w:rsidP="001B373A">
            <w:pPr>
              <w:jc w:val="center"/>
              <w:rPr>
                <w:rFonts w:cs="Times New Roman"/>
                <w:szCs w:val="24"/>
                <w:lang w:eastAsia="zh-CN"/>
              </w:rPr>
            </w:pPr>
            <w:r w:rsidRPr="001B373A">
              <w:rPr>
                <w:rFonts w:cs="Times New Roman"/>
                <w:color w:val="000000"/>
                <w:szCs w:val="24"/>
              </w:rPr>
              <w:t>1.26</w:t>
            </w:r>
          </w:p>
        </w:tc>
        <w:tc>
          <w:tcPr>
            <w:tcW w:w="622" w:type="pct"/>
            <w:vAlign w:val="bottom"/>
          </w:tcPr>
          <w:p w14:paraId="09EDFF03" w14:textId="56327936"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622" w:type="pct"/>
            <w:noWrap/>
            <w:vAlign w:val="bottom"/>
            <w:hideMark/>
          </w:tcPr>
          <w:p w14:paraId="09D63A61" w14:textId="46955B3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7A8A50F5" w14:textId="515B7829"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2750D046" w14:textId="35C75DF7" w:rsidR="001B373A" w:rsidRPr="001B373A" w:rsidRDefault="001B373A" w:rsidP="001B373A">
            <w:pPr>
              <w:jc w:val="center"/>
              <w:rPr>
                <w:rFonts w:cs="Times New Roman"/>
                <w:szCs w:val="24"/>
                <w:lang w:eastAsia="zh-CN"/>
              </w:rPr>
            </w:pPr>
            <w:r w:rsidRPr="001B373A">
              <w:rPr>
                <w:rFonts w:cs="Times New Roman"/>
                <w:color w:val="000000"/>
                <w:szCs w:val="24"/>
              </w:rPr>
              <w:t>.16</w:t>
            </w:r>
          </w:p>
        </w:tc>
        <w:tc>
          <w:tcPr>
            <w:tcW w:w="476" w:type="pct"/>
            <w:noWrap/>
            <w:vAlign w:val="bottom"/>
            <w:hideMark/>
          </w:tcPr>
          <w:p w14:paraId="6252DE47" w14:textId="2FA0BC51" w:rsidR="001B373A" w:rsidRPr="001B373A" w:rsidRDefault="001B373A" w:rsidP="001B373A">
            <w:pPr>
              <w:jc w:val="center"/>
              <w:rPr>
                <w:rFonts w:cs="Times New Roman"/>
                <w:szCs w:val="24"/>
                <w:lang w:eastAsia="zh-CN"/>
              </w:rPr>
            </w:pPr>
            <w:r w:rsidRPr="001B373A">
              <w:rPr>
                <w:rFonts w:cs="Times New Roman"/>
                <w:color w:val="000000"/>
                <w:szCs w:val="24"/>
              </w:rPr>
              <w:t>-.89</w:t>
            </w:r>
          </w:p>
        </w:tc>
      </w:tr>
      <w:tr w:rsidR="00F458A8" w:rsidRPr="001B373A" w14:paraId="2610FAC5" w14:textId="77777777" w:rsidTr="00B34687">
        <w:trPr>
          <w:trHeight w:val="340"/>
        </w:trPr>
        <w:tc>
          <w:tcPr>
            <w:tcW w:w="940" w:type="pct"/>
            <w:noWrap/>
            <w:vAlign w:val="center"/>
            <w:hideMark/>
          </w:tcPr>
          <w:p w14:paraId="7223702B" w14:textId="154E2524"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2</w:t>
            </w:r>
          </w:p>
        </w:tc>
        <w:tc>
          <w:tcPr>
            <w:tcW w:w="622" w:type="pct"/>
            <w:noWrap/>
            <w:vAlign w:val="bottom"/>
            <w:hideMark/>
          </w:tcPr>
          <w:p w14:paraId="28CAECC1" w14:textId="78E73358" w:rsidR="001B373A" w:rsidRPr="001B373A" w:rsidRDefault="001B373A" w:rsidP="001B373A">
            <w:pPr>
              <w:jc w:val="center"/>
              <w:rPr>
                <w:rFonts w:cs="Times New Roman"/>
                <w:szCs w:val="24"/>
                <w:lang w:eastAsia="zh-CN"/>
              </w:rPr>
            </w:pPr>
            <w:r w:rsidRPr="001B373A">
              <w:rPr>
                <w:rFonts w:cs="Times New Roman"/>
                <w:color w:val="000000"/>
                <w:szCs w:val="24"/>
              </w:rPr>
              <w:t>2.29</w:t>
            </w:r>
          </w:p>
        </w:tc>
        <w:tc>
          <w:tcPr>
            <w:tcW w:w="622" w:type="pct"/>
            <w:noWrap/>
            <w:vAlign w:val="bottom"/>
            <w:hideMark/>
          </w:tcPr>
          <w:p w14:paraId="0BE95F1D" w14:textId="7F16450F" w:rsidR="001B373A" w:rsidRPr="001B373A" w:rsidRDefault="001B373A" w:rsidP="001B373A">
            <w:pPr>
              <w:jc w:val="center"/>
              <w:rPr>
                <w:rFonts w:cs="Times New Roman"/>
                <w:szCs w:val="24"/>
                <w:lang w:eastAsia="zh-CN"/>
              </w:rPr>
            </w:pPr>
            <w:r w:rsidRPr="001B373A">
              <w:rPr>
                <w:rFonts w:cs="Times New Roman"/>
                <w:color w:val="000000"/>
                <w:szCs w:val="24"/>
              </w:rPr>
              <w:t>1.06</w:t>
            </w:r>
          </w:p>
        </w:tc>
        <w:tc>
          <w:tcPr>
            <w:tcW w:w="622" w:type="pct"/>
            <w:vAlign w:val="bottom"/>
          </w:tcPr>
          <w:p w14:paraId="27065652" w14:textId="146451A1"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12F29B74" w14:textId="714F8B92"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0042624C" w14:textId="093847EA"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0DC1B715" w14:textId="543DC474" w:rsidR="001B373A" w:rsidRPr="001B373A" w:rsidRDefault="001B373A" w:rsidP="001B373A">
            <w:pPr>
              <w:jc w:val="center"/>
              <w:rPr>
                <w:rFonts w:cs="Times New Roman"/>
                <w:szCs w:val="24"/>
                <w:lang w:eastAsia="zh-CN"/>
              </w:rPr>
            </w:pPr>
            <w:r w:rsidRPr="001B373A">
              <w:rPr>
                <w:rFonts w:cs="Times New Roman"/>
                <w:color w:val="000000"/>
                <w:szCs w:val="24"/>
              </w:rPr>
              <w:t>.54</w:t>
            </w:r>
          </w:p>
        </w:tc>
        <w:tc>
          <w:tcPr>
            <w:tcW w:w="476" w:type="pct"/>
            <w:noWrap/>
            <w:vAlign w:val="bottom"/>
            <w:hideMark/>
          </w:tcPr>
          <w:p w14:paraId="5B996051" w14:textId="6B95E831" w:rsidR="001B373A" w:rsidRPr="001B373A" w:rsidRDefault="001B373A" w:rsidP="001B373A">
            <w:pPr>
              <w:jc w:val="center"/>
              <w:rPr>
                <w:rFonts w:cs="Times New Roman"/>
                <w:szCs w:val="24"/>
                <w:lang w:eastAsia="zh-CN"/>
              </w:rPr>
            </w:pPr>
            <w:r w:rsidRPr="001B373A">
              <w:rPr>
                <w:rFonts w:cs="Times New Roman"/>
                <w:color w:val="000000"/>
                <w:szCs w:val="24"/>
              </w:rPr>
              <w:t>-.32</w:t>
            </w:r>
          </w:p>
        </w:tc>
      </w:tr>
      <w:tr w:rsidR="00F458A8" w:rsidRPr="001B373A" w14:paraId="718230D1" w14:textId="77777777" w:rsidTr="00B34687">
        <w:trPr>
          <w:trHeight w:val="340"/>
        </w:trPr>
        <w:tc>
          <w:tcPr>
            <w:tcW w:w="940" w:type="pct"/>
            <w:noWrap/>
            <w:vAlign w:val="center"/>
            <w:hideMark/>
          </w:tcPr>
          <w:p w14:paraId="74712078" w14:textId="27BFD4F3"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3</w:t>
            </w:r>
          </w:p>
        </w:tc>
        <w:tc>
          <w:tcPr>
            <w:tcW w:w="622" w:type="pct"/>
            <w:noWrap/>
            <w:vAlign w:val="bottom"/>
            <w:hideMark/>
          </w:tcPr>
          <w:p w14:paraId="5E9CA43D" w14:textId="2F2F2991" w:rsidR="001B373A" w:rsidRPr="001B373A" w:rsidRDefault="001B373A" w:rsidP="001B373A">
            <w:pPr>
              <w:jc w:val="center"/>
              <w:rPr>
                <w:rFonts w:cs="Times New Roman"/>
                <w:szCs w:val="24"/>
                <w:lang w:eastAsia="zh-CN"/>
              </w:rPr>
            </w:pPr>
            <w:r w:rsidRPr="001B373A">
              <w:rPr>
                <w:rFonts w:cs="Times New Roman"/>
                <w:color w:val="000000"/>
                <w:szCs w:val="24"/>
              </w:rPr>
              <w:t>2.74</w:t>
            </w:r>
          </w:p>
        </w:tc>
        <w:tc>
          <w:tcPr>
            <w:tcW w:w="622" w:type="pct"/>
            <w:noWrap/>
            <w:vAlign w:val="bottom"/>
            <w:hideMark/>
          </w:tcPr>
          <w:p w14:paraId="3A55A4CF" w14:textId="0DB805D6" w:rsidR="001B373A" w:rsidRPr="001B373A" w:rsidRDefault="001B373A" w:rsidP="001B373A">
            <w:pPr>
              <w:jc w:val="center"/>
              <w:rPr>
                <w:rFonts w:cs="Times New Roman"/>
                <w:szCs w:val="24"/>
                <w:lang w:eastAsia="zh-CN"/>
              </w:rPr>
            </w:pPr>
            <w:r w:rsidRPr="001B373A">
              <w:rPr>
                <w:rFonts w:cs="Times New Roman"/>
                <w:color w:val="000000"/>
                <w:szCs w:val="24"/>
              </w:rPr>
              <w:t>1.18</w:t>
            </w:r>
          </w:p>
        </w:tc>
        <w:tc>
          <w:tcPr>
            <w:tcW w:w="622" w:type="pct"/>
            <w:vAlign w:val="bottom"/>
          </w:tcPr>
          <w:p w14:paraId="2746EDD0" w14:textId="67C48A14"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622" w:type="pct"/>
            <w:noWrap/>
            <w:vAlign w:val="bottom"/>
            <w:hideMark/>
          </w:tcPr>
          <w:p w14:paraId="02A05B37" w14:textId="554ED48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5CD8016E" w14:textId="617E1082"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65BBB87F" w14:textId="5355EAE5" w:rsidR="001B373A" w:rsidRPr="001B373A" w:rsidRDefault="001B373A" w:rsidP="001B373A">
            <w:pPr>
              <w:jc w:val="center"/>
              <w:rPr>
                <w:rFonts w:cs="Times New Roman"/>
                <w:szCs w:val="24"/>
                <w:lang w:eastAsia="zh-CN"/>
              </w:rPr>
            </w:pPr>
            <w:r w:rsidRPr="001B373A">
              <w:rPr>
                <w:rFonts w:cs="Times New Roman"/>
                <w:color w:val="000000"/>
                <w:szCs w:val="24"/>
              </w:rPr>
              <w:t>.12</w:t>
            </w:r>
          </w:p>
        </w:tc>
        <w:tc>
          <w:tcPr>
            <w:tcW w:w="476" w:type="pct"/>
            <w:noWrap/>
            <w:vAlign w:val="bottom"/>
            <w:hideMark/>
          </w:tcPr>
          <w:p w14:paraId="6DA1C151" w14:textId="6E81554C" w:rsidR="001B373A" w:rsidRPr="001B373A" w:rsidRDefault="001B373A" w:rsidP="001B373A">
            <w:pPr>
              <w:jc w:val="center"/>
              <w:rPr>
                <w:rFonts w:cs="Times New Roman"/>
                <w:szCs w:val="24"/>
                <w:lang w:eastAsia="zh-CN"/>
              </w:rPr>
            </w:pPr>
            <w:r w:rsidRPr="001B373A">
              <w:rPr>
                <w:rFonts w:cs="Times New Roman"/>
                <w:color w:val="000000"/>
                <w:szCs w:val="24"/>
              </w:rPr>
              <w:t>-.51</w:t>
            </w:r>
          </w:p>
        </w:tc>
      </w:tr>
      <w:tr w:rsidR="00F458A8" w:rsidRPr="001B373A" w14:paraId="46A89FE7" w14:textId="77777777" w:rsidTr="00B34687">
        <w:trPr>
          <w:trHeight w:val="340"/>
        </w:trPr>
        <w:tc>
          <w:tcPr>
            <w:tcW w:w="940" w:type="pct"/>
            <w:noWrap/>
            <w:vAlign w:val="center"/>
            <w:hideMark/>
          </w:tcPr>
          <w:p w14:paraId="2A97AD73" w14:textId="48EC29B7"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4</w:t>
            </w:r>
          </w:p>
        </w:tc>
        <w:tc>
          <w:tcPr>
            <w:tcW w:w="622" w:type="pct"/>
            <w:noWrap/>
            <w:vAlign w:val="bottom"/>
            <w:hideMark/>
          </w:tcPr>
          <w:p w14:paraId="69060BD4" w14:textId="3CAD69CF" w:rsidR="001B373A" w:rsidRPr="001B373A" w:rsidRDefault="001B373A" w:rsidP="001B373A">
            <w:pPr>
              <w:jc w:val="center"/>
              <w:rPr>
                <w:rFonts w:cs="Times New Roman"/>
                <w:szCs w:val="24"/>
                <w:lang w:eastAsia="zh-CN"/>
              </w:rPr>
            </w:pPr>
            <w:r w:rsidRPr="001B373A">
              <w:rPr>
                <w:rFonts w:cs="Times New Roman"/>
                <w:color w:val="000000"/>
                <w:szCs w:val="24"/>
              </w:rPr>
              <w:t>2.43</w:t>
            </w:r>
          </w:p>
        </w:tc>
        <w:tc>
          <w:tcPr>
            <w:tcW w:w="622" w:type="pct"/>
            <w:noWrap/>
            <w:vAlign w:val="bottom"/>
            <w:hideMark/>
          </w:tcPr>
          <w:p w14:paraId="2800C02C" w14:textId="7E6E892E" w:rsidR="001B373A" w:rsidRPr="001B373A" w:rsidRDefault="001B373A" w:rsidP="001B373A">
            <w:pPr>
              <w:jc w:val="center"/>
              <w:rPr>
                <w:rFonts w:cs="Times New Roman"/>
                <w:szCs w:val="24"/>
                <w:lang w:eastAsia="zh-CN"/>
              </w:rPr>
            </w:pPr>
            <w:r w:rsidRPr="001B373A">
              <w:rPr>
                <w:rFonts w:cs="Times New Roman"/>
                <w:color w:val="000000"/>
                <w:szCs w:val="24"/>
              </w:rPr>
              <w:t>.92</w:t>
            </w:r>
          </w:p>
        </w:tc>
        <w:tc>
          <w:tcPr>
            <w:tcW w:w="622" w:type="pct"/>
            <w:vAlign w:val="bottom"/>
          </w:tcPr>
          <w:p w14:paraId="0653ABB1" w14:textId="7191B201"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3FD93100" w14:textId="68F243BC"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0A399EC0" w14:textId="534DA28D"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5F8BE5BE" w14:textId="1AC13B42" w:rsidR="001B373A" w:rsidRPr="001B373A" w:rsidRDefault="001B373A" w:rsidP="001B373A">
            <w:pPr>
              <w:jc w:val="center"/>
              <w:rPr>
                <w:rFonts w:cs="Times New Roman"/>
                <w:szCs w:val="24"/>
                <w:lang w:eastAsia="zh-CN"/>
              </w:rPr>
            </w:pPr>
            <w:r w:rsidRPr="001B373A">
              <w:rPr>
                <w:rFonts w:cs="Times New Roman"/>
                <w:color w:val="000000"/>
                <w:szCs w:val="24"/>
              </w:rPr>
              <w:t>.40</w:t>
            </w:r>
          </w:p>
        </w:tc>
        <w:tc>
          <w:tcPr>
            <w:tcW w:w="476" w:type="pct"/>
            <w:noWrap/>
            <w:vAlign w:val="bottom"/>
            <w:hideMark/>
          </w:tcPr>
          <w:p w14:paraId="14F99A7E" w14:textId="0019B2BE" w:rsidR="001B373A" w:rsidRPr="001B373A" w:rsidRDefault="001B373A" w:rsidP="001B373A">
            <w:pPr>
              <w:jc w:val="center"/>
              <w:rPr>
                <w:rFonts w:cs="Times New Roman"/>
                <w:szCs w:val="24"/>
                <w:lang w:eastAsia="zh-CN"/>
              </w:rPr>
            </w:pPr>
            <w:r w:rsidRPr="001B373A">
              <w:rPr>
                <w:rFonts w:cs="Times New Roman"/>
                <w:color w:val="000000"/>
                <w:szCs w:val="24"/>
              </w:rPr>
              <w:t>-.20</w:t>
            </w:r>
          </w:p>
        </w:tc>
      </w:tr>
      <w:tr w:rsidR="00F458A8" w:rsidRPr="001B373A" w14:paraId="53F30748" w14:textId="77777777" w:rsidTr="00B34687">
        <w:trPr>
          <w:trHeight w:val="340"/>
        </w:trPr>
        <w:tc>
          <w:tcPr>
            <w:tcW w:w="940" w:type="pct"/>
            <w:noWrap/>
            <w:vAlign w:val="center"/>
            <w:hideMark/>
          </w:tcPr>
          <w:p w14:paraId="4E0B2960" w14:textId="24B60723"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5</w:t>
            </w:r>
          </w:p>
        </w:tc>
        <w:tc>
          <w:tcPr>
            <w:tcW w:w="622" w:type="pct"/>
            <w:noWrap/>
            <w:vAlign w:val="bottom"/>
            <w:hideMark/>
          </w:tcPr>
          <w:p w14:paraId="17F4F290" w14:textId="6F8D1CAB" w:rsidR="001B373A" w:rsidRPr="001B373A" w:rsidRDefault="001B373A" w:rsidP="001B373A">
            <w:pPr>
              <w:jc w:val="center"/>
              <w:rPr>
                <w:rFonts w:cs="Times New Roman"/>
                <w:szCs w:val="24"/>
                <w:lang w:eastAsia="zh-CN"/>
              </w:rPr>
            </w:pPr>
            <w:r w:rsidRPr="001B373A">
              <w:rPr>
                <w:rFonts w:cs="Times New Roman"/>
                <w:color w:val="000000"/>
                <w:szCs w:val="24"/>
              </w:rPr>
              <w:t>2.57</w:t>
            </w:r>
          </w:p>
        </w:tc>
        <w:tc>
          <w:tcPr>
            <w:tcW w:w="622" w:type="pct"/>
            <w:noWrap/>
            <w:vAlign w:val="bottom"/>
            <w:hideMark/>
          </w:tcPr>
          <w:p w14:paraId="2B0A4259" w14:textId="58B7BC29" w:rsidR="001B373A" w:rsidRPr="001B373A" w:rsidRDefault="001B373A" w:rsidP="001B373A">
            <w:pPr>
              <w:jc w:val="center"/>
              <w:rPr>
                <w:rFonts w:cs="Times New Roman"/>
                <w:szCs w:val="24"/>
                <w:lang w:eastAsia="zh-CN"/>
              </w:rPr>
            </w:pPr>
            <w:r w:rsidRPr="001B373A">
              <w:rPr>
                <w:rFonts w:cs="Times New Roman"/>
                <w:color w:val="000000"/>
                <w:szCs w:val="24"/>
              </w:rPr>
              <w:t>1.01</w:t>
            </w:r>
          </w:p>
        </w:tc>
        <w:tc>
          <w:tcPr>
            <w:tcW w:w="622" w:type="pct"/>
            <w:vAlign w:val="bottom"/>
          </w:tcPr>
          <w:p w14:paraId="1F0CA23B" w14:textId="1BBA5680"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43A02779" w14:textId="33B8F752"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7217304F" w14:textId="1DA10B1E"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7EA5415A" w14:textId="5D22ECDA" w:rsidR="001B373A" w:rsidRPr="001B373A" w:rsidRDefault="001B373A" w:rsidP="001B373A">
            <w:pPr>
              <w:jc w:val="center"/>
              <w:rPr>
                <w:rFonts w:cs="Times New Roman"/>
                <w:szCs w:val="24"/>
                <w:lang w:eastAsia="zh-CN"/>
              </w:rPr>
            </w:pPr>
            <w:r w:rsidRPr="001B373A">
              <w:rPr>
                <w:rFonts w:cs="Times New Roman"/>
                <w:color w:val="000000"/>
                <w:szCs w:val="24"/>
              </w:rPr>
              <w:t>.52</w:t>
            </w:r>
          </w:p>
        </w:tc>
        <w:tc>
          <w:tcPr>
            <w:tcW w:w="476" w:type="pct"/>
            <w:noWrap/>
            <w:vAlign w:val="bottom"/>
            <w:hideMark/>
          </w:tcPr>
          <w:p w14:paraId="24C9273D" w14:textId="3D9752EB" w:rsidR="001B373A" w:rsidRPr="001B373A" w:rsidRDefault="001B373A" w:rsidP="001B373A">
            <w:pPr>
              <w:jc w:val="center"/>
              <w:rPr>
                <w:rFonts w:cs="Times New Roman"/>
                <w:szCs w:val="24"/>
                <w:lang w:eastAsia="zh-CN"/>
              </w:rPr>
            </w:pPr>
            <w:r w:rsidRPr="001B373A">
              <w:rPr>
                <w:rFonts w:cs="Times New Roman"/>
                <w:color w:val="000000"/>
                <w:szCs w:val="24"/>
              </w:rPr>
              <w:t>-.10</w:t>
            </w:r>
          </w:p>
        </w:tc>
      </w:tr>
      <w:tr w:rsidR="00F458A8" w:rsidRPr="001B373A" w14:paraId="10C11351" w14:textId="77777777" w:rsidTr="00B34687">
        <w:trPr>
          <w:trHeight w:val="340"/>
        </w:trPr>
        <w:tc>
          <w:tcPr>
            <w:tcW w:w="940" w:type="pct"/>
            <w:noWrap/>
            <w:vAlign w:val="center"/>
            <w:hideMark/>
          </w:tcPr>
          <w:p w14:paraId="2D6B30DF" w14:textId="0C927056"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6</w:t>
            </w:r>
          </w:p>
        </w:tc>
        <w:tc>
          <w:tcPr>
            <w:tcW w:w="622" w:type="pct"/>
            <w:noWrap/>
            <w:vAlign w:val="bottom"/>
            <w:hideMark/>
          </w:tcPr>
          <w:p w14:paraId="70D00D5A" w14:textId="5F19FBE9" w:rsidR="001B373A" w:rsidRPr="001B373A" w:rsidRDefault="001B373A" w:rsidP="001B373A">
            <w:pPr>
              <w:jc w:val="center"/>
              <w:rPr>
                <w:rFonts w:cs="Times New Roman"/>
                <w:szCs w:val="24"/>
                <w:lang w:eastAsia="zh-CN"/>
              </w:rPr>
            </w:pPr>
            <w:r w:rsidRPr="001B373A">
              <w:rPr>
                <w:rFonts w:cs="Times New Roman"/>
                <w:color w:val="000000"/>
                <w:szCs w:val="24"/>
              </w:rPr>
              <w:t>2.14</w:t>
            </w:r>
          </w:p>
        </w:tc>
        <w:tc>
          <w:tcPr>
            <w:tcW w:w="622" w:type="pct"/>
            <w:noWrap/>
            <w:vAlign w:val="bottom"/>
            <w:hideMark/>
          </w:tcPr>
          <w:p w14:paraId="789D33A6" w14:textId="3146ADB8" w:rsidR="001B373A" w:rsidRPr="001B373A" w:rsidRDefault="001B373A" w:rsidP="001B373A">
            <w:pPr>
              <w:jc w:val="center"/>
              <w:rPr>
                <w:rFonts w:cs="Times New Roman"/>
                <w:szCs w:val="24"/>
                <w:lang w:eastAsia="zh-CN"/>
              </w:rPr>
            </w:pPr>
            <w:r w:rsidRPr="001B373A">
              <w:rPr>
                <w:rFonts w:cs="Times New Roman"/>
                <w:color w:val="000000"/>
                <w:szCs w:val="24"/>
              </w:rPr>
              <w:t>1.10</w:t>
            </w:r>
          </w:p>
        </w:tc>
        <w:tc>
          <w:tcPr>
            <w:tcW w:w="622" w:type="pct"/>
            <w:vAlign w:val="bottom"/>
          </w:tcPr>
          <w:p w14:paraId="3A87C7D7" w14:textId="7F83453B"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41D34E2E" w14:textId="34B5734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626B23AF" w14:textId="3BEF277F"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4344DCC5" w14:textId="66F4990E" w:rsidR="001B373A" w:rsidRPr="001B373A" w:rsidRDefault="001B373A" w:rsidP="001B373A">
            <w:pPr>
              <w:jc w:val="center"/>
              <w:rPr>
                <w:rFonts w:cs="Times New Roman"/>
                <w:szCs w:val="24"/>
                <w:lang w:eastAsia="zh-CN"/>
              </w:rPr>
            </w:pPr>
            <w:r w:rsidRPr="001B373A">
              <w:rPr>
                <w:rFonts w:cs="Times New Roman"/>
                <w:color w:val="000000"/>
                <w:szCs w:val="24"/>
              </w:rPr>
              <w:t>.67</w:t>
            </w:r>
          </w:p>
        </w:tc>
        <w:tc>
          <w:tcPr>
            <w:tcW w:w="476" w:type="pct"/>
            <w:noWrap/>
            <w:vAlign w:val="bottom"/>
            <w:hideMark/>
          </w:tcPr>
          <w:p w14:paraId="43D6567F" w14:textId="39EFFC3E" w:rsidR="001B373A" w:rsidRPr="001B373A" w:rsidRDefault="001B373A" w:rsidP="001B373A">
            <w:pPr>
              <w:jc w:val="center"/>
              <w:rPr>
                <w:rFonts w:cs="Times New Roman"/>
                <w:szCs w:val="24"/>
                <w:lang w:eastAsia="zh-CN"/>
              </w:rPr>
            </w:pPr>
            <w:r w:rsidRPr="001B373A">
              <w:rPr>
                <w:rFonts w:cs="Times New Roman"/>
                <w:color w:val="000000"/>
                <w:szCs w:val="24"/>
              </w:rPr>
              <w:t>-.34</w:t>
            </w:r>
          </w:p>
        </w:tc>
      </w:tr>
      <w:tr w:rsidR="00F458A8" w:rsidRPr="001B373A" w14:paraId="5A0E8333" w14:textId="77777777" w:rsidTr="00B34687">
        <w:trPr>
          <w:trHeight w:val="340"/>
        </w:trPr>
        <w:tc>
          <w:tcPr>
            <w:tcW w:w="940" w:type="pct"/>
            <w:noWrap/>
            <w:vAlign w:val="center"/>
            <w:hideMark/>
          </w:tcPr>
          <w:p w14:paraId="5A0EC159" w14:textId="49456AD4"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7</w:t>
            </w:r>
          </w:p>
        </w:tc>
        <w:tc>
          <w:tcPr>
            <w:tcW w:w="622" w:type="pct"/>
            <w:noWrap/>
            <w:vAlign w:val="bottom"/>
            <w:hideMark/>
          </w:tcPr>
          <w:p w14:paraId="709B3936" w14:textId="6B470253" w:rsidR="001B373A" w:rsidRPr="001B373A" w:rsidRDefault="001B373A" w:rsidP="001B373A">
            <w:pPr>
              <w:jc w:val="center"/>
              <w:rPr>
                <w:rFonts w:cs="Times New Roman"/>
                <w:szCs w:val="24"/>
                <w:lang w:eastAsia="zh-CN"/>
              </w:rPr>
            </w:pPr>
            <w:r w:rsidRPr="001B373A">
              <w:rPr>
                <w:rFonts w:cs="Times New Roman"/>
                <w:color w:val="000000"/>
                <w:szCs w:val="24"/>
              </w:rPr>
              <w:t>2.53</w:t>
            </w:r>
          </w:p>
        </w:tc>
        <w:tc>
          <w:tcPr>
            <w:tcW w:w="622" w:type="pct"/>
            <w:noWrap/>
            <w:vAlign w:val="bottom"/>
            <w:hideMark/>
          </w:tcPr>
          <w:p w14:paraId="0DEED272" w14:textId="5BDCFD4A" w:rsidR="001B373A" w:rsidRPr="001B373A" w:rsidRDefault="001B373A" w:rsidP="001B373A">
            <w:pPr>
              <w:jc w:val="center"/>
              <w:rPr>
                <w:rFonts w:cs="Times New Roman"/>
                <w:szCs w:val="24"/>
                <w:lang w:eastAsia="zh-CN"/>
              </w:rPr>
            </w:pPr>
            <w:r w:rsidRPr="001B373A">
              <w:rPr>
                <w:rFonts w:cs="Times New Roman"/>
                <w:color w:val="000000"/>
                <w:szCs w:val="24"/>
              </w:rPr>
              <w:t>1.08</w:t>
            </w:r>
          </w:p>
        </w:tc>
        <w:tc>
          <w:tcPr>
            <w:tcW w:w="622" w:type="pct"/>
            <w:vAlign w:val="bottom"/>
          </w:tcPr>
          <w:p w14:paraId="52F64B9E" w14:textId="47EDE38A" w:rsidR="001B373A" w:rsidRPr="001B373A" w:rsidRDefault="001B373A" w:rsidP="001B373A">
            <w:pPr>
              <w:jc w:val="center"/>
              <w:rPr>
                <w:rFonts w:cs="Times New Roman"/>
                <w:szCs w:val="24"/>
                <w:lang w:eastAsia="zh-CN"/>
              </w:rPr>
            </w:pPr>
            <w:r w:rsidRPr="001B373A">
              <w:rPr>
                <w:rFonts w:cs="Times New Roman"/>
                <w:color w:val="000000"/>
                <w:szCs w:val="24"/>
              </w:rPr>
              <w:t>2.50</w:t>
            </w:r>
          </w:p>
        </w:tc>
        <w:tc>
          <w:tcPr>
            <w:tcW w:w="622" w:type="pct"/>
            <w:noWrap/>
            <w:vAlign w:val="bottom"/>
            <w:hideMark/>
          </w:tcPr>
          <w:p w14:paraId="1E0C1357" w14:textId="656143CD"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504EC5B9" w14:textId="5C0AB312"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7904313B" w14:textId="77AEEF8B" w:rsidR="001B373A" w:rsidRPr="001B373A" w:rsidRDefault="001B373A" w:rsidP="001B373A">
            <w:pPr>
              <w:jc w:val="center"/>
              <w:rPr>
                <w:rFonts w:cs="Times New Roman"/>
                <w:szCs w:val="24"/>
                <w:lang w:eastAsia="zh-CN"/>
              </w:rPr>
            </w:pPr>
            <w:r w:rsidRPr="001B373A">
              <w:rPr>
                <w:rFonts w:cs="Times New Roman"/>
                <w:color w:val="000000"/>
                <w:szCs w:val="24"/>
              </w:rPr>
              <w:t>.24</w:t>
            </w:r>
          </w:p>
        </w:tc>
        <w:tc>
          <w:tcPr>
            <w:tcW w:w="476" w:type="pct"/>
            <w:noWrap/>
            <w:vAlign w:val="bottom"/>
            <w:hideMark/>
          </w:tcPr>
          <w:p w14:paraId="30E19B45" w14:textId="6A2F615C" w:rsidR="001B373A" w:rsidRPr="001B373A" w:rsidRDefault="001B373A" w:rsidP="001B373A">
            <w:pPr>
              <w:jc w:val="center"/>
              <w:rPr>
                <w:rFonts w:cs="Times New Roman"/>
                <w:szCs w:val="24"/>
                <w:lang w:eastAsia="zh-CN"/>
              </w:rPr>
            </w:pPr>
            <w:r w:rsidRPr="001B373A">
              <w:rPr>
                <w:rFonts w:cs="Times New Roman"/>
                <w:color w:val="000000"/>
                <w:szCs w:val="24"/>
              </w:rPr>
              <w:t>-.73</w:t>
            </w:r>
          </w:p>
        </w:tc>
      </w:tr>
      <w:tr w:rsidR="00F458A8" w:rsidRPr="001B373A" w14:paraId="7CF86E07" w14:textId="77777777" w:rsidTr="00B34687">
        <w:trPr>
          <w:trHeight w:val="340"/>
        </w:trPr>
        <w:tc>
          <w:tcPr>
            <w:tcW w:w="940" w:type="pct"/>
            <w:tcBorders>
              <w:bottom w:val="single" w:sz="12" w:space="0" w:color="auto"/>
            </w:tcBorders>
            <w:noWrap/>
            <w:vAlign w:val="center"/>
            <w:hideMark/>
          </w:tcPr>
          <w:p w14:paraId="79CC3342" w14:textId="77A77712" w:rsidR="001B373A" w:rsidRPr="001B373A" w:rsidRDefault="00B34687" w:rsidP="001B373A">
            <w:pPr>
              <w:jc w:val="center"/>
              <w:rPr>
                <w:rFonts w:cs="Times New Roman"/>
                <w:szCs w:val="24"/>
                <w:lang w:eastAsia="zh-CN"/>
              </w:rPr>
            </w:pPr>
            <w:r>
              <w:rPr>
                <w:rFonts w:cs="Times New Roman"/>
                <w:szCs w:val="24"/>
                <w:lang w:eastAsia="zh-CN"/>
              </w:rPr>
              <w:lastRenderedPageBreak/>
              <w:t>向下比较</w:t>
            </w:r>
            <w:r w:rsidR="001B373A" w:rsidRPr="001B373A">
              <w:rPr>
                <w:rFonts w:cs="Times New Roman"/>
                <w:szCs w:val="24"/>
                <w:lang w:eastAsia="zh-CN"/>
              </w:rPr>
              <w:t>8</w:t>
            </w:r>
          </w:p>
        </w:tc>
        <w:tc>
          <w:tcPr>
            <w:tcW w:w="622" w:type="pct"/>
            <w:tcBorders>
              <w:bottom w:val="single" w:sz="12" w:space="0" w:color="auto"/>
            </w:tcBorders>
            <w:noWrap/>
            <w:vAlign w:val="bottom"/>
            <w:hideMark/>
          </w:tcPr>
          <w:p w14:paraId="49B8C421" w14:textId="2541286A" w:rsidR="001B373A" w:rsidRPr="001B373A" w:rsidRDefault="001B373A" w:rsidP="001B373A">
            <w:pPr>
              <w:jc w:val="center"/>
              <w:rPr>
                <w:rFonts w:cs="Times New Roman"/>
                <w:szCs w:val="24"/>
                <w:lang w:eastAsia="zh-CN"/>
              </w:rPr>
            </w:pPr>
            <w:r w:rsidRPr="001B373A">
              <w:rPr>
                <w:rFonts w:cs="Times New Roman"/>
                <w:color w:val="000000"/>
                <w:szCs w:val="24"/>
              </w:rPr>
              <w:t>2.55</w:t>
            </w:r>
          </w:p>
        </w:tc>
        <w:tc>
          <w:tcPr>
            <w:tcW w:w="622" w:type="pct"/>
            <w:tcBorders>
              <w:bottom w:val="single" w:sz="12" w:space="0" w:color="auto"/>
            </w:tcBorders>
            <w:noWrap/>
            <w:vAlign w:val="bottom"/>
            <w:hideMark/>
          </w:tcPr>
          <w:p w14:paraId="5048F736" w14:textId="661DF5CF" w:rsidR="001B373A" w:rsidRPr="001B373A" w:rsidRDefault="001B373A" w:rsidP="001B373A">
            <w:pPr>
              <w:jc w:val="center"/>
              <w:rPr>
                <w:rFonts w:cs="Times New Roman"/>
                <w:szCs w:val="24"/>
                <w:lang w:eastAsia="zh-CN"/>
              </w:rPr>
            </w:pPr>
            <w:r w:rsidRPr="001B373A">
              <w:rPr>
                <w:rFonts w:cs="Times New Roman"/>
                <w:color w:val="000000"/>
                <w:szCs w:val="24"/>
              </w:rPr>
              <w:t>.99</w:t>
            </w:r>
          </w:p>
        </w:tc>
        <w:tc>
          <w:tcPr>
            <w:tcW w:w="622" w:type="pct"/>
            <w:tcBorders>
              <w:bottom w:val="single" w:sz="12" w:space="0" w:color="auto"/>
            </w:tcBorders>
            <w:vAlign w:val="bottom"/>
          </w:tcPr>
          <w:p w14:paraId="50924A6D" w14:textId="266C06A1"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622" w:type="pct"/>
            <w:tcBorders>
              <w:bottom w:val="single" w:sz="12" w:space="0" w:color="auto"/>
            </w:tcBorders>
            <w:noWrap/>
            <w:vAlign w:val="bottom"/>
            <w:hideMark/>
          </w:tcPr>
          <w:p w14:paraId="1A40A890" w14:textId="560BDC6A"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tcBorders>
              <w:bottom w:val="single" w:sz="12" w:space="0" w:color="auto"/>
            </w:tcBorders>
            <w:noWrap/>
            <w:vAlign w:val="bottom"/>
            <w:hideMark/>
          </w:tcPr>
          <w:p w14:paraId="3D8F5CE7" w14:textId="315B7FE5"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tcBorders>
              <w:bottom w:val="single" w:sz="12" w:space="0" w:color="auto"/>
            </w:tcBorders>
            <w:noWrap/>
            <w:vAlign w:val="bottom"/>
            <w:hideMark/>
          </w:tcPr>
          <w:p w14:paraId="3FEBD36C" w14:textId="0A5498C5" w:rsidR="001B373A" w:rsidRPr="001B373A" w:rsidRDefault="001B373A" w:rsidP="001B373A">
            <w:pPr>
              <w:jc w:val="center"/>
              <w:rPr>
                <w:rFonts w:cs="Times New Roman"/>
                <w:szCs w:val="24"/>
                <w:lang w:eastAsia="zh-CN"/>
              </w:rPr>
            </w:pPr>
            <w:r w:rsidRPr="001B373A">
              <w:rPr>
                <w:rFonts w:cs="Times New Roman"/>
                <w:color w:val="000000"/>
                <w:szCs w:val="24"/>
              </w:rPr>
              <w:t>.23</w:t>
            </w:r>
          </w:p>
        </w:tc>
        <w:tc>
          <w:tcPr>
            <w:tcW w:w="476" w:type="pct"/>
            <w:tcBorders>
              <w:bottom w:val="single" w:sz="12" w:space="0" w:color="auto"/>
            </w:tcBorders>
            <w:noWrap/>
            <w:vAlign w:val="bottom"/>
            <w:hideMark/>
          </w:tcPr>
          <w:p w14:paraId="551AB757" w14:textId="39476499" w:rsidR="001B373A" w:rsidRPr="001B373A" w:rsidRDefault="001B373A" w:rsidP="001B373A">
            <w:pPr>
              <w:jc w:val="center"/>
              <w:rPr>
                <w:rFonts w:cs="Times New Roman"/>
                <w:szCs w:val="24"/>
                <w:lang w:eastAsia="zh-CN"/>
              </w:rPr>
            </w:pPr>
            <w:r w:rsidRPr="001B373A">
              <w:rPr>
                <w:rFonts w:cs="Times New Roman"/>
                <w:color w:val="000000"/>
                <w:szCs w:val="24"/>
              </w:rPr>
              <w:t>-.30</w:t>
            </w:r>
          </w:p>
        </w:tc>
      </w:tr>
    </w:tbl>
    <w:p w14:paraId="2EFE4DFF" w14:textId="60A4AEAD" w:rsidR="00341D38" w:rsidRDefault="00341D38" w:rsidP="00341D38">
      <w:pPr>
        <w:ind w:firstLine="480"/>
        <w:rPr>
          <w:lang w:eastAsia="zh-CN"/>
        </w:rPr>
      </w:pPr>
      <w:r>
        <w:rPr>
          <w:rFonts w:hint="eastAsia"/>
          <w:lang w:eastAsia="zh-CN"/>
        </w:rPr>
        <w:t>注：</w:t>
      </w:r>
      <w:r>
        <w:rPr>
          <w:rFonts w:hint="eastAsia"/>
          <w:lang w:eastAsia="zh-CN"/>
        </w:rPr>
        <w:t>N = 58</w:t>
      </w:r>
    </w:p>
    <w:p w14:paraId="1CA6B2B4" w14:textId="6D030760" w:rsidR="001B373A" w:rsidRPr="001B373A" w:rsidRDefault="00341D38" w:rsidP="001B373A">
      <w:pPr>
        <w:pStyle w:val="3"/>
        <w:spacing w:before="180" w:after="180"/>
        <w:rPr>
          <w:lang w:eastAsia="zh-CN"/>
        </w:rPr>
      </w:pPr>
      <w:bookmarkStart w:id="66" w:name="_Toc161663934"/>
      <w:r>
        <w:rPr>
          <w:lang w:eastAsia="zh-CN"/>
        </w:rPr>
        <w:t xml:space="preserve">5.2.2 </w:t>
      </w:r>
      <w:r>
        <w:rPr>
          <w:rFonts w:hint="eastAsia"/>
          <w:lang w:eastAsia="zh-CN"/>
        </w:rPr>
        <w:t>频率分布直方图</w:t>
      </w:r>
      <w:bookmarkEnd w:id="66"/>
    </w:p>
    <w:p w14:paraId="0658EDC8" w14:textId="77777777" w:rsidR="001B373A" w:rsidRDefault="001B373A" w:rsidP="00AE4A1D">
      <w:pPr>
        <w:jc w:val="center"/>
        <w:rPr>
          <w:lang w:eastAsia="zh-CN"/>
        </w:rPr>
      </w:pPr>
    </w:p>
    <w:p w14:paraId="268020CA" w14:textId="618354CC" w:rsidR="00A14571" w:rsidRPr="004E614C" w:rsidRDefault="00AE4A1D" w:rsidP="00AE4A1D">
      <w:pPr>
        <w:jc w:val="center"/>
        <w:rPr>
          <w:lang w:eastAsia="zh-CN"/>
        </w:rPr>
      </w:pPr>
      <w:r w:rsidRPr="004E614C">
        <w:rPr>
          <w:noProof/>
          <w:lang w:eastAsia="zh-CN"/>
        </w:rPr>
        <w:drawing>
          <wp:inline distT="0" distB="0" distL="0" distR="0" wp14:anchorId="451A48E9" wp14:editId="22203B4B">
            <wp:extent cx="5078735" cy="3809357"/>
            <wp:effectExtent l="0" t="0" r="0" b="0"/>
            <wp:docPr id="2010124427" name="图片 1" descr="图片包含 游戏机, 游戏,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24427" name="图片 1" descr="图片包含 游戏机, 游戏, 钟表&#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89473" cy="3817411"/>
                    </a:xfrm>
                    <a:prstGeom prst="rect">
                      <a:avLst/>
                    </a:prstGeom>
                    <a:noFill/>
                    <a:ln>
                      <a:noFill/>
                    </a:ln>
                  </pic:spPr>
                </pic:pic>
              </a:graphicData>
            </a:graphic>
          </wp:inline>
        </w:drawing>
      </w:r>
    </w:p>
    <w:p w14:paraId="0E51FB7A" w14:textId="69DD816F" w:rsidR="00A14571" w:rsidRPr="004E614C" w:rsidRDefault="00AE4A1D" w:rsidP="006F4915">
      <w:pPr>
        <w:pStyle w:val="af5"/>
      </w:pPr>
      <w:r w:rsidRPr="004E614C">
        <w:rPr>
          <w:rFonts w:hint="eastAsia"/>
        </w:rPr>
        <w:t>图</w:t>
      </w:r>
      <w:r w:rsidR="00013473">
        <w:rPr>
          <w:rFonts w:hint="eastAsia"/>
        </w:rPr>
        <w:t>5</w:t>
      </w:r>
      <w:r w:rsidR="006F4915">
        <w:t>.2</w:t>
      </w:r>
      <w:r w:rsidRPr="004E614C">
        <w:t xml:space="preserve"> </w:t>
      </w:r>
      <w:r w:rsidRPr="004E614C">
        <w:rPr>
          <w:rFonts w:hint="eastAsia"/>
        </w:rPr>
        <w:t>频率分布直方图</w:t>
      </w:r>
    </w:p>
    <w:p w14:paraId="0313E12F" w14:textId="353A58F9" w:rsidR="00A14571" w:rsidRPr="006F4915" w:rsidRDefault="008E5559" w:rsidP="006F4915">
      <w:pPr>
        <w:pStyle w:val="2"/>
        <w:spacing w:before="180" w:after="180"/>
        <w:rPr>
          <w:lang w:eastAsia="zh-CN"/>
        </w:rPr>
      </w:pPr>
      <w:bookmarkStart w:id="67" w:name="_Toc161663935"/>
      <w:r>
        <w:rPr>
          <w:lang w:eastAsia="zh-CN"/>
        </w:rPr>
        <w:t>5</w:t>
      </w:r>
      <w:r w:rsidR="001F3A33" w:rsidRPr="006F4915">
        <w:rPr>
          <w:lang w:eastAsia="zh-CN"/>
        </w:rPr>
        <w:t>.</w:t>
      </w:r>
      <w:r>
        <w:rPr>
          <w:lang w:eastAsia="zh-CN"/>
        </w:rPr>
        <w:t>3</w:t>
      </w:r>
      <w:r w:rsidR="001F3A33" w:rsidRPr="006F4915">
        <w:rPr>
          <w:lang w:eastAsia="zh-CN"/>
        </w:rPr>
        <w:t xml:space="preserve"> </w:t>
      </w:r>
      <w:r w:rsidR="00A14571" w:rsidRPr="006F4915">
        <w:rPr>
          <w:rFonts w:hint="eastAsia"/>
          <w:lang w:eastAsia="zh-CN"/>
        </w:rPr>
        <w:t>讨论</w:t>
      </w:r>
      <w:bookmarkEnd w:id="67"/>
    </w:p>
    <w:p w14:paraId="176470E8" w14:textId="10AB7B67" w:rsidR="00A14571" w:rsidRPr="004E614C" w:rsidRDefault="00A14571" w:rsidP="00A14571">
      <w:pPr>
        <w:rPr>
          <w:lang w:eastAsia="zh-CN"/>
        </w:rPr>
      </w:pPr>
      <w:r w:rsidRPr="004E614C">
        <w:rPr>
          <w:lang w:eastAsia="zh-CN"/>
        </w:rPr>
        <w:tab/>
      </w:r>
      <w:r w:rsidRPr="004E614C">
        <w:rPr>
          <w:rFonts w:hint="eastAsia"/>
          <w:lang w:eastAsia="zh-CN"/>
        </w:rPr>
        <w:t>结合描述统计中</w:t>
      </w:r>
      <w:r w:rsidR="00FA56B1">
        <w:rPr>
          <w:rFonts w:hint="eastAsia"/>
          <w:lang w:eastAsia="zh-CN"/>
        </w:rPr>
        <w:t>平均数、</w:t>
      </w:r>
      <w:r w:rsidRPr="004E614C">
        <w:rPr>
          <w:rFonts w:hint="eastAsia"/>
          <w:lang w:eastAsia="zh-CN"/>
        </w:rPr>
        <w:t>偏度</w:t>
      </w:r>
      <w:r w:rsidR="00E82F59">
        <w:rPr>
          <w:rFonts w:hint="eastAsia"/>
          <w:lang w:eastAsia="zh-CN"/>
        </w:rPr>
        <w:t>和频率分布直方图</w:t>
      </w:r>
      <w:r w:rsidR="0079502F" w:rsidRPr="004E614C">
        <w:rPr>
          <w:rFonts w:hint="eastAsia"/>
          <w:lang w:eastAsia="zh-CN"/>
        </w:rPr>
        <w:t>，在向上比较的材料中，我们最终选择了材料</w:t>
      </w:r>
      <w:r w:rsidR="0079502F" w:rsidRPr="004E614C">
        <w:rPr>
          <w:rFonts w:hint="eastAsia"/>
          <w:lang w:eastAsia="zh-CN"/>
        </w:rPr>
        <w:t>2</w:t>
      </w:r>
      <w:r w:rsidR="0079502F" w:rsidRPr="004E614C">
        <w:rPr>
          <w:rFonts w:hint="eastAsia"/>
          <w:lang w:eastAsia="zh-CN"/>
        </w:rPr>
        <w:t>，材料</w:t>
      </w:r>
      <w:r w:rsidR="0079502F" w:rsidRPr="004E614C">
        <w:rPr>
          <w:rFonts w:hint="eastAsia"/>
          <w:lang w:eastAsia="zh-CN"/>
        </w:rPr>
        <w:t>5</w:t>
      </w:r>
      <w:r w:rsidR="0079502F" w:rsidRPr="004E614C">
        <w:rPr>
          <w:rFonts w:hint="eastAsia"/>
          <w:lang w:eastAsia="zh-CN"/>
        </w:rPr>
        <w:t>和材料</w:t>
      </w:r>
      <w:r w:rsidR="0079502F" w:rsidRPr="004E614C">
        <w:rPr>
          <w:rFonts w:hint="eastAsia"/>
          <w:lang w:eastAsia="zh-CN"/>
        </w:rPr>
        <w:t>7</w:t>
      </w:r>
      <w:r w:rsidR="0079502F" w:rsidRPr="004E614C">
        <w:rPr>
          <w:rFonts w:hint="eastAsia"/>
          <w:lang w:eastAsia="zh-CN"/>
        </w:rPr>
        <w:t>。在向下比较的材料中</w:t>
      </w:r>
      <w:r w:rsidR="000D5C62" w:rsidRPr="004E614C">
        <w:rPr>
          <w:rFonts w:hint="eastAsia"/>
          <w:lang w:eastAsia="zh-CN"/>
        </w:rPr>
        <w:t>，我们最终选择了材料</w:t>
      </w:r>
      <w:r w:rsidR="000D5C62" w:rsidRPr="004E614C">
        <w:rPr>
          <w:rFonts w:hint="eastAsia"/>
          <w:lang w:eastAsia="zh-CN"/>
        </w:rPr>
        <w:t>2</w:t>
      </w:r>
      <w:r w:rsidR="000D5C62" w:rsidRPr="004E614C">
        <w:rPr>
          <w:rFonts w:hint="eastAsia"/>
          <w:lang w:eastAsia="zh-CN"/>
        </w:rPr>
        <w:t>，材料</w:t>
      </w:r>
      <w:r w:rsidR="000D5C62" w:rsidRPr="004E614C">
        <w:rPr>
          <w:rFonts w:hint="eastAsia"/>
          <w:lang w:eastAsia="zh-CN"/>
        </w:rPr>
        <w:t>5</w:t>
      </w:r>
      <w:r w:rsidR="000D5C62" w:rsidRPr="004E614C">
        <w:rPr>
          <w:rFonts w:hint="eastAsia"/>
          <w:lang w:eastAsia="zh-CN"/>
        </w:rPr>
        <w:t>和材料</w:t>
      </w:r>
      <w:r w:rsidR="000D5C62" w:rsidRPr="004E614C">
        <w:rPr>
          <w:lang w:eastAsia="zh-CN"/>
        </w:rPr>
        <w:t>6</w:t>
      </w:r>
      <w:r w:rsidR="000D5C62" w:rsidRPr="004E614C">
        <w:rPr>
          <w:rFonts w:hint="eastAsia"/>
          <w:lang w:eastAsia="zh-CN"/>
        </w:rPr>
        <w:t>。</w:t>
      </w:r>
    </w:p>
    <w:p w14:paraId="4CED69FD" w14:textId="77777777" w:rsidR="001F3A33" w:rsidRDefault="000D5C62" w:rsidP="00A14571">
      <w:pPr>
        <w:rPr>
          <w:lang w:eastAsia="zh-CN"/>
        </w:rPr>
        <w:sectPr w:rsidR="001F3A33" w:rsidSect="006D392B">
          <w:headerReference w:type="default" r:id="rId30"/>
          <w:pgSz w:w="11906" w:h="16838"/>
          <w:pgMar w:top="1440" w:right="1800" w:bottom="1440" w:left="1800" w:header="851" w:footer="992" w:gutter="0"/>
          <w:cols w:space="425"/>
          <w:docGrid w:type="lines" w:linePitch="360"/>
        </w:sectPr>
      </w:pPr>
      <w:r w:rsidRPr="004E614C">
        <w:rPr>
          <w:lang w:eastAsia="zh-CN"/>
        </w:rPr>
        <w:tab/>
      </w:r>
      <w:r w:rsidRPr="004E614C">
        <w:rPr>
          <w:rFonts w:hint="eastAsia"/>
          <w:lang w:eastAsia="zh-CN"/>
        </w:rPr>
        <w:t>我们发现，人们在朋友圈中发布的大多是自己生活中积极的一面，通常是九宫格的图片。而负面情绪则很少会被宣泄在朋友圈里</w:t>
      </w:r>
      <w:r w:rsidR="00AE4A1D" w:rsidRPr="004E614C">
        <w:rPr>
          <w:rFonts w:hint="eastAsia"/>
          <w:lang w:eastAsia="zh-CN"/>
        </w:rPr>
        <w:t>，通常是几句简单的描述，或者一两张表现负面情绪的表情包</w:t>
      </w:r>
      <w:r w:rsidRPr="004E614C">
        <w:rPr>
          <w:rFonts w:hint="eastAsia"/>
          <w:lang w:eastAsia="zh-CN"/>
        </w:rPr>
        <w:t>。</w:t>
      </w:r>
    </w:p>
    <w:p w14:paraId="22A6B684" w14:textId="7B32B87B" w:rsidR="00F66F3A" w:rsidRPr="006F4915" w:rsidRDefault="001F3A33" w:rsidP="006F4915">
      <w:pPr>
        <w:pStyle w:val="1"/>
        <w:spacing w:before="360" w:after="360"/>
        <w:rPr>
          <w:lang w:eastAsia="zh-CN"/>
        </w:rPr>
      </w:pPr>
      <w:bookmarkStart w:id="68" w:name="_Toc161663936"/>
      <w:commentRangeStart w:id="69"/>
      <w:r w:rsidRPr="006F4915">
        <w:rPr>
          <w:rFonts w:hint="eastAsia"/>
          <w:lang w:eastAsia="zh-CN"/>
        </w:rPr>
        <w:lastRenderedPageBreak/>
        <w:t>第</w:t>
      </w:r>
      <w:r w:rsidR="00E61935">
        <w:rPr>
          <w:rFonts w:hint="eastAsia"/>
          <w:lang w:eastAsia="zh-CN"/>
        </w:rPr>
        <w:t>六</w:t>
      </w:r>
      <w:r w:rsidRPr="006F4915">
        <w:rPr>
          <w:rFonts w:hint="eastAsia"/>
          <w:lang w:eastAsia="zh-CN"/>
        </w:rPr>
        <w:t>章 元分析</w:t>
      </w:r>
      <w:bookmarkEnd w:id="68"/>
      <w:commentRangeEnd w:id="69"/>
      <w:r w:rsidR="00A14B8F">
        <w:rPr>
          <w:rStyle w:val="af9"/>
          <w:rFonts w:ascii="Times New Roman" w:eastAsia="宋体" w:hAnsi="Times New Roman" w:cstheme="minorBidi"/>
          <w:b w:val="0"/>
          <w:bCs w:val="0"/>
          <w:kern w:val="2"/>
        </w:rPr>
        <w:commentReference w:id="69"/>
      </w:r>
    </w:p>
    <w:p w14:paraId="301166CB" w14:textId="3F642814" w:rsidR="00396869" w:rsidRDefault="00AE4A1D" w:rsidP="00AE4A1D">
      <w:pPr>
        <w:rPr>
          <w:lang w:eastAsia="zh-CN"/>
        </w:rPr>
      </w:pPr>
      <w:r w:rsidRPr="004E614C">
        <w:rPr>
          <w:lang w:eastAsia="zh-CN"/>
        </w:rPr>
        <w:tab/>
      </w:r>
      <w:r w:rsidR="0030189F">
        <w:rPr>
          <w:rFonts w:hint="eastAsia"/>
          <w:lang w:eastAsia="zh-CN"/>
        </w:rPr>
        <w:t>正如前文假设</w:t>
      </w:r>
      <w:r w:rsidR="0030189F">
        <w:rPr>
          <w:rFonts w:hint="eastAsia"/>
          <w:lang w:eastAsia="zh-CN"/>
        </w:rPr>
        <w:t>1</w:t>
      </w:r>
      <w:r w:rsidR="0030189F">
        <w:rPr>
          <w:lang w:eastAsia="zh-CN"/>
        </w:rPr>
        <w:t>-4</w:t>
      </w:r>
      <w:r w:rsidR="0030189F">
        <w:rPr>
          <w:rFonts w:hint="eastAsia"/>
          <w:lang w:eastAsia="zh-CN"/>
        </w:rPr>
        <w:t>所述，我们认为在社会比较中，存在向上比较与向下比较。向上比较引发人们的相对剥夺感，进而降低人们对于生活满意度的评价；向下</w:t>
      </w:r>
      <w:proofErr w:type="gramStart"/>
      <w:r w:rsidR="0030189F">
        <w:rPr>
          <w:rFonts w:hint="eastAsia"/>
          <w:lang w:eastAsia="zh-CN"/>
        </w:rPr>
        <w:t>比较让</w:t>
      </w:r>
      <w:proofErr w:type="gramEnd"/>
      <w:r w:rsidR="0030189F">
        <w:rPr>
          <w:rFonts w:hint="eastAsia"/>
          <w:lang w:eastAsia="zh-CN"/>
        </w:rPr>
        <w:t>人们感知到优越感，进而提高人们对于生活满意度的评价</w:t>
      </w:r>
      <w:r w:rsidR="008E5559">
        <w:rPr>
          <w:rFonts w:hint="eastAsia"/>
          <w:lang w:eastAsia="zh-CN"/>
        </w:rPr>
        <w:t>。</w:t>
      </w:r>
      <w:r w:rsidR="0030189F">
        <w:rPr>
          <w:rFonts w:hint="eastAsia"/>
          <w:lang w:eastAsia="zh-CN"/>
        </w:rPr>
        <w:t>如果我们的假设成立，这意味着在社会比较与生活满意度之间存在两条相反作用的中介路径。</w:t>
      </w:r>
      <w:r w:rsidR="008E5559">
        <w:rPr>
          <w:rFonts w:hint="eastAsia"/>
          <w:lang w:eastAsia="zh-CN"/>
        </w:rPr>
        <w:t>并且</w:t>
      </w:r>
      <w:r w:rsidR="00396869">
        <w:rPr>
          <w:rFonts w:hint="eastAsia"/>
          <w:lang w:eastAsia="zh-CN"/>
        </w:rPr>
        <w:t>有很多研究指出，在生活中</w:t>
      </w:r>
      <w:r w:rsidR="000727D9" w:rsidRPr="004E614C">
        <w:rPr>
          <w:rFonts w:hint="eastAsia"/>
          <w:lang w:eastAsia="zh-CN"/>
        </w:rPr>
        <w:t>向上比较</w:t>
      </w:r>
      <w:r w:rsidR="008E5559">
        <w:rPr>
          <w:rFonts w:hint="eastAsia"/>
          <w:lang w:eastAsia="zh-CN"/>
        </w:rPr>
        <w:t>的机会</w:t>
      </w:r>
      <w:r w:rsidR="000727D9" w:rsidRPr="004E614C">
        <w:rPr>
          <w:rFonts w:hint="eastAsia"/>
          <w:lang w:eastAsia="zh-CN"/>
        </w:rPr>
        <w:t>多于向下比较</w:t>
      </w:r>
      <w:r w:rsidR="0030189F"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30189F">
        <w:rPr>
          <w:lang w:eastAsia="zh-CN"/>
        </w:rPr>
        <w:instrText xml:space="preserve"> ADDIN EN.CITE </w:instrText>
      </w:r>
      <w:r w:rsidR="0030189F">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30189F">
        <w:rPr>
          <w:lang w:eastAsia="zh-CN"/>
        </w:rPr>
        <w:instrText xml:space="preserve"> ADDIN EN.CITE.DATA </w:instrText>
      </w:r>
      <w:r w:rsidR="0030189F">
        <w:rPr>
          <w:lang w:eastAsia="zh-CN"/>
        </w:rPr>
      </w:r>
      <w:r w:rsidR="0030189F">
        <w:rPr>
          <w:lang w:eastAsia="zh-CN"/>
        </w:rPr>
        <w:fldChar w:fldCharType="end"/>
      </w:r>
      <w:r w:rsidR="0030189F" w:rsidRPr="004E614C">
        <w:rPr>
          <w:lang w:eastAsia="zh-CN"/>
        </w:rPr>
      </w:r>
      <w:r w:rsidR="0030189F" w:rsidRPr="004E614C">
        <w:rPr>
          <w:lang w:eastAsia="zh-CN"/>
        </w:rPr>
        <w:fldChar w:fldCharType="separate"/>
      </w:r>
      <w:r w:rsidR="0030189F">
        <w:rPr>
          <w:noProof/>
          <w:lang w:eastAsia="zh-CN"/>
        </w:rPr>
        <w:t>(e.g.Feinstein et al., 2013; Haferkamp &amp; Krämer, 2011; Lee, 2014; Vogel et al., 2015; Vogel et al., 2014)</w:t>
      </w:r>
      <w:r w:rsidR="0030189F" w:rsidRPr="004E614C">
        <w:rPr>
          <w:lang w:eastAsia="zh-CN"/>
        </w:rPr>
        <w:fldChar w:fldCharType="end"/>
      </w:r>
      <w:r w:rsidR="008E5559">
        <w:rPr>
          <w:rFonts w:hint="eastAsia"/>
          <w:lang w:eastAsia="zh-CN"/>
        </w:rPr>
        <w:t>。</w:t>
      </w:r>
      <w:r w:rsidR="00396869">
        <w:rPr>
          <w:rFonts w:hint="eastAsia"/>
          <w:lang w:eastAsia="zh-CN"/>
        </w:rPr>
        <w:t>社会比较倾向代表着一个人多么愿意进行社会比较</w:t>
      </w:r>
      <w:r w:rsidR="000727D9" w:rsidRPr="004E614C">
        <w:rPr>
          <w:rFonts w:hint="eastAsia"/>
          <w:lang w:eastAsia="zh-CN"/>
        </w:rPr>
        <w:t>。</w:t>
      </w:r>
      <w:r w:rsidR="00396869">
        <w:rPr>
          <w:rFonts w:hint="eastAsia"/>
          <w:lang w:eastAsia="zh-CN"/>
        </w:rPr>
        <w:t>显然，这个变量并不涉及社会比较的方向。一个社会比较倾向较高的人，可能既倾向于进行向上比较，又倾向于进行向下比较。其结果是，两种感受，即相对剥夺感和优越感，对生活满意度的影响相互抵消。因此，我们提出假设：</w:t>
      </w:r>
    </w:p>
    <w:p w14:paraId="7FA606FD" w14:textId="40D1857C" w:rsidR="00396869" w:rsidRDefault="00396869" w:rsidP="00396869">
      <w:pPr>
        <w:ind w:firstLine="480"/>
        <w:rPr>
          <w:lang w:eastAsia="zh-CN"/>
        </w:rPr>
      </w:pPr>
      <w:r>
        <w:rPr>
          <w:rFonts w:hint="eastAsia"/>
          <w:lang w:eastAsia="zh-CN"/>
        </w:rPr>
        <w:t>假设</w:t>
      </w:r>
      <w:r>
        <w:rPr>
          <w:rFonts w:hint="eastAsia"/>
          <w:lang w:eastAsia="zh-CN"/>
        </w:rPr>
        <w:t>7</w:t>
      </w:r>
      <w:r>
        <w:rPr>
          <w:rFonts w:hint="eastAsia"/>
          <w:lang w:eastAsia="zh-CN"/>
        </w:rPr>
        <w:t>：社会比较倾向与生活满意度之间存在着很小的负相关。</w:t>
      </w:r>
    </w:p>
    <w:p w14:paraId="263F0D63" w14:textId="13F772B7" w:rsidR="00396869" w:rsidRPr="004E614C" w:rsidRDefault="00396869" w:rsidP="00396869">
      <w:pPr>
        <w:ind w:firstLine="480"/>
        <w:rPr>
          <w:lang w:eastAsia="zh-CN"/>
        </w:rPr>
      </w:pPr>
      <w:r>
        <w:rPr>
          <w:rFonts w:hint="eastAsia"/>
          <w:lang w:eastAsia="zh-CN"/>
        </w:rPr>
        <w:t>我们将进行一个小型的元分析，检索过往关于社会比较倾向与生活满意度的文章。如果假设</w:t>
      </w:r>
      <w:r>
        <w:rPr>
          <w:rFonts w:hint="eastAsia"/>
          <w:lang w:eastAsia="zh-CN"/>
        </w:rPr>
        <w:t>7</w:t>
      </w:r>
      <w:r>
        <w:rPr>
          <w:rFonts w:hint="eastAsia"/>
          <w:lang w:eastAsia="zh-CN"/>
        </w:rPr>
        <w:t>成立，则我们将在元分析中得到一个很小的，负的，效应量。</w:t>
      </w:r>
    </w:p>
    <w:p w14:paraId="62F07747" w14:textId="77777777" w:rsidR="00396869" w:rsidRDefault="00396869" w:rsidP="006F4915">
      <w:pPr>
        <w:pStyle w:val="2"/>
        <w:spacing w:before="180" w:after="180"/>
        <w:rPr>
          <w:lang w:eastAsia="zh-CN"/>
        </w:rPr>
      </w:pPr>
      <w:bookmarkStart w:id="70" w:name="_Toc161663937"/>
      <w:r>
        <w:rPr>
          <w:lang w:eastAsia="zh-CN"/>
        </w:rPr>
        <w:t xml:space="preserve">6.1 </w:t>
      </w:r>
      <w:r>
        <w:rPr>
          <w:rFonts w:hint="eastAsia"/>
          <w:lang w:eastAsia="zh-CN"/>
        </w:rPr>
        <w:t>方法</w:t>
      </w:r>
      <w:bookmarkEnd w:id="70"/>
    </w:p>
    <w:p w14:paraId="3E1CC36C" w14:textId="77777777" w:rsidR="00396869" w:rsidRPr="006F4915" w:rsidRDefault="00396869" w:rsidP="008E5559">
      <w:pPr>
        <w:pStyle w:val="3"/>
        <w:spacing w:before="180" w:after="180"/>
        <w:rPr>
          <w:lang w:eastAsia="zh-CN"/>
        </w:rPr>
      </w:pPr>
      <w:bookmarkStart w:id="71" w:name="_Toc161663938"/>
      <w:r>
        <w:rPr>
          <w:lang w:eastAsia="zh-CN"/>
        </w:rPr>
        <w:t>6</w:t>
      </w:r>
      <w:r w:rsidRPr="006F4915">
        <w:rPr>
          <w:lang w:eastAsia="zh-CN"/>
        </w:rPr>
        <w:t>.1</w:t>
      </w:r>
      <w:r>
        <w:rPr>
          <w:lang w:eastAsia="zh-CN"/>
        </w:rPr>
        <w:t>.1</w:t>
      </w:r>
      <w:r w:rsidRPr="006F4915">
        <w:rPr>
          <w:lang w:eastAsia="zh-CN"/>
        </w:rPr>
        <w:t xml:space="preserve"> </w:t>
      </w:r>
      <w:commentRangeStart w:id="72"/>
      <w:r>
        <w:rPr>
          <w:rFonts w:hint="eastAsia"/>
          <w:lang w:eastAsia="zh-CN"/>
        </w:rPr>
        <w:t>研究设计</w:t>
      </w:r>
      <w:bookmarkEnd w:id="71"/>
      <w:commentRangeEnd w:id="72"/>
      <w:r w:rsidR="00A14B8F">
        <w:rPr>
          <w:rStyle w:val="af9"/>
          <w:rFonts w:ascii="Times New Roman" w:eastAsia="宋体" w:hAnsi="Times New Roman" w:cstheme="minorBidi"/>
          <w:b w:val="0"/>
          <w:bCs w:val="0"/>
        </w:rPr>
        <w:commentReference w:id="72"/>
      </w:r>
    </w:p>
    <w:p w14:paraId="28EBF5BD" w14:textId="03A11FDD" w:rsidR="008122F8" w:rsidRDefault="00F66F3A" w:rsidP="008E5559">
      <w:pPr>
        <w:ind w:firstLine="480"/>
        <w:rPr>
          <w:lang w:eastAsia="zh-CN"/>
        </w:rPr>
      </w:pPr>
      <w:r w:rsidRPr="004E614C">
        <w:rPr>
          <w:rFonts w:hint="eastAsia"/>
          <w:lang w:eastAsia="zh-CN"/>
        </w:rPr>
        <w:t>我们在</w:t>
      </w:r>
      <w:commentRangeStart w:id="73"/>
      <w:r w:rsidRPr="004E614C">
        <w:rPr>
          <w:rFonts w:hint="eastAsia"/>
          <w:lang w:eastAsia="zh-CN"/>
        </w:rPr>
        <w:t>Google</w:t>
      </w:r>
      <w:r w:rsidRPr="004E614C">
        <w:rPr>
          <w:lang w:eastAsia="zh-CN"/>
        </w:rPr>
        <w:t xml:space="preserve"> S</w:t>
      </w:r>
      <w:r w:rsidRPr="004E614C">
        <w:rPr>
          <w:rFonts w:hint="eastAsia"/>
          <w:lang w:eastAsia="zh-CN"/>
        </w:rPr>
        <w:t>cholar</w:t>
      </w:r>
      <w:commentRangeEnd w:id="73"/>
      <w:r w:rsidR="003002F1">
        <w:rPr>
          <w:rStyle w:val="af9"/>
        </w:rPr>
        <w:commentReference w:id="73"/>
      </w:r>
      <w:r w:rsidRPr="004E614C">
        <w:rPr>
          <w:rFonts w:hint="eastAsia"/>
          <w:lang w:eastAsia="zh-CN"/>
        </w:rPr>
        <w:t>上搜索关键字“</w:t>
      </w:r>
      <w:r w:rsidRPr="004E614C">
        <w:rPr>
          <w:rFonts w:hint="eastAsia"/>
          <w:lang w:eastAsia="zh-CN"/>
        </w:rPr>
        <w:t>social</w:t>
      </w:r>
      <w:r w:rsidRPr="004E614C">
        <w:rPr>
          <w:lang w:eastAsia="zh-CN"/>
        </w:rPr>
        <w:t xml:space="preserve"> </w:t>
      </w:r>
      <w:r w:rsidRPr="004E614C">
        <w:rPr>
          <w:rFonts w:hint="eastAsia"/>
          <w:lang w:eastAsia="zh-CN"/>
        </w:rPr>
        <w:t>comparison</w:t>
      </w:r>
      <w:r w:rsidRPr="004E614C">
        <w:rPr>
          <w:lang w:eastAsia="zh-CN"/>
        </w:rPr>
        <w:t xml:space="preserve"> </w:t>
      </w:r>
      <w:r w:rsidRPr="004E614C">
        <w:rPr>
          <w:rFonts w:hint="eastAsia"/>
          <w:lang w:eastAsia="zh-CN"/>
        </w:rPr>
        <w:t>orientation</w:t>
      </w:r>
      <w:r w:rsidRPr="004E614C">
        <w:rPr>
          <w:rFonts w:hint="eastAsia"/>
          <w:lang w:eastAsia="zh-CN"/>
        </w:rPr>
        <w:t>”和“</w:t>
      </w:r>
      <w:r w:rsidRPr="004E614C">
        <w:rPr>
          <w:rFonts w:hint="eastAsia"/>
          <w:lang w:eastAsia="zh-CN"/>
        </w:rPr>
        <w:t>life</w:t>
      </w:r>
      <w:r w:rsidRPr="004E614C">
        <w:rPr>
          <w:lang w:eastAsia="zh-CN"/>
        </w:rPr>
        <w:t xml:space="preserve"> </w:t>
      </w:r>
      <w:r w:rsidRPr="004E614C">
        <w:rPr>
          <w:rFonts w:hint="eastAsia"/>
          <w:lang w:eastAsia="zh-CN"/>
        </w:rPr>
        <w:t>satisfaction</w:t>
      </w:r>
      <w:r w:rsidRPr="004E614C">
        <w:rPr>
          <w:rFonts w:hint="eastAsia"/>
          <w:lang w:eastAsia="zh-CN"/>
        </w:rPr>
        <w:t>”</w:t>
      </w:r>
      <w:r w:rsidR="000727D9" w:rsidRPr="004E614C">
        <w:rPr>
          <w:rFonts w:hint="eastAsia"/>
          <w:lang w:eastAsia="zh-CN"/>
        </w:rPr>
        <w:t>。</w:t>
      </w:r>
      <w:r w:rsidR="00396869">
        <w:rPr>
          <w:rFonts w:hint="eastAsia"/>
          <w:lang w:eastAsia="zh-CN"/>
        </w:rPr>
        <w:t>我们</w:t>
      </w:r>
      <w:r w:rsidRPr="004E614C">
        <w:rPr>
          <w:rFonts w:hint="eastAsia"/>
          <w:lang w:eastAsia="zh-CN"/>
        </w:rPr>
        <w:t>摘录了前</w:t>
      </w:r>
      <w:r w:rsidRPr="004E614C">
        <w:rPr>
          <w:rFonts w:hint="eastAsia"/>
          <w:lang w:eastAsia="zh-CN"/>
        </w:rPr>
        <w:t>1</w:t>
      </w:r>
      <w:r w:rsidRPr="004E614C">
        <w:rPr>
          <w:lang w:eastAsia="zh-CN"/>
        </w:rPr>
        <w:t>50</w:t>
      </w:r>
      <w:r w:rsidRPr="004E614C">
        <w:rPr>
          <w:rFonts w:hint="eastAsia"/>
          <w:lang w:eastAsia="zh-CN"/>
        </w:rPr>
        <w:t>篇文献</w:t>
      </w:r>
      <w:r w:rsidRPr="004E614C">
        <w:rPr>
          <w:lang w:eastAsia="zh-CN"/>
        </w:rPr>
        <w:t>(</w:t>
      </w:r>
      <w:r w:rsidR="000727D9" w:rsidRPr="004E614C">
        <w:rPr>
          <w:rFonts w:hint="eastAsia"/>
          <w:lang w:eastAsia="zh-CN"/>
        </w:rPr>
        <w:t>共</w:t>
      </w:r>
      <w:r w:rsidRPr="004E614C">
        <w:rPr>
          <w:lang w:eastAsia="zh-CN"/>
        </w:rPr>
        <w:t>157</w:t>
      </w:r>
      <w:r w:rsidRPr="004E614C">
        <w:rPr>
          <w:rFonts w:hint="eastAsia"/>
          <w:lang w:eastAsia="zh-CN"/>
        </w:rPr>
        <w:t>个研究</w:t>
      </w:r>
      <w:r w:rsidRPr="004E614C">
        <w:rPr>
          <w:rFonts w:hint="eastAsia"/>
          <w:lang w:eastAsia="zh-CN"/>
        </w:rPr>
        <w:t>)</w:t>
      </w:r>
      <w:r w:rsidRPr="004E614C">
        <w:rPr>
          <w:rFonts w:hint="eastAsia"/>
          <w:lang w:eastAsia="zh-CN"/>
        </w:rPr>
        <w:t>。</w:t>
      </w:r>
      <w:r w:rsidR="00396869">
        <w:rPr>
          <w:rFonts w:hint="eastAsia"/>
          <w:lang w:eastAsia="zh-CN"/>
        </w:rPr>
        <w:t>如果</w:t>
      </w:r>
      <w:r w:rsidRPr="004E614C">
        <w:rPr>
          <w:rFonts w:hint="eastAsia"/>
          <w:lang w:eastAsia="zh-CN"/>
        </w:rPr>
        <w:t>该文章同时测量了社会比较倾向和生活满意度</w:t>
      </w:r>
      <w:r w:rsidR="00396869">
        <w:rPr>
          <w:rFonts w:hint="eastAsia"/>
          <w:lang w:eastAsia="zh-CN"/>
        </w:rPr>
        <w:t>，则该文章将被纳入到之后的元分析中</w:t>
      </w:r>
      <w:r w:rsidR="0061301C">
        <w:rPr>
          <w:rFonts w:hint="eastAsia"/>
          <w:lang w:eastAsia="zh-CN"/>
        </w:rPr>
        <w:t>（具体筛选流程见图</w:t>
      </w:r>
      <w:r w:rsidR="0061301C">
        <w:rPr>
          <w:rFonts w:hint="eastAsia"/>
          <w:lang w:eastAsia="zh-CN"/>
        </w:rPr>
        <w:t>6</w:t>
      </w:r>
      <w:r w:rsidR="0061301C">
        <w:rPr>
          <w:lang w:eastAsia="zh-CN"/>
        </w:rPr>
        <w:t>.1</w:t>
      </w:r>
      <w:r w:rsidR="0061301C">
        <w:rPr>
          <w:rFonts w:hint="eastAsia"/>
          <w:lang w:eastAsia="zh-CN"/>
        </w:rPr>
        <w:t>）</w:t>
      </w:r>
      <w:r w:rsidR="000727D9" w:rsidRPr="004E614C">
        <w:rPr>
          <w:rFonts w:hint="eastAsia"/>
          <w:lang w:eastAsia="zh-CN"/>
        </w:rPr>
        <w:t>。</w:t>
      </w:r>
      <w:r w:rsidRPr="004E614C">
        <w:rPr>
          <w:rFonts w:hint="eastAsia"/>
          <w:lang w:eastAsia="zh-CN"/>
        </w:rPr>
        <w:t>最终，我们筛选出</w:t>
      </w:r>
      <w:r w:rsidRPr="004E614C">
        <w:rPr>
          <w:rFonts w:hint="eastAsia"/>
          <w:lang w:eastAsia="zh-CN"/>
        </w:rPr>
        <w:t>2</w:t>
      </w:r>
      <w:r w:rsidRPr="004E614C">
        <w:rPr>
          <w:lang w:eastAsia="zh-CN"/>
        </w:rPr>
        <w:t>2</w:t>
      </w:r>
      <w:r w:rsidRPr="004E614C">
        <w:rPr>
          <w:rFonts w:hint="eastAsia"/>
          <w:lang w:eastAsia="zh-CN"/>
        </w:rPr>
        <w:t>篇文章（</w:t>
      </w:r>
      <w:r w:rsidR="0061301C">
        <w:rPr>
          <w:rFonts w:hint="eastAsia"/>
          <w:lang w:eastAsia="zh-CN"/>
        </w:rPr>
        <w:t>共</w:t>
      </w:r>
      <w:r w:rsidRPr="004E614C">
        <w:rPr>
          <w:rFonts w:hint="eastAsia"/>
          <w:lang w:eastAsia="zh-CN"/>
        </w:rPr>
        <w:t>2</w:t>
      </w:r>
      <w:r w:rsidRPr="004E614C">
        <w:rPr>
          <w:lang w:eastAsia="zh-CN"/>
        </w:rPr>
        <w:t>9</w:t>
      </w:r>
      <w:r w:rsidRPr="004E614C">
        <w:rPr>
          <w:rFonts w:hint="eastAsia"/>
          <w:lang w:eastAsia="zh-CN"/>
        </w:rPr>
        <w:t>个研究）。这些</w:t>
      </w:r>
      <w:r w:rsidR="000727D9" w:rsidRPr="004E614C">
        <w:rPr>
          <w:rFonts w:hint="eastAsia"/>
          <w:lang w:eastAsia="zh-CN"/>
        </w:rPr>
        <w:t>研究</w:t>
      </w:r>
      <w:r w:rsidRPr="004E614C">
        <w:rPr>
          <w:rFonts w:hint="eastAsia"/>
          <w:lang w:eastAsia="zh-CN"/>
        </w:rPr>
        <w:t>一共包含了</w:t>
      </w:r>
      <w:r w:rsidRPr="004E614C">
        <w:rPr>
          <w:rFonts w:hint="eastAsia"/>
          <w:lang w:eastAsia="zh-CN"/>
        </w:rPr>
        <w:t>1</w:t>
      </w:r>
      <w:r w:rsidRPr="004E614C">
        <w:rPr>
          <w:lang w:eastAsia="zh-CN"/>
        </w:rPr>
        <w:t>3544</w:t>
      </w:r>
      <w:r w:rsidRPr="004E614C">
        <w:rPr>
          <w:rFonts w:hint="eastAsia"/>
          <w:lang w:eastAsia="zh-CN"/>
        </w:rPr>
        <w:t>名被试。</w:t>
      </w:r>
    </w:p>
    <w:p w14:paraId="4EEDE794" w14:textId="4AED49B0" w:rsidR="0061301C" w:rsidRDefault="0061301C" w:rsidP="0061301C">
      <w:pPr>
        <w:pStyle w:val="3"/>
        <w:spacing w:before="180" w:after="180"/>
        <w:rPr>
          <w:lang w:eastAsia="zh-CN"/>
        </w:rPr>
      </w:pPr>
      <w:bookmarkStart w:id="74" w:name="_Toc161663939"/>
      <w:r>
        <w:rPr>
          <w:lang w:eastAsia="zh-CN"/>
        </w:rPr>
        <w:t>6</w:t>
      </w:r>
      <w:r w:rsidRPr="006F4915">
        <w:rPr>
          <w:lang w:eastAsia="zh-CN"/>
        </w:rPr>
        <w:t>.1</w:t>
      </w:r>
      <w:r>
        <w:rPr>
          <w:lang w:eastAsia="zh-CN"/>
        </w:rPr>
        <w:t>.1</w:t>
      </w:r>
      <w:r w:rsidRPr="006F4915">
        <w:rPr>
          <w:lang w:eastAsia="zh-CN"/>
        </w:rPr>
        <w:t xml:space="preserve"> </w:t>
      </w:r>
      <w:r>
        <w:rPr>
          <w:rFonts w:hint="eastAsia"/>
          <w:lang w:eastAsia="zh-CN"/>
        </w:rPr>
        <w:t>研究工具</w:t>
      </w:r>
      <w:bookmarkEnd w:id="74"/>
    </w:p>
    <w:p w14:paraId="459AC3E3" w14:textId="33EA6B38" w:rsidR="0061301C" w:rsidRPr="0061301C" w:rsidRDefault="0061301C" w:rsidP="0061301C">
      <w:pPr>
        <w:rPr>
          <w:lang w:eastAsia="zh-CN"/>
        </w:rPr>
      </w:pPr>
      <w:r>
        <w:rPr>
          <w:lang w:eastAsia="zh-CN"/>
        </w:rPr>
        <w:tab/>
      </w:r>
      <w:r>
        <w:rPr>
          <w:rFonts w:hint="eastAsia"/>
          <w:lang w:eastAsia="zh-CN"/>
        </w:rPr>
        <w:t>我们将使用</w:t>
      </w:r>
      <w:r>
        <w:rPr>
          <w:rFonts w:hint="eastAsia"/>
          <w:lang w:eastAsia="zh-CN"/>
        </w:rPr>
        <w:t>R</w:t>
      </w:r>
      <w:r>
        <w:rPr>
          <w:rFonts w:hint="eastAsia"/>
          <w:lang w:eastAsia="zh-CN"/>
        </w:rPr>
        <w:t>里的软件包“</w:t>
      </w:r>
      <w:r>
        <w:rPr>
          <w:rFonts w:hint="eastAsia"/>
          <w:lang w:eastAsia="zh-CN"/>
        </w:rPr>
        <w:t>metafor</w:t>
      </w:r>
      <w:r>
        <w:rPr>
          <w:rFonts w:hint="eastAsia"/>
          <w:lang w:eastAsia="zh-CN"/>
        </w:rPr>
        <w:t>”</w:t>
      </w:r>
      <w:r w:rsidR="00F6625F">
        <w:rPr>
          <w:lang w:eastAsia="zh-CN"/>
        </w:rPr>
        <w:fldChar w:fldCharType="begin"/>
      </w:r>
      <w:r w:rsidR="00475CD9">
        <w:rPr>
          <w:lang w:eastAsia="zh-CN"/>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F6625F">
        <w:rPr>
          <w:lang w:eastAsia="zh-CN"/>
        </w:rPr>
        <w:fldChar w:fldCharType="separate"/>
      </w:r>
      <w:r w:rsidR="00F6625F">
        <w:rPr>
          <w:noProof/>
          <w:lang w:eastAsia="zh-CN"/>
        </w:rPr>
        <w:t>(Viechtbauer, 2010)</w:t>
      </w:r>
      <w:r w:rsidR="00F6625F">
        <w:rPr>
          <w:lang w:eastAsia="zh-CN"/>
        </w:rPr>
        <w:fldChar w:fldCharType="end"/>
      </w:r>
      <w:r w:rsidR="00F6625F">
        <w:rPr>
          <w:rFonts w:hint="eastAsia"/>
          <w:lang w:eastAsia="zh-CN"/>
        </w:rPr>
        <w:t xml:space="preserve"> </w:t>
      </w:r>
      <w:r>
        <w:rPr>
          <w:rFonts w:hint="eastAsia"/>
          <w:lang w:eastAsia="zh-CN"/>
        </w:rPr>
        <w:t>进行元分析。</w:t>
      </w:r>
      <w:r w:rsidR="00510593">
        <w:rPr>
          <w:rFonts w:hint="eastAsia"/>
          <w:lang w:eastAsia="zh-CN"/>
        </w:rPr>
        <w:t>其结果将使用软件包“</w:t>
      </w:r>
      <w:r w:rsidR="00510593">
        <w:rPr>
          <w:rFonts w:hint="eastAsia"/>
          <w:lang w:eastAsia="zh-CN"/>
        </w:rPr>
        <w:t>ggplot2</w:t>
      </w:r>
      <w:r w:rsidR="00510593">
        <w:rPr>
          <w:rFonts w:hint="eastAsia"/>
          <w:lang w:eastAsia="zh-CN"/>
        </w:rPr>
        <w:t>”</w:t>
      </w:r>
      <w:r w:rsidR="00510593">
        <w:rPr>
          <w:lang w:eastAsia="zh-CN"/>
        </w:rPr>
        <w:fldChar w:fldCharType="begin"/>
      </w:r>
      <w:r w:rsidR="00510593">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sidR="00510593">
        <w:rPr>
          <w:lang w:eastAsia="zh-CN"/>
        </w:rPr>
        <w:fldChar w:fldCharType="separate"/>
      </w:r>
      <w:r w:rsidR="00510593">
        <w:rPr>
          <w:noProof/>
          <w:lang w:eastAsia="zh-CN"/>
        </w:rPr>
        <w:t>(Wickham &amp; Wickham, 2016)</w:t>
      </w:r>
      <w:r w:rsidR="00510593">
        <w:rPr>
          <w:lang w:eastAsia="zh-CN"/>
        </w:rPr>
        <w:fldChar w:fldCharType="end"/>
      </w:r>
      <w:r w:rsidR="00510593">
        <w:rPr>
          <w:rFonts w:hint="eastAsia"/>
          <w:lang w:eastAsia="zh-CN"/>
        </w:rPr>
        <w:t xml:space="preserve"> </w:t>
      </w:r>
      <w:r w:rsidR="00510593">
        <w:rPr>
          <w:rFonts w:hint="eastAsia"/>
          <w:lang w:eastAsia="zh-CN"/>
        </w:rPr>
        <w:t>绘制成图。</w:t>
      </w:r>
    </w:p>
    <w:p w14:paraId="3864F6D2" w14:textId="6322A751" w:rsidR="0073206F" w:rsidRDefault="0073206F" w:rsidP="0073206F">
      <w:pPr>
        <w:pStyle w:val="3"/>
        <w:spacing w:before="180" w:after="180"/>
        <w:rPr>
          <w:lang w:eastAsia="zh-CN"/>
        </w:rPr>
      </w:pPr>
      <w:bookmarkStart w:id="75" w:name="_Toc161663940"/>
      <w:r>
        <w:rPr>
          <w:lang w:eastAsia="zh-CN"/>
        </w:rPr>
        <w:t>6</w:t>
      </w:r>
      <w:r w:rsidRPr="006F4915">
        <w:rPr>
          <w:lang w:eastAsia="zh-CN"/>
        </w:rPr>
        <w:t>.1</w:t>
      </w:r>
      <w:r>
        <w:rPr>
          <w:lang w:eastAsia="zh-CN"/>
        </w:rPr>
        <w:t>.</w:t>
      </w:r>
      <w:r>
        <w:rPr>
          <w:rFonts w:hint="eastAsia"/>
          <w:lang w:eastAsia="zh-CN"/>
        </w:rPr>
        <w:t>2 数据分析</w:t>
      </w:r>
      <w:bookmarkEnd w:id="75"/>
    </w:p>
    <w:p w14:paraId="354219A2" w14:textId="599B140B" w:rsidR="0061301C" w:rsidRDefault="0073206F" w:rsidP="0061301C">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475CD9">
        <w:rPr>
          <w:lang w:eastAsia="zh-CN"/>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1ABDAAD9" w14:textId="6B521DE5" w:rsidR="008E5559" w:rsidRDefault="00F6625F" w:rsidP="008E5559">
      <w:pPr>
        <w:ind w:firstLine="480"/>
        <w:rPr>
          <w:lang w:eastAsia="zh-CN"/>
        </w:rPr>
      </w:pPr>
      <w:r>
        <w:rPr>
          <w:rFonts w:hint="eastAsia"/>
          <w:lang w:eastAsia="zh-CN"/>
        </w:rPr>
        <w:lastRenderedPageBreak/>
        <w:t>首先，我们将使用</w:t>
      </w:r>
      <w:r>
        <w:rPr>
          <w:rFonts w:hint="eastAsia"/>
          <w:lang w:eastAsia="zh-CN"/>
        </w:rPr>
        <w:t>metafor</w:t>
      </w:r>
      <w:r>
        <w:rPr>
          <w:rFonts w:hint="eastAsia"/>
          <w:lang w:eastAsia="zh-CN"/>
        </w:rPr>
        <w:t>中的“</w:t>
      </w:r>
      <w:proofErr w:type="spellStart"/>
      <w:r>
        <w:rPr>
          <w:rFonts w:hint="eastAsia"/>
          <w:lang w:eastAsia="zh-CN"/>
        </w:rPr>
        <w:t>escalc</w:t>
      </w:r>
      <w:proofErr w:type="spellEnd"/>
      <w:r>
        <w:rPr>
          <w:rFonts w:hint="eastAsia"/>
          <w:lang w:eastAsia="zh-CN"/>
        </w:rPr>
        <w:t>”函数将数据集中的相关系数或偏相关系数，以每个研究的被试量赋予权重，将其转化为效应量。</w:t>
      </w:r>
      <w:r w:rsidR="004870A2">
        <w:rPr>
          <w:rFonts w:hint="eastAsia"/>
          <w:lang w:eastAsia="zh-CN"/>
        </w:rPr>
        <w:t>之后</w:t>
      </w:r>
      <w:r>
        <w:rPr>
          <w:rFonts w:hint="eastAsia"/>
          <w:lang w:eastAsia="zh-CN"/>
        </w:rPr>
        <w:t>，</w:t>
      </w:r>
      <w:r w:rsidR="00DA6506">
        <w:rPr>
          <w:rFonts w:hint="eastAsia"/>
          <w:lang w:eastAsia="zh-CN"/>
        </w:rPr>
        <w:t>我们将使用</w:t>
      </w:r>
      <w:r w:rsidR="00753623">
        <w:rPr>
          <w:rFonts w:hint="eastAsia"/>
          <w:lang w:eastAsia="zh-CN"/>
        </w:rPr>
        <w:t>，“</w:t>
      </w:r>
      <w:proofErr w:type="spellStart"/>
      <w:r w:rsidR="00753623">
        <w:rPr>
          <w:rFonts w:hint="eastAsia"/>
          <w:lang w:eastAsia="zh-CN"/>
        </w:rPr>
        <w:t>rma</w:t>
      </w:r>
      <w:proofErr w:type="spellEnd"/>
      <w:r w:rsidR="00753623">
        <w:rPr>
          <w:rFonts w:hint="eastAsia"/>
          <w:lang w:eastAsia="zh-CN"/>
        </w:rPr>
        <w:t>”函数进行</w:t>
      </w:r>
      <w:r w:rsidR="00DA6506">
        <w:rPr>
          <w:rFonts w:hint="eastAsia"/>
          <w:lang w:eastAsia="zh-CN"/>
        </w:rPr>
        <w:t>Q</w:t>
      </w:r>
      <w:r w:rsidR="00DA6506">
        <w:rPr>
          <w:rFonts w:hint="eastAsia"/>
          <w:lang w:eastAsia="zh-CN"/>
        </w:rPr>
        <w:t>检验</w:t>
      </w:r>
      <w:r w:rsidR="00753623">
        <w:rPr>
          <w:rFonts w:hint="eastAsia"/>
          <w:lang w:eastAsia="zh-CN"/>
        </w:rPr>
        <w:t>，</w:t>
      </w:r>
      <w:r w:rsidR="00DA6506">
        <w:rPr>
          <w:rFonts w:hint="eastAsia"/>
          <w:lang w:eastAsia="zh-CN"/>
        </w:rPr>
        <w:t>计算研究之间的异质性</w:t>
      </w:r>
      <w:r w:rsidR="00DA6506">
        <w:rPr>
          <w:rFonts w:hint="eastAsia"/>
          <w:lang w:eastAsia="zh-CN"/>
        </w:rPr>
        <w:t>I</w:t>
      </w:r>
      <w:r w:rsidR="00DA6506" w:rsidRPr="00DA6506">
        <w:rPr>
          <w:rFonts w:hint="eastAsia"/>
          <w:vertAlign w:val="superscript"/>
          <w:lang w:eastAsia="zh-CN"/>
        </w:rPr>
        <w:t>2</w:t>
      </w:r>
      <w:r w:rsidR="00DA6506">
        <w:rPr>
          <w:rFonts w:hint="eastAsia"/>
          <w:lang w:eastAsia="zh-CN"/>
        </w:rPr>
        <w:t>，如果该值大于</w:t>
      </w:r>
      <w:r w:rsidR="00DA6506">
        <w:rPr>
          <w:rFonts w:hint="eastAsia"/>
          <w:lang w:eastAsia="zh-CN"/>
        </w:rPr>
        <w:t>75%</w:t>
      </w:r>
      <w:r w:rsidR="00DA6506">
        <w:rPr>
          <w:rFonts w:hint="eastAsia"/>
          <w:lang w:eastAsia="zh-CN"/>
        </w:rPr>
        <w:t>，则说明我们收集到的研究之间存在显著的异质性，更适合随机效果模型。否则，则应该使用固定效果模型。最后，</w:t>
      </w:r>
      <w:r>
        <w:rPr>
          <w:rFonts w:hint="eastAsia"/>
          <w:lang w:eastAsia="zh-CN"/>
        </w:rPr>
        <w:t>我们将</w:t>
      </w:r>
      <w:r w:rsidR="00DA6506">
        <w:rPr>
          <w:rFonts w:hint="eastAsia"/>
          <w:lang w:eastAsia="zh-CN"/>
        </w:rPr>
        <w:t>计算得到的</w:t>
      </w:r>
      <w:r>
        <w:rPr>
          <w:rFonts w:hint="eastAsia"/>
          <w:lang w:eastAsia="zh-CN"/>
        </w:rPr>
        <w:t>效应量</w:t>
      </w:r>
      <w:r w:rsidR="0089706F">
        <w:rPr>
          <w:rFonts w:hint="eastAsia"/>
          <w:lang w:eastAsia="zh-CN"/>
        </w:rPr>
        <w:t>，</w:t>
      </w:r>
      <w:r>
        <w:rPr>
          <w:rFonts w:hint="eastAsia"/>
          <w:lang w:eastAsia="zh-CN"/>
        </w:rPr>
        <w:t>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软件包绘制森林图。</w:t>
      </w:r>
    </w:p>
    <w:p w14:paraId="1F845E8B" w14:textId="5BA8C050" w:rsidR="0089706F" w:rsidRDefault="0089706F" w:rsidP="008E5559">
      <w:pPr>
        <w:ind w:firstLine="480"/>
        <w:rPr>
          <w:lang w:eastAsia="zh-CN"/>
        </w:rPr>
      </w:pPr>
      <w:r>
        <w:rPr>
          <w:rFonts w:hint="eastAsia"/>
          <w:lang w:eastAsia="zh-CN"/>
        </w:rPr>
        <w:t>然后</w:t>
      </w:r>
      <w:r w:rsidR="004870A2">
        <w:rPr>
          <w:rFonts w:hint="eastAsia"/>
          <w:lang w:eastAsia="zh-CN"/>
        </w:rPr>
        <w:t>，我们将</w:t>
      </w:r>
      <w:r>
        <w:rPr>
          <w:rFonts w:hint="eastAsia"/>
          <w:lang w:eastAsia="zh-CN"/>
        </w:rPr>
        <w:t>使用“</w:t>
      </w:r>
      <w:r>
        <w:rPr>
          <w:rFonts w:hint="eastAsia"/>
          <w:lang w:eastAsia="zh-CN"/>
        </w:rPr>
        <w:t>metafor</w:t>
      </w:r>
      <w:r>
        <w:rPr>
          <w:rFonts w:hint="eastAsia"/>
          <w:lang w:eastAsia="zh-CN"/>
        </w:rPr>
        <w:t>”</w:t>
      </w:r>
      <w:r>
        <w:rPr>
          <w:lang w:eastAsia="zh-CN"/>
        </w:rPr>
        <w:fldChar w:fldCharType="begin"/>
      </w:r>
      <w:r w:rsidR="00475CD9">
        <w:rPr>
          <w:lang w:eastAsia="zh-CN"/>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Pr>
          <w:lang w:eastAsia="zh-CN"/>
        </w:rPr>
        <w:fldChar w:fldCharType="separate"/>
      </w:r>
      <w:r>
        <w:rPr>
          <w:noProof/>
          <w:lang w:eastAsia="zh-CN"/>
        </w:rPr>
        <w:t>(Viechtbauer, 2010)</w:t>
      </w:r>
      <w:r>
        <w:rPr>
          <w:lang w:eastAsia="zh-CN"/>
        </w:rPr>
        <w:fldChar w:fldCharType="end"/>
      </w:r>
      <w:r>
        <w:rPr>
          <w:rFonts w:hint="eastAsia"/>
          <w:lang w:eastAsia="zh-CN"/>
        </w:rPr>
        <w:t xml:space="preserve"> </w:t>
      </w:r>
      <w:r>
        <w:rPr>
          <w:rFonts w:hint="eastAsia"/>
          <w:lang w:eastAsia="zh-CN"/>
        </w:rPr>
        <w:t>中的“</w:t>
      </w:r>
      <w:r>
        <w:rPr>
          <w:rFonts w:hint="eastAsia"/>
          <w:lang w:eastAsia="zh-CN"/>
        </w:rPr>
        <w:t>gosh</w:t>
      </w:r>
      <w:r>
        <w:rPr>
          <w:rFonts w:hint="eastAsia"/>
          <w:lang w:eastAsia="zh-CN"/>
        </w:rPr>
        <w:t>”函数进行敏感度分析</w:t>
      </w:r>
      <w:r>
        <w:rPr>
          <w:rFonts w:hint="eastAsia"/>
          <w:lang w:eastAsia="zh-CN"/>
        </w:rPr>
        <w:t xml:space="preserve"> </w:t>
      </w:r>
      <w:r w:rsidRPr="004E614C">
        <w:fldChar w:fldCharType="begin"/>
      </w:r>
      <w:r>
        <w:rPr>
          <w:lang w:eastAsia="zh-CN"/>
        </w:rPr>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Pr>
          <w:noProof/>
          <w:lang w:eastAsia="zh-CN"/>
        </w:rPr>
        <w:t>(Olkin et al., 2012)</w:t>
      </w:r>
      <w:r w:rsidRPr="004E614C">
        <w:fldChar w:fldCharType="end"/>
      </w:r>
      <w:r>
        <w:rPr>
          <w:rFonts w:hint="eastAsia"/>
          <w:lang w:eastAsia="zh-CN"/>
        </w:rPr>
        <w:t>，以绘制</w:t>
      </w:r>
      <w:r>
        <w:rPr>
          <w:rFonts w:hint="eastAsia"/>
          <w:lang w:eastAsia="zh-CN"/>
        </w:rPr>
        <w:t>GOSH</w:t>
      </w:r>
      <w:r>
        <w:rPr>
          <w:rFonts w:hint="eastAsia"/>
          <w:lang w:eastAsia="zh-CN"/>
        </w:rPr>
        <w:t>图。</w:t>
      </w:r>
    </w:p>
    <w:p w14:paraId="70104634" w14:textId="0569158A" w:rsidR="004870A2" w:rsidRDefault="0089706F" w:rsidP="008E5559">
      <w:pPr>
        <w:ind w:firstLine="480"/>
        <w:rPr>
          <w:lang w:eastAsia="zh-CN"/>
        </w:rPr>
      </w:pPr>
      <w:r>
        <w:rPr>
          <w:rFonts w:hint="eastAsia"/>
          <w:lang w:eastAsia="zh-CN"/>
        </w:rPr>
        <w:t>最后，我们将使用“</w:t>
      </w:r>
      <w:r>
        <w:rPr>
          <w:rFonts w:hint="eastAsia"/>
          <w:lang w:eastAsia="zh-CN"/>
        </w:rPr>
        <w:t>metafor</w:t>
      </w:r>
      <w:r>
        <w:rPr>
          <w:rFonts w:hint="eastAsia"/>
          <w:lang w:eastAsia="zh-CN"/>
        </w:rPr>
        <w:t>”</w:t>
      </w:r>
      <w:r w:rsidR="00510593">
        <w:rPr>
          <w:lang w:eastAsia="zh-CN"/>
        </w:rPr>
        <w:fldChar w:fldCharType="begin"/>
      </w:r>
      <w:r w:rsidR="00475CD9">
        <w:rPr>
          <w:lang w:eastAsia="zh-CN"/>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10593">
        <w:rPr>
          <w:lang w:eastAsia="zh-CN"/>
        </w:rPr>
        <w:fldChar w:fldCharType="separate"/>
      </w:r>
      <w:r w:rsidR="00510593">
        <w:rPr>
          <w:noProof/>
          <w:lang w:eastAsia="zh-CN"/>
        </w:rPr>
        <w:t>(Viechtbauer, 2010)</w:t>
      </w:r>
      <w:r w:rsidR="00510593">
        <w:rPr>
          <w:lang w:eastAsia="zh-CN"/>
        </w:rPr>
        <w:fldChar w:fldCharType="end"/>
      </w:r>
      <w:r w:rsidR="00510593">
        <w:rPr>
          <w:rFonts w:hint="eastAsia"/>
          <w:lang w:eastAsia="zh-CN"/>
        </w:rPr>
        <w:t xml:space="preserve"> </w:t>
      </w:r>
      <w:r>
        <w:rPr>
          <w:rFonts w:hint="eastAsia"/>
          <w:lang w:eastAsia="zh-CN"/>
        </w:rPr>
        <w:t>中的“</w:t>
      </w:r>
      <w:proofErr w:type="spellStart"/>
      <w:r>
        <w:rPr>
          <w:rFonts w:hint="eastAsia"/>
          <w:lang w:eastAsia="zh-CN"/>
        </w:rPr>
        <w:t>fsn</w:t>
      </w:r>
      <w:proofErr w:type="spellEnd"/>
      <w:r>
        <w:rPr>
          <w:rFonts w:hint="eastAsia"/>
          <w:lang w:eastAsia="zh-CN"/>
        </w:rPr>
        <w:t>”，“</w:t>
      </w:r>
      <w:proofErr w:type="spellStart"/>
      <w:r>
        <w:rPr>
          <w:rFonts w:hint="eastAsia"/>
          <w:lang w:eastAsia="zh-CN"/>
        </w:rPr>
        <w:t>ranktest</w:t>
      </w:r>
      <w:proofErr w:type="spellEnd"/>
      <w:r>
        <w:rPr>
          <w:rFonts w:hint="eastAsia"/>
          <w:lang w:eastAsia="zh-CN"/>
        </w:rPr>
        <w:t>”，“</w:t>
      </w:r>
      <w:proofErr w:type="spellStart"/>
      <w:r>
        <w:rPr>
          <w:rFonts w:hint="eastAsia"/>
          <w:lang w:eastAsia="zh-CN"/>
        </w:rPr>
        <w:t>regtest</w:t>
      </w:r>
      <w:proofErr w:type="spellEnd"/>
      <w:r>
        <w:rPr>
          <w:rFonts w:hint="eastAsia"/>
          <w:lang w:eastAsia="zh-CN"/>
        </w:rPr>
        <w:t>”和“</w:t>
      </w:r>
      <w:proofErr w:type="spellStart"/>
      <w:r w:rsidR="00510593">
        <w:rPr>
          <w:rFonts w:hint="eastAsia"/>
          <w:lang w:eastAsia="zh-CN"/>
        </w:rPr>
        <w:t>trimfill</w:t>
      </w:r>
      <w:proofErr w:type="spellEnd"/>
      <w:r w:rsidR="00510593">
        <w:rPr>
          <w:rFonts w:hint="eastAsia"/>
          <w:lang w:eastAsia="zh-CN"/>
        </w:rPr>
        <w:t>”函数，</w:t>
      </w:r>
      <w:r>
        <w:rPr>
          <w:rFonts w:hint="eastAsia"/>
          <w:lang w:eastAsia="zh-CN"/>
        </w:rPr>
        <w:t>进行发表偏倚的检验</w:t>
      </w:r>
      <w:r>
        <w:rPr>
          <w:rFonts w:hint="eastAsia"/>
          <w:lang w:eastAsia="zh-CN"/>
        </w:rPr>
        <w:t xml:space="preserve"> </w: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OTk0PC95ZWFyPjwvZGF0ZXM+PGlzYm4+MDAwNi0zNDFYPC9pc2JuPjx1cmxzPjwvdXJscz48L3Jl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</w:fldData>
        </w:fldChar>
      </w:r>
      <w:r>
        <w:rPr>
          <w:lang w:eastAsia="zh-CN"/>
        </w:rPr>
        <w:instrText xml:space="preserve"> ADDIN EN.CITE </w:instrTex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OTk0PC95ZWFyPjwvZGF0ZXM+PGlzYm4+MDAwNi0zNDFYPC9pc2JuPjx1cmxzPjwvdXJscz48L3Jl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(Begg &amp; Mazumdar, 1994; Duval &amp; Tweedie, 2000; Egger et al., 1997)</w:t>
      </w:r>
      <w:r>
        <w:rPr>
          <w:lang w:eastAsia="zh-CN"/>
        </w:rPr>
        <w:fldChar w:fldCharType="end"/>
      </w:r>
      <w:r>
        <w:rPr>
          <w:rFonts w:hint="eastAsia"/>
          <w:lang w:eastAsia="zh-CN"/>
        </w:rPr>
        <w:t>。</w:t>
      </w:r>
      <w:r w:rsidR="00753623">
        <w:rPr>
          <w:rFonts w:hint="eastAsia"/>
          <w:lang w:eastAsia="zh-CN"/>
        </w:rPr>
        <w:t>其</w:t>
      </w:r>
      <w:r>
        <w:rPr>
          <w:rFonts w:hint="eastAsia"/>
          <w:lang w:eastAsia="zh-CN"/>
        </w:rPr>
        <w:t>结果也将使用“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绘制成漏斗图。</w:t>
      </w:r>
    </w:p>
    <w:p w14:paraId="0E8E467F" w14:textId="77777777" w:rsidR="00DA6506" w:rsidRPr="004E614C" w:rsidRDefault="00DA6506" w:rsidP="008E5559">
      <w:pPr>
        <w:ind w:firstLine="480"/>
        <w:rPr>
          <w:lang w:eastAsia="zh-CN"/>
        </w:rPr>
      </w:pPr>
    </w:p>
    <w:p w14:paraId="1C8E1E75" w14:textId="6FB2AE83" w:rsidR="00C516AE" w:rsidRPr="004E614C" w:rsidRDefault="00C516AE" w:rsidP="00C516AE">
      <w:pPr>
        <w:jc w:val="center"/>
        <w:rPr>
          <w:lang w:eastAsia="zh-CN"/>
        </w:rPr>
      </w:pPr>
      <w:r w:rsidRPr="004E614C">
        <w:rPr>
          <w:noProof/>
          <w:lang w:eastAsia="zh-CN"/>
        </w:rPr>
        <w:drawing>
          <wp:inline distT="0" distB="0" distL="0" distR="0" wp14:anchorId="59C82943" wp14:editId="55C9BEC4">
            <wp:extent cx="4670089" cy="3848088"/>
            <wp:effectExtent l="0" t="0" r="0" b="635"/>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31">
                      <a:extLst>
                        <a:ext uri="{28A0092B-C50C-407E-A947-70E740481C1C}">
                          <a14:useLocalDpi xmlns:a14="http://schemas.microsoft.com/office/drawing/2010/main" val="0"/>
                        </a:ext>
                      </a:extLst>
                    </a:blip>
                    <a:srcRect r="31736"/>
                    <a:stretch/>
                  </pic:blipFill>
                  <pic:spPr bwMode="auto">
                    <a:xfrm>
                      <a:off x="0" y="0"/>
                      <a:ext cx="4722516" cy="3891287"/>
                    </a:xfrm>
                    <a:prstGeom prst="rect">
                      <a:avLst/>
                    </a:prstGeom>
                    <a:noFill/>
                    <a:ln>
                      <a:noFill/>
                    </a:ln>
                    <a:extLst>
                      <a:ext uri="{53640926-AAD7-44D8-BBD7-CCE9431645EC}">
                        <a14:shadowObscured xmlns:a14="http://schemas.microsoft.com/office/drawing/2010/main"/>
                      </a:ext>
                    </a:extLst>
                  </pic:spPr>
                </pic:pic>
              </a:graphicData>
            </a:graphic>
          </wp:inline>
        </w:drawing>
      </w:r>
    </w:p>
    <w:p w14:paraId="576F9212" w14:textId="37A84543" w:rsidR="00396869" w:rsidRPr="004E614C" w:rsidRDefault="00C516AE" w:rsidP="00DA6506">
      <w:pPr>
        <w:pStyle w:val="af5"/>
      </w:pPr>
      <w:r w:rsidRPr="004E614C">
        <w:rPr>
          <w:rFonts w:hint="eastAsia"/>
        </w:rPr>
        <w:t>图</w:t>
      </w:r>
      <w:r w:rsidR="0061301C">
        <w:t>6</w:t>
      </w:r>
      <w:r w:rsidR="006F4915">
        <w:t>.1</w:t>
      </w:r>
      <w:r w:rsidRPr="004E614C">
        <w:t xml:space="preserve"> </w:t>
      </w:r>
      <w:r w:rsidRPr="004E614C">
        <w:rPr>
          <w:rFonts w:hint="eastAsia"/>
        </w:rPr>
        <w:t>文献筛选流程图</w:t>
      </w:r>
    </w:p>
    <w:p w14:paraId="1E35D060" w14:textId="068AE859" w:rsidR="00F66F3A" w:rsidRPr="006F4915" w:rsidRDefault="00E61935" w:rsidP="006F4915">
      <w:pPr>
        <w:pStyle w:val="2"/>
        <w:spacing w:before="180" w:after="180"/>
        <w:rPr>
          <w:lang w:eastAsia="zh-CN"/>
        </w:rPr>
      </w:pPr>
      <w:bookmarkStart w:id="76" w:name="_Toc161663941"/>
      <w:r>
        <w:rPr>
          <w:lang w:eastAsia="zh-CN"/>
        </w:rPr>
        <w:lastRenderedPageBreak/>
        <w:t>6</w:t>
      </w:r>
      <w:r w:rsidR="001F3A33" w:rsidRPr="006F4915">
        <w:rPr>
          <w:lang w:eastAsia="zh-CN"/>
        </w:rPr>
        <w:t xml:space="preserve">.2 </w:t>
      </w:r>
      <w:r w:rsidR="00F66F3A" w:rsidRPr="006F4915">
        <w:rPr>
          <w:rFonts w:hint="eastAsia"/>
          <w:lang w:eastAsia="zh-CN"/>
        </w:rPr>
        <w:t>结果</w:t>
      </w:r>
      <w:bookmarkEnd w:id="76"/>
    </w:p>
    <w:p w14:paraId="1187A707" w14:textId="1718FD5A" w:rsidR="00F66F3A" w:rsidRPr="006F4915" w:rsidRDefault="00E61935" w:rsidP="006F4915">
      <w:pPr>
        <w:pStyle w:val="3"/>
        <w:spacing w:before="180" w:after="180"/>
        <w:rPr>
          <w:lang w:eastAsia="zh-CN"/>
        </w:rPr>
      </w:pPr>
      <w:bookmarkStart w:id="77" w:name="_Toc161663942"/>
      <w:r>
        <w:rPr>
          <w:lang w:eastAsia="zh-CN"/>
        </w:rPr>
        <w:t>6</w:t>
      </w:r>
      <w:r w:rsidR="001F3A33" w:rsidRPr="006F4915">
        <w:rPr>
          <w:lang w:eastAsia="zh-CN"/>
        </w:rPr>
        <w:t xml:space="preserve">.2.1 </w:t>
      </w:r>
      <w:r w:rsidR="00F66F3A" w:rsidRPr="006F4915">
        <w:rPr>
          <w:rFonts w:hint="eastAsia"/>
          <w:lang w:eastAsia="zh-CN"/>
        </w:rPr>
        <w:t>总体效应</w:t>
      </w:r>
      <w:bookmarkEnd w:id="77"/>
    </w:p>
    <w:p w14:paraId="0717C9A5" w14:textId="665DC910" w:rsidR="008122F8" w:rsidRPr="004E614C" w:rsidRDefault="000727D9" w:rsidP="00644919">
      <w:pPr>
        <w:ind w:firstLine="480"/>
        <w:rPr>
          <w:lang w:eastAsia="zh-CN"/>
        </w:rPr>
      </w:pPr>
      <w:r w:rsidRPr="004E614C">
        <w:rPr>
          <w:rFonts w:hint="eastAsia"/>
          <w:lang w:eastAsia="zh-CN"/>
        </w:rPr>
        <w:t>由于，</w:t>
      </w:r>
      <w:r w:rsidR="00F66F3A" w:rsidRPr="004E614C">
        <w:rPr>
          <w:rFonts w:hint="eastAsia"/>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4E614C">
        <w:rPr>
          <w:rFonts w:hint="eastAsia"/>
          <w:lang w:eastAsia="zh-CN"/>
        </w:rPr>
        <w:t>I</w:t>
      </w:r>
      <w:r w:rsidR="00F66F3A" w:rsidRPr="004E614C">
        <w:rPr>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，这意味着我们的数据适合采用随机效应模型来进行分析。基于随机效应模型，我们发现了一个很小总体效应（</w:t>
      </w:r>
      <w:r w:rsidR="00541EC6">
        <w:rPr>
          <w:lang w:eastAsia="zh-CN"/>
        </w:rPr>
        <w:t>r</w:t>
      </w:r>
      <w:r w:rsidR="00F66F3A" w:rsidRPr="004E614C">
        <w:rPr>
          <w:lang w:eastAsia="zh-CN"/>
        </w:rPr>
        <w:t xml:space="preserve"> = -.063, 95% CI [-.111, -.015], t(21)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这表明社会比较倾向与生活满意度之间存在微弱的负相关，验证了我们的</w:t>
      </w:r>
      <w:r w:rsidR="00296BA2">
        <w:rPr>
          <w:rFonts w:hint="eastAsia"/>
          <w:lang w:eastAsia="zh-CN"/>
        </w:rPr>
        <w:t>假设</w:t>
      </w:r>
      <w:r w:rsidR="00296BA2">
        <w:rPr>
          <w:rFonts w:hint="eastAsia"/>
          <w:lang w:eastAsia="zh-CN"/>
        </w:rPr>
        <w:t>7</w:t>
      </w:r>
      <w:r w:rsidR="00E82F59" w:rsidRPr="00E82F59">
        <w:rPr>
          <w:rFonts w:hint="eastAsia"/>
          <w:lang w:eastAsia="zh-CN"/>
        </w:rPr>
        <w:t>。在接下来的分析中，我们将使用</w:t>
      </w:r>
      <w:proofErr w:type="gramStart"/>
      <w:r w:rsidR="00E82F59" w:rsidRPr="00E82F59">
        <w:rPr>
          <w:rFonts w:hint="eastAsia"/>
          <w:lang w:eastAsia="zh-CN"/>
        </w:rPr>
        <w:t>该总体</w:t>
      </w:r>
      <w:proofErr w:type="gramEnd"/>
      <w:r w:rsidR="00E82F59" w:rsidRPr="00E82F59">
        <w:rPr>
          <w:rFonts w:hint="eastAsia"/>
          <w:lang w:eastAsia="zh-CN"/>
        </w:rPr>
        <w:t>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7EC6548D" w14:textId="77777777" w:rsidR="00F66F3A" w:rsidRPr="004E614C" w:rsidRDefault="00F66F3A" w:rsidP="00541EC6">
      <w:pPr>
        <w:jc w:val="center"/>
        <w:rPr>
          <w:lang w:eastAsia="zh-CN"/>
        </w:rPr>
      </w:pPr>
      <w:r w:rsidRPr="004E614C">
        <w:rPr>
          <w:noProof/>
          <w:lang w:eastAsia="zh-CN"/>
        </w:rPr>
        <w:drawing>
          <wp:inline distT="0" distB="0" distL="0" distR="0" wp14:anchorId="59F6408A" wp14:editId="77F8E2C3">
            <wp:extent cx="4707172" cy="3922643"/>
            <wp:effectExtent l="0" t="0" r="0" b="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24194" cy="3936828"/>
                    </a:xfrm>
                    <a:prstGeom prst="rect">
                      <a:avLst/>
                    </a:prstGeom>
                    <a:noFill/>
                    <a:ln>
                      <a:noFill/>
                    </a:ln>
                  </pic:spPr>
                </pic:pic>
              </a:graphicData>
            </a:graphic>
          </wp:inline>
        </w:drawing>
      </w:r>
    </w:p>
    <w:p w14:paraId="27E8E692" w14:textId="65B89FF2" w:rsidR="00F66F3A" w:rsidRPr="004E614C" w:rsidRDefault="00F66F3A" w:rsidP="00541EC6">
      <w:pPr>
        <w:pStyle w:val="af5"/>
      </w:pPr>
      <w:r w:rsidRPr="004E614C">
        <w:rPr>
          <w:rFonts w:hint="eastAsia"/>
        </w:rPr>
        <w:t>图</w:t>
      </w:r>
      <w:r w:rsidR="00013473">
        <w:rPr>
          <w:rFonts w:hint="eastAsia"/>
        </w:rPr>
        <w:t>6</w:t>
      </w:r>
      <w:r w:rsidR="00BC6C4B">
        <w:t>.2</w:t>
      </w:r>
      <w:r w:rsidRPr="004E614C">
        <w:rPr>
          <w:rFonts w:hint="eastAsia"/>
        </w:rPr>
        <w:t xml:space="preserve"> 森林图</w:t>
      </w:r>
    </w:p>
    <w:p w14:paraId="2CE2485B" w14:textId="2FFBD4B3" w:rsidR="00F66F3A" w:rsidRPr="004E614C" w:rsidRDefault="00E61935" w:rsidP="00F66F3A">
      <w:pPr>
        <w:pStyle w:val="3"/>
        <w:spacing w:before="180" w:after="180"/>
        <w:rPr>
          <w:lang w:eastAsia="zh-CN"/>
        </w:rPr>
      </w:pPr>
      <w:bookmarkStart w:id="78" w:name="_Toc161663943"/>
      <w:r>
        <w:rPr>
          <w:lang w:eastAsia="zh-CN"/>
        </w:rPr>
        <w:t>6</w:t>
      </w:r>
      <w:r w:rsidR="001F3A33">
        <w:rPr>
          <w:lang w:eastAsia="zh-CN"/>
        </w:rPr>
        <w:t>.2.2</w:t>
      </w:r>
      <w:r w:rsidR="005A1FC9">
        <w:rPr>
          <w:lang w:eastAsia="zh-CN"/>
        </w:rPr>
        <w:t xml:space="preserve"> </w:t>
      </w:r>
      <w:r w:rsidR="00F66F3A" w:rsidRPr="004E614C">
        <w:rPr>
          <w:rFonts w:hint="eastAsia"/>
          <w:lang w:eastAsia="zh-CN"/>
        </w:rPr>
        <w:t>敏感度分析</w:t>
      </w:r>
      <w:bookmarkEnd w:id="78"/>
    </w:p>
    <w:p w14:paraId="7FFE9250" w14:textId="2A6FAA5A" w:rsidR="00F66F3A" w:rsidRPr="004E614C" w:rsidRDefault="00F66F3A" w:rsidP="00F66F3A">
      <w:pPr>
        <w:autoSpaceDE w:val="0"/>
        <w:autoSpaceDN w:val="0"/>
        <w:adjustRightInd w:val="0"/>
        <w:ind w:firstLine="480"/>
      </w:pPr>
      <w:r w:rsidRPr="004E614C">
        <w:rPr>
          <w:rFonts w:hint="eastAsia"/>
        </w:rPr>
        <w:t>我们并没有使用传统的敏感度分析，如累积分析</w:t>
      </w:r>
      <w:r w:rsidRPr="004E614C">
        <w:rPr>
          <w:rFonts w:hint="eastAsia"/>
          <w:lang w:eastAsia="zh-CN"/>
        </w:rPr>
        <w:t xml:space="preserve"> </w:t>
      </w:r>
      <w:r w:rsidRPr="004E614C">
        <w:fldChar w:fldCharType="begin"/>
      </w:r>
      <w:r w:rsidRPr="004E614C">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Pr="004E614C">
        <w:fldChar w:fldCharType="separate"/>
      </w:r>
      <w:r w:rsidRPr="004E614C">
        <w:t>(W Poolman et al., 2007)</w:t>
      </w:r>
      <w:r w:rsidRPr="004E614C">
        <w:fldChar w:fldCharType="end"/>
      </w:r>
      <w:r w:rsidR="00E82F59">
        <w:rPr>
          <w:rFonts w:hint="eastAsia"/>
        </w:rPr>
        <w:t>，</w:t>
      </w:r>
      <w:r w:rsidRPr="004E614C">
        <w:rPr>
          <w:rFonts w:hint="eastAsia"/>
        </w:rPr>
        <w:t>而是使用了</w:t>
      </w:r>
      <w:r w:rsidR="00E82F59">
        <w:rPr>
          <w:rFonts w:hint="eastAsia"/>
        </w:rPr>
        <w:t>更为精密的</w:t>
      </w:r>
      <w:r w:rsidR="004870A2">
        <w:rPr>
          <w:rFonts w:hint="eastAsia"/>
          <w:lang w:eastAsia="zh-CN"/>
        </w:rPr>
        <w:t xml:space="preserve"> </w:t>
      </w:r>
      <w:r w:rsidRPr="004E614C">
        <w:t xml:space="preserve">GOSH (Graphical analysis of Study Heterogeneity) </w:t>
      </w:r>
      <w:r w:rsidRPr="004E614C">
        <w:rPr>
          <w:rFonts w:hint="eastAsia"/>
        </w:rPr>
        <w:t>进行敏感度分析</w:t>
      </w:r>
      <w:r w:rsidRPr="004E614C">
        <w:rPr>
          <w:lang w:eastAsia="zh-CN"/>
        </w:rPr>
        <w:t xml:space="preserve"> </w:t>
      </w:r>
      <w:r w:rsidRPr="004E614C">
        <w:fldChar w:fldCharType="begin"/>
      </w:r>
      <w:r w:rsidRPr="004E614C">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sidRPr="004E614C">
        <w:t>(Olkin et al., 2012)</w:t>
      </w:r>
      <w:r w:rsidRPr="004E614C">
        <w:fldChar w:fldCharType="end"/>
      </w:r>
      <w:r w:rsidR="00E82F59">
        <w:rPr>
          <w:rFonts w:hint="eastAsia"/>
        </w:rPr>
        <w:t>。</w:t>
      </w:r>
    </w:p>
    <w:p w14:paraId="643FFD4C" w14:textId="23BFE937" w:rsidR="00F66F3A" w:rsidRPr="004E614C" w:rsidRDefault="00F66F3A" w:rsidP="00F66F3A">
      <w:pPr>
        <w:ind w:firstLine="480"/>
        <w:rPr>
          <w:lang w:eastAsia="zh-CN"/>
        </w:rPr>
      </w:pPr>
      <w:r w:rsidRPr="004E614C">
        <w:rPr>
          <w:rFonts w:hint="eastAsia"/>
          <w:lang w:eastAsia="zh-CN"/>
        </w:rPr>
        <w:lastRenderedPageBreak/>
        <w:t>在排除了</w:t>
      </w:r>
      <w:r w:rsidRPr="004E614C">
        <w:rPr>
          <w:rFonts w:hint="eastAsia"/>
          <w:lang w:eastAsia="zh-CN"/>
        </w:rPr>
        <w:t>7</w:t>
      </w:r>
      <w:r w:rsidRPr="004E614C">
        <w:rPr>
          <w:rFonts w:hint="eastAsia"/>
          <w:lang w:eastAsia="zh-CN"/>
        </w:rPr>
        <w:t>个被程序认为是极端的效应量后，</w:t>
      </w:r>
      <w:r w:rsidR="00BC6C4B">
        <w:rPr>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，说明我们元分析的结果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lang w:eastAsia="zh-CN"/>
        </w:rPr>
        <w:drawing>
          <wp:inline distT="0" distB="0" distL="0" distR="0" wp14:anchorId="1F2AD6D5" wp14:editId="6607C5E2">
            <wp:extent cx="4568369" cy="3554233"/>
            <wp:effectExtent l="0" t="0" r="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20922" cy="3595120"/>
                    </a:xfrm>
                    <a:prstGeom prst="rect">
                      <a:avLst/>
                    </a:prstGeom>
                    <a:noFill/>
                    <a:ln>
                      <a:noFill/>
                    </a:ln>
                  </pic:spPr>
                </pic:pic>
              </a:graphicData>
            </a:graphic>
          </wp:inline>
        </w:drawing>
      </w:r>
    </w:p>
    <w:p w14:paraId="46A4318C" w14:textId="4026BA94" w:rsidR="00F66F3A" w:rsidRPr="004E614C" w:rsidRDefault="00F66F3A" w:rsidP="00BC6C4B">
      <w:pPr>
        <w:pStyle w:val="af5"/>
        <w:rPr>
          <w:color w:val="5B9BD5" w:themeColor="accent1"/>
        </w:rPr>
      </w:pPr>
      <w:r w:rsidRPr="004E614C">
        <w:rPr>
          <w:rFonts w:hint="eastAsia"/>
        </w:rPr>
        <w:t>图</w:t>
      </w:r>
      <w:r w:rsidR="00013473">
        <w:rPr>
          <w:rFonts w:hint="eastAsia"/>
        </w:rPr>
        <w:t>6</w:t>
      </w:r>
      <w:r w:rsidR="00BC6C4B">
        <w:t>.3</w:t>
      </w:r>
      <w:r w:rsidRPr="004E614C">
        <w:rPr>
          <w:rFonts w:hint="eastAsia"/>
        </w:rPr>
        <w:t xml:space="preserve"> G</w:t>
      </w:r>
      <w:r w:rsidRPr="004E614C">
        <w:t>OSH</w:t>
      </w:r>
    </w:p>
    <w:p w14:paraId="240DA8BE" w14:textId="1EBC3913" w:rsidR="00F66F3A" w:rsidRPr="00BC6C4B" w:rsidRDefault="00E61935" w:rsidP="00BC6C4B">
      <w:pPr>
        <w:pStyle w:val="3"/>
        <w:spacing w:before="180" w:after="180"/>
        <w:rPr>
          <w:lang w:eastAsia="zh-CN"/>
        </w:rPr>
      </w:pPr>
      <w:bookmarkStart w:id="79" w:name="_Toc161663944"/>
      <w:r>
        <w:rPr>
          <w:lang w:eastAsia="zh-CN"/>
        </w:rPr>
        <w:t>6</w:t>
      </w:r>
      <w:r w:rsidR="001F3A33" w:rsidRPr="00BC6C4B">
        <w:rPr>
          <w:lang w:eastAsia="zh-CN"/>
        </w:rPr>
        <w:t>.2.3</w:t>
      </w:r>
      <w:r w:rsidR="005A1FC9">
        <w:rPr>
          <w:lang w:eastAsia="zh-CN"/>
        </w:rPr>
        <w:t xml:space="preserve"> </w:t>
      </w:r>
      <w:r w:rsidR="00F66F3A" w:rsidRPr="00BC6C4B">
        <w:rPr>
          <w:rFonts w:hint="eastAsia"/>
          <w:lang w:eastAsia="zh-CN"/>
        </w:rPr>
        <w:t>发表偏倚</w:t>
      </w:r>
      <w:bookmarkEnd w:id="79"/>
    </w:p>
    <w:p w14:paraId="3B0F558B" w14:textId="0C99A63F" w:rsidR="00F66F3A" w:rsidRPr="004E614C" w:rsidRDefault="00F66F3A" w:rsidP="00F66F3A">
      <w:pPr>
        <w:ind w:firstLine="480"/>
        <w:rPr>
          <w:lang w:eastAsia="zh-CN"/>
        </w:rPr>
      </w:pPr>
      <w:r w:rsidRPr="004E614C">
        <w:rPr>
          <w:rFonts w:hint="eastAsia"/>
          <w:lang w:eastAsia="zh-CN"/>
        </w:rPr>
        <w:t>我们使用了四种</w:t>
      </w:r>
      <w:r w:rsidR="00EA219C">
        <w:rPr>
          <w:rFonts w:hint="eastAsia"/>
          <w:lang w:eastAsia="zh-CN"/>
        </w:rPr>
        <w:t>常见的</w:t>
      </w:r>
      <w:r w:rsidRPr="004E614C">
        <w:rPr>
          <w:rFonts w:hint="eastAsia"/>
          <w:lang w:eastAsia="zh-CN"/>
        </w:rPr>
        <w:t>方法</w:t>
      </w:r>
      <w:r w:rsidR="00EA219C">
        <w:rPr>
          <w:rFonts w:hint="eastAsia"/>
          <w:lang w:eastAsia="zh-CN"/>
        </w:rPr>
        <w:t>来</w:t>
      </w:r>
      <w:r w:rsidRPr="004E614C">
        <w:rPr>
          <w:rFonts w:hint="eastAsia"/>
          <w:lang w:eastAsia="zh-CN"/>
        </w:rPr>
        <w:t>检验我们的元分析中是否存在发表偏倚。分别是</w:t>
      </w: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w:t>
      </w:r>
      <w:r w:rsidRPr="004E614C">
        <w:rPr>
          <w:lang w:eastAsia="zh-CN"/>
        </w:rPr>
        <w:t>Begg-Mazumdar Rank Correlation</w:t>
      </w:r>
      <w:r w:rsidRPr="004E614C">
        <w:rPr>
          <w:rFonts w:hint="eastAsia"/>
          <w:lang w:eastAsia="zh-CN"/>
        </w:rPr>
        <w:t>，</w:t>
      </w:r>
      <w:r w:rsidRPr="004E614C">
        <w:rPr>
          <w:lang w:eastAsia="zh-CN"/>
        </w:rPr>
        <w:t>Egger's Regression</w:t>
      </w:r>
      <w:r w:rsidRPr="004E614C">
        <w:rPr>
          <w:rFonts w:hint="eastAsia"/>
          <w:lang w:eastAsia="zh-CN"/>
        </w:rPr>
        <w:t>和</w:t>
      </w:r>
      <w:r w:rsidRPr="004E614C">
        <w:rPr>
          <w:rFonts w:hint="eastAsia"/>
          <w:lang w:eastAsia="zh-CN"/>
        </w:rPr>
        <w:t>Trim</w:t>
      </w:r>
      <w:r w:rsidRPr="004E614C">
        <w:rPr>
          <w:lang w:eastAsia="zh-CN"/>
        </w:rPr>
        <w:t xml:space="preserve"> &amp; F</w:t>
      </w:r>
      <w:r w:rsidRPr="004E614C">
        <w:rPr>
          <w:rFonts w:hint="eastAsia"/>
          <w:lang w:eastAsia="zh-CN"/>
        </w:rPr>
        <w:t>ill</w:t>
      </w:r>
      <w:r w:rsidR="0089706F">
        <w:rPr>
          <w:rFonts w:hint="eastAsia"/>
          <w:lang w:eastAsia="zh-CN"/>
        </w:rPr>
        <w:t>。</w:t>
      </w:r>
    </w:p>
    <w:p w14:paraId="56518B23" w14:textId="77777777" w:rsidR="00F66F3A" w:rsidRPr="00BC6C4B" w:rsidRDefault="00F66F3A" w:rsidP="00296BA2">
      <w:pPr>
        <w:pStyle w:val="4"/>
        <w:spacing w:before="180" w:after="180"/>
        <w:rPr>
          <w:lang w:eastAsia="zh-CN"/>
        </w:rPr>
      </w:pPr>
      <w:r w:rsidRPr="00BC6C4B">
        <w:rPr>
          <w:lang w:eastAsia="zh-CN"/>
        </w:rPr>
        <w:t>F</w:t>
      </w:r>
      <w:r w:rsidRPr="00BC6C4B">
        <w:rPr>
          <w:rFonts w:hint="eastAsia"/>
          <w:lang w:eastAsia="zh-CN"/>
        </w:rPr>
        <w:t>ail</w:t>
      </w:r>
      <w:r w:rsidRPr="00BC6C4B">
        <w:rPr>
          <w:lang w:eastAsia="zh-CN"/>
        </w:rPr>
        <w:t>-S</w:t>
      </w:r>
      <w:r w:rsidRPr="00BC6C4B">
        <w:rPr>
          <w:rFonts w:hint="eastAsia"/>
          <w:lang w:eastAsia="zh-CN"/>
        </w:rPr>
        <w:t>afe</w:t>
      </w:r>
      <w:r w:rsidRPr="00BC6C4B">
        <w:rPr>
          <w:lang w:eastAsia="zh-CN"/>
        </w:rPr>
        <w:t xml:space="preserve"> N</w:t>
      </w:r>
    </w:p>
    <w:p w14:paraId="1153AF29" w14:textId="77777777" w:rsidR="00F66F3A" w:rsidRPr="004E614C" w:rsidRDefault="00F66F3A" w:rsidP="00F66F3A">
      <w:pPr>
        <w:ind w:firstLine="4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的结果显示，还需要增加</w:t>
      </w:r>
      <w:r w:rsidRPr="004E614C">
        <w:rPr>
          <w:rFonts w:hint="eastAsia"/>
          <w:lang w:eastAsia="zh-CN"/>
        </w:rPr>
        <w:t>3</w:t>
      </w:r>
      <w:r w:rsidRPr="004E614C">
        <w:rPr>
          <w:lang w:eastAsia="zh-CN"/>
        </w:rPr>
        <w:t>54</w:t>
      </w:r>
      <w:r w:rsidRPr="004E614C">
        <w:rPr>
          <w:rFonts w:hint="eastAsia"/>
          <w:lang w:eastAsia="zh-CN"/>
        </w:rPr>
        <w:t>篇显著为正相关的文章，才可以使得我们得到的总体效应产生显著变化。相较于本元分析中的</w:t>
      </w:r>
      <w:r w:rsidRPr="004E614C">
        <w:rPr>
          <w:rFonts w:hint="eastAsia"/>
          <w:lang w:eastAsia="zh-CN"/>
        </w:rPr>
        <w:t>2</w:t>
      </w:r>
      <w:r w:rsidRPr="004E614C">
        <w:rPr>
          <w:lang w:eastAsia="zh-CN"/>
        </w:rPr>
        <w:t>2</w:t>
      </w:r>
      <w:r w:rsidRPr="004E614C">
        <w:rPr>
          <w:rFonts w:hint="eastAsia"/>
          <w:lang w:eastAsia="zh-CN"/>
        </w:rPr>
        <w:t>篇文章，这是一个非常大的</w:t>
      </w:r>
      <w:r w:rsidRPr="004E614C">
        <w:rPr>
          <w:rFonts w:hint="eastAsia"/>
          <w:lang w:eastAsia="zh-CN"/>
        </w:rPr>
        <w:t>Fail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，因此我们认为，我们的元分析中不存在发表偏倚。</w:t>
      </w:r>
    </w:p>
    <w:p w14:paraId="52736B85" w14:textId="77777777" w:rsidR="00F66F3A" w:rsidRPr="00BC6C4B" w:rsidRDefault="00F66F3A" w:rsidP="00BC6C4B">
      <w:pPr>
        <w:pStyle w:val="4"/>
        <w:spacing w:before="180" w:after="180"/>
      </w:pPr>
      <w:r w:rsidRPr="00BC6C4B">
        <w:t>Begg-Mazumdar Rank Correlation</w:t>
      </w:r>
    </w:p>
    <w:p w14:paraId="30F0ACED" w14:textId="51E37CC8" w:rsidR="00F66F3A" w:rsidRPr="004E614C" w:rsidRDefault="00F66F3A" w:rsidP="00F66F3A">
      <w:pPr>
        <w:ind w:firstLine="480"/>
        <w:rPr>
          <w:lang w:eastAsia="zh-CN"/>
        </w:rPr>
      </w:pPr>
      <w:r w:rsidRPr="004E614C">
        <w:rPr>
          <w:rFonts w:hint="eastAsia"/>
          <w:lang w:eastAsia="zh-CN"/>
        </w:rPr>
        <w:t>通过</w:t>
      </w:r>
      <w:r w:rsidRPr="004E614C">
        <w:rPr>
          <w:lang w:eastAsia="zh-CN"/>
        </w:rPr>
        <w:t>Begg-Mazumdar Rank Correlation</w:t>
      </w:r>
      <w:r w:rsidRPr="004E614C">
        <w:rPr>
          <w:rFonts w:hint="eastAsia"/>
          <w:lang w:eastAsia="zh-CN"/>
        </w:rPr>
        <w:t>，我们发现</w:t>
      </w:r>
      <w:r w:rsidRPr="004E614C">
        <w:rPr>
          <w:lang w:eastAsia="zh-CN"/>
        </w:rPr>
        <w:t xml:space="preserve">Kendall's </w:t>
      </w:r>
      <w:r w:rsidRPr="004E614C">
        <w:rPr>
          <w:rFonts w:hint="eastAsia"/>
          <w:lang w:eastAsia="zh-CN"/>
        </w:rPr>
        <w:t>tau</w:t>
      </w:r>
      <w:r w:rsidRPr="004E614C">
        <w:rPr>
          <w:lang w:eastAsia="zh-CN"/>
        </w:rPr>
        <w:t xml:space="preserve"> = .052</w:t>
      </w:r>
      <w:r w:rsidRPr="004E614C">
        <w:rPr>
          <w:rFonts w:hint="eastAsia"/>
          <w:lang w:eastAsia="zh-CN"/>
        </w:rPr>
        <w:t>，</w:t>
      </w:r>
      <w:r w:rsidRPr="004E614C">
        <w:rPr>
          <w:rFonts w:hint="eastAsia"/>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w:t>
      </w:r>
      <w:r w:rsidRPr="004E614C">
        <w:rPr>
          <w:rFonts w:hint="eastAsia"/>
          <w:lang w:eastAsia="zh-CN"/>
        </w:rPr>
        <w:lastRenderedPageBreak/>
        <w:t>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4E614C">
        <w:rPr>
          <w:lang w:eastAsia="zh-CN"/>
        </w:rPr>
        <w:fldChar w:fldCharType="separate"/>
      </w:r>
      <w:r w:rsidRPr="004E614C">
        <w:rPr>
          <w:noProof/>
          <w:lang w:eastAsia="zh-CN"/>
        </w:rPr>
        <w:t>(Begg &amp; Mazumdar, 1994)</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不显著，意味着研究效应的排名与其方差的排名之间的关系并不显著，说明我们的元分析中不存在发表偏倚。</w:t>
      </w:r>
    </w:p>
    <w:p w14:paraId="1C26D13F" w14:textId="77777777" w:rsidR="00F66F3A" w:rsidRPr="004E614C" w:rsidRDefault="00F66F3A" w:rsidP="00F66F3A">
      <w:pPr>
        <w:pStyle w:val="4"/>
        <w:spacing w:before="180" w:after="180"/>
        <w:rPr>
          <w:lang w:eastAsia="zh-CN"/>
        </w:rPr>
      </w:pPr>
      <w:r w:rsidRPr="004E614C">
        <w:rPr>
          <w:lang w:eastAsia="zh-CN"/>
        </w:rPr>
        <w:t>Egger's Regression</w:t>
      </w:r>
    </w:p>
    <w:p w14:paraId="18362CDD" w14:textId="2D0B2BDF" w:rsidR="00F66F3A" w:rsidRPr="004E614C" w:rsidRDefault="00F66F3A" w:rsidP="00F66F3A">
      <w:pPr>
        <w:ind w:firstLine="480"/>
        <w:rPr>
          <w:lang w:eastAsia="zh-CN"/>
        </w:rPr>
      </w:pPr>
      <w:r w:rsidRPr="004E614C">
        <w:rPr>
          <w:rFonts w:hint="eastAsia"/>
          <w:lang w:eastAsia="zh-CN"/>
        </w:rPr>
        <w:t>通过</w:t>
      </w:r>
      <w:r w:rsidRPr="004E614C">
        <w:rPr>
          <w:lang w:eastAsia="zh-CN"/>
        </w:rPr>
        <w:t>Egger's Regression</w:t>
      </w:r>
      <w:r w:rsidRPr="004E614C">
        <w:rPr>
          <w:rFonts w:hint="eastAsia"/>
          <w:lang w:eastAsia="zh-CN"/>
        </w:rPr>
        <w:t>，我们发现</w:t>
      </w:r>
      <w:r w:rsidRPr="004E614C">
        <w:rPr>
          <w:rFonts w:hint="eastAsia"/>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Z = .389, </w:t>
      </w:r>
      <w:r w:rsidRPr="004E614C">
        <w:rPr>
          <w:rFonts w:hint="eastAsia"/>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4E614C">
        <w:rPr>
          <w:lang w:eastAsia="zh-CN"/>
        </w:rPr>
        <w:fldChar w:fldCharType="separate"/>
      </w:r>
      <w:r w:rsidRPr="004E614C">
        <w:rPr>
          <w:noProof/>
          <w:lang w:eastAsia="zh-CN"/>
        </w:rPr>
        <w:t>(Egger et al., 1997)</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不显著，意味着效应量的大小与该研究的标准误之间不存在显著相关。这也意味着我们的元分析中不存在发表偏倚。</w:t>
      </w:r>
    </w:p>
    <w:p w14:paraId="7163DEFE" w14:textId="77777777" w:rsidR="00F66F3A" w:rsidRPr="004E614C" w:rsidRDefault="00F66F3A" w:rsidP="00F66F3A">
      <w:pPr>
        <w:pStyle w:val="4"/>
        <w:spacing w:before="180" w:after="1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p>
    <w:p w14:paraId="4FA1EEE2" w14:textId="1840EDD0" w:rsidR="00EA219C" w:rsidRPr="004E614C" w:rsidRDefault="00F66F3A" w:rsidP="000B7D29">
      <w:pPr>
        <w:ind w:firstLine="4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r w:rsidRPr="004E614C">
        <w:rPr>
          <w:rFonts w:hint="eastAsia"/>
          <w:lang w:eastAsia="zh-CN"/>
        </w:rPr>
        <w:t>则是通过在漏斗图中，增加对称的效应量，以达到对整体效应量的调整</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4E614C">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4E614C">
        <w:rPr>
          <w:rFonts w:hint="eastAsia"/>
          <w:lang w:eastAsia="zh-CN"/>
        </w:rPr>
        <w:instrText>‐</w:instrText>
      </w:r>
      <w:r w:rsidRPr="004E614C">
        <w:rPr>
          <w:rFonts w:hint="eastAsia"/>
          <w:lang w:eastAsia="zh-CN"/>
        </w:rPr>
        <w:instrText>plot</w:instrText>
      </w:r>
      <w:r w:rsidRPr="004E614C">
        <w:rPr>
          <w:rFonts w:hint="eastAsia"/>
          <w:lang w:eastAsia="zh-CN"/>
        </w:rPr>
        <w:instrText>–</w:instrText>
      </w:r>
      <w:r w:rsidRPr="004E614C">
        <w:rPr>
          <w:rFonts w:hint="eastAsia"/>
          <w:lang w:eastAsia="zh-CN"/>
        </w:rPr>
        <w:instrText>based method of testing and adjusting for publication bias in meta</w:instrText>
      </w:r>
      <w:r w:rsidRPr="004E614C">
        <w:rPr>
          <w:rFonts w:hint="eastAsia"/>
          <w:lang w:eastAsia="zh-CN"/>
        </w:rPr>
        <w:instrText>‐</w:instrText>
      </w:r>
      <w:r w:rsidRPr="004E614C">
        <w:rPr>
          <w:rFonts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4E614C">
        <w:rPr>
          <w:lang w:eastAsia="zh-CN"/>
        </w:rPr>
        <w:instrText>s&gt;&lt;year&gt;2000&lt;/year&gt;&lt;/dates&gt;&lt;isbn&gt;0006-341X&lt;/isbn&gt;&lt;urls&gt;&lt;/urls&gt;&lt;/record&gt;&lt;/Cite&gt;&lt;/EndNote&gt;</w:instrText>
      </w:r>
      <w:r w:rsidRPr="004E614C">
        <w:rPr>
          <w:lang w:eastAsia="zh-CN"/>
        </w:rPr>
        <w:fldChar w:fldCharType="separate"/>
      </w:r>
      <w:r w:rsidRPr="004E614C">
        <w:rPr>
          <w:noProof/>
          <w:lang w:eastAsia="zh-CN"/>
        </w:rPr>
        <w:t>(Duval &amp; Tweedie, 2000)</w:t>
      </w:r>
      <w:r w:rsidRPr="004E614C">
        <w:rPr>
          <w:lang w:eastAsia="zh-CN"/>
        </w:rPr>
        <w:fldChar w:fldCharType="end"/>
      </w:r>
      <w:r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Pr="004E614C">
        <w:rPr>
          <w:rFonts w:hint="eastAsia"/>
          <w:lang w:eastAsia="zh-CN"/>
        </w:rPr>
        <w:t>在我们的研究中，程序并不认为需要调整已有的效应量以矫正整体的效应量，这说明我们的元分析中不存在发表偏倚。</w:t>
      </w:r>
    </w:p>
    <w:p w14:paraId="72DA34D4" w14:textId="438E459F" w:rsidR="00F66F3A" w:rsidRPr="004E614C" w:rsidRDefault="00BC6C4B" w:rsidP="00541EC6">
      <w:pPr>
        <w:jc w:val="center"/>
        <w:rPr>
          <w:lang w:eastAsia="zh-CN"/>
        </w:rPr>
      </w:pPr>
      <w:r>
        <w:rPr>
          <w:noProof/>
          <w:lang w:eastAsia="zh-CN"/>
        </w:rPr>
        <w:drawing>
          <wp:inline distT="0" distB="0" distL="0" distR="0" wp14:anchorId="755A4DBC" wp14:editId="4ED261A5">
            <wp:extent cx="4819706" cy="3615069"/>
            <wp:effectExtent l="0" t="0" r="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39760" cy="3630111"/>
                    </a:xfrm>
                    <a:prstGeom prst="rect">
                      <a:avLst/>
                    </a:prstGeom>
                    <a:noFill/>
                    <a:ln>
                      <a:noFill/>
                    </a:ln>
                  </pic:spPr>
                </pic:pic>
              </a:graphicData>
            </a:graphic>
          </wp:inline>
        </w:drawing>
      </w:r>
    </w:p>
    <w:p w14:paraId="30FA3EEB" w14:textId="1364D541" w:rsidR="00F66F3A" w:rsidRDefault="00F66F3A" w:rsidP="00541EC6">
      <w:pPr>
        <w:pStyle w:val="af5"/>
      </w:pPr>
      <w:r w:rsidRPr="004E614C">
        <w:rPr>
          <w:rFonts w:hint="eastAsia"/>
        </w:rPr>
        <w:t>图</w:t>
      </w:r>
      <w:r w:rsidR="00013473">
        <w:rPr>
          <w:rFonts w:hint="eastAsia"/>
        </w:rPr>
        <w:t>6</w:t>
      </w:r>
      <w:r w:rsidR="00BC6C4B">
        <w:t>.4</w:t>
      </w:r>
      <w:r w:rsidRPr="004E614C">
        <w:rPr>
          <w:rFonts w:hint="eastAsia"/>
        </w:rPr>
        <w:t xml:space="preserve"> 漏斗图</w:t>
      </w:r>
    </w:p>
    <w:p w14:paraId="4D588348" w14:textId="3C06B487" w:rsidR="000B7D29" w:rsidRPr="004E614C" w:rsidRDefault="000B7D29" w:rsidP="000B7D29">
      <w:pPr>
        <w:ind w:firstLine="480"/>
        <w:rPr>
          <w:lang w:eastAsia="zh-CN"/>
        </w:rPr>
      </w:pPr>
      <w:r>
        <w:rPr>
          <w:rFonts w:hint="eastAsia"/>
          <w:lang w:eastAsia="zh-CN"/>
        </w:rPr>
        <w:lastRenderedPageBreak/>
        <w:t>综上所述，由于</w:t>
      </w:r>
      <w:r w:rsidRPr="004E614C">
        <w:rPr>
          <w:rFonts w:hint="eastAsia"/>
          <w:lang w:eastAsia="zh-CN"/>
        </w:rPr>
        <w:t>四种检测发表偏倚的方法均认为我们的元分析中不存在发表偏倚，我们可以很稳健的认为，我们的元分析中不存在发表偏倚。</w:t>
      </w:r>
    </w:p>
    <w:p w14:paraId="11410799" w14:textId="60A89267" w:rsidR="00F66F3A" w:rsidRPr="00541EC6" w:rsidRDefault="00E61935" w:rsidP="00541EC6">
      <w:pPr>
        <w:pStyle w:val="2"/>
        <w:spacing w:before="180" w:after="180"/>
        <w:rPr>
          <w:lang w:eastAsia="zh-CN"/>
        </w:rPr>
      </w:pPr>
      <w:bookmarkStart w:id="80" w:name="_Toc161663945"/>
      <w:r>
        <w:rPr>
          <w:lang w:eastAsia="zh-CN"/>
        </w:rPr>
        <w:t>6</w:t>
      </w:r>
      <w:r w:rsidR="001F3A33" w:rsidRPr="00541EC6">
        <w:rPr>
          <w:lang w:eastAsia="zh-CN"/>
        </w:rPr>
        <w:t xml:space="preserve">.3 </w:t>
      </w:r>
      <w:r w:rsidR="00F66F3A" w:rsidRPr="00541EC6">
        <w:rPr>
          <w:rFonts w:hint="eastAsia"/>
          <w:lang w:eastAsia="zh-CN"/>
        </w:rPr>
        <w:t>讨论</w:t>
      </w:r>
      <w:bookmarkEnd w:id="80"/>
    </w:p>
    <w:p w14:paraId="3CD1449D" w14:textId="77777777" w:rsidR="000B7D29" w:rsidRDefault="00F66F3A" w:rsidP="00F66F3A">
      <w:pPr>
        <w:rPr>
          <w:lang w:eastAsia="zh-CN"/>
        </w:rPr>
      </w:pPr>
      <w:r w:rsidRPr="004E614C">
        <w:rPr>
          <w:lang w:eastAsia="zh-CN"/>
        </w:rPr>
        <w:tab/>
      </w:r>
      <w:r w:rsidR="00EA219C" w:rsidRPr="00EA219C">
        <w:rPr>
          <w:rFonts w:hint="eastAsia"/>
          <w:lang w:eastAsia="zh-CN"/>
        </w:rPr>
        <w:t>在假设推导中，我们探讨了社会比较方向与社会比较倾向对生活满意度的影响。总的来说，由于社会比较包括向上比较和向下比较，而社会比较倾向高的人往往会频繁进行这两种比较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EA219C"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EA219C">
        <w:rPr>
          <w:lang w:eastAsia="zh-CN"/>
        </w:rPr>
        <w:instrText xml:space="preserve"> ADDIN EN.CITE </w:instrText>
      </w:r>
      <w:r w:rsidR="00EA219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EA219C">
        <w:rPr>
          <w:lang w:eastAsia="zh-CN"/>
        </w:rPr>
        <w:instrText xml:space="preserve"> ADDIN EN.CITE.DATA </w:instrText>
      </w:r>
      <w:r w:rsidR="00EA219C">
        <w:rPr>
          <w:lang w:eastAsia="zh-CN"/>
        </w:rPr>
      </w:r>
      <w:r w:rsidR="00EA219C">
        <w:rPr>
          <w:lang w:eastAsia="zh-CN"/>
        </w:rPr>
        <w:fldChar w:fldCharType="end"/>
      </w:r>
      <w:r w:rsidR="00EA219C" w:rsidRPr="004E614C">
        <w:rPr>
          <w:lang w:eastAsia="zh-CN"/>
        </w:rPr>
      </w:r>
      <w:r w:rsidR="00EA219C" w:rsidRPr="004E614C">
        <w:rPr>
          <w:lang w:eastAsia="zh-CN"/>
        </w:rPr>
        <w:fldChar w:fldCharType="separate"/>
      </w:r>
      <w:r w:rsidR="00EA219C">
        <w:rPr>
          <w:noProof/>
          <w:lang w:eastAsia="zh-CN"/>
        </w:rPr>
        <w:t>(e.g.Butzer &amp; Kuiper, 2006; Buunk et al., 2003; Buunk et al., 2005; Lee, 2014)</w:t>
      </w:r>
      <w:r w:rsidR="00EA219C" w:rsidRPr="004E614C">
        <w:rPr>
          <w:lang w:eastAsia="zh-CN"/>
        </w:rPr>
        <w:fldChar w:fldCharType="end"/>
      </w:r>
      <w:r w:rsidR="00EA219C">
        <w:rPr>
          <w:rFonts w:hint="eastAsia"/>
          <w:lang w:eastAsia="zh-CN"/>
        </w:rPr>
        <w:t>。</w:t>
      </w:r>
      <w:r w:rsidR="00EA219C" w:rsidRPr="00EA219C">
        <w:rPr>
          <w:rFonts w:hint="eastAsia"/>
          <w:lang w:eastAsia="zh-CN"/>
        </w:rPr>
        <w:t>考虑到向上比较和向下比较的效应可能相互抵消，我们预测社会比较倾向与生活满意度之间不会呈现显著相关。此外，考虑到在现实生活中更常见的是向上比较</w:t>
      </w:r>
      <w:r w:rsidR="00EA219C">
        <w:rPr>
          <w:rFonts w:hint="eastAsia"/>
          <w:lang w:eastAsia="zh-CN"/>
        </w:rPr>
        <w:t xml:space="preserve"> </w:t>
      </w:r>
      <w:r w:rsidR="00EA219C"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 </w:instrText>
      </w:r>
      <w:r w:rsidR="00EA219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EN.CITE.DATA </w:instrText>
      </w:r>
      <w:r w:rsidR="00EA219C">
        <w:rPr>
          <w:lang w:eastAsia="zh-CN"/>
        </w:rPr>
      </w:r>
      <w:r w:rsidR="00EA219C">
        <w:rPr>
          <w:lang w:eastAsia="zh-CN"/>
        </w:rPr>
        <w:fldChar w:fldCharType="end"/>
      </w:r>
      <w:r w:rsidR="00EA219C" w:rsidRPr="004E614C">
        <w:rPr>
          <w:lang w:eastAsia="zh-CN"/>
        </w:rPr>
      </w:r>
      <w:r w:rsidR="00EA219C" w:rsidRPr="004E614C">
        <w:rPr>
          <w:lang w:eastAsia="zh-CN"/>
        </w:rPr>
        <w:fldChar w:fldCharType="separate"/>
      </w:r>
      <w:r w:rsidR="00EA219C">
        <w:rPr>
          <w:noProof/>
          <w:lang w:eastAsia="zh-CN"/>
        </w:rPr>
        <w:t>(e.g.Feinstein et al., 2013; Haferkamp &amp; Krämer, 2011; Lee, 2014; Vogel et al., 2015; Vogel et al., 2014)</w:t>
      </w:r>
      <w:r w:rsidR="00EA219C" w:rsidRPr="004E614C">
        <w:rPr>
          <w:lang w:eastAsia="zh-CN"/>
        </w:rPr>
        <w:fldChar w:fldCharType="end"/>
      </w:r>
      <w:r w:rsidRPr="004E614C">
        <w:rPr>
          <w:rFonts w:hint="eastAsia"/>
          <w:lang w:eastAsia="zh-CN"/>
        </w:rPr>
        <w:t>。</w:t>
      </w:r>
      <w:r w:rsidR="00EA219C" w:rsidRPr="00EA219C">
        <w:rPr>
          <w:rFonts w:hint="eastAsia"/>
          <w:lang w:eastAsia="zh-CN"/>
        </w:rPr>
        <w:t>因此我们最终预期会观察到一个</w:t>
      </w:r>
      <w:r w:rsidR="00EA219C">
        <w:rPr>
          <w:rFonts w:hint="eastAsia"/>
          <w:lang w:eastAsia="zh-CN"/>
        </w:rPr>
        <w:t>微弱的负相关</w:t>
      </w:r>
      <w:r w:rsidRPr="004E614C">
        <w:rPr>
          <w:rFonts w:hint="eastAsia"/>
          <w:lang w:eastAsia="zh-CN"/>
        </w:rPr>
        <w:t>。</w:t>
      </w:r>
    </w:p>
    <w:p w14:paraId="7736AE44" w14:textId="361D7A42" w:rsidR="001F3A33" w:rsidRDefault="00296BA2" w:rsidP="000B7D29">
      <w:pPr>
        <w:ind w:firstLine="480"/>
        <w:rPr>
          <w:lang w:eastAsia="zh-CN"/>
        </w:rPr>
        <w:sectPr w:rsidR="001F3A33" w:rsidSect="006D392B">
          <w:headerReference w:type="default" r:id="rId35"/>
          <w:pgSz w:w="11906" w:h="16838"/>
          <w:pgMar w:top="1440" w:right="1800" w:bottom="1440" w:left="1800" w:header="851" w:footer="992" w:gutter="0"/>
          <w:cols w:space="425"/>
          <w:docGrid w:type="lines" w:linePitch="360"/>
        </w:sectPr>
      </w:pPr>
      <w:r w:rsidRPr="00296BA2">
        <w:rPr>
          <w:rFonts w:hint="eastAsia"/>
          <w:lang w:eastAsia="zh-CN"/>
        </w:rPr>
        <w:t>根据我们的元分析结果，首先，我们观察到一个非常小且负的总体效应值。其次，我们进行的敏感性分析表明，我们计算得到的总体效应</w:t>
      </w:r>
      <w:proofErr w:type="gramStart"/>
      <w:r w:rsidRPr="00296BA2">
        <w:rPr>
          <w:rFonts w:hint="eastAsia"/>
          <w:lang w:eastAsia="zh-CN"/>
        </w:rPr>
        <w:t>值非常</w:t>
      </w:r>
      <w:proofErr w:type="gramEnd"/>
      <w:r w:rsidRPr="00296BA2">
        <w:rPr>
          <w:rFonts w:hint="eastAsia"/>
          <w:lang w:eastAsia="zh-CN"/>
        </w:rPr>
        <w:t>稳定。最后，对发表偏见的检验结果表明，我们的研究中不存在发表偏见。这些结果表明我们筛选的文章具有代表性，且没有偏见。换句话说，我们计算得到的总体效应值是可靠的。总的来说，我们的元分析结果支持了假设</w:t>
      </w:r>
      <w:r w:rsidRPr="00296BA2">
        <w:rPr>
          <w:rFonts w:hint="eastAsia"/>
          <w:lang w:eastAsia="zh-CN"/>
        </w:rPr>
        <w:t>7</w:t>
      </w:r>
      <w:r w:rsidRPr="00296BA2">
        <w:rPr>
          <w:rFonts w:hint="eastAsia"/>
          <w:lang w:eastAsia="zh-CN"/>
        </w:rPr>
        <w:t>。我们发现社会比较倾向与生活满意度之间存在微弱的负相关。这也从一个角度验证了我们的模型，即社会比较可能通过向上和向下两种相反的途径，共同影响人们对生活满意度的评价</w:t>
      </w:r>
      <w:r w:rsidR="000B7D29">
        <w:rPr>
          <w:rFonts w:hint="eastAsia"/>
          <w:lang w:eastAsia="zh-CN"/>
        </w:rPr>
        <w:t>。</w:t>
      </w:r>
    </w:p>
    <w:p w14:paraId="28CBAA92" w14:textId="0388C6F5" w:rsidR="0092747F" w:rsidRPr="001F3A33" w:rsidRDefault="001F3A33" w:rsidP="001F3A33">
      <w:pPr>
        <w:pStyle w:val="1"/>
        <w:spacing w:before="360" w:after="360"/>
        <w:rPr>
          <w:lang w:eastAsia="zh-CN"/>
        </w:rPr>
      </w:pPr>
      <w:bookmarkStart w:id="81" w:name="_Toc161663946"/>
      <w:commentRangeStart w:id="82"/>
      <w:r w:rsidRPr="001F3A33">
        <w:rPr>
          <w:rFonts w:hint="eastAsia"/>
          <w:lang w:eastAsia="zh-CN"/>
        </w:rPr>
        <w:lastRenderedPageBreak/>
        <w:t>第</w:t>
      </w:r>
      <w:r w:rsidR="00E61935">
        <w:rPr>
          <w:rFonts w:hint="eastAsia"/>
          <w:lang w:eastAsia="zh-CN"/>
        </w:rPr>
        <w:t>七</w:t>
      </w:r>
      <w:r w:rsidRPr="001F3A33">
        <w:rPr>
          <w:rFonts w:hint="eastAsia"/>
          <w:lang w:eastAsia="zh-CN"/>
        </w:rPr>
        <w:t>章 实验1</w:t>
      </w:r>
      <w:bookmarkEnd w:id="81"/>
      <w:commentRangeEnd w:id="82"/>
      <w:r w:rsidR="009E2C95">
        <w:rPr>
          <w:rStyle w:val="af9"/>
          <w:rFonts w:ascii="Times New Roman" w:eastAsia="宋体" w:hAnsi="Times New Roman" w:cstheme="minorBidi"/>
          <w:b w:val="0"/>
          <w:bCs w:val="0"/>
          <w:kern w:val="2"/>
        </w:rPr>
        <w:commentReference w:id="82"/>
      </w:r>
    </w:p>
    <w:p w14:paraId="74808BCE" w14:textId="4CE75247" w:rsidR="00CC7C5B" w:rsidRPr="005A1FC9" w:rsidRDefault="00E61935" w:rsidP="005A1FC9">
      <w:pPr>
        <w:pStyle w:val="2"/>
        <w:spacing w:before="180" w:after="180"/>
        <w:rPr>
          <w:rFonts w:eastAsiaTheme="minorEastAsia"/>
          <w:lang w:eastAsia="zh-CN"/>
        </w:rPr>
      </w:pPr>
      <w:bookmarkStart w:id="83" w:name="_Toc161663947"/>
      <w:r>
        <w:rPr>
          <w:lang w:eastAsia="zh-CN"/>
        </w:rPr>
        <w:t>7</w:t>
      </w:r>
      <w:r w:rsidR="001F3A33" w:rsidRPr="00F33CEC">
        <w:rPr>
          <w:lang w:eastAsia="zh-CN"/>
        </w:rPr>
        <w:t xml:space="preserve">.1 </w:t>
      </w:r>
      <w:r w:rsidR="00880885" w:rsidRPr="00F33CEC">
        <w:rPr>
          <w:rFonts w:hint="eastAsia"/>
          <w:lang w:eastAsia="zh-CN"/>
        </w:rPr>
        <w:t>方法</w:t>
      </w:r>
      <w:bookmarkEnd w:id="83"/>
    </w:p>
    <w:p w14:paraId="51A01B99" w14:textId="2CF23A2B" w:rsidR="00D05733" w:rsidRPr="004E614C" w:rsidRDefault="00E61935" w:rsidP="00D05733">
      <w:pPr>
        <w:pStyle w:val="3"/>
        <w:spacing w:before="180" w:after="180"/>
        <w:rPr>
          <w:lang w:eastAsia="zh-CN"/>
        </w:rPr>
      </w:pPr>
      <w:bookmarkStart w:id="84" w:name="_Toc161663948"/>
      <w:r>
        <w:rPr>
          <w:lang w:eastAsia="zh-CN"/>
        </w:rPr>
        <w:t>7</w:t>
      </w:r>
      <w:r w:rsidR="001F3A33">
        <w:rPr>
          <w:lang w:eastAsia="zh-CN"/>
        </w:rPr>
        <w:t>.1.</w:t>
      </w:r>
      <w:r>
        <w:rPr>
          <w:lang w:eastAsia="zh-CN"/>
        </w:rPr>
        <w:t>1</w:t>
      </w:r>
      <w:r w:rsidR="001F3A33">
        <w:rPr>
          <w:lang w:eastAsia="zh-CN"/>
        </w:rPr>
        <w:t xml:space="preserve"> </w:t>
      </w:r>
      <w:r w:rsidR="00D05733" w:rsidRPr="004E614C">
        <w:rPr>
          <w:lang w:eastAsia="zh-CN"/>
        </w:rPr>
        <w:t>被试</w:t>
      </w:r>
      <w:bookmarkEnd w:id="84"/>
    </w:p>
    <w:p w14:paraId="06F9909E" w14:textId="24599CE6" w:rsidR="00081C38" w:rsidRPr="004E614C" w:rsidRDefault="00D05733" w:rsidP="004D073F">
      <w:pPr>
        <w:rPr>
          <w:lang w:eastAsia="zh-CN"/>
        </w:rPr>
      </w:pPr>
      <w:r w:rsidRPr="004E614C">
        <w:rPr>
          <w:lang w:eastAsia="zh-CN"/>
        </w:rPr>
        <w:tab/>
      </w:r>
      <w:r w:rsidRPr="004E614C">
        <w:rPr>
          <w:rFonts w:hint="eastAsia"/>
          <w:lang w:eastAsia="zh-CN"/>
        </w:rPr>
        <w:t>我们使用问卷星的样本服务收集了</w:t>
      </w:r>
      <w:r w:rsidRPr="004E614C">
        <w:rPr>
          <w:lang w:eastAsia="zh-CN"/>
        </w:rPr>
        <w:t>555</w:t>
      </w:r>
      <w:r w:rsidRPr="004E614C">
        <w:rPr>
          <w:rFonts w:hint="eastAsia"/>
          <w:lang w:eastAsia="zh-CN"/>
        </w:rPr>
        <w:t>份问卷，</w:t>
      </w:r>
      <w:r w:rsidR="00E61935">
        <w:rPr>
          <w:rFonts w:hint="eastAsia"/>
          <w:lang w:eastAsia="zh-CN"/>
        </w:rPr>
        <w:t>剔除未能通过检测题的无效问卷</w:t>
      </w:r>
      <w:r w:rsidR="00E61935">
        <w:rPr>
          <w:rFonts w:hint="eastAsia"/>
          <w:lang w:eastAsia="zh-CN"/>
        </w:rPr>
        <w:t>1</w:t>
      </w:r>
      <w:r w:rsidR="00E61935">
        <w:rPr>
          <w:lang w:eastAsia="zh-CN"/>
        </w:rPr>
        <w:t>46</w:t>
      </w:r>
      <w:r w:rsidR="00E61935">
        <w:rPr>
          <w:rFonts w:hint="eastAsia"/>
          <w:lang w:eastAsia="zh-CN"/>
        </w:rPr>
        <w:t>份，</w:t>
      </w:r>
      <w:r w:rsidRPr="004E614C">
        <w:rPr>
          <w:rFonts w:hint="eastAsia"/>
          <w:lang w:eastAsia="zh-CN"/>
        </w:rPr>
        <w:t>最终我们收集到了</w:t>
      </w:r>
      <w:r w:rsidRPr="004E614C">
        <w:rPr>
          <w:lang w:eastAsia="zh-CN"/>
        </w:rPr>
        <w:t>409</w:t>
      </w:r>
      <w:r w:rsidRPr="004E614C">
        <w:rPr>
          <w:rFonts w:hint="eastAsia"/>
          <w:lang w:eastAsia="zh-CN"/>
        </w:rPr>
        <w:t>份有效问卷</w:t>
      </w:r>
      <w:r w:rsidR="00E61935">
        <w:rPr>
          <w:rFonts w:hint="eastAsia"/>
          <w:lang w:eastAsia="zh-CN"/>
        </w:rPr>
        <w:t>。</w:t>
      </w:r>
      <w:r w:rsidR="00E61935" w:rsidRPr="004E614C">
        <w:rPr>
          <w:rFonts w:hint="eastAsia"/>
          <w:lang w:eastAsia="zh-CN"/>
        </w:rPr>
        <w:t>其中有</w:t>
      </w:r>
      <w:r w:rsidR="00E61935" w:rsidRPr="004E614C">
        <w:rPr>
          <w:lang w:eastAsia="zh-CN"/>
        </w:rPr>
        <w:t>256</w:t>
      </w:r>
      <w:r w:rsidR="00E61935" w:rsidRPr="004E614C">
        <w:rPr>
          <w:rFonts w:hint="eastAsia"/>
          <w:lang w:eastAsia="zh-CN"/>
        </w:rPr>
        <w:t>名被试是女性</w:t>
      </w:r>
      <w:r w:rsidR="00E61935">
        <w:rPr>
          <w:rFonts w:hint="eastAsia"/>
          <w:lang w:eastAsia="zh-CN"/>
        </w:rPr>
        <w:t>，</w:t>
      </w:r>
      <w:r w:rsidRPr="004E614C">
        <w:rPr>
          <w:rFonts w:hint="eastAsia"/>
          <w:lang w:eastAsia="zh-CN"/>
        </w:rPr>
        <w:t>平均年龄为</w:t>
      </w:r>
      <w:r w:rsidRPr="004E614C">
        <w:rPr>
          <w:lang w:eastAsia="zh-CN"/>
        </w:rPr>
        <w:t>32.17</w:t>
      </w:r>
      <w:r w:rsidRPr="004E614C">
        <w:rPr>
          <w:rFonts w:hint="eastAsia"/>
          <w:lang w:eastAsia="zh-CN"/>
        </w:rPr>
        <w:t>（</w:t>
      </w:r>
      <w:r w:rsidRPr="004E614C">
        <w:rPr>
          <w:rFonts w:hint="eastAsia"/>
          <w:lang w:eastAsia="zh-CN"/>
        </w:rPr>
        <w:t>S</w:t>
      </w:r>
      <w:r w:rsidRPr="004E614C">
        <w:rPr>
          <w:lang w:eastAsia="zh-CN"/>
        </w:rPr>
        <w:t>D = 7.27</w:t>
      </w:r>
      <w:r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54</w:t>
      </w:r>
      <w:r w:rsidR="001F551C">
        <w:rPr>
          <w:rFonts w:hint="eastAsia"/>
          <w:lang w:eastAsia="zh-CN"/>
        </w:rPr>
        <w:t>名，占总数的</w:t>
      </w:r>
      <w:r w:rsidR="001F551C">
        <w:rPr>
          <w:lang w:eastAsia="zh-CN"/>
        </w:rPr>
        <w:t>13</w:t>
      </w:r>
      <w:r w:rsidR="001F551C">
        <w:rPr>
          <w:rFonts w:hint="eastAsia"/>
          <w:lang w:eastAsia="zh-CN"/>
        </w:rPr>
        <w:t>%</w:t>
      </w:r>
      <w:r w:rsidR="001F551C">
        <w:rPr>
          <w:rFonts w:hint="eastAsia"/>
          <w:lang w:eastAsia="zh-CN"/>
        </w:rPr>
        <w:t>，“大学本科”</w:t>
      </w:r>
      <w:r w:rsidR="001F551C">
        <w:rPr>
          <w:lang w:eastAsia="zh-CN"/>
        </w:rPr>
        <w:t>308</w:t>
      </w:r>
      <w:r w:rsidR="001F551C">
        <w:rPr>
          <w:rFonts w:hint="eastAsia"/>
          <w:lang w:eastAsia="zh-CN"/>
        </w:rPr>
        <w:t>名，占总数的</w:t>
      </w:r>
      <w:r w:rsidR="001F551C">
        <w:rPr>
          <w:lang w:eastAsia="zh-CN"/>
        </w:rPr>
        <w:t>75</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rFonts w:hint="eastAsia"/>
          <w:lang w:eastAsia="zh-CN"/>
        </w:rPr>
        <w:t>8%</w:t>
      </w:r>
      <w:r w:rsidR="001F551C">
        <w:rPr>
          <w:rFonts w:hint="eastAsia"/>
          <w:lang w:eastAsia="zh-CN"/>
        </w:rPr>
        <w:t>；未婚</w:t>
      </w:r>
      <w:r w:rsidR="001F551C">
        <w:rPr>
          <w:lang w:eastAsia="zh-CN"/>
        </w:rPr>
        <w:t>95</w:t>
      </w:r>
      <w:r w:rsidR="001F551C">
        <w:rPr>
          <w:rFonts w:hint="eastAsia"/>
          <w:lang w:eastAsia="zh-CN"/>
        </w:rPr>
        <w:t>人，占总数的</w:t>
      </w:r>
      <w:r w:rsidR="001F551C">
        <w:rPr>
          <w:lang w:eastAsia="zh-CN"/>
        </w:rPr>
        <w:t>23</w:t>
      </w:r>
      <w:r w:rsidR="001F551C">
        <w:rPr>
          <w:rFonts w:hint="eastAsia"/>
          <w:lang w:eastAsia="zh-CN"/>
        </w:rPr>
        <w:t>%</w:t>
      </w:r>
      <w:r w:rsidR="001F551C">
        <w:rPr>
          <w:rFonts w:hint="eastAsia"/>
          <w:lang w:eastAsia="zh-CN"/>
        </w:rPr>
        <w:t>，已婚</w:t>
      </w:r>
      <w:r w:rsidR="001F551C">
        <w:rPr>
          <w:lang w:eastAsia="zh-CN"/>
        </w:rPr>
        <w:t>313</w:t>
      </w:r>
      <w:r w:rsidR="001F551C">
        <w:rPr>
          <w:rFonts w:hint="eastAsia"/>
          <w:lang w:eastAsia="zh-CN"/>
        </w:rPr>
        <w:t>人，占总数的</w:t>
      </w:r>
      <w:r w:rsidR="001F551C">
        <w:rPr>
          <w:lang w:eastAsia="zh-CN"/>
        </w:rPr>
        <w:t>77</w:t>
      </w:r>
      <w:r w:rsidR="001F551C">
        <w:rPr>
          <w:rFonts w:hint="eastAsia"/>
          <w:lang w:eastAsia="zh-CN"/>
        </w:rPr>
        <w:t>%</w:t>
      </w:r>
      <w:r w:rsidR="001F551C">
        <w:rPr>
          <w:rFonts w:hint="eastAsia"/>
          <w:lang w:eastAsia="zh-CN"/>
        </w:rPr>
        <w:t>，离异</w:t>
      </w:r>
      <w:r w:rsidR="001F551C">
        <w:rPr>
          <w:rFonts w:hint="eastAsia"/>
          <w:lang w:eastAsia="zh-CN"/>
        </w:rPr>
        <w:t>1</w:t>
      </w:r>
      <w:r w:rsidR="001F551C">
        <w:rPr>
          <w:rFonts w:hint="eastAsia"/>
          <w:lang w:eastAsia="zh-CN"/>
        </w:rPr>
        <w:t>人，占总数的</w:t>
      </w:r>
      <w:r w:rsidR="001F551C">
        <w:rPr>
          <w:rFonts w:hint="eastAsia"/>
          <w:lang w:eastAsia="zh-CN"/>
        </w:rPr>
        <w:t>0</w:t>
      </w:r>
      <w:r w:rsidR="001F551C">
        <w:rPr>
          <w:lang w:eastAsia="zh-CN"/>
        </w:rPr>
        <w:t>.2</w:t>
      </w:r>
      <w:r w:rsidR="001F551C">
        <w:rPr>
          <w:rFonts w:hint="eastAsia"/>
          <w:lang w:eastAsia="zh-CN"/>
        </w:rPr>
        <w:t>%</w:t>
      </w:r>
      <w:r w:rsidR="001F551C">
        <w:rPr>
          <w:rFonts w:hint="eastAsia"/>
          <w:lang w:eastAsia="zh-CN"/>
        </w:rPr>
        <w:t>。</w:t>
      </w:r>
    </w:p>
    <w:p w14:paraId="21C9DCB5" w14:textId="30618AC7" w:rsidR="009F7DF3" w:rsidRPr="004E614C" w:rsidRDefault="00E61935" w:rsidP="00880885">
      <w:pPr>
        <w:pStyle w:val="3"/>
        <w:spacing w:before="180" w:after="180"/>
        <w:rPr>
          <w:lang w:eastAsia="zh-CN"/>
        </w:rPr>
      </w:pPr>
      <w:bookmarkStart w:id="85" w:name="_Toc161663949"/>
      <w:r>
        <w:rPr>
          <w:lang w:eastAsia="zh-CN"/>
        </w:rPr>
        <w:t>7</w:t>
      </w:r>
      <w:r w:rsidR="001F3A33">
        <w:rPr>
          <w:lang w:eastAsia="zh-CN"/>
        </w:rPr>
        <w:t>.1.</w:t>
      </w:r>
      <w:r>
        <w:rPr>
          <w:lang w:eastAsia="zh-CN"/>
        </w:rPr>
        <w:t>2</w:t>
      </w:r>
      <w:r w:rsidR="001F3A33">
        <w:rPr>
          <w:lang w:eastAsia="zh-CN"/>
        </w:rPr>
        <w:t xml:space="preserve"> </w:t>
      </w:r>
      <w:r>
        <w:rPr>
          <w:rFonts w:hint="eastAsia"/>
          <w:lang w:eastAsia="zh-CN"/>
        </w:rPr>
        <w:t>研究设计</w:t>
      </w:r>
      <w:bookmarkEnd w:id="85"/>
    </w:p>
    <w:p w14:paraId="5824BF27" w14:textId="0C8E99D6" w:rsidR="009F7DF3" w:rsidRPr="004E614C" w:rsidRDefault="009F7DF3" w:rsidP="009F7DF3">
      <w:pPr>
        <w:rPr>
          <w:lang w:eastAsia="zh-CN"/>
        </w:rPr>
      </w:pPr>
      <w:r w:rsidRPr="004E614C">
        <w:rPr>
          <w:lang w:eastAsia="zh-CN"/>
        </w:rPr>
        <w:tab/>
      </w:r>
      <w:r w:rsidRPr="004E614C">
        <w:rPr>
          <w:rFonts w:hint="eastAsia"/>
          <w:lang w:eastAsia="zh-CN"/>
        </w:rPr>
        <w:t>首先</w:t>
      </w:r>
      <w:r w:rsidR="00D631EF">
        <w:rPr>
          <w:rFonts w:hint="eastAsia"/>
          <w:lang w:eastAsia="zh-CN"/>
        </w:rPr>
        <w:t>，被试需要</w:t>
      </w:r>
      <w:r w:rsidRPr="004E614C">
        <w:rPr>
          <w:rFonts w:hint="eastAsia"/>
          <w:lang w:eastAsia="zh-CN"/>
        </w:rPr>
        <w:t>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D631EF">
        <w:rPr>
          <w:rFonts w:hint="eastAsia"/>
          <w:lang w:eastAsia="zh-CN"/>
        </w:rPr>
        <w:t>，</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D013BC">
        <w:rPr>
          <w:rFonts w:hint="eastAsia"/>
          <w:lang w:eastAsia="zh-CN"/>
        </w:rPr>
        <w:t>；</w:t>
      </w:r>
      <w:r w:rsidR="00D013BC" w:rsidRPr="004E614C">
        <w:rPr>
          <w:rFonts w:hint="eastAsia"/>
          <w:lang w:eastAsia="zh-CN"/>
        </w:rPr>
        <w:t>向下比较组</w:t>
      </w:r>
      <w:r w:rsidR="00D013BC" w:rsidRPr="004E614C">
        <w:rPr>
          <w:rFonts w:hint="eastAsia"/>
          <w:lang w:eastAsia="zh-CN"/>
        </w:rPr>
        <w:t>2</w:t>
      </w:r>
      <w:r w:rsidR="00D013BC" w:rsidRPr="004E614C">
        <w:rPr>
          <w:lang w:eastAsia="zh-CN"/>
        </w:rPr>
        <w:t>05</w:t>
      </w:r>
      <w:r w:rsidR="00D013BC" w:rsidRPr="004E614C">
        <w:rPr>
          <w:rFonts w:hint="eastAsia"/>
          <w:lang w:eastAsia="zh-CN"/>
        </w:rPr>
        <w:t>人</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被试被要求想象这是在浏览自己的</w:t>
      </w:r>
      <w:proofErr w:type="gramStart"/>
      <w:r w:rsidR="00D11DFA" w:rsidRPr="004E614C">
        <w:rPr>
          <w:rFonts w:hint="eastAsia"/>
          <w:lang w:eastAsia="zh-CN"/>
        </w:rPr>
        <w:t>微信朋友</w:t>
      </w:r>
      <w:proofErr w:type="gramEnd"/>
      <w:r w:rsidR="00D11DFA" w:rsidRPr="004E614C">
        <w:rPr>
          <w:rFonts w:hint="eastAsia"/>
          <w:lang w:eastAsia="zh-CN"/>
        </w:rPr>
        <w:t>圈</w:t>
      </w:r>
      <w:r w:rsidR="000B7D29">
        <w:rPr>
          <w:rFonts w:hint="eastAsia"/>
          <w:lang w:eastAsia="zh-CN"/>
        </w:rPr>
        <w:t>（</w:t>
      </w:r>
      <w:r w:rsidR="009139E5" w:rsidRPr="004E614C">
        <w:rPr>
          <w:rFonts w:hint="eastAsia"/>
          <w:lang w:eastAsia="zh-CN"/>
        </w:rPr>
        <w:t>不同社会比较组将看到不同的</w:t>
      </w:r>
      <w:proofErr w:type="gramStart"/>
      <w:r w:rsidR="009139E5" w:rsidRPr="004E614C">
        <w:rPr>
          <w:rFonts w:hint="eastAsia"/>
          <w:lang w:eastAsia="zh-CN"/>
        </w:rPr>
        <w:t>微信朋友</w:t>
      </w:r>
      <w:proofErr w:type="gramEnd"/>
      <w:r w:rsidR="009139E5" w:rsidRPr="004E614C">
        <w:rPr>
          <w:rFonts w:hint="eastAsia"/>
          <w:lang w:eastAsia="zh-CN"/>
        </w:rPr>
        <w:t>圈的截图</w:t>
      </w:r>
      <w:r w:rsidR="000B7D29">
        <w:rPr>
          <w:rFonts w:hint="eastAsia"/>
          <w:lang w:eastAsia="zh-CN"/>
        </w:rPr>
        <w:t>，这些</w:t>
      </w:r>
      <w:r w:rsidR="006333D0" w:rsidRPr="004E614C">
        <w:rPr>
          <w:rFonts w:hint="eastAsia"/>
          <w:lang w:eastAsia="zh-CN"/>
        </w:rPr>
        <w:t>截</w:t>
      </w:r>
      <w:proofErr w:type="gramStart"/>
      <w:r w:rsidR="006333D0" w:rsidRPr="004E614C">
        <w:rPr>
          <w:rFonts w:hint="eastAsia"/>
          <w:lang w:eastAsia="zh-CN"/>
        </w:rPr>
        <w:t>图来自</w:t>
      </w:r>
      <w:proofErr w:type="gramEnd"/>
      <w:r w:rsidR="006333D0" w:rsidRPr="004E614C">
        <w:rPr>
          <w:rFonts w:hint="eastAsia"/>
          <w:lang w:eastAsia="zh-CN"/>
        </w:rPr>
        <w:t>于预实验</w:t>
      </w:r>
      <w:r w:rsidR="006333D0" w:rsidRPr="004E614C">
        <w:rPr>
          <w:rFonts w:hint="eastAsia"/>
          <w:lang w:eastAsia="zh-CN"/>
        </w:rPr>
        <w:t>3</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w:t>
      </w:r>
      <w:proofErr w:type="gramStart"/>
      <w:r w:rsidR="00D11DFA" w:rsidRPr="004E614C">
        <w:rPr>
          <w:rFonts w:hint="eastAsia"/>
          <w:lang w:eastAsia="zh-CN"/>
        </w:rPr>
        <w:t>完微信朋友</w:t>
      </w:r>
      <w:proofErr w:type="gramEnd"/>
      <w:r w:rsidR="00D11DFA" w:rsidRPr="004E614C">
        <w:rPr>
          <w:rFonts w:hint="eastAsia"/>
          <w:lang w:eastAsia="zh-CN"/>
        </w:rPr>
        <w:t>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w:t>
      </w:r>
      <w:r w:rsidR="0061301C">
        <w:rPr>
          <w:rFonts w:hint="eastAsia"/>
          <w:lang w:eastAsia="zh-CN"/>
        </w:rPr>
        <w:t>《</w:t>
      </w:r>
      <w:r w:rsidRPr="004E614C">
        <w:rPr>
          <w:rFonts w:hint="eastAsia"/>
          <w:lang w:eastAsia="zh-CN"/>
        </w:rPr>
        <w:t>相对剥夺感</w:t>
      </w:r>
      <w:r w:rsidR="0061301C">
        <w:rPr>
          <w:rFonts w:hint="eastAsia"/>
          <w:lang w:eastAsia="zh-CN"/>
        </w:rPr>
        <w:t>量表》</w:t>
      </w:r>
      <w:r w:rsidRPr="004E614C">
        <w:rPr>
          <w:rFonts w:hint="eastAsia"/>
          <w:lang w:eastAsia="zh-CN"/>
        </w:rPr>
        <w:t>，</w:t>
      </w:r>
      <w:r w:rsidR="0061301C">
        <w:rPr>
          <w:rFonts w:hint="eastAsia"/>
          <w:lang w:eastAsia="zh-CN"/>
        </w:rPr>
        <w:t>《</w:t>
      </w:r>
      <w:r w:rsidRPr="004E614C">
        <w:rPr>
          <w:rFonts w:hint="eastAsia"/>
          <w:lang w:eastAsia="zh-CN"/>
        </w:rPr>
        <w:t>感知到的优越感</w:t>
      </w:r>
      <w:r w:rsidR="0061301C">
        <w:rPr>
          <w:rFonts w:hint="eastAsia"/>
          <w:lang w:eastAsia="zh-CN"/>
        </w:rPr>
        <w:t>量表》</w:t>
      </w:r>
      <w:r w:rsidR="006333D0" w:rsidRPr="004E614C">
        <w:rPr>
          <w:rFonts w:hint="eastAsia"/>
          <w:lang w:eastAsia="zh-CN"/>
        </w:rPr>
        <w:t>和</w:t>
      </w:r>
      <w:r w:rsidR="0061301C">
        <w:rPr>
          <w:rFonts w:hint="eastAsia"/>
          <w:lang w:eastAsia="zh-CN"/>
        </w:rPr>
        <w:t>《</w:t>
      </w:r>
      <w:r w:rsidRPr="004E614C">
        <w:rPr>
          <w:rFonts w:hint="eastAsia"/>
          <w:lang w:eastAsia="zh-CN"/>
        </w:rPr>
        <w:t>生活满意度</w:t>
      </w:r>
      <w:r w:rsidR="0061301C">
        <w:rPr>
          <w:rFonts w:hint="eastAsia"/>
          <w:lang w:eastAsia="zh-CN"/>
        </w:rPr>
        <w:t>量表》</w:t>
      </w:r>
      <w:r w:rsidRPr="004E614C">
        <w:rPr>
          <w:rFonts w:hint="eastAsia"/>
          <w:lang w:eastAsia="zh-CN"/>
        </w:rPr>
        <w:t>。</w:t>
      </w:r>
    </w:p>
    <w:p w14:paraId="3C4E596E" w14:textId="37BBAF57" w:rsidR="00E61935" w:rsidRDefault="00E61935" w:rsidP="00E61935">
      <w:pPr>
        <w:pStyle w:val="3"/>
        <w:spacing w:before="180" w:after="180"/>
        <w:rPr>
          <w:lang w:eastAsia="zh-CN"/>
        </w:rPr>
      </w:pPr>
      <w:bookmarkStart w:id="86" w:name="_Toc161663950"/>
      <w:r>
        <w:rPr>
          <w:lang w:eastAsia="zh-CN"/>
        </w:rPr>
        <w:t xml:space="preserve">7.1.3 </w:t>
      </w:r>
      <w:r>
        <w:rPr>
          <w:rFonts w:hint="eastAsia"/>
          <w:lang w:eastAsia="zh-CN"/>
        </w:rPr>
        <w:t>研究工具</w:t>
      </w:r>
      <w:bookmarkEnd w:id="86"/>
    </w:p>
    <w:p w14:paraId="1AAB9177" w14:textId="387B4495" w:rsidR="00E61935" w:rsidRPr="004E614C" w:rsidRDefault="00E61935" w:rsidP="00614842">
      <w:pPr>
        <w:ind w:firstLine="480"/>
        <w:rPr>
          <w:lang w:eastAsia="zh-CN"/>
        </w:rPr>
      </w:pPr>
      <w:r w:rsidRPr="00614842">
        <w:rPr>
          <w:b/>
          <w:bCs/>
          <w:lang w:eastAsia="zh-CN"/>
        </w:rPr>
        <w:t>相对剥夺感量表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sidR="00D631EF">
        <w:rPr>
          <w:rFonts w:hint="eastAsia"/>
          <w:lang w:eastAsia="zh-CN"/>
        </w:rPr>
        <w:t>。该量表</w:t>
      </w:r>
      <w:r w:rsidR="009F1633">
        <w:rPr>
          <w:rFonts w:hint="eastAsia"/>
          <w:lang w:eastAsia="zh-CN"/>
        </w:rPr>
        <w:t>共</w:t>
      </w:r>
      <w:r w:rsidR="009F1633" w:rsidRPr="004E614C">
        <w:rPr>
          <w:rFonts w:hint="eastAsia"/>
          <w:lang w:eastAsia="zh-CN"/>
        </w:rPr>
        <w:t>5</w:t>
      </w:r>
      <w:r w:rsidR="009F1633" w:rsidRPr="004E614C">
        <w:rPr>
          <w:rFonts w:hint="eastAsia"/>
          <w:lang w:eastAsia="zh-CN"/>
        </w:rPr>
        <w:t>道题，七点计分</w:t>
      </w:r>
      <w:r w:rsidRPr="004E614C">
        <w:rPr>
          <w:rFonts w:hint="eastAsia"/>
          <w:lang w:eastAsia="zh-CN"/>
        </w:rPr>
        <w:t>，比如“当我将自己拥有的与周围人比较时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Pr>
          <w:rFonts w:hint="eastAsia"/>
          <w:lang w:eastAsia="zh-CN"/>
        </w:rPr>
        <w:t>我们在预实验</w:t>
      </w:r>
      <w:r>
        <w:rPr>
          <w:rFonts w:hint="eastAsia"/>
          <w:lang w:eastAsia="zh-CN"/>
        </w:rPr>
        <w:t>1</w:t>
      </w:r>
      <w:r>
        <w:rPr>
          <w:rFonts w:hint="eastAsia"/>
          <w:lang w:eastAsia="zh-CN"/>
        </w:rPr>
        <w:t>和</w:t>
      </w:r>
      <w:r>
        <w:rPr>
          <w:rFonts w:hint="eastAsia"/>
          <w:lang w:eastAsia="zh-CN"/>
        </w:rPr>
        <w:t>2</w:t>
      </w:r>
      <w:r>
        <w:rPr>
          <w:rFonts w:hint="eastAsia"/>
          <w:lang w:eastAsia="zh-CN"/>
        </w:rPr>
        <w:t>中对该量表进行了</w:t>
      </w:r>
      <w:r w:rsidR="00E1169E">
        <w:rPr>
          <w:rFonts w:hint="eastAsia"/>
          <w:lang w:eastAsia="zh-CN"/>
        </w:rPr>
        <w:t>信效度检验和</w:t>
      </w:r>
      <w:r>
        <w:rPr>
          <w:rFonts w:hint="eastAsia"/>
          <w:lang w:eastAsia="zh-CN"/>
        </w:rPr>
        <w:t>修订，将原本反向计分的第二题和第四题改为了正向计分。在修订后，该量表具有良好的信效度。在本实验中该量表的</w:t>
      </w:r>
      <w:r w:rsidRPr="003B1DD5">
        <w:rPr>
          <w:rFonts w:cs="Times New Roman"/>
          <w:lang w:eastAsia="zh-CN"/>
        </w:rPr>
        <w:t>α</w:t>
      </w:r>
      <w:r w:rsidR="009F1633">
        <w:rPr>
          <w:rFonts w:cs="Times New Roman" w:hint="eastAsia"/>
          <w:lang w:eastAsia="zh-CN"/>
        </w:rPr>
        <w:t>为</w:t>
      </w:r>
      <w:r>
        <w:rPr>
          <w:rFonts w:cs="Times New Roman"/>
          <w:lang w:eastAsia="zh-CN"/>
        </w:rPr>
        <w:t>.86</w:t>
      </w:r>
      <w:r>
        <w:rPr>
          <w:rFonts w:cs="Times New Roman" w:hint="eastAsia"/>
          <w:lang w:eastAsia="zh-CN"/>
        </w:rPr>
        <w:t>。</w:t>
      </w:r>
    </w:p>
    <w:p w14:paraId="48DD7F28" w14:textId="42427FB1" w:rsidR="00E61935" w:rsidRPr="004E614C" w:rsidRDefault="00E61935" w:rsidP="00614842">
      <w:pPr>
        <w:ind w:firstLine="480"/>
        <w:rPr>
          <w:lang w:eastAsia="zh-CN"/>
        </w:rPr>
      </w:pPr>
      <w:r w:rsidRPr="00614842">
        <w:rPr>
          <w:b/>
          <w:bCs/>
          <w:lang w:eastAsia="zh-CN"/>
        </w:rPr>
        <w:t>感知到的优越感量表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sidR="00D631EF">
        <w:rPr>
          <w:rFonts w:hint="eastAsia"/>
          <w:lang w:eastAsia="zh-CN"/>
        </w:rPr>
        <w:t>。该量表</w:t>
      </w:r>
      <w:r w:rsidR="009F1633">
        <w:rPr>
          <w:rFonts w:hint="eastAsia"/>
          <w:lang w:eastAsia="zh-CN"/>
        </w:rPr>
        <w:t>共</w:t>
      </w:r>
      <w:r w:rsidR="009F1633" w:rsidRPr="004E614C">
        <w:rPr>
          <w:rFonts w:hint="eastAsia"/>
          <w:lang w:eastAsia="zh-CN"/>
        </w:rPr>
        <w:t>5</w:t>
      </w:r>
      <w:r w:rsidR="009F1633" w:rsidRPr="004E614C">
        <w:rPr>
          <w:rFonts w:hint="eastAsia"/>
          <w:lang w:eastAsia="zh-CN"/>
        </w:rPr>
        <w:t>道题，七点计分</w:t>
      </w:r>
      <w:r w:rsidRPr="004E614C">
        <w:rPr>
          <w:rFonts w:hint="eastAsia"/>
          <w:lang w:eastAsia="zh-CN"/>
        </w:rPr>
        <w:t>，比如“我常常觉得自己比周围的人优越”。</w:t>
      </w:r>
      <w:r w:rsidR="00186222">
        <w:rPr>
          <w:rFonts w:hint="eastAsia"/>
          <w:lang w:eastAsia="zh-CN"/>
        </w:rPr>
        <w:t>我们在</w:t>
      </w:r>
      <w:r w:rsidR="00E1169E">
        <w:rPr>
          <w:rFonts w:hint="eastAsia"/>
          <w:lang w:eastAsia="zh-CN"/>
        </w:rPr>
        <w:t>预实验</w:t>
      </w:r>
      <w:r w:rsidR="00E1169E">
        <w:rPr>
          <w:rFonts w:hint="eastAsia"/>
          <w:lang w:eastAsia="zh-CN"/>
        </w:rPr>
        <w:t>1</w:t>
      </w:r>
      <w:r w:rsidR="00E1169E">
        <w:rPr>
          <w:rFonts w:hint="eastAsia"/>
          <w:lang w:eastAsia="zh-CN"/>
        </w:rPr>
        <w:t>中</w:t>
      </w:r>
      <w:r w:rsidR="00186222">
        <w:rPr>
          <w:rFonts w:hint="eastAsia"/>
          <w:lang w:eastAsia="zh-CN"/>
        </w:rPr>
        <w:t>对该量表进行翻译后，又</w:t>
      </w:r>
      <w:r w:rsidR="00E1169E">
        <w:rPr>
          <w:rFonts w:hint="eastAsia"/>
          <w:lang w:eastAsia="zh-CN"/>
        </w:rPr>
        <w:t>对该量表</w:t>
      </w:r>
      <w:r w:rsidR="00186222">
        <w:rPr>
          <w:rFonts w:hint="eastAsia"/>
          <w:lang w:eastAsia="zh-CN"/>
        </w:rPr>
        <w:t>进行了信效度检验与措辞上的修订。基于预实验</w:t>
      </w:r>
      <w:r w:rsidR="00186222">
        <w:rPr>
          <w:rFonts w:hint="eastAsia"/>
          <w:lang w:eastAsia="zh-CN"/>
        </w:rPr>
        <w:t>2</w:t>
      </w:r>
      <w:r w:rsidR="00186222">
        <w:rPr>
          <w:rFonts w:hint="eastAsia"/>
          <w:lang w:eastAsia="zh-CN"/>
        </w:rPr>
        <w:t>的结果，该量表已具有良好的信效度。在本实验中该量表的</w:t>
      </w:r>
      <w:r w:rsidR="00186222" w:rsidRPr="003B1DD5">
        <w:rPr>
          <w:rFonts w:cs="Times New Roman"/>
          <w:lang w:eastAsia="zh-CN"/>
        </w:rPr>
        <w:t>α</w:t>
      </w:r>
      <w:r w:rsidR="009F1633">
        <w:rPr>
          <w:rFonts w:cs="Times New Roman" w:hint="eastAsia"/>
          <w:lang w:eastAsia="zh-CN"/>
        </w:rPr>
        <w:t>为</w:t>
      </w:r>
      <w:r w:rsidR="00186222">
        <w:rPr>
          <w:rFonts w:cs="Times New Roman"/>
          <w:lang w:eastAsia="zh-CN"/>
        </w:rPr>
        <w:t>.88</w:t>
      </w:r>
      <w:r w:rsidR="00186222">
        <w:rPr>
          <w:rFonts w:cs="Times New Roman" w:hint="eastAsia"/>
          <w:lang w:eastAsia="zh-CN"/>
        </w:rPr>
        <w:t>。</w:t>
      </w:r>
    </w:p>
    <w:p w14:paraId="423EBACB" w14:textId="3175F848" w:rsidR="00E61935" w:rsidRDefault="00E61935" w:rsidP="00614842">
      <w:pPr>
        <w:ind w:firstLine="480"/>
        <w:rPr>
          <w:rFonts w:cs="Times New Roman"/>
          <w:lang w:eastAsia="zh-CN"/>
        </w:rPr>
      </w:pPr>
      <w:r w:rsidRPr="00614842">
        <w:rPr>
          <w:b/>
          <w:bCs/>
          <w:lang w:eastAsia="zh-CN"/>
        </w:rPr>
        <w:lastRenderedPageBreak/>
        <w:t>生活满意度量表</w:t>
      </w:r>
      <w:r w:rsidR="00614842">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w:t>
      </w:r>
      <w:r w:rsidR="00D631EF">
        <w:rPr>
          <w:rFonts w:hint="eastAsia"/>
          <w:lang w:eastAsia="zh-CN"/>
        </w:rPr>
        <w:t>。该量表</w:t>
      </w:r>
      <w:r w:rsidR="009F1633">
        <w:rPr>
          <w:rFonts w:hint="eastAsia"/>
          <w:lang w:eastAsia="zh-CN"/>
        </w:rPr>
        <w:t>共</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sidR="00186222">
        <w:rPr>
          <w:rFonts w:hint="eastAsia"/>
          <w:lang w:eastAsia="zh-CN"/>
        </w:rPr>
        <w:t>且该量表在我们的预实验</w:t>
      </w:r>
      <w:r w:rsidR="00186222">
        <w:rPr>
          <w:rFonts w:hint="eastAsia"/>
          <w:lang w:eastAsia="zh-CN"/>
        </w:rPr>
        <w:t>1</w:t>
      </w:r>
      <w:r w:rsidR="00186222">
        <w:rPr>
          <w:rFonts w:hint="eastAsia"/>
          <w:lang w:eastAsia="zh-CN"/>
        </w:rPr>
        <w:t>中也被验证具有良好的信效度。在本实验中该量表的</w:t>
      </w:r>
      <w:r w:rsidR="00186222" w:rsidRPr="003B1DD5">
        <w:rPr>
          <w:rFonts w:cs="Times New Roman"/>
          <w:lang w:eastAsia="zh-CN"/>
        </w:rPr>
        <w:t>α</w:t>
      </w:r>
      <w:r w:rsidR="009F1633">
        <w:rPr>
          <w:rFonts w:cs="Times New Roman" w:hint="eastAsia"/>
          <w:lang w:eastAsia="zh-CN"/>
        </w:rPr>
        <w:t>为</w:t>
      </w:r>
      <w:r w:rsidR="00186222">
        <w:rPr>
          <w:rFonts w:cs="Times New Roman"/>
          <w:lang w:eastAsia="zh-CN"/>
        </w:rPr>
        <w:t>.88</w:t>
      </w:r>
      <w:r w:rsidR="00186222">
        <w:rPr>
          <w:rFonts w:cs="Times New Roman" w:hint="eastAsia"/>
          <w:lang w:eastAsia="zh-CN"/>
        </w:rPr>
        <w:t>。</w:t>
      </w:r>
    </w:p>
    <w:p w14:paraId="34F3E2A1" w14:textId="6B98ECF6" w:rsidR="008131FC" w:rsidRPr="00614842" w:rsidRDefault="008131FC" w:rsidP="00614842">
      <w:pPr>
        <w:ind w:firstLine="480"/>
        <w:rPr>
          <w:lang w:eastAsia="zh-CN"/>
        </w:rPr>
      </w:pPr>
      <w:r w:rsidRPr="00614842">
        <w:rPr>
          <w:rFonts w:hint="eastAsia"/>
          <w:b/>
          <w:bCs/>
          <w:lang w:eastAsia="zh-CN"/>
        </w:rPr>
        <w:t>社会比较方向量表</w:t>
      </w:r>
      <w:r w:rsidR="00614842">
        <w:rPr>
          <w:rFonts w:hint="eastAsia"/>
          <w:lang w:eastAsia="zh-CN"/>
        </w:rPr>
        <w:t xml:space="preserve"> </w:t>
      </w:r>
      <w:r>
        <w:rPr>
          <w:rFonts w:hint="eastAsia"/>
          <w:lang w:eastAsia="zh-CN"/>
        </w:rPr>
        <w:t>由于被试被操纵为向上比较或向下比较，因此我们使用自编的一道题来测量被试的社会比较方向（“</w:t>
      </w:r>
      <w:r w:rsidRPr="004E42A9">
        <w:rPr>
          <w:rFonts w:hint="eastAsia"/>
          <w:lang w:eastAsia="zh-CN"/>
        </w:rPr>
        <w:t>你觉得该朋友圈中的人过的不如你好</w:t>
      </w:r>
      <w:r w:rsidRPr="004E42A9">
        <w:rPr>
          <w:rFonts w:hint="eastAsia"/>
          <w:lang w:eastAsia="zh-CN"/>
        </w:rPr>
        <w:t xml:space="preserve">, </w:t>
      </w:r>
      <w:r w:rsidRPr="004E42A9">
        <w:rPr>
          <w:rFonts w:hint="eastAsia"/>
          <w:lang w:eastAsia="zh-CN"/>
        </w:rPr>
        <w:t>还是过的比你更好</w:t>
      </w:r>
      <w:r w:rsidRPr="004E42A9">
        <w:rPr>
          <w:rFonts w:hint="eastAsia"/>
          <w:lang w:eastAsia="zh-CN"/>
        </w:rPr>
        <w:t>?</w:t>
      </w:r>
      <w:r>
        <w:rPr>
          <w:rFonts w:hint="eastAsia"/>
          <w:lang w:eastAsia="zh-CN"/>
        </w:rPr>
        <w:t>”，六点评分）</w:t>
      </w:r>
      <w:r w:rsidRPr="004E614C">
        <w:rPr>
          <w:rFonts w:hint="eastAsia"/>
          <w:lang w:eastAsia="zh-CN"/>
        </w:rPr>
        <w:t>。</w:t>
      </w:r>
      <w:r>
        <w:rPr>
          <w:rFonts w:hint="eastAsia"/>
          <w:lang w:eastAsia="zh-CN"/>
        </w:rPr>
        <w:t>该题得分将会被作为操作检查，以检验我们的实验操纵是否诱发了被试的向上或向下比较。</w:t>
      </w:r>
    </w:p>
    <w:p w14:paraId="3A82390D"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2CB7253E" w14:textId="5D405C45" w:rsidR="004025A4" w:rsidRDefault="0074622D" w:rsidP="004025A4">
      <w:pPr>
        <w:pStyle w:val="3"/>
        <w:spacing w:before="180" w:after="180"/>
        <w:rPr>
          <w:lang w:eastAsia="zh-CN"/>
        </w:rPr>
      </w:pPr>
      <w:bookmarkStart w:id="87" w:name="_Toc161663951"/>
      <w:r>
        <w:rPr>
          <w:rFonts w:hint="eastAsia"/>
          <w:lang w:eastAsia="zh-CN"/>
        </w:rPr>
        <w:t>7</w:t>
      </w:r>
      <w:r w:rsidR="004025A4">
        <w:rPr>
          <w:rFonts w:hint="eastAsia"/>
        </w:rPr>
        <w:t>.1.4 数据分析</w:t>
      </w:r>
      <w:bookmarkEnd w:id="87"/>
    </w:p>
    <w:p w14:paraId="6F963CDA" w14:textId="44853C1D" w:rsidR="00CD281E" w:rsidRDefault="004025A4" w:rsidP="004025A4">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475CD9">
        <w:rPr>
          <w:lang w:eastAsia="zh-CN"/>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DF18ED2" w14:textId="6DB9A144" w:rsidR="00CD281E" w:rsidRDefault="004025A4" w:rsidP="00CD281E">
      <w:pPr>
        <w:ind w:firstLine="480"/>
        <w:rPr>
          <w:lang w:eastAsia="zh-CN"/>
        </w:rPr>
      </w:pPr>
      <w:r>
        <w:rPr>
          <w:rFonts w:hint="eastAsia"/>
          <w:lang w:eastAsia="zh-CN"/>
        </w:rPr>
        <w:t>首先，我们使用“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r w:rsidR="007F7A12">
        <w:rPr>
          <w:rFonts w:hint="eastAsia"/>
          <w:lang w:eastAsia="zh-CN"/>
        </w:rPr>
        <w:t>为了检验我们实验的操纵是否有效，我们还将进行操作检测。具体而言，我们将使用“</w:t>
      </w:r>
      <w:r w:rsidR="007F7A12">
        <w:rPr>
          <w:rFonts w:hint="eastAsia"/>
          <w:lang w:eastAsia="zh-CN"/>
        </w:rPr>
        <w:t>bruceR</w:t>
      </w:r>
      <w:r w:rsidR="007F7A12">
        <w:rPr>
          <w:rFonts w:hint="eastAsia"/>
          <w:lang w:eastAsia="zh-CN"/>
        </w:rPr>
        <w:t>”</w:t>
      </w:r>
      <w:r w:rsidR="007F7A12">
        <w:rPr>
          <w:lang w:eastAsia="zh-CN"/>
        </w:rPr>
        <w:fldChar w:fldCharType="begin"/>
      </w:r>
      <w:r w:rsidR="007F7A12">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sidR="007F7A12">
        <w:rPr>
          <w:lang w:eastAsia="zh-CN"/>
        </w:rPr>
        <w:fldChar w:fldCharType="separate"/>
      </w:r>
      <w:r w:rsidR="007F7A12">
        <w:rPr>
          <w:noProof/>
          <w:lang w:eastAsia="zh-CN"/>
        </w:rPr>
        <w:t>(Bao, 2022)</w:t>
      </w:r>
      <w:r w:rsidR="007F7A12">
        <w:rPr>
          <w:lang w:eastAsia="zh-CN"/>
        </w:rPr>
        <w:fldChar w:fldCharType="end"/>
      </w:r>
      <w:r w:rsidR="007F7A12">
        <w:rPr>
          <w:rFonts w:hint="eastAsia"/>
          <w:lang w:eastAsia="zh-CN"/>
        </w:rPr>
        <w:t xml:space="preserve"> </w:t>
      </w:r>
      <w:r w:rsidR="007F7A12">
        <w:rPr>
          <w:rFonts w:hint="eastAsia"/>
          <w:lang w:eastAsia="zh-CN"/>
        </w:rPr>
        <w:t>程序包中的“</w:t>
      </w:r>
      <w:r w:rsidR="007F7A12">
        <w:rPr>
          <w:rFonts w:hint="eastAsia"/>
          <w:lang w:eastAsia="zh-CN"/>
        </w:rPr>
        <w:t>TTEST</w:t>
      </w:r>
      <w:r w:rsidR="007F7A12">
        <w:rPr>
          <w:rFonts w:hint="eastAsia"/>
          <w:lang w:eastAsia="zh-CN"/>
        </w:rPr>
        <w:t>”函数对向上比较组和向下比较组感知到的社会比较方向进行</w:t>
      </w:r>
      <w:r w:rsidR="007F7A12">
        <w:rPr>
          <w:rFonts w:hint="eastAsia"/>
          <w:lang w:eastAsia="zh-CN"/>
        </w:rPr>
        <w:t>t</w:t>
      </w:r>
      <w:r w:rsidR="007F7A12">
        <w:rPr>
          <w:rFonts w:hint="eastAsia"/>
          <w:lang w:eastAsia="zh-CN"/>
        </w:rPr>
        <w:t>检验。如果该</w:t>
      </w:r>
      <w:r w:rsidR="007F7A12">
        <w:rPr>
          <w:rFonts w:hint="eastAsia"/>
          <w:lang w:eastAsia="zh-CN"/>
        </w:rPr>
        <w:t>t</w:t>
      </w:r>
      <w:r w:rsidR="007F7A12">
        <w:rPr>
          <w:rFonts w:hint="eastAsia"/>
          <w:lang w:eastAsia="zh-CN"/>
        </w:rPr>
        <w:t>值显著，则说明向上比较组和向下比较组感知到的社会比较方向有显著的差异，意味着我们的实验操纵是有效的。</w:t>
      </w:r>
    </w:p>
    <w:p w14:paraId="4538754E" w14:textId="77777777" w:rsidR="00CD281E" w:rsidRDefault="004025A4" w:rsidP="00CD281E">
      <w:pPr>
        <w:ind w:firstLine="480"/>
        <w:rPr>
          <w:lang w:eastAsia="zh-CN"/>
        </w:rPr>
      </w:pPr>
      <w:r>
        <w:rPr>
          <w:rFonts w:hint="eastAsia"/>
          <w:lang w:eastAsia="zh-CN"/>
        </w:rPr>
        <w:t>然后，我们使用“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sidR="00CD281E">
        <w:rPr>
          <w:rFonts w:hint="eastAsia"/>
          <w:lang w:eastAsia="zh-CN"/>
        </w:rPr>
        <w:t xml:space="preserve"> </w:t>
      </w:r>
      <w:r w:rsidR="00CD281E">
        <w:rPr>
          <w:lang w:eastAsia="zh-CN"/>
        </w:rPr>
        <w:fldChar w:fldCharType="begin"/>
      </w:r>
      <w:r w:rsidR="00CD281E">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CD281E">
        <w:rPr>
          <w:lang w:eastAsia="zh-CN"/>
        </w:rPr>
        <w:fldChar w:fldCharType="separate"/>
      </w:r>
      <w:r w:rsidR="00CD281E">
        <w:rPr>
          <w:noProof/>
          <w:lang w:eastAsia="zh-CN"/>
        </w:rPr>
        <w:t>(Harman, 1976)</w:t>
      </w:r>
      <w:r w:rsidR="00CD281E">
        <w:rPr>
          <w:lang w:eastAsia="zh-CN"/>
        </w:rPr>
        <w:fldChar w:fldCharType="end"/>
      </w:r>
      <w:r w:rsidR="00CD281E">
        <w:rPr>
          <w:rFonts w:hint="eastAsia"/>
          <w:lang w:eastAsia="zh-CN"/>
        </w:rPr>
        <w:t>，以计算该因子可以解释所有题目多少变异</w:t>
      </w:r>
      <w:r>
        <w:rPr>
          <w:rFonts w:hint="eastAsia"/>
          <w:lang w:eastAsia="zh-CN"/>
        </w:rPr>
        <w:t>。类似的，我们还</w:t>
      </w:r>
      <w:r w:rsidR="00CD281E">
        <w:rPr>
          <w:rFonts w:hint="eastAsia"/>
          <w:lang w:eastAsia="zh-CN"/>
        </w:rPr>
        <w:t>使</w:t>
      </w:r>
      <w:r>
        <w:rPr>
          <w:rFonts w:hint="eastAsia"/>
          <w:lang w:eastAsia="zh-CN"/>
        </w:rPr>
        <w:t>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w:t>
      </w:r>
      <w:r w:rsidR="00CD281E">
        <w:rPr>
          <w:rFonts w:hint="eastAsia"/>
          <w:lang w:eastAsia="zh-CN"/>
        </w:rPr>
        <w:t>所有题目用一个方法潜变量解释。以比较单因子模型和多因子模型之间的模型拟合度差异。</w:t>
      </w:r>
    </w:p>
    <w:p w14:paraId="250E3294" w14:textId="45943508" w:rsidR="004025A4" w:rsidRPr="004025A4" w:rsidRDefault="00CD281E" w:rsidP="007F7A12">
      <w:pPr>
        <w:ind w:firstLine="480"/>
        <w:rPr>
          <w:lang w:eastAsia="zh-CN"/>
        </w:rPr>
      </w:pPr>
      <w:r>
        <w:rPr>
          <w:rFonts w:hint="eastAsia"/>
          <w:lang w:eastAsia="zh-CN"/>
        </w:rPr>
        <w:t>最后，我们使用“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进行之后的结构方程模型分析，以验证我们的假设模型是否成立。在计算得到了模型中各个变量之间的路径系数后，我们将基于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7F7A1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w:t>
      </w:r>
    </w:p>
    <w:p w14:paraId="229FBF8D" w14:textId="426E6910" w:rsidR="009F7DF3" w:rsidRPr="00F33CEC" w:rsidRDefault="009F1633" w:rsidP="00F33CEC">
      <w:pPr>
        <w:pStyle w:val="2"/>
        <w:spacing w:before="180" w:after="180"/>
        <w:rPr>
          <w:lang w:eastAsia="zh-CN"/>
        </w:rPr>
      </w:pPr>
      <w:bookmarkStart w:id="88" w:name="_Toc161663952"/>
      <w:r>
        <w:rPr>
          <w:lang w:eastAsia="zh-CN"/>
        </w:rPr>
        <w:t>7</w:t>
      </w:r>
      <w:r w:rsidR="00C2478B" w:rsidRPr="00F33CEC">
        <w:rPr>
          <w:lang w:eastAsia="zh-CN"/>
        </w:rPr>
        <w:t xml:space="preserve">.2 </w:t>
      </w:r>
      <w:r w:rsidR="009F7DF3" w:rsidRPr="00F33CEC">
        <w:rPr>
          <w:lang w:eastAsia="zh-CN"/>
        </w:rPr>
        <w:t>结果</w:t>
      </w:r>
      <w:bookmarkEnd w:id="88"/>
    </w:p>
    <w:p w14:paraId="05717D14" w14:textId="388C71D4" w:rsidR="004D073F" w:rsidRPr="004E614C" w:rsidRDefault="009F1633" w:rsidP="004D073F">
      <w:pPr>
        <w:pStyle w:val="3"/>
        <w:spacing w:before="180" w:after="180"/>
        <w:rPr>
          <w:lang w:eastAsia="zh-CN"/>
        </w:rPr>
      </w:pPr>
      <w:bookmarkStart w:id="89" w:name="_Toc161663953"/>
      <w:r>
        <w:rPr>
          <w:lang w:eastAsia="zh-CN"/>
        </w:rPr>
        <w:t>7</w:t>
      </w:r>
      <w:r w:rsidR="00C2478B">
        <w:rPr>
          <w:lang w:eastAsia="zh-CN"/>
        </w:rPr>
        <w:t xml:space="preserve">.2.1 </w:t>
      </w:r>
      <w:r w:rsidR="004D073F" w:rsidRPr="004E614C">
        <w:rPr>
          <w:rFonts w:hint="eastAsia"/>
          <w:lang w:eastAsia="zh-CN"/>
        </w:rPr>
        <w:t>操作检查</w:t>
      </w:r>
      <w:bookmarkEnd w:id="89"/>
    </w:p>
    <w:p w14:paraId="3E839366" w14:textId="249440F5" w:rsidR="004D073F" w:rsidRPr="004E614C" w:rsidRDefault="004D073F" w:rsidP="004D073F">
      <w:pPr>
        <w:rPr>
          <w:lang w:eastAsia="zh-CN"/>
        </w:rPr>
      </w:pPr>
      <w:r w:rsidRPr="004E614C">
        <w:rPr>
          <w:lang w:eastAsia="zh-CN"/>
        </w:rPr>
        <w:tab/>
      </w:r>
      <w:r w:rsidRPr="004E614C">
        <w:rPr>
          <w:rFonts w:hint="eastAsia"/>
          <w:lang w:eastAsia="zh-CN"/>
        </w:rPr>
        <w:t>我们首先对社会比较方向的操纵进行了操作检查。我们发现我们的实验操</w:t>
      </w:r>
      <w:r w:rsidRPr="004E614C">
        <w:rPr>
          <w:rFonts w:hint="eastAsia"/>
          <w:lang w:eastAsia="zh-CN"/>
        </w:rPr>
        <w:lastRenderedPageBreak/>
        <w:t>纵是有效的</w:t>
      </w:r>
      <w:r w:rsidRPr="004E614C">
        <w:rPr>
          <w:rFonts w:cs="Times New Roman"/>
          <w:lang w:eastAsia="zh-CN"/>
        </w:rPr>
        <w:t>t = 20.57</w:t>
      </w:r>
      <w:r w:rsidRPr="004E614C">
        <w:rPr>
          <w:rFonts w:cs="Times New Roman" w:hint="eastAsia"/>
          <w:lang w:eastAsia="zh-CN"/>
        </w:rPr>
        <w:t>,</w:t>
      </w:r>
      <w:r w:rsidR="00375389" w:rsidRPr="004E614C">
        <w:rPr>
          <w:rFonts w:cs="Times New Roman"/>
          <w:lang w:eastAsia="zh-CN"/>
        </w:rPr>
        <w:t xml:space="preserve"> df = 407, </w:t>
      </w:r>
      <w:r w:rsidRPr="004E614C">
        <w:rPr>
          <w:rFonts w:cs="Times New Roman"/>
          <w:lang w:eastAsia="zh-CN"/>
        </w:rPr>
        <w:t>p &lt; .001, Cohen</w:t>
      </w:r>
      <w:proofErr w:type="gramStart"/>
      <w:r w:rsidRPr="004E614C">
        <w:rPr>
          <w:rFonts w:cs="Times New Roman"/>
          <w:lang w:eastAsia="zh-CN"/>
        </w:rPr>
        <w:t>’</w:t>
      </w:r>
      <w:proofErr w:type="gramEnd"/>
      <w:r w:rsidRPr="004E614C">
        <w:rPr>
          <w:rFonts w:cs="Times New Roman"/>
          <w:lang w:eastAsia="zh-CN"/>
        </w:rPr>
        <w:t>s d = 2.03</w:t>
      </w:r>
      <w:r w:rsidRPr="004E614C">
        <w:rPr>
          <w:rFonts w:hint="eastAsia"/>
          <w:lang w:eastAsia="zh-CN"/>
        </w:rPr>
        <w:t>，在向上比较组，人们普遍认为该截图中的人过得比自己好</w:t>
      </w:r>
      <w:r w:rsidRPr="004E614C">
        <w:rPr>
          <w:rFonts w:hint="eastAsia"/>
          <w:lang w:eastAsia="zh-CN"/>
        </w:rPr>
        <w:t>M</w:t>
      </w:r>
      <w:r w:rsidR="009F1633">
        <w:rPr>
          <w:rFonts w:hint="eastAsia"/>
          <w:vertAlign w:val="subscript"/>
          <w:lang w:eastAsia="zh-CN"/>
        </w:rPr>
        <w:t>向上比较</w:t>
      </w:r>
      <w:r w:rsidRPr="004E614C">
        <w:rPr>
          <w:lang w:eastAsia="zh-CN"/>
        </w:rPr>
        <w:t xml:space="preserve"> = 4.88</w:t>
      </w:r>
      <w:r w:rsidRPr="004E614C">
        <w:rPr>
          <w:rFonts w:hint="eastAsia"/>
          <w:lang w:eastAsia="zh-CN"/>
        </w:rPr>
        <w:t>（</w:t>
      </w:r>
      <w:r w:rsidRPr="004E614C">
        <w:rPr>
          <w:rFonts w:hint="eastAsia"/>
          <w:lang w:eastAsia="zh-CN"/>
        </w:rPr>
        <w:t>S</w:t>
      </w:r>
      <w:r w:rsidRPr="004E614C">
        <w:rPr>
          <w:lang w:eastAsia="zh-CN"/>
        </w:rPr>
        <w:t>D = 1.05</w:t>
      </w:r>
      <w:r w:rsidRPr="004E614C">
        <w:rPr>
          <w:rFonts w:hint="eastAsia"/>
          <w:lang w:eastAsia="zh-CN"/>
        </w:rPr>
        <w:t>），在向下比较组的被试普遍认为该截图中的人过的不如自己好</w:t>
      </w:r>
      <w:r w:rsidRPr="004E614C">
        <w:rPr>
          <w:rFonts w:hint="eastAsia"/>
          <w:lang w:eastAsia="zh-CN"/>
        </w:rPr>
        <w:t>M</w:t>
      </w:r>
      <w:r w:rsidR="009F1633">
        <w:rPr>
          <w:rFonts w:hint="eastAsia"/>
          <w:vertAlign w:val="subscript"/>
          <w:lang w:eastAsia="zh-CN"/>
        </w:rPr>
        <w:t>向下比较</w:t>
      </w:r>
      <w:r w:rsidRPr="004E614C">
        <w:rPr>
          <w:lang w:eastAsia="zh-CN"/>
        </w:rPr>
        <w:t xml:space="preserve"> = 2.54</w:t>
      </w:r>
      <w:r w:rsidRPr="004E614C">
        <w:rPr>
          <w:rFonts w:hint="eastAsia"/>
          <w:lang w:eastAsia="zh-CN"/>
        </w:rPr>
        <w:t>（</w:t>
      </w:r>
      <w:r w:rsidRPr="004E614C">
        <w:rPr>
          <w:rFonts w:hint="eastAsia"/>
          <w:lang w:eastAsia="zh-CN"/>
        </w:rPr>
        <w:t>S</w:t>
      </w:r>
      <w:r w:rsidRPr="004E614C">
        <w:rPr>
          <w:lang w:eastAsia="zh-CN"/>
        </w:rPr>
        <w:t>D = 1.24</w:t>
      </w:r>
      <w:r w:rsidRPr="004E614C">
        <w:rPr>
          <w:rFonts w:hint="eastAsia"/>
          <w:lang w:eastAsia="zh-CN"/>
        </w:rPr>
        <w:t>）。</w:t>
      </w:r>
    </w:p>
    <w:p w14:paraId="29A0015D" w14:textId="7E57E46D" w:rsidR="006333D0" w:rsidRPr="004E614C" w:rsidRDefault="009F1633" w:rsidP="006333D0">
      <w:pPr>
        <w:pStyle w:val="3"/>
        <w:spacing w:before="180" w:after="180"/>
        <w:rPr>
          <w:lang w:eastAsia="zh-CN"/>
        </w:rPr>
      </w:pPr>
      <w:bookmarkStart w:id="90" w:name="_Toc161663954"/>
      <w:r>
        <w:rPr>
          <w:lang w:eastAsia="zh-CN"/>
        </w:rPr>
        <w:t>7</w:t>
      </w:r>
      <w:r w:rsidR="00C2478B">
        <w:rPr>
          <w:lang w:eastAsia="zh-CN"/>
        </w:rPr>
        <w:t xml:space="preserve">.2.2 </w:t>
      </w:r>
      <w:r w:rsidR="006333D0" w:rsidRPr="004E614C">
        <w:rPr>
          <w:lang w:eastAsia="zh-CN"/>
        </w:rPr>
        <w:t>描述统计</w:t>
      </w:r>
      <w:bookmarkEnd w:id="90"/>
    </w:p>
    <w:p w14:paraId="792B1B4A" w14:textId="3439D071" w:rsidR="006333D0" w:rsidRDefault="006333D0" w:rsidP="005A1FC9">
      <w:pPr>
        <w:pStyle w:val="af3"/>
      </w:pPr>
      <w:r w:rsidRPr="004E614C">
        <w:rPr>
          <w:rFonts w:hint="eastAsia"/>
        </w:rPr>
        <w:t>表</w:t>
      </w:r>
      <w:r w:rsidR="00180D53">
        <w:rPr>
          <w:rFonts w:hint="eastAsia"/>
        </w:rPr>
        <w:t>7</w:t>
      </w:r>
      <w:r w:rsidR="005A1FC9">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971"/>
        <w:gridCol w:w="971"/>
        <w:gridCol w:w="970"/>
        <w:gridCol w:w="970"/>
        <w:gridCol w:w="970"/>
        <w:gridCol w:w="743"/>
        <w:gridCol w:w="743"/>
      </w:tblGrid>
      <w:tr w:rsidR="00B34687" w:rsidRPr="004E614C" w14:paraId="75A5583E" w14:textId="77777777" w:rsidTr="00B34687">
        <w:trPr>
          <w:trHeight w:val="315"/>
          <w:tblHeader/>
        </w:trPr>
        <w:tc>
          <w:tcPr>
            <w:tcW w:w="1184" w:type="pct"/>
            <w:tcBorders>
              <w:top w:val="single" w:sz="12" w:space="0" w:color="auto"/>
              <w:bottom w:val="single" w:sz="4" w:space="0" w:color="auto"/>
            </w:tcBorders>
            <w:noWrap/>
            <w:vAlign w:val="center"/>
            <w:hideMark/>
          </w:tcPr>
          <w:p w14:paraId="475232C1" w14:textId="491B8745" w:rsidR="00B34687" w:rsidRPr="004E614C" w:rsidRDefault="00B34687" w:rsidP="00B34687">
            <w:pPr>
              <w:jc w:val="center"/>
              <w:rPr>
                <w:rFonts w:cs="Times New Roman"/>
                <w:szCs w:val="24"/>
                <w:lang w:eastAsia="zh-CN"/>
              </w:rPr>
            </w:pPr>
            <w:r>
              <w:rPr>
                <w:rFonts w:cs="Times New Roman" w:hint="eastAsia"/>
                <w:szCs w:val="24"/>
                <w:lang w:eastAsia="zh-CN"/>
              </w:rPr>
              <w:t>变量名</w:t>
            </w:r>
          </w:p>
        </w:tc>
        <w:tc>
          <w:tcPr>
            <w:tcW w:w="584" w:type="pct"/>
            <w:tcBorders>
              <w:top w:val="single" w:sz="12" w:space="0" w:color="auto"/>
              <w:bottom w:val="single" w:sz="4" w:space="0" w:color="auto"/>
            </w:tcBorders>
            <w:noWrap/>
            <w:vAlign w:val="center"/>
            <w:hideMark/>
          </w:tcPr>
          <w:p w14:paraId="278846E7" w14:textId="5745F678" w:rsidR="00B34687" w:rsidRPr="004E614C" w:rsidRDefault="00B34687" w:rsidP="00B34687">
            <w:pPr>
              <w:jc w:val="center"/>
              <w:rPr>
                <w:rFonts w:cs="Times New Roman"/>
                <w:szCs w:val="24"/>
                <w:lang w:eastAsia="zh-CN"/>
              </w:rPr>
            </w:pPr>
            <w:r>
              <w:rPr>
                <w:rFonts w:cs="Times New Roman" w:hint="eastAsia"/>
                <w:szCs w:val="24"/>
              </w:rPr>
              <w:t>平均数</w:t>
            </w:r>
          </w:p>
        </w:tc>
        <w:tc>
          <w:tcPr>
            <w:tcW w:w="584" w:type="pct"/>
            <w:tcBorders>
              <w:top w:val="single" w:sz="12" w:space="0" w:color="auto"/>
              <w:bottom w:val="single" w:sz="4" w:space="0" w:color="auto"/>
            </w:tcBorders>
            <w:noWrap/>
            <w:vAlign w:val="center"/>
            <w:hideMark/>
          </w:tcPr>
          <w:p w14:paraId="3214D653" w14:textId="3F3BBDD7" w:rsidR="00B34687" w:rsidRPr="004E614C" w:rsidRDefault="00B34687" w:rsidP="00B34687">
            <w:pPr>
              <w:jc w:val="center"/>
              <w:rPr>
                <w:rFonts w:cs="Times New Roman"/>
                <w:szCs w:val="24"/>
                <w:lang w:eastAsia="zh-CN"/>
              </w:rPr>
            </w:pPr>
            <w:r>
              <w:rPr>
                <w:rFonts w:cs="Times New Roman" w:hint="eastAsia"/>
                <w:szCs w:val="24"/>
              </w:rPr>
              <w:t>标准差</w:t>
            </w:r>
          </w:p>
        </w:tc>
        <w:tc>
          <w:tcPr>
            <w:tcW w:w="584" w:type="pct"/>
            <w:tcBorders>
              <w:top w:val="single" w:sz="12" w:space="0" w:color="auto"/>
              <w:bottom w:val="single" w:sz="4" w:space="0" w:color="auto"/>
            </w:tcBorders>
            <w:noWrap/>
            <w:vAlign w:val="center"/>
            <w:hideMark/>
          </w:tcPr>
          <w:p w14:paraId="646EEFCA" w14:textId="708C104E" w:rsidR="00B34687" w:rsidRPr="004E614C" w:rsidRDefault="00B34687" w:rsidP="00B34687">
            <w:pPr>
              <w:jc w:val="center"/>
              <w:rPr>
                <w:rFonts w:cs="Times New Roman"/>
                <w:szCs w:val="24"/>
                <w:lang w:eastAsia="zh-CN"/>
              </w:rPr>
            </w:pPr>
            <w:r>
              <w:rPr>
                <w:rFonts w:cs="Times New Roman" w:hint="eastAsia"/>
                <w:szCs w:val="24"/>
              </w:rPr>
              <w:t>中位数</w:t>
            </w:r>
          </w:p>
        </w:tc>
        <w:tc>
          <w:tcPr>
            <w:tcW w:w="584" w:type="pct"/>
            <w:tcBorders>
              <w:top w:val="single" w:sz="12" w:space="0" w:color="auto"/>
              <w:bottom w:val="single" w:sz="4" w:space="0" w:color="auto"/>
            </w:tcBorders>
            <w:noWrap/>
            <w:vAlign w:val="center"/>
            <w:hideMark/>
          </w:tcPr>
          <w:p w14:paraId="0EF1F6B9" w14:textId="510816A4" w:rsidR="00B34687" w:rsidRPr="004E614C" w:rsidRDefault="00B34687" w:rsidP="00B34687">
            <w:pPr>
              <w:jc w:val="center"/>
              <w:rPr>
                <w:rFonts w:cs="Times New Roman"/>
                <w:szCs w:val="24"/>
                <w:lang w:eastAsia="zh-CN"/>
              </w:rPr>
            </w:pPr>
            <w:r>
              <w:rPr>
                <w:rFonts w:cs="Times New Roman" w:hint="eastAsia"/>
                <w:szCs w:val="24"/>
              </w:rPr>
              <w:t>最小值</w:t>
            </w:r>
          </w:p>
        </w:tc>
        <w:tc>
          <w:tcPr>
            <w:tcW w:w="584" w:type="pct"/>
            <w:tcBorders>
              <w:top w:val="single" w:sz="12" w:space="0" w:color="auto"/>
              <w:bottom w:val="single" w:sz="4" w:space="0" w:color="auto"/>
            </w:tcBorders>
            <w:noWrap/>
            <w:vAlign w:val="center"/>
            <w:hideMark/>
          </w:tcPr>
          <w:p w14:paraId="7392BE9E" w14:textId="07EAD481" w:rsidR="00B34687" w:rsidRPr="004E614C" w:rsidRDefault="00B34687" w:rsidP="00B34687">
            <w:pPr>
              <w:jc w:val="center"/>
              <w:rPr>
                <w:rFonts w:cs="Times New Roman"/>
                <w:szCs w:val="24"/>
                <w:lang w:eastAsia="zh-CN"/>
              </w:rPr>
            </w:pPr>
            <w:r>
              <w:rPr>
                <w:rFonts w:cs="Times New Roman" w:hint="eastAsia"/>
                <w:szCs w:val="24"/>
              </w:rPr>
              <w:t>最大值</w:t>
            </w:r>
          </w:p>
        </w:tc>
        <w:tc>
          <w:tcPr>
            <w:tcW w:w="447" w:type="pct"/>
            <w:tcBorders>
              <w:top w:val="single" w:sz="12" w:space="0" w:color="auto"/>
              <w:bottom w:val="single" w:sz="4" w:space="0" w:color="auto"/>
            </w:tcBorders>
            <w:noWrap/>
            <w:vAlign w:val="center"/>
            <w:hideMark/>
          </w:tcPr>
          <w:p w14:paraId="5FA7A211" w14:textId="77A92498" w:rsidR="00B34687" w:rsidRPr="004E614C" w:rsidRDefault="00B34687" w:rsidP="00B34687">
            <w:pPr>
              <w:jc w:val="center"/>
              <w:rPr>
                <w:rFonts w:cs="Times New Roman"/>
                <w:szCs w:val="24"/>
                <w:lang w:eastAsia="zh-CN"/>
              </w:rPr>
            </w:pPr>
            <w:r>
              <w:rPr>
                <w:rFonts w:cs="Times New Roman" w:hint="eastAsia"/>
                <w:szCs w:val="24"/>
              </w:rPr>
              <w:t>偏度</w:t>
            </w:r>
          </w:p>
        </w:tc>
        <w:tc>
          <w:tcPr>
            <w:tcW w:w="447" w:type="pct"/>
            <w:tcBorders>
              <w:top w:val="single" w:sz="12" w:space="0" w:color="auto"/>
              <w:bottom w:val="single" w:sz="4" w:space="0" w:color="auto"/>
            </w:tcBorders>
            <w:noWrap/>
            <w:vAlign w:val="center"/>
            <w:hideMark/>
          </w:tcPr>
          <w:p w14:paraId="3D014AF4" w14:textId="76552C90" w:rsidR="00B34687" w:rsidRPr="004E614C" w:rsidRDefault="00B34687" w:rsidP="00B34687">
            <w:pPr>
              <w:jc w:val="center"/>
              <w:rPr>
                <w:rFonts w:cs="Times New Roman"/>
                <w:szCs w:val="24"/>
                <w:lang w:eastAsia="zh-CN"/>
              </w:rPr>
            </w:pPr>
            <w:r>
              <w:rPr>
                <w:rFonts w:cs="Times New Roman" w:hint="eastAsia"/>
                <w:szCs w:val="24"/>
              </w:rPr>
              <w:t>峰度</w:t>
            </w:r>
          </w:p>
        </w:tc>
      </w:tr>
      <w:tr w:rsidR="00B34687" w:rsidRPr="004E614C" w14:paraId="726F144B" w14:textId="77777777" w:rsidTr="00B34687">
        <w:trPr>
          <w:trHeight w:val="315"/>
        </w:trPr>
        <w:tc>
          <w:tcPr>
            <w:tcW w:w="1184" w:type="pct"/>
            <w:tcBorders>
              <w:top w:val="single" w:sz="4" w:space="0" w:color="auto"/>
            </w:tcBorders>
            <w:noWrap/>
            <w:vAlign w:val="center"/>
            <w:hideMark/>
          </w:tcPr>
          <w:p w14:paraId="6337280D" w14:textId="19FC1DA7" w:rsidR="00B34687" w:rsidRPr="004E614C" w:rsidRDefault="00B34687" w:rsidP="00B34687">
            <w:pPr>
              <w:jc w:val="center"/>
              <w:rPr>
                <w:rFonts w:cs="Times New Roman"/>
                <w:szCs w:val="24"/>
                <w:lang w:eastAsia="zh-CN"/>
              </w:rPr>
            </w:pPr>
            <w:r>
              <w:rPr>
                <w:rFonts w:cs="Times New Roman" w:hint="eastAsia"/>
                <w:szCs w:val="24"/>
              </w:rPr>
              <w:t>性别</w:t>
            </w:r>
          </w:p>
        </w:tc>
        <w:tc>
          <w:tcPr>
            <w:tcW w:w="584" w:type="pct"/>
            <w:tcBorders>
              <w:top w:val="single" w:sz="4" w:space="0" w:color="auto"/>
            </w:tcBorders>
            <w:noWrap/>
            <w:vAlign w:val="bottom"/>
            <w:hideMark/>
          </w:tcPr>
          <w:p w14:paraId="1958E1B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1.63</w:t>
            </w:r>
          </w:p>
        </w:tc>
        <w:tc>
          <w:tcPr>
            <w:tcW w:w="584" w:type="pct"/>
            <w:tcBorders>
              <w:top w:val="single" w:sz="4" w:space="0" w:color="auto"/>
            </w:tcBorders>
            <w:noWrap/>
            <w:vAlign w:val="bottom"/>
            <w:hideMark/>
          </w:tcPr>
          <w:p w14:paraId="01D7BAF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.48</w:t>
            </w:r>
          </w:p>
        </w:tc>
        <w:tc>
          <w:tcPr>
            <w:tcW w:w="584" w:type="pct"/>
            <w:tcBorders>
              <w:top w:val="single" w:sz="4" w:space="0" w:color="auto"/>
            </w:tcBorders>
            <w:noWrap/>
            <w:vAlign w:val="bottom"/>
            <w:hideMark/>
          </w:tcPr>
          <w:p w14:paraId="4C2B6F6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tcBorders>
              <w:top w:val="single" w:sz="4" w:space="0" w:color="auto"/>
            </w:tcBorders>
            <w:noWrap/>
            <w:vAlign w:val="bottom"/>
            <w:hideMark/>
          </w:tcPr>
          <w:p w14:paraId="395D1FE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tcBorders>
              <w:top w:val="single" w:sz="4" w:space="0" w:color="auto"/>
            </w:tcBorders>
            <w:noWrap/>
            <w:vAlign w:val="bottom"/>
            <w:hideMark/>
          </w:tcPr>
          <w:p w14:paraId="449CCF55"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447" w:type="pct"/>
            <w:tcBorders>
              <w:top w:val="single" w:sz="4" w:space="0" w:color="auto"/>
            </w:tcBorders>
            <w:noWrap/>
            <w:vAlign w:val="bottom"/>
            <w:hideMark/>
          </w:tcPr>
          <w:p w14:paraId="4ECACC7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-.52</w:t>
            </w:r>
          </w:p>
        </w:tc>
        <w:tc>
          <w:tcPr>
            <w:tcW w:w="447" w:type="pct"/>
            <w:tcBorders>
              <w:top w:val="single" w:sz="4" w:space="0" w:color="auto"/>
            </w:tcBorders>
            <w:noWrap/>
            <w:vAlign w:val="bottom"/>
            <w:hideMark/>
          </w:tcPr>
          <w:p w14:paraId="5513C4B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-1.74</w:t>
            </w:r>
          </w:p>
        </w:tc>
      </w:tr>
      <w:tr w:rsidR="00B34687" w:rsidRPr="004E614C" w14:paraId="2E4E8DC3" w14:textId="77777777" w:rsidTr="00B34687">
        <w:trPr>
          <w:trHeight w:val="315"/>
        </w:trPr>
        <w:tc>
          <w:tcPr>
            <w:tcW w:w="1184" w:type="pct"/>
            <w:noWrap/>
            <w:vAlign w:val="center"/>
            <w:hideMark/>
          </w:tcPr>
          <w:p w14:paraId="2A6A83B3" w14:textId="3ED27C30" w:rsidR="00B34687" w:rsidRPr="004E614C" w:rsidRDefault="00B34687" w:rsidP="00B34687">
            <w:pPr>
              <w:jc w:val="center"/>
              <w:rPr>
                <w:rFonts w:cs="Times New Roman"/>
                <w:szCs w:val="24"/>
                <w:lang w:eastAsia="zh-CN"/>
              </w:rPr>
            </w:pPr>
            <w:r>
              <w:rPr>
                <w:rFonts w:cs="Times New Roman" w:hint="eastAsia"/>
                <w:szCs w:val="24"/>
              </w:rPr>
              <w:t>年龄</w:t>
            </w:r>
          </w:p>
        </w:tc>
        <w:tc>
          <w:tcPr>
            <w:tcW w:w="584" w:type="pct"/>
            <w:noWrap/>
            <w:vAlign w:val="bottom"/>
            <w:hideMark/>
          </w:tcPr>
          <w:p w14:paraId="05165FC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32.17</w:t>
            </w:r>
          </w:p>
        </w:tc>
        <w:tc>
          <w:tcPr>
            <w:tcW w:w="584" w:type="pct"/>
            <w:noWrap/>
            <w:vAlign w:val="bottom"/>
            <w:hideMark/>
          </w:tcPr>
          <w:p w14:paraId="46646AD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7.27</w:t>
            </w:r>
          </w:p>
        </w:tc>
        <w:tc>
          <w:tcPr>
            <w:tcW w:w="584" w:type="pct"/>
            <w:noWrap/>
            <w:vAlign w:val="bottom"/>
            <w:hideMark/>
          </w:tcPr>
          <w:p w14:paraId="1562CFDC"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31.00</w:t>
            </w:r>
          </w:p>
        </w:tc>
        <w:tc>
          <w:tcPr>
            <w:tcW w:w="584" w:type="pct"/>
            <w:noWrap/>
            <w:vAlign w:val="bottom"/>
            <w:hideMark/>
          </w:tcPr>
          <w:p w14:paraId="0ACCEF0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17.00</w:t>
            </w:r>
          </w:p>
        </w:tc>
        <w:tc>
          <w:tcPr>
            <w:tcW w:w="584" w:type="pct"/>
            <w:noWrap/>
            <w:vAlign w:val="bottom"/>
            <w:hideMark/>
          </w:tcPr>
          <w:p w14:paraId="72FAE40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60.00</w:t>
            </w:r>
          </w:p>
        </w:tc>
        <w:tc>
          <w:tcPr>
            <w:tcW w:w="447" w:type="pct"/>
            <w:noWrap/>
            <w:vAlign w:val="bottom"/>
            <w:hideMark/>
          </w:tcPr>
          <w:p w14:paraId="1E0A4CB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1.07</w:t>
            </w:r>
          </w:p>
        </w:tc>
        <w:tc>
          <w:tcPr>
            <w:tcW w:w="447" w:type="pct"/>
            <w:noWrap/>
            <w:vAlign w:val="bottom"/>
            <w:hideMark/>
          </w:tcPr>
          <w:p w14:paraId="0C2CD0AF"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1.52</w:t>
            </w:r>
          </w:p>
        </w:tc>
      </w:tr>
      <w:tr w:rsidR="00B34687" w:rsidRPr="004E614C" w14:paraId="0F6CECD7" w14:textId="77777777" w:rsidTr="00B34687">
        <w:trPr>
          <w:trHeight w:val="315"/>
        </w:trPr>
        <w:tc>
          <w:tcPr>
            <w:tcW w:w="1184" w:type="pct"/>
            <w:noWrap/>
            <w:vAlign w:val="center"/>
          </w:tcPr>
          <w:p w14:paraId="16A1308F" w14:textId="287D48B5" w:rsidR="00B34687" w:rsidRPr="004E614C" w:rsidRDefault="00B34687" w:rsidP="00B34687">
            <w:pPr>
              <w:jc w:val="center"/>
              <w:rPr>
                <w:rFonts w:cs="Times New Roman"/>
                <w:szCs w:val="24"/>
                <w:lang w:eastAsia="zh-CN"/>
              </w:rPr>
            </w:pPr>
            <w:r>
              <w:rPr>
                <w:rFonts w:cs="Times New Roman" w:hint="eastAsia"/>
                <w:szCs w:val="24"/>
              </w:rPr>
              <w:t>受教育水平</w:t>
            </w:r>
          </w:p>
        </w:tc>
        <w:tc>
          <w:tcPr>
            <w:tcW w:w="584" w:type="pct"/>
            <w:noWrap/>
            <w:vAlign w:val="bottom"/>
          </w:tcPr>
          <w:p w14:paraId="1C98B21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3.88</w:t>
            </w:r>
          </w:p>
        </w:tc>
        <w:tc>
          <w:tcPr>
            <w:tcW w:w="584" w:type="pct"/>
            <w:noWrap/>
            <w:vAlign w:val="bottom"/>
          </w:tcPr>
          <w:p w14:paraId="28F43C9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.59</w:t>
            </w:r>
          </w:p>
        </w:tc>
        <w:tc>
          <w:tcPr>
            <w:tcW w:w="584" w:type="pct"/>
            <w:noWrap/>
            <w:vAlign w:val="bottom"/>
          </w:tcPr>
          <w:p w14:paraId="3CC58E2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4.00</w:t>
            </w:r>
          </w:p>
        </w:tc>
        <w:tc>
          <w:tcPr>
            <w:tcW w:w="584" w:type="pct"/>
            <w:noWrap/>
            <w:vAlign w:val="bottom"/>
          </w:tcPr>
          <w:p w14:paraId="01EC30F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tcPr>
          <w:p w14:paraId="5D1F145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5.00</w:t>
            </w:r>
          </w:p>
        </w:tc>
        <w:tc>
          <w:tcPr>
            <w:tcW w:w="447" w:type="pct"/>
            <w:noWrap/>
            <w:vAlign w:val="bottom"/>
          </w:tcPr>
          <w:p w14:paraId="0C5B8E8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-1.18</w:t>
            </w:r>
          </w:p>
        </w:tc>
        <w:tc>
          <w:tcPr>
            <w:tcW w:w="447" w:type="pct"/>
            <w:noWrap/>
            <w:vAlign w:val="bottom"/>
          </w:tcPr>
          <w:p w14:paraId="2F77510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3.36</w:t>
            </w:r>
          </w:p>
        </w:tc>
      </w:tr>
      <w:tr w:rsidR="00B34687" w:rsidRPr="004E614C" w14:paraId="7D2E73EB" w14:textId="77777777" w:rsidTr="00B34687">
        <w:trPr>
          <w:trHeight w:val="315"/>
        </w:trPr>
        <w:tc>
          <w:tcPr>
            <w:tcW w:w="1184" w:type="pct"/>
            <w:noWrap/>
            <w:vAlign w:val="center"/>
            <w:hideMark/>
          </w:tcPr>
          <w:p w14:paraId="60C69F6A" w14:textId="6583F427" w:rsidR="00B34687" w:rsidRPr="004E614C" w:rsidRDefault="00B34687" w:rsidP="00B34687">
            <w:pPr>
              <w:jc w:val="center"/>
              <w:rPr>
                <w:rFonts w:cs="Times New Roman"/>
                <w:szCs w:val="24"/>
                <w:lang w:eastAsia="zh-CN"/>
              </w:rPr>
            </w:pPr>
            <w:r>
              <w:rPr>
                <w:rFonts w:cs="Times New Roman" w:hint="eastAsia"/>
                <w:szCs w:val="24"/>
              </w:rPr>
              <w:t>婚姻状况</w:t>
            </w:r>
          </w:p>
        </w:tc>
        <w:tc>
          <w:tcPr>
            <w:tcW w:w="584" w:type="pct"/>
            <w:noWrap/>
            <w:vAlign w:val="bottom"/>
            <w:hideMark/>
          </w:tcPr>
          <w:p w14:paraId="78B70BC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1.77</w:t>
            </w:r>
          </w:p>
        </w:tc>
        <w:tc>
          <w:tcPr>
            <w:tcW w:w="584" w:type="pct"/>
            <w:noWrap/>
            <w:vAlign w:val="bottom"/>
            <w:hideMark/>
          </w:tcPr>
          <w:p w14:paraId="214BC36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.43</w:t>
            </w:r>
          </w:p>
        </w:tc>
        <w:tc>
          <w:tcPr>
            <w:tcW w:w="584" w:type="pct"/>
            <w:noWrap/>
            <w:vAlign w:val="bottom"/>
            <w:hideMark/>
          </w:tcPr>
          <w:p w14:paraId="72945F3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noWrap/>
            <w:vAlign w:val="bottom"/>
            <w:hideMark/>
          </w:tcPr>
          <w:p w14:paraId="4114E90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5A3C0F0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3.00</w:t>
            </w:r>
          </w:p>
        </w:tc>
        <w:tc>
          <w:tcPr>
            <w:tcW w:w="447" w:type="pct"/>
            <w:noWrap/>
            <w:vAlign w:val="bottom"/>
            <w:hideMark/>
          </w:tcPr>
          <w:p w14:paraId="4D1856F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-1.19</w:t>
            </w:r>
          </w:p>
        </w:tc>
        <w:tc>
          <w:tcPr>
            <w:tcW w:w="447" w:type="pct"/>
            <w:noWrap/>
            <w:vAlign w:val="bottom"/>
            <w:hideMark/>
          </w:tcPr>
          <w:p w14:paraId="39CCB45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w:t>
            </w:r>
          </w:p>
        </w:tc>
      </w:tr>
      <w:tr w:rsidR="00AA4A6C" w:rsidRPr="004E614C" w14:paraId="1BBAE0FB" w14:textId="77777777" w:rsidTr="00B34687">
        <w:trPr>
          <w:trHeight w:val="315"/>
        </w:trPr>
        <w:tc>
          <w:tcPr>
            <w:tcW w:w="1184" w:type="pct"/>
            <w:noWrap/>
            <w:vAlign w:val="bottom"/>
            <w:hideMark/>
          </w:tcPr>
          <w:p w14:paraId="7A21FF2B" w14:textId="4F99559C" w:rsidR="00AA4A6C" w:rsidRPr="004E614C" w:rsidRDefault="00B34687" w:rsidP="00F33855">
            <w:pPr>
              <w:jc w:val="center"/>
              <w:rPr>
                <w:rFonts w:cs="Times New Roman"/>
                <w:szCs w:val="24"/>
                <w:lang w:eastAsia="zh-CN"/>
              </w:rPr>
            </w:pPr>
            <w:r>
              <w:rPr>
                <w:rFonts w:cs="Times New Roman" w:hint="eastAsia"/>
                <w:color w:val="000000"/>
                <w:szCs w:val="24"/>
                <w:lang w:eastAsia="zh-CN"/>
              </w:rPr>
              <w:t>实验分组</w:t>
            </w:r>
          </w:p>
        </w:tc>
        <w:tc>
          <w:tcPr>
            <w:tcW w:w="584" w:type="pct"/>
            <w:noWrap/>
            <w:vAlign w:val="bottom"/>
            <w:hideMark/>
          </w:tcPr>
          <w:p w14:paraId="145B245E"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584" w:type="pct"/>
            <w:noWrap/>
            <w:vAlign w:val="bottom"/>
            <w:hideMark/>
          </w:tcPr>
          <w:p w14:paraId="078ED7D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FBBEC2"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D1D5E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4608701D"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447" w:type="pct"/>
            <w:noWrap/>
            <w:vAlign w:val="bottom"/>
            <w:hideMark/>
          </w:tcPr>
          <w:p w14:paraId="4CC1D6E9"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447" w:type="pct"/>
            <w:noWrap/>
            <w:vAlign w:val="bottom"/>
            <w:hideMark/>
          </w:tcPr>
          <w:p w14:paraId="435E8255"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-2.00</w:t>
            </w:r>
          </w:p>
        </w:tc>
      </w:tr>
      <w:tr w:rsidR="00AA4A6C" w:rsidRPr="004E614C" w14:paraId="56475A7C" w14:textId="77777777" w:rsidTr="00B34687">
        <w:trPr>
          <w:trHeight w:val="315"/>
        </w:trPr>
        <w:tc>
          <w:tcPr>
            <w:tcW w:w="1184" w:type="pct"/>
            <w:noWrap/>
            <w:vAlign w:val="bottom"/>
            <w:hideMark/>
          </w:tcPr>
          <w:p w14:paraId="6B55B873" w14:textId="40787E31" w:rsidR="00AA4A6C" w:rsidRPr="004E614C" w:rsidRDefault="00B34687" w:rsidP="00F33855">
            <w:pPr>
              <w:jc w:val="center"/>
              <w:rPr>
                <w:rFonts w:cs="Times New Roman"/>
                <w:szCs w:val="24"/>
              </w:rPr>
            </w:pPr>
            <w:r>
              <w:rPr>
                <w:rFonts w:cs="Times New Roman" w:hint="eastAsia"/>
                <w:color w:val="000000"/>
                <w:szCs w:val="24"/>
              </w:rPr>
              <w:t>社会比较方向</w:t>
            </w:r>
          </w:p>
        </w:tc>
        <w:tc>
          <w:tcPr>
            <w:tcW w:w="584" w:type="pct"/>
            <w:noWrap/>
            <w:vAlign w:val="bottom"/>
            <w:hideMark/>
          </w:tcPr>
          <w:p w14:paraId="473B0B58" w14:textId="77777777" w:rsidR="00AA4A6C" w:rsidRPr="004E614C" w:rsidRDefault="00AA4A6C" w:rsidP="00F33855">
            <w:pPr>
              <w:jc w:val="center"/>
              <w:rPr>
                <w:rFonts w:cs="Times New Roman"/>
                <w:szCs w:val="24"/>
              </w:rPr>
            </w:pPr>
            <w:r w:rsidRPr="004E614C">
              <w:rPr>
                <w:rFonts w:cs="Times New Roman"/>
                <w:color w:val="000000"/>
                <w:szCs w:val="24"/>
              </w:rPr>
              <w:t>3.70</w:t>
            </w:r>
          </w:p>
        </w:tc>
        <w:tc>
          <w:tcPr>
            <w:tcW w:w="584" w:type="pct"/>
            <w:noWrap/>
            <w:vAlign w:val="bottom"/>
            <w:hideMark/>
          </w:tcPr>
          <w:p w14:paraId="3F2F0BBB" w14:textId="77777777" w:rsidR="00AA4A6C" w:rsidRPr="004E614C" w:rsidRDefault="00AA4A6C" w:rsidP="00F33855">
            <w:pPr>
              <w:jc w:val="center"/>
              <w:rPr>
                <w:rFonts w:cs="Times New Roman"/>
                <w:szCs w:val="24"/>
              </w:rPr>
            </w:pPr>
            <w:r w:rsidRPr="004E614C">
              <w:rPr>
                <w:rFonts w:cs="Times New Roman"/>
                <w:color w:val="000000"/>
                <w:szCs w:val="24"/>
              </w:rPr>
              <w:t>1.64</w:t>
            </w:r>
          </w:p>
        </w:tc>
        <w:tc>
          <w:tcPr>
            <w:tcW w:w="584" w:type="pct"/>
            <w:noWrap/>
            <w:vAlign w:val="bottom"/>
            <w:hideMark/>
          </w:tcPr>
          <w:p w14:paraId="0AE1D9D5" w14:textId="77777777" w:rsidR="00AA4A6C" w:rsidRPr="004E614C" w:rsidRDefault="00AA4A6C" w:rsidP="00F33855">
            <w:pPr>
              <w:jc w:val="center"/>
              <w:rPr>
                <w:rFonts w:cs="Times New Roman"/>
                <w:szCs w:val="24"/>
              </w:rPr>
            </w:pPr>
            <w:r w:rsidRPr="004E614C">
              <w:rPr>
                <w:rFonts w:cs="Times New Roman"/>
                <w:color w:val="000000"/>
                <w:szCs w:val="24"/>
              </w:rPr>
              <w:t>4.00</w:t>
            </w:r>
          </w:p>
        </w:tc>
        <w:tc>
          <w:tcPr>
            <w:tcW w:w="584" w:type="pct"/>
            <w:noWrap/>
            <w:vAlign w:val="bottom"/>
            <w:hideMark/>
          </w:tcPr>
          <w:p w14:paraId="156E6C24"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7578D" w14:textId="77777777" w:rsidR="00AA4A6C" w:rsidRPr="004E614C" w:rsidRDefault="00AA4A6C" w:rsidP="00F33855">
            <w:pPr>
              <w:jc w:val="center"/>
              <w:rPr>
                <w:rFonts w:cs="Times New Roman"/>
                <w:szCs w:val="24"/>
              </w:rPr>
            </w:pPr>
            <w:r w:rsidRPr="004E614C">
              <w:rPr>
                <w:rFonts w:cs="Times New Roman"/>
                <w:color w:val="000000"/>
                <w:szCs w:val="24"/>
              </w:rPr>
              <w:t>6.00</w:t>
            </w:r>
          </w:p>
        </w:tc>
        <w:tc>
          <w:tcPr>
            <w:tcW w:w="447" w:type="pct"/>
            <w:noWrap/>
            <w:vAlign w:val="bottom"/>
            <w:hideMark/>
          </w:tcPr>
          <w:p w14:paraId="0E269817" w14:textId="77777777" w:rsidR="00AA4A6C" w:rsidRPr="004E614C" w:rsidRDefault="00AA4A6C" w:rsidP="00F33855">
            <w:pPr>
              <w:jc w:val="center"/>
              <w:rPr>
                <w:rFonts w:cs="Times New Roman"/>
                <w:szCs w:val="24"/>
              </w:rPr>
            </w:pPr>
            <w:r w:rsidRPr="004E614C">
              <w:rPr>
                <w:rFonts w:cs="Times New Roman"/>
                <w:color w:val="000000"/>
                <w:szCs w:val="24"/>
              </w:rPr>
              <w:t>-.14</w:t>
            </w:r>
          </w:p>
        </w:tc>
        <w:tc>
          <w:tcPr>
            <w:tcW w:w="447" w:type="pct"/>
            <w:noWrap/>
            <w:vAlign w:val="bottom"/>
            <w:hideMark/>
          </w:tcPr>
          <w:p w14:paraId="79A551FD" w14:textId="77777777" w:rsidR="00AA4A6C" w:rsidRPr="004E614C" w:rsidRDefault="00AA4A6C" w:rsidP="00F33855">
            <w:pPr>
              <w:jc w:val="center"/>
              <w:rPr>
                <w:rFonts w:cs="Times New Roman"/>
                <w:szCs w:val="24"/>
              </w:rPr>
            </w:pPr>
            <w:r w:rsidRPr="004E614C">
              <w:rPr>
                <w:rFonts w:cs="Times New Roman"/>
                <w:color w:val="000000"/>
                <w:szCs w:val="24"/>
              </w:rPr>
              <w:t>-1.27</w:t>
            </w:r>
          </w:p>
        </w:tc>
      </w:tr>
      <w:tr w:rsidR="00AA4A6C" w:rsidRPr="004E614C" w14:paraId="566DD27D" w14:textId="77777777" w:rsidTr="00B34687">
        <w:trPr>
          <w:trHeight w:val="315"/>
        </w:trPr>
        <w:tc>
          <w:tcPr>
            <w:tcW w:w="1184" w:type="pct"/>
            <w:noWrap/>
            <w:vAlign w:val="bottom"/>
            <w:hideMark/>
          </w:tcPr>
          <w:p w14:paraId="0A671F64" w14:textId="40BA1E91" w:rsidR="00AA4A6C" w:rsidRPr="004E614C" w:rsidRDefault="00B34687" w:rsidP="00F33855">
            <w:pPr>
              <w:jc w:val="center"/>
              <w:rPr>
                <w:rFonts w:cs="Times New Roman"/>
                <w:szCs w:val="24"/>
              </w:rPr>
            </w:pPr>
            <w:r>
              <w:rPr>
                <w:rFonts w:cs="Times New Roman" w:hint="eastAsia"/>
                <w:color w:val="000000"/>
                <w:szCs w:val="24"/>
              </w:rPr>
              <w:t>相对剥夺感</w:t>
            </w:r>
          </w:p>
        </w:tc>
        <w:tc>
          <w:tcPr>
            <w:tcW w:w="584" w:type="pct"/>
            <w:noWrap/>
            <w:vAlign w:val="bottom"/>
            <w:hideMark/>
          </w:tcPr>
          <w:p w14:paraId="7EF1B04A" w14:textId="77777777" w:rsidR="00AA4A6C" w:rsidRPr="004E614C" w:rsidRDefault="00AA4A6C" w:rsidP="00F33855">
            <w:pPr>
              <w:jc w:val="center"/>
              <w:rPr>
                <w:rFonts w:cs="Times New Roman"/>
                <w:szCs w:val="24"/>
              </w:rPr>
            </w:pPr>
            <w:r w:rsidRPr="004E614C">
              <w:rPr>
                <w:rFonts w:cs="Times New Roman"/>
                <w:color w:val="000000"/>
                <w:szCs w:val="24"/>
              </w:rPr>
              <w:t>3.68</w:t>
            </w:r>
          </w:p>
        </w:tc>
        <w:tc>
          <w:tcPr>
            <w:tcW w:w="584" w:type="pct"/>
            <w:noWrap/>
            <w:vAlign w:val="bottom"/>
            <w:hideMark/>
          </w:tcPr>
          <w:p w14:paraId="1904F3FB" w14:textId="77777777" w:rsidR="00AA4A6C" w:rsidRPr="004E614C" w:rsidRDefault="00AA4A6C" w:rsidP="00F33855">
            <w:pPr>
              <w:jc w:val="center"/>
              <w:rPr>
                <w:rFonts w:cs="Times New Roman"/>
                <w:szCs w:val="24"/>
              </w:rPr>
            </w:pPr>
            <w:r w:rsidRPr="004E614C">
              <w:rPr>
                <w:rFonts w:cs="Times New Roman"/>
                <w:color w:val="000000"/>
                <w:szCs w:val="24"/>
              </w:rPr>
              <w:t>1.35</w:t>
            </w:r>
          </w:p>
        </w:tc>
        <w:tc>
          <w:tcPr>
            <w:tcW w:w="584" w:type="pct"/>
            <w:noWrap/>
            <w:vAlign w:val="bottom"/>
            <w:hideMark/>
          </w:tcPr>
          <w:p w14:paraId="6E10A9A4" w14:textId="77777777" w:rsidR="00AA4A6C" w:rsidRPr="004E614C" w:rsidRDefault="00AA4A6C" w:rsidP="00F33855">
            <w:pPr>
              <w:jc w:val="center"/>
              <w:rPr>
                <w:rFonts w:cs="Times New Roman"/>
                <w:szCs w:val="24"/>
              </w:rPr>
            </w:pPr>
            <w:r w:rsidRPr="004E614C">
              <w:rPr>
                <w:rFonts w:cs="Times New Roman"/>
                <w:color w:val="000000"/>
                <w:szCs w:val="24"/>
              </w:rPr>
              <w:t>3.80</w:t>
            </w:r>
          </w:p>
        </w:tc>
        <w:tc>
          <w:tcPr>
            <w:tcW w:w="584" w:type="pct"/>
            <w:noWrap/>
            <w:vAlign w:val="bottom"/>
            <w:hideMark/>
          </w:tcPr>
          <w:p w14:paraId="1048E108"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56EDAB79" w14:textId="77777777" w:rsidR="00AA4A6C" w:rsidRPr="004E614C" w:rsidRDefault="00AA4A6C" w:rsidP="00F33855">
            <w:pPr>
              <w:jc w:val="center"/>
              <w:rPr>
                <w:rFonts w:cs="Times New Roman"/>
                <w:szCs w:val="24"/>
              </w:rPr>
            </w:pPr>
            <w:r w:rsidRPr="004E614C">
              <w:rPr>
                <w:rFonts w:cs="Times New Roman"/>
                <w:color w:val="000000"/>
                <w:szCs w:val="24"/>
              </w:rPr>
              <w:t>7.00</w:t>
            </w:r>
          </w:p>
        </w:tc>
        <w:tc>
          <w:tcPr>
            <w:tcW w:w="447" w:type="pct"/>
            <w:noWrap/>
            <w:vAlign w:val="bottom"/>
            <w:hideMark/>
          </w:tcPr>
          <w:p w14:paraId="76D82A4E"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DDBDB02" w14:textId="77777777" w:rsidR="00AA4A6C" w:rsidRPr="004E614C" w:rsidRDefault="00AA4A6C" w:rsidP="00F33855">
            <w:pPr>
              <w:jc w:val="center"/>
              <w:rPr>
                <w:rFonts w:cs="Times New Roman"/>
                <w:szCs w:val="24"/>
              </w:rPr>
            </w:pPr>
            <w:r w:rsidRPr="004E614C">
              <w:rPr>
                <w:rFonts w:cs="Times New Roman"/>
                <w:color w:val="000000"/>
                <w:szCs w:val="24"/>
              </w:rPr>
              <w:t>-.87</w:t>
            </w:r>
          </w:p>
        </w:tc>
      </w:tr>
      <w:tr w:rsidR="00AA4A6C" w:rsidRPr="004E614C" w14:paraId="03827A8E" w14:textId="77777777" w:rsidTr="00B34687">
        <w:trPr>
          <w:trHeight w:val="315"/>
        </w:trPr>
        <w:tc>
          <w:tcPr>
            <w:tcW w:w="1184" w:type="pct"/>
            <w:noWrap/>
            <w:vAlign w:val="bottom"/>
            <w:hideMark/>
          </w:tcPr>
          <w:p w14:paraId="4E30DB6D" w14:textId="4DD2787D" w:rsidR="00AA4A6C" w:rsidRPr="004E614C" w:rsidRDefault="00B34687" w:rsidP="00F33855">
            <w:pPr>
              <w:jc w:val="center"/>
              <w:rPr>
                <w:rFonts w:cs="Times New Roman"/>
                <w:szCs w:val="24"/>
              </w:rPr>
            </w:pPr>
            <w:r>
              <w:rPr>
                <w:rFonts w:cs="Times New Roman" w:hint="eastAsia"/>
                <w:color w:val="000000"/>
                <w:szCs w:val="24"/>
              </w:rPr>
              <w:t>感知到的优越感</w:t>
            </w:r>
          </w:p>
        </w:tc>
        <w:tc>
          <w:tcPr>
            <w:tcW w:w="584" w:type="pct"/>
            <w:noWrap/>
            <w:vAlign w:val="bottom"/>
            <w:hideMark/>
          </w:tcPr>
          <w:p w14:paraId="27BEFDB4" w14:textId="77777777" w:rsidR="00AA4A6C" w:rsidRPr="004E614C" w:rsidRDefault="00AA4A6C" w:rsidP="00F33855">
            <w:pPr>
              <w:jc w:val="center"/>
              <w:rPr>
                <w:rFonts w:cs="Times New Roman"/>
                <w:szCs w:val="24"/>
              </w:rPr>
            </w:pPr>
            <w:r w:rsidRPr="004E614C">
              <w:rPr>
                <w:rFonts w:cs="Times New Roman"/>
                <w:color w:val="000000"/>
                <w:szCs w:val="24"/>
              </w:rPr>
              <w:t>3.76</w:t>
            </w:r>
          </w:p>
        </w:tc>
        <w:tc>
          <w:tcPr>
            <w:tcW w:w="584" w:type="pct"/>
            <w:noWrap/>
            <w:vAlign w:val="bottom"/>
            <w:hideMark/>
          </w:tcPr>
          <w:p w14:paraId="65179D82" w14:textId="77777777" w:rsidR="00AA4A6C" w:rsidRPr="004E614C" w:rsidRDefault="00AA4A6C" w:rsidP="00F33855">
            <w:pPr>
              <w:jc w:val="center"/>
              <w:rPr>
                <w:rFonts w:cs="Times New Roman"/>
                <w:szCs w:val="24"/>
              </w:rPr>
            </w:pPr>
            <w:r w:rsidRPr="004E614C">
              <w:rPr>
                <w:rFonts w:cs="Times New Roman"/>
                <w:color w:val="000000"/>
                <w:szCs w:val="24"/>
              </w:rPr>
              <w:t>1.04</w:t>
            </w:r>
          </w:p>
        </w:tc>
        <w:tc>
          <w:tcPr>
            <w:tcW w:w="584" w:type="pct"/>
            <w:noWrap/>
            <w:vAlign w:val="bottom"/>
            <w:hideMark/>
          </w:tcPr>
          <w:p w14:paraId="56026A21" w14:textId="77777777" w:rsidR="00AA4A6C" w:rsidRPr="004E614C" w:rsidRDefault="00AA4A6C" w:rsidP="00F33855">
            <w:pPr>
              <w:jc w:val="center"/>
              <w:rPr>
                <w:rFonts w:cs="Times New Roman"/>
                <w:szCs w:val="24"/>
              </w:rPr>
            </w:pPr>
            <w:r w:rsidRPr="004E614C">
              <w:rPr>
                <w:rFonts w:cs="Times New Roman"/>
                <w:color w:val="000000"/>
                <w:szCs w:val="24"/>
              </w:rPr>
              <w:t>3.67</w:t>
            </w:r>
          </w:p>
        </w:tc>
        <w:tc>
          <w:tcPr>
            <w:tcW w:w="584" w:type="pct"/>
            <w:noWrap/>
            <w:vAlign w:val="bottom"/>
            <w:hideMark/>
          </w:tcPr>
          <w:p w14:paraId="35AE4F07"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7B1A8D9D" w14:textId="77777777" w:rsidR="00AA4A6C" w:rsidRPr="004E614C" w:rsidRDefault="00AA4A6C" w:rsidP="00F33855">
            <w:pPr>
              <w:jc w:val="center"/>
              <w:rPr>
                <w:rFonts w:cs="Times New Roman"/>
                <w:szCs w:val="24"/>
              </w:rPr>
            </w:pPr>
            <w:r w:rsidRPr="004E614C">
              <w:rPr>
                <w:rFonts w:cs="Times New Roman"/>
                <w:color w:val="000000"/>
                <w:szCs w:val="24"/>
              </w:rPr>
              <w:t>6.33</w:t>
            </w:r>
          </w:p>
        </w:tc>
        <w:tc>
          <w:tcPr>
            <w:tcW w:w="447" w:type="pct"/>
            <w:noWrap/>
            <w:vAlign w:val="bottom"/>
            <w:hideMark/>
          </w:tcPr>
          <w:p w14:paraId="44B7CA94"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9E3640F" w14:textId="77777777" w:rsidR="00AA4A6C" w:rsidRPr="004E614C" w:rsidRDefault="00AA4A6C" w:rsidP="00F33855">
            <w:pPr>
              <w:jc w:val="center"/>
              <w:rPr>
                <w:rFonts w:cs="Times New Roman"/>
                <w:szCs w:val="24"/>
              </w:rPr>
            </w:pPr>
            <w:r w:rsidRPr="004E614C">
              <w:rPr>
                <w:rFonts w:cs="Times New Roman"/>
                <w:color w:val="000000"/>
                <w:szCs w:val="24"/>
              </w:rPr>
              <w:t>-.52</w:t>
            </w:r>
          </w:p>
        </w:tc>
      </w:tr>
      <w:tr w:rsidR="00AA4A6C" w:rsidRPr="004E614C" w14:paraId="7F4FE659" w14:textId="77777777" w:rsidTr="00B34687">
        <w:trPr>
          <w:trHeight w:val="315"/>
        </w:trPr>
        <w:tc>
          <w:tcPr>
            <w:tcW w:w="1184" w:type="pct"/>
            <w:noWrap/>
            <w:vAlign w:val="bottom"/>
            <w:hideMark/>
          </w:tcPr>
          <w:p w14:paraId="3FA44AAA" w14:textId="29242BBA" w:rsidR="00AA4A6C" w:rsidRPr="004E614C" w:rsidRDefault="00B34687" w:rsidP="00F33855">
            <w:pPr>
              <w:jc w:val="center"/>
              <w:rPr>
                <w:rFonts w:cs="Times New Roman"/>
                <w:szCs w:val="24"/>
              </w:rPr>
            </w:pPr>
            <w:r>
              <w:rPr>
                <w:rFonts w:cs="Times New Roman" w:hint="eastAsia"/>
                <w:color w:val="000000"/>
                <w:szCs w:val="24"/>
              </w:rPr>
              <w:t>生活满意度</w:t>
            </w:r>
          </w:p>
        </w:tc>
        <w:tc>
          <w:tcPr>
            <w:tcW w:w="584" w:type="pct"/>
            <w:noWrap/>
            <w:vAlign w:val="bottom"/>
            <w:hideMark/>
          </w:tcPr>
          <w:p w14:paraId="20DCA1F0" w14:textId="77777777" w:rsidR="00AA4A6C" w:rsidRPr="004E614C" w:rsidRDefault="00AA4A6C" w:rsidP="00F33855">
            <w:pPr>
              <w:jc w:val="center"/>
              <w:rPr>
                <w:rFonts w:cs="Times New Roman"/>
                <w:szCs w:val="24"/>
              </w:rPr>
            </w:pPr>
            <w:r w:rsidRPr="004E614C">
              <w:rPr>
                <w:rFonts w:cs="Times New Roman"/>
                <w:color w:val="000000"/>
                <w:szCs w:val="24"/>
              </w:rPr>
              <w:t>4.10</w:t>
            </w:r>
          </w:p>
        </w:tc>
        <w:tc>
          <w:tcPr>
            <w:tcW w:w="584" w:type="pct"/>
            <w:noWrap/>
            <w:vAlign w:val="bottom"/>
            <w:hideMark/>
          </w:tcPr>
          <w:p w14:paraId="4B3D366C" w14:textId="77777777" w:rsidR="00AA4A6C" w:rsidRPr="004E614C" w:rsidRDefault="00AA4A6C" w:rsidP="00F33855">
            <w:pPr>
              <w:jc w:val="center"/>
              <w:rPr>
                <w:rFonts w:cs="Times New Roman"/>
                <w:szCs w:val="24"/>
              </w:rPr>
            </w:pPr>
            <w:r w:rsidRPr="004E614C">
              <w:rPr>
                <w:rFonts w:cs="Times New Roman"/>
                <w:color w:val="000000"/>
                <w:szCs w:val="24"/>
              </w:rPr>
              <w:t>1.30</w:t>
            </w:r>
          </w:p>
        </w:tc>
        <w:tc>
          <w:tcPr>
            <w:tcW w:w="584" w:type="pct"/>
            <w:noWrap/>
            <w:vAlign w:val="bottom"/>
            <w:hideMark/>
          </w:tcPr>
          <w:p w14:paraId="065DBCF5" w14:textId="77777777" w:rsidR="00AA4A6C" w:rsidRPr="004E614C" w:rsidRDefault="00AA4A6C" w:rsidP="00F33855">
            <w:pPr>
              <w:jc w:val="center"/>
              <w:rPr>
                <w:rFonts w:cs="Times New Roman"/>
                <w:szCs w:val="24"/>
              </w:rPr>
            </w:pPr>
            <w:r w:rsidRPr="004E614C">
              <w:rPr>
                <w:rFonts w:cs="Times New Roman"/>
                <w:color w:val="000000"/>
                <w:szCs w:val="24"/>
              </w:rPr>
              <w:t>4.20</w:t>
            </w:r>
          </w:p>
        </w:tc>
        <w:tc>
          <w:tcPr>
            <w:tcW w:w="584" w:type="pct"/>
            <w:noWrap/>
            <w:vAlign w:val="bottom"/>
            <w:hideMark/>
          </w:tcPr>
          <w:p w14:paraId="5526AFCF"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389DE" w14:textId="77777777" w:rsidR="00AA4A6C" w:rsidRPr="004E614C" w:rsidRDefault="00AA4A6C" w:rsidP="00F33855">
            <w:pPr>
              <w:jc w:val="center"/>
              <w:rPr>
                <w:rFonts w:cs="Times New Roman"/>
                <w:szCs w:val="24"/>
              </w:rPr>
            </w:pPr>
            <w:r w:rsidRPr="004E614C">
              <w:rPr>
                <w:rFonts w:cs="Times New Roman"/>
                <w:color w:val="000000"/>
                <w:szCs w:val="24"/>
              </w:rPr>
              <w:t>6.80</w:t>
            </w:r>
          </w:p>
        </w:tc>
        <w:tc>
          <w:tcPr>
            <w:tcW w:w="447" w:type="pct"/>
            <w:noWrap/>
            <w:vAlign w:val="bottom"/>
            <w:hideMark/>
          </w:tcPr>
          <w:p w14:paraId="7C3CD22D" w14:textId="77777777" w:rsidR="00AA4A6C" w:rsidRPr="004E614C" w:rsidRDefault="00AA4A6C" w:rsidP="00F33855">
            <w:pPr>
              <w:jc w:val="center"/>
              <w:rPr>
                <w:rFonts w:cs="Times New Roman"/>
                <w:szCs w:val="24"/>
              </w:rPr>
            </w:pPr>
            <w:r w:rsidRPr="004E614C">
              <w:rPr>
                <w:rFonts w:cs="Times New Roman"/>
                <w:color w:val="000000"/>
                <w:szCs w:val="24"/>
              </w:rPr>
              <w:t>-.11</w:t>
            </w:r>
          </w:p>
        </w:tc>
        <w:tc>
          <w:tcPr>
            <w:tcW w:w="447" w:type="pct"/>
            <w:noWrap/>
            <w:vAlign w:val="bottom"/>
            <w:hideMark/>
          </w:tcPr>
          <w:p w14:paraId="445801F5" w14:textId="77777777" w:rsidR="00AA4A6C" w:rsidRPr="004E614C" w:rsidRDefault="00AA4A6C" w:rsidP="00F33855">
            <w:pPr>
              <w:jc w:val="center"/>
              <w:rPr>
                <w:rFonts w:cs="Times New Roman"/>
                <w:szCs w:val="24"/>
              </w:rPr>
            </w:pPr>
            <w:r w:rsidRPr="004E614C">
              <w:rPr>
                <w:rFonts w:cs="Times New Roman"/>
                <w:color w:val="000000"/>
                <w:szCs w:val="24"/>
              </w:rPr>
              <w:t>-.78</w:t>
            </w:r>
          </w:p>
        </w:tc>
      </w:tr>
    </w:tbl>
    <w:p w14:paraId="1489DE4F" w14:textId="65A8E951" w:rsidR="00C67738" w:rsidRPr="00B34687" w:rsidRDefault="00B34687" w:rsidP="00B34687">
      <w:pPr>
        <w:ind w:firstLine="480"/>
        <w:rPr>
          <w:rFonts w:cs="Times New Roman"/>
          <w:iCs/>
          <w:lang w:eastAsia="zh-CN"/>
        </w:rPr>
      </w:pPr>
      <w:r w:rsidRPr="00B34687">
        <w:rPr>
          <w:rFonts w:cs="Times New Roman" w:hint="eastAsia"/>
          <w:iCs/>
          <w:lang w:eastAsia="zh-CN"/>
        </w:rPr>
        <w:t>注：</w:t>
      </w:r>
      <w:r w:rsidR="00341D38">
        <w:rPr>
          <w:rFonts w:cs="Times New Roman" w:hint="eastAsia"/>
          <w:iCs/>
          <w:lang w:eastAsia="zh-CN"/>
        </w:rPr>
        <w:t>N = 409</w:t>
      </w:r>
      <w:r w:rsidR="00341D38">
        <w:rPr>
          <w:rFonts w:cs="Times New Roman" w:hint="eastAsia"/>
          <w:iCs/>
          <w:lang w:eastAsia="zh-CN"/>
        </w:rPr>
        <w:t>。</w:t>
      </w:r>
      <w:r w:rsidR="00E1169E" w:rsidRPr="00B34687">
        <w:rPr>
          <w:rFonts w:cs="Times New Roman" w:hint="eastAsia"/>
          <w:iCs/>
          <w:lang w:eastAsia="zh-CN"/>
        </w:rPr>
        <w:t>实验分组</w:t>
      </w:r>
      <w:r w:rsidR="00E1169E" w:rsidRPr="00B34687">
        <w:rPr>
          <w:rFonts w:cs="Times New Roman" w:hint="eastAsia"/>
          <w:iCs/>
          <w:lang w:eastAsia="zh-CN"/>
        </w:rPr>
        <w:t xml:space="preserve"> (</w:t>
      </w:r>
      <w:r w:rsidR="00AA4A6C" w:rsidRPr="00B34687">
        <w:rPr>
          <w:rFonts w:cs="Times New Roman"/>
          <w:iCs/>
          <w:lang w:eastAsia="zh-CN"/>
        </w:rPr>
        <w:t xml:space="preserve"> </w:t>
      </w:r>
      <w:r w:rsidR="00E1169E" w:rsidRPr="00B34687">
        <w:rPr>
          <w:rFonts w:cs="Times New Roman"/>
          <w:iCs/>
          <w:lang w:eastAsia="zh-CN"/>
        </w:rPr>
        <w:t xml:space="preserve">1 = </w:t>
      </w:r>
      <w:r w:rsidR="00AA4A6C" w:rsidRPr="00B34687">
        <w:rPr>
          <w:rFonts w:cs="Times New Roman" w:hint="eastAsia"/>
          <w:iCs/>
          <w:lang w:eastAsia="zh-CN"/>
        </w:rPr>
        <w:t>向上比较组</w:t>
      </w:r>
      <w:r w:rsidR="00341D38">
        <w:rPr>
          <w:rFonts w:cs="Times New Roman" w:hint="eastAsia"/>
          <w:iCs/>
          <w:lang w:eastAsia="zh-CN"/>
        </w:rPr>
        <w:t>；</w:t>
      </w:r>
      <w:r w:rsidR="00E1169E" w:rsidRPr="00B34687">
        <w:rPr>
          <w:rFonts w:cs="Times New Roman"/>
          <w:iCs/>
          <w:lang w:eastAsia="zh-CN"/>
        </w:rPr>
        <w:t xml:space="preserve">-1 = </w:t>
      </w:r>
      <w:r w:rsidR="00AA4A6C" w:rsidRPr="00B34687">
        <w:rPr>
          <w:rFonts w:cs="Times New Roman" w:hint="eastAsia"/>
          <w:iCs/>
          <w:lang w:eastAsia="zh-CN"/>
        </w:rPr>
        <w:t>向下比较组</w:t>
      </w:r>
      <w:r w:rsidR="00E1169E" w:rsidRPr="00B34687">
        <w:rPr>
          <w:rFonts w:cs="Times New Roman" w:hint="eastAsia"/>
          <w:iCs/>
          <w:lang w:eastAsia="zh-CN"/>
        </w:rPr>
        <w:t>)</w:t>
      </w:r>
    </w:p>
    <w:p w14:paraId="3F5D4D54" w14:textId="3C2ABDEE" w:rsidR="002A5ECB" w:rsidRPr="00753623" w:rsidRDefault="00753623" w:rsidP="00753623">
      <w:pPr>
        <w:pStyle w:val="3"/>
        <w:spacing w:before="180" w:after="180"/>
        <w:rPr>
          <w:lang w:eastAsia="zh-CN"/>
        </w:rPr>
      </w:pPr>
      <w:bookmarkStart w:id="91" w:name="_Toc161663955"/>
      <w:r>
        <w:rPr>
          <w:lang w:eastAsia="zh-CN"/>
        </w:rPr>
        <w:lastRenderedPageBreak/>
        <w:t>7.2.</w:t>
      </w:r>
      <w:r>
        <w:rPr>
          <w:rFonts w:hint="eastAsia"/>
          <w:lang w:eastAsia="zh-CN"/>
        </w:rPr>
        <w:t>3</w:t>
      </w:r>
      <w:r>
        <w:rPr>
          <w:lang w:eastAsia="zh-CN"/>
        </w:rPr>
        <w:t xml:space="preserve"> </w:t>
      </w:r>
      <w:r>
        <w:rPr>
          <w:rFonts w:hint="eastAsia"/>
          <w:lang w:eastAsia="zh-CN"/>
        </w:rPr>
        <w:t>相关</w:t>
      </w:r>
      <w:r w:rsidR="00C67738">
        <w:rPr>
          <w:rFonts w:hint="eastAsia"/>
          <w:lang w:eastAsia="zh-CN"/>
        </w:rPr>
        <w:t>分析</w:t>
      </w:r>
      <w:bookmarkEnd w:id="91"/>
    </w:p>
    <w:p w14:paraId="3C2020EB" w14:textId="77777777" w:rsidR="00CC7C5B" w:rsidRPr="004E614C" w:rsidRDefault="00CC7C5B" w:rsidP="008122F8">
      <w:pPr>
        <w:jc w:val="center"/>
        <w:rPr>
          <w:rFonts w:cs="Times New Roman"/>
          <w:i/>
          <w:lang w:eastAsia="zh-CN"/>
        </w:rPr>
      </w:pPr>
      <w:r w:rsidRPr="004E614C">
        <w:rPr>
          <w:noProof/>
          <w:lang w:eastAsia="zh-CN"/>
        </w:rPr>
        <w:drawing>
          <wp:inline distT="0" distB="0" distL="0" distR="0" wp14:anchorId="08B235F8" wp14:editId="1EE1FE01">
            <wp:extent cx="5035642" cy="4429125"/>
            <wp:effectExtent l="0" t="0" r="0" b="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3536" t="2688" r="13845" b="1620"/>
                    <a:stretch/>
                  </pic:blipFill>
                  <pic:spPr bwMode="auto">
                    <a:xfrm>
                      <a:off x="0" y="0"/>
                      <a:ext cx="5107302" cy="4492154"/>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4AEE0AED" w:rsidR="008122F8" w:rsidRDefault="008122F8" w:rsidP="008122F8">
      <w:pPr>
        <w:pStyle w:val="af5"/>
      </w:pPr>
      <w:r>
        <w:rPr>
          <w:rFonts w:hint="eastAsia"/>
        </w:rPr>
        <w:t>图</w:t>
      </w:r>
      <w:r w:rsidR="00180D53">
        <w:rPr>
          <w:rFonts w:hint="eastAsia"/>
        </w:rPr>
        <w:t>7</w:t>
      </w:r>
      <w:r>
        <w:t>.</w:t>
      </w:r>
      <w:r w:rsidR="00180D53">
        <w:rPr>
          <w:rFonts w:hint="eastAsia"/>
        </w:rPr>
        <w:t>1</w:t>
      </w:r>
      <w:r>
        <w:t xml:space="preserve"> </w:t>
      </w:r>
      <w:r>
        <w:rPr>
          <w:rFonts w:hint="eastAsia"/>
        </w:rPr>
        <w:t>相关矩阵</w:t>
      </w:r>
    </w:p>
    <w:p w14:paraId="7B9EA934" w14:textId="0D99FAE7" w:rsidR="00C67738" w:rsidRDefault="00C67738" w:rsidP="00C67738">
      <w:pPr>
        <w:rPr>
          <w:lang w:eastAsia="zh-CN"/>
        </w:rPr>
      </w:pPr>
      <w:r>
        <w:rPr>
          <w:lang w:eastAsia="zh-CN"/>
        </w:rPr>
        <w:tab/>
      </w:r>
      <w:r>
        <w:rPr>
          <w:rFonts w:hint="eastAsia"/>
          <w:lang w:eastAsia="zh-CN"/>
        </w:rPr>
        <w:t>在相关分析中，我们发现我们的操作检查社会比较方向（</w:t>
      </w:r>
      <w:r>
        <w:rPr>
          <w:rFonts w:hint="eastAsia"/>
          <w:lang w:eastAsia="zh-CN"/>
        </w:rPr>
        <w:t>SCD</w:t>
      </w:r>
      <w:r>
        <w:rPr>
          <w:rFonts w:hint="eastAsia"/>
          <w:lang w:eastAsia="zh-CN"/>
        </w:rPr>
        <w:t>）与我们的实验分组（</w:t>
      </w:r>
      <w:r>
        <w:rPr>
          <w:rFonts w:hint="eastAsia"/>
          <w:lang w:eastAsia="zh-CN"/>
        </w:rPr>
        <w:t>Group</w:t>
      </w:r>
      <w:r>
        <w:rPr>
          <w:rFonts w:hint="eastAsia"/>
          <w:lang w:eastAsia="zh-CN"/>
        </w:rPr>
        <w:t>）相关系数很高</w:t>
      </w:r>
      <w:r>
        <w:rPr>
          <w:rFonts w:hint="eastAsia"/>
          <w:lang w:eastAsia="zh-CN"/>
        </w:rPr>
        <w:t xml:space="preserve"> (r = .71, p &lt; .001)</w:t>
      </w:r>
      <w:r>
        <w:rPr>
          <w:rFonts w:hint="eastAsia"/>
          <w:lang w:eastAsia="zh-CN"/>
        </w:rPr>
        <w:t>，这也佐证了我们的实验操纵是成功的。此外，我们还发现社会比较方向与相对剥夺感之间存在着显著的正相关</w:t>
      </w:r>
      <w:r>
        <w:rPr>
          <w:rFonts w:hint="eastAsia"/>
          <w:lang w:eastAsia="zh-CN"/>
        </w:rPr>
        <w:t xml:space="preserve"> (r = .33, p &lt; .001)</w:t>
      </w:r>
      <w:r>
        <w:rPr>
          <w:rFonts w:hint="eastAsia"/>
          <w:lang w:eastAsia="zh-CN"/>
        </w:rPr>
        <w:t>，这与假设</w:t>
      </w:r>
      <w:r>
        <w:rPr>
          <w:rFonts w:hint="eastAsia"/>
          <w:lang w:eastAsia="zh-CN"/>
        </w:rPr>
        <w:t>1</w:t>
      </w:r>
      <w:r>
        <w:rPr>
          <w:rFonts w:hint="eastAsia"/>
          <w:lang w:eastAsia="zh-CN"/>
        </w:rPr>
        <w:t>一致；社会比较方向与感知到的优越感之间存在着显著的负相关</w:t>
      </w:r>
      <w:r>
        <w:rPr>
          <w:rFonts w:hint="eastAsia"/>
          <w:lang w:eastAsia="zh-CN"/>
        </w:rPr>
        <w:t xml:space="preserve"> (r = -.35, p &lt; .001)</w:t>
      </w:r>
      <w:r>
        <w:rPr>
          <w:rFonts w:hint="eastAsia"/>
          <w:lang w:eastAsia="zh-CN"/>
        </w:rPr>
        <w:t>，这与假设</w:t>
      </w:r>
      <w:r>
        <w:rPr>
          <w:rFonts w:hint="eastAsia"/>
          <w:lang w:eastAsia="zh-CN"/>
        </w:rPr>
        <w:t>3</w:t>
      </w:r>
      <w:r>
        <w:rPr>
          <w:rFonts w:hint="eastAsia"/>
          <w:lang w:eastAsia="zh-CN"/>
        </w:rPr>
        <w:t>一致。在此基础上，相对剥夺感与生活满意度之间存在着显著的负相关</w:t>
      </w:r>
      <w:r>
        <w:rPr>
          <w:rFonts w:hint="eastAsia"/>
          <w:lang w:eastAsia="zh-CN"/>
        </w:rPr>
        <w:t xml:space="preserve"> (r = -.58, p &lt; .001)</w:t>
      </w:r>
      <w:r>
        <w:rPr>
          <w:rFonts w:hint="eastAsia"/>
          <w:lang w:eastAsia="zh-CN"/>
        </w:rPr>
        <w:t>，这意味着假设</w:t>
      </w:r>
      <w:r>
        <w:rPr>
          <w:rFonts w:hint="eastAsia"/>
          <w:lang w:eastAsia="zh-CN"/>
        </w:rPr>
        <w:t>2</w:t>
      </w:r>
      <w:r>
        <w:rPr>
          <w:rFonts w:hint="eastAsia"/>
          <w:lang w:eastAsia="zh-CN"/>
        </w:rPr>
        <w:t>很可能是成立的；感知到的优越感与生活满意度之间存在着显著的正相关</w:t>
      </w:r>
      <w:r>
        <w:rPr>
          <w:rFonts w:hint="eastAsia"/>
          <w:lang w:eastAsia="zh-CN"/>
        </w:rPr>
        <w:t xml:space="preserve"> (r = .52, p &lt; .001)</w:t>
      </w:r>
      <w:r>
        <w:rPr>
          <w:rFonts w:hint="eastAsia"/>
          <w:lang w:eastAsia="zh-CN"/>
        </w:rPr>
        <w:t>，这意味着假设</w:t>
      </w:r>
      <w:r>
        <w:rPr>
          <w:rFonts w:hint="eastAsia"/>
          <w:lang w:eastAsia="zh-CN"/>
        </w:rPr>
        <w:t>4</w:t>
      </w:r>
      <w:r>
        <w:rPr>
          <w:rFonts w:hint="eastAsia"/>
          <w:lang w:eastAsia="zh-CN"/>
        </w:rPr>
        <w:t>也很可能是成立的。</w:t>
      </w:r>
    </w:p>
    <w:p w14:paraId="3E72C54E" w14:textId="4EC52163" w:rsidR="00375389" w:rsidRPr="008122F8" w:rsidRDefault="00FE07F6" w:rsidP="008122F8">
      <w:pPr>
        <w:pStyle w:val="3"/>
        <w:spacing w:before="180" w:after="180"/>
        <w:rPr>
          <w:sz w:val="28"/>
          <w:szCs w:val="48"/>
          <w:lang w:eastAsia="zh-CN"/>
        </w:rPr>
      </w:pPr>
      <w:bookmarkStart w:id="92" w:name="_Toc161663956"/>
      <w:r>
        <w:rPr>
          <w:lang w:eastAsia="zh-CN"/>
        </w:rPr>
        <w:t>7</w:t>
      </w:r>
      <w:r w:rsidR="00C2478B" w:rsidRPr="005A1FC9">
        <w:rPr>
          <w:lang w:eastAsia="zh-CN"/>
        </w:rPr>
        <w:t>.2.</w:t>
      </w:r>
      <w:r w:rsidR="00753623">
        <w:rPr>
          <w:rFonts w:hint="eastAsia"/>
          <w:lang w:eastAsia="zh-CN"/>
        </w:rPr>
        <w:t>4</w:t>
      </w:r>
      <w:r w:rsidR="00C2478B" w:rsidRPr="005A1FC9">
        <w:rPr>
          <w:lang w:eastAsia="zh-CN"/>
        </w:rPr>
        <w:t xml:space="preserve"> </w:t>
      </w:r>
      <w:r w:rsidR="00375389" w:rsidRPr="005A1FC9">
        <w:rPr>
          <w:lang w:eastAsia="zh-CN"/>
        </w:rPr>
        <w:t>共同方法偏差</w:t>
      </w:r>
      <w:bookmarkEnd w:id="92"/>
    </w:p>
    <w:p w14:paraId="54081D32" w14:textId="72088622" w:rsidR="00375389" w:rsidRPr="004E614C" w:rsidRDefault="00375389" w:rsidP="00B67619">
      <w:pPr>
        <w:pStyle w:val="4"/>
        <w:spacing w:before="180" w:after="180"/>
        <w:rPr>
          <w:lang w:eastAsia="zh-CN"/>
        </w:rPr>
      </w:pPr>
      <w:r w:rsidRPr="004E614C">
        <w:rPr>
          <w:lang w:eastAsia="zh-CN"/>
        </w:rPr>
        <w:t xml:space="preserve">Harmon </w:t>
      </w:r>
      <w:r w:rsidR="00880885" w:rsidRPr="004E614C">
        <w:rPr>
          <w:lang w:eastAsia="zh-CN"/>
        </w:rPr>
        <w:t>One-Factor Test</w:t>
      </w:r>
    </w:p>
    <w:p w14:paraId="45F4FF32" w14:textId="66DEF5EB" w:rsidR="004449EC" w:rsidRPr="004E614C" w:rsidRDefault="00375389" w:rsidP="00375389">
      <w:pPr>
        <w:rPr>
          <w:lang w:eastAsia="zh-CN"/>
        </w:rPr>
      </w:pPr>
      <w:r w:rsidRPr="004E614C">
        <w:rPr>
          <w:lang w:eastAsia="zh-CN"/>
        </w:rPr>
        <w:tab/>
      </w:r>
      <w:r w:rsidR="00504AAE" w:rsidRPr="004E614C">
        <w:rPr>
          <w:rFonts w:hint="eastAsia"/>
          <w:lang w:eastAsia="zh-CN"/>
        </w:rPr>
        <w:t>我们使用单因子检验法，</w:t>
      </w:r>
      <w:r w:rsidRPr="004E614C">
        <w:rPr>
          <w:lang w:eastAsia="zh-CN"/>
        </w:rPr>
        <w:t>将所有题目用一个潜变量来解释。</w:t>
      </w:r>
      <w:r w:rsidR="00504AAE" w:rsidRPr="004E614C">
        <w:rPr>
          <w:rFonts w:hint="eastAsia"/>
          <w:lang w:eastAsia="zh-CN"/>
        </w:rPr>
        <w:t>我们发现，</w:t>
      </w:r>
      <w:r w:rsidRPr="004E614C">
        <w:rPr>
          <w:lang w:eastAsia="zh-CN"/>
        </w:rPr>
        <w:t>方</w:t>
      </w:r>
      <w:r w:rsidRPr="004E614C">
        <w:rPr>
          <w:lang w:eastAsia="zh-CN"/>
        </w:rPr>
        <w:lastRenderedPageBreak/>
        <w:t>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，因此，我们可以认为在我们的研究中并不存在共同方法偏差</w:t>
      </w:r>
      <w:r w:rsidR="00504AAE" w:rsidRPr="004E614C">
        <w:rPr>
          <w:rFonts w:hint="eastAsia"/>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此外，我们也对比了单因子模型和三因子模型的模型拟合度指标（见表</w:t>
      </w:r>
      <w:r w:rsidR="00180D53">
        <w:rPr>
          <w:rFonts w:hint="eastAsia"/>
          <w:lang w:eastAsia="zh-CN"/>
        </w:rPr>
        <w:t>7.2</w:t>
      </w:r>
      <w:r w:rsidR="004449EC" w:rsidRPr="004E614C">
        <w:rPr>
          <w:rFonts w:hint="eastAsia"/>
          <w:lang w:eastAsia="zh-CN"/>
        </w:rPr>
        <w:t>），两个模型差异显著</w:t>
      </w:r>
      <w:r w:rsidR="00E1169E">
        <w:rPr>
          <w:rFonts w:hint="eastAsia"/>
          <w:lang w:eastAsia="zh-CN"/>
        </w:rPr>
        <w:t xml:space="preserve"> </w:t>
      </w:r>
      <w:r w:rsidR="004449EC" w:rsidRPr="004E614C">
        <w:rPr>
          <w:rFonts w:cs="Times New Roman"/>
          <w:lang w:eastAsia="zh-CN"/>
        </w:rPr>
        <w:sym w:font="Symbol" w:char="F044"/>
      </w:r>
      <w:r w:rsidR="004449EC" w:rsidRPr="004E614C">
        <w:rPr>
          <w:rFonts w:cs="Times New Roman"/>
          <w:lang w:eastAsia="zh-CN"/>
        </w:rPr>
        <w:sym w:font="Symbol" w:char="F063"/>
      </w:r>
      <w:r w:rsidR="004449EC" w:rsidRPr="004E614C">
        <w:rPr>
          <w:rFonts w:cs="Times New Roman"/>
          <w:vertAlign w:val="superscript"/>
          <w:lang w:eastAsia="zh-CN"/>
        </w:rPr>
        <w:t>2</w:t>
      </w:r>
      <w:r w:rsidR="004449EC" w:rsidRPr="004E614C">
        <w:rPr>
          <w:rFonts w:cs="Times New Roman"/>
          <w:lang w:eastAsia="zh-CN"/>
        </w:rPr>
        <w:t xml:space="preserve">(3) = 582.26, p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C006BE" w:rsidRPr="004E614C">
        <w:rPr>
          <w:lang w:eastAsia="zh-CN"/>
        </w:rPr>
        <w:t>我们的实验中不存在共同方法偏</w:t>
      </w:r>
      <w:r w:rsidR="00C006BE" w:rsidRPr="004E614C">
        <w:rPr>
          <w:rFonts w:hint="eastAsia"/>
          <w:lang w:eastAsia="zh-CN"/>
        </w:rPr>
        <w:t>差</w:t>
      </w:r>
      <w:r w:rsidR="004449EC" w:rsidRPr="004E614C">
        <w:rPr>
          <w:rFonts w:hint="eastAsia"/>
          <w:lang w:eastAsia="zh-CN"/>
        </w:rPr>
        <w:t>。</w:t>
      </w:r>
    </w:p>
    <w:p w14:paraId="0B50F1F8" w14:textId="374D8E5C" w:rsidR="004449EC" w:rsidRPr="004E614C" w:rsidRDefault="004449EC" w:rsidP="005A1FC9">
      <w:pPr>
        <w:pStyle w:val="af3"/>
      </w:pPr>
      <w:r w:rsidRPr="004E614C">
        <w:rPr>
          <w:rFonts w:hint="eastAsia"/>
        </w:rPr>
        <w:t>表</w:t>
      </w:r>
      <w:r w:rsidR="00180D53">
        <w:rPr>
          <w:rFonts w:hint="eastAsia"/>
        </w:rPr>
        <w:t>7</w:t>
      </w:r>
      <w:r w:rsidR="005A1FC9">
        <w:t>.</w:t>
      </w:r>
      <w:r w:rsidR="00180D53">
        <w:rPr>
          <w:rFonts w:hint="eastAsia"/>
        </w:rPr>
        <w:t>2</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1076"/>
        <w:gridCol w:w="560"/>
        <w:gridCol w:w="1002"/>
        <w:gridCol w:w="781"/>
        <w:gridCol w:w="781"/>
        <w:gridCol w:w="1281"/>
        <w:gridCol w:w="1086"/>
      </w:tblGrid>
      <w:tr w:rsidR="003C1C7D" w:rsidRPr="004E614C" w14:paraId="429377D0" w14:textId="77777777" w:rsidTr="00341D38">
        <w:trPr>
          <w:trHeight w:val="340"/>
        </w:trPr>
        <w:tc>
          <w:tcPr>
            <w:tcW w:w="1047" w:type="pct"/>
            <w:tcBorders>
              <w:top w:val="single" w:sz="12" w:space="0" w:color="auto"/>
              <w:bottom w:val="single" w:sz="4" w:space="0" w:color="auto"/>
            </w:tcBorders>
            <w:vAlign w:val="center"/>
          </w:tcPr>
          <w:p w14:paraId="677F4982" w14:textId="0666E21D" w:rsidR="003C1C7D" w:rsidRPr="004E614C" w:rsidRDefault="00341D38" w:rsidP="00B34687">
            <w:pPr>
              <w:jc w:val="center"/>
              <w:rPr>
                <w:rFonts w:cs="Times New Roman"/>
                <w:lang w:eastAsia="zh-CN"/>
              </w:rPr>
            </w:pPr>
            <w:r>
              <w:rPr>
                <w:rFonts w:cs="Times New Roman" w:hint="eastAsia"/>
                <w:lang w:eastAsia="zh-CN"/>
              </w:rPr>
              <w:t>模型</w:t>
            </w:r>
          </w:p>
        </w:tc>
        <w:tc>
          <w:tcPr>
            <w:tcW w:w="648" w:type="pct"/>
            <w:tcBorders>
              <w:top w:val="single" w:sz="12" w:space="0" w:color="auto"/>
              <w:bottom w:val="single" w:sz="4" w:space="0" w:color="auto"/>
            </w:tcBorders>
            <w:vAlign w:val="center"/>
          </w:tcPr>
          <w:p w14:paraId="1933DC17" w14:textId="4A4AA8A0"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37" w:type="pct"/>
            <w:tcBorders>
              <w:top w:val="single" w:sz="12" w:space="0" w:color="auto"/>
              <w:bottom w:val="single" w:sz="4" w:space="0" w:color="auto"/>
            </w:tcBorders>
            <w:vAlign w:val="center"/>
          </w:tcPr>
          <w:p w14:paraId="758F2C5A" w14:textId="1B91FD92" w:rsidR="003C1C7D" w:rsidRPr="004E614C" w:rsidRDefault="003C1C7D" w:rsidP="00B34687">
            <w:pPr>
              <w:jc w:val="center"/>
              <w:rPr>
                <w:rFonts w:cs="Times New Roman"/>
                <w:lang w:eastAsia="zh-CN"/>
              </w:rPr>
            </w:pPr>
            <w:r w:rsidRPr="004E614C">
              <w:rPr>
                <w:rFonts w:cs="Times New Roman"/>
                <w:lang w:eastAsia="zh-CN"/>
              </w:rPr>
              <w:t>df</w:t>
            </w:r>
          </w:p>
        </w:tc>
        <w:tc>
          <w:tcPr>
            <w:tcW w:w="603" w:type="pct"/>
            <w:tcBorders>
              <w:top w:val="single" w:sz="12" w:space="0" w:color="auto"/>
              <w:bottom w:val="single" w:sz="4" w:space="0" w:color="auto"/>
            </w:tcBorders>
            <w:vAlign w:val="center"/>
          </w:tcPr>
          <w:p w14:paraId="10A57C46" w14:textId="646E326A"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70" w:type="pct"/>
            <w:tcBorders>
              <w:top w:val="single" w:sz="12" w:space="0" w:color="auto"/>
              <w:bottom w:val="single" w:sz="4" w:space="0" w:color="auto"/>
            </w:tcBorders>
            <w:vAlign w:val="center"/>
          </w:tcPr>
          <w:p w14:paraId="379D3B68" w14:textId="123CE029" w:rsidR="003C1C7D" w:rsidRPr="004E614C" w:rsidRDefault="003C1C7D" w:rsidP="00B34687">
            <w:pPr>
              <w:jc w:val="center"/>
              <w:rPr>
                <w:rFonts w:cs="Times New Roman"/>
                <w:lang w:eastAsia="zh-CN"/>
              </w:rPr>
            </w:pPr>
            <w:r w:rsidRPr="004E614C">
              <w:rPr>
                <w:rFonts w:cs="Times New Roman"/>
                <w:lang w:eastAsia="zh-CN"/>
              </w:rPr>
              <w:t>CFI</w:t>
            </w:r>
          </w:p>
        </w:tc>
        <w:tc>
          <w:tcPr>
            <w:tcW w:w="470" w:type="pct"/>
            <w:tcBorders>
              <w:top w:val="single" w:sz="12" w:space="0" w:color="auto"/>
              <w:bottom w:val="single" w:sz="4" w:space="0" w:color="auto"/>
            </w:tcBorders>
            <w:vAlign w:val="center"/>
          </w:tcPr>
          <w:p w14:paraId="25FCE48B" w14:textId="2A4218E2" w:rsidR="003C1C7D" w:rsidRPr="004E614C" w:rsidRDefault="003C1C7D" w:rsidP="00B34687">
            <w:pPr>
              <w:jc w:val="center"/>
              <w:rPr>
                <w:rFonts w:cs="Times New Roman"/>
                <w:lang w:eastAsia="zh-CN"/>
              </w:rPr>
            </w:pPr>
            <w:r w:rsidRPr="004E614C">
              <w:rPr>
                <w:rFonts w:cs="Times New Roman"/>
                <w:lang w:eastAsia="zh-CN"/>
              </w:rPr>
              <w:t>TLI</w:t>
            </w:r>
          </w:p>
        </w:tc>
        <w:tc>
          <w:tcPr>
            <w:tcW w:w="771" w:type="pct"/>
            <w:tcBorders>
              <w:top w:val="single" w:sz="12" w:space="0" w:color="auto"/>
              <w:bottom w:val="single" w:sz="4" w:space="0" w:color="auto"/>
            </w:tcBorders>
            <w:vAlign w:val="center"/>
          </w:tcPr>
          <w:p w14:paraId="71D86137" w14:textId="6B531B1E" w:rsidR="003C1C7D" w:rsidRPr="004E614C" w:rsidRDefault="003C1C7D" w:rsidP="00B34687">
            <w:pPr>
              <w:jc w:val="center"/>
              <w:rPr>
                <w:rFonts w:cs="Times New Roman"/>
                <w:lang w:eastAsia="zh-CN"/>
              </w:rPr>
            </w:pPr>
            <w:r w:rsidRPr="004E614C">
              <w:rPr>
                <w:rFonts w:cs="Times New Roman"/>
                <w:lang w:eastAsia="zh-CN"/>
              </w:rPr>
              <w:t>RMSEA</w:t>
            </w:r>
          </w:p>
        </w:tc>
        <w:tc>
          <w:tcPr>
            <w:tcW w:w="654" w:type="pct"/>
            <w:tcBorders>
              <w:top w:val="single" w:sz="12" w:space="0" w:color="auto"/>
              <w:bottom w:val="single" w:sz="4" w:space="0" w:color="auto"/>
            </w:tcBorders>
            <w:vAlign w:val="center"/>
          </w:tcPr>
          <w:p w14:paraId="15166814" w14:textId="2823F3B0" w:rsidR="003C1C7D" w:rsidRPr="004E614C" w:rsidRDefault="003C1C7D" w:rsidP="00B34687">
            <w:pPr>
              <w:jc w:val="center"/>
              <w:rPr>
                <w:rFonts w:cs="Times New Roman"/>
                <w:lang w:eastAsia="zh-CN"/>
              </w:rPr>
            </w:pPr>
            <w:r w:rsidRPr="004E614C">
              <w:rPr>
                <w:rFonts w:cs="Times New Roman"/>
                <w:lang w:eastAsia="zh-CN"/>
              </w:rPr>
              <w:t>SRMR</w:t>
            </w:r>
          </w:p>
        </w:tc>
      </w:tr>
      <w:tr w:rsidR="003C1C7D" w:rsidRPr="004E614C" w14:paraId="6C16002D" w14:textId="77777777" w:rsidTr="00341D38">
        <w:trPr>
          <w:trHeight w:val="340"/>
        </w:trPr>
        <w:tc>
          <w:tcPr>
            <w:tcW w:w="1047" w:type="pct"/>
            <w:tcBorders>
              <w:top w:val="single" w:sz="4" w:space="0" w:color="auto"/>
            </w:tcBorders>
            <w:vAlign w:val="center"/>
          </w:tcPr>
          <w:p w14:paraId="2E68420D" w14:textId="4AA85E7A" w:rsidR="003C1C7D" w:rsidRPr="004E614C" w:rsidRDefault="00341D38" w:rsidP="00B34687">
            <w:pPr>
              <w:jc w:val="center"/>
              <w:rPr>
                <w:rFonts w:cs="Times New Roman"/>
                <w:lang w:eastAsia="zh-CN"/>
              </w:rPr>
            </w:pPr>
            <w:r>
              <w:rPr>
                <w:rFonts w:cs="Times New Roman" w:hint="eastAsia"/>
                <w:lang w:eastAsia="zh-CN"/>
              </w:rPr>
              <w:t>单因子模型</w:t>
            </w:r>
          </w:p>
        </w:tc>
        <w:tc>
          <w:tcPr>
            <w:tcW w:w="648" w:type="pct"/>
            <w:tcBorders>
              <w:top w:val="single" w:sz="4" w:space="0" w:color="auto"/>
            </w:tcBorders>
            <w:vAlign w:val="center"/>
          </w:tcPr>
          <w:p w14:paraId="70BABE3E" w14:textId="41225062" w:rsidR="003C1C7D" w:rsidRPr="004E614C" w:rsidRDefault="008E455B" w:rsidP="00B34687">
            <w:pPr>
              <w:jc w:val="center"/>
              <w:rPr>
                <w:rFonts w:cs="Times New Roman"/>
                <w:lang w:eastAsia="zh-CN"/>
              </w:rPr>
            </w:pPr>
            <w:r w:rsidRPr="004E614C">
              <w:rPr>
                <w:rFonts w:cs="Times New Roman"/>
                <w:lang w:eastAsia="zh-CN"/>
              </w:rPr>
              <w:t>918.27</w:t>
            </w:r>
          </w:p>
        </w:tc>
        <w:tc>
          <w:tcPr>
            <w:tcW w:w="337" w:type="pct"/>
            <w:tcBorders>
              <w:top w:val="single" w:sz="4" w:space="0" w:color="auto"/>
            </w:tcBorders>
            <w:vAlign w:val="center"/>
          </w:tcPr>
          <w:p w14:paraId="47214257" w14:textId="2EBA8563" w:rsidR="003C1C7D" w:rsidRPr="004E614C" w:rsidRDefault="008E455B" w:rsidP="00B34687">
            <w:pPr>
              <w:jc w:val="center"/>
              <w:rPr>
                <w:rFonts w:cs="Times New Roman"/>
                <w:lang w:eastAsia="zh-CN"/>
              </w:rPr>
            </w:pPr>
            <w:r w:rsidRPr="004E614C">
              <w:rPr>
                <w:rFonts w:cs="Times New Roman"/>
                <w:lang w:eastAsia="zh-CN"/>
              </w:rPr>
              <w:t>90</w:t>
            </w:r>
          </w:p>
        </w:tc>
        <w:tc>
          <w:tcPr>
            <w:tcW w:w="603" w:type="pct"/>
            <w:tcBorders>
              <w:top w:val="single" w:sz="4" w:space="0" w:color="auto"/>
            </w:tcBorders>
            <w:vAlign w:val="center"/>
          </w:tcPr>
          <w:p w14:paraId="61FADA25" w14:textId="38CED752" w:rsidR="003C1C7D" w:rsidRPr="004E614C" w:rsidRDefault="004449EC" w:rsidP="00B34687">
            <w:pPr>
              <w:jc w:val="center"/>
              <w:rPr>
                <w:rFonts w:cs="Times New Roman"/>
                <w:lang w:eastAsia="zh-CN"/>
              </w:rPr>
            </w:pPr>
            <w:r w:rsidRPr="004E614C">
              <w:rPr>
                <w:rFonts w:cs="Times New Roman"/>
                <w:lang w:eastAsia="zh-CN"/>
              </w:rPr>
              <w:t>10.20</w:t>
            </w:r>
          </w:p>
        </w:tc>
        <w:tc>
          <w:tcPr>
            <w:tcW w:w="470" w:type="pct"/>
            <w:tcBorders>
              <w:top w:val="single" w:sz="4" w:space="0" w:color="auto"/>
            </w:tcBorders>
            <w:vAlign w:val="center"/>
          </w:tcPr>
          <w:p w14:paraId="6F8FB5C6" w14:textId="5A890BD9" w:rsidR="003C1C7D" w:rsidRPr="004E614C" w:rsidRDefault="008E455B" w:rsidP="00B34687">
            <w:pPr>
              <w:jc w:val="center"/>
              <w:rPr>
                <w:rFonts w:cs="Times New Roman"/>
                <w:lang w:eastAsia="zh-CN"/>
              </w:rPr>
            </w:pPr>
            <w:r w:rsidRPr="004E614C">
              <w:rPr>
                <w:rFonts w:cs="Times New Roman"/>
                <w:lang w:eastAsia="zh-CN"/>
              </w:rPr>
              <w:t>.7</w:t>
            </w:r>
            <w:r w:rsidR="004449EC" w:rsidRPr="004E614C">
              <w:rPr>
                <w:rFonts w:cs="Times New Roman"/>
                <w:lang w:eastAsia="zh-CN"/>
              </w:rPr>
              <w:t>06</w:t>
            </w:r>
          </w:p>
        </w:tc>
        <w:tc>
          <w:tcPr>
            <w:tcW w:w="470" w:type="pct"/>
            <w:tcBorders>
              <w:top w:val="single" w:sz="4" w:space="0" w:color="auto"/>
            </w:tcBorders>
            <w:vAlign w:val="center"/>
          </w:tcPr>
          <w:p w14:paraId="773D6230" w14:textId="07BAF322" w:rsidR="003C1C7D" w:rsidRPr="004E614C" w:rsidRDefault="008E455B" w:rsidP="00B34687">
            <w:pPr>
              <w:jc w:val="center"/>
              <w:rPr>
                <w:rFonts w:cs="Times New Roman"/>
                <w:lang w:eastAsia="zh-CN"/>
              </w:rPr>
            </w:pPr>
            <w:r w:rsidRPr="004E614C">
              <w:rPr>
                <w:rFonts w:cs="Times New Roman"/>
                <w:lang w:eastAsia="zh-CN"/>
              </w:rPr>
              <w:t>.6</w:t>
            </w:r>
            <w:r w:rsidR="004449EC" w:rsidRPr="004E614C">
              <w:rPr>
                <w:rFonts w:cs="Times New Roman"/>
                <w:lang w:eastAsia="zh-CN"/>
              </w:rPr>
              <w:t>57</w:t>
            </w:r>
          </w:p>
        </w:tc>
        <w:tc>
          <w:tcPr>
            <w:tcW w:w="771" w:type="pct"/>
            <w:tcBorders>
              <w:top w:val="single" w:sz="4" w:space="0" w:color="auto"/>
            </w:tcBorders>
            <w:vAlign w:val="center"/>
          </w:tcPr>
          <w:p w14:paraId="08ECD5FC" w14:textId="2CD7CA13" w:rsidR="003C1C7D" w:rsidRPr="004E614C" w:rsidRDefault="004449EC" w:rsidP="00B34687">
            <w:pPr>
              <w:jc w:val="center"/>
              <w:rPr>
                <w:rFonts w:cs="Times New Roman"/>
                <w:lang w:eastAsia="zh-CN"/>
              </w:rPr>
            </w:pPr>
            <w:r w:rsidRPr="004E614C">
              <w:rPr>
                <w:rFonts w:cs="Times New Roman"/>
                <w:lang w:eastAsia="zh-CN"/>
              </w:rPr>
              <w:t>.164</w:t>
            </w:r>
          </w:p>
        </w:tc>
        <w:tc>
          <w:tcPr>
            <w:tcW w:w="654" w:type="pct"/>
            <w:tcBorders>
              <w:top w:val="single" w:sz="4" w:space="0" w:color="auto"/>
            </w:tcBorders>
            <w:vAlign w:val="center"/>
          </w:tcPr>
          <w:p w14:paraId="00D9D27B" w14:textId="556CCFE2" w:rsidR="003C1C7D" w:rsidRPr="004E614C" w:rsidRDefault="004449EC" w:rsidP="00B34687">
            <w:pPr>
              <w:jc w:val="center"/>
              <w:rPr>
                <w:rFonts w:cs="Times New Roman"/>
                <w:lang w:eastAsia="zh-CN"/>
              </w:rPr>
            </w:pPr>
            <w:r w:rsidRPr="004E614C">
              <w:rPr>
                <w:rFonts w:cs="Times New Roman"/>
                <w:lang w:eastAsia="zh-CN"/>
              </w:rPr>
              <w:t>.163</w:t>
            </w:r>
          </w:p>
        </w:tc>
      </w:tr>
      <w:tr w:rsidR="003C1C7D" w:rsidRPr="004E614C" w14:paraId="7BF090BE" w14:textId="77777777" w:rsidTr="00341D38">
        <w:trPr>
          <w:trHeight w:val="340"/>
        </w:trPr>
        <w:tc>
          <w:tcPr>
            <w:tcW w:w="1047" w:type="pct"/>
            <w:vAlign w:val="center"/>
          </w:tcPr>
          <w:p w14:paraId="2311A081" w14:textId="04F5DA04" w:rsidR="003C1C7D" w:rsidRPr="004E614C" w:rsidRDefault="00341D38" w:rsidP="00B34687">
            <w:pPr>
              <w:jc w:val="center"/>
              <w:rPr>
                <w:rFonts w:cs="Times New Roman"/>
                <w:lang w:eastAsia="zh-CN"/>
              </w:rPr>
            </w:pPr>
            <w:r>
              <w:rPr>
                <w:rFonts w:cs="Times New Roman" w:hint="eastAsia"/>
                <w:lang w:eastAsia="zh-CN"/>
              </w:rPr>
              <w:t>三因子模型</w:t>
            </w:r>
          </w:p>
        </w:tc>
        <w:tc>
          <w:tcPr>
            <w:tcW w:w="648" w:type="pct"/>
            <w:vAlign w:val="center"/>
          </w:tcPr>
          <w:p w14:paraId="76474CE7" w14:textId="29B5DC9C" w:rsidR="003C1C7D" w:rsidRPr="004E614C" w:rsidRDefault="008E455B" w:rsidP="00B34687">
            <w:pPr>
              <w:jc w:val="center"/>
              <w:rPr>
                <w:rFonts w:cs="Times New Roman"/>
                <w:lang w:eastAsia="zh-CN"/>
              </w:rPr>
            </w:pPr>
            <w:r w:rsidRPr="004E614C">
              <w:rPr>
                <w:rFonts w:cs="Times New Roman"/>
                <w:lang w:eastAsia="zh-CN"/>
              </w:rPr>
              <w:t>336.01</w:t>
            </w:r>
          </w:p>
        </w:tc>
        <w:tc>
          <w:tcPr>
            <w:tcW w:w="337" w:type="pct"/>
            <w:vAlign w:val="center"/>
          </w:tcPr>
          <w:p w14:paraId="285E242B" w14:textId="509927BE" w:rsidR="003C1C7D" w:rsidRPr="004E614C" w:rsidRDefault="003C1C7D" w:rsidP="00B34687">
            <w:pPr>
              <w:jc w:val="center"/>
              <w:rPr>
                <w:rFonts w:cs="Times New Roman"/>
                <w:lang w:eastAsia="zh-CN"/>
              </w:rPr>
            </w:pPr>
            <w:r w:rsidRPr="004E614C">
              <w:rPr>
                <w:rFonts w:cs="Times New Roman"/>
                <w:lang w:eastAsia="zh-CN"/>
              </w:rPr>
              <w:t>87</w:t>
            </w:r>
          </w:p>
        </w:tc>
        <w:tc>
          <w:tcPr>
            <w:tcW w:w="603" w:type="pct"/>
            <w:vAlign w:val="center"/>
          </w:tcPr>
          <w:p w14:paraId="3E9E4EFA" w14:textId="3EF9991E" w:rsidR="003C1C7D" w:rsidRPr="004E614C" w:rsidRDefault="008E455B" w:rsidP="00B34687">
            <w:pPr>
              <w:jc w:val="center"/>
              <w:rPr>
                <w:rFonts w:cs="Times New Roman"/>
                <w:lang w:eastAsia="zh-CN"/>
              </w:rPr>
            </w:pPr>
            <w:r w:rsidRPr="004E614C">
              <w:rPr>
                <w:rFonts w:cs="Times New Roman"/>
                <w:lang w:eastAsia="zh-CN"/>
              </w:rPr>
              <w:t>3.86</w:t>
            </w:r>
          </w:p>
        </w:tc>
        <w:tc>
          <w:tcPr>
            <w:tcW w:w="470" w:type="pct"/>
            <w:vAlign w:val="center"/>
          </w:tcPr>
          <w:p w14:paraId="5A489FFD" w14:textId="4E5F8128" w:rsidR="003C1C7D" w:rsidRPr="004E614C" w:rsidRDefault="008E455B" w:rsidP="00B34687">
            <w:pPr>
              <w:jc w:val="center"/>
              <w:rPr>
                <w:rFonts w:cs="Times New Roman"/>
                <w:lang w:eastAsia="zh-CN"/>
              </w:rPr>
            </w:pPr>
            <w:r w:rsidRPr="004E614C">
              <w:rPr>
                <w:rFonts w:cs="Times New Roman"/>
                <w:lang w:eastAsia="zh-CN"/>
              </w:rPr>
              <w:t>.912</w:t>
            </w:r>
          </w:p>
        </w:tc>
        <w:tc>
          <w:tcPr>
            <w:tcW w:w="470" w:type="pct"/>
            <w:vAlign w:val="center"/>
          </w:tcPr>
          <w:p w14:paraId="2F2E9E94" w14:textId="00D82FE1" w:rsidR="003C1C7D" w:rsidRPr="004E614C" w:rsidRDefault="008E455B" w:rsidP="00B34687">
            <w:pPr>
              <w:jc w:val="center"/>
              <w:rPr>
                <w:rFonts w:cs="Times New Roman"/>
                <w:lang w:eastAsia="zh-CN"/>
              </w:rPr>
            </w:pPr>
            <w:r w:rsidRPr="004E614C">
              <w:rPr>
                <w:rFonts w:cs="Times New Roman"/>
                <w:lang w:eastAsia="zh-CN"/>
              </w:rPr>
              <w:t>.893</w:t>
            </w:r>
          </w:p>
        </w:tc>
        <w:tc>
          <w:tcPr>
            <w:tcW w:w="771" w:type="pct"/>
            <w:vAlign w:val="center"/>
          </w:tcPr>
          <w:p w14:paraId="2A865C4C" w14:textId="7901ADD0" w:rsidR="003C1C7D" w:rsidRPr="004E614C" w:rsidRDefault="008E455B" w:rsidP="00B34687">
            <w:pPr>
              <w:jc w:val="center"/>
              <w:rPr>
                <w:rFonts w:cs="Times New Roman"/>
                <w:lang w:eastAsia="zh-CN"/>
              </w:rPr>
            </w:pPr>
            <w:r w:rsidRPr="004E614C">
              <w:rPr>
                <w:rFonts w:cs="Times New Roman"/>
                <w:lang w:eastAsia="zh-CN"/>
              </w:rPr>
              <w:t>.084</w:t>
            </w:r>
          </w:p>
        </w:tc>
        <w:tc>
          <w:tcPr>
            <w:tcW w:w="654" w:type="pct"/>
            <w:vAlign w:val="center"/>
          </w:tcPr>
          <w:p w14:paraId="7F8FA2DA" w14:textId="5683F497" w:rsidR="003C1C7D" w:rsidRPr="004E614C" w:rsidRDefault="008E455B" w:rsidP="00B34687">
            <w:pPr>
              <w:jc w:val="center"/>
              <w:rPr>
                <w:rFonts w:cs="Times New Roman"/>
                <w:lang w:eastAsia="zh-CN"/>
              </w:rPr>
            </w:pPr>
            <w:r w:rsidRPr="004E614C">
              <w:rPr>
                <w:rFonts w:cs="Times New Roman"/>
                <w:lang w:eastAsia="zh-CN"/>
              </w:rPr>
              <w:t>.070</w:t>
            </w:r>
          </w:p>
        </w:tc>
      </w:tr>
    </w:tbl>
    <w:p w14:paraId="300227D1" w14:textId="0759A77D" w:rsidR="00785E25" w:rsidRPr="005A1FC9" w:rsidRDefault="00FE07F6" w:rsidP="005A1FC9">
      <w:pPr>
        <w:pStyle w:val="3"/>
        <w:spacing w:before="180" w:after="180"/>
        <w:rPr>
          <w:lang w:eastAsia="zh-CN"/>
        </w:rPr>
      </w:pPr>
      <w:bookmarkStart w:id="93" w:name="_Toc161663957"/>
      <w:r>
        <w:rPr>
          <w:lang w:eastAsia="zh-CN"/>
        </w:rPr>
        <w:t>7</w:t>
      </w:r>
      <w:r w:rsidR="00C2478B" w:rsidRPr="005A1FC9">
        <w:rPr>
          <w:lang w:eastAsia="zh-CN"/>
        </w:rPr>
        <w:t>.2.</w:t>
      </w:r>
      <w:r w:rsidR="00753623">
        <w:rPr>
          <w:rFonts w:hint="eastAsia"/>
          <w:lang w:eastAsia="zh-CN"/>
        </w:rPr>
        <w:t>5</w:t>
      </w:r>
      <w:r w:rsidR="00C2478B" w:rsidRPr="005A1FC9">
        <w:rPr>
          <w:lang w:eastAsia="zh-CN"/>
        </w:rPr>
        <w:t xml:space="preserve"> </w:t>
      </w:r>
      <w:r w:rsidR="00785E25" w:rsidRPr="005A1FC9">
        <w:rPr>
          <w:lang w:eastAsia="zh-CN"/>
        </w:rPr>
        <w:t>结构方程模型</w:t>
      </w:r>
      <w:bookmarkEnd w:id="93"/>
    </w:p>
    <w:p w14:paraId="5DBE411C" w14:textId="77777777" w:rsidR="00785E25" w:rsidRPr="005A1FC9" w:rsidRDefault="00785E25" w:rsidP="005A1FC9">
      <w:pPr>
        <w:pStyle w:val="4"/>
        <w:spacing w:before="180" w:after="180"/>
        <w:rPr>
          <w:lang w:eastAsia="zh-CN"/>
        </w:rPr>
      </w:pPr>
      <w:r w:rsidRPr="005A1FC9">
        <w:rPr>
          <w:rFonts w:hint="eastAsia"/>
          <w:lang w:eastAsia="zh-CN"/>
        </w:rPr>
        <w:t>中介效应分析</w:t>
      </w:r>
    </w:p>
    <w:p w14:paraId="66D4B440" w14:textId="7190C20E" w:rsidR="00785E25" w:rsidRPr="004E614C" w:rsidRDefault="00785E25" w:rsidP="005A1FC9">
      <w:pPr>
        <w:pStyle w:val="af3"/>
      </w:pPr>
      <w:r w:rsidRPr="004E614C">
        <w:rPr>
          <w:rFonts w:hint="eastAsia"/>
        </w:rPr>
        <w:t>表</w:t>
      </w:r>
      <w:r w:rsidR="00180D53">
        <w:rPr>
          <w:rFonts w:hint="eastAsia"/>
        </w:rPr>
        <w:t>7</w:t>
      </w:r>
      <w:r w:rsidR="005A1FC9">
        <w:t>.</w:t>
      </w:r>
      <w:r w:rsidR="00180D53">
        <w:rPr>
          <w:rFonts w:hint="eastAsia"/>
        </w:rPr>
        <w:t>3</w:t>
      </w:r>
      <w:r w:rsidRPr="004E614C">
        <w:t xml:space="preserve"> </w:t>
      </w:r>
      <w:r w:rsidRPr="004E614C">
        <w:rPr>
          <w:rFonts w:hint="eastAsia"/>
        </w:rPr>
        <w:t>中介效应分析</w:t>
      </w:r>
    </w:p>
    <w:tbl>
      <w:tblPr>
        <w:tblW w:w="0" w:type="auto"/>
        <w:tblLook w:val="04A0" w:firstRow="1" w:lastRow="0" w:firstColumn="1" w:lastColumn="0" w:noHBand="0" w:noVBand="1"/>
      </w:tblPr>
      <w:tblGrid>
        <w:gridCol w:w="1896"/>
        <w:gridCol w:w="1804"/>
        <w:gridCol w:w="836"/>
        <w:gridCol w:w="596"/>
        <w:gridCol w:w="750"/>
        <w:gridCol w:w="776"/>
        <w:gridCol w:w="772"/>
        <w:gridCol w:w="876"/>
      </w:tblGrid>
      <w:tr w:rsidR="00A23C3B" w:rsidRPr="00A23C3B" w14:paraId="5D289CFD" w14:textId="77777777" w:rsidTr="00A23C3B">
        <w:trPr>
          <w:trHeight w:val="315"/>
          <w:tblHeader/>
        </w:trPr>
        <w:tc>
          <w:tcPr>
            <w:tcW w:w="0" w:type="auto"/>
            <w:tcBorders>
              <w:top w:val="single" w:sz="12" w:space="0" w:color="auto"/>
              <w:left w:val="nil"/>
              <w:bottom w:val="single" w:sz="4" w:space="0" w:color="auto"/>
              <w:right w:val="nil"/>
            </w:tcBorders>
            <w:shd w:val="clear" w:color="auto" w:fill="auto"/>
            <w:noWrap/>
            <w:vAlign w:val="center"/>
            <w:hideMark/>
          </w:tcPr>
          <w:p w14:paraId="5C8EDF13" w14:textId="54F93224"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因变量</w:t>
            </w:r>
          </w:p>
        </w:tc>
        <w:tc>
          <w:tcPr>
            <w:tcW w:w="0" w:type="auto"/>
            <w:tcBorders>
              <w:top w:val="single" w:sz="12" w:space="0" w:color="auto"/>
              <w:left w:val="nil"/>
              <w:bottom w:val="single" w:sz="4" w:space="0" w:color="auto"/>
              <w:right w:val="nil"/>
            </w:tcBorders>
            <w:vAlign w:val="center"/>
          </w:tcPr>
          <w:p w14:paraId="7CCA08C3" w14:textId="24AB6244" w:rsidR="00A23C3B" w:rsidRPr="00A23C3B" w:rsidRDefault="00A23C3B" w:rsidP="00B34687">
            <w:pPr>
              <w:widowControl/>
              <w:jc w:val="center"/>
              <w:rPr>
                <w:rFonts w:cs="Times New Roman"/>
                <w:i/>
                <w:iCs/>
                <w:color w:val="000000"/>
                <w:kern w:val="0"/>
                <w:szCs w:val="24"/>
                <w:lang w:eastAsia="zh-CN"/>
              </w:rPr>
            </w:pPr>
            <w:r w:rsidRPr="00A23C3B">
              <w:rPr>
                <w:rFonts w:cs="Times New Roman" w:hint="eastAsia"/>
                <w:color w:val="000000"/>
                <w:kern w:val="0"/>
                <w:szCs w:val="24"/>
                <w:lang w:eastAsia="zh-CN"/>
              </w:rPr>
              <w:t>自变量</w:t>
            </w:r>
          </w:p>
        </w:tc>
        <w:tc>
          <w:tcPr>
            <w:tcW w:w="0" w:type="auto"/>
            <w:tcBorders>
              <w:top w:val="single" w:sz="12" w:space="0" w:color="auto"/>
              <w:left w:val="nil"/>
              <w:bottom w:val="single" w:sz="4" w:space="0" w:color="auto"/>
              <w:right w:val="nil"/>
            </w:tcBorders>
            <w:shd w:val="clear" w:color="auto" w:fill="auto"/>
            <w:noWrap/>
            <w:vAlign w:val="center"/>
            <w:hideMark/>
          </w:tcPr>
          <w:p w14:paraId="7010B07E" w14:textId="493B5C42" w:rsidR="00A23C3B" w:rsidRPr="00A23C3B" w:rsidRDefault="00A23C3B" w:rsidP="00B34687">
            <w:pPr>
              <w:widowControl/>
              <w:jc w:val="center"/>
              <w:rPr>
                <w:rFonts w:cs="Times New Roman"/>
                <w:i/>
                <w:iCs/>
                <w:color w:val="000000"/>
                <w:kern w:val="0"/>
                <w:szCs w:val="24"/>
                <w:lang w:eastAsia="zh-CN"/>
              </w:rPr>
            </w:pPr>
            <w:r w:rsidRPr="00A23C3B">
              <w:rPr>
                <w:rFonts w:cs="Times New Roman"/>
                <w:i/>
                <w:iCs/>
                <w:color w:val="000000"/>
                <w:kern w:val="0"/>
                <w:szCs w:val="24"/>
                <w:lang w:eastAsia="zh-CN"/>
              </w:rPr>
              <w:t>b</w:t>
            </w:r>
          </w:p>
        </w:tc>
        <w:tc>
          <w:tcPr>
            <w:tcW w:w="0" w:type="auto"/>
            <w:tcBorders>
              <w:top w:val="single" w:sz="12" w:space="0" w:color="auto"/>
              <w:left w:val="nil"/>
              <w:bottom w:val="single" w:sz="4" w:space="0" w:color="auto"/>
              <w:right w:val="nil"/>
            </w:tcBorders>
            <w:shd w:val="clear" w:color="auto" w:fill="auto"/>
            <w:noWrap/>
            <w:vAlign w:val="center"/>
            <w:hideMark/>
          </w:tcPr>
          <w:p w14:paraId="4B4FD4BF" w14:textId="77777777" w:rsidR="00A23C3B" w:rsidRPr="00A23C3B" w:rsidRDefault="00A23C3B" w:rsidP="00B34687">
            <w:pPr>
              <w:widowControl/>
              <w:jc w:val="center"/>
              <w:rPr>
                <w:rFonts w:cs="Times New Roman"/>
                <w:i/>
                <w:iCs/>
                <w:color w:val="000000"/>
                <w:kern w:val="0"/>
                <w:szCs w:val="24"/>
                <w:lang w:eastAsia="zh-CN"/>
              </w:rPr>
            </w:pPr>
            <w:r w:rsidRPr="00A23C3B">
              <w:rPr>
                <w:rFonts w:cs="Times New Roman"/>
                <w:i/>
                <w:iCs/>
                <w:color w:val="000000"/>
                <w:kern w:val="0"/>
                <w:szCs w:val="24"/>
                <w:lang w:eastAsia="zh-CN"/>
              </w:rPr>
              <w:t>β</w:t>
            </w:r>
          </w:p>
        </w:tc>
        <w:tc>
          <w:tcPr>
            <w:tcW w:w="0" w:type="auto"/>
            <w:tcBorders>
              <w:top w:val="single" w:sz="12" w:space="0" w:color="auto"/>
              <w:left w:val="nil"/>
              <w:bottom w:val="single" w:sz="4" w:space="0" w:color="auto"/>
              <w:right w:val="nil"/>
            </w:tcBorders>
            <w:shd w:val="clear" w:color="auto" w:fill="auto"/>
            <w:noWrap/>
            <w:vAlign w:val="center"/>
            <w:hideMark/>
          </w:tcPr>
          <w:p w14:paraId="50A190B5"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kern w:val="0"/>
                <w:szCs w:val="24"/>
                <w:lang w:eastAsia="zh-CN"/>
              </w:rPr>
              <w:t>LLCI</w:t>
            </w:r>
          </w:p>
        </w:tc>
        <w:tc>
          <w:tcPr>
            <w:tcW w:w="0" w:type="auto"/>
            <w:tcBorders>
              <w:top w:val="single" w:sz="12" w:space="0" w:color="auto"/>
              <w:left w:val="nil"/>
              <w:bottom w:val="single" w:sz="4" w:space="0" w:color="auto"/>
              <w:right w:val="nil"/>
            </w:tcBorders>
            <w:shd w:val="clear" w:color="auto" w:fill="auto"/>
            <w:noWrap/>
            <w:vAlign w:val="center"/>
            <w:hideMark/>
          </w:tcPr>
          <w:p w14:paraId="61394A1E"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kern w:val="0"/>
                <w:szCs w:val="24"/>
                <w:lang w:eastAsia="zh-CN"/>
              </w:rPr>
              <w:t>ULCI</w:t>
            </w:r>
          </w:p>
        </w:tc>
        <w:tc>
          <w:tcPr>
            <w:tcW w:w="0" w:type="auto"/>
            <w:tcBorders>
              <w:top w:val="single" w:sz="12" w:space="0" w:color="auto"/>
              <w:left w:val="nil"/>
              <w:bottom w:val="single" w:sz="4" w:space="0" w:color="auto"/>
              <w:right w:val="nil"/>
            </w:tcBorders>
            <w:shd w:val="clear" w:color="auto" w:fill="auto"/>
            <w:noWrap/>
            <w:vAlign w:val="center"/>
            <w:hideMark/>
          </w:tcPr>
          <w:p w14:paraId="6DDD3CFC" w14:textId="77777777" w:rsidR="00A23C3B" w:rsidRPr="00A23C3B" w:rsidRDefault="00A23C3B" w:rsidP="00B34687">
            <w:pPr>
              <w:widowControl/>
              <w:jc w:val="center"/>
              <w:rPr>
                <w:rFonts w:cs="Times New Roman"/>
                <w:i/>
                <w:iCs/>
                <w:color w:val="000000"/>
                <w:kern w:val="0"/>
                <w:szCs w:val="24"/>
                <w:lang w:eastAsia="zh-CN"/>
              </w:rPr>
            </w:pPr>
            <w:r w:rsidRPr="00A23C3B">
              <w:rPr>
                <w:rFonts w:cs="Times New Roman"/>
                <w:i/>
                <w:iCs/>
                <w:color w:val="000000"/>
                <w:kern w:val="0"/>
                <w:szCs w:val="24"/>
                <w:lang w:eastAsia="zh-CN"/>
              </w:rPr>
              <w:t>p</w:t>
            </w:r>
          </w:p>
        </w:tc>
        <w:tc>
          <w:tcPr>
            <w:tcW w:w="0" w:type="auto"/>
            <w:tcBorders>
              <w:top w:val="single" w:sz="12" w:space="0" w:color="auto"/>
              <w:left w:val="nil"/>
              <w:bottom w:val="single" w:sz="4" w:space="0" w:color="auto"/>
              <w:right w:val="nil"/>
            </w:tcBorders>
            <w:shd w:val="clear" w:color="auto" w:fill="auto"/>
            <w:noWrap/>
            <w:vAlign w:val="center"/>
            <w:hideMark/>
          </w:tcPr>
          <w:p w14:paraId="5B797273"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kern w:val="0"/>
                <w:szCs w:val="24"/>
                <w:lang w:eastAsia="zh-CN"/>
              </w:rPr>
              <w:t>R</w:t>
            </w:r>
            <w:r w:rsidRPr="00A23C3B">
              <w:rPr>
                <w:rFonts w:cs="Times New Roman"/>
                <w:color w:val="000000"/>
                <w:kern w:val="0"/>
                <w:szCs w:val="24"/>
                <w:vertAlign w:val="superscript"/>
                <w:lang w:eastAsia="zh-CN"/>
              </w:rPr>
              <w:t>2</w:t>
            </w:r>
          </w:p>
        </w:tc>
      </w:tr>
      <w:tr w:rsidR="00A23C3B" w:rsidRPr="00A23C3B" w14:paraId="137B3461" w14:textId="77777777" w:rsidTr="00A23C3B">
        <w:trPr>
          <w:trHeight w:val="375"/>
        </w:trPr>
        <w:tc>
          <w:tcPr>
            <w:tcW w:w="0" w:type="auto"/>
            <w:tcBorders>
              <w:top w:val="single" w:sz="4" w:space="0" w:color="auto"/>
              <w:left w:val="nil"/>
              <w:right w:val="nil"/>
            </w:tcBorders>
            <w:shd w:val="clear" w:color="auto" w:fill="auto"/>
            <w:noWrap/>
            <w:vAlign w:val="center"/>
            <w:hideMark/>
          </w:tcPr>
          <w:p w14:paraId="6FBFF93E" w14:textId="766A7284"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相对剥夺感</w:t>
            </w:r>
          </w:p>
        </w:tc>
        <w:tc>
          <w:tcPr>
            <w:tcW w:w="0" w:type="auto"/>
            <w:tcBorders>
              <w:top w:val="single" w:sz="4" w:space="0" w:color="auto"/>
              <w:left w:val="nil"/>
              <w:right w:val="nil"/>
            </w:tcBorders>
            <w:vAlign w:val="center"/>
          </w:tcPr>
          <w:p w14:paraId="58523585" w14:textId="4D3BB0A1" w:rsidR="00A23C3B" w:rsidRPr="00A23C3B" w:rsidRDefault="00A23C3B" w:rsidP="00B34687">
            <w:pPr>
              <w:widowControl/>
              <w:jc w:val="center"/>
              <w:rPr>
                <w:rFonts w:cs="Times New Roman"/>
                <w:szCs w:val="24"/>
                <w:lang w:eastAsia="zh-CN"/>
              </w:rPr>
            </w:pPr>
            <w:r w:rsidRPr="00A23C3B">
              <w:rPr>
                <w:rFonts w:cs="Times New Roman" w:hint="eastAsia"/>
                <w:szCs w:val="24"/>
              </w:rPr>
              <w:t>性别</w:t>
            </w:r>
          </w:p>
        </w:tc>
        <w:tc>
          <w:tcPr>
            <w:tcW w:w="0" w:type="auto"/>
            <w:tcBorders>
              <w:top w:val="single" w:sz="4" w:space="0" w:color="auto"/>
              <w:left w:val="nil"/>
              <w:right w:val="nil"/>
            </w:tcBorders>
            <w:shd w:val="clear" w:color="auto" w:fill="auto"/>
            <w:noWrap/>
            <w:vAlign w:val="center"/>
          </w:tcPr>
          <w:p w14:paraId="32C9B935" w14:textId="60D7FA94" w:rsidR="00A23C3B" w:rsidRPr="00A23C3B" w:rsidRDefault="00A23C3B" w:rsidP="00B34687">
            <w:pPr>
              <w:widowControl/>
              <w:jc w:val="center"/>
              <w:rPr>
                <w:rFonts w:cs="Times New Roman"/>
                <w:color w:val="000000"/>
                <w:kern w:val="0"/>
                <w:szCs w:val="24"/>
                <w:lang w:eastAsia="zh-CN"/>
              </w:rPr>
            </w:pPr>
            <w:r w:rsidRPr="00A23C3B">
              <w:rPr>
                <w:rFonts w:cs="Times New Roman"/>
                <w:szCs w:val="24"/>
              </w:rPr>
              <w:t>-.04</w:t>
            </w:r>
          </w:p>
        </w:tc>
        <w:tc>
          <w:tcPr>
            <w:tcW w:w="0" w:type="auto"/>
            <w:tcBorders>
              <w:top w:val="single" w:sz="4" w:space="0" w:color="auto"/>
              <w:left w:val="nil"/>
              <w:right w:val="nil"/>
            </w:tcBorders>
            <w:shd w:val="clear" w:color="auto" w:fill="auto"/>
            <w:noWrap/>
            <w:vAlign w:val="center"/>
          </w:tcPr>
          <w:p w14:paraId="7FD2FF7D" w14:textId="3AC31CF1"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-.02</w:t>
            </w:r>
          </w:p>
        </w:tc>
        <w:tc>
          <w:tcPr>
            <w:tcW w:w="0" w:type="auto"/>
            <w:tcBorders>
              <w:top w:val="single" w:sz="4" w:space="0" w:color="auto"/>
              <w:left w:val="nil"/>
              <w:right w:val="nil"/>
            </w:tcBorders>
            <w:shd w:val="clear" w:color="auto" w:fill="auto"/>
            <w:noWrap/>
            <w:vAlign w:val="center"/>
          </w:tcPr>
          <w:p w14:paraId="5CA06B6C" w14:textId="34DDF8C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-.31</w:t>
            </w:r>
          </w:p>
        </w:tc>
        <w:tc>
          <w:tcPr>
            <w:tcW w:w="0" w:type="auto"/>
            <w:tcBorders>
              <w:top w:val="single" w:sz="4" w:space="0" w:color="auto"/>
              <w:left w:val="nil"/>
              <w:right w:val="nil"/>
            </w:tcBorders>
            <w:shd w:val="clear" w:color="auto" w:fill="auto"/>
            <w:noWrap/>
            <w:vAlign w:val="center"/>
          </w:tcPr>
          <w:p w14:paraId="114608BF" w14:textId="6D7E9C74"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.21</w:t>
            </w:r>
          </w:p>
        </w:tc>
        <w:tc>
          <w:tcPr>
            <w:tcW w:w="0" w:type="auto"/>
            <w:tcBorders>
              <w:top w:val="single" w:sz="4" w:space="0" w:color="auto"/>
              <w:left w:val="nil"/>
              <w:right w:val="nil"/>
            </w:tcBorders>
            <w:shd w:val="clear" w:color="auto" w:fill="auto"/>
            <w:noWrap/>
            <w:vAlign w:val="center"/>
          </w:tcPr>
          <w:p w14:paraId="46CA3A30" w14:textId="58DE265A"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.740</w:t>
            </w:r>
          </w:p>
        </w:tc>
        <w:tc>
          <w:tcPr>
            <w:tcW w:w="0" w:type="auto"/>
            <w:tcBorders>
              <w:top w:val="single" w:sz="4" w:space="0" w:color="auto"/>
              <w:left w:val="nil"/>
              <w:right w:val="nil"/>
            </w:tcBorders>
            <w:shd w:val="clear" w:color="auto" w:fill="auto"/>
            <w:noWrap/>
            <w:vAlign w:val="center"/>
            <w:hideMark/>
          </w:tcPr>
          <w:p w14:paraId="5727231F" w14:textId="653933F2"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.153</w:t>
            </w:r>
            <w:r w:rsidRPr="00A23C3B">
              <w:rPr>
                <w:rFonts w:cs="Times New Roman"/>
                <w:szCs w:val="24"/>
                <w:vertAlign w:val="superscript"/>
                <w:lang w:eastAsia="zh-CN"/>
              </w:rPr>
              <w:t>***</w:t>
            </w:r>
          </w:p>
        </w:tc>
      </w:tr>
      <w:tr w:rsidR="00A23C3B" w:rsidRPr="00A23C3B" w14:paraId="24653297" w14:textId="77777777" w:rsidTr="00A23C3B">
        <w:trPr>
          <w:trHeight w:val="375"/>
        </w:trPr>
        <w:tc>
          <w:tcPr>
            <w:tcW w:w="0" w:type="auto"/>
            <w:tcBorders>
              <w:left w:val="nil"/>
              <w:bottom w:val="nil"/>
              <w:right w:val="nil"/>
            </w:tcBorders>
            <w:shd w:val="clear" w:color="auto" w:fill="auto"/>
            <w:noWrap/>
            <w:vAlign w:val="center"/>
          </w:tcPr>
          <w:p w14:paraId="12F2727F" w14:textId="77777777" w:rsidR="00A23C3B" w:rsidRPr="00A23C3B" w:rsidRDefault="00A23C3B" w:rsidP="00B34687">
            <w:pPr>
              <w:widowControl/>
              <w:jc w:val="center"/>
              <w:rPr>
                <w:rFonts w:cs="Times New Roman"/>
                <w:color w:val="000000"/>
                <w:kern w:val="0"/>
                <w:szCs w:val="24"/>
                <w:lang w:eastAsia="zh-CN"/>
              </w:rPr>
            </w:pPr>
          </w:p>
        </w:tc>
        <w:tc>
          <w:tcPr>
            <w:tcW w:w="0" w:type="auto"/>
            <w:tcBorders>
              <w:left w:val="nil"/>
              <w:bottom w:val="nil"/>
              <w:right w:val="nil"/>
            </w:tcBorders>
            <w:vAlign w:val="center"/>
          </w:tcPr>
          <w:p w14:paraId="7A1F1B92" w14:textId="7A689F10"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年龄</w:t>
            </w:r>
          </w:p>
        </w:tc>
        <w:tc>
          <w:tcPr>
            <w:tcW w:w="0" w:type="auto"/>
            <w:tcBorders>
              <w:left w:val="nil"/>
              <w:bottom w:val="nil"/>
              <w:right w:val="nil"/>
            </w:tcBorders>
            <w:shd w:val="clear" w:color="auto" w:fill="auto"/>
            <w:noWrap/>
            <w:vAlign w:val="center"/>
          </w:tcPr>
          <w:p w14:paraId="16719B0A" w14:textId="58B4F062" w:rsidR="00A23C3B" w:rsidRPr="00A23C3B" w:rsidRDefault="00A23C3B" w:rsidP="00B34687">
            <w:pPr>
              <w:widowControl/>
              <w:jc w:val="center"/>
              <w:rPr>
                <w:rFonts w:cs="Times New Roman"/>
                <w:szCs w:val="24"/>
                <w:lang w:eastAsia="zh-CN"/>
              </w:rPr>
            </w:pPr>
            <w:r w:rsidRPr="00A23C3B">
              <w:rPr>
                <w:rFonts w:cs="Times New Roman"/>
                <w:szCs w:val="24"/>
              </w:rPr>
              <w:t>-.01</w:t>
            </w:r>
          </w:p>
        </w:tc>
        <w:tc>
          <w:tcPr>
            <w:tcW w:w="0" w:type="auto"/>
            <w:tcBorders>
              <w:left w:val="nil"/>
              <w:bottom w:val="nil"/>
              <w:right w:val="nil"/>
            </w:tcBorders>
            <w:shd w:val="clear" w:color="auto" w:fill="auto"/>
            <w:noWrap/>
            <w:vAlign w:val="center"/>
          </w:tcPr>
          <w:p w14:paraId="1F5590CC" w14:textId="6A3A0D49" w:rsidR="00A23C3B" w:rsidRPr="00A23C3B" w:rsidRDefault="00A23C3B" w:rsidP="00B34687">
            <w:pPr>
              <w:widowControl/>
              <w:jc w:val="center"/>
              <w:rPr>
                <w:rFonts w:cs="Times New Roman"/>
                <w:szCs w:val="24"/>
                <w:lang w:eastAsia="zh-CN"/>
              </w:rPr>
            </w:pPr>
            <w:r w:rsidRPr="00A23C3B">
              <w:rPr>
                <w:rFonts w:cs="Times New Roman"/>
                <w:color w:val="000000"/>
                <w:szCs w:val="24"/>
              </w:rPr>
              <w:t>-.05</w:t>
            </w:r>
          </w:p>
        </w:tc>
        <w:tc>
          <w:tcPr>
            <w:tcW w:w="0" w:type="auto"/>
            <w:tcBorders>
              <w:left w:val="nil"/>
              <w:bottom w:val="nil"/>
              <w:right w:val="nil"/>
            </w:tcBorders>
            <w:shd w:val="clear" w:color="auto" w:fill="auto"/>
            <w:noWrap/>
            <w:vAlign w:val="center"/>
          </w:tcPr>
          <w:p w14:paraId="30A0A47F" w14:textId="429DAACE" w:rsidR="00A23C3B" w:rsidRPr="00A23C3B" w:rsidRDefault="00A23C3B" w:rsidP="00B34687">
            <w:pPr>
              <w:widowControl/>
              <w:jc w:val="center"/>
              <w:rPr>
                <w:rFonts w:cs="Times New Roman"/>
                <w:szCs w:val="24"/>
                <w:lang w:eastAsia="zh-CN"/>
              </w:rPr>
            </w:pPr>
            <w:r w:rsidRPr="00A23C3B">
              <w:rPr>
                <w:rFonts w:cs="Times New Roman"/>
                <w:color w:val="000000"/>
                <w:szCs w:val="24"/>
              </w:rPr>
              <w:t>-.03</w:t>
            </w:r>
          </w:p>
        </w:tc>
        <w:tc>
          <w:tcPr>
            <w:tcW w:w="0" w:type="auto"/>
            <w:tcBorders>
              <w:left w:val="nil"/>
              <w:bottom w:val="nil"/>
              <w:right w:val="nil"/>
            </w:tcBorders>
            <w:shd w:val="clear" w:color="auto" w:fill="auto"/>
            <w:noWrap/>
            <w:vAlign w:val="center"/>
          </w:tcPr>
          <w:p w14:paraId="1DD3736E" w14:textId="2D450A00"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left w:val="nil"/>
              <w:bottom w:val="nil"/>
              <w:right w:val="nil"/>
            </w:tcBorders>
            <w:shd w:val="clear" w:color="auto" w:fill="auto"/>
            <w:noWrap/>
            <w:vAlign w:val="center"/>
          </w:tcPr>
          <w:p w14:paraId="54000DE3" w14:textId="00AB1988" w:rsidR="00A23C3B" w:rsidRPr="00A23C3B" w:rsidRDefault="00A23C3B" w:rsidP="00B34687">
            <w:pPr>
              <w:widowControl/>
              <w:jc w:val="center"/>
              <w:rPr>
                <w:rFonts w:cs="Times New Roman"/>
                <w:szCs w:val="24"/>
                <w:lang w:eastAsia="zh-CN"/>
              </w:rPr>
            </w:pPr>
            <w:r w:rsidRPr="00A23C3B">
              <w:rPr>
                <w:rFonts w:cs="Times New Roman"/>
                <w:color w:val="000000"/>
                <w:szCs w:val="24"/>
              </w:rPr>
              <w:t>.435</w:t>
            </w:r>
          </w:p>
        </w:tc>
        <w:tc>
          <w:tcPr>
            <w:tcW w:w="0" w:type="auto"/>
            <w:tcBorders>
              <w:left w:val="nil"/>
              <w:bottom w:val="nil"/>
              <w:right w:val="nil"/>
            </w:tcBorders>
            <w:shd w:val="clear" w:color="auto" w:fill="auto"/>
            <w:noWrap/>
            <w:vAlign w:val="center"/>
          </w:tcPr>
          <w:p w14:paraId="2121AFE2" w14:textId="77777777" w:rsidR="00A23C3B" w:rsidRPr="00A23C3B" w:rsidRDefault="00A23C3B" w:rsidP="00B34687">
            <w:pPr>
              <w:widowControl/>
              <w:jc w:val="center"/>
              <w:rPr>
                <w:rFonts w:cs="Times New Roman"/>
                <w:szCs w:val="24"/>
                <w:lang w:eastAsia="zh-CN"/>
              </w:rPr>
            </w:pPr>
          </w:p>
        </w:tc>
      </w:tr>
      <w:tr w:rsidR="00A23C3B" w:rsidRPr="00A23C3B" w14:paraId="6771B343" w14:textId="77777777" w:rsidTr="00A23C3B">
        <w:trPr>
          <w:trHeight w:val="375"/>
        </w:trPr>
        <w:tc>
          <w:tcPr>
            <w:tcW w:w="0" w:type="auto"/>
            <w:tcBorders>
              <w:left w:val="nil"/>
              <w:bottom w:val="nil"/>
              <w:right w:val="nil"/>
            </w:tcBorders>
            <w:shd w:val="clear" w:color="auto" w:fill="auto"/>
            <w:noWrap/>
            <w:vAlign w:val="center"/>
          </w:tcPr>
          <w:p w14:paraId="1E205C69" w14:textId="77777777" w:rsidR="00A23C3B" w:rsidRPr="00A23C3B" w:rsidRDefault="00A23C3B" w:rsidP="00B34687">
            <w:pPr>
              <w:widowControl/>
              <w:jc w:val="center"/>
              <w:rPr>
                <w:rFonts w:cs="Times New Roman"/>
                <w:color w:val="000000"/>
                <w:kern w:val="0"/>
                <w:szCs w:val="24"/>
                <w:lang w:eastAsia="zh-CN"/>
              </w:rPr>
            </w:pPr>
          </w:p>
        </w:tc>
        <w:tc>
          <w:tcPr>
            <w:tcW w:w="0" w:type="auto"/>
            <w:tcBorders>
              <w:left w:val="nil"/>
              <w:bottom w:val="nil"/>
              <w:right w:val="nil"/>
            </w:tcBorders>
            <w:vAlign w:val="center"/>
          </w:tcPr>
          <w:p w14:paraId="5A85EE6D" w14:textId="31E160C1"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受教育水平</w:t>
            </w:r>
          </w:p>
        </w:tc>
        <w:tc>
          <w:tcPr>
            <w:tcW w:w="0" w:type="auto"/>
            <w:tcBorders>
              <w:left w:val="nil"/>
              <w:bottom w:val="nil"/>
              <w:right w:val="nil"/>
            </w:tcBorders>
            <w:shd w:val="clear" w:color="auto" w:fill="auto"/>
            <w:noWrap/>
            <w:vAlign w:val="center"/>
          </w:tcPr>
          <w:p w14:paraId="5F18BF79" w14:textId="3076B9AB" w:rsidR="00A23C3B" w:rsidRPr="00A23C3B" w:rsidRDefault="00A23C3B" w:rsidP="00B34687">
            <w:pPr>
              <w:widowControl/>
              <w:jc w:val="center"/>
              <w:rPr>
                <w:rFonts w:cs="Times New Roman"/>
                <w:szCs w:val="24"/>
                <w:lang w:eastAsia="zh-CN"/>
              </w:rPr>
            </w:pPr>
            <w:r w:rsidRPr="00A23C3B">
              <w:rPr>
                <w:rFonts w:cs="Times New Roman"/>
                <w:szCs w:val="24"/>
              </w:rPr>
              <w:t>-.19</w:t>
            </w:r>
          </w:p>
        </w:tc>
        <w:tc>
          <w:tcPr>
            <w:tcW w:w="0" w:type="auto"/>
            <w:tcBorders>
              <w:left w:val="nil"/>
              <w:bottom w:val="nil"/>
              <w:right w:val="nil"/>
            </w:tcBorders>
            <w:shd w:val="clear" w:color="auto" w:fill="auto"/>
            <w:noWrap/>
            <w:vAlign w:val="center"/>
          </w:tcPr>
          <w:p w14:paraId="53766E75" w14:textId="501C8B27" w:rsidR="00A23C3B" w:rsidRPr="00A23C3B" w:rsidRDefault="00A23C3B" w:rsidP="00B34687">
            <w:pPr>
              <w:widowControl/>
              <w:jc w:val="center"/>
              <w:rPr>
                <w:rFonts w:cs="Times New Roman"/>
                <w:szCs w:val="24"/>
                <w:lang w:eastAsia="zh-CN"/>
              </w:rPr>
            </w:pPr>
            <w:r w:rsidRPr="00A23C3B">
              <w:rPr>
                <w:rFonts w:cs="Times New Roman"/>
                <w:color w:val="000000"/>
                <w:szCs w:val="24"/>
              </w:rPr>
              <w:t>-.09</w:t>
            </w:r>
          </w:p>
        </w:tc>
        <w:tc>
          <w:tcPr>
            <w:tcW w:w="0" w:type="auto"/>
            <w:tcBorders>
              <w:left w:val="nil"/>
              <w:bottom w:val="nil"/>
              <w:right w:val="nil"/>
            </w:tcBorders>
            <w:shd w:val="clear" w:color="auto" w:fill="auto"/>
            <w:noWrap/>
            <w:vAlign w:val="center"/>
          </w:tcPr>
          <w:p w14:paraId="01784EC2" w14:textId="35AE89BD" w:rsidR="00A23C3B" w:rsidRPr="00A23C3B" w:rsidRDefault="00A23C3B" w:rsidP="00B34687">
            <w:pPr>
              <w:widowControl/>
              <w:jc w:val="center"/>
              <w:rPr>
                <w:rFonts w:cs="Times New Roman"/>
                <w:szCs w:val="24"/>
                <w:lang w:eastAsia="zh-CN"/>
              </w:rPr>
            </w:pPr>
            <w:r w:rsidRPr="00A23C3B">
              <w:rPr>
                <w:rFonts w:cs="Times New Roman"/>
                <w:color w:val="000000"/>
                <w:szCs w:val="24"/>
              </w:rPr>
              <w:t>-.41</w:t>
            </w:r>
          </w:p>
        </w:tc>
        <w:tc>
          <w:tcPr>
            <w:tcW w:w="0" w:type="auto"/>
            <w:tcBorders>
              <w:left w:val="nil"/>
              <w:bottom w:val="nil"/>
              <w:right w:val="nil"/>
            </w:tcBorders>
            <w:shd w:val="clear" w:color="auto" w:fill="auto"/>
            <w:noWrap/>
            <w:vAlign w:val="center"/>
          </w:tcPr>
          <w:p w14:paraId="7F720A31" w14:textId="4C9D5F37" w:rsidR="00A23C3B" w:rsidRPr="00A23C3B" w:rsidRDefault="00A23C3B" w:rsidP="00B34687">
            <w:pPr>
              <w:widowControl/>
              <w:jc w:val="center"/>
              <w:rPr>
                <w:rFonts w:cs="Times New Roman"/>
                <w:szCs w:val="24"/>
                <w:lang w:eastAsia="zh-CN"/>
              </w:rPr>
            </w:pPr>
            <w:r w:rsidRPr="00A23C3B">
              <w:rPr>
                <w:rFonts w:cs="Times New Roman"/>
                <w:color w:val="000000"/>
                <w:szCs w:val="24"/>
              </w:rPr>
              <w:t>.04</w:t>
            </w:r>
          </w:p>
        </w:tc>
        <w:tc>
          <w:tcPr>
            <w:tcW w:w="0" w:type="auto"/>
            <w:tcBorders>
              <w:left w:val="nil"/>
              <w:bottom w:val="nil"/>
              <w:right w:val="nil"/>
            </w:tcBorders>
            <w:shd w:val="clear" w:color="auto" w:fill="auto"/>
            <w:noWrap/>
            <w:vAlign w:val="center"/>
          </w:tcPr>
          <w:p w14:paraId="54FDEFF7" w14:textId="5AC63980" w:rsidR="00A23C3B" w:rsidRPr="00A23C3B" w:rsidRDefault="00A23C3B" w:rsidP="00B34687">
            <w:pPr>
              <w:widowControl/>
              <w:jc w:val="center"/>
              <w:rPr>
                <w:rFonts w:cs="Times New Roman"/>
                <w:szCs w:val="24"/>
                <w:lang w:eastAsia="zh-CN"/>
              </w:rPr>
            </w:pPr>
            <w:r w:rsidRPr="00A23C3B">
              <w:rPr>
                <w:rFonts w:cs="Times New Roman"/>
                <w:color w:val="000000"/>
                <w:szCs w:val="24"/>
              </w:rPr>
              <w:t>.101</w:t>
            </w:r>
          </w:p>
        </w:tc>
        <w:tc>
          <w:tcPr>
            <w:tcW w:w="0" w:type="auto"/>
            <w:tcBorders>
              <w:left w:val="nil"/>
              <w:bottom w:val="nil"/>
              <w:right w:val="nil"/>
            </w:tcBorders>
            <w:shd w:val="clear" w:color="auto" w:fill="auto"/>
            <w:noWrap/>
            <w:vAlign w:val="center"/>
          </w:tcPr>
          <w:p w14:paraId="2CEBA6FB" w14:textId="77777777" w:rsidR="00A23C3B" w:rsidRPr="00A23C3B" w:rsidRDefault="00A23C3B" w:rsidP="00B34687">
            <w:pPr>
              <w:widowControl/>
              <w:jc w:val="center"/>
              <w:rPr>
                <w:rFonts w:cs="Times New Roman"/>
                <w:szCs w:val="24"/>
                <w:lang w:eastAsia="zh-CN"/>
              </w:rPr>
            </w:pPr>
          </w:p>
        </w:tc>
      </w:tr>
      <w:tr w:rsidR="00A23C3B" w:rsidRPr="00A23C3B" w14:paraId="4273DF2A" w14:textId="77777777" w:rsidTr="00A23C3B">
        <w:trPr>
          <w:trHeight w:val="375"/>
        </w:trPr>
        <w:tc>
          <w:tcPr>
            <w:tcW w:w="0" w:type="auto"/>
            <w:tcBorders>
              <w:left w:val="nil"/>
              <w:right w:val="nil"/>
            </w:tcBorders>
            <w:shd w:val="clear" w:color="auto" w:fill="auto"/>
            <w:noWrap/>
            <w:vAlign w:val="center"/>
          </w:tcPr>
          <w:p w14:paraId="67F483D2" w14:textId="77777777" w:rsidR="00A23C3B" w:rsidRPr="00A23C3B" w:rsidRDefault="00A23C3B" w:rsidP="00B34687">
            <w:pPr>
              <w:widowControl/>
              <w:jc w:val="center"/>
              <w:rPr>
                <w:rFonts w:cs="Times New Roman"/>
                <w:color w:val="000000"/>
                <w:kern w:val="0"/>
                <w:szCs w:val="24"/>
                <w:lang w:eastAsia="zh-CN"/>
              </w:rPr>
            </w:pPr>
          </w:p>
        </w:tc>
        <w:tc>
          <w:tcPr>
            <w:tcW w:w="0" w:type="auto"/>
            <w:tcBorders>
              <w:left w:val="nil"/>
              <w:right w:val="nil"/>
            </w:tcBorders>
            <w:vAlign w:val="center"/>
          </w:tcPr>
          <w:p w14:paraId="2A71FD49" w14:textId="59FA789D"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婚姻状况</w:t>
            </w:r>
          </w:p>
        </w:tc>
        <w:tc>
          <w:tcPr>
            <w:tcW w:w="0" w:type="auto"/>
            <w:tcBorders>
              <w:left w:val="nil"/>
              <w:right w:val="nil"/>
            </w:tcBorders>
            <w:shd w:val="clear" w:color="auto" w:fill="auto"/>
            <w:noWrap/>
            <w:vAlign w:val="center"/>
          </w:tcPr>
          <w:p w14:paraId="720EA5DE" w14:textId="55BD9555" w:rsidR="00A23C3B" w:rsidRPr="00A23C3B" w:rsidRDefault="00A23C3B" w:rsidP="00B34687">
            <w:pPr>
              <w:widowControl/>
              <w:jc w:val="center"/>
              <w:rPr>
                <w:rFonts w:cs="Times New Roman"/>
                <w:szCs w:val="24"/>
                <w:lang w:eastAsia="zh-CN"/>
              </w:rPr>
            </w:pPr>
            <w:r w:rsidRPr="00A23C3B">
              <w:rPr>
                <w:rFonts w:cs="Times New Roman"/>
                <w:szCs w:val="24"/>
              </w:rPr>
              <w:t>.13</w:t>
            </w:r>
          </w:p>
        </w:tc>
        <w:tc>
          <w:tcPr>
            <w:tcW w:w="0" w:type="auto"/>
            <w:tcBorders>
              <w:left w:val="nil"/>
              <w:right w:val="nil"/>
            </w:tcBorders>
            <w:shd w:val="clear" w:color="auto" w:fill="auto"/>
            <w:noWrap/>
            <w:vAlign w:val="center"/>
          </w:tcPr>
          <w:p w14:paraId="36FE3960" w14:textId="721324A4" w:rsidR="00A23C3B" w:rsidRPr="00A23C3B" w:rsidRDefault="00A23C3B" w:rsidP="00B34687">
            <w:pPr>
              <w:widowControl/>
              <w:jc w:val="center"/>
              <w:rPr>
                <w:rFonts w:cs="Times New Roman"/>
                <w:szCs w:val="24"/>
                <w:lang w:eastAsia="zh-CN"/>
              </w:rPr>
            </w:pPr>
            <w:r w:rsidRPr="00A23C3B">
              <w:rPr>
                <w:rFonts w:cs="Times New Roman"/>
                <w:color w:val="000000"/>
                <w:szCs w:val="24"/>
              </w:rPr>
              <w:t>.05</w:t>
            </w:r>
          </w:p>
        </w:tc>
        <w:tc>
          <w:tcPr>
            <w:tcW w:w="0" w:type="auto"/>
            <w:tcBorders>
              <w:left w:val="nil"/>
              <w:right w:val="nil"/>
            </w:tcBorders>
            <w:shd w:val="clear" w:color="auto" w:fill="auto"/>
            <w:noWrap/>
            <w:vAlign w:val="center"/>
          </w:tcPr>
          <w:p w14:paraId="51EBD7F0" w14:textId="03E6D687" w:rsidR="00A23C3B" w:rsidRPr="00A23C3B" w:rsidRDefault="00A23C3B" w:rsidP="00B34687">
            <w:pPr>
              <w:widowControl/>
              <w:jc w:val="center"/>
              <w:rPr>
                <w:rFonts w:cs="Times New Roman"/>
                <w:szCs w:val="24"/>
                <w:lang w:eastAsia="zh-CN"/>
              </w:rPr>
            </w:pPr>
            <w:r w:rsidRPr="00A23C3B">
              <w:rPr>
                <w:rFonts w:cs="Times New Roman"/>
                <w:color w:val="000000"/>
                <w:szCs w:val="24"/>
              </w:rPr>
              <w:t>-.22</w:t>
            </w:r>
          </w:p>
        </w:tc>
        <w:tc>
          <w:tcPr>
            <w:tcW w:w="0" w:type="auto"/>
            <w:tcBorders>
              <w:left w:val="nil"/>
              <w:right w:val="nil"/>
            </w:tcBorders>
            <w:shd w:val="clear" w:color="auto" w:fill="auto"/>
            <w:noWrap/>
            <w:vAlign w:val="center"/>
          </w:tcPr>
          <w:p w14:paraId="5FC7F7A4" w14:textId="4C5AAA2E" w:rsidR="00A23C3B" w:rsidRPr="00A23C3B" w:rsidRDefault="00A23C3B" w:rsidP="00B34687">
            <w:pPr>
              <w:widowControl/>
              <w:jc w:val="center"/>
              <w:rPr>
                <w:rFonts w:cs="Times New Roman"/>
                <w:szCs w:val="24"/>
                <w:lang w:eastAsia="zh-CN"/>
              </w:rPr>
            </w:pPr>
            <w:r w:rsidRPr="00A23C3B">
              <w:rPr>
                <w:rFonts w:cs="Times New Roman"/>
                <w:color w:val="000000"/>
                <w:szCs w:val="24"/>
              </w:rPr>
              <w:t>.49</w:t>
            </w:r>
          </w:p>
        </w:tc>
        <w:tc>
          <w:tcPr>
            <w:tcW w:w="0" w:type="auto"/>
            <w:tcBorders>
              <w:left w:val="nil"/>
              <w:right w:val="nil"/>
            </w:tcBorders>
            <w:shd w:val="clear" w:color="auto" w:fill="auto"/>
            <w:noWrap/>
            <w:vAlign w:val="center"/>
          </w:tcPr>
          <w:p w14:paraId="1574262C" w14:textId="60366FA4" w:rsidR="00A23C3B" w:rsidRPr="00A23C3B" w:rsidRDefault="00A23C3B" w:rsidP="00B34687">
            <w:pPr>
              <w:widowControl/>
              <w:jc w:val="center"/>
              <w:rPr>
                <w:rFonts w:cs="Times New Roman"/>
                <w:szCs w:val="24"/>
                <w:lang w:eastAsia="zh-CN"/>
              </w:rPr>
            </w:pPr>
            <w:r w:rsidRPr="00A23C3B">
              <w:rPr>
                <w:rFonts w:cs="Times New Roman"/>
                <w:color w:val="000000"/>
                <w:szCs w:val="24"/>
              </w:rPr>
              <w:t>.462</w:t>
            </w:r>
          </w:p>
        </w:tc>
        <w:tc>
          <w:tcPr>
            <w:tcW w:w="0" w:type="auto"/>
            <w:tcBorders>
              <w:left w:val="nil"/>
              <w:right w:val="nil"/>
            </w:tcBorders>
            <w:shd w:val="clear" w:color="auto" w:fill="auto"/>
            <w:noWrap/>
            <w:vAlign w:val="center"/>
          </w:tcPr>
          <w:p w14:paraId="23E9266D" w14:textId="77777777" w:rsidR="00A23C3B" w:rsidRPr="00A23C3B" w:rsidRDefault="00A23C3B" w:rsidP="00B34687">
            <w:pPr>
              <w:widowControl/>
              <w:jc w:val="center"/>
              <w:rPr>
                <w:rFonts w:cs="Times New Roman"/>
                <w:szCs w:val="24"/>
                <w:lang w:eastAsia="zh-CN"/>
              </w:rPr>
            </w:pPr>
          </w:p>
        </w:tc>
      </w:tr>
      <w:tr w:rsidR="00A23C3B" w:rsidRPr="00A23C3B" w14:paraId="2993ECC2" w14:textId="77777777" w:rsidTr="00A23C3B">
        <w:trPr>
          <w:trHeight w:val="375"/>
        </w:trPr>
        <w:tc>
          <w:tcPr>
            <w:tcW w:w="0" w:type="auto"/>
            <w:tcBorders>
              <w:left w:val="nil"/>
              <w:bottom w:val="nil"/>
              <w:right w:val="nil"/>
            </w:tcBorders>
            <w:shd w:val="clear" w:color="auto" w:fill="auto"/>
            <w:noWrap/>
            <w:vAlign w:val="center"/>
          </w:tcPr>
          <w:p w14:paraId="2E47FF12" w14:textId="77777777" w:rsidR="00A23C3B" w:rsidRPr="00A23C3B" w:rsidRDefault="00A23C3B" w:rsidP="00B34687">
            <w:pPr>
              <w:widowControl/>
              <w:jc w:val="center"/>
              <w:rPr>
                <w:rFonts w:cs="Times New Roman"/>
                <w:color w:val="000000"/>
                <w:kern w:val="0"/>
                <w:szCs w:val="24"/>
                <w:lang w:eastAsia="zh-CN"/>
              </w:rPr>
            </w:pPr>
          </w:p>
        </w:tc>
        <w:tc>
          <w:tcPr>
            <w:tcW w:w="0" w:type="auto"/>
            <w:tcBorders>
              <w:left w:val="nil"/>
              <w:bottom w:val="nil"/>
              <w:right w:val="nil"/>
            </w:tcBorders>
            <w:vAlign w:val="center"/>
          </w:tcPr>
          <w:p w14:paraId="1B11312E" w14:textId="10AA0FB3"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社会比较方向</w:t>
            </w:r>
          </w:p>
        </w:tc>
        <w:tc>
          <w:tcPr>
            <w:tcW w:w="0" w:type="auto"/>
            <w:tcBorders>
              <w:left w:val="nil"/>
              <w:bottom w:val="nil"/>
              <w:right w:val="nil"/>
            </w:tcBorders>
            <w:shd w:val="clear" w:color="auto" w:fill="auto"/>
            <w:noWrap/>
            <w:vAlign w:val="center"/>
          </w:tcPr>
          <w:p w14:paraId="7D986ACE" w14:textId="689D6B9D" w:rsidR="00A23C3B" w:rsidRPr="00A23C3B" w:rsidRDefault="00A23C3B" w:rsidP="00B34687">
            <w:pPr>
              <w:widowControl/>
              <w:jc w:val="center"/>
              <w:rPr>
                <w:rFonts w:cs="Times New Roman"/>
                <w:szCs w:val="24"/>
                <w:lang w:eastAsia="zh-CN"/>
              </w:rPr>
            </w:pPr>
            <w:r w:rsidRPr="00A23C3B">
              <w:rPr>
                <w:rFonts w:cs="Times New Roman"/>
                <w:szCs w:val="24"/>
                <w:lang w:eastAsia="zh-CN"/>
              </w:rPr>
              <w:t>.29</w:t>
            </w:r>
            <w:r w:rsidRPr="00A23C3B">
              <w:rPr>
                <w:rFonts w:cs="Times New Roman"/>
                <w:szCs w:val="24"/>
                <w:vertAlign w:val="superscript"/>
                <w:lang w:eastAsia="zh-CN"/>
              </w:rPr>
              <w:t>***</w:t>
            </w:r>
          </w:p>
        </w:tc>
        <w:tc>
          <w:tcPr>
            <w:tcW w:w="0" w:type="auto"/>
            <w:tcBorders>
              <w:left w:val="nil"/>
              <w:bottom w:val="nil"/>
              <w:right w:val="nil"/>
            </w:tcBorders>
            <w:shd w:val="clear" w:color="auto" w:fill="auto"/>
            <w:noWrap/>
            <w:vAlign w:val="center"/>
          </w:tcPr>
          <w:p w14:paraId="5B464A69" w14:textId="19304190" w:rsidR="00A23C3B" w:rsidRPr="00A23C3B" w:rsidRDefault="00A23C3B" w:rsidP="00B34687">
            <w:pPr>
              <w:widowControl/>
              <w:jc w:val="center"/>
              <w:rPr>
                <w:rFonts w:cs="Times New Roman"/>
                <w:szCs w:val="24"/>
                <w:lang w:eastAsia="zh-CN"/>
              </w:rPr>
            </w:pPr>
            <w:r w:rsidRPr="00A23C3B">
              <w:rPr>
                <w:rFonts w:cs="Times New Roman"/>
                <w:color w:val="000000"/>
                <w:szCs w:val="24"/>
              </w:rPr>
              <w:t>.38</w:t>
            </w:r>
          </w:p>
        </w:tc>
        <w:tc>
          <w:tcPr>
            <w:tcW w:w="0" w:type="auto"/>
            <w:tcBorders>
              <w:left w:val="nil"/>
              <w:bottom w:val="nil"/>
              <w:right w:val="nil"/>
            </w:tcBorders>
            <w:shd w:val="clear" w:color="auto" w:fill="auto"/>
            <w:noWrap/>
            <w:vAlign w:val="center"/>
          </w:tcPr>
          <w:p w14:paraId="32A17570" w14:textId="01EEC1BD" w:rsidR="00A23C3B" w:rsidRPr="00A23C3B" w:rsidRDefault="00A23C3B" w:rsidP="00B34687">
            <w:pPr>
              <w:widowControl/>
              <w:jc w:val="center"/>
              <w:rPr>
                <w:rFonts w:cs="Times New Roman"/>
                <w:szCs w:val="24"/>
                <w:lang w:eastAsia="zh-CN"/>
              </w:rPr>
            </w:pPr>
            <w:r w:rsidRPr="00A23C3B">
              <w:rPr>
                <w:rFonts w:cs="Times New Roman"/>
                <w:color w:val="000000"/>
                <w:szCs w:val="24"/>
              </w:rPr>
              <w:t>.20</w:t>
            </w:r>
          </w:p>
        </w:tc>
        <w:tc>
          <w:tcPr>
            <w:tcW w:w="0" w:type="auto"/>
            <w:tcBorders>
              <w:left w:val="nil"/>
              <w:bottom w:val="nil"/>
              <w:right w:val="nil"/>
            </w:tcBorders>
            <w:shd w:val="clear" w:color="auto" w:fill="auto"/>
            <w:noWrap/>
            <w:vAlign w:val="center"/>
          </w:tcPr>
          <w:p w14:paraId="7723149D" w14:textId="1855F158" w:rsidR="00A23C3B" w:rsidRPr="00A23C3B" w:rsidRDefault="00A23C3B" w:rsidP="00B34687">
            <w:pPr>
              <w:widowControl/>
              <w:jc w:val="center"/>
              <w:rPr>
                <w:rFonts w:cs="Times New Roman"/>
                <w:szCs w:val="24"/>
                <w:lang w:eastAsia="zh-CN"/>
              </w:rPr>
            </w:pPr>
            <w:r w:rsidRPr="00A23C3B">
              <w:rPr>
                <w:rFonts w:cs="Times New Roman"/>
                <w:color w:val="000000"/>
                <w:szCs w:val="24"/>
              </w:rPr>
              <w:t>.38</w:t>
            </w:r>
          </w:p>
        </w:tc>
        <w:tc>
          <w:tcPr>
            <w:tcW w:w="0" w:type="auto"/>
            <w:tcBorders>
              <w:left w:val="nil"/>
              <w:bottom w:val="nil"/>
              <w:right w:val="nil"/>
            </w:tcBorders>
            <w:shd w:val="clear" w:color="auto" w:fill="auto"/>
            <w:noWrap/>
            <w:vAlign w:val="center"/>
          </w:tcPr>
          <w:p w14:paraId="17DABD74" w14:textId="3D4ED1FB" w:rsidR="00A23C3B" w:rsidRPr="00A23C3B" w:rsidRDefault="00A23C3B" w:rsidP="00B34687">
            <w:pPr>
              <w:widowControl/>
              <w:jc w:val="center"/>
              <w:rPr>
                <w:rFonts w:cs="Times New Roman"/>
                <w:szCs w:val="24"/>
                <w:lang w:eastAsia="zh-CN"/>
              </w:rPr>
            </w:pPr>
            <w:r w:rsidRPr="00A23C3B">
              <w:rPr>
                <w:rFonts w:cs="Times New Roman"/>
                <w:szCs w:val="24"/>
                <w:lang w:eastAsia="zh-CN"/>
              </w:rPr>
              <w:t>&lt;.001</w:t>
            </w:r>
          </w:p>
        </w:tc>
        <w:tc>
          <w:tcPr>
            <w:tcW w:w="0" w:type="auto"/>
            <w:tcBorders>
              <w:left w:val="nil"/>
              <w:bottom w:val="nil"/>
              <w:right w:val="nil"/>
            </w:tcBorders>
            <w:shd w:val="clear" w:color="auto" w:fill="auto"/>
            <w:noWrap/>
            <w:vAlign w:val="center"/>
          </w:tcPr>
          <w:p w14:paraId="3DA2CCB4" w14:textId="77777777" w:rsidR="00A23C3B" w:rsidRPr="00A23C3B" w:rsidRDefault="00A23C3B" w:rsidP="00B34687">
            <w:pPr>
              <w:widowControl/>
              <w:jc w:val="center"/>
              <w:rPr>
                <w:rFonts w:cs="Times New Roman"/>
                <w:szCs w:val="24"/>
                <w:lang w:eastAsia="zh-CN"/>
              </w:rPr>
            </w:pPr>
          </w:p>
        </w:tc>
      </w:tr>
      <w:tr w:rsidR="00A23C3B" w:rsidRPr="00A23C3B" w14:paraId="138C73EA" w14:textId="77777777" w:rsidTr="00A23C3B">
        <w:trPr>
          <w:trHeight w:val="375"/>
        </w:trPr>
        <w:tc>
          <w:tcPr>
            <w:tcW w:w="0" w:type="auto"/>
            <w:tcBorders>
              <w:top w:val="nil"/>
              <w:left w:val="nil"/>
              <w:bottom w:val="nil"/>
              <w:right w:val="nil"/>
            </w:tcBorders>
            <w:shd w:val="clear" w:color="auto" w:fill="auto"/>
            <w:noWrap/>
            <w:vAlign w:val="center"/>
            <w:hideMark/>
          </w:tcPr>
          <w:p w14:paraId="7D6C6597" w14:textId="43B5FD8D" w:rsidR="00A23C3B" w:rsidRPr="00A23C3B" w:rsidRDefault="00A23C3B" w:rsidP="00A23C3B">
            <w:pPr>
              <w:widowControl/>
              <w:jc w:val="center"/>
              <w:rPr>
                <w:rFonts w:cs="Times New Roman"/>
                <w:color w:val="000000"/>
                <w:kern w:val="0"/>
                <w:szCs w:val="24"/>
                <w:lang w:eastAsia="zh-CN"/>
              </w:rPr>
            </w:pPr>
            <w:r w:rsidRPr="00A23C3B">
              <w:rPr>
                <w:rFonts w:cs="Times New Roman" w:hint="eastAsia"/>
                <w:color w:val="000000"/>
                <w:kern w:val="0"/>
                <w:szCs w:val="24"/>
                <w:lang w:eastAsia="zh-CN"/>
              </w:rPr>
              <w:t>感知到的优越感</w:t>
            </w:r>
          </w:p>
        </w:tc>
        <w:tc>
          <w:tcPr>
            <w:tcW w:w="0" w:type="auto"/>
            <w:tcBorders>
              <w:top w:val="nil"/>
              <w:left w:val="nil"/>
              <w:bottom w:val="nil"/>
              <w:right w:val="nil"/>
            </w:tcBorders>
            <w:vAlign w:val="center"/>
          </w:tcPr>
          <w:p w14:paraId="6749E15C" w14:textId="50D7D268" w:rsidR="00A23C3B" w:rsidRPr="00A23C3B" w:rsidRDefault="00A23C3B" w:rsidP="00B34687">
            <w:pPr>
              <w:widowControl/>
              <w:jc w:val="center"/>
              <w:rPr>
                <w:rFonts w:cs="Times New Roman"/>
                <w:szCs w:val="24"/>
                <w:lang w:eastAsia="zh-CN"/>
              </w:rPr>
            </w:pPr>
            <w:r w:rsidRPr="00A23C3B">
              <w:rPr>
                <w:rFonts w:cs="Times New Roman" w:hint="eastAsia"/>
                <w:szCs w:val="24"/>
              </w:rPr>
              <w:t>性别</w:t>
            </w:r>
          </w:p>
        </w:tc>
        <w:tc>
          <w:tcPr>
            <w:tcW w:w="0" w:type="auto"/>
            <w:tcBorders>
              <w:top w:val="nil"/>
              <w:left w:val="nil"/>
              <w:bottom w:val="nil"/>
              <w:right w:val="nil"/>
            </w:tcBorders>
            <w:shd w:val="clear" w:color="auto" w:fill="auto"/>
            <w:noWrap/>
            <w:vAlign w:val="center"/>
          </w:tcPr>
          <w:p w14:paraId="4282562E" w14:textId="47E483CF" w:rsidR="00A23C3B" w:rsidRPr="00A23C3B" w:rsidRDefault="00A23C3B" w:rsidP="00B34687">
            <w:pPr>
              <w:widowControl/>
              <w:jc w:val="center"/>
              <w:rPr>
                <w:rFonts w:cs="Times New Roman"/>
                <w:color w:val="000000"/>
                <w:kern w:val="0"/>
                <w:szCs w:val="24"/>
                <w:lang w:eastAsia="zh-CN"/>
              </w:rPr>
            </w:pPr>
            <w:r w:rsidRPr="00A23C3B">
              <w:rPr>
                <w:rFonts w:cs="Times New Roman"/>
                <w:szCs w:val="24"/>
              </w:rPr>
              <w:t>-.23</w:t>
            </w:r>
          </w:p>
        </w:tc>
        <w:tc>
          <w:tcPr>
            <w:tcW w:w="0" w:type="auto"/>
            <w:tcBorders>
              <w:top w:val="nil"/>
              <w:left w:val="nil"/>
              <w:bottom w:val="nil"/>
              <w:right w:val="nil"/>
            </w:tcBorders>
            <w:shd w:val="clear" w:color="auto" w:fill="auto"/>
            <w:noWrap/>
            <w:vAlign w:val="center"/>
          </w:tcPr>
          <w:p w14:paraId="1D30F429" w14:textId="13314246"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-.09</w:t>
            </w:r>
          </w:p>
        </w:tc>
        <w:tc>
          <w:tcPr>
            <w:tcW w:w="0" w:type="auto"/>
            <w:tcBorders>
              <w:top w:val="nil"/>
              <w:left w:val="nil"/>
              <w:bottom w:val="nil"/>
              <w:right w:val="nil"/>
            </w:tcBorders>
            <w:shd w:val="clear" w:color="auto" w:fill="auto"/>
            <w:noWrap/>
            <w:vAlign w:val="center"/>
          </w:tcPr>
          <w:p w14:paraId="7A138D60" w14:textId="3A0D91CE"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-.49</w:t>
            </w:r>
          </w:p>
        </w:tc>
        <w:tc>
          <w:tcPr>
            <w:tcW w:w="0" w:type="auto"/>
            <w:tcBorders>
              <w:top w:val="nil"/>
              <w:left w:val="nil"/>
              <w:bottom w:val="nil"/>
              <w:right w:val="nil"/>
            </w:tcBorders>
            <w:shd w:val="clear" w:color="auto" w:fill="auto"/>
            <w:noWrap/>
            <w:vAlign w:val="center"/>
          </w:tcPr>
          <w:p w14:paraId="5B239CD3" w14:textId="2FBD5043"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.04</w:t>
            </w:r>
          </w:p>
        </w:tc>
        <w:tc>
          <w:tcPr>
            <w:tcW w:w="0" w:type="auto"/>
            <w:tcBorders>
              <w:top w:val="nil"/>
              <w:left w:val="nil"/>
              <w:bottom w:val="nil"/>
              <w:right w:val="nil"/>
            </w:tcBorders>
            <w:shd w:val="clear" w:color="auto" w:fill="auto"/>
            <w:noWrap/>
            <w:vAlign w:val="center"/>
          </w:tcPr>
          <w:p w14:paraId="00443BB9" w14:textId="255613ED"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.086</w:t>
            </w:r>
          </w:p>
        </w:tc>
        <w:tc>
          <w:tcPr>
            <w:tcW w:w="0" w:type="auto"/>
            <w:tcBorders>
              <w:top w:val="nil"/>
              <w:left w:val="nil"/>
              <w:bottom w:val="nil"/>
              <w:right w:val="nil"/>
            </w:tcBorders>
            <w:shd w:val="clear" w:color="auto" w:fill="auto"/>
            <w:noWrap/>
            <w:vAlign w:val="center"/>
            <w:hideMark/>
          </w:tcPr>
          <w:p w14:paraId="54B3DF5A" w14:textId="6D83D97E"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.102</w:t>
            </w:r>
            <w:r w:rsidRPr="00A23C3B">
              <w:rPr>
                <w:rFonts w:cs="Times New Roman"/>
                <w:szCs w:val="24"/>
                <w:vertAlign w:val="superscript"/>
                <w:lang w:eastAsia="zh-CN"/>
              </w:rPr>
              <w:t>***</w:t>
            </w:r>
          </w:p>
        </w:tc>
      </w:tr>
      <w:tr w:rsidR="00A23C3B" w:rsidRPr="00A23C3B" w14:paraId="4130788D" w14:textId="77777777" w:rsidTr="00A23C3B">
        <w:trPr>
          <w:trHeight w:val="375"/>
        </w:trPr>
        <w:tc>
          <w:tcPr>
            <w:tcW w:w="0" w:type="auto"/>
            <w:tcBorders>
              <w:top w:val="nil"/>
              <w:left w:val="nil"/>
              <w:bottom w:val="nil"/>
              <w:right w:val="nil"/>
            </w:tcBorders>
            <w:shd w:val="clear" w:color="auto" w:fill="auto"/>
            <w:noWrap/>
            <w:vAlign w:val="center"/>
          </w:tcPr>
          <w:p w14:paraId="13409DD2"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30F342B4" w14:textId="2C70836A"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年龄</w:t>
            </w:r>
          </w:p>
        </w:tc>
        <w:tc>
          <w:tcPr>
            <w:tcW w:w="0" w:type="auto"/>
            <w:tcBorders>
              <w:top w:val="nil"/>
              <w:left w:val="nil"/>
              <w:bottom w:val="nil"/>
              <w:right w:val="nil"/>
            </w:tcBorders>
            <w:shd w:val="clear" w:color="auto" w:fill="auto"/>
            <w:noWrap/>
            <w:vAlign w:val="center"/>
          </w:tcPr>
          <w:p w14:paraId="7F52BCD1" w14:textId="147B63F3" w:rsidR="00A23C3B" w:rsidRPr="00A23C3B" w:rsidRDefault="00A23C3B" w:rsidP="00B34687">
            <w:pPr>
              <w:widowControl/>
              <w:jc w:val="center"/>
              <w:rPr>
                <w:rFonts w:cs="Times New Roman"/>
                <w:szCs w:val="24"/>
                <w:lang w:eastAsia="zh-CN"/>
              </w:rPr>
            </w:pPr>
            <w:r w:rsidRPr="00A23C3B">
              <w:rPr>
                <w:rFonts w:cs="Times New Roman"/>
                <w:szCs w:val="24"/>
              </w:rPr>
              <w:t>.03</w:t>
            </w:r>
            <w:r w:rsidRPr="00A23C3B">
              <w:rPr>
                <w:rFonts w:cs="Times New Roman"/>
                <w:szCs w:val="24"/>
                <w:vertAlign w:val="superscript"/>
              </w:rPr>
              <w:t>**</w:t>
            </w:r>
          </w:p>
        </w:tc>
        <w:tc>
          <w:tcPr>
            <w:tcW w:w="0" w:type="auto"/>
            <w:tcBorders>
              <w:top w:val="nil"/>
              <w:left w:val="nil"/>
              <w:bottom w:val="nil"/>
              <w:right w:val="nil"/>
            </w:tcBorders>
            <w:shd w:val="clear" w:color="auto" w:fill="auto"/>
            <w:noWrap/>
            <w:vAlign w:val="center"/>
          </w:tcPr>
          <w:p w14:paraId="24229E6E" w14:textId="63C82B5A" w:rsidR="00A23C3B" w:rsidRPr="00A23C3B" w:rsidRDefault="00A23C3B" w:rsidP="00B34687">
            <w:pPr>
              <w:widowControl/>
              <w:jc w:val="center"/>
              <w:rPr>
                <w:rFonts w:cs="Times New Roman"/>
                <w:szCs w:val="24"/>
                <w:lang w:eastAsia="zh-CN"/>
              </w:rPr>
            </w:pPr>
            <w:r w:rsidRPr="00A23C3B">
              <w:rPr>
                <w:rFonts w:cs="Times New Roman"/>
                <w:color w:val="000000"/>
                <w:szCs w:val="24"/>
              </w:rPr>
              <w:t>.17</w:t>
            </w:r>
          </w:p>
        </w:tc>
        <w:tc>
          <w:tcPr>
            <w:tcW w:w="0" w:type="auto"/>
            <w:tcBorders>
              <w:top w:val="nil"/>
              <w:left w:val="nil"/>
              <w:bottom w:val="nil"/>
              <w:right w:val="nil"/>
            </w:tcBorders>
            <w:shd w:val="clear" w:color="auto" w:fill="auto"/>
            <w:noWrap/>
            <w:vAlign w:val="center"/>
          </w:tcPr>
          <w:p w14:paraId="5F24A937" w14:textId="359F4F93"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top w:val="nil"/>
              <w:left w:val="nil"/>
              <w:bottom w:val="nil"/>
              <w:right w:val="nil"/>
            </w:tcBorders>
            <w:shd w:val="clear" w:color="auto" w:fill="auto"/>
            <w:noWrap/>
            <w:vAlign w:val="center"/>
          </w:tcPr>
          <w:p w14:paraId="1C7C9938" w14:textId="0CBCF1C9" w:rsidR="00A23C3B" w:rsidRPr="00A23C3B" w:rsidRDefault="00A23C3B" w:rsidP="00B34687">
            <w:pPr>
              <w:widowControl/>
              <w:jc w:val="center"/>
              <w:rPr>
                <w:rFonts w:cs="Times New Roman"/>
                <w:szCs w:val="24"/>
                <w:lang w:eastAsia="zh-CN"/>
              </w:rPr>
            </w:pPr>
            <w:r w:rsidRPr="00A23C3B">
              <w:rPr>
                <w:rFonts w:cs="Times New Roman"/>
                <w:color w:val="000000"/>
                <w:szCs w:val="24"/>
              </w:rPr>
              <w:t>.05</w:t>
            </w:r>
          </w:p>
        </w:tc>
        <w:tc>
          <w:tcPr>
            <w:tcW w:w="0" w:type="auto"/>
            <w:tcBorders>
              <w:top w:val="nil"/>
              <w:left w:val="nil"/>
              <w:bottom w:val="nil"/>
              <w:right w:val="nil"/>
            </w:tcBorders>
            <w:shd w:val="clear" w:color="auto" w:fill="auto"/>
            <w:noWrap/>
            <w:vAlign w:val="center"/>
          </w:tcPr>
          <w:p w14:paraId="730EC4F2" w14:textId="307A9BE6" w:rsidR="00A23C3B" w:rsidRPr="00A23C3B" w:rsidRDefault="00A23C3B" w:rsidP="00B34687">
            <w:pPr>
              <w:widowControl/>
              <w:jc w:val="center"/>
              <w:rPr>
                <w:rFonts w:cs="Times New Roman"/>
                <w:szCs w:val="24"/>
                <w:lang w:eastAsia="zh-CN"/>
              </w:rPr>
            </w:pPr>
            <w:r w:rsidRPr="00A23C3B">
              <w:rPr>
                <w:rFonts w:cs="Times New Roman"/>
                <w:color w:val="000000"/>
                <w:szCs w:val="24"/>
              </w:rPr>
              <w:t>.007</w:t>
            </w:r>
          </w:p>
        </w:tc>
        <w:tc>
          <w:tcPr>
            <w:tcW w:w="0" w:type="auto"/>
            <w:tcBorders>
              <w:top w:val="nil"/>
              <w:left w:val="nil"/>
              <w:bottom w:val="nil"/>
              <w:right w:val="nil"/>
            </w:tcBorders>
            <w:shd w:val="clear" w:color="auto" w:fill="auto"/>
            <w:noWrap/>
            <w:vAlign w:val="center"/>
          </w:tcPr>
          <w:p w14:paraId="18A65C52" w14:textId="77777777" w:rsidR="00A23C3B" w:rsidRPr="00A23C3B" w:rsidRDefault="00A23C3B" w:rsidP="00B34687">
            <w:pPr>
              <w:widowControl/>
              <w:jc w:val="center"/>
              <w:rPr>
                <w:rFonts w:cs="Times New Roman"/>
                <w:szCs w:val="24"/>
                <w:lang w:eastAsia="zh-CN"/>
              </w:rPr>
            </w:pPr>
          </w:p>
        </w:tc>
      </w:tr>
      <w:tr w:rsidR="00A23C3B" w:rsidRPr="00A23C3B" w14:paraId="77B68B92" w14:textId="77777777" w:rsidTr="00A23C3B">
        <w:trPr>
          <w:trHeight w:val="375"/>
        </w:trPr>
        <w:tc>
          <w:tcPr>
            <w:tcW w:w="0" w:type="auto"/>
            <w:tcBorders>
              <w:top w:val="nil"/>
              <w:left w:val="nil"/>
              <w:bottom w:val="nil"/>
              <w:right w:val="nil"/>
            </w:tcBorders>
            <w:shd w:val="clear" w:color="auto" w:fill="auto"/>
            <w:noWrap/>
            <w:vAlign w:val="center"/>
          </w:tcPr>
          <w:p w14:paraId="5B486654"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038A9CDB" w14:textId="69BCEECC"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受教育水平</w:t>
            </w:r>
          </w:p>
        </w:tc>
        <w:tc>
          <w:tcPr>
            <w:tcW w:w="0" w:type="auto"/>
            <w:tcBorders>
              <w:top w:val="nil"/>
              <w:left w:val="nil"/>
              <w:bottom w:val="nil"/>
              <w:right w:val="nil"/>
            </w:tcBorders>
            <w:shd w:val="clear" w:color="auto" w:fill="auto"/>
            <w:noWrap/>
            <w:vAlign w:val="center"/>
          </w:tcPr>
          <w:p w14:paraId="77B02617" w14:textId="419EAA4E" w:rsidR="00A23C3B" w:rsidRPr="00A23C3B" w:rsidRDefault="00A23C3B" w:rsidP="00B34687">
            <w:pPr>
              <w:widowControl/>
              <w:jc w:val="center"/>
              <w:rPr>
                <w:rFonts w:cs="Times New Roman"/>
                <w:szCs w:val="24"/>
                <w:lang w:eastAsia="zh-CN"/>
              </w:rPr>
            </w:pPr>
            <w:r w:rsidRPr="00A23C3B">
              <w:rPr>
                <w:rFonts w:cs="Times New Roman"/>
                <w:szCs w:val="24"/>
              </w:rPr>
              <w:t>.22</w:t>
            </w:r>
            <w:r w:rsidRPr="00A23C3B">
              <w:rPr>
                <w:rFonts w:cs="Times New Roman"/>
                <w:szCs w:val="24"/>
                <w:vertAlign w:val="superscript"/>
              </w:rPr>
              <w:t>*</w:t>
            </w:r>
          </w:p>
        </w:tc>
        <w:tc>
          <w:tcPr>
            <w:tcW w:w="0" w:type="auto"/>
            <w:tcBorders>
              <w:top w:val="nil"/>
              <w:left w:val="nil"/>
              <w:bottom w:val="nil"/>
              <w:right w:val="nil"/>
            </w:tcBorders>
            <w:shd w:val="clear" w:color="auto" w:fill="auto"/>
            <w:noWrap/>
            <w:vAlign w:val="center"/>
          </w:tcPr>
          <w:p w14:paraId="3BB24AD3" w14:textId="1134172E" w:rsidR="00A23C3B" w:rsidRPr="00A23C3B" w:rsidRDefault="00A23C3B" w:rsidP="00B34687">
            <w:pPr>
              <w:widowControl/>
              <w:jc w:val="center"/>
              <w:rPr>
                <w:rFonts w:cs="Times New Roman"/>
                <w:szCs w:val="24"/>
                <w:lang w:eastAsia="zh-CN"/>
              </w:rPr>
            </w:pPr>
            <w:r w:rsidRPr="00A23C3B">
              <w:rPr>
                <w:rFonts w:cs="Times New Roman"/>
                <w:color w:val="000000"/>
                <w:szCs w:val="24"/>
              </w:rPr>
              <w:t>.11</w:t>
            </w:r>
          </w:p>
        </w:tc>
        <w:tc>
          <w:tcPr>
            <w:tcW w:w="0" w:type="auto"/>
            <w:tcBorders>
              <w:top w:val="nil"/>
              <w:left w:val="nil"/>
              <w:bottom w:val="nil"/>
              <w:right w:val="nil"/>
            </w:tcBorders>
            <w:shd w:val="clear" w:color="auto" w:fill="auto"/>
            <w:noWrap/>
            <w:vAlign w:val="center"/>
          </w:tcPr>
          <w:p w14:paraId="41ED4DE7" w14:textId="3BBC8CAD"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top w:val="nil"/>
              <w:left w:val="nil"/>
              <w:bottom w:val="nil"/>
              <w:right w:val="nil"/>
            </w:tcBorders>
            <w:shd w:val="clear" w:color="auto" w:fill="auto"/>
            <w:noWrap/>
            <w:vAlign w:val="center"/>
          </w:tcPr>
          <w:p w14:paraId="47D27B2C" w14:textId="47945E85" w:rsidR="00A23C3B" w:rsidRPr="00A23C3B" w:rsidRDefault="00A23C3B" w:rsidP="00B34687">
            <w:pPr>
              <w:widowControl/>
              <w:jc w:val="center"/>
              <w:rPr>
                <w:rFonts w:cs="Times New Roman"/>
                <w:szCs w:val="24"/>
                <w:lang w:eastAsia="zh-CN"/>
              </w:rPr>
            </w:pPr>
            <w:r w:rsidRPr="00A23C3B">
              <w:rPr>
                <w:rFonts w:cs="Times New Roman"/>
                <w:color w:val="000000"/>
                <w:szCs w:val="24"/>
              </w:rPr>
              <w:t>.43</w:t>
            </w:r>
          </w:p>
        </w:tc>
        <w:tc>
          <w:tcPr>
            <w:tcW w:w="0" w:type="auto"/>
            <w:tcBorders>
              <w:top w:val="nil"/>
              <w:left w:val="nil"/>
              <w:bottom w:val="nil"/>
              <w:right w:val="nil"/>
            </w:tcBorders>
            <w:shd w:val="clear" w:color="auto" w:fill="auto"/>
            <w:noWrap/>
            <w:vAlign w:val="center"/>
          </w:tcPr>
          <w:p w14:paraId="70CC222B" w14:textId="39B7A35E" w:rsidR="00A23C3B" w:rsidRPr="00A23C3B" w:rsidRDefault="00A23C3B" w:rsidP="00B34687">
            <w:pPr>
              <w:widowControl/>
              <w:jc w:val="center"/>
              <w:rPr>
                <w:rFonts w:cs="Times New Roman"/>
                <w:szCs w:val="24"/>
                <w:lang w:eastAsia="zh-CN"/>
              </w:rPr>
            </w:pPr>
            <w:r w:rsidRPr="00A23C3B">
              <w:rPr>
                <w:rFonts w:cs="Times New Roman"/>
                <w:color w:val="000000"/>
                <w:szCs w:val="24"/>
              </w:rPr>
              <w:t>.045</w:t>
            </w:r>
          </w:p>
        </w:tc>
        <w:tc>
          <w:tcPr>
            <w:tcW w:w="0" w:type="auto"/>
            <w:tcBorders>
              <w:top w:val="nil"/>
              <w:left w:val="nil"/>
              <w:bottom w:val="nil"/>
              <w:right w:val="nil"/>
            </w:tcBorders>
            <w:shd w:val="clear" w:color="auto" w:fill="auto"/>
            <w:noWrap/>
            <w:vAlign w:val="center"/>
          </w:tcPr>
          <w:p w14:paraId="6247CDFF" w14:textId="77777777" w:rsidR="00A23C3B" w:rsidRPr="00A23C3B" w:rsidRDefault="00A23C3B" w:rsidP="00B34687">
            <w:pPr>
              <w:widowControl/>
              <w:jc w:val="center"/>
              <w:rPr>
                <w:rFonts w:cs="Times New Roman"/>
                <w:szCs w:val="24"/>
                <w:lang w:eastAsia="zh-CN"/>
              </w:rPr>
            </w:pPr>
          </w:p>
        </w:tc>
      </w:tr>
      <w:tr w:rsidR="00A23C3B" w:rsidRPr="00A23C3B" w14:paraId="08AAC8D6" w14:textId="77777777" w:rsidTr="00A23C3B">
        <w:trPr>
          <w:trHeight w:val="375"/>
        </w:trPr>
        <w:tc>
          <w:tcPr>
            <w:tcW w:w="0" w:type="auto"/>
            <w:tcBorders>
              <w:top w:val="nil"/>
              <w:left w:val="nil"/>
              <w:bottom w:val="nil"/>
              <w:right w:val="nil"/>
            </w:tcBorders>
            <w:shd w:val="clear" w:color="auto" w:fill="auto"/>
            <w:noWrap/>
            <w:vAlign w:val="center"/>
          </w:tcPr>
          <w:p w14:paraId="4724F4C0"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FCE3A98" w14:textId="04FBF2DC"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婚姻状况</w:t>
            </w:r>
          </w:p>
        </w:tc>
        <w:tc>
          <w:tcPr>
            <w:tcW w:w="0" w:type="auto"/>
            <w:tcBorders>
              <w:top w:val="nil"/>
              <w:left w:val="nil"/>
              <w:bottom w:val="nil"/>
              <w:right w:val="nil"/>
            </w:tcBorders>
            <w:shd w:val="clear" w:color="auto" w:fill="auto"/>
            <w:noWrap/>
            <w:vAlign w:val="center"/>
          </w:tcPr>
          <w:p w14:paraId="55AAD90C" w14:textId="6CC27081" w:rsidR="00A23C3B" w:rsidRPr="00A23C3B" w:rsidRDefault="00A23C3B" w:rsidP="00B34687">
            <w:pPr>
              <w:widowControl/>
              <w:jc w:val="center"/>
              <w:rPr>
                <w:rFonts w:cs="Times New Roman"/>
                <w:szCs w:val="24"/>
                <w:lang w:eastAsia="zh-CN"/>
              </w:rPr>
            </w:pPr>
            <w:r w:rsidRPr="00A23C3B">
              <w:rPr>
                <w:rFonts w:cs="Times New Roman"/>
                <w:szCs w:val="24"/>
              </w:rPr>
              <w:t>.07</w:t>
            </w:r>
          </w:p>
        </w:tc>
        <w:tc>
          <w:tcPr>
            <w:tcW w:w="0" w:type="auto"/>
            <w:tcBorders>
              <w:top w:val="nil"/>
              <w:left w:val="nil"/>
              <w:bottom w:val="nil"/>
              <w:right w:val="nil"/>
            </w:tcBorders>
            <w:shd w:val="clear" w:color="auto" w:fill="auto"/>
            <w:noWrap/>
            <w:vAlign w:val="center"/>
          </w:tcPr>
          <w:p w14:paraId="165576B5" w14:textId="166A0060" w:rsidR="00A23C3B" w:rsidRPr="00A23C3B" w:rsidRDefault="00A23C3B" w:rsidP="00B34687">
            <w:pPr>
              <w:widowControl/>
              <w:jc w:val="center"/>
              <w:rPr>
                <w:rFonts w:cs="Times New Roman"/>
                <w:szCs w:val="24"/>
                <w:lang w:eastAsia="zh-CN"/>
              </w:rPr>
            </w:pPr>
            <w:r w:rsidRPr="00A23C3B">
              <w:rPr>
                <w:rFonts w:cs="Times New Roman"/>
                <w:color w:val="000000"/>
                <w:szCs w:val="24"/>
              </w:rPr>
              <w:t>.03</w:t>
            </w:r>
          </w:p>
        </w:tc>
        <w:tc>
          <w:tcPr>
            <w:tcW w:w="0" w:type="auto"/>
            <w:tcBorders>
              <w:top w:val="nil"/>
              <w:left w:val="nil"/>
              <w:bottom w:val="nil"/>
              <w:right w:val="nil"/>
            </w:tcBorders>
            <w:shd w:val="clear" w:color="auto" w:fill="auto"/>
            <w:noWrap/>
            <w:vAlign w:val="center"/>
          </w:tcPr>
          <w:p w14:paraId="67B7ACF5" w14:textId="4B6D8D42" w:rsidR="00A23C3B" w:rsidRPr="00A23C3B" w:rsidRDefault="00A23C3B" w:rsidP="00B34687">
            <w:pPr>
              <w:widowControl/>
              <w:jc w:val="center"/>
              <w:rPr>
                <w:rFonts w:cs="Times New Roman"/>
                <w:szCs w:val="24"/>
                <w:lang w:eastAsia="zh-CN"/>
              </w:rPr>
            </w:pPr>
            <w:r w:rsidRPr="00A23C3B">
              <w:rPr>
                <w:rFonts w:cs="Times New Roman"/>
                <w:color w:val="000000"/>
                <w:szCs w:val="24"/>
              </w:rPr>
              <w:t>-.26</w:t>
            </w:r>
          </w:p>
        </w:tc>
        <w:tc>
          <w:tcPr>
            <w:tcW w:w="0" w:type="auto"/>
            <w:tcBorders>
              <w:top w:val="nil"/>
              <w:left w:val="nil"/>
              <w:bottom w:val="nil"/>
              <w:right w:val="nil"/>
            </w:tcBorders>
            <w:shd w:val="clear" w:color="auto" w:fill="auto"/>
            <w:noWrap/>
            <w:vAlign w:val="center"/>
          </w:tcPr>
          <w:p w14:paraId="0C731D7B" w14:textId="21FAFE7E" w:rsidR="00A23C3B" w:rsidRPr="00A23C3B" w:rsidRDefault="00A23C3B" w:rsidP="00B34687">
            <w:pPr>
              <w:widowControl/>
              <w:jc w:val="center"/>
              <w:rPr>
                <w:rFonts w:cs="Times New Roman"/>
                <w:szCs w:val="24"/>
                <w:lang w:eastAsia="zh-CN"/>
              </w:rPr>
            </w:pPr>
            <w:r w:rsidRPr="00A23C3B">
              <w:rPr>
                <w:rFonts w:cs="Times New Roman"/>
                <w:color w:val="000000"/>
                <w:szCs w:val="24"/>
              </w:rPr>
              <w:t>.40</w:t>
            </w:r>
          </w:p>
        </w:tc>
        <w:tc>
          <w:tcPr>
            <w:tcW w:w="0" w:type="auto"/>
            <w:tcBorders>
              <w:top w:val="nil"/>
              <w:left w:val="nil"/>
              <w:bottom w:val="nil"/>
              <w:right w:val="nil"/>
            </w:tcBorders>
            <w:shd w:val="clear" w:color="auto" w:fill="auto"/>
            <w:noWrap/>
            <w:vAlign w:val="center"/>
          </w:tcPr>
          <w:p w14:paraId="373EAF6E" w14:textId="71D0EE0D" w:rsidR="00A23C3B" w:rsidRPr="00A23C3B" w:rsidRDefault="00A23C3B" w:rsidP="00B34687">
            <w:pPr>
              <w:widowControl/>
              <w:jc w:val="center"/>
              <w:rPr>
                <w:rFonts w:cs="Times New Roman"/>
                <w:szCs w:val="24"/>
                <w:lang w:eastAsia="zh-CN"/>
              </w:rPr>
            </w:pPr>
            <w:r w:rsidRPr="00A23C3B">
              <w:rPr>
                <w:rFonts w:cs="Times New Roman"/>
                <w:color w:val="000000"/>
                <w:szCs w:val="24"/>
              </w:rPr>
              <w:t>.684</w:t>
            </w:r>
          </w:p>
        </w:tc>
        <w:tc>
          <w:tcPr>
            <w:tcW w:w="0" w:type="auto"/>
            <w:tcBorders>
              <w:top w:val="nil"/>
              <w:left w:val="nil"/>
              <w:bottom w:val="nil"/>
              <w:right w:val="nil"/>
            </w:tcBorders>
            <w:shd w:val="clear" w:color="auto" w:fill="auto"/>
            <w:noWrap/>
            <w:vAlign w:val="center"/>
          </w:tcPr>
          <w:p w14:paraId="7ADCEE31" w14:textId="77777777" w:rsidR="00A23C3B" w:rsidRPr="00A23C3B" w:rsidRDefault="00A23C3B" w:rsidP="00B34687">
            <w:pPr>
              <w:widowControl/>
              <w:jc w:val="center"/>
              <w:rPr>
                <w:rFonts w:cs="Times New Roman"/>
                <w:szCs w:val="24"/>
                <w:lang w:eastAsia="zh-CN"/>
              </w:rPr>
            </w:pPr>
          </w:p>
        </w:tc>
      </w:tr>
      <w:tr w:rsidR="00A23C3B" w:rsidRPr="00A23C3B" w14:paraId="303FE0F8" w14:textId="77777777" w:rsidTr="00A23C3B">
        <w:trPr>
          <w:trHeight w:val="375"/>
        </w:trPr>
        <w:tc>
          <w:tcPr>
            <w:tcW w:w="0" w:type="auto"/>
            <w:tcBorders>
              <w:top w:val="nil"/>
              <w:left w:val="nil"/>
              <w:bottom w:val="nil"/>
              <w:right w:val="nil"/>
            </w:tcBorders>
            <w:shd w:val="clear" w:color="auto" w:fill="auto"/>
            <w:noWrap/>
            <w:vAlign w:val="center"/>
          </w:tcPr>
          <w:p w14:paraId="7C5DF2DB"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3B3ABF48" w14:textId="3A374B3F"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社会比较方向</w:t>
            </w:r>
          </w:p>
        </w:tc>
        <w:tc>
          <w:tcPr>
            <w:tcW w:w="0" w:type="auto"/>
            <w:tcBorders>
              <w:top w:val="nil"/>
              <w:left w:val="nil"/>
              <w:bottom w:val="nil"/>
              <w:right w:val="nil"/>
            </w:tcBorders>
            <w:shd w:val="clear" w:color="auto" w:fill="auto"/>
            <w:noWrap/>
            <w:vAlign w:val="center"/>
          </w:tcPr>
          <w:p w14:paraId="57C91395" w14:textId="422561C0" w:rsidR="00A23C3B" w:rsidRPr="00A23C3B" w:rsidRDefault="00A23C3B" w:rsidP="00B34687">
            <w:pPr>
              <w:widowControl/>
              <w:jc w:val="center"/>
              <w:rPr>
                <w:rFonts w:cs="Times New Roman"/>
                <w:szCs w:val="24"/>
                <w:lang w:eastAsia="zh-CN"/>
              </w:rPr>
            </w:pPr>
            <w:r w:rsidRPr="00A23C3B">
              <w:rPr>
                <w:rFonts w:cs="Times New Roman"/>
                <w:szCs w:val="24"/>
                <w:lang w:eastAsia="zh-CN"/>
              </w:rPr>
              <w:t>-.14</w:t>
            </w:r>
            <w:r w:rsidRPr="00A23C3B">
              <w:rPr>
                <w:rFonts w:cs="Times New Roman"/>
                <w:szCs w:val="24"/>
                <w:vertAlign w:val="superscript"/>
                <w:lang w:eastAsia="zh-CN"/>
              </w:rPr>
              <w:t>***</w:t>
            </w:r>
          </w:p>
        </w:tc>
        <w:tc>
          <w:tcPr>
            <w:tcW w:w="0" w:type="auto"/>
            <w:tcBorders>
              <w:top w:val="nil"/>
              <w:left w:val="nil"/>
              <w:bottom w:val="nil"/>
              <w:right w:val="nil"/>
            </w:tcBorders>
            <w:shd w:val="clear" w:color="auto" w:fill="auto"/>
            <w:noWrap/>
            <w:vAlign w:val="center"/>
          </w:tcPr>
          <w:p w14:paraId="58012095" w14:textId="58C7BA51" w:rsidR="00A23C3B" w:rsidRPr="00A23C3B" w:rsidRDefault="00A23C3B" w:rsidP="00B34687">
            <w:pPr>
              <w:widowControl/>
              <w:jc w:val="center"/>
              <w:rPr>
                <w:rFonts w:cs="Times New Roman"/>
                <w:szCs w:val="24"/>
                <w:lang w:eastAsia="zh-CN"/>
              </w:rPr>
            </w:pPr>
            <w:r w:rsidRPr="00A23C3B">
              <w:rPr>
                <w:rFonts w:cs="Times New Roman"/>
                <w:color w:val="000000"/>
                <w:szCs w:val="24"/>
              </w:rPr>
              <w:t>-.20</w:t>
            </w:r>
          </w:p>
        </w:tc>
        <w:tc>
          <w:tcPr>
            <w:tcW w:w="0" w:type="auto"/>
            <w:tcBorders>
              <w:top w:val="nil"/>
              <w:left w:val="nil"/>
              <w:bottom w:val="nil"/>
              <w:right w:val="nil"/>
            </w:tcBorders>
            <w:shd w:val="clear" w:color="auto" w:fill="auto"/>
            <w:noWrap/>
            <w:vAlign w:val="center"/>
          </w:tcPr>
          <w:p w14:paraId="3E4BCBB8" w14:textId="1EAAEC56" w:rsidR="00A23C3B" w:rsidRPr="00A23C3B" w:rsidRDefault="00A23C3B" w:rsidP="00B34687">
            <w:pPr>
              <w:widowControl/>
              <w:jc w:val="center"/>
              <w:rPr>
                <w:rFonts w:cs="Times New Roman"/>
                <w:szCs w:val="24"/>
                <w:lang w:eastAsia="zh-CN"/>
              </w:rPr>
            </w:pPr>
            <w:r w:rsidRPr="00A23C3B">
              <w:rPr>
                <w:rFonts w:cs="Times New Roman"/>
                <w:color w:val="000000"/>
                <w:szCs w:val="24"/>
              </w:rPr>
              <w:t>-.21</w:t>
            </w:r>
          </w:p>
        </w:tc>
        <w:tc>
          <w:tcPr>
            <w:tcW w:w="0" w:type="auto"/>
            <w:tcBorders>
              <w:top w:val="nil"/>
              <w:left w:val="nil"/>
              <w:bottom w:val="nil"/>
              <w:right w:val="nil"/>
            </w:tcBorders>
            <w:shd w:val="clear" w:color="auto" w:fill="auto"/>
            <w:noWrap/>
            <w:vAlign w:val="center"/>
          </w:tcPr>
          <w:p w14:paraId="7CD338A4" w14:textId="257B3E72" w:rsidR="00A23C3B" w:rsidRPr="00A23C3B" w:rsidRDefault="00A23C3B" w:rsidP="00B34687">
            <w:pPr>
              <w:widowControl/>
              <w:jc w:val="center"/>
              <w:rPr>
                <w:rFonts w:cs="Times New Roman"/>
                <w:szCs w:val="24"/>
                <w:lang w:eastAsia="zh-CN"/>
              </w:rPr>
            </w:pPr>
            <w:r w:rsidRPr="00A23C3B">
              <w:rPr>
                <w:rFonts w:cs="Times New Roman"/>
                <w:color w:val="000000"/>
                <w:szCs w:val="24"/>
              </w:rPr>
              <w:t>-.07</w:t>
            </w:r>
          </w:p>
        </w:tc>
        <w:tc>
          <w:tcPr>
            <w:tcW w:w="0" w:type="auto"/>
            <w:tcBorders>
              <w:top w:val="nil"/>
              <w:left w:val="nil"/>
              <w:bottom w:val="nil"/>
              <w:right w:val="nil"/>
            </w:tcBorders>
            <w:shd w:val="clear" w:color="auto" w:fill="auto"/>
            <w:noWrap/>
            <w:vAlign w:val="center"/>
          </w:tcPr>
          <w:p w14:paraId="4E30F3DF" w14:textId="255285DF" w:rsidR="00A23C3B" w:rsidRPr="00A23C3B" w:rsidRDefault="00A23C3B" w:rsidP="00B34687">
            <w:pPr>
              <w:widowControl/>
              <w:jc w:val="center"/>
              <w:rPr>
                <w:rFonts w:cs="Times New Roman"/>
                <w:szCs w:val="24"/>
                <w:lang w:eastAsia="zh-CN"/>
              </w:rPr>
            </w:pPr>
            <w:r w:rsidRPr="00A23C3B">
              <w:rPr>
                <w:rFonts w:cs="Times New Roman"/>
                <w:szCs w:val="24"/>
                <w:lang w:eastAsia="zh-CN"/>
              </w:rPr>
              <w:t>&lt;.001</w:t>
            </w:r>
          </w:p>
        </w:tc>
        <w:tc>
          <w:tcPr>
            <w:tcW w:w="0" w:type="auto"/>
            <w:tcBorders>
              <w:top w:val="nil"/>
              <w:left w:val="nil"/>
              <w:bottom w:val="nil"/>
              <w:right w:val="nil"/>
            </w:tcBorders>
            <w:shd w:val="clear" w:color="auto" w:fill="auto"/>
            <w:noWrap/>
            <w:vAlign w:val="center"/>
          </w:tcPr>
          <w:p w14:paraId="47089B70" w14:textId="77777777" w:rsidR="00A23C3B" w:rsidRPr="00A23C3B" w:rsidRDefault="00A23C3B" w:rsidP="00B34687">
            <w:pPr>
              <w:widowControl/>
              <w:jc w:val="center"/>
              <w:rPr>
                <w:rFonts w:cs="Times New Roman"/>
                <w:szCs w:val="24"/>
                <w:lang w:eastAsia="zh-CN"/>
              </w:rPr>
            </w:pPr>
          </w:p>
        </w:tc>
      </w:tr>
      <w:tr w:rsidR="00A23C3B" w:rsidRPr="00A23C3B" w14:paraId="0B415B15" w14:textId="77777777" w:rsidTr="00A23C3B">
        <w:trPr>
          <w:trHeight w:val="315"/>
        </w:trPr>
        <w:tc>
          <w:tcPr>
            <w:tcW w:w="0" w:type="auto"/>
            <w:tcBorders>
              <w:top w:val="nil"/>
              <w:left w:val="nil"/>
              <w:bottom w:val="nil"/>
              <w:right w:val="nil"/>
            </w:tcBorders>
            <w:shd w:val="clear" w:color="auto" w:fill="auto"/>
            <w:noWrap/>
            <w:vAlign w:val="center"/>
            <w:hideMark/>
          </w:tcPr>
          <w:p w14:paraId="5386B5A8" w14:textId="227705C0"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生活满意度</w:t>
            </w:r>
          </w:p>
        </w:tc>
        <w:tc>
          <w:tcPr>
            <w:tcW w:w="0" w:type="auto"/>
            <w:tcBorders>
              <w:top w:val="nil"/>
              <w:left w:val="nil"/>
              <w:bottom w:val="nil"/>
              <w:right w:val="nil"/>
            </w:tcBorders>
            <w:vAlign w:val="center"/>
          </w:tcPr>
          <w:p w14:paraId="6B933652" w14:textId="0003F1B5" w:rsidR="00A23C3B" w:rsidRPr="00A23C3B" w:rsidRDefault="00A23C3B" w:rsidP="00B34687">
            <w:pPr>
              <w:widowControl/>
              <w:jc w:val="center"/>
              <w:rPr>
                <w:rFonts w:cs="Times New Roman"/>
                <w:szCs w:val="24"/>
                <w:lang w:eastAsia="zh-CN"/>
              </w:rPr>
            </w:pPr>
            <w:r w:rsidRPr="00A23C3B">
              <w:rPr>
                <w:rFonts w:cs="Times New Roman" w:hint="eastAsia"/>
                <w:szCs w:val="24"/>
              </w:rPr>
              <w:t>性别</w:t>
            </w:r>
          </w:p>
        </w:tc>
        <w:tc>
          <w:tcPr>
            <w:tcW w:w="0" w:type="auto"/>
            <w:tcBorders>
              <w:top w:val="nil"/>
              <w:left w:val="nil"/>
              <w:bottom w:val="nil"/>
              <w:right w:val="nil"/>
            </w:tcBorders>
            <w:shd w:val="clear" w:color="auto" w:fill="auto"/>
            <w:noWrap/>
            <w:vAlign w:val="center"/>
          </w:tcPr>
          <w:p w14:paraId="71F3CF5C" w14:textId="7850ED2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.06</w:t>
            </w:r>
          </w:p>
        </w:tc>
        <w:tc>
          <w:tcPr>
            <w:tcW w:w="0" w:type="auto"/>
            <w:tcBorders>
              <w:top w:val="nil"/>
              <w:left w:val="nil"/>
              <w:bottom w:val="nil"/>
              <w:right w:val="nil"/>
            </w:tcBorders>
            <w:shd w:val="clear" w:color="auto" w:fill="auto"/>
            <w:noWrap/>
            <w:vAlign w:val="center"/>
          </w:tcPr>
          <w:p w14:paraId="3166FAC1" w14:textId="516374EC"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.03</w:t>
            </w:r>
          </w:p>
        </w:tc>
        <w:tc>
          <w:tcPr>
            <w:tcW w:w="0" w:type="auto"/>
            <w:tcBorders>
              <w:top w:val="nil"/>
              <w:left w:val="nil"/>
              <w:bottom w:val="nil"/>
              <w:right w:val="nil"/>
            </w:tcBorders>
            <w:shd w:val="clear" w:color="auto" w:fill="auto"/>
            <w:noWrap/>
            <w:vAlign w:val="center"/>
          </w:tcPr>
          <w:p w14:paraId="56AE7B2E" w14:textId="4C4E5D35"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-.12</w:t>
            </w:r>
          </w:p>
        </w:tc>
        <w:tc>
          <w:tcPr>
            <w:tcW w:w="0" w:type="auto"/>
            <w:tcBorders>
              <w:top w:val="nil"/>
              <w:left w:val="nil"/>
              <w:bottom w:val="nil"/>
              <w:right w:val="nil"/>
            </w:tcBorders>
            <w:shd w:val="clear" w:color="auto" w:fill="auto"/>
            <w:noWrap/>
            <w:vAlign w:val="center"/>
          </w:tcPr>
          <w:p w14:paraId="7EB86EF8" w14:textId="64133BD0"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.25</w:t>
            </w:r>
          </w:p>
        </w:tc>
        <w:tc>
          <w:tcPr>
            <w:tcW w:w="0" w:type="auto"/>
            <w:tcBorders>
              <w:top w:val="nil"/>
              <w:left w:val="nil"/>
              <w:bottom w:val="nil"/>
              <w:right w:val="nil"/>
            </w:tcBorders>
            <w:shd w:val="clear" w:color="auto" w:fill="auto"/>
            <w:noWrap/>
            <w:vAlign w:val="center"/>
          </w:tcPr>
          <w:p w14:paraId="04862971" w14:textId="3A476001"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.510</w:t>
            </w:r>
          </w:p>
        </w:tc>
        <w:tc>
          <w:tcPr>
            <w:tcW w:w="0" w:type="auto"/>
            <w:tcBorders>
              <w:top w:val="nil"/>
              <w:left w:val="nil"/>
              <w:bottom w:val="nil"/>
              <w:right w:val="nil"/>
            </w:tcBorders>
            <w:shd w:val="clear" w:color="auto" w:fill="auto"/>
            <w:noWrap/>
            <w:vAlign w:val="center"/>
            <w:hideMark/>
          </w:tcPr>
          <w:p w14:paraId="29F08594" w14:textId="2A14790D"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.576</w:t>
            </w:r>
            <w:r w:rsidRPr="00A23C3B">
              <w:rPr>
                <w:rFonts w:cs="Times New Roman"/>
                <w:szCs w:val="24"/>
                <w:vertAlign w:val="superscript"/>
                <w:lang w:eastAsia="zh-CN"/>
              </w:rPr>
              <w:t>***</w:t>
            </w:r>
          </w:p>
        </w:tc>
      </w:tr>
      <w:tr w:rsidR="00A23C3B" w:rsidRPr="00A23C3B" w14:paraId="4BDAC85C" w14:textId="77777777" w:rsidTr="00A23C3B">
        <w:trPr>
          <w:trHeight w:val="315"/>
        </w:trPr>
        <w:tc>
          <w:tcPr>
            <w:tcW w:w="0" w:type="auto"/>
            <w:tcBorders>
              <w:top w:val="nil"/>
              <w:left w:val="nil"/>
              <w:bottom w:val="nil"/>
              <w:right w:val="nil"/>
            </w:tcBorders>
            <w:shd w:val="clear" w:color="auto" w:fill="auto"/>
            <w:noWrap/>
            <w:vAlign w:val="center"/>
          </w:tcPr>
          <w:p w14:paraId="64160FAB"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3D64089C" w14:textId="1E1AFB24"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年龄</w:t>
            </w:r>
          </w:p>
        </w:tc>
        <w:tc>
          <w:tcPr>
            <w:tcW w:w="0" w:type="auto"/>
            <w:tcBorders>
              <w:top w:val="nil"/>
              <w:left w:val="nil"/>
              <w:bottom w:val="nil"/>
              <w:right w:val="nil"/>
            </w:tcBorders>
            <w:shd w:val="clear" w:color="auto" w:fill="auto"/>
            <w:noWrap/>
            <w:vAlign w:val="center"/>
          </w:tcPr>
          <w:p w14:paraId="41AB1B51" w14:textId="53A6F724"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top w:val="nil"/>
              <w:left w:val="nil"/>
              <w:bottom w:val="nil"/>
              <w:right w:val="nil"/>
            </w:tcBorders>
            <w:shd w:val="clear" w:color="auto" w:fill="auto"/>
            <w:noWrap/>
            <w:vAlign w:val="center"/>
          </w:tcPr>
          <w:p w14:paraId="5C43D9AD" w14:textId="6F895A99" w:rsidR="00A23C3B" w:rsidRPr="00A23C3B" w:rsidRDefault="00A23C3B" w:rsidP="00B34687">
            <w:pPr>
              <w:widowControl/>
              <w:jc w:val="center"/>
              <w:rPr>
                <w:rFonts w:cs="Times New Roman"/>
                <w:szCs w:val="24"/>
                <w:lang w:eastAsia="zh-CN"/>
              </w:rPr>
            </w:pPr>
            <w:r w:rsidRPr="00A23C3B">
              <w:rPr>
                <w:rFonts w:cs="Times New Roman"/>
                <w:color w:val="000000"/>
                <w:szCs w:val="24"/>
              </w:rPr>
              <w:t>-.05</w:t>
            </w:r>
          </w:p>
        </w:tc>
        <w:tc>
          <w:tcPr>
            <w:tcW w:w="0" w:type="auto"/>
            <w:tcBorders>
              <w:top w:val="nil"/>
              <w:left w:val="nil"/>
              <w:bottom w:val="nil"/>
              <w:right w:val="nil"/>
            </w:tcBorders>
            <w:shd w:val="clear" w:color="auto" w:fill="auto"/>
            <w:noWrap/>
            <w:vAlign w:val="center"/>
          </w:tcPr>
          <w:p w14:paraId="3202A73A" w14:textId="755A99DC" w:rsidR="00A23C3B" w:rsidRPr="00A23C3B" w:rsidRDefault="00A23C3B" w:rsidP="00B34687">
            <w:pPr>
              <w:widowControl/>
              <w:jc w:val="center"/>
              <w:rPr>
                <w:rFonts w:cs="Times New Roman"/>
                <w:szCs w:val="24"/>
                <w:lang w:eastAsia="zh-CN"/>
              </w:rPr>
            </w:pPr>
            <w:r w:rsidRPr="00A23C3B">
              <w:rPr>
                <w:rFonts w:cs="Times New Roman"/>
                <w:color w:val="000000"/>
                <w:szCs w:val="24"/>
              </w:rPr>
              <w:t>-.02</w:t>
            </w:r>
          </w:p>
        </w:tc>
        <w:tc>
          <w:tcPr>
            <w:tcW w:w="0" w:type="auto"/>
            <w:tcBorders>
              <w:top w:val="nil"/>
              <w:left w:val="nil"/>
              <w:bottom w:val="nil"/>
              <w:right w:val="nil"/>
            </w:tcBorders>
            <w:shd w:val="clear" w:color="auto" w:fill="auto"/>
            <w:noWrap/>
            <w:vAlign w:val="center"/>
          </w:tcPr>
          <w:p w14:paraId="2AD62CB2" w14:textId="50EA85EF"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top w:val="nil"/>
              <w:left w:val="nil"/>
              <w:bottom w:val="nil"/>
              <w:right w:val="nil"/>
            </w:tcBorders>
            <w:shd w:val="clear" w:color="auto" w:fill="auto"/>
            <w:noWrap/>
            <w:vAlign w:val="center"/>
          </w:tcPr>
          <w:p w14:paraId="757D6D38" w14:textId="5F3AD9C2" w:rsidR="00A23C3B" w:rsidRPr="00A23C3B" w:rsidRDefault="00A23C3B" w:rsidP="00B34687">
            <w:pPr>
              <w:widowControl/>
              <w:jc w:val="center"/>
              <w:rPr>
                <w:rFonts w:cs="Times New Roman"/>
                <w:szCs w:val="24"/>
                <w:lang w:eastAsia="zh-CN"/>
              </w:rPr>
            </w:pPr>
            <w:r w:rsidRPr="00A23C3B">
              <w:rPr>
                <w:rFonts w:cs="Times New Roman"/>
                <w:color w:val="000000"/>
                <w:szCs w:val="24"/>
              </w:rPr>
              <w:t>.297</w:t>
            </w:r>
          </w:p>
        </w:tc>
        <w:tc>
          <w:tcPr>
            <w:tcW w:w="0" w:type="auto"/>
            <w:tcBorders>
              <w:top w:val="nil"/>
              <w:left w:val="nil"/>
              <w:bottom w:val="nil"/>
              <w:right w:val="nil"/>
            </w:tcBorders>
            <w:shd w:val="clear" w:color="auto" w:fill="auto"/>
            <w:noWrap/>
            <w:vAlign w:val="center"/>
          </w:tcPr>
          <w:p w14:paraId="67D40543" w14:textId="77777777" w:rsidR="00A23C3B" w:rsidRPr="00A23C3B" w:rsidRDefault="00A23C3B" w:rsidP="00B34687">
            <w:pPr>
              <w:widowControl/>
              <w:jc w:val="center"/>
              <w:rPr>
                <w:rFonts w:cs="Times New Roman"/>
                <w:szCs w:val="24"/>
                <w:lang w:eastAsia="zh-CN"/>
              </w:rPr>
            </w:pPr>
          </w:p>
        </w:tc>
      </w:tr>
      <w:tr w:rsidR="00A23C3B" w:rsidRPr="00A23C3B" w14:paraId="3E17F7EA" w14:textId="77777777" w:rsidTr="00A23C3B">
        <w:trPr>
          <w:trHeight w:val="315"/>
        </w:trPr>
        <w:tc>
          <w:tcPr>
            <w:tcW w:w="0" w:type="auto"/>
            <w:tcBorders>
              <w:top w:val="nil"/>
              <w:left w:val="nil"/>
              <w:bottom w:val="nil"/>
              <w:right w:val="nil"/>
            </w:tcBorders>
            <w:shd w:val="clear" w:color="auto" w:fill="auto"/>
            <w:noWrap/>
            <w:vAlign w:val="center"/>
          </w:tcPr>
          <w:p w14:paraId="7620949D"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AF24072" w14:textId="780E62CA"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受教育水平</w:t>
            </w:r>
          </w:p>
        </w:tc>
        <w:tc>
          <w:tcPr>
            <w:tcW w:w="0" w:type="auto"/>
            <w:tcBorders>
              <w:top w:val="nil"/>
              <w:left w:val="nil"/>
              <w:bottom w:val="nil"/>
              <w:right w:val="nil"/>
            </w:tcBorders>
            <w:shd w:val="clear" w:color="auto" w:fill="auto"/>
            <w:noWrap/>
            <w:vAlign w:val="center"/>
          </w:tcPr>
          <w:p w14:paraId="1A9F4788" w14:textId="4763F13A" w:rsidR="00A23C3B" w:rsidRPr="00A23C3B" w:rsidRDefault="00A23C3B" w:rsidP="00B34687">
            <w:pPr>
              <w:widowControl/>
              <w:jc w:val="center"/>
              <w:rPr>
                <w:rFonts w:cs="Times New Roman"/>
                <w:szCs w:val="24"/>
                <w:lang w:eastAsia="zh-CN"/>
              </w:rPr>
            </w:pPr>
            <w:r w:rsidRPr="00A23C3B">
              <w:rPr>
                <w:rFonts w:cs="Times New Roman"/>
                <w:color w:val="000000"/>
                <w:szCs w:val="24"/>
              </w:rPr>
              <w:t>.04</w:t>
            </w:r>
          </w:p>
        </w:tc>
        <w:tc>
          <w:tcPr>
            <w:tcW w:w="0" w:type="auto"/>
            <w:tcBorders>
              <w:top w:val="nil"/>
              <w:left w:val="nil"/>
              <w:bottom w:val="nil"/>
              <w:right w:val="nil"/>
            </w:tcBorders>
            <w:shd w:val="clear" w:color="auto" w:fill="auto"/>
            <w:noWrap/>
            <w:vAlign w:val="center"/>
          </w:tcPr>
          <w:p w14:paraId="6B87F862" w14:textId="036589C2" w:rsidR="00A23C3B" w:rsidRPr="00A23C3B" w:rsidRDefault="00A23C3B" w:rsidP="00B34687">
            <w:pPr>
              <w:widowControl/>
              <w:jc w:val="center"/>
              <w:rPr>
                <w:rFonts w:cs="Times New Roman"/>
                <w:szCs w:val="24"/>
                <w:lang w:eastAsia="zh-CN"/>
              </w:rPr>
            </w:pPr>
            <w:r w:rsidRPr="00A23C3B">
              <w:rPr>
                <w:rFonts w:cs="Times New Roman"/>
                <w:color w:val="000000"/>
                <w:szCs w:val="24"/>
              </w:rPr>
              <w:t>.02</w:t>
            </w:r>
          </w:p>
        </w:tc>
        <w:tc>
          <w:tcPr>
            <w:tcW w:w="0" w:type="auto"/>
            <w:tcBorders>
              <w:top w:val="nil"/>
              <w:left w:val="nil"/>
              <w:bottom w:val="nil"/>
              <w:right w:val="nil"/>
            </w:tcBorders>
            <w:shd w:val="clear" w:color="auto" w:fill="auto"/>
            <w:noWrap/>
            <w:vAlign w:val="center"/>
          </w:tcPr>
          <w:p w14:paraId="5A50A87C" w14:textId="2FCD846F" w:rsidR="00A23C3B" w:rsidRPr="00A23C3B" w:rsidRDefault="00A23C3B" w:rsidP="00B34687">
            <w:pPr>
              <w:widowControl/>
              <w:jc w:val="center"/>
              <w:rPr>
                <w:rFonts w:cs="Times New Roman"/>
                <w:szCs w:val="24"/>
                <w:lang w:eastAsia="zh-CN"/>
              </w:rPr>
            </w:pPr>
            <w:r w:rsidRPr="00A23C3B">
              <w:rPr>
                <w:rFonts w:cs="Times New Roman"/>
                <w:color w:val="000000"/>
                <w:szCs w:val="24"/>
              </w:rPr>
              <w:t>-.12</w:t>
            </w:r>
          </w:p>
        </w:tc>
        <w:tc>
          <w:tcPr>
            <w:tcW w:w="0" w:type="auto"/>
            <w:tcBorders>
              <w:top w:val="nil"/>
              <w:left w:val="nil"/>
              <w:bottom w:val="nil"/>
              <w:right w:val="nil"/>
            </w:tcBorders>
            <w:shd w:val="clear" w:color="auto" w:fill="auto"/>
            <w:noWrap/>
            <w:vAlign w:val="center"/>
          </w:tcPr>
          <w:p w14:paraId="635C71A4" w14:textId="502106D4" w:rsidR="00A23C3B" w:rsidRPr="00A23C3B" w:rsidRDefault="00A23C3B" w:rsidP="00B34687">
            <w:pPr>
              <w:widowControl/>
              <w:jc w:val="center"/>
              <w:rPr>
                <w:rFonts w:cs="Times New Roman"/>
                <w:szCs w:val="24"/>
                <w:lang w:eastAsia="zh-CN"/>
              </w:rPr>
            </w:pPr>
            <w:r w:rsidRPr="00A23C3B">
              <w:rPr>
                <w:rFonts w:cs="Times New Roman"/>
                <w:color w:val="000000"/>
                <w:szCs w:val="24"/>
              </w:rPr>
              <w:t>.19</w:t>
            </w:r>
          </w:p>
        </w:tc>
        <w:tc>
          <w:tcPr>
            <w:tcW w:w="0" w:type="auto"/>
            <w:tcBorders>
              <w:top w:val="nil"/>
              <w:left w:val="nil"/>
              <w:bottom w:val="nil"/>
              <w:right w:val="nil"/>
            </w:tcBorders>
            <w:shd w:val="clear" w:color="auto" w:fill="auto"/>
            <w:noWrap/>
            <w:vAlign w:val="center"/>
          </w:tcPr>
          <w:p w14:paraId="6C807D30" w14:textId="6FC0C7AF" w:rsidR="00A23C3B" w:rsidRPr="00A23C3B" w:rsidRDefault="00A23C3B" w:rsidP="00B34687">
            <w:pPr>
              <w:widowControl/>
              <w:jc w:val="center"/>
              <w:rPr>
                <w:rFonts w:cs="Times New Roman"/>
                <w:szCs w:val="24"/>
                <w:lang w:eastAsia="zh-CN"/>
              </w:rPr>
            </w:pPr>
            <w:r w:rsidRPr="00A23C3B">
              <w:rPr>
                <w:rFonts w:cs="Times New Roman"/>
                <w:color w:val="000000"/>
                <w:szCs w:val="24"/>
              </w:rPr>
              <w:t>.661</w:t>
            </w:r>
          </w:p>
        </w:tc>
        <w:tc>
          <w:tcPr>
            <w:tcW w:w="0" w:type="auto"/>
            <w:tcBorders>
              <w:top w:val="nil"/>
              <w:left w:val="nil"/>
              <w:bottom w:val="nil"/>
              <w:right w:val="nil"/>
            </w:tcBorders>
            <w:shd w:val="clear" w:color="auto" w:fill="auto"/>
            <w:noWrap/>
            <w:vAlign w:val="center"/>
          </w:tcPr>
          <w:p w14:paraId="184F87C3" w14:textId="77777777" w:rsidR="00A23C3B" w:rsidRPr="00A23C3B" w:rsidRDefault="00A23C3B" w:rsidP="00B34687">
            <w:pPr>
              <w:widowControl/>
              <w:jc w:val="center"/>
              <w:rPr>
                <w:rFonts w:cs="Times New Roman"/>
                <w:szCs w:val="24"/>
                <w:lang w:eastAsia="zh-CN"/>
              </w:rPr>
            </w:pPr>
          </w:p>
        </w:tc>
      </w:tr>
      <w:tr w:rsidR="00A23C3B" w:rsidRPr="00A23C3B" w14:paraId="77DD1547" w14:textId="77777777" w:rsidTr="00A23C3B">
        <w:trPr>
          <w:trHeight w:val="315"/>
        </w:trPr>
        <w:tc>
          <w:tcPr>
            <w:tcW w:w="0" w:type="auto"/>
            <w:tcBorders>
              <w:top w:val="nil"/>
              <w:left w:val="nil"/>
              <w:bottom w:val="nil"/>
              <w:right w:val="nil"/>
            </w:tcBorders>
            <w:shd w:val="clear" w:color="auto" w:fill="auto"/>
            <w:noWrap/>
            <w:vAlign w:val="center"/>
          </w:tcPr>
          <w:p w14:paraId="23F0586D"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67D1D05" w14:textId="624A66F8"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婚姻状况</w:t>
            </w:r>
          </w:p>
        </w:tc>
        <w:tc>
          <w:tcPr>
            <w:tcW w:w="0" w:type="auto"/>
            <w:tcBorders>
              <w:top w:val="nil"/>
              <w:left w:val="nil"/>
              <w:bottom w:val="nil"/>
              <w:right w:val="nil"/>
            </w:tcBorders>
            <w:shd w:val="clear" w:color="auto" w:fill="auto"/>
            <w:noWrap/>
            <w:vAlign w:val="center"/>
          </w:tcPr>
          <w:p w14:paraId="18CF3757" w14:textId="27A6B5F1" w:rsidR="00A23C3B" w:rsidRPr="00A23C3B" w:rsidRDefault="00A23C3B" w:rsidP="00B34687">
            <w:pPr>
              <w:widowControl/>
              <w:jc w:val="center"/>
              <w:rPr>
                <w:rFonts w:cs="Times New Roman"/>
                <w:szCs w:val="24"/>
                <w:lang w:eastAsia="zh-CN"/>
              </w:rPr>
            </w:pPr>
            <w:r w:rsidRPr="00A23C3B">
              <w:rPr>
                <w:rFonts w:cs="Times New Roman"/>
                <w:color w:val="000000"/>
                <w:szCs w:val="24"/>
              </w:rPr>
              <w:t>.28</w:t>
            </w:r>
            <w:r w:rsidRPr="00A23C3B">
              <w:rPr>
                <w:rFonts w:cs="Times New Roman"/>
                <w:color w:val="000000"/>
                <w:szCs w:val="24"/>
                <w:vertAlign w:val="superscript"/>
              </w:rPr>
              <w:t>*</w:t>
            </w:r>
          </w:p>
        </w:tc>
        <w:tc>
          <w:tcPr>
            <w:tcW w:w="0" w:type="auto"/>
            <w:tcBorders>
              <w:top w:val="nil"/>
              <w:left w:val="nil"/>
              <w:bottom w:val="nil"/>
              <w:right w:val="nil"/>
            </w:tcBorders>
            <w:shd w:val="clear" w:color="auto" w:fill="auto"/>
            <w:noWrap/>
            <w:vAlign w:val="center"/>
          </w:tcPr>
          <w:p w14:paraId="608AB502" w14:textId="696299C9" w:rsidR="00A23C3B" w:rsidRPr="00A23C3B" w:rsidRDefault="00A23C3B" w:rsidP="00B34687">
            <w:pPr>
              <w:widowControl/>
              <w:jc w:val="center"/>
              <w:rPr>
                <w:rFonts w:cs="Times New Roman"/>
                <w:szCs w:val="24"/>
                <w:lang w:eastAsia="zh-CN"/>
              </w:rPr>
            </w:pPr>
            <w:r w:rsidRPr="00A23C3B">
              <w:rPr>
                <w:rFonts w:cs="Times New Roman"/>
                <w:color w:val="000000"/>
                <w:szCs w:val="24"/>
              </w:rPr>
              <w:t>.11</w:t>
            </w:r>
          </w:p>
        </w:tc>
        <w:tc>
          <w:tcPr>
            <w:tcW w:w="0" w:type="auto"/>
            <w:tcBorders>
              <w:top w:val="nil"/>
              <w:left w:val="nil"/>
              <w:bottom w:val="nil"/>
              <w:right w:val="nil"/>
            </w:tcBorders>
            <w:shd w:val="clear" w:color="auto" w:fill="auto"/>
            <w:noWrap/>
            <w:vAlign w:val="center"/>
          </w:tcPr>
          <w:p w14:paraId="444EF49A" w14:textId="7A5E655F" w:rsidR="00A23C3B" w:rsidRPr="00A23C3B" w:rsidRDefault="00A23C3B" w:rsidP="00B34687">
            <w:pPr>
              <w:widowControl/>
              <w:jc w:val="center"/>
              <w:rPr>
                <w:rFonts w:cs="Times New Roman"/>
                <w:szCs w:val="24"/>
                <w:lang w:eastAsia="zh-CN"/>
              </w:rPr>
            </w:pPr>
            <w:r w:rsidRPr="00A23C3B">
              <w:rPr>
                <w:rFonts w:cs="Times New Roman"/>
                <w:color w:val="000000"/>
                <w:szCs w:val="24"/>
              </w:rPr>
              <w:t>.02</w:t>
            </w:r>
          </w:p>
        </w:tc>
        <w:tc>
          <w:tcPr>
            <w:tcW w:w="0" w:type="auto"/>
            <w:tcBorders>
              <w:top w:val="nil"/>
              <w:left w:val="nil"/>
              <w:bottom w:val="nil"/>
              <w:right w:val="nil"/>
            </w:tcBorders>
            <w:shd w:val="clear" w:color="auto" w:fill="auto"/>
            <w:noWrap/>
            <w:vAlign w:val="center"/>
          </w:tcPr>
          <w:p w14:paraId="240AA0D9" w14:textId="1E0FC72A" w:rsidR="00A23C3B" w:rsidRPr="00A23C3B" w:rsidRDefault="00A23C3B" w:rsidP="00B34687">
            <w:pPr>
              <w:widowControl/>
              <w:jc w:val="center"/>
              <w:rPr>
                <w:rFonts w:cs="Times New Roman"/>
                <w:szCs w:val="24"/>
                <w:lang w:eastAsia="zh-CN"/>
              </w:rPr>
            </w:pPr>
            <w:r w:rsidRPr="00A23C3B">
              <w:rPr>
                <w:rFonts w:cs="Times New Roman"/>
                <w:color w:val="000000"/>
                <w:szCs w:val="24"/>
              </w:rPr>
              <w:t>.54</w:t>
            </w:r>
          </w:p>
        </w:tc>
        <w:tc>
          <w:tcPr>
            <w:tcW w:w="0" w:type="auto"/>
            <w:tcBorders>
              <w:top w:val="nil"/>
              <w:left w:val="nil"/>
              <w:bottom w:val="nil"/>
              <w:right w:val="nil"/>
            </w:tcBorders>
            <w:shd w:val="clear" w:color="auto" w:fill="auto"/>
            <w:noWrap/>
            <w:vAlign w:val="center"/>
          </w:tcPr>
          <w:p w14:paraId="46C963B2" w14:textId="51B9671B" w:rsidR="00A23C3B" w:rsidRPr="00A23C3B" w:rsidRDefault="00A23C3B" w:rsidP="00B34687">
            <w:pPr>
              <w:widowControl/>
              <w:jc w:val="center"/>
              <w:rPr>
                <w:rFonts w:cs="Times New Roman"/>
                <w:szCs w:val="24"/>
                <w:lang w:eastAsia="zh-CN"/>
              </w:rPr>
            </w:pPr>
            <w:r w:rsidRPr="00A23C3B">
              <w:rPr>
                <w:rFonts w:cs="Times New Roman"/>
                <w:color w:val="000000"/>
                <w:szCs w:val="24"/>
              </w:rPr>
              <w:t>.036</w:t>
            </w:r>
          </w:p>
        </w:tc>
        <w:tc>
          <w:tcPr>
            <w:tcW w:w="0" w:type="auto"/>
            <w:tcBorders>
              <w:top w:val="nil"/>
              <w:left w:val="nil"/>
              <w:bottom w:val="nil"/>
              <w:right w:val="nil"/>
            </w:tcBorders>
            <w:shd w:val="clear" w:color="auto" w:fill="auto"/>
            <w:noWrap/>
            <w:vAlign w:val="center"/>
          </w:tcPr>
          <w:p w14:paraId="37028CB7" w14:textId="77777777" w:rsidR="00A23C3B" w:rsidRPr="00A23C3B" w:rsidRDefault="00A23C3B" w:rsidP="00B34687">
            <w:pPr>
              <w:widowControl/>
              <w:jc w:val="center"/>
              <w:rPr>
                <w:rFonts w:cs="Times New Roman"/>
                <w:szCs w:val="24"/>
                <w:lang w:eastAsia="zh-CN"/>
              </w:rPr>
            </w:pPr>
          </w:p>
        </w:tc>
      </w:tr>
      <w:tr w:rsidR="00A23C3B" w:rsidRPr="00A23C3B" w14:paraId="03851C9E" w14:textId="77777777" w:rsidTr="00A23C3B">
        <w:trPr>
          <w:trHeight w:val="315"/>
        </w:trPr>
        <w:tc>
          <w:tcPr>
            <w:tcW w:w="0" w:type="auto"/>
            <w:tcBorders>
              <w:top w:val="nil"/>
              <w:left w:val="nil"/>
              <w:bottom w:val="nil"/>
              <w:right w:val="nil"/>
            </w:tcBorders>
            <w:shd w:val="clear" w:color="auto" w:fill="auto"/>
            <w:noWrap/>
            <w:vAlign w:val="center"/>
          </w:tcPr>
          <w:p w14:paraId="68F39FE0"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5493555" w14:textId="1D29A820"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社会比较方向</w:t>
            </w:r>
          </w:p>
        </w:tc>
        <w:tc>
          <w:tcPr>
            <w:tcW w:w="0" w:type="auto"/>
            <w:tcBorders>
              <w:top w:val="nil"/>
              <w:left w:val="nil"/>
              <w:bottom w:val="nil"/>
              <w:right w:val="nil"/>
            </w:tcBorders>
            <w:shd w:val="clear" w:color="auto" w:fill="auto"/>
            <w:noWrap/>
            <w:vAlign w:val="center"/>
          </w:tcPr>
          <w:p w14:paraId="448FD95E" w14:textId="503C4778" w:rsidR="00A23C3B" w:rsidRPr="00A23C3B" w:rsidRDefault="00A23C3B" w:rsidP="00B34687">
            <w:pPr>
              <w:widowControl/>
              <w:jc w:val="center"/>
              <w:rPr>
                <w:rFonts w:cs="Times New Roman"/>
                <w:szCs w:val="24"/>
                <w:lang w:eastAsia="zh-CN"/>
              </w:rPr>
            </w:pPr>
            <w:r w:rsidRPr="00A23C3B">
              <w:rPr>
                <w:rFonts w:cs="Times New Roman"/>
                <w:szCs w:val="24"/>
                <w:lang w:eastAsia="zh-CN"/>
              </w:rPr>
              <w:t>.12</w:t>
            </w:r>
            <w:r w:rsidRPr="00A23C3B">
              <w:rPr>
                <w:rFonts w:cs="Times New Roman"/>
                <w:szCs w:val="24"/>
                <w:vertAlign w:val="superscript"/>
                <w:lang w:eastAsia="zh-CN"/>
              </w:rPr>
              <w:t>***</w:t>
            </w:r>
          </w:p>
        </w:tc>
        <w:tc>
          <w:tcPr>
            <w:tcW w:w="0" w:type="auto"/>
            <w:tcBorders>
              <w:top w:val="nil"/>
              <w:left w:val="nil"/>
              <w:bottom w:val="nil"/>
              <w:right w:val="nil"/>
            </w:tcBorders>
            <w:shd w:val="clear" w:color="auto" w:fill="auto"/>
            <w:noWrap/>
            <w:vAlign w:val="center"/>
          </w:tcPr>
          <w:p w14:paraId="5D92BCAB" w14:textId="0F4BB0CE" w:rsidR="00A23C3B" w:rsidRPr="00A23C3B" w:rsidRDefault="00A23C3B" w:rsidP="00B34687">
            <w:pPr>
              <w:widowControl/>
              <w:jc w:val="center"/>
              <w:rPr>
                <w:rFonts w:cs="Times New Roman"/>
                <w:szCs w:val="24"/>
                <w:lang w:eastAsia="zh-CN"/>
              </w:rPr>
            </w:pPr>
            <w:r w:rsidRPr="00A23C3B">
              <w:rPr>
                <w:rFonts w:cs="Times New Roman"/>
                <w:color w:val="000000"/>
                <w:szCs w:val="24"/>
              </w:rPr>
              <w:t>.17</w:t>
            </w:r>
          </w:p>
        </w:tc>
        <w:tc>
          <w:tcPr>
            <w:tcW w:w="0" w:type="auto"/>
            <w:tcBorders>
              <w:top w:val="nil"/>
              <w:left w:val="nil"/>
              <w:bottom w:val="nil"/>
              <w:right w:val="nil"/>
            </w:tcBorders>
            <w:shd w:val="clear" w:color="auto" w:fill="auto"/>
            <w:noWrap/>
            <w:vAlign w:val="center"/>
          </w:tcPr>
          <w:p w14:paraId="615CDDEF" w14:textId="1C840FBF" w:rsidR="00A23C3B" w:rsidRPr="00A23C3B" w:rsidRDefault="00A23C3B" w:rsidP="00B34687">
            <w:pPr>
              <w:widowControl/>
              <w:jc w:val="center"/>
              <w:rPr>
                <w:rFonts w:cs="Times New Roman"/>
                <w:szCs w:val="24"/>
                <w:lang w:eastAsia="zh-CN"/>
              </w:rPr>
            </w:pPr>
            <w:r w:rsidRPr="00A23C3B">
              <w:rPr>
                <w:rFonts w:cs="Times New Roman"/>
                <w:color w:val="000000"/>
                <w:szCs w:val="24"/>
              </w:rPr>
              <w:t>.06</w:t>
            </w:r>
          </w:p>
        </w:tc>
        <w:tc>
          <w:tcPr>
            <w:tcW w:w="0" w:type="auto"/>
            <w:tcBorders>
              <w:top w:val="nil"/>
              <w:left w:val="nil"/>
              <w:bottom w:val="nil"/>
              <w:right w:val="nil"/>
            </w:tcBorders>
            <w:shd w:val="clear" w:color="auto" w:fill="auto"/>
            <w:noWrap/>
            <w:vAlign w:val="center"/>
          </w:tcPr>
          <w:p w14:paraId="42BB16A8" w14:textId="7BF7A421" w:rsidR="00A23C3B" w:rsidRPr="00A23C3B" w:rsidRDefault="00A23C3B" w:rsidP="00B34687">
            <w:pPr>
              <w:widowControl/>
              <w:jc w:val="center"/>
              <w:rPr>
                <w:rFonts w:cs="Times New Roman"/>
                <w:szCs w:val="24"/>
                <w:lang w:eastAsia="zh-CN"/>
              </w:rPr>
            </w:pPr>
            <w:r w:rsidRPr="00A23C3B">
              <w:rPr>
                <w:rFonts w:cs="Times New Roman"/>
                <w:color w:val="000000"/>
                <w:szCs w:val="24"/>
              </w:rPr>
              <w:t>.18</w:t>
            </w:r>
          </w:p>
        </w:tc>
        <w:tc>
          <w:tcPr>
            <w:tcW w:w="0" w:type="auto"/>
            <w:tcBorders>
              <w:top w:val="nil"/>
              <w:left w:val="nil"/>
              <w:bottom w:val="nil"/>
              <w:right w:val="nil"/>
            </w:tcBorders>
            <w:shd w:val="clear" w:color="auto" w:fill="auto"/>
            <w:noWrap/>
            <w:vAlign w:val="center"/>
          </w:tcPr>
          <w:p w14:paraId="1E60F609" w14:textId="1F695369" w:rsidR="00A23C3B" w:rsidRPr="00A23C3B" w:rsidRDefault="00A23C3B" w:rsidP="00B34687">
            <w:pPr>
              <w:widowControl/>
              <w:jc w:val="center"/>
              <w:rPr>
                <w:rFonts w:cs="Times New Roman"/>
                <w:szCs w:val="24"/>
                <w:lang w:eastAsia="zh-CN"/>
              </w:rPr>
            </w:pPr>
            <w:r w:rsidRPr="00A23C3B">
              <w:rPr>
                <w:rFonts w:cs="Times New Roman"/>
                <w:szCs w:val="24"/>
                <w:lang w:eastAsia="zh-CN"/>
              </w:rPr>
              <w:t>&lt;.001</w:t>
            </w:r>
          </w:p>
        </w:tc>
        <w:tc>
          <w:tcPr>
            <w:tcW w:w="0" w:type="auto"/>
            <w:tcBorders>
              <w:top w:val="nil"/>
              <w:left w:val="nil"/>
              <w:bottom w:val="nil"/>
              <w:right w:val="nil"/>
            </w:tcBorders>
            <w:shd w:val="clear" w:color="auto" w:fill="auto"/>
            <w:noWrap/>
            <w:vAlign w:val="center"/>
          </w:tcPr>
          <w:p w14:paraId="08CB8A4B" w14:textId="77777777" w:rsidR="00A23C3B" w:rsidRPr="00A23C3B" w:rsidRDefault="00A23C3B" w:rsidP="00B34687">
            <w:pPr>
              <w:widowControl/>
              <w:jc w:val="center"/>
              <w:rPr>
                <w:rFonts w:cs="Times New Roman"/>
                <w:szCs w:val="24"/>
                <w:lang w:eastAsia="zh-CN"/>
              </w:rPr>
            </w:pPr>
          </w:p>
        </w:tc>
      </w:tr>
      <w:tr w:rsidR="00A23C3B" w:rsidRPr="00A23C3B" w14:paraId="78323C9C" w14:textId="77777777" w:rsidTr="00A23C3B">
        <w:trPr>
          <w:trHeight w:val="375"/>
        </w:trPr>
        <w:tc>
          <w:tcPr>
            <w:tcW w:w="0" w:type="auto"/>
            <w:tcBorders>
              <w:top w:val="nil"/>
              <w:left w:val="nil"/>
              <w:bottom w:val="nil"/>
              <w:right w:val="nil"/>
            </w:tcBorders>
            <w:shd w:val="clear" w:color="auto" w:fill="auto"/>
            <w:noWrap/>
            <w:vAlign w:val="center"/>
          </w:tcPr>
          <w:p w14:paraId="54446551" w14:textId="5AF774D2"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1F6D3DE8" w14:textId="753DF370" w:rsidR="00A23C3B" w:rsidRPr="00A23C3B" w:rsidRDefault="00A23C3B" w:rsidP="00B34687">
            <w:pPr>
              <w:widowControl/>
              <w:jc w:val="center"/>
              <w:rPr>
                <w:rFonts w:cs="Times New Roman"/>
                <w:szCs w:val="24"/>
                <w:lang w:eastAsia="zh-CN"/>
              </w:rPr>
            </w:pPr>
            <w:r w:rsidRPr="00A23C3B">
              <w:rPr>
                <w:rFonts w:cs="Times New Roman" w:hint="eastAsia"/>
                <w:color w:val="000000"/>
                <w:kern w:val="0"/>
                <w:szCs w:val="24"/>
                <w:lang w:eastAsia="zh-CN"/>
              </w:rPr>
              <w:t>相对剥夺感</w:t>
            </w:r>
          </w:p>
        </w:tc>
        <w:tc>
          <w:tcPr>
            <w:tcW w:w="0" w:type="auto"/>
            <w:tcBorders>
              <w:top w:val="nil"/>
              <w:left w:val="nil"/>
              <w:bottom w:val="nil"/>
              <w:right w:val="nil"/>
            </w:tcBorders>
            <w:shd w:val="clear" w:color="auto" w:fill="auto"/>
            <w:noWrap/>
            <w:vAlign w:val="center"/>
            <w:hideMark/>
          </w:tcPr>
          <w:p w14:paraId="5EEFC56B" w14:textId="587D5DAB"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-.53</w:t>
            </w:r>
            <w:r w:rsidRPr="00A23C3B">
              <w:rPr>
                <w:rFonts w:cs="Times New Roman"/>
                <w:szCs w:val="24"/>
                <w:vertAlign w:val="superscript"/>
                <w:lang w:eastAsia="zh-CN"/>
              </w:rPr>
              <w:t>***</w:t>
            </w:r>
          </w:p>
        </w:tc>
        <w:tc>
          <w:tcPr>
            <w:tcW w:w="0" w:type="auto"/>
            <w:tcBorders>
              <w:top w:val="nil"/>
              <w:left w:val="nil"/>
              <w:bottom w:val="nil"/>
              <w:right w:val="nil"/>
            </w:tcBorders>
            <w:shd w:val="clear" w:color="auto" w:fill="auto"/>
            <w:noWrap/>
            <w:vAlign w:val="center"/>
            <w:hideMark/>
          </w:tcPr>
          <w:p w14:paraId="2F75706A" w14:textId="28967EF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-.59</w:t>
            </w:r>
          </w:p>
        </w:tc>
        <w:tc>
          <w:tcPr>
            <w:tcW w:w="0" w:type="auto"/>
            <w:tcBorders>
              <w:top w:val="nil"/>
              <w:left w:val="nil"/>
              <w:bottom w:val="nil"/>
              <w:right w:val="nil"/>
            </w:tcBorders>
            <w:shd w:val="clear" w:color="auto" w:fill="auto"/>
            <w:noWrap/>
            <w:vAlign w:val="center"/>
            <w:hideMark/>
          </w:tcPr>
          <w:p w14:paraId="4766647B" w14:textId="32E275A2"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-.67</w:t>
            </w:r>
          </w:p>
        </w:tc>
        <w:tc>
          <w:tcPr>
            <w:tcW w:w="0" w:type="auto"/>
            <w:tcBorders>
              <w:top w:val="nil"/>
              <w:left w:val="nil"/>
              <w:bottom w:val="nil"/>
              <w:right w:val="nil"/>
            </w:tcBorders>
            <w:shd w:val="clear" w:color="auto" w:fill="auto"/>
            <w:noWrap/>
            <w:vAlign w:val="center"/>
            <w:hideMark/>
          </w:tcPr>
          <w:p w14:paraId="3E299195" w14:textId="1FC6BA73"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-.40</w:t>
            </w:r>
          </w:p>
        </w:tc>
        <w:tc>
          <w:tcPr>
            <w:tcW w:w="0" w:type="auto"/>
            <w:tcBorders>
              <w:top w:val="nil"/>
              <w:left w:val="nil"/>
              <w:bottom w:val="nil"/>
              <w:right w:val="nil"/>
            </w:tcBorders>
            <w:shd w:val="clear" w:color="auto" w:fill="auto"/>
            <w:noWrap/>
            <w:vAlign w:val="center"/>
            <w:hideMark/>
          </w:tcPr>
          <w:p w14:paraId="5BC2E53B"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&lt;.001</w:t>
            </w:r>
          </w:p>
        </w:tc>
        <w:tc>
          <w:tcPr>
            <w:tcW w:w="0" w:type="auto"/>
            <w:tcBorders>
              <w:top w:val="nil"/>
              <w:left w:val="nil"/>
              <w:bottom w:val="nil"/>
              <w:right w:val="nil"/>
            </w:tcBorders>
            <w:shd w:val="clear" w:color="auto" w:fill="auto"/>
            <w:noWrap/>
            <w:vAlign w:val="center"/>
            <w:hideMark/>
          </w:tcPr>
          <w:p w14:paraId="5EE0FC0C" w14:textId="77777777" w:rsidR="00A23C3B" w:rsidRPr="00A23C3B" w:rsidRDefault="00A23C3B" w:rsidP="00B34687">
            <w:pPr>
              <w:widowControl/>
              <w:jc w:val="center"/>
              <w:rPr>
                <w:rFonts w:cs="Times New Roman"/>
                <w:color w:val="000000"/>
                <w:kern w:val="0"/>
                <w:szCs w:val="24"/>
                <w:lang w:eastAsia="zh-CN"/>
              </w:rPr>
            </w:pPr>
          </w:p>
        </w:tc>
      </w:tr>
      <w:tr w:rsidR="00A23C3B" w:rsidRPr="00A23C3B" w14:paraId="3BCCC750" w14:textId="77777777" w:rsidTr="00A23C3B">
        <w:trPr>
          <w:trHeight w:val="375"/>
        </w:trPr>
        <w:tc>
          <w:tcPr>
            <w:tcW w:w="0" w:type="auto"/>
            <w:tcBorders>
              <w:top w:val="nil"/>
              <w:left w:val="nil"/>
              <w:bottom w:val="single" w:sz="12" w:space="0" w:color="auto"/>
              <w:right w:val="nil"/>
            </w:tcBorders>
            <w:shd w:val="clear" w:color="auto" w:fill="auto"/>
            <w:noWrap/>
            <w:vAlign w:val="center"/>
          </w:tcPr>
          <w:p w14:paraId="74DB7AA6" w14:textId="62497C0C"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single" w:sz="12" w:space="0" w:color="auto"/>
              <w:right w:val="nil"/>
            </w:tcBorders>
            <w:vAlign w:val="center"/>
          </w:tcPr>
          <w:p w14:paraId="615530CE" w14:textId="37CCD574" w:rsidR="00A23C3B" w:rsidRPr="00A23C3B" w:rsidRDefault="00A23C3B" w:rsidP="00A23C3B">
            <w:pPr>
              <w:widowControl/>
              <w:jc w:val="center"/>
              <w:rPr>
                <w:rFonts w:cs="Times New Roman"/>
                <w:color w:val="000000"/>
                <w:kern w:val="0"/>
                <w:szCs w:val="24"/>
                <w:lang w:eastAsia="zh-CN"/>
              </w:rPr>
            </w:pPr>
            <w:r w:rsidRPr="00A23C3B">
              <w:rPr>
                <w:rFonts w:cs="Times New Roman" w:hint="eastAsia"/>
                <w:color w:val="000000"/>
                <w:kern w:val="0"/>
                <w:szCs w:val="24"/>
                <w:lang w:eastAsia="zh-CN"/>
              </w:rPr>
              <w:t>感知到的优越感</w:t>
            </w:r>
          </w:p>
        </w:tc>
        <w:tc>
          <w:tcPr>
            <w:tcW w:w="0" w:type="auto"/>
            <w:tcBorders>
              <w:top w:val="nil"/>
              <w:left w:val="nil"/>
              <w:bottom w:val="single" w:sz="12" w:space="0" w:color="auto"/>
              <w:right w:val="nil"/>
            </w:tcBorders>
            <w:shd w:val="clear" w:color="auto" w:fill="auto"/>
            <w:noWrap/>
            <w:vAlign w:val="center"/>
            <w:hideMark/>
          </w:tcPr>
          <w:p w14:paraId="22FD2985" w14:textId="1AD6966B"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.47</w:t>
            </w:r>
            <w:r w:rsidRPr="00A23C3B">
              <w:rPr>
                <w:rFonts w:cs="Times New Roman"/>
                <w:szCs w:val="24"/>
                <w:vertAlign w:val="superscript"/>
                <w:lang w:eastAsia="zh-CN"/>
              </w:rPr>
              <w:t>***</w:t>
            </w:r>
          </w:p>
        </w:tc>
        <w:tc>
          <w:tcPr>
            <w:tcW w:w="0" w:type="auto"/>
            <w:tcBorders>
              <w:top w:val="nil"/>
              <w:left w:val="nil"/>
              <w:bottom w:val="single" w:sz="12" w:space="0" w:color="auto"/>
              <w:right w:val="nil"/>
            </w:tcBorders>
            <w:shd w:val="clear" w:color="auto" w:fill="auto"/>
            <w:noWrap/>
            <w:vAlign w:val="center"/>
            <w:hideMark/>
          </w:tcPr>
          <w:p w14:paraId="652E867E" w14:textId="5A2978A8"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.50</w:t>
            </w:r>
          </w:p>
        </w:tc>
        <w:tc>
          <w:tcPr>
            <w:tcW w:w="0" w:type="auto"/>
            <w:tcBorders>
              <w:top w:val="nil"/>
              <w:left w:val="nil"/>
              <w:bottom w:val="single" w:sz="12" w:space="0" w:color="auto"/>
              <w:right w:val="nil"/>
            </w:tcBorders>
            <w:shd w:val="clear" w:color="auto" w:fill="auto"/>
            <w:noWrap/>
            <w:vAlign w:val="center"/>
            <w:hideMark/>
          </w:tcPr>
          <w:p w14:paraId="44EA6BEF" w14:textId="6995B4D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.36</w:t>
            </w:r>
          </w:p>
        </w:tc>
        <w:tc>
          <w:tcPr>
            <w:tcW w:w="0" w:type="auto"/>
            <w:tcBorders>
              <w:top w:val="nil"/>
              <w:left w:val="nil"/>
              <w:bottom w:val="single" w:sz="12" w:space="0" w:color="auto"/>
              <w:right w:val="nil"/>
            </w:tcBorders>
            <w:shd w:val="clear" w:color="auto" w:fill="auto"/>
            <w:noWrap/>
            <w:vAlign w:val="center"/>
            <w:hideMark/>
          </w:tcPr>
          <w:p w14:paraId="703B99B2" w14:textId="596DEDE4"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.60</w:t>
            </w:r>
          </w:p>
        </w:tc>
        <w:tc>
          <w:tcPr>
            <w:tcW w:w="0" w:type="auto"/>
            <w:tcBorders>
              <w:top w:val="nil"/>
              <w:left w:val="nil"/>
              <w:bottom w:val="single" w:sz="12" w:space="0" w:color="auto"/>
              <w:right w:val="nil"/>
            </w:tcBorders>
            <w:shd w:val="clear" w:color="auto" w:fill="auto"/>
            <w:noWrap/>
            <w:vAlign w:val="center"/>
            <w:hideMark/>
          </w:tcPr>
          <w:p w14:paraId="398434C1"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&lt;.001</w:t>
            </w:r>
          </w:p>
        </w:tc>
        <w:tc>
          <w:tcPr>
            <w:tcW w:w="0" w:type="auto"/>
            <w:tcBorders>
              <w:top w:val="nil"/>
              <w:left w:val="nil"/>
              <w:bottom w:val="single" w:sz="12" w:space="0" w:color="auto"/>
              <w:right w:val="nil"/>
            </w:tcBorders>
            <w:shd w:val="clear" w:color="auto" w:fill="auto"/>
            <w:noWrap/>
            <w:vAlign w:val="center"/>
            <w:hideMark/>
          </w:tcPr>
          <w:p w14:paraId="1FE8A9F4" w14:textId="77777777" w:rsidR="00A23C3B" w:rsidRPr="00A23C3B" w:rsidRDefault="00A23C3B" w:rsidP="00B34687">
            <w:pPr>
              <w:widowControl/>
              <w:jc w:val="center"/>
              <w:rPr>
                <w:rFonts w:cs="Times New Roman"/>
                <w:color w:val="000000"/>
                <w:kern w:val="0"/>
                <w:szCs w:val="24"/>
                <w:lang w:eastAsia="zh-CN"/>
              </w:rPr>
            </w:pPr>
          </w:p>
        </w:tc>
      </w:tr>
    </w:tbl>
    <w:p w14:paraId="3A072174" w14:textId="73F52B54" w:rsidR="00785E25" w:rsidRPr="00A23C3B" w:rsidRDefault="00341D38" w:rsidP="0064491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409</w:t>
      </w:r>
      <w:r w:rsidRPr="00A23C3B">
        <w:rPr>
          <w:rFonts w:cs="Times New Roman" w:hint="eastAsia"/>
          <w:iCs/>
          <w:szCs w:val="24"/>
          <w:lang w:eastAsia="zh-CN"/>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p&lt;.05</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p&lt;.01</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p&lt;.001</w:t>
      </w:r>
    </w:p>
    <w:p w14:paraId="62283AE6" w14:textId="77777777" w:rsidR="00785E25" w:rsidRPr="004E614C" w:rsidRDefault="00785E25" w:rsidP="00785E25">
      <w:pPr>
        <w:rPr>
          <w:lang w:eastAsia="zh-CN"/>
        </w:rPr>
      </w:pPr>
    </w:p>
    <w:p w14:paraId="0D125726" w14:textId="38362038" w:rsidR="00504AAE" w:rsidRPr="004E614C" w:rsidRDefault="00785E25" w:rsidP="00785E25">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638.37</w:t>
      </w:r>
      <w:r w:rsidRPr="004E614C">
        <w:rPr>
          <w:rFonts w:cs="Times New Roman"/>
          <w:lang w:eastAsia="zh-CN"/>
        </w:rPr>
        <w:t xml:space="preserve">, df = </w:t>
      </w:r>
      <w:r w:rsidR="00121D9B" w:rsidRPr="004E614C">
        <w:rPr>
          <w:rFonts w:cs="Times New Roman"/>
          <w:lang w:eastAsia="zh-CN"/>
        </w:rPr>
        <w:t>1</w:t>
      </w:r>
      <w:r w:rsidR="00A737FF">
        <w:rPr>
          <w:rFonts w:cs="Times New Roman"/>
          <w:lang w:eastAsia="zh-CN"/>
        </w:rPr>
        <w:t>48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A737FF">
        <w:rPr>
          <w:rFonts w:cs="Times New Roman"/>
          <w:lang w:eastAsia="zh-CN"/>
        </w:rPr>
        <w:t>4.31</w:t>
      </w:r>
      <w:r w:rsidRPr="004E614C">
        <w:rPr>
          <w:rFonts w:cs="Times New Roman"/>
          <w:lang w:eastAsia="zh-CN"/>
        </w:rPr>
        <w:t>, CFI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67</w:t>
      </w:r>
      <w:r w:rsidRPr="004E614C">
        <w:rPr>
          <w:rFonts w:cs="Times New Roman" w:hint="eastAsia"/>
          <w:lang w:eastAsia="zh-CN"/>
        </w:rPr>
        <w:t>,</w:t>
      </w:r>
      <w:r w:rsidRPr="004E614C">
        <w:rPr>
          <w:rFonts w:cs="Times New Roman"/>
          <w:lang w:eastAsia="zh-CN"/>
        </w:rPr>
        <w:t xml:space="preserve"> TLI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38</w:t>
      </w:r>
      <w:r w:rsidRPr="004E614C">
        <w:rPr>
          <w:rFonts w:cs="Times New Roman"/>
          <w:lang w:eastAsia="zh-CN"/>
        </w:rPr>
        <w:t>, RMSEA</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w:t>
      </w:r>
      <w:r w:rsidR="00A737FF">
        <w:rPr>
          <w:rFonts w:cs="Times New Roman"/>
          <w:lang w:eastAsia="zh-CN"/>
        </w:rPr>
        <w:t>090</w:t>
      </w:r>
      <w:r w:rsidRPr="004E614C">
        <w:rPr>
          <w:rFonts w:cs="Times New Roman"/>
          <w:lang w:eastAsia="zh-CN"/>
        </w:rPr>
        <w:t>, SRMR = .</w:t>
      </w:r>
      <w:r w:rsidR="00121D9B" w:rsidRPr="004E614C">
        <w:rPr>
          <w:rFonts w:cs="Times New Roman"/>
          <w:lang w:eastAsia="zh-CN"/>
        </w:rPr>
        <w:t>1</w:t>
      </w:r>
      <w:r w:rsidR="00A737FF">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C006BE" w:rsidRPr="004E614C">
        <w:rPr>
          <w:rFonts w:cs="Times New Roman" w:hint="eastAsia"/>
          <w:lang w:eastAsia="zh-CN"/>
        </w:rPr>
        <w:t>当</w:t>
      </w:r>
      <w:r w:rsidR="00121D9B" w:rsidRPr="004E614C">
        <w:rPr>
          <w:rFonts w:hint="eastAsia"/>
          <w:lang w:eastAsia="zh-CN"/>
        </w:rPr>
        <w:t>被试浏览完朋友圈后，如果</w:t>
      </w:r>
      <w:r w:rsidR="003D797A" w:rsidRPr="004E614C">
        <w:rPr>
          <w:rFonts w:hint="eastAsia"/>
          <w:lang w:eastAsia="zh-CN"/>
        </w:rPr>
        <w:t>被试</w:t>
      </w:r>
      <w:r w:rsidR="00121D9B" w:rsidRPr="004E614C">
        <w:rPr>
          <w:rFonts w:hint="eastAsia"/>
          <w:lang w:eastAsia="zh-CN"/>
        </w:rPr>
        <w:t>认为该朋友圈</w:t>
      </w:r>
      <w:r w:rsidR="003D797A" w:rsidRPr="004E614C">
        <w:rPr>
          <w:rFonts w:hint="eastAsia"/>
          <w:lang w:eastAsia="zh-CN"/>
        </w:rPr>
        <w:t>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好</w:t>
      </w:r>
      <w:r w:rsidRPr="004E614C">
        <w:rPr>
          <w:lang w:eastAsia="zh-CN"/>
        </w:rPr>
        <w:t>，</w:t>
      </w:r>
      <w:r w:rsidR="003D797A" w:rsidRPr="004E614C">
        <w:rPr>
          <w:rFonts w:hint="eastAsia"/>
          <w:lang w:eastAsia="zh-CN"/>
        </w:rPr>
        <w:t>其</w:t>
      </w:r>
      <w:r w:rsidR="00C006BE" w:rsidRPr="004E614C">
        <w:rPr>
          <w:rFonts w:hint="eastAsia"/>
          <w:lang w:eastAsia="zh-CN"/>
        </w:rPr>
        <w:t>就会体验到</w:t>
      </w:r>
      <w:r w:rsidRPr="004E614C">
        <w:rPr>
          <w:lang w:eastAsia="zh-CN"/>
        </w:rPr>
        <w:t>更高的相对剥夺感</w:t>
      </w:r>
      <w:r w:rsidR="003D797A" w:rsidRPr="004E614C">
        <w:rPr>
          <w:rFonts w:hint="eastAsia"/>
          <w:lang w:eastAsia="zh-CN"/>
        </w:rPr>
        <w:t xml:space="preserve"> </w:t>
      </w:r>
      <w:r w:rsidRPr="004E614C">
        <w:rPr>
          <w:rFonts w:hint="eastAsia"/>
          <w:lang w:eastAsia="zh-CN"/>
        </w:rPr>
        <w:t>(</w:t>
      </w:r>
      <w:r w:rsidRPr="004E614C">
        <w:rPr>
          <w:lang w:eastAsia="zh-CN"/>
        </w:rPr>
        <w:t>b = .2</w:t>
      </w:r>
      <w:r w:rsidR="00C006BE" w:rsidRPr="004E614C">
        <w:rPr>
          <w:lang w:eastAsia="zh-CN"/>
        </w:rPr>
        <w:t>9</w:t>
      </w:r>
      <w:r w:rsidRPr="004E614C">
        <w:rPr>
          <w:lang w:eastAsia="zh-CN"/>
        </w:rPr>
        <w:t>, β = .</w:t>
      </w:r>
      <w:r w:rsidR="00C006BE" w:rsidRPr="004E614C">
        <w:rPr>
          <w:lang w:eastAsia="zh-CN"/>
        </w:rPr>
        <w:t>38</w:t>
      </w:r>
      <w:r w:rsidRPr="004E614C">
        <w:rPr>
          <w:lang w:eastAsia="zh-CN"/>
        </w:rPr>
        <w:t xml:space="preserve">, p </w:t>
      </w:r>
      <w:r w:rsidR="00C006BE" w:rsidRPr="004E614C">
        <w:rPr>
          <w:rFonts w:hint="eastAsia"/>
          <w:lang w:eastAsia="zh-CN"/>
        </w:rPr>
        <w:t>&lt;</w:t>
      </w:r>
      <w:r w:rsidRPr="004E614C">
        <w:rPr>
          <w:lang w:eastAsia="zh-CN"/>
        </w:rPr>
        <w:t xml:space="preserve"> .0</w:t>
      </w:r>
      <w:r w:rsidR="00C006BE" w:rsidRPr="004E614C">
        <w:rPr>
          <w:lang w:eastAsia="zh-CN"/>
        </w:rPr>
        <w:t>01</w:t>
      </w:r>
      <w:r w:rsidRPr="004E614C">
        <w:rPr>
          <w:lang w:eastAsia="zh-CN"/>
        </w:rPr>
        <w:t>)</w:t>
      </w:r>
      <w:r w:rsidRPr="004E614C">
        <w:rPr>
          <w:lang w:eastAsia="zh-CN"/>
        </w:rPr>
        <w:t>，证明了假设</w:t>
      </w:r>
      <w:r w:rsidRPr="004E614C">
        <w:rPr>
          <w:rFonts w:hint="eastAsia"/>
          <w:lang w:eastAsia="zh-CN"/>
        </w:rPr>
        <w:t>1</w:t>
      </w:r>
      <w:r w:rsidRPr="004E614C">
        <w:rPr>
          <w:rFonts w:hint="eastAsia"/>
          <w:lang w:eastAsia="zh-CN"/>
        </w:rPr>
        <w:t>；</w:t>
      </w:r>
      <w:r w:rsidR="003D797A" w:rsidRPr="004E614C">
        <w:rPr>
          <w:rFonts w:hint="eastAsia"/>
          <w:lang w:eastAsia="zh-CN"/>
        </w:rPr>
        <w:t>反之，</w:t>
      </w:r>
      <w:r w:rsidR="00C006BE" w:rsidRPr="004E614C">
        <w:rPr>
          <w:rFonts w:hint="eastAsia"/>
          <w:lang w:eastAsia="zh-CN"/>
        </w:rPr>
        <w:t>如果</w:t>
      </w:r>
      <w:r w:rsidR="003D797A" w:rsidRPr="004E614C">
        <w:rPr>
          <w:rFonts w:hint="eastAsia"/>
          <w:lang w:eastAsia="zh-CN"/>
        </w:rPr>
        <w:t>被试</w:t>
      </w:r>
      <w:r w:rsidR="00C006BE" w:rsidRPr="004E614C">
        <w:rPr>
          <w:rFonts w:hint="eastAsia"/>
          <w:lang w:eastAsia="zh-CN"/>
        </w:rPr>
        <w:t>认为该</w:t>
      </w:r>
      <w:r w:rsidR="003D797A" w:rsidRPr="004E614C">
        <w:rPr>
          <w:rFonts w:hint="eastAsia"/>
          <w:lang w:eastAsia="zh-CN"/>
        </w:rPr>
        <w:t>朋友圈截图中的人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差</w:t>
      </w:r>
      <w:r w:rsidR="00C006BE" w:rsidRPr="004E614C">
        <w:rPr>
          <w:lang w:eastAsia="zh-CN"/>
        </w:rPr>
        <w:t>，</w:t>
      </w:r>
      <w:r w:rsidR="003D797A" w:rsidRPr="004E614C">
        <w:rPr>
          <w:rFonts w:hint="eastAsia"/>
          <w:lang w:eastAsia="zh-CN"/>
        </w:rPr>
        <w:t>其</w:t>
      </w:r>
      <w:r w:rsidR="00C006BE" w:rsidRPr="004E614C">
        <w:rPr>
          <w:rFonts w:hint="eastAsia"/>
          <w:lang w:eastAsia="zh-CN"/>
        </w:rPr>
        <w:t>就会体验到</w:t>
      </w:r>
      <w:r w:rsidR="00C006BE" w:rsidRPr="004E614C">
        <w:rPr>
          <w:lang w:eastAsia="zh-CN"/>
        </w:rPr>
        <w:t>更高</w:t>
      </w:r>
      <w:r w:rsidRPr="004E614C">
        <w:rPr>
          <w:lang w:eastAsia="zh-CN"/>
        </w:rPr>
        <w:t>的优越感</w:t>
      </w:r>
      <w:r w:rsidR="003D797A" w:rsidRPr="004E614C">
        <w:rPr>
          <w:rFonts w:hint="eastAsia"/>
          <w:lang w:eastAsia="zh-CN"/>
        </w:rPr>
        <w:t xml:space="preserve"> </w:t>
      </w:r>
      <w:r w:rsidRPr="004E614C">
        <w:rPr>
          <w:rFonts w:hint="eastAsia"/>
          <w:lang w:eastAsia="zh-CN"/>
        </w:rPr>
        <w:t>(</w:t>
      </w:r>
      <w:r w:rsidRPr="004E614C">
        <w:rPr>
          <w:lang w:eastAsia="zh-CN"/>
        </w:rPr>
        <w:t xml:space="preserve">b = </w:t>
      </w:r>
      <w:r w:rsidR="00C006BE" w:rsidRPr="004E614C">
        <w:rPr>
          <w:lang w:eastAsia="zh-CN"/>
        </w:rPr>
        <w:t>-.</w:t>
      </w:r>
      <w:r w:rsidR="00DC7AC9">
        <w:rPr>
          <w:lang w:eastAsia="zh-CN"/>
        </w:rPr>
        <w:t>14</w:t>
      </w:r>
      <w:r w:rsidRPr="004E614C">
        <w:rPr>
          <w:lang w:eastAsia="zh-CN"/>
        </w:rPr>
        <w:t xml:space="preserve">, β = </w:t>
      </w:r>
      <w:r w:rsidR="00C006BE" w:rsidRPr="004E614C">
        <w:rPr>
          <w:lang w:eastAsia="zh-CN"/>
        </w:rPr>
        <w:t>-.</w:t>
      </w:r>
      <w:r w:rsidR="00DC7AC9">
        <w:rPr>
          <w:lang w:eastAsia="zh-CN"/>
        </w:rPr>
        <w:t>20</w:t>
      </w:r>
      <w:r w:rsidRPr="004E614C">
        <w:rPr>
          <w:lang w:eastAsia="zh-CN"/>
        </w:rPr>
        <w:t>, p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5</w:t>
      </w:r>
      <w:r w:rsidR="00DC7AC9">
        <w:rPr>
          <w:lang w:eastAsia="zh-CN"/>
        </w:rPr>
        <w:t>3</w:t>
      </w:r>
      <w:r w:rsidRPr="004E614C">
        <w:rPr>
          <w:lang w:eastAsia="zh-CN"/>
        </w:rPr>
        <w:t xml:space="preserve">, β = </w:t>
      </w:r>
      <w:r w:rsidR="00C006BE" w:rsidRPr="004E614C">
        <w:rPr>
          <w:lang w:eastAsia="zh-CN"/>
        </w:rPr>
        <w:t>-</w:t>
      </w:r>
      <w:r w:rsidRPr="004E614C">
        <w:rPr>
          <w:lang w:eastAsia="zh-CN"/>
        </w:rPr>
        <w:t>.5</w:t>
      </w:r>
      <w:r w:rsidR="00C006BE" w:rsidRPr="004E614C">
        <w:rPr>
          <w:lang w:eastAsia="zh-CN"/>
        </w:rPr>
        <w:t>9</w:t>
      </w:r>
      <w:r w:rsidRPr="004E614C">
        <w:rPr>
          <w:lang w:eastAsia="zh-CN"/>
        </w:rPr>
        <w:t>, p &lt; .001)</w:t>
      </w:r>
      <w:r w:rsidR="003D797A" w:rsidRPr="004E614C">
        <w:rPr>
          <w:rFonts w:hint="eastAsia"/>
          <w:lang w:eastAsia="zh-CN"/>
        </w:rPr>
        <w:t>；相反的，</w:t>
      </w:r>
      <w:r w:rsidRPr="004E614C">
        <w:rPr>
          <w:rFonts w:hint="eastAsia"/>
          <w:lang w:eastAsia="zh-CN"/>
        </w:rPr>
        <w:t>感知到的优越感更高，则意味着更高的生活满意度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4</w:t>
      </w:r>
      <w:r w:rsidR="00DC7AC9">
        <w:rPr>
          <w:lang w:eastAsia="zh-CN"/>
        </w:rPr>
        <w:t>7</w:t>
      </w:r>
      <w:r w:rsidRPr="004E614C">
        <w:rPr>
          <w:lang w:eastAsia="zh-CN"/>
        </w:rPr>
        <w:t>, β = .</w:t>
      </w:r>
      <w:r w:rsidR="00C006BE" w:rsidRPr="004E614C">
        <w:rPr>
          <w:lang w:eastAsia="zh-CN"/>
        </w:rPr>
        <w:t>50</w:t>
      </w:r>
      <w:r w:rsidRPr="004E614C">
        <w:rPr>
          <w:lang w:eastAsia="zh-CN"/>
        </w:rPr>
        <w:t xml:space="preserve">, p &lt; .001). </w:t>
      </w:r>
      <w:r w:rsidR="003D797A" w:rsidRPr="004E614C">
        <w:rPr>
          <w:rFonts w:hint="eastAsia"/>
          <w:lang w:eastAsia="zh-CN"/>
        </w:rPr>
        <w:t>最后，我们</w:t>
      </w:r>
      <w:r w:rsidRPr="004E614C">
        <w:rPr>
          <w:rFonts w:cs="Times New Roman"/>
          <w:lang w:eastAsia="zh-CN"/>
        </w:rPr>
        <w:t>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003D797A"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），在社会比较倾向与生活满意度之间，由相对剥夺感中介的效应大小为</w:t>
      </w:r>
      <w:r w:rsidRPr="004E614C">
        <w:rPr>
          <w:lang w:eastAsia="zh-CN"/>
        </w:rPr>
        <w:t xml:space="preserve">a1*b1 = - </w:t>
      </w:r>
      <w:r w:rsidRPr="004E614C">
        <w:rPr>
          <w:rFonts w:hint="eastAsia"/>
          <w:lang w:eastAsia="zh-CN"/>
        </w:rPr>
        <w:t>.</w:t>
      </w:r>
      <w:r w:rsidRPr="004E614C">
        <w:rPr>
          <w:lang w:eastAsia="zh-CN"/>
        </w:rPr>
        <w:t>15</w:t>
      </w:r>
      <w:r w:rsidR="00DC7AC9">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C006BE" w:rsidRPr="004E614C">
        <w:rPr>
          <w:lang w:eastAsia="zh-CN"/>
        </w:rPr>
        <w:t>210</w:t>
      </w:r>
      <w:r w:rsidRPr="004E614C">
        <w:rPr>
          <w:lang w:eastAsia="zh-CN"/>
        </w:rPr>
        <w:t>, -.</w:t>
      </w:r>
      <w:r w:rsidR="00C006BE" w:rsidRPr="004E614C">
        <w:rPr>
          <w:lang w:eastAsia="zh-CN"/>
        </w:rPr>
        <w:t>10</w:t>
      </w:r>
      <w:r w:rsidR="00DC7AC9">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003D797A" w:rsidRPr="004E614C">
        <w:rPr>
          <w:rFonts w:hint="eastAsia"/>
          <w:lang w:eastAsia="zh-CN"/>
        </w:rPr>
        <w:t>反之，由</w:t>
      </w:r>
      <w:r w:rsidRPr="004E614C">
        <w:rPr>
          <w:lang w:eastAsia="zh-CN"/>
        </w:rPr>
        <w:t>感知到的优越感中介的效应大小为</w:t>
      </w:r>
      <w:r w:rsidRPr="004E614C">
        <w:rPr>
          <w:lang w:eastAsia="zh-CN"/>
        </w:rPr>
        <w:t xml:space="preserve">a2*b2 = </w:t>
      </w:r>
      <w:r w:rsidR="00C006BE" w:rsidRPr="004E614C">
        <w:rPr>
          <w:lang w:eastAsia="zh-CN"/>
        </w:rPr>
        <w:t>-.0</w:t>
      </w:r>
      <w:r w:rsidR="00DC7AC9">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w:t>
      </w:r>
      <w:r w:rsidR="00C006BE" w:rsidRPr="004E614C">
        <w:rPr>
          <w:lang w:eastAsia="zh-CN"/>
        </w:rPr>
        <w:t>-.1</w:t>
      </w:r>
      <w:r w:rsidR="00DC7AC9">
        <w:rPr>
          <w:lang w:eastAsia="zh-CN"/>
        </w:rPr>
        <w:t>45</w:t>
      </w:r>
      <w:r w:rsidRPr="004E614C">
        <w:rPr>
          <w:lang w:eastAsia="zh-CN"/>
        </w:rPr>
        <w:t xml:space="preserve">, </w:t>
      </w:r>
      <w:r w:rsidR="00C006BE" w:rsidRPr="004E614C">
        <w:rPr>
          <w:lang w:eastAsia="zh-CN"/>
        </w:rPr>
        <w:t>-.0</w:t>
      </w:r>
      <w:r w:rsidR="00DC7AC9">
        <w:rPr>
          <w:lang w:eastAsia="zh-CN"/>
        </w:rPr>
        <w:t>31</w:t>
      </w:r>
      <w:r w:rsidRPr="004E614C">
        <w:rPr>
          <w:lang w:eastAsia="zh-CN"/>
        </w:rPr>
        <w:t xml:space="preserve">] </w:t>
      </w:r>
      <w:r w:rsidRPr="004E614C">
        <w:rPr>
          <w:lang w:eastAsia="zh-CN"/>
        </w:rPr>
        <w:t>，</w:t>
      </w:r>
      <w:r w:rsidRPr="004E614C">
        <w:rPr>
          <w:rFonts w:hint="eastAsia"/>
          <w:lang w:eastAsia="zh-CN"/>
        </w:rPr>
        <w:t>其置信区间</w:t>
      </w:r>
      <w:r w:rsidR="003D797A" w:rsidRPr="004E614C">
        <w:rPr>
          <w:rFonts w:hint="eastAsia"/>
          <w:lang w:eastAsia="zh-CN"/>
        </w:rPr>
        <w:t>也</w:t>
      </w:r>
      <w:r w:rsidRPr="004E614C">
        <w:rPr>
          <w:rFonts w:hint="eastAsia"/>
          <w:lang w:eastAsia="zh-CN"/>
        </w:rPr>
        <w:t>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9F1D16E" w14:textId="5A2C8EB0" w:rsidR="00EA3C36" w:rsidRPr="005A1FC9" w:rsidRDefault="00FE07F6" w:rsidP="005A1FC9">
      <w:pPr>
        <w:pStyle w:val="2"/>
        <w:spacing w:before="180" w:after="180"/>
        <w:rPr>
          <w:lang w:eastAsia="zh-CN"/>
        </w:rPr>
      </w:pPr>
      <w:bookmarkStart w:id="94" w:name="_Toc161663958"/>
      <w:r>
        <w:rPr>
          <w:lang w:eastAsia="zh-CN"/>
        </w:rPr>
        <w:t>7</w:t>
      </w:r>
      <w:r w:rsidR="00C2478B" w:rsidRPr="005A1FC9">
        <w:rPr>
          <w:lang w:eastAsia="zh-CN"/>
        </w:rPr>
        <w:t xml:space="preserve">.3 </w:t>
      </w:r>
      <w:r w:rsidR="00EA3C36" w:rsidRPr="005A1FC9">
        <w:rPr>
          <w:rFonts w:hint="eastAsia"/>
          <w:lang w:eastAsia="zh-CN"/>
        </w:rPr>
        <w:t>讨论</w:t>
      </w:r>
      <w:bookmarkEnd w:id="94"/>
    </w:p>
    <w:p w14:paraId="035F4AB9" w14:textId="2CF2CB35" w:rsidR="00785E25" w:rsidRDefault="005907A4" w:rsidP="00375389">
      <w:pPr>
        <w:rPr>
          <w:lang w:eastAsia="zh-CN"/>
        </w:rPr>
      </w:pPr>
      <w:r w:rsidRPr="004E614C">
        <w:rPr>
          <w:lang w:eastAsia="zh-CN"/>
        </w:rPr>
        <w:tab/>
      </w:r>
      <w:r w:rsidR="00281374" w:rsidRPr="00281374">
        <w:rPr>
          <w:rFonts w:hint="eastAsia"/>
          <w:lang w:eastAsia="zh-CN"/>
        </w:rPr>
        <w:t>我们在实验</w:t>
      </w:r>
      <w:r w:rsidR="00281374" w:rsidRPr="00281374">
        <w:rPr>
          <w:rFonts w:hint="eastAsia"/>
          <w:lang w:eastAsia="zh-CN"/>
        </w:rPr>
        <w:t>1</w:t>
      </w:r>
      <w:r w:rsidR="00281374" w:rsidRPr="00281374">
        <w:rPr>
          <w:rFonts w:hint="eastAsia"/>
          <w:lang w:eastAsia="zh-CN"/>
        </w:rPr>
        <w:t>中验证了假设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2A5ECB">
        <w:rPr>
          <w:rFonts w:hint="eastAsia"/>
          <w:lang w:eastAsia="zh-CN"/>
        </w:rPr>
        <w:t>7</w:t>
      </w:r>
      <w:r w:rsidR="00281374" w:rsidRPr="00281374">
        <w:rPr>
          <w:rFonts w:hint="eastAsia"/>
          <w:lang w:eastAsia="zh-CN"/>
        </w:rPr>
        <w:t>.</w:t>
      </w:r>
      <w:r w:rsidR="00180D53">
        <w:rPr>
          <w:rFonts w:hint="eastAsia"/>
          <w:lang w:eastAsia="zh-CN"/>
        </w:rPr>
        <w:t>1</w:t>
      </w:r>
      <w:r w:rsidR="00281374" w:rsidRPr="00281374">
        <w:rPr>
          <w:rFonts w:hint="eastAsia"/>
          <w:lang w:eastAsia="zh-CN"/>
        </w:rPr>
        <w:t>的相关矩阵所示，社会比较方向与生活满意度之间仅存在很低的相关性（</w:t>
      </w:r>
      <w:r w:rsidR="00281374" w:rsidRPr="00281374">
        <w:rPr>
          <w:rFonts w:hint="eastAsia"/>
          <w:lang w:eastAsia="zh-CN"/>
        </w:rPr>
        <w:t>r = -.15</w:t>
      </w:r>
      <w:r w:rsidR="00281374" w:rsidRPr="00281374">
        <w:rPr>
          <w:rFonts w:hint="eastAsia"/>
          <w:lang w:eastAsia="zh-CN"/>
        </w:rPr>
        <w:t>）。但这并不意味着社会比较与生活满意度之间没有关系。通过实验</w:t>
      </w:r>
      <w:r w:rsidR="00281374" w:rsidRPr="00281374">
        <w:rPr>
          <w:rFonts w:hint="eastAsia"/>
          <w:lang w:eastAsia="zh-CN"/>
        </w:rPr>
        <w:t>1</w:t>
      </w:r>
      <w:r w:rsidR="00281374" w:rsidRPr="00281374">
        <w:rPr>
          <w:rFonts w:hint="eastAsia"/>
          <w:lang w:eastAsia="zh-CN"/>
        </w:rPr>
        <w:t>，我们证明了存在两条中介路径来解释社会比较方向与生活满意度之间的关系。具体而言，</w:t>
      </w:r>
      <w:r w:rsidR="002A5ECB">
        <w:rPr>
          <w:rFonts w:hint="eastAsia"/>
          <w:lang w:eastAsia="zh-CN"/>
        </w:rPr>
        <w:t>只有那些</w:t>
      </w:r>
      <w:r w:rsidR="00281374" w:rsidRPr="00281374">
        <w:rPr>
          <w:rFonts w:hint="eastAsia"/>
          <w:lang w:eastAsia="zh-CN"/>
        </w:rPr>
        <w:t>在经历了不同方向的社会比较后会产生相对剥夺感或优越感</w:t>
      </w:r>
      <w:r w:rsidR="002A5ECB">
        <w:rPr>
          <w:rFonts w:hint="eastAsia"/>
          <w:lang w:eastAsia="zh-CN"/>
        </w:rPr>
        <w:t>的人</w:t>
      </w:r>
      <w:r w:rsidR="00281374" w:rsidRPr="00281374">
        <w:rPr>
          <w:rFonts w:hint="eastAsia"/>
          <w:lang w:eastAsia="zh-CN"/>
        </w:rPr>
        <w:t>，</w:t>
      </w:r>
      <w:r w:rsidR="002A5ECB">
        <w:rPr>
          <w:rFonts w:hint="eastAsia"/>
          <w:lang w:eastAsia="zh-CN"/>
        </w:rPr>
        <w:t>才会由于</w:t>
      </w:r>
      <w:r w:rsidR="00281374" w:rsidRPr="00281374">
        <w:rPr>
          <w:rFonts w:hint="eastAsia"/>
          <w:lang w:eastAsia="zh-CN"/>
        </w:rPr>
        <w:t>这两种体验进一步影响了他们对生活满意度的评价</w:t>
      </w:r>
      <w:r w:rsidR="00967CE3" w:rsidRPr="004E614C">
        <w:rPr>
          <w:rFonts w:hint="eastAsia"/>
          <w:lang w:eastAsia="zh-CN"/>
        </w:rPr>
        <w:t>。</w:t>
      </w:r>
    </w:p>
    <w:p w14:paraId="5B333618" w14:textId="7EF7415F" w:rsidR="00942F84" w:rsidRPr="004E614C" w:rsidRDefault="00942F84" w:rsidP="00375389">
      <w:pPr>
        <w:rPr>
          <w:lang w:eastAsia="zh-CN"/>
        </w:rPr>
      </w:pPr>
      <w:r>
        <w:rPr>
          <w:lang w:eastAsia="zh-CN"/>
        </w:rPr>
        <w:tab/>
      </w:r>
      <w:r>
        <w:rPr>
          <w:rFonts w:hint="eastAsia"/>
          <w:lang w:eastAsia="zh-CN"/>
        </w:rPr>
        <w:t>如今人们会花大量的时间浏览社交媒体，比如</w:t>
      </w:r>
      <w:proofErr w:type="gramStart"/>
      <w:r>
        <w:rPr>
          <w:rFonts w:hint="eastAsia"/>
          <w:lang w:eastAsia="zh-CN"/>
        </w:rPr>
        <w:t>微信朋友</w:t>
      </w:r>
      <w:proofErr w:type="gramEnd"/>
      <w:r>
        <w:rPr>
          <w:rFonts w:hint="eastAsia"/>
          <w:lang w:eastAsia="zh-CN"/>
        </w:rPr>
        <w:t>圈，</w:t>
      </w:r>
      <w:proofErr w:type="gramStart"/>
      <w:r>
        <w:rPr>
          <w:rFonts w:hint="eastAsia"/>
          <w:lang w:eastAsia="zh-CN"/>
        </w:rPr>
        <w:t>微博或</w:t>
      </w:r>
      <w:proofErr w:type="gramEnd"/>
      <w:r>
        <w:rPr>
          <w:rFonts w:hint="eastAsia"/>
          <w:lang w:eastAsia="zh-CN"/>
        </w:rPr>
        <w:t>小红书等。我们的研究结果说明，人们仅仅是浏览到比自己过得更好的社交媒体内容，就会让自己的生活满意度下降。</w:t>
      </w:r>
      <w:r w:rsidRPr="00942F84">
        <w:rPr>
          <w:rFonts w:hint="eastAsia"/>
          <w:lang w:eastAsia="zh-CN"/>
        </w:rPr>
        <w:t>可能是因为社交媒体上的内容往往呈现出一种理想化的生活状态，与个体真实的生活情况产生了对比，从而导致了生活满意度的下降。这一发现提示着我们，尽管社交媒体为人们提供了丰富的信息和社交机会，但也存在一定程度的负面影响，特别是对个体心理健康和生活满意度的影响，这值得我们深入探讨和警惕</w:t>
      </w:r>
      <w:r>
        <w:rPr>
          <w:rFonts w:hint="eastAsia"/>
          <w:lang w:eastAsia="zh-CN"/>
        </w:rPr>
        <w:t>。</w:t>
      </w:r>
    </w:p>
    <w:p w14:paraId="0FFD78C1" w14:textId="77777777" w:rsidR="00942F84" w:rsidRDefault="00B76F72" w:rsidP="00375389">
      <w:pPr>
        <w:rPr>
          <w:lang w:eastAsia="zh-CN"/>
        </w:rPr>
      </w:pPr>
      <w:r w:rsidRPr="004E614C">
        <w:rPr>
          <w:lang w:eastAsia="zh-CN"/>
        </w:rPr>
        <w:tab/>
      </w:r>
      <w:r w:rsidR="00281374" w:rsidRPr="00281374">
        <w:rPr>
          <w:rFonts w:hint="eastAsia"/>
          <w:lang w:eastAsia="zh-CN"/>
        </w:rPr>
        <w:t>但我们的实验</w:t>
      </w:r>
      <w:r w:rsidR="00281374" w:rsidRPr="00281374">
        <w:rPr>
          <w:rFonts w:hint="eastAsia"/>
          <w:lang w:eastAsia="zh-CN"/>
        </w:rPr>
        <w:t>1</w:t>
      </w:r>
      <w:r w:rsidR="00281374" w:rsidRPr="00281374">
        <w:rPr>
          <w:rFonts w:hint="eastAsia"/>
          <w:lang w:eastAsia="zh-CN"/>
        </w:rPr>
        <w:t>也存在一些问题。首先，尽管我们通过了</w:t>
      </w:r>
      <w:r w:rsidR="00281374" w:rsidRPr="00281374">
        <w:rPr>
          <w:rFonts w:hint="eastAsia"/>
          <w:lang w:eastAsia="zh-CN"/>
        </w:rPr>
        <w:t xml:space="preserve">Harmon One </w:t>
      </w:r>
      <w:r w:rsidR="00281374" w:rsidRPr="00281374">
        <w:rPr>
          <w:rFonts w:hint="eastAsia"/>
          <w:lang w:eastAsia="zh-CN"/>
        </w:rPr>
        <w:lastRenderedPageBreak/>
        <w:t>Factor Test</w:t>
      </w:r>
      <w:r w:rsidR="00281374" w:rsidRPr="00281374">
        <w:rPr>
          <w:rFonts w:hint="eastAsia"/>
          <w:lang w:eastAsia="zh-CN"/>
        </w:rPr>
        <w:t>，但方法因子所解释的方差较大。同时，也有学者认为</w:t>
      </w:r>
      <w:r w:rsidR="00281374" w:rsidRPr="00281374">
        <w:rPr>
          <w:rFonts w:hint="eastAsia"/>
          <w:lang w:eastAsia="zh-CN"/>
        </w:rPr>
        <w:t>Harmon One Factor Test</w:t>
      </w:r>
      <w:r w:rsidR="00281374" w:rsidRPr="00281374">
        <w:rPr>
          <w:rFonts w:hint="eastAsia"/>
          <w:lang w:eastAsia="zh-CN"/>
        </w:rPr>
        <w:t>的检验相对宽松</w:t>
      </w:r>
      <w:r w:rsidR="00D05733" w:rsidRPr="004E614C">
        <w:rPr>
          <w:rFonts w:hint="eastAsia"/>
          <w:lang w:eastAsia="zh-CN"/>
        </w:rPr>
        <w:t xml:space="preserve"> </w:t>
      </w:r>
      <w:r w:rsidR="002E1D41" w:rsidRPr="004E614C">
        <w:rPr>
          <w:lang w:eastAsia="zh-CN"/>
        </w:rPr>
        <w:fldChar w:fldCharType="begin"/>
      </w:r>
      <w:r w:rsidR="00D05733" w:rsidRPr="004E614C">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D05733" w:rsidRPr="004E614C">
        <w:rPr>
          <w:noProof/>
          <w:lang w:eastAsia="zh-CN"/>
        </w:rPr>
        <w:t>(Podsakoff et al., 2003)</w:t>
      </w:r>
      <w:r w:rsidR="002E1D41" w:rsidRPr="004E614C">
        <w:rPr>
          <w:lang w:eastAsia="zh-CN"/>
        </w:rPr>
        <w:fldChar w:fldCharType="end"/>
      </w:r>
      <w:r w:rsidR="00474A09" w:rsidRPr="004E614C">
        <w:rPr>
          <w:rFonts w:hint="eastAsia"/>
          <w:lang w:eastAsia="zh-CN"/>
        </w:rPr>
        <w:t>。</w:t>
      </w:r>
      <w:r w:rsidR="00281374" w:rsidRPr="00281374">
        <w:rPr>
          <w:rFonts w:hint="eastAsia"/>
          <w:lang w:eastAsia="zh-CN"/>
        </w:rPr>
        <w:t>因此，在之后的实验中，我们将采用更严格的方法来检验是否存在共同方法偏差。</w:t>
      </w:r>
    </w:p>
    <w:p w14:paraId="15111E4F" w14:textId="67AD35AF" w:rsidR="00634FC0" w:rsidRDefault="00942F84" w:rsidP="00942F84">
      <w:pPr>
        <w:ind w:firstLine="480"/>
        <w:rPr>
          <w:lang w:eastAsia="zh-CN"/>
        </w:rPr>
        <w:sectPr w:rsidR="00634FC0" w:rsidSect="006D392B">
          <w:headerReference w:type="default" r:id="rId37"/>
          <w:pgSz w:w="11906" w:h="16838"/>
          <w:pgMar w:top="1440" w:right="1800" w:bottom="1440" w:left="1800" w:header="851" w:footer="992" w:gutter="0"/>
          <w:cols w:space="425"/>
          <w:docGrid w:type="lines" w:linePitch="360"/>
        </w:sectPr>
      </w:pPr>
      <w:r w:rsidRPr="00942F84">
        <w:rPr>
          <w:rFonts w:hint="eastAsia"/>
          <w:lang w:eastAsia="zh-CN"/>
        </w:rPr>
        <w:t>其次，尽管我们在预实验中对量表进行了修订，但仍然存在一些题目的标准化因子载荷在实验</w:t>
      </w:r>
      <w:r w:rsidRPr="00942F84">
        <w:rPr>
          <w:rFonts w:hint="eastAsia"/>
          <w:lang w:eastAsia="zh-CN"/>
        </w:rPr>
        <w:t>1</w:t>
      </w:r>
      <w:r w:rsidRPr="00942F84">
        <w:rPr>
          <w:rFonts w:hint="eastAsia"/>
          <w:lang w:eastAsia="zh-CN"/>
        </w:rPr>
        <w:t>中未达到</w:t>
      </w:r>
      <w:r w:rsidRPr="00942F84">
        <w:rPr>
          <w:rFonts w:hint="eastAsia"/>
          <w:lang w:eastAsia="zh-CN"/>
        </w:rPr>
        <w:t>0.7</w:t>
      </w:r>
      <w:r w:rsidRPr="00942F84">
        <w:rPr>
          <w:rFonts w:hint="eastAsia"/>
          <w:lang w:eastAsia="zh-CN"/>
        </w:rPr>
        <w:t>的标准。这可能表明我们量表的某些项目在实际应用中的效度有待进一步验证和修订。因此，未来的研究可以进一步修订这些问卷，以提高量表的效度和准确性，并确保我们得到的研究结果更加可靠和有效</w:t>
      </w:r>
      <w:r w:rsidR="00474A09" w:rsidRPr="004E614C">
        <w:rPr>
          <w:rFonts w:hint="eastAsia"/>
          <w:lang w:eastAsia="zh-CN"/>
        </w:rPr>
        <w:t>。</w:t>
      </w:r>
    </w:p>
    <w:p w14:paraId="0FBD5E66" w14:textId="6EF1C0F1" w:rsidR="0092747F" w:rsidRPr="00634FC0" w:rsidRDefault="00634FC0" w:rsidP="00634FC0">
      <w:pPr>
        <w:pStyle w:val="1"/>
        <w:spacing w:before="360" w:after="360"/>
        <w:rPr>
          <w:lang w:eastAsia="zh-CN"/>
        </w:rPr>
      </w:pPr>
      <w:bookmarkStart w:id="95" w:name="_Toc161663959"/>
      <w:r>
        <w:rPr>
          <w:rFonts w:hint="eastAsia"/>
          <w:lang w:eastAsia="zh-CN"/>
        </w:rPr>
        <w:lastRenderedPageBreak/>
        <w:t>第</w:t>
      </w:r>
      <w:r w:rsidR="00FE07F6">
        <w:rPr>
          <w:rFonts w:hint="eastAsia"/>
          <w:lang w:eastAsia="zh-CN"/>
        </w:rPr>
        <w:t>八</w:t>
      </w:r>
      <w:r>
        <w:rPr>
          <w:rFonts w:hint="eastAsia"/>
          <w:lang w:eastAsia="zh-CN"/>
        </w:rPr>
        <w:t xml:space="preserve">章 </w:t>
      </w:r>
      <w:r w:rsidRPr="00634FC0">
        <w:rPr>
          <w:rFonts w:hint="eastAsia"/>
          <w:lang w:eastAsia="zh-CN"/>
        </w:rPr>
        <w:t>实验</w:t>
      </w:r>
      <w:r w:rsidRPr="00634FC0">
        <w:rPr>
          <w:lang w:eastAsia="zh-CN"/>
        </w:rPr>
        <w:t>2</w:t>
      </w:r>
      <w:bookmarkEnd w:id="95"/>
    </w:p>
    <w:p w14:paraId="3FA52E65" w14:textId="1C0A506F" w:rsidR="00B81396" w:rsidRPr="00F33CEC" w:rsidRDefault="00FE07F6" w:rsidP="00F33CEC">
      <w:pPr>
        <w:pStyle w:val="2"/>
        <w:spacing w:before="180" w:after="180"/>
        <w:rPr>
          <w:lang w:eastAsia="zh-CN"/>
        </w:rPr>
      </w:pPr>
      <w:bookmarkStart w:id="96" w:name="_Toc161663960"/>
      <w:r>
        <w:rPr>
          <w:lang w:eastAsia="zh-CN"/>
        </w:rPr>
        <w:t>8</w:t>
      </w:r>
      <w:r w:rsidR="00634FC0" w:rsidRPr="00F33CEC">
        <w:rPr>
          <w:lang w:eastAsia="zh-CN"/>
        </w:rPr>
        <w:t xml:space="preserve">.1 </w:t>
      </w:r>
      <w:r w:rsidR="00B81396" w:rsidRPr="00F33CEC">
        <w:rPr>
          <w:lang w:eastAsia="zh-CN"/>
        </w:rPr>
        <w:t>方法</w:t>
      </w:r>
      <w:bookmarkEnd w:id="96"/>
    </w:p>
    <w:p w14:paraId="188598FC" w14:textId="22F18DC0" w:rsidR="00D05733" w:rsidRPr="004E614C" w:rsidRDefault="007C5792" w:rsidP="00D05733">
      <w:pPr>
        <w:pStyle w:val="3"/>
        <w:spacing w:before="180" w:after="180"/>
        <w:rPr>
          <w:lang w:eastAsia="zh-CN"/>
        </w:rPr>
      </w:pPr>
      <w:bookmarkStart w:id="97" w:name="_Toc161663961"/>
      <w:r>
        <w:rPr>
          <w:lang w:eastAsia="zh-CN"/>
        </w:rPr>
        <w:t>8</w:t>
      </w:r>
      <w:r w:rsidR="00634FC0">
        <w:rPr>
          <w:lang w:eastAsia="zh-CN"/>
        </w:rPr>
        <w:t>.1.</w:t>
      </w:r>
      <w:r>
        <w:rPr>
          <w:lang w:eastAsia="zh-CN"/>
        </w:rPr>
        <w:t>1</w:t>
      </w:r>
      <w:r w:rsidR="00634FC0">
        <w:rPr>
          <w:lang w:eastAsia="zh-CN"/>
        </w:rPr>
        <w:t xml:space="preserve"> </w:t>
      </w:r>
      <w:r w:rsidR="00D05733" w:rsidRPr="004E614C">
        <w:rPr>
          <w:lang w:eastAsia="zh-CN"/>
        </w:rPr>
        <w:t>被试</w:t>
      </w:r>
      <w:bookmarkEnd w:id="97"/>
    </w:p>
    <w:p w14:paraId="1521C67A" w14:textId="4E0474EB" w:rsidR="007C5792" w:rsidRDefault="00D05733" w:rsidP="005A1FC9">
      <w:pPr>
        <w:rPr>
          <w:lang w:eastAsia="zh-CN"/>
        </w:rPr>
      </w:pPr>
      <w:r w:rsidRPr="004E614C">
        <w:rPr>
          <w:lang w:eastAsia="zh-CN"/>
        </w:rPr>
        <w:tab/>
      </w:r>
      <w:r w:rsidR="007C5792" w:rsidRPr="004E614C">
        <w:rPr>
          <w:rFonts w:hint="eastAsia"/>
          <w:lang w:eastAsia="zh-CN"/>
        </w:rPr>
        <w:t>我们使用问卷星的样本服务收集了</w:t>
      </w:r>
      <w:r w:rsidR="007C5792" w:rsidRPr="004E614C">
        <w:rPr>
          <w:rFonts w:hint="eastAsia"/>
          <w:lang w:eastAsia="zh-CN"/>
        </w:rPr>
        <w:t>5</w:t>
      </w:r>
      <w:r w:rsidR="007C5792" w:rsidRPr="004E614C">
        <w:rPr>
          <w:lang w:eastAsia="zh-CN"/>
        </w:rPr>
        <w:t>30</w:t>
      </w:r>
      <w:r w:rsidR="007C5792" w:rsidRPr="004E614C">
        <w:rPr>
          <w:rFonts w:hint="eastAsia"/>
          <w:lang w:eastAsia="zh-CN"/>
        </w:rPr>
        <w:t>份问卷，</w:t>
      </w:r>
      <w:r w:rsidR="007C5792">
        <w:rPr>
          <w:rFonts w:hint="eastAsia"/>
          <w:lang w:eastAsia="zh-CN"/>
        </w:rPr>
        <w:t>剔除未能通过检测题的无效问卷</w:t>
      </w:r>
      <w:r w:rsidR="007C5792" w:rsidRPr="004E614C">
        <w:rPr>
          <w:rFonts w:hint="eastAsia"/>
          <w:lang w:eastAsia="zh-CN"/>
        </w:rPr>
        <w:t>2</w:t>
      </w:r>
      <w:r w:rsidR="007C5792" w:rsidRPr="004E614C">
        <w:rPr>
          <w:lang w:eastAsia="zh-CN"/>
        </w:rPr>
        <w:t>27</w:t>
      </w:r>
      <w:r w:rsidR="007C5792">
        <w:rPr>
          <w:rFonts w:hint="eastAsia"/>
          <w:lang w:eastAsia="zh-CN"/>
        </w:rPr>
        <w:t>份，</w:t>
      </w:r>
      <w:r w:rsidR="007C5792" w:rsidRPr="004E614C">
        <w:rPr>
          <w:rFonts w:hint="eastAsia"/>
          <w:lang w:eastAsia="zh-CN"/>
        </w:rPr>
        <w:t>最终我们收集到了</w:t>
      </w:r>
      <w:r w:rsidR="007C5792" w:rsidRPr="004E614C">
        <w:rPr>
          <w:rFonts w:hint="eastAsia"/>
          <w:lang w:eastAsia="zh-CN"/>
        </w:rPr>
        <w:t>3</w:t>
      </w:r>
      <w:r w:rsidR="007C5792" w:rsidRPr="004E614C">
        <w:rPr>
          <w:lang w:eastAsia="zh-CN"/>
        </w:rPr>
        <w:t>03</w:t>
      </w:r>
      <w:r w:rsidR="007C5792" w:rsidRPr="004E614C">
        <w:rPr>
          <w:rFonts w:hint="eastAsia"/>
          <w:lang w:eastAsia="zh-CN"/>
        </w:rPr>
        <w:t>份有效问卷</w:t>
      </w:r>
      <w:r w:rsidR="007C5792">
        <w:rPr>
          <w:rFonts w:hint="eastAsia"/>
          <w:lang w:eastAsia="zh-CN"/>
        </w:rPr>
        <w:t>。</w:t>
      </w:r>
      <w:r w:rsidR="007C5792" w:rsidRPr="004E614C">
        <w:rPr>
          <w:rFonts w:hint="eastAsia"/>
          <w:lang w:eastAsia="zh-CN"/>
        </w:rPr>
        <w:t>其中有</w:t>
      </w:r>
      <w:r w:rsidR="007C5792" w:rsidRPr="004E614C">
        <w:rPr>
          <w:rFonts w:hint="eastAsia"/>
          <w:lang w:eastAsia="zh-CN"/>
        </w:rPr>
        <w:t>1</w:t>
      </w:r>
      <w:r w:rsidR="007C5792" w:rsidRPr="004E614C">
        <w:rPr>
          <w:lang w:eastAsia="zh-CN"/>
        </w:rPr>
        <w:t>68</w:t>
      </w:r>
      <w:r w:rsidR="007C5792" w:rsidRPr="004E614C">
        <w:rPr>
          <w:rFonts w:hint="eastAsia"/>
          <w:lang w:eastAsia="zh-CN"/>
        </w:rPr>
        <w:t>名被试是女性</w:t>
      </w:r>
      <w:r w:rsidR="007C5792">
        <w:rPr>
          <w:rFonts w:hint="eastAsia"/>
          <w:lang w:eastAsia="zh-CN"/>
        </w:rPr>
        <w:t>，</w:t>
      </w:r>
      <w:r w:rsidR="007C5792" w:rsidRPr="004E614C">
        <w:rPr>
          <w:rFonts w:hint="eastAsia"/>
          <w:lang w:eastAsia="zh-CN"/>
        </w:rPr>
        <w:t>平均年龄为</w:t>
      </w:r>
      <w:r w:rsidR="007C5792" w:rsidRPr="004E614C">
        <w:rPr>
          <w:rFonts w:hint="eastAsia"/>
          <w:lang w:eastAsia="zh-CN"/>
        </w:rPr>
        <w:t>3</w:t>
      </w:r>
      <w:r w:rsidR="007C5792" w:rsidRPr="004E614C">
        <w:rPr>
          <w:lang w:eastAsia="zh-CN"/>
        </w:rPr>
        <w:t>3.25</w:t>
      </w:r>
      <w:r w:rsidR="007C5792" w:rsidRPr="004E614C">
        <w:rPr>
          <w:rFonts w:hint="eastAsia"/>
          <w:lang w:eastAsia="zh-CN"/>
        </w:rPr>
        <w:t>（</w:t>
      </w:r>
      <w:r w:rsidR="007C5792" w:rsidRPr="004E614C">
        <w:rPr>
          <w:rFonts w:hint="eastAsia"/>
          <w:lang w:eastAsia="zh-CN"/>
        </w:rPr>
        <w:t>S</w:t>
      </w:r>
      <w:r w:rsidR="007C5792" w:rsidRPr="004E614C">
        <w:rPr>
          <w:lang w:eastAsia="zh-CN"/>
        </w:rPr>
        <w:t>D = 7.</w:t>
      </w:r>
      <w:r w:rsidR="007C5792" w:rsidRPr="007C5792">
        <w:rPr>
          <w:lang w:eastAsia="zh-CN"/>
        </w:rPr>
        <w:t xml:space="preserve"> </w:t>
      </w:r>
      <w:r w:rsidR="007C5792" w:rsidRPr="004E614C">
        <w:rPr>
          <w:lang w:eastAsia="zh-CN"/>
        </w:rPr>
        <w:t>74</w:t>
      </w:r>
      <w:r w:rsidR="007C5792" w:rsidRPr="004E614C">
        <w:rPr>
          <w:rFonts w:hint="eastAsia"/>
          <w:lang w:eastAsia="zh-CN"/>
        </w:rPr>
        <w:t>）</w:t>
      </w:r>
      <w:r w:rsidR="001F551C">
        <w:rPr>
          <w:rFonts w:hint="eastAsia"/>
          <w:lang w:eastAsia="zh-CN"/>
        </w:rPr>
        <w:t>；“初中及以下”</w:t>
      </w:r>
      <w:r w:rsidR="001F551C">
        <w:rPr>
          <w:lang w:eastAsia="zh-CN"/>
        </w:rPr>
        <w:t>2</w:t>
      </w:r>
      <w:r w:rsidR="001F551C">
        <w:rPr>
          <w:rFonts w:hint="eastAsia"/>
          <w:lang w:eastAsia="zh-CN"/>
        </w:rPr>
        <w:t>名，占总数的</w:t>
      </w:r>
      <w:r w:rsidR="001F551C">
        <w:rPr>
          <w:lang w:eastAsia="zh-CN"/>
        </w:rPr>
        <w:t>0.6</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10</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32</w:t>
      </w:r>
      <w:r w:rsidR="001F551C">
        <w:rPr>
          <w:rFonts w:hint="eastAsia"/>
          <w:lang w:eastAsia="zh-CN"/>
        </w:rPr>
        <w:t>名，占总数的</w:t>
      </w:r>
      <w:r w:rsidR="001F551C">
        <w:rPr>
          <w:lang w:eastAsia="zh-CN"/>
        </w:rPr>
        <w:t>11</w:t>
      </w:r>
      <w:r w:rsidR="001F551C">
        <w:rPr>
          <w:rFonts w:hint="eastAsia"/>
          <w:lang w:eastAsia="zh-CN"/>
        </w:rPr>
        <w:t>%</w:t>
      </w:r>
      <w:r w:rsidR="001F551C">
        <w:rPr>
          <w:rFonts w:hint="eastAsia"/>
          <w:lang w:eastAsia="zh-CN"/>
        </w:rPr>
        <w:t>，“大学本科”</w:t>
      </w:r>
      <w:r w:rsidR="001F551C">
        <w:rPr>
          <w:lang w:eastAsia="zh-CN"/>
        </w:rPr>
        <w:t>230</w:t>
      </w:r>
      <w:r w:rsidR="001F551C">
        <w:rPr>
          <w:rFonts w:hint="eastAsia"/>
          <w:lang w:eastAsia="zh-CN"/>
        </w:rPr>
        <w:t>名，占总数的</w:t>
      </w:r>
      <w:r w:rsidR="001F551C">
        <w:rPr>
          <w:lang w:eastAsia="zh-CN"/>
        </w:rPr>
        <w:t>76</w:t>
      </w:r>
      <w:r w:rsidR="001F551C">
        <w:rPr>
          <w:rFonts w:hint="eastAsia"/>
          <w:lang w:eastAsia="zh-CN"/>
        </w:rPr>
        <w:t>%</w:t>
      </w:r>
      <w:r w:rsidR="001F551C">
        <w:rPr>
          <w:rFonts w:hint="eastAsia"/>
          <w:lang w:eastAsia="zh-CN"/>
        </w:rPr>
        <w:t>，“研究生及以上”</w:t>
      </w:r>
      <w:r w:rsidR="001F551C">
        <w:rPr>
          <w:lang w:eastAsia="zh-CN"/>
        </w:rPr>
        <w:t>29</w:t>
      </w:r>
      <w:r w:rsidR="001F551C">
        <w:rPr>
          <w:rFonts w:hint="eastAsia"/>
          <w:lang w:eastAsia="zh-CN"/>
        </w:rPr>
        <w:t>名，占总数的</w:t>
      </w:r>
      <w:r w:rsidR="001F551C">
        <w:rPr>
          <w:lang w:eastAsia="zh-CN"/>
        </w:rPr>
        <w:t>10</w:t>
      </w:r>
      <w:r w:rsidR="001F551C">
        <w:rPr>
          <w:rFonts w:hint="eastAsia"/>
          <w:lang w:eastAsia="zh-CN"/>
        </w:rPr>
        <w:t>%</w:t>
      </w:r>
      <w:r w:rsidR="001F551C">
        <w:rPr>
          <w:rFonts w:hint="eastAsia"/>
          <w:lang w:eastAsia="zh-CN"/>
        </w:rPr>
        <w:t>；未婚</w:t>
      </w:r>
      <w:r w:rsidR="001F551C">
        <w:rPr>
          <w:lang w:eastAsia="zh-CN"/>
        </w:rPr>
        <w:t>52</w:t>
      </w:r>
      <w:r w:rsidR="001F551C">
        <w:rPr>
          <w:rFonts w:hint="eastAsia"/>
          <w:lang w:eastAsia="zh-CN"/>
        </w:rPr>
        <w:t>人，占总数的</w:t>
      </w:r>
      <w:r w:rsidR="001F551C">
        <w:rPr>
          <w:lang w:eastAsia="zh-CN"/>
        </w:rPr>
        <w:t>17</w:t>
      </w:r>
      <w:r w:rsidR="001F551C">
        <w:rPr>
          <w:rFonts w:hint="eastAsia"/>
          <w:lang w:eastAsia="zh-CN"/>
        </w:rPr>
        <w:t>%</w:t>
      </w:r>
      <w:r w:rsidR="001F551C">
        <w:rPr>
          <w:rFonts w:hint="eastAsia"/>
          <w:lang w:eastAsia="zh-CN"/>
        </w:rPr>
        <w:t>，已婚</w:t>
      </w:r>
      <w:r w:rsidR="001F551C">
        <w:rPr>
          <w:lang w:eastAsia="zh-CN"/>
        </w:rPr>
        <w:t>248</w:t>
      </w:r>
      <w:r w:rsidR="001F551C">
        <w:rPr>
          <w:rFonts w:hint="eastAsia"/>
          <w:lang w:eastAsia="zh-CN"/>
        </w:rPr>
        <w:t>人，占总数的</w:t>
      </w:r>
      <w:r w:rsidR="001F551C">
        <w:rPr>
          <w:lang w:eastAsia="zh-CN"/>
        </w:rPr>
        <w:t>82</w:t>
      </w:r>
      <w:r w:rsidR="001F551C">
        <w:rPr>
          <w:rFonts w:hint="eastAsia"/>
          <w:lang w:eastAsia="zh-CN"/>
        </w:rPr>
        <w:t>%</w:t>
      </w:r>
      <w:r w:rsidR="001F551C">
        <w:rPr>
          <w:rFonts w:hint="eastAsia"/>
          <w:lang w:eastAsia="zh-CN"/>
        </w:rPr>
        <w:t>，离异</w:t>
      </w:r>
      <w:r w:rsidR="001F551C">
        <w:rPr>
          <w:lang w:eastAsia="zh-CN"/>
        </w:rPr>
        <w:t>3</w:t>
      </w:r>
      <w:r w:rsidR="001F551C">
        <w:rPr>
          <w:rFonts w:hint="eastAsia"/>
          <w:lang w:eastAsia="zh-CN"/>
        </w:rPr>
        <w:t>人，占总数的</w:t>
      </w:r>
      <w:r w:rsidR="001F551C">
        <w:rPr>
          <w:rFonts w:hint="eastAsia"/>
          <w:lang w:eastAsia="zh-CN"/>
        </w:rPr>
        <w:t>1 %</w:t>
      </w:r>
      <w:r w:rsidR="001F551C">
        <w:rPr>
          <w:rFonts w:hint="eastAsia"/>
          <w:lang w:eastAsia="zh-CN"/>
        </w:rPr>
        <w:t>。</w:t>
      </w:r>
    </w:p>
    <w:p w14:paraId="76C225DB" w14:textId="019EE88C" w:rsidR="00B81396" w:rsidRPr="004E614C" w:rsidRDefault="007C5792" w:rsidP="00B81396">
      <w:pPr>
        <w:pStyle w:val="3"/>
        <w:spacing w:before="180" w:after="180"/>
        <w:rPr>
          <w:lang w:eastAsia="zh-CN"/>
        </w:rPr>
      </w:pPr>
      <w:bookmarkStart w:id="98" w:name="_Toc161663962"/>
      <w:r>
        <w:rPr>
          <w:lang w:eastAsia="zh-CN"/>
        </w:rPr>
        <w:t>8</w:t>
      </w:r>
      <w:r w:rsidR="00634FC0">
        <w:rPr>
          <w:lang w:eastAsia="zh-CN"/>
        </w:rPr>
        <w:t>.1.</w:t>
      </w:r>
      <w:r>
        <w:rPr>
          <w:lang w:eastAsia="zh-CN"/>
        </w:rPr>
        <w:t>2</w:t>
      </w:r>
      <w:r w:rsidR="00634FC0">
        <w:rPr>
          <w:lang w:eastAsia="zh-CN"/>
        </w:rPr>
        <w:t xml:space="preserve"> </w:t>
      </w:r>
      <w:r w:rsidR="001D6390">
        <w:rPr>
          <w:rFonts w:hint="eastAsia"/>
          <w:lang w:eastAsia="zh-CN"/>
        </w:rPr>
        <w:t>研究设计</w:t>
      </w:r>
      <w:bookmarkEnd w:id="98"/>
    </w:p>
    <w:p w14:paraId="7305CDA8" w14:textId="06622E19" w:rsidR="00B81396"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w:t>
      </w:r>
      <w:r w:rsidR="001D6390">
        <w:rPr>
          <w:rFonts w:hint="eastAsia"/>
          <w:lang w:eastAsia="zh-CN"/>
        </w:rPr>
        <w:t>《</w:t>
      </w:r>
      <w:r w:rsidR="001D6390" w:rsidRPr="004E614C">
        <w:rPr>
          <w:rFonts w:hint="eastAsia"/>
          <w:lang w:eastAsia="zh-CN"/>
        </w:rPr>
        <w:t>社会比较倾向量表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相对剥夺感量表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感知到的优越感量表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生活满意度量表</w:t>
      </w:r>
      <w:r w:rsidR="001D6390">
        <w:rPr>
          <w:rFonts w:hint="eastAsia"/>
          <w:lang w:eastAsia="zh-CN"/>
        </w:rPr>
        <w:t>》</w:t>
      </w:r>
      <w:r w:rsidRPr="004E614C">
        <w:rPr>
          <w:rFonts w:hint="eastAsia"/>
          <w:lang w:eastAsia="zh-CN"/>
        </w:rPr>
        <w:t>。被试在完成这些问卷后，会被询问，在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314D7C0B" w14:textId="5A168305" w:rsidR="001D6390" w:rsidRDefault="001D6390" w:rsidP="001D6390">
      <w:pPr>
        <w:pStyle w:val="3"/>
        <w:spacing w:before="180" w:after="180"/>
        <w:rPr>
          <w:lang w:eastAsia="zh-CN"/>
        </w:rPr>
      </w:pPr>
      <w:bookmarkStart w:id="99" w:name="_Toc161663963"/>
      <w:r>
        <w:rPr>
          <w:lang w:eastAsia="zh-CN"/>
        </w:rPr>
        <w:t>8.1.</w:t>
      </w:r>
      <w:r w:rsidR="00F40E37">
        <w:rPr>
          <w:rFonts w:hint="eastAsia"/>
          <w:lang w:eastAsia="zh-CN"/>
        </w:rPr>
        <w:t>3</w:t>
      </w:r>
      <w:r>
        <w:rPr>
          <w:lang w:eastAsia="zh-CN"/>
        </w:rPr>
        <w:t xml:space="preserve"> </w:t>
      </w:r>
      <w:r>
        <w:rPr>
          <w:rFonts w:hint="eastAsia"/>
          <w:lang w:eastAsia="zh-CN"/>
        </w:rPr>
        <w:t>研究工具</w:t>
      </w:r>
      <w:bookmarkEnd w:id="99"/>
    </w:p>
    <w:p w14:paraId="5E91A7F1" w14:textId="6FE26E3E" w:rsidR="00FE07F6" w:rsidRPr="003B1DD5" w:rsidRDefault="00FE07F6" w:rsidP="00F40E37">
      <w:pPr>
        <w:ind w:firstLine="480"/>
        <w:rPr>
          <w:rFonts w:cs="Times New Roman"/>
          <w:lang w:eastAsia="zh-CN"/>
        </w:rPr>
      </w:pPr>
      <w:r w:rsidRPr="00F40E37">
        <w:rPr>
          <w:b/>
          <w:bCs/>
          <w:lang w:eastAsia="zh-CN"/>
        </w:rPr>
        <w:t>社会比较倾向量表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w:t>
      </w:r>
      <w:r w:rsidR="000F3040">
        <w:rPr>
          <w:rFonts w:hint="eastAsia"/>
          <w:lang w:eastAsia="zh-CN"/>
        </w:rPr>
        <w:t>该量表</w:t>
      </w:r>
      <w:r w:rsidRPr="004E614C">
        <w:rPr>
          <w:lang w:eastAsia="zh-CN"/>
        </w:rPr>
        <w:t>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sidR="000F3040">
        <w:rPr>
          <w:rFonts w:hint="eastAsia"/>
          <w:lang w:eastAsia="zh-CN"/>
        </w:rPr>
        <w:t>我们采用了</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sidR="000F3040">
        <w:rPr>
          <w:rFonts w:hint="eastAsia"/>
          <w:lang w:eastAsia="zh-CN"/>
        </w:rPr>
        <w:t>翻译的中文版</w:t>
      </w:r>
      <w:r w:rsidRPr="004E614C">
        <w:rPr>
          <w:rFonts w:hint="eastAsia"/>
          <w:lang w:eastAsia="zh-CN"/>
        </w:rPr>
        <w:t>。</w:t>
      </w:r>
      <w:r w:rsidR="000F3040">
        <w:rPr>
          <w:rFonts w:hint="eastAsia"/>
          <w:lang w:eastAsia="zh-CN"/>
        </w:rPr>
        <w:t>由于该量表在预实验</w:t>
      </w:r>
      <w:r w:rsidR="000F3040">
        <w:rPr>
          <w:rFonts w:hint="eastAsia"/>
          <w:lang w:eastAsia="zh-CN"/>
        </w:rPr>
        <w:t>1</w:t>
      </w:r>
      <w:r w:rsidR="000F3040">
        <w:rPr>
          <w:rFonts w:hint="eastAsia"/>
          <w:lang w:eastAsia="zh-CN"/>
        </w:rPr>
        <w:t>中信效度未达到</w:t>
      </w:r>
      <w:r w:rsidR="000F3040">
        <w:rPr>
          <w:lang w:eastAsia="zh-CN"/>
        </w:rPr>
        <w:fldChar w:fldCharType="begin"/>
      </w:r>
      <w:r w:rsidR="000F3040">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0F3040">
        <w:rPr>
          <w:lang w:eastAsia="zh-CN"/>
        </w:rPr>
        <w:fldChar w:fldCharType="separate"/>
      </w:r>
      <w:r w:rsidR="000F3040">
        <w:rPr>
          <w:noProof/>
          <w:lang w:eastAsia="zh-CN"/>
        </w:rPr>
        <w:t>Hair (2009)</w:t>
      </w:r>
      <w:r w:rsidR="000F3040">
        <w:rPr>
          <w:lang w:eastAsia="zh-CN"/>
        </w:rPr>
        <w:fldChar w:fldCharType="end"/>
      </w:r>
      <w:r w:rsidR="000F3040">
        <w:rPr>
          <w:rFonts w:hint="eastAsia"/>
          <w:lang w:eastAsia="zh-CN"/>
        </w:rPr>
        <w:t>所建议的标准，我们在预实验</w:t>
      </w:r>
      <w:r w:rsidR="000F3040">
        <w:rPr>
          <w:rFonts w:hint="eastAsia"/>
          <w:lang w:eastAsia="zh-CN"/>
        </w:rPr>
        <w:t>2</w:t>
      </w:r>
      <w:r w:rsidR="000F3040">
        <w:rPr>
          <w:rFonts w:hint="eastAsia"/>
          <w:lang w:eastAsia="zh-CN"/>
        </w:rPr>
        <w:t>中对其</w:t>
      </w:r>
      <w:r w:rsidR="00FB42E2">
        <w:rPr>
          <w:rFonts w:hint="eastAsia"/>
          <w:lang w:eastAsia="zh-CN"/>
        </w:rPr>
        <w:t>进行了修订</w:t>
      </w:r>
      <w:r w:rsidR="000F3040">
        <w:rPr>
          <w:rFonts w:hint="eastAsia"/>
          <w:lang w:eastAsia="zh-CN"/>
        </w:rPr>
        <w:t>。在本实验中</w:t>
      </w:r>
      <w:r w:rsidR="000826BC" w:rsidRPr="004E614C">
        <w:rPr>
          <w:lang w:eastAsia="zh-CN"/>
        </w:rPr>
        <w:t>基于</w:t>
      </w:r>
      <w:r w:rsidR="000826BC" w:rsidRPr="004E614C">
        <w:rPr>
          <w:rFonts w:hint="eastAsia"/>
          <w:lang w:eastAsia="zh-CN"/>
        </w:rPr>
        <w:t>能力的社会比较倾向</w:t>
      </w:r>
      <w:r w:rsidR="000F3040">
        <w:rPr>
          <w:rFonts w:hint="eastAsia"/>
          <w:lang w:eastAsia="zh-CN"/>
        </w:rPr>
        <w:t>的</w:t>
      </w:r>
      <w:r w:rsidR="000F3040" w:rsidRPr="003B1DD5">
        <w:rPr>
          <w:rFonts w:cs="Times New Roman"/>
          <w:lang w:eastAsia="zh-CN"/>
        </w:rPr>
        <w:t>α</w:t>
      </w:r>
      <w:r w:rsidR="000F3040">
        <w:rPr>
          <w:rFonts w:cs="Times New Roman" w:hint="eastAsia"/>
          <w:lang w:eastAsia="zh-CN"/>
        </w:rPr>
        <w:t>为</w:t>
      </w:r>
      <w:r w:rsidR="000F3040">
        <w:rPr>
          <w:rFonts w:cs="Times New Roman"/>
          <w:lang w:eastAsia="zh-CN"/>
        </w:rPr>
        <w:t>.86</w:t>
      </w:r>
      <w:r w:rsidR="000F3040">
        <w:rPr>
          <w:rFonts w:cs="Times New Roman" w:hint="eastAsia"/>
          <w:lang w:eastAsia="zh-CN"/>
        </w:rPr>
        <w:t>，</w:t>
      </w:r>
      <w:r w:rsidR="000826BC" w:rsidRPr="004E614C">
        <w:rPr>
          <w:rFonts w:hint="eastAsia"/>
          <w:lang w:eastAsia="zh-CN"/>
        </w:rPr>
        <w:t>基于观点的社会比较倾向</w:t>
      </w:r>
      <w:r w:rsidR="000F3040">
        <w:rPr>
          <w:rFonts w:hint="eastAsia"/>
          <w:lang w:eastAsia="zh-CN"/>
        </w:rPr>
        <w:t>的</w:t>
      </w:r>
      <w:r w:rsidR="000F3040" w:rsidRPr="003B1DD5">
        <w:rPr>
          <w:rFonts w:cs="Times New Roman"/>
          <w:lang w:eastAsia="zh-CN"/>
        </w:rPr>
        <w:t>α</w:t>
      </w:r>
      <w:r w:rsidR="000F3040">
        <w:rPr>
          <w:rFonts w:cs="Times New Roman" w:hint="eastAsia"/>
          <w:lang w:eastAsia="zh-CN"/>
        </w:rPr>
        <w:t>为</w:t>
      </w:r>
      <w:r w:rsidR="000F3040">
        <w:rPr>
          <w:rFonts w:cs="Times New Roman"/>
          <w:lang w:eastAsia="zh-CN"/>
        </w:rPr>
        <w:t>.84</w:t>
      </w:r>
      <w:r w:rsidR="000F3040">
        <w:rPr>
          <w:rFonts w:cs="Times New Roman" w:hint="eastAsia"/>
          <w:lang w:eastAsia="zh-CN"/>
        </w:rPr>
        <w:t>。</w:t>
      </w:r>
    </w:p>
    <w:p w14:paraId="31358221" w14:textId="574A5098" w:rsidR="00FB42E2" w:rsidRPr="004E614C" w:rsidRDefault="00FB42E2" w:rsidP="00F40E37">
      <w:pPr>
        <w:ind w:firstLine="480"/>
        <w:rPr>
          <w:lang w:eastAsia="zh-CN"/>
        </w:rPr>
      </w:pPr>
      <w:r w:rsidRPr="00F40E37">
        <w:rPr>
          <w:b/>
          <w:bCs/>
          <w:lang w:eastAsia="zh-CN"/>
        </w:rPr>
        <w:t>相对剥夺感量表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sidR="00052390">
        <w:rPr>
          <w:rFonts w:hint="eastAsia"/>
          <w:lang w:eastAsia="zh-CN"/>
        </w:rPr>
        <w:t>。该量表共</w:t>
      </w:r>
      <w:r w:rsidR="00052390" w:rsidRPr="004E614C">
        <w:rPr>
          <w:rFonts w:hint="eastAsia"/>
          <w:lang w:eastAsia="zh-CN"/>
        </w:rPr>
        <w:t xml:space="preserve"> </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Pr>
          <w:rFonts w:hint="eastAsia"/>
          <w:lang w:eastAsia="zh-CN"/>
        </w:rPr>
        <w:t>我们在预实验</w:t>
      </w:r>
      <w:r>
        <w:rPr>
          <w:rFonts w:hint="eastAsia"/>
          <w:lang w:eastAsia="zh-CN"/>
        </w:rPr>
        <w:t>1</w:t>
      </w:r>
      <w:r>
        <w:rPr>
          <w:rFonts w:hint="eastAsia"/>
          <w:lang w:eastAsia="zh-CN"/>
        </w:rPr>
        <w:t>和</w:t>
      </w:r>
      <w:r>
        <w:rPr>
          <w:rFonts w:hint="eastAsia"/>
          <w:lang w:eastAsia="zh-CN"/>
        </w:rPr>
        <w:t>2</w:t>
      </w:r>
      <w:r>
        <w:rPr>
          <w:rFonts w:hint="eastAsia"/>
          <w:lang w:eastAsia="zh-CN"/>
        </w:rPr>
        <w:t>中对该量表进行了修订。在修订后，该量表具有良好的信效度。在本实验中该量表的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36B6E835" w14:textId="59E7603F" w:rsidR="00FB42E2" w:rsidRPr="004E614C" w:rsidRDefault="00FB42E2" w:rsidP="00F40E37">
      <w:pPr>
        <w:ind w:firstLine="480"/>
        <w:rPr>
          <w:lang w:eastAsia="zh-CN"/>
        </w:rPr>
      </w:pPr>
      <w:r w:rsidRPr="00F40E37">
        <w:rPr>
          <w:b/>
          <w:bCs/>
          <w:lang w:eastAsia="zh-CN"/>
        </w:rPr>
        <w:lastRenderedPageBreak/>
        <w:t>感知到的优越感量表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sidR="00052390">
        <w:rPr>
          <w:rFonts w:hint="eastAsia"/>
          <w:lang w:eastAsia="zh-CN"/>
        </w:rPr>
        <w:t>。该量表</w:t>
      </w:r>
      <w:r w:rsidRPr="004E614C">
        <w:rPr>
          <w:rFonts w:hint="eastAsia"/>
          <w:lang w:eastAsia="zh-CN"/>
        </w:rPr>
        <w:t>5</w:t>
      </w:r>
      <w:r w:rsidRPr="004E614C">
        <w:rPr>
          <w:rFonts w:hint="eastAsia"/>
          <w:lang w:eastAsia="zh-CN"/>
        </w:rPr>
        <w:t>道题，七点计分，比如“我常常觉得自己比周围的人优越”。</w:t>
      </w:r>
      <w:r w:rsidR="000826BC">
        <w:rPr>
          <w:rFonts w:hint="eastAsia"/>
          <w:lang w:eastAsia="zh-CN"/>
        </w:rPr>
        <w:t>我们在预实验</w:t>
      </w:r>
      <w:r w:rsidR="000826BC">
        <w:rPr>
          <w:rFonts w:hint="eastAsia"/>
          <w:lang w:eastAsia="zh-CN"/>
        </w:rPr>
        <w:t>1</w:t>
      </w:r>
      <w:r w:rsidR="000826BC">
        <w:rPr>
          <w:rFonts w:hint="eastAsia"/>
          <w:lang w:eastAsia="zh-CN"/>
        </w:rPr>
        <w:t>和</w:t>
      </w:r>
      <w:r w:rsidR="000826BC">
        <w:rPr>
          <w:rFonts w:hint="eastAsia"/>
          <w:lang w:eastAsia="zh-CN"/>
        </w:rPr>
        <w:t>2</w:t>
      </w:r>
      <w:r w:rsidR="000826BC">
        <w:rPr>
          <w:rFonts w:hint="eastAsia"/>
          <w:lang w:eastAsia="zh-CN"/>
        </w:rPr>
        <w:t>中对该量表进行了修订。在修订后，该量表具有良好的信效度。</w:t>
      </w:r>
      <w:r>
        <w:rPr>
          <w:rFonts w:hint="eastAsia"/>
          <w:lang w:eastAsia="zh-CN"/>
        </w:rPr>
        <w:t>在本实验中该量表的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1B5177AC" w14:textId="4AC7C7BB" w:rsidR="00FB42E2" w:rsidRPr="004E614C" w:rsidRDefault="00FB42E2" w:rsidP="00F40E37">
      <w:pPr>
        <w:ind w:firstLine="480"/>
        <w:rPr>
          <w:lang w:eastAsia="zh-CN"/>
        </w:rPr>
      </w:pPr>
      <w:r w:rsidRPr="00F40E37">
        <w:rPr>
          <w:b/>
          <w:bCs/>
          <w:lang w:eastAsia="zh-CN"/>
        </w:rPr>
        <w:t>生活满意度量表</w:t>
      </w:r>
      <w:r w:rsidR="00F40E37">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w:t>
      </w:r>
      <w:r w:rsidR="00052390">
        <w:rPr>
          <w:rFonts w:hint="eastAsia"/>
          <w:lang w:eastAsia="zh-CN"/>
        </w:rPr>
        <w:t>。该量表</w:t>
      </w:r>
      <w:r>
        <w:rPr>
          <w:rFonts w:hint="eastAsia"/>
          <w:lang w:eastAsia="zh-CN"/>
        </w:rPr>
        <w:t>共</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Pr>
          <w:rFonts w:hint="eastAsia"/>
          <w:lang w:eastAsia="zh-CN"/>
        </w:rPr>
        <w:t>且该量表在我们的预实验</w:t>
      </w:r>
      <w:r>
        <w:rPr>
          <w:rFonts w:hint="eastAsia"/>
          <w:lang w:eastAsia="zh-CN"/>
        </w:rPr>
        <w:t>1</w:t>
      </w:r>
      <w:r>
        <w:rPr>
          <w:rFonts w:hint="eastAsia"/>
          <w:lang w:eastAsia="zh-CN"/>
        </w:rPr>
        <w:t>中也被验证具有良好的信效度。在本实验中该量表的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312B82ED" w14:textId="3A594348" w:rsidR="00FE07F6" w:rsidRDefault="00FE07F6" w:rsidP="00F40E37">
      <w:pPr>
        <w:ind w:firstLine="480"/>
        <w:rPr>
          <w:lang w:eastAsia="zh-CN"/>
        </w:rPr>
      </w:pPr>
      <w:r w:rsidRPr="00F40E37">
        <w:rPr>
          <w:b/>
          <w:bCs/>
          <w:lang w:eastAsia="zh-CN"/>
        </w:rPr>
        <w:t>社会比较方向量表</w:t>
      </w:r>
      <w:r w:rsidR="00F40E37" w:rsidRPr="00F40E37">
        <w:rPr>
          <w:rFonts w:hint="eastAsia"/>
          <w:b/>
          <w:bCs/>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w:t>
      </w:r>
      <w:r w:rsidR="00FB42E2">
        <w:rPr>
          <w:rFonts w:hint="eastAsia"/>
          <w:lang w:eastAsia="zh-CN"/>
        </w:rPr>
        <w:t>该量表</w:t>
      </w:r>
      <w:r w:rsidRPr="004E614C">
        <w:rPr>
          <w:lang w:eastAsia="zh-CN"/>
        </w:rPr>
        <w:t>有</w:t>
      </w:r>
      <w:r w:rsidRPr="004E614C">
        <w:rPr>
          <w:lang w:eastAsia="zh-CN"/>
        </w:rPr>
        <w:t>2</w:t>
      </w:r>
      <w:r w:rsidRPr="004E614C">
        <w:rPr>
          <w:rFonts w:hint="eastAsia"/>
          <w:lang w:eastAsia="zh-CN"/>
        </w:rPr>
        <w:t>道题，七点计分</w:t>
      </w:r>
      <w:r w:rsidRPr="004E614C">
        <w:rPr>
          <w:lang w:eastAsia="zh-CN"/>
        </w:rPr>
        <w:t>。</w:t>
      </w:r>
      <w:r w:rsidRPr="004E614C">
        <w:rPr>
          <w:rFonts w:hint="eastAsia"/>
          <w:lang w:eastAsia="zh-CN"/>
        </w:rPr>
        <w:t>我们在此基础上进行了一定的修改，使其符合社交网络的情景。其中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30E75ECA"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138D6C3E" w14:textId="0498510D" w:rsidR="0074622D" w:rsidRDefault="00F63B65" w:rsidP="0074622D">
      <w:pPr>
        <w:pStyle w:val="3"/>
        <w:spacing w:before="180" w:after="180"/>
        <w:rPr>
          <w:lang w:eastAsia="zh-CN"/>
        </w:rPr>
      </w:pPr>
      <w:bookmarkStart w:id="100" w:name="_Toc161663964"/>
      <w:r>
        <w:rPr>
          <w:rFonts w:hint="eastAsia"/>
          <w:lang w:eastAsia="zh-CN"/>
        </w:rPr>
        <w:t>8</w:t>
      </w:r>
      <w:r w:rsidR="0074622D">
        <w:rPr>
          <w:rFonts w:hint="eastAsia"/>
        </w:rPr>
        <w:t>.1.4 数据分析</w:t>
      </w:r>
      <w:bookmarkEnd w:id="100"/>
    </w:p>
    <w:p w14:paraId="337E33DB" w14:textId="2E7B60D2" w:rsidR="0074622D" w:rsidRDefault="0074622D" w:rsidP="0074622D">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475CD9">
        <w:rPr>
          <w:lang w:eastAsia="zh-CN"/>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B982E48" w14:textId="75FACC34" w:rsidR="0074622D" w:rsidRDefault="0074622D" w:rsidP="0074622D">
      <w:pPr>
        <w:ind w:firstLine="480"/>
        <w:rPr>
          <w:lang w:eastAsia="zh-CN"/>
        </w:rPr>
      </w:pPr>
      <w:r>
        <w:rPr>
          <w:rFonts w:hint="eastAsia"/>
          <w:lang w:eastAsia="zh-CN"/>
        </w:rPr>
        <w:t>首先，我们使用“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68342BD6" w14:textId="601E4B0D" w:rsidR="0074622D" w:rsidRDefault="0074622D" w:rsidP="0074622D">
      <w:pPr>
        <w:ind w:firstLine="480"/>
        <w:rPr>
          <w:lang w:eastAsia="zh-CN"/>
        </w:rPr>
      </w:pPr>
      <w:r>
        <w:rPr>
          <w:rFonts w:hint="eastAsia"/>
          <w:lang w:eastAsia="zh-CN"/>
        </w:rPr>
        <w:t>然后，</w:t>
      </w:r>
      <w:r w:rsidR="0064362E">
        <w:rPr>
          <w:rFonts w:hint="eastAsia"/>
          <w:lang w:eastAsia="zh-CN"/>
        </w:rPr>
        <w:t>我们将使用两种方法进行共同方法偏差检验。方法</w:t>
      </w:r>
      <w:proofErr w:type="gramStart"/>
      <w:r w:rsidR="0064362E">
        <w:rPr>
          <w:rFonts w:hint="eastAsia"/>
          <w:lang w:eastAsia="zh-CN"/>
        </w:rPr>
        <w:t>一</w:t>
      </w:r>
      <w:proofErr w:type="gramEnd"/>
      <w:r w:rsidR="0064362E">
        <w:rPr>
          <w:rFonts w:hint="eastAsia"/>
          <w:lang w:eastAsia="zh-CN"/>
        </w:rPr>
        <w:t>，</w:t>
      </w:r>
      <w:r>
        <w:rPr>
          <w:rFonts w:hint="eastAsia"/>
          <w:lang w:eastAsia="zh-CN"/>
        </w:rPr>
        <w:t>我们使用“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，以计算该因子可以解释所有题目多少变异。类似的，我们还使用了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”函数，将所有题目用一个方法潜变量解释。以比较单因子模型和多因子模型之间的模型拟合度差异。</w:t>
      </w:r>
      <w:r w:rsidR="0064362E">
        <w:rPr>
          <w:rFonts w:hint="eastAsia"/>
          <w:lang w:eastAsia="zh-CN"/>
        </w:rPr>
        <w:t>方法二，我们基于</w:t>
      </w:r>
      <w:r w:rsidR="0064362E">
        <w:rPr>
          <w:lang w:eastAsia="zh-CN"/>
        </w:rPr>
        <w:fldChar w:fldCharType="begin"/>
      </w:r>
      <w:r w:rsidR="00694868">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64362E">
        <w:rPr>
          <w:lang w:eastAsia="zh-CN"/>
        </w:rPr>
        <w:fldChar w:fldCharType="separate"/>
      </w:r>
      <w:r w:rsidR="00694868">
        <w:rPr>
          <w:noProof/>
          <w:lang w:eastAsia="zh-CN"/>
        </w:rPr>
        <w:t>Podsakoff et al. (2003)</w:t>
      </w:r>
      <w:r w:rsidR="0064362E">
        <w:rPr>
          <w:lang w:eastAsia="zh-CN"/>
        </w:rPr>
        <w:fldChar w:fldCharType="end"/>
      </w:r>
      <w:r w:rsidR="0064362E">
        <w:rPr>
          <w:rFonts w:hint="eastAsia"/>
          <w:lang w:eastAsia="zh-CN"/>
        </w:rPr>
        <w:t xml:space="preserve"> </w:t>
      </w:r>
      <w:r w:rsidR="0064362E">
        <w:rPr>
          <w:rFonts w:hint="eastAsia"/>
          <w:lang w:eastAsia="zh-CN"/>
        </w:rPr>
        <w:t>提出的</w:t>
      </w:r>
      <w:r w:rsidR="0064362E" w:rsidRPr="00012EC0">
        <w:rPr>
          <w:rFonts w:hint="eastAsia"/>
          <w:lang w:eastAsia="zh-CN"/>
        </w:rPr>
        <w:t>ULMC</w:t>
      </w:r>
      <w:r w:rsidR="0064362E" w:rsidRPr="00012EC0">
        <w:rPr>
          <w:rFonts w:hint="eastAsia"/>
          <w:lang w:eastAsia="zh-CN"/>
        </w:rPr>
        <w:t>（</w:t>
      </w:r>
      <w:r w:rsidR="0064362E" w:rsidRPr="00012EC0">
        <w:rPr>
          <w:rFonts w:hint="eastAsia"/>
          <w:lang w:eastAsia="zh-CN"/>
        </w:rPr>
        <w:t>Unifactorial Latent Method Construct</w:t>
      </w:r>
      <w:r w:rsidR="0064362E" w:rsidRPr="00012EC0">
        <w:rPr>
          <w:rFonts w:hint="eastAsia"/>
          <w:lang w:eastAsia="zh-CN"/>
        </w:rPr>
        <w:t>）潜在方法变量法</w:t>
      </w:r>
      <w:r w:rsidR="0064362E">
        <w:rPr>
          <w:rFonts w:hint="eastAsia"/>
          <w:lang w:eastAsia="zh-CN"/>
        </w:rPr>
        <w:t>构建了一个特殊的模型。</w:t>
      </w:r>
      <w:r w:rsidR="00694868" w:rsidRPr="00694868">
        <w:rPr>
          <w:rFonts w:hint="eastAsia"/>
          <w:lang w:eastAsia="zh-CN"/>
        </w:rPr>
        <w:t>在该模型中，每道题目，既被它所属的潜变量解释，又同时</w:t>
      </w:r>
      <w:proofErr w:type="gramStart"/>
      <w:r w:rsidR="00694868" w:rsidRPr="00694868">
        <w:rPr>
          <w:rFonts w:hint="eastAsia"/>
          <w:lang w:eastAsia="zh-CN"/>
        </w:rPr>
        <w:t>被方法潜</w:t>
      </w:r>
      <w:proofErr w:type="gramEnd"/>
      <w:r w:rsidR="00694868" w:rsidRPr="00694868">
        <w:rPr>
          <w:rFonts w:hint="eastAsia"/>
          <w:lang w:eastAsia="zh-CN"/>
        </w:rPr>
        <w:t>变量解释。通过计算量表因子载荷和方法</w:t>
      </w:r>
      <w:r w:rsidR="00694868">
        <w:rPr>
          <w:rFonts w:hint="eastAsia"/>
          <w:lang w:eastAsia="zh-CN"/>
        </w:rPr>
        <w:t>因子</w:t>
      </w:r>
      <w:r w:rsidR="00694868" w:rsidRPr="00694868">
        <w:rPr>
          <w:rFonts w:hint="eastAsia"/>
          <w:lang w:eastAsia="zh-CN"/>
        </w:rPr>
        <w:t>载荷的</w:t>
      </w:r>
      <w:r w:rsidR="00694868">
        <w:rPr>
          <w:rFonts w:hint="eastAsia"/>
          <w:lang w:eastAsia="zh-CN"/>
        </w:rPr>
        <w:t>均方</w:t>
      </w:r>
      <w:r w:rsidR="00694868" w:rsidRPr="00694868">
        <w:rPr>
          <w:rFonts w:hint="eastAsia"/>
          <w:lang w:eastAsia="zh-CN"/>
        </w:rPr>
        <w:t>，我们可以判断前者是否远大于后者，从而确定我们的研究是否存在共同方法偏差</w:t>
      </w:r>
      <w:r w:rsidR="00694868">
        <w:rPr>
          <w:rFonts w:hint="eastAsia"/>
          <w:lang w:eastAsia="zh-CN"/>
        </w:rPr>
        <w:t>。</w:t>
      </w:r>
    </w:p>
    <w:p w14:paraId="448092D2" w14:textId="089F9356" w:rsidR="0074622D" w:rsidRPr="0074622D" w:rsidRDefault="0074622D" w:rsidP="0073206F">
      <w:pPr>
        <w:ind w:firstLine="480"/>
        <w:rPr>
          <w:lang w:eastAsia="zh-CN"/>
        </w:rPr>
      </w:pPr>
      <w:r>
        <w:rPr>
          <w:rFonts w:hint="eastAsia"/>
          <w:lang w:eastAsia="zh-CN"/>
        </w:rPr>
        <w:t>最后，我们使用“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进行之后的结构方程模型分析，以验证我们的假设模型是否成立。</w:t>
      </w:r>
      <w:r w:rsidR="00694868">
        <w:rPr>
          <w:rFonts w:hint="eastAsia"/>
          <w:lang w:eastAsia="zh-CN"/>
        </w:rPr>
        <w:t>第一步，我们将验证不包含调节变量——社会比较倾向的中介模型</w:t>
      </w:r>
      <w:r w:rsidR="00725B24">
        <w:rPr>
          <w:rFonts w:hint="eastAsia"/>
          <w:lang w:eastAsia="zh-CN"/>
        </w:rPr>
        <w:t>，即重新验证实验</w:t>
      </w:r>
      <w:r w:rsidR="00725B24">
        <w:rPr>
          <w:rFonts w:hint="eastAsia"/>
          <w:lang w:eastAsia="zh-CN"/>
        </w:rPr>
        <w:t>1</w:t>
      </w:r>
      <w:r w:rsidR="00725B24">
        <w:rPr>
          <w:rFonts w:hint="eastAsia"/>
          <w:lang w:eastAsia="zh-CN"/>
        </w:rPr>
        <w:t>的模型，再次检验假设</w:t>
      </w:r>
      <w:r w:rsidR="00725B24">
        <w:rPr>
          <w:rFonts w:hint="eastAsia"/>
          <w:lang w:eastAsia="zh-CN"/>
        </w:rPr>
        <w:t>1-4</w:t>
      </w:r>
      <w:r w:rsidR="00725B24">
        <w:rPr>
          <w:rFonts w:hint="eastAsia"/>
          <w:lang w:eastAsia="zh-CN"/>
        </w:rPr>
        <w:t>。</w:t>
      </w:r>
      <w:r>
        <w:rPr>
          <w:rFonts w:hint="eastAsia"/>
          <w:lang w:eastAsia="zh-CN"/>
        </w:rPr>
        <w:t>在计算得到了模型</w:t>
      </w:r>
      <w:r>
        <w:rPr>
          <w:rFonts w:hint="eastAsia"/>
          <w:lang w:eastAsia="zh-CN"/>
        </w:rPr>
        <w:lastRenderedPageBreak/>
        <w:t>中各个变量之间的路径系数后，我们将基于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w:t>
      </w:r>
      <w:r w:rsidR="00694868">
        <w:rPr>
          <w:rFonts w:hint="eastAsia"/>
          <w:lang w:eastAsia="zh-CN"/>
        </w:rPr>
        <w:t>第二步，我们将加入调节变量——社会比较倾向，并将元分析中得到的社会比较倾向与生活满意度之间的效应量作为先验概率</w:t>
      </w:r>
      <w:r w:rsidR="00E549E4">
        <w:rPr>
          <w:rFonts w:hint="eastAsia"/>
          <w:lang w:eastAsia="zh-CN"/>
        </w:rPr>
        <w:t>输入模型中。进行贝叶斯结构方程模型的分析</w:t>
      </w:r>
      <w:r w:rsidR="00E549E4">
        <w:rPr>
          <w:rFonts w:hint="eastAsia"/>
          <w:lang w:eastAsia="zh-CN"/>
        </w:rPr>
        <w:t xml:space="preserve"> </w:t>
      </w:r>
      <w:r w:rsidR="00E549E4">
        <w:rPr>
          <w:lang w:eastAsia="zh-CN"/>
        </w:rPr>
        <w:fldChar w:fldCharType="begin"/>
      </w:r>
      <w:r w:rsidR="00E549E4">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00E549E4">
        <w:rPr>
          <w:lang w:eastAsia="zh-CN"/>
        </w:rPr>
        <w:fldChar w:fldCharType="separate"/>
      </w:r>
      <w:r w:rsidR="00E549E4">
        <w:rPr>
          <w:noProof/>
          <w:lang w:eastAsia="zh-CN"/>
        </w:rPr>
        <w:t>(Holtmann et al., 2016)</w:t>
      </w:r>
      <w:r w:rsidR="00E549E4">
        <w:rPr>
          <w:lang w:eastAsia="zh-CN"/>
        </w:rPr>
        <w:fldChar w:fldCharType="end"/>
      </w:r>
      <w:r w:rsidR="00E549E4">
        <w:rPr>
          <w:rFonts w:hint="eastAsia"/>
          <w:lang w:eastAsia="zh-CN"/>
        </w:rPr>
        <w:t>。然后，我们将基于</w:t>
      </w:r>
      <w:r w:rsidR="00E549E4">
        <w:rPr>
          <w:lang w:eastAsia="zh-CN"/>
        </w:rPr>
        <w:fldChar w:fldCharType="begin"/>
      </w:r>
      <w:r w:rsidR="00751842">
        <w:rPr>
          <w:lang w:eastAsia="zh-CN"/>
        </w:rPr>
        <w:instrText xml:space="preserve"> ADDIN EN.CITE &lt;EndNote&gt;&lt;Cite AuthorYear="1"&gt;&lt;Author&gt;Aiken&lt;/Author&gt;&lt;Year&gt;1991&lt;/Year&gt;&lt;RecNum&gt;167&lt;/RecNum&gt;&lt;DisplayText&gt;Aiken and West (1991)&lt;/DisplayText&gt;&lt;record&gt;&lt;rec-number&gt;167&lt;/rec-number&gt;&lt;foreign-keys&gt;&lt;key app="EN" db-id="25zwtzd2ipsxxpedr5u5fe2as9wdf5twxw0s" timestamp="1709788305"&gt;167&lt;/key&gt;&lt;/foreign-keys&gt;&lt;ref-type name="Journal Article"&gt;17&lt;/ref-type&gt;&lt;contributors&gt;&lt;authors&gt;&lt;author&gt;Aiken, LS&lt;/author&gt;&lt;author&gt;West, SG&lt;/author&gt;&lt;/authors&gt;&lt;/contributors&gt;&lt;titles&gt;&lt;title&gt;Multiple regression: Testing and interpreting interactions&lt;/title&gt;&lt;secondary-title&gt;Sage google schola&lt;/secondary-title&gt;&lt;/titles&gt;&lt;periodical&gt;&lt;full-title&gt;Sage google schola&lt;/full-title&gt;&lt;/periodical&gt;&lt;pages&gt;103-135&lt;/pages&gt;&lt;volume&gt;2&lt;/volume&gt;&lt;dates&gt;&lt;year&gt;1991&lt;/year&gt;&lt;/dates&gt;&lt;urls&gt;&lt;/urls&gt;&lt;/record&gt;&lt;/Cite&gt;&lt;/EndNote&gt;</w:instrText>
      </w:r>
      <w:r w:rsidR="00E549E4">
        <w:rPr>
          <w:lang w:eastAsia="zh-CN"/>
        </w:rPr>
        <w:fldChar w:fldCharType="separate"/>
      </w:r>
      <w:r w:rsidR="00751842">
        <w:rPr>
          <w:noProof/>
          <w:lang w:eastAsia="zh-CN"/>
        </w:rPr>
        <w:t>Aiken and West (1991)</w:t>
      </w:r>
      <w:r w:rsidR="00E549E4">
        <w:rPr>
          <w:lang w:eastAsia="zh-CN"/>
        </w:rPr>
        <w:fldChar w:fldCharType="end"/>
      </w:r>
      <w:r w:rsidR="00725B24">
        <w:rPr>
          <w:rFonts w:hint="eastAsia"/>
          <w:lang w:eastAsia="zh-CN"/>
        </w:rPr>
        <w:t xml:space="preserve"> </w:t>
      </w:r>
      <w:r w:rsidR="00725B24">
        <w:rPr>
          <w:rFonts w:hint="eastAsia"/>
          <w:lang w:eastAsia="zh-CN"/>
        </w:rPr>
        <w:t>所建议的调节效应检验流程，确定</w:t>
      </w:r>
      <w:r w:rsidR="00E549E4">
        <w:rPr>
          <w:rFonts w:hint="eastAsia"/>
          <w:lang w:eastAsia="zh-CN"/>
        </w:rPr>
        <w:t>社会比较倾向与向上比较频率或向下比较频率之间</w:t>
      </w:r>
      <w:proofErr w:type="gramStart"/>
      <w:r w:rsidR="00E549E4">
        <w:rPr>
          <w:rFonts w:hint="eastAsia"/>
          <w:lang w:eastAsia="zh-CN"/>
        </w:rPr>
        <w:t>交乘项</w:t>
      </w:r>
      <w:proofErr w:type="gramEnd"/>
      <w:r w:rsidR="00E549E4">
        <w:rPr>
          <w:rFonts w:hint="eastAsia"/>
          <w:lang w:eastAsia="zh-CN"/>
        </w:rPr>
        <w:t>的回归系数是否显著</w:t>
      </w:r>
      <w:r w:rsidR="00725B24">
        <w:rPr>
          <w:rFonts w:hint="eastAsia"/>
          <w:lang w:eastAsia="zh-CN"/>
        </w:rPr>
        <w:t>。如果</w:t>
      </w:r>
      <w:proofErr w:type="gramStart"/>
      <w:r w:rsidR="00725B24">
        <w:rPr>
          <w:rFonts w:hint="eastAsia"/>
          <w:lang w:eastAsia="zh-CN"/>
        </w:rPr>
        <w:t>该交乘项的</w:t>
      </w:r>
      <w:proofErr w:type="gramEnd"/>
      <w:r w:rsidR="00725B24">
        <w:rPr>
          <w:rFonts w:hint="eastAsia"/>
          <w:lang w:eastAsia="zh-CN"/>
        </w:rPr>
        <w:t>回归系数显著，则说明社会比较倾向具有调节作用。这意味着，在不同社会比较倾向水平下，向上（向下）比较频率与相对剥夺感（感知到的优越感）之间的关系有所不同。</w:t>
      </w:r>
      <w:r w:rsidR="0073206F">
        <w:rPr>
          <w:rFonts w:hint="eastAsia"/>
          <w:lang w:eastAsia="zh-CN"/>
        </w:rPr>
        <w:t>最后，我们还将计算不同社会比较倾向水平下，中介效应值的显著性，</w:t>
      </w:r>
      <w:r w:rsidR="00725B24">
        <w:rPr>
          <w:rFonts w:hint="eastAsia"/>
          <w:lang w:eastAsia="zh-CN"/>
        </w:rPr>
        <w:t>从而检验假设</w:t>
      </w:r>
      <w:r w:rsidR="00725B24">
        <w:rPr>
          <w:rFonts w:hint="eastAsia"/>
          <w:lang w:eastAsia="zh-CN"/>
        </w:rPr>
        <w:t>5</w:t>
      </w:r>
      <w:r w:rsidR="00725B24">
        <w:rPr>
          <w:rFonts w:hint="eastAsia"/>
          <w:lang w:eastAsia="zh-CN"/>
        </w:rPr>
        <w:t>是否成立。</w:t>
      </w:r>
    </w:p>
    <w:p w14:paraId="40AF8F61" w14:textId="1D0F98EC" w:rsidR="00B81396" w:rsidRPr="00F33CEC" w:rsidRDefault="00FB42E2" w:rsidP="00F33CEC">
      <w:pPr>
        <w:pStyle w:val="2"/>
        <w:spacing w:before="180" w:after="180"/>
        <w:rPr>
          <w:lang w:eastAsia="zh-CN"/>
        </w:rPr>
      </w:pPr>
      <w:bookmarkStart w:id="101" w:name="_Toc161663965"/>
      <w:r>
        <w:rPr>
          <w:lang w:eastAsia="zh-CN"/>
        </w:rPr>
        <w:t>8</w:t>
      </w:r>
      <w:r w:rsidR="00634FC0" w:rsidRPr="00F33CEC">
        <w:rPr>
          <w:lang w:eastAsia="zh-CN"/>
        </w:rPr>
        <w:t xml:space="preserve">.2 </w:t>
      </w:r>
      <w:r w:rsidR="00B81396" w:rsidRPr="00F33CEC">
        <w:rPr>
          <w:lang w:eastAsia="zh-CN"/>
        </w:rPr>
        <w:t>结果</w:t>
      </w:r>
      <w:bookmarkEnd w:id="101"/>
    </w:p>
    <w:p w14:paraId="2A1C6511" w14:textId="5B6A8412" w:rsidR="00B81396" w:rsidRPr="004E614C" w:rsidRDefault="00FB42E2" w:rsidP="00B81396">
      <w:pPr>
        <w:pStyle w:val="3"/>
        <w:spacing w:before="180" w:after="180"/>
        <w:rPr>
          <w:lang w:eastAsia="zh-CN"/>
        </w:rPr>
      </w:pPr>
      <w:bookmarkStart w:id="102" w:name="_Toc161663966"/>
      <w:r>
        <w:rPr>
          <w:lang w:eastAsia="zh-CN"/>
        </w:rPr>
        <w:t>8</w:t>
      </w:r>
      <w:r w:rsidR="00634FC0">
        <w:rPr>
          <w:lang w:eastAsia="zh-CN"/>
        </w:rPr>
        <w:t xml:space="preserve">.2.1 </w:t>
      </w:r>
      <w:r w:rsidR="00B81396" w:rsidRPr="004E614C">
        <w:rPr>
          <w:lang w:eastAsia="zh-CN"/>
        </w:rPr>
        <w:t>描述统计</w:t>
      </w:r>
      <w:bookmarkEnd w:id="102"/>
    </w:p>
    <w:p w14:paraId="158FA0B6" w14:textId="2C680C28" w:rsidR="00B81396" w:rsidRPr="004E614C" w:rsidRDefault="00BC4155" w:rsidP="005A1FC9">
      <w:pPr>
        <w:pStyle w:val="af3"/>
      </w:pPr>
      <w:r w:rsidRPr="004E614C">
        <w:rPr>
          <w:rFonts w:hint="eastAsia"/>
        </w:rPr>
        <w:t>表</w:t>
      </w:r>
      <w:r w:rsidR="000826BC">
        <w:t>8</w:t>
      </w:r>
      <w:r w:rsidR="005A1FC9">
        <w:t>.1</w:t>
      </w:r>
      <w:r w:rsidR="00B81396"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925"/>
        <w:gridCol w:w="925"/>
        <w:gridCol w:w="925"/>
        <w:gridCol w:w="925"/>
        <w:gridCol w:w="925"/>
        <w:gridCol w:w="708"/>
        <w:gridCol w:w="708"/>
      </w:tblGrid>
      <w:tr w:rsidR="00341D38" w:rsidRPr="00341D38" w14:paraId="74386609" w14:textId="77777777" w:rsidTr="00C44F78">
        <w:trPr>
          <w:trHeight w:val="315"/>
          <w:tblHeader/>
        </w:trPr>
        <w:tc>
          <w:tcPr>
            <w:tcW w:w="1113" w:type="pct"/>
            <w:tcBorders>
              <w:top w:val="single" w:sz="12" w:space="0" w:color="auto"/>
              <w:bottom w:val="single" w:sz="4" w:space="0" w:color="auto"/>
            </w:tcBorders>
            <w:noWrap/>
            <w:vAlign w:val="center"/>
            <w:hideMark/>
          </w:tcPr>
          <w:p w14:paraId="1731ADDF" w14:textId="52EB9B71" w:rsidR="00341D38" w:rsidRPr="00341D38" w:rsidRDefault="00341D38" w:rsidP="00341D38">
            <w:pPr>
              <w:jc w:val="center"/>
              <w:rPr>
                <w:rFonts w:cs="Times New Roman"/>
                <w:szCs w:val="24"/>
                <w:lang w:eastAsia="zh-CN"/>
              </w:rPr>
            </w:pPr>
            <w:r w:rsidRPr="00341D38">
              <w:rPr>
                <w:rFonts w:cs="Times New Roman" w:hint="eastAsia"/>
                <w:szCs w:val="24"/>
                <w:lang w:eastAsia="zh-CN"/>
              </w:rPr>
              <w:t>变量名</w:t>
            </w:r>
          </w:p>
        </w:tc>
        <w:tc>
          <w:tcPr>
            <w:tcW w:w="550" w:type="pct"/>
            <w:tcBorders>
              <w:top w:val="single" w:sz="12" w:space="0" w:color="auto"/>
              <w:bottom w:val="single" w:sz="4" w:space="0" w:color="auto"/>
            </w:tcBorders>
            <w:noWrap/>
            <w:vAlign w:val="center"/>
            <w:hideMark/>
          </w:tcPr>
          <w:p w14:paraId="4B4D2E37" w14:textId="13080CE6" w:rsidR="00341D38" w:rsidRPr="00341D38" w:rsidRDefault="00341D38" w:rsidP="00341D38">
            <w:pPr>
              <w:jc w:val="center"/>
              <w:rPr>
                <w:rFonts w:cs="Times New Roman"/>
                <w:szCs w:val="24"/>
              </w:rPr>
            </w:pPr>
            <w:r w:rsidRPr="00341D38">
              <w:rPr>
                <w:rFonts w:cs="Times New Roman" w:hint="eastAsia"/>
                <w:szCs w:val="24"/>
              </w:rPr>
              <w:t>平均数</w:t>
            </w:r>
          </w:p>
        </w:tc>
        <w:tc>
          <w:tcPr>
            <w:tcW w:w="549" w:type="pct"/>
            <w:tcBorders>
              <w:top w:val="single" w:sz="12" w:space="0" w:color="auto"/>
              <w:bottom w:val="single" w:sz="4" w:space="0" w:color="auto"/>
            </w:tcBorders>
            <w:noWrap/>
            <w:vAlign w:val="center"/>
            <w:hideMark/>
          </w:tcPr>
          <w:p w14:paraId="6AF2E126" w14:textId="52C883AE" w:rsidR="00341D38" w:rsidRPr="00341D38" w:rsidRDefault="00341D38" w:rsidP="00341D38">
            <w:pPr>
              <w:jc w:val="center"/>
              <w:rPr>
                <w:rFonts w:cs="Times New Roman"/>
                <w:szCs w:val="24"/>
              </w:rPr>
            </w:pPr>
            <w:r w:rsidRPr="00341D38">
              <w:rPr>
                <w:rFonts w:cs="Times New Roman" w:hint="eastAsia"/>
                <w:szCs w:val="24"/>
              </w:rPr>
              <w:t>标准差</w:t>
            </w:r>
          </w:p>
        </w:tc>
        <w:tc>
          <w:tcPr>
            <w:tcW w:w="549" w:type="pct"/>
            <w:tcBorders>
              <w:top w:val="single" w:sz="12" w:space="0" w:color="auto"/>
              <w:bottom w:val="single" w:sz="4" w:space="0" w:color="auto"/>
            </w:tcBorders>
            <w:noWrap/>
            <w:vAlign w:val="center"/>
            <w:hideMark/>
          </w:tcPr>
          <w:p w14:paraId="02B46199" w14:textId="0521F16A" w:rsidR="00341D38" w:rsidRPr="00341D38" w:rsidRDefault="00341D38" w:rsidP="00341D38">
            <w:pPr>
              <w:jc w:val="center"/>
              <w:rPr>
                <w:rFonts w:cs="Times New Roman"/>
                <w:szCs w:val="24"/>
              </w:rPr>
            </w:pPr>
            <w:r w:rsidRPr="00341D38">
              <w:rPr>
                <w:rFonts w:cs="Times New Roman" w:hint="eastAsia"/>
                <w:szCs w:val="24"/>
              </w:rPr>
              <w:t>中位数</w:t>
            </w:r>
          </w:p>
        </w:tc>
        <w:tc>
          <w:tcPr>
            <w:tcW w:w="549" w:type="pct"/>
            <w:tcBorders>
              <w:top w:val="single" w:sz="12" w:space="0" w:color="auto"/>
              <w:bottom w:val="single" w:sz="4" w:space="0" w:color="auto"/>
            </w:tcBorders>
            <w:noWrap/>
            <w:vAlign w:val="center"/>
            <w:hideMark/>
          </w:tcPr>
          <w:p w14:paraId="5D10E88C" w14:textId="1959E2CE" w:rsidR="00341D38" w:rsidRPr="00341D38" w:rsidRDefault="00341D38" w:rsidP="00341D38">
            <w:pPr>
              <w:jc w:val="center"/>
              <w:rPr>
                <w:rFonts w:cs="Times New Roman"/>
                <w:szCs w:val="24"/>
              </w:rPr>
            </w:pPr>
            <w:r w:rsidRPr="00341D38">
              <w:rPr>
                <w:rFonts w:cs="Times New Roman" w:hint="eastAsia"/>
                <w:szCs w:val="24"/>
              </w:rPr>
              <w:t>最小值</w:t>
            </w:r>
          </w:p>
        </w:tc>
        <w:tc>
          <w:tcPr>
            <w:tcW w:w="549" w:type="pct"/>
            <w:tcBorders>
              <w:top w:val="single" w:sz="12" w:space="0" w:color="auto"/>
              <w:bottom w:val="single" w:sz="4" w:space="0" w:color="auto"/>
            </w:tcBorders>
            <w:noWrap/>
            <w:vAlign w:val="center"/>
            <w:hideMark/>
          </w:tcPr>
          <w:p w14:paraId="6CB62504" w14:textId="56E7F4FD" w:rsidR="00341D38" w:rsidRPr="00341D38" w:rsidRDefault="00341D38" w:rsidP="00341D38">
            <w:pPr>
              <w:jc w:val="center"/>
              <w:rPr>
                <w:rFonts w:cs="Times New Roman"/>
                <w:szCs w:val="24"/>
              </w:rPr>
            </w:pPr>
            <w:r w:rsidRPr="00341D38">
              <w:rPr>
                <w:rFonts w:cs="Times New Roman" w:hint="eastAsia"/>
                <w:szCs w:val="24"/>
              </w:rPr>
              <w:t>最大值</w:t>
            </w:r>
          </w:p>
        </w:tc>
        <w:tc>
          <w:tcPr>
            <w:tcW w:w="591" w:type="pct"/>
            <w:tcBorders>
              <w:top w:val="single" w:sz="12" w:space="0" w:color="auto"/>
              <w:bottom w:val="single" w:sz="4" w:space="0" w:color="auto"/>
            </w:tcBorders>
            <w:noWrap/>
            <w:vAlign w:val="center"/>
            <w:hideMark/>
          </w:tcPr>
          <w:p w14:paraId="22B6F959" w14:textId="102A7BC2" w:rsidR="00341D38" w:rsidRPr="00341D38" w:rsidRDefault="00341D38" w:rsidP="00341D38">
            <w:pPr>
              <w:jc w:val="center"/>
              <w:rPr>
                <w:rFonts w:cs="Times New Roman"/>
                <w:szCs w:val="24"/>
              </w:rPr>
            </w:pPr>
            <w:r w:rsidRPr="00341D38">
              <w:rPr>
                <w:rFonts w:cs="Times New Roman" w:hint="eastAsia"/>
                <w:szCs w:val="24"/>
              </w:rPr>
              <w:t>偏度</w:t>
            </w:r>
          </w:p>
        </w:tc>
        <w:tc>
          <w:tcPr>
            <w:tcW w:w="550" w:type="pct"/>
            <w:tcBorders>
              <w:top w:val="single" w:sz="12" w:space="0" w:color="auto"/>
              <w:bottom w:val="single" w:sz="4" w:space="0" w:color="auto"/>
            </w:tcBorders>
            <w:noWrap/>
            <w:vAlign w:val="center"/>
            <w:hideMark/>
          </w:tcPr>
          <w:p w14:paraId="60889E93" w14:textId="7F04EEF9" w:rsidR="00341D38" w:rsidRPr="00341D38" w:rsidRDefault="00341D38" w:rsidP="00341D38">
            <w:pPr>
              <w:jc w:val="center"/>
              <w:rPr>
                <w:rFonts w:cs="Times New Roman"/>
                <w:szCs w:val="24"/>
              </w:rPr>
            </w:pPr>
            <w:r w:rsidRPr="00341D38">
              <w:rPr>
                <w:rFonts w:cs="Times New Roman" w:hint="eastAsia"/>
                <w:szCs w:val="24"/>
              </w:rPr>
              <w:t>峰度</w:t>
            </w:r>
          </w:p>
        </w:tc>
      </w:tr>
      <w:tr w:rsidR="00341D38" w:rsidRPr="00341D38" w14:paraId="625B6B7E" w14:textId="77777777" w:rsidTr="00C44F78">
        <w:trPr>
          <w:trHeight w:val="315"/>
        </w:trPr>
        <w:tc>
          <w:tcPr>
            <w:tcW w:w="1113" w:type="pct"/>
            <w:tcBorders>
              <w:top w:val="single" w:sz="4" w:space="0" w:color="auto"/>
            </w:tcBorders>
            <w:noWrap/>
            <w:vAlign w:val="center"/>
            <w:hideMark/>
          </w:tcPr>
          <w:p w14:paraId="32AF520B" w14:textId="48B558A5" w:rsidR="00341D38" w:rsidRPr="00341D38" w:rsidRDefault="00341D38" w:rsidP="00341D38">
            <w:pPr>
              <w:jc w:val="center"/>
              <w:rPr>
                <w:rFonts w:cs="Times New Roman"/>
                <w:szCs w:val="24"/>
              </w:rPr>
            </w:pPr>
            <w:r w:rsidRPr="00341D38">
              <w:rPr>
                <w:rFonts w:cs="Times New Roman" w:hint="eastAsia"/>
                <w:szCs w:val="24"/>
              </w:rPr>
              <w:t>性别</w:t>
            </w:r>
          </w:p>
        </w:tc>
        <w:tc>
          <w:tcPr>
            <w:tcW w:w="550" w:type="pct"/>
            <w:tcBorders>
              <w:top w:val="single" w:sz="4" w:space="0" w:color="auto"/>
            </w:tcBorders>
            <w:noWrap/>
            <w:vAlign w:val="center"/>
            <w:hideMark/>
          </w:tcPr>
          <w:p w14:paraId="7E90B304" w14:textId="74949237" w:rsidR="00341D38" w:rsidRPr="00341D38" w:rsidRDefault="00341D38" w:rsidP="00341D38">
            <w:pPr>
              <w:jc w:val="center"/>
              <w:rPr>
                <w:rFonts w:cs="Times New Roman"/>
                <w:szCs w:val="24"/>
              </w:rPr>
            </w:pPr>
            <w:r w:rsidRPr="00341D38">
              <w:rPr>
                <w:rFonts w:cs="Times New Roman"/>
                <w:color w:val="000000"/>
                <w:szCs w:val="24"/>
              </w:rPr>
              <w:t>1.55</w:t>
            </w:r>
          </w:p>
        </w:tc>
        <w:tc>
          <w:tcPr>
            <w:tcW w:w="549" w:type="pct"/>
            <w:tcBorders>
              <w:top w:val="single" w:sz="4" w:space="0" w:color="auto"/>
            </w:tcBorders>
            <w:noWrap/>
            <w:vAlign w:val="center"/>
            <w:hideMark/>
          </w:tcPr>
          <w:p w14:paraId="103098DE" w14:textId="77777777" w:rsidR="00341D38" w:rsidRPr="00341D38" w:rsidRDefault="00341D38" w:rsidP="00341D38">
            <w:pPr>
              <w:jc w:val="center"/>
              <w:rPr>
                <w:rFonts w:cs="Times New Roman"/>
                <w:szCs w:val="24"/>
              </w:rPr>
            </w:pPr>
            <w:r w:rsidRPr="00341D38">
              <w:rPr>
                <w:rFonts w:cs="Times New Roman"/>
                <w:color w:val="000000"/>
                <w:szCs w:val="24"/>
              </w:rPr>
              <w:t>.50</w:t>
            </w:r>
          </w:p>
        </w:tc>
        <w:tc>
          <w:tcPr>
            <w:tcW w:w="549" w:type="pct"/>
            <w:tcBorders>
              <w:top w:val="single" w:sz="4" w:space="0" w:color="auto"/>
            </w:tcBorders>
            <w:noWrap/>
            <w:vAlign w:val="center"/>
            <w:hideMark/>
          </w:tcPr>
          <w:p w14:paraId="33652C3B" w14:textId="77777777" w:rsidR="00341D38" w:rsidRPr="00341D38" w:rsidRDefault="00341D38" w:rsidP="00341D38">
            <w:pPr>
              <w:jc w:val="center"/>
              <w:rPr>
                <w:rFonts w:cs="Times New Roman"/>
                <w:szCs w:val="24"/>
              </w:rPr>
            </w:pPr>
            <w:r w:rsidRPr="00341D38">
              <w:rPr>
                <w:rFonts w:cs="Times New Roman"/>
                <w:color w:val="000000"/>
                <w:szCs w:val="24"/>
              </w:rPr>
              <w:t>2.00</w:t>
            </w:r>
          </w:p>
        </w:tc>
        <w:tc>
          <w:tcPr>
            <w:tcW w:w="549" w:type="pct"/>
            <w:tcBorders>
              <w:top w:val="single" w:sz="4" w:space="0" w:color="auto"/>
            </w:tcBorders>
            <w:noWrap/>
            <w:vAlign w:val="center"/>
            <w:hideMark/>
          </w:tcPr>
          <w:p w14:paraId="4B5E9405" w14:textId="02BA468A"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tcBorders>
              <w:top w:val="single" w:sz="4" w:space="0" w:color="auto"/>
            </w:tcBorders>
            <w:noWrap/>
            <w:vAlign w:val="center"/>
            <w:hideMark/>
          </w:tcPr>
          <w:p w14:paraId="066173B0" w14:textId="3F30C7AB" w:rsidR="00341D38" w:rsidRPr="00341D38" w:rsidRDefault="00341D38" w:rsidP="00341D38">
            <w:pPr>
              <w:jc w:val="center"/>
              <w:rPr>
                <w:rFonts w:cs="Times New Roman"/>
                <w:szCs w:val="24"/>
              </w:rPr>
            </w:pPr>
            <w:r w:rsidRPr="00341D38">
              <w:rPr>
                <w:rFonts w:cs="Times New Roman"/>
                <w:color w:val="000000"/>
                <w:szCs w:val="24"/>
              </w:rPr>
              <w:t>2.00</w:t>
            </w:r>
          </w:p>
        </w:tc>
        <w:tc>
          <w:tcPr>
            <w:tcW w:w="591" w:type="pct"/>
            <w:tcBorders>
              <w:top w:val="single" w:sz="4" w:space="0" w:color="auto"/>
            </w:tcBorders>
            <w:noWrap/>
            <w:vAlign w:val="center"/>
            <w:hideMark/>
          </w:tcPr>
          <w:p w14:paraId="639FE1AE" w14:textId="4D68B30E" w:rsidR="00341D38" w:rsidRPr="00341D38" w:rsidRDefault="00341D38" w:rsidP="00341D38">
            <w:pPr>
              <w:jc w:val="center"/>
              <w:rPr>
                <w:rFonts w:cs="Times New Roman"/>
                <w:szCs w:val="24"/>
              </w:rPr>
            </w:pPr>
            <w:r w:rsidRPr="00341D38">
              <w:rPr>
                <w:rFonts w:cs="Times New Roman"/>
                <w:color w:val="000000"/>
                <w:szCs w:val="24"/>
              </w:rPr>
              <w:t>-0.22</w:t>
            </w:r>
          </w:p>
        </w:tc>
        <w:tc>
          <w:tcPr>
            <w:tcW w:w="550" w:type="pct"/>
            <w:tcBorders>
              <w:top w:val="single" w:sz="4" w:space="0" w:color="auto"/>
            </w:tcBorders>
            <w:noWrap/>
            <w:vAlign w:val="center"/>
            <w:hideMark/>
          </w:tcPr>
          <w:p w14:paraId="07A1B9A4" w14:textId="44A9F8F3" w:rsidR="00341D38" w:rsidRPr="00341D38" w:rsidRDefault="00341D38" w:rsidP="00341D38">
            <w:pPr>
              <w:jc w:val="center"/>
              <w:rPr>
                <w:rFonts w:cs="Times New Roman"/>
                <w:szCs w:val="24"/>
              </w:rPr>
            </w:pPr>
            <w:r w:rsidRPr="00341D38">
              <w:rPr>
                <w:rFonts w:cs="Times New Roman"/>
                <w:color w:val="000000"/>
                <w:szCs w:val="24"/>
              </w:rPr>
              <w:t>-1.96</w:t>
            </w:r>
          </w:p>
        </w:tc>
      </w:tr>
      <w:tr w:rsidR="00341D38" w:rsidRPr="00341D38" w14:paraId="4C2D0A1D" w14:textId="77777777" w:rsidTr="00C44F78">
        <w:trPr>
          <w:trHeight w:val="315"/>
        </w:trPr>
        <w:tc>
          <w:tcPr>
            <w:tcW w:w="1113" w:type="pct"/>
            <w:noWrap/>
            <w:vAlign w:val="center"/>
            <w:hideMark/>
          </w:tcPr>
          <w:p w14:paraId="6837B356" w14:textId="2E5EADEA" w:rsidR="00341D38" w:rsidRPr="00341D38" w:rsidRDefault="00341D38" w:rsidP="00341D38">
            <w:pPr>
              <w:jc w:val="center"/>
              <w:rPr>
                <w:rFonts w:cs="Times New Roman"/>
                <w:szCs w:val="24"/>
              </w:rPr>
            </w:pPr>
            <w:r w:rsidRPr="00341D38">
              <w:rPr>
                <w:rFonts w:cs="Times New Roman" w:hint="eastAsia"/>
                <w:szCs w:val="24"/>
              </w:rPr>
              <w:t>年龄</w:t>
            </w:r>
          </w:p>
        </w:tc>
        <w:tc>
          <w:tcPr>
            <w:tcW w:w="550" w:type="pct"/>
            <w:noWrap/>
            <w:vAlign w:val="center"/>
            <w:hideMark/>
          </w:tcPr>
          <w:p w14:paraId="498A5B10" w14:textId="77777777" w:rsidR="00341D38" w:rsidRPr="00341D38" w:rsidRDefault="00341D38" w:rsidP="00341D38">
            <w:pPr>
              <w:jc w:val="center"/>
              <w:rPr>
                <w:rFonts w:cs="Times New Roman"/>
                <w:szCs w:val="24"/>
              </w:rPr>
            </w:pPr>
            <w:r w:rsidRPr="00341D38">
              <w:rPr>
                <w:rFonts w:cs="Times New Roman"/>
                <w:color w:val="000000"/>
                <w:szCs w:val="24"/>
              </w:rPr>
              <w:t>33.25</w:t>
            </w:r>
          </w:p>
        </w:tc>
        <w:tc>
          <w:tcPr>
            <w:tcW w:w="549" w:type="pct"/>
            <w:noWrap/>
            <w:vAlign w:val="center"/>
            <w:hideMark/>
          </w:tcPr>
          <w:p w14:paraId="5BD44B94" w14:textId="77777777" w:rsidR="00341D38" w:rsidRPr="00341D38" w:rsidRDefault="00341D38" w:rsidP="00341D38">
            <w:pPr>
              <w:jc w:val="center"/>
              <w:rPr>
                <w:rFonts w:cs="Times New Roman"/>
                <w:szCs w:val="24"/>
              </w:rPr>
            </w:pPr>
            <w:r w:rsidRPr="00341D38">
              <w:rPr>
                <w:rFonts w:cs="Times New Roman"/>
                <w:color w:val="000000"/>
                <w:szCs w:val="24"/>
              </w:rPr>
              <w:t>7.74</w:t>
            </w:r>
          </w:p>
        </w:tc>
        <w:tc>
          <w:tcPr>
            <w:tcW w:w="549" w:type="pct"/>
            <w:noWrap/>
            <w:vAlign w:val="center"/>
            <w:hideMark/>
          </w:tcPr>
          <w:p w14:paraId="7A6453A4" w14:textId="77777777" w:rsidR="00341D38" w:rsidRPr="00341D38" w:rsidRDefault="00341D38" w:rsidP="00341D38">
            <w:pPr>
              <w:jc w:val="center"/>
              <w:rPr>
                <w:rFonts w:cs="Times New Roman"/>
                <w:szCs w:val="24"/>
              </w:rPr>
            </w:pPr>
            <w:r w:rsidRPr="00341D38">
              <w:rPr>
                <w:rFonts w:cs="Times New Roman"/>
                <w:color w:val="000000"/>
                <w:szCs w:val="24"/>
              </w:rPr>
              <w:t>32.00</w:t>
            </w:r>
          </w:p>
        </w:tc>
        <w:tc>
          <w:tcPr>
            <w:tcW w:w="549" w:type="pct"/>
            <w:noWrap/>
            <w:vAlign w:val="center"/>
            <w:hideMark/>
          </w:tcPr>
          <w:p w14:paraId="75E9A37A" w14:textId="77777777" w:rsidR="00341D38" w:rsidRPr="00341D38" w:rsidRDefault="00341D38" w:rsidP="00341D38">
            <w:pPr>
              <w:jc w:val="center"/>
              <w:rPr>
                <w:rFonts w:cs="Times New Roman"/>
                <w:szCs w:val="24"/>
              </w:rPr>
            </w:pPr>
            <w:r w:rsidRPr="00341D38">
              <w:rPr>
                <w:rFonts w:cs="Times New Roman"/>
                <w:color w:val="000000"/>
                <w:szCs w:val="24"/>
              </w:rPr>
              <w:t>18.00</w:t>
            </w:r>
          </w:p>
        </w:tc>
        <w:tc>
          <w:tcPr>
            <w:tcW w:w="549" w:type="pct"/>
            <w:noWrap/>
            <w:vAlign w:val="center"/>
            <w:hideMark/>
          </w:tcPr>
          <w:p w14:paraId="1F31648D" w14:textId="77777777" w:rsidR="00341D38" w:rsidRPr="00341D38" w:rsidRDefault="00341D38" w:rsidP="00341D38">
            <w:pPr>
              <w:jc w:val="center"/>
              <w:rPr>
                <w:rFonts w:cs="Times New Roman"/>
                <w:szCs w:val="24"/>
              </w:rPr>
            </w:pPr>
            <w:r w:rsidRPr="00341D38">
              <w:rPr>
                <w:rFonts w:cs="Times New Roman"/>
                <w:color w:val="000000"/>
                <w:szCs w:val="24"/>
              </w:rPr>
              <w:t>59.00</w:t>
            </w:r>
          </w:p>
        </w:tc>
        <w:tc>
          <w:tcPr>
            <w:tcW w:w="591" w:type="pct"/>
            <w:noWrap/>
            <w:vAlign w:val="center"/>
            <w:hideMark/>
          </w:tcPr>
          <w:p w14:paraId="44EB37FC" w14:textId="47C06C73" w:rsidR="00341D38" w:rsidRPr="00341D38" w:rsidRDefault="00341D38" w:rsidP="00341D38">
            <w:pPr>
              <w:jc w:val="center"/>
              <w:rPr>
                <w:rFonts w:cs="Times New Roman"/>
                <w:szCs w:val="24"/>
              </w:rPr>
            </w:pPr>
            <w:r w:rsidRPr="00341D38">
              <w:rPr>
                <w:rFonts w:cs="Times New Roman"/>
                <w:color w:val="000000"/>
                <w:szCs w:val="24"/>
              </w:rPr>
              <w:t>1.02</w:t>
            </w:r>
          </w:p>
        </w:tc>
        <w:tc>
          <w:tcPr>
            <w:tcW w:w="550" w:type="pct"/>
            <w:noWrap/>
            <w:vAlign w:val="center"/>
            <w:hideMark/>
          </w:tcPr>
          <w:p w14:paraId="0ECF9252" w14:textId="3C0D6061" w:rsidR="00341D38" w:rsidRPr="00341D38" w:rsidRDefault="00341D38" w:rsidP="00341D38">
            <w:pPr>
              <w:jc w:val="center"/>
              <w:rPr>
                <w:rFonts w:cs="Times New Roman"/>
                <w:szCs w:val="24"/>
              </w:rPr>
            </w:pPr>
            <w:r w:rsidRPr="00341D38">
              <w:rPr>
                <w:rFonts w:cs="Times New Roman"/>
                <w:color w:val="000000"/>
                <w:szCs w:val="24"/>
              </w:rPr>
              <w:t>1.23</w:t>
            </w:r>
          </w:p>
        </w:tc>
      </w:tr>
      <w:tr w:rsidR="00341D38" w:rsidRPr="00341D38" w14:paraId="1141A4E4" w14:textId="77777777" w:rsidTr="00C44F78">
        <w:trPr>
          <w:trHeight w:val="315"/>
        </w:trPr>
        <w:tc>
          <w:tcPr>
            <w:tcW w:w="1113" w:type="pct"/>
            <w:noWrap/>
            <w:vAlign w:val="center"/>
          </w:tcPr>
          <w:p w14:paraId="76E9C875" w14:textId="74E2613B" w:rsidR="00341D38" w:rsidRPr="00341D38" w:rsidRDefault="00341D38" w:rsidP="00341D38">
            <w:pPr>
              <w:jc w:val="center"/>
              <w:rPr>
                <w:rFonts w:cs="Times New Roman"/>
                <w:szCs w:val="24"/>
              </w:rPr>
            </w:pPr>
            <w:r w:rsidRPr="00341D38">
              <w:rPr>
                <w:rFonts w:cs="Times New Roman" w:hint="eastAsia"/>
                <w:szCs w:val="24"/>
              </w:rPr>
              <w:t>受教育水平</w:t>
            </w:r>
          </w:p>
        </w:tc>
        <w:tc>
          <w:tcPr>
            <w:tcW w:w="550" w:type="pct"/>
            <w:noWrap/>
            <w:vAlign w:val="center"/>
          </w:tcPr>
          <w:p w14:paraId="2B1B67B6" w14:textId="68373297" w:rsidR="00341D38" w:rsidRPr="00341D38" w:rsidRDefault="00341D38" w:rsidP="00341D38">
            <w:pPr>
              <w:jc w:val="center"/>
              <w:rPr>
                <w:rFonts w:cs="Times New Roman"/>
                <w:szCs w:val="24"/>
              </w:rPr>
            </w:pPr>
            <w:r w:rsidRPr="00341D38">
              <w:rPr>
                <w:rFonts w:cs="Times New Roman"/>
                <w:color w:val="000000"/>
                <w:szCs w:val="24"/>
              </w:rPr>
              <w:t>3.90</w:t>
            </w:r>
          </w:p>
        </w:tc>
        <w:tc>
          <w:tcPr>
            <w:tcW w:w="549" w:type="pct"/>
            <w:noWrap/>
            <w:vAlign w:val="center"/>
          </w:tcPr>
          <w:p w14:paraId="5566711B" w14:textId="77777777" w:rsidR="00341D38" w:rsidRPr="00341D38" w:rsidRDefault="00341D38" w:rsidP="00341D38">
            <w:pPr>
              <w:jc w:val="center"/>
              <w:rPr>
                <w:rFonts w:cs="Times New Roman"/>
                <w:szCs w:val="24"/>
              </w:rPr>
            </w:pPr>
            <w:r w:rsidRPr="00341D38">
              <w:rPr>
                <w:rFonts w:cs="Times New Roman"/>
                <w:color w:val="000000"/>
                <w:szCs w:val="24"/>
              </w:rPr>
              <w:t>.62</w:t>
            </w:r>
          </w:p>
        </w:tc>
        <w:tc>
          <w:tcPr>
            <w:tcW w:w="549" w:type="pct"/>
            <w:noWrap/>
            <w:vAlign w:val="center"/>
          </w:tcPr>
          <w:p w14:paraId="560E0E4C" w14:textId="77777777" w:rsidR="00341D38" w:rsidRPr="00341D38" w:rsidRDefault="00341D38" w:rsidP="00341D38">
            <w:pPr>
              <w:jc w:val="center"/>
              <w:rPr>
                <w:rFonts w:cs="Times New Roman"/>
                <w:szCs w:val="24"/>
              </w:rPr>
            </w:pPr>
            <w:r w:rsidRPr="00341D38">
              <w:rPr>
                <w:rFonts w:cs="Times New Roman"/>
                <w:color w:val="000000"/>
                <w:szCs w:val="24"/>
              </w:rPr>
              <w:t>4.00</w:t>
            </w:r>
          </w:p>
        </w:tc>
        <w:tc>
          <w:tcPr>
            <w:tcW w:w="549" w:type="pct"/>
            <w:noWrap/>
            <w:vAlign w:val="center"/>
          </w:tcPr>
          <w:p w14:paraId="74474C41" w14:textId="289CC464"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tcPr>
          <w:p w14:paraId="6E4540DD" w14:textId="2126FBA2" w:rsidR="00341D38" w:rsidRPr="00341D38" w:rsidRDefault="00341D38" w:rsidP="00341D38">
            <w:pPr>
              <w:jc w:val="center"/>
              <w:rPr>
                <w:rFonts w:cs="Times New Roman"/>
                <w:szCs w:val="24"/>
              </w:rPr>
            </w:pPr>
            <w:r w:rsidRPr="00341D38">
              <w:rPr>
                <w:rFonts w:cs="Times New Roman"/>
                <w:color w:val="000000"/>
                <w:szCs w:val="24"/>
              </w:rPr>
              <w:t>5.00</w:t>
            </w:r>
          </w:p>
        </w:tc>
        <w:tc>
          <w:tcPr>
            <w:tcW w:w="591" w:type="pct"/>
            <w:noWrap/>
            <w:vAlign w:val="center"/>
          </w:tcPr>
          <w:p w14:paraId="71D643CF" w14:textId="6F903E61" w:rsidR="00341D38" w:rsidRPr="00341D38" w:rsidRDefault="00341D38" w:rsidP="00341D38">
            <w:pPr>
              <w:jc w:val="center"/>
              <w:rPr>
                <w:rFonts w:cs="Times New Roman"/>
                <w:szCs w:val="24"/>
              </w:rPr>
            </w:pPr>
            <w:r w:rsidRPr="00341D38">
              <w:rPr>
                <w:rFonts w:cs="Times New Roman"/>
                <w:color w:val="000000"/>
                <w:szCs w:val="24"/>
              </w:rPr>
              <w:t>-1.43</w:t>
            </w:r>
          </w:p>
        </w:tc>
        <w:tc>
          <w:tcPr>
            <w:tcW w:w="550" w:type="pct"/>
            <w:noWrap/>
            <w:vAlign w:val="center"/>
          </w:tcPr>
          <w:p w14:paraId="43F46132" w14:textId="0BB608DA" w:rsidR="00341D38" w:rsidRPr="00341D38" w:rsidRDefault="00341D38" w:rsidP="00341D38">
            <w:pPr>
              <w:jc w:val="center"/>
              <w:rPr>
                <w:rFonts w:cs="Times New Roman"/>
                <w:szCs w:val="24"/>
              </w:rPr>
            </w:pPr>
            <w:r w:rsidRPr="00341D38">
              <w:rPr>
                <w:rFonts w:cs="Times New Roman"/>
                <w:color w:val="000000"/>
                <w:szCs w:val="24"/>
              </w:rPr>
              <w:t>4.51</w:t>
            </w:r>
          </w:p>
        </w:tc>
      </w:tr>
      <w:tr w:rsidR="00341D38" w:rsidRPr="00341D38" w14:paraId="2615F3DD" w14:textId="77777777" w:rsidTr="00C44F78">
        <w:trPr>
          <w:trHeight w:val="315"/>
        </w:trPr>
        <w:tc>
          <w:tcPr>
            <w:tcW w:w="1113" w:type="pct"/>
            <w:noWrap/>
            <w:vAlign w:val="center"/>
            <w:hideMark/>
          </w:tcPr>
          <w:p w14:paraId="1E5F7D9F" w14:textId="761A5158" w:rsidR="00341D38" w:rsidRPr="00341D38" w:rsidRDefault="00341D38" w:rsidP="00341D38">
            <w:pPr>
              <w:jc w:val="center"/>
              <w:rPr>
                <w:rFonts w:cs="Times New Roman"/>
                <w:szCs w:val="24"/>
              </w:rPr>
            </w:pPr>
            <w:r w:rsidRPr="00341D38">
              <w:rPr>
                <w:rFonts w:cs="Times New Roman" w:hint="eastAsia"/>
                <w:szCs w:val="24"/>
              </w:rPr>
              <w:t>婚姻状况</w:t>
            </w:r>
          </w:p>
        </w:tc>
        <w:tc>
          <w:tcPr>
            <w:tcW w:w="550" w:type="pct"/>
            <w:noWrap/>
            <w:vAlign w:val="center"/>
            <w:hideMark/>
          </w:tcPr>
          <w:p w14:paraId="7FE3579A" w14:textId="617E3F2D" w:rsidR="00341D38" w:rsidRPr="00341D38" w:rsidRDefault="00341D38" w:rsidP="00341D38">
            <w:pPr>
              <w:jc w:val="center"/>
              <w:rPr>
                <w:rFonts w:cs="Times New Roman"/>
                <w:szCs w:val="24"/>
              </w:rPr>
            </w:pPr>
            <w:r w:rsidRPr="00341D38">
              <w:rPr>
                <w:rFonts w:cs="Times New Roman"/>
                <w:color w:val="000000"/>
                <w:szCs w:val="24"/>
              </w:rPr>
              <w:t>1.84</w:t>
            </w:r>
          </w:p>
        </w:tc>
        <w:tc>
          <w:tcPr>
            <w:tcW w:w="549" w:type="pct"/>
            <w:noWrap/>
            <w:vAlign w:val="center"/>
            <w:hideMark/>
          </w:tcPr>
          <w:p w14:paraId="4FA4B5BE" w14:textId="77777777" w:rsidR="00341D38" w:rsidRPr="00341D38" w:rsidRDefault="00341D38" w:rsidP="00341D38">
            <w:pPr>
              <w:jc w:val="center"/>
              <w:rPr>
                <w:rFonts w:cs="Times New Roman"/>
                <w:szCs w:val="24"/>
              </w:rPr>
            </w:pPr>
            <w:r w:rsidRPr="00341D38">
              <w:rPr>
                <w:rFonts w:cs="Times New Roman"/>
                <w:color w:val="000000"/>
                <w:szCs w:val="24"/>
              </w:rPr>
              <w:t>.39</w:t>
            </w:r>
          </w:p>
        </w:tc>
        <w:tc>
          <w:tcPr>
            <w:tcW w:w="549" w:type="pct"/>
            <w:noWrap/>
            <w:vAlign w:val="center"/>
            <w:hideMark/>
          </w:tcPr>
          <w:p w14:paraId="7CDD0B2B" w14:textId="77777777" w:rsidR="00341D38" w:rsidRPr="00341D38" w:rsidRDefault="00341D38" w:rsidP="00341D38">
            <w:pPr>
              <w:jc w:val="center"/>
              <w:rPr>
                <w:rFonts w:cs="Times New Roman"/>
                <w:szCs w:val="24"/>
              </w:rPr>
            </w:pPr>
            <w:r w:rsidRPr="00341D38">
              <w:rPr>
                <w:rFonts w:cs="Times New Roman"/>
                <w:color w:val="000000"/>
                <w:szCs w:val="24"/>
              </w:rPr>
              <w:t>2.00</w:t>
            </w:r>
          </w:p>
        </w:tc>
        <w:tc>
          <w:tcPr>
            <w:tcW w:w="549" w:type="pct"/>
            <w:noWrap/>
            <w:vAlign w:val="center"/>
            <w:hideMark/>
          </w:tcPr>
          <w:p w14:paraId="470265F5" w14:textId="434A9317"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hideMark/>
          </w:tcPr>
          <w:p w14:paraId="420E533A" w14:textId="1EF9A8DB" w:rsidR="00341D38" w:rsidRPr="00341D38" w:rsidRDefault="00341D38" w:rsidP="00341D38">
            <w:pPr>
              <w:jc w:val="center"/>
              <w:rPr>
                <w:rFonts w:cs="Times New Roman"/>
                <w:szCs w:val="24"/>
              </w:rPr>
            </w:pPr>
            <w:r w:rsidRPr="00341D38">
              <w:rPr>
                <w:rFonts w:cs="Times New Roman"/>
                <w:color w:val="000000"/>
                <w:szCs w:val="24"/>
              </w:rPr>
              <w:t>3.00</w:t>
            </w:r>
          </w:p>
        </w:tc>
        <w:tc>
          <w:tcPr>
            <w:tcW w:w="591" w:type="pct"/>
            <w:noWrap/>
            <w:vAlign w:val="center"/>
            <w:hideMark/>
          </w:tcPr>
          <w:p w14:paraId="3A9BAF23" w14:textId="6ACFA8AE" w:rsidR="00341D38" w:rsidRPr="00341D38" w:rsidRDefault="00341D38" w:rsidP="00341D38">
            <w:pPr>
              <w:jc w:val="center"/>
              <w:rPr>
                <w:rFonts w:cs="Times New Roman"/>
                <w:szCs w:val="24"/>
              </w:rPr>
            </w:pPr>
            <w:r w:rsidRPr="00341D38">
              <w:rPr>
                <w:rFonts w:cs="Times New Roman"/>
                <w:color w:val="000000"/>
                <w:szCs w:val="24"/>
              </w:rPr>
              <w:t>-1.33</w:t>
            </w:r>
          </w:p>
        </w:tc>
        <w:tc>
          <w:tcPr>
            <w:tcW w:w="550" w:type="pct"/>
            <w:noWrap/>
            <w:vAlign w:val="center"/>
            <w:hideMark/>
          </w:tcPr>
          <w:p w14:paraId="019AAE1B" w14:textId="3B871439" w:rsidR="00341D38" w:rsidRPr="00341D38" w:rsidRDefault="00341D38" w:rsidP="00341D38">
            <w:pPr>
              <w:jc w:val="center"/>
              <w:rPr>
                <w:rFonts w:cs="Times New Roman"/>
                <w:szCs w:val="24"/>
              </w:rPr>
            </w:pPr>
            <w:r w:rsidRPr="00341D38">
              <w:rPr>
                <w:rFonts w:cs="Times New Roman"/>
                <w:color w:val="000000"/>
                <w:szCs w:val="24"/>
              </w:rPr>
              <w:t>1.25</w:t>
            </w:r>
          </w:p>
        </w:tc>
      </w:tr>
      <w:tr w:rsidR="00C44F78" w:rsidRPr="00341D38" w14:paraId="5C0B8B0D" w14:textId="77777777" w:rsidTr="00C44F78">
        <w:trPr>
          <w:trHeight w:val="315"/>
        </w:trPr>
        <w:tc>
          <w:tcPr>
            <w:tcW w:w="1113" w:type="pct"/>
            <w:noWrap/>
            <w:vAlign w:val="center"/>
            <w:hideMark/>
          </w:tcPr>
          <w:p w14:paraId="333925A7" w14:textId="55FE1BC7" w:rsidR="00C44F78" w:rsidRPr="00341D38"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能力</w:t>
            </w:r>
            <w:r>
              <w:rPr>
                <w:rFonts w:cs="Times New Roman" w:hint="eastAsia"/>
                <w:szCs w:val="24"/>
                <w:lang w:eastAsia="zh-CN"/>
              </w:rPr>
              <w:t>]</w:t>
            </w:r>
          </w:p>
        </w:tc>
        <w:tc>
          <w:tcPr>
            <w:tcW w:w="550" w:type="pct"/>
            <w:noWrap/>
            <w:vAlign w:val="center"/>
            <w:hideMark/>
          </w:tcPr>
          <w:p w14:paraId="16765653" w14:textId="481F8FAB" w:rsidR="00C44F78" w:rsidRPr="00341D38" w:rsidRDefault="00C44F78" w:rsidP="00C44F78">
            <w:pPr>
              <w:jc w:val="center"/>
              <w:rPr>
                <w:rFonts w:cs="Times New Roman"/>
                <w:szCs w:val="24"/>
              </w:rPr>
            </w:pPr>
            <w:r w:rsidRPr="00341D38">
              <w:rPr>
                <w:rFonts w:cs="Times New Roman"/>
                <w:color w:val="000000"/>
                <w:szCs w:val="24"/>
              </w:rPr>
              <w:t>4.53</w:t>
            </w:r>
          </w:p>
        </w:tc>
        <w:tc>
          <w:tcPr>
            <w:tcW w:w="549" w:type="pct"/>
            <w:noWrap/>
            <w:vAlign w:val="center"/>
            <w:hideMark/>
          </w:tcPr>
          <w:p w14:paraId="54DA7080" w14:textId="77777777" w:rsidR="00C44F78" w:rsidRPr="00341D38" w:rsidRDefault="00C44F78" w:rsidP="00C44F78">
            <w:pPr>
              <w:jc w:val="center"/>
              <w:rPr>
                <w:rFonts w:cs="Times New Roman"/>
                <w:szCs w:val="24"/>
              </w:rPr>
            </w:pPr>
            <w:r w:rsidRPr="00341D38">
              <w:rPr>
                <w:rFonts w:cs="Times New Roman"/>
                <w:color w:val="000000"/>
                <w:szCs w:val="24"/>
              </w:rPr>
              <w:t>1.23</w:t>
            </w:r>
          </w:p>
        </w:tc>
        <w:tc>
          <w:tcPr>
            <w:tcW w:w="549" w:type="pct"/>
            <w:noWrap/>
            <w:vAlign w:val="center"/>
            <w:hideMark/>
          </w:tcPr>
          <w:p w14:paraId="5B1AC57D" w14:textId="77777777" w:rsidR="00C44F78" w:rsidRPr="00341D38" w:rsidRDefault="00C44F78" w:rsidP="00C44F78">
            <w:pPr>
              <w:jc w:val="center"/>
              <w:rPr>
                <w:rFonts w:cs="Times New Roman"/>
                <w:szCs w:val="24"/>
              </w:rPr>
            </w:pPr>
            <w:r w:rsidRPr="00341D38">
              <w:rPr>
                <w:rFonts w:cs="Times New Roman"/>
                <w:color w:val="000000"/>
                <w:szCs w:val="24"/>
              </w:rPr>
              <w:t>4.80</w:t>
            </w:r>
          </w:p>
        </w:tc>
        <w:tc>
          <w:tcPr>
            <w:tcW w:w="549" w:type="pct"/>
            <w:noWrap/>
            <w:vAlign w:val="center"/>
            <w:hideMark/>
          </w:tcPr>
          <w:p w14:paraId="2D172C9F" w14:textId="7DD77F77" w:rsidR="00C44F78" w:rsidRPr="00341D38" w:rsidRDefault="00C44F78" w:rsidP="00C44F78">
            <w:pPr>
              <w:jc w:val="center"/>
              <w:rPr>
                <w:rFonts w:cs="Times New Roman"/>
                <w:szCs w:val="24"/>
              </w:rPr>
            </w:pPr>
            <w:r w:rsidRPr="00341D38">
              <w:rPr>
                <w:rFonts w:cs="Times New Roman"/>
                <w:color w:val="000000"/>
                <w:szCs w:val="24"/>
              </w:rPr>
              <w:t>1.40</w:t>
            </w:r>
          </w:p>
        </w:tc>
        <w:tc>
          <w:tcPr>
            <w:tcW w:w="549" w:type="pct"/>
            <w:noWrap/>
            <w:vAlign w:val="center"/>
            <w:hideMark/>
          </w:tcPr>
          <w:p w14:paraId="6D178BED" w14:textId="4F41EB18" w:rsidR="00C44F78" w:rsidRPr="00341D38" w:rsidRDefault="00C44F78" w:rsidP="00C44F78">
            <w:pPr>
              <w:jc w:val="center"/>
              <w:rPr>
                <w:rFonts w:cs="Times New Roman"/>
                <w:szCs w:val="24"/>
              </w:rPr>
            </w:pPr>
            <w:r w:rsidRPr="00341D38">
              <w:rPr>
                <w:rFonts w:cs="Times New Roman"/>
                <w:color w:val="000000"/>
                <w:szCs w:val="24"/>
              </w:rPr>
              <w:t>7.00</w:t>
            </w:r>
          </w:p>
        </w:tc>
        <w:tc>
          <w:tcPr>
            <w:tcW w:w="591" w:type="pct"/>
            <w:noWrap/>
            <w:vAlign w:val="center"/>
            <w:hideMark/>
          </w:tcPr>
          <w:p w14:paraId="3B5FFDD5" w14:textId="2EE4E318" w:rsidR="00C44F78" w:rsidRPr="00341D38" w:rsidRDefault="00C44F78" w:rsidP="00C44F78">
            <w:pPr>
              <w:jc w:val="center"/>
              <w:rPr>
                <w:rFonts w:cs="Times New Roman"/>
                <w:szCs w:val="24"/>
              </w:rPr>
            </w:pPr>
            <w:r w:rsidRPr="00341D38">
              <w:rPr>
                <w:rFonts w:cs="Times New Roman"/>
                <w:color w:val="000000"/>
                <w:szCs w:val="24"/>
              </w:rPr>
              <w:t>-0.42</w:t>
            </w:r>
          </w:p>
        </w:tc>
        <w:tc>
          <w:tcPr>
            <w:tcW w:w="550" w:type="pct"/>
            <w:noWrap/>
            <w:vAlign w:val="center"/>
            <w:hideMark/>
          </w:tcPr>
          <w:p w14:paraId="6C999C3C" w14:textId="1DE8CE5C" w:rsidR="00C44F78" w:rsidRPr="00341D38" w:rsidRDefault="00C44F78" w:rsidP="00C44F78">
            <w:pPr>
              <w:jc w:val="center"/>
              <w:rPr>
                <w:rFonts w:cs="Times New Roman"/>
                <w:szCs w:val="24"/>
              </w:rPr>
            </w:pPr>
            <w:r w:rsidRPr="00341D38">
              <w:rPr>
                <w:rFonts w:cs="Times New Roman"/>
                <w:color w:val="000000"/>
                <w:szCs w:val="24"/>
              </w:rPr>
              <w:t>-0.65</w:t>
            </w:r>
          </w:p>
        </w:tc>
      </w:tr>
      <w:tr w:rsidR="00C44F78" w:rsidRPr="00341D38" w14:paraId="1E8A108D" w14:textId="77777777" w:rsidTr="00C44F78">
        <w:trPr>
          <w:trHeight w:val="315"/>
        </w:trPr>
        <w:tc>
          <w:tcPr>
            <w:tcW w:w="1113" w:type="pct"/>
            <w:noWrap/>
            <w:vAlign w:val="center"/>
            <w:hideMark/>
          </w:tcPr>
          <w:p w14:paraId="41E2693C" w14:textId="14138770" w:rsidR="00C44F78" w:rsidRPr="00341D38"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观点</w:t>
            </w:r>
            <w:r>
              <w:rPr>
                <w:rFonts w:cs="Times New Roman" w:hint="eastAsia"/>
                <w:szCs w:val="24"/>
                <w:lang w:eastAsia="zh-CN"/>
              </w:rPr>
              <w:t>]</w:t>
            </w:r>
          </w:p>
        </w:tc>
        <w:tc>
          <w:tcPr>
            <w:tcW w:w="550" w:type="pct"/>
            <w:noWrap/>
            <w:vAlign w:val="center"/>
            <w:hideMark/>
          </w:tcPr>
          <w:p w14:paraId="67A6FDA3" w14:textId="07417392" w:rsidR="00C44F78" w:rsidRPr="00341D38" w:rsidRDefault="00C44F78" w:rsidP="00C44F78">
            <w:pPr>
              <w:jc w:val="center"/>
              <w:rPr>
                <w:rFonts w:cs="Times New Roman"/>
                <w:szCs w:val="24"/>
              </w:rPr>
            </w:pPr>
            <w:r w:rsidRPr="00341D38">
              <w:rPr>
                <w:rFonts w:cs="Times New Roman"/>
                <w:color w:val="000000"/>
                <w:szCs w:val="24"/>
              </w:rPr>
              <w:t>4.67</w:t>
            </w:r>
          </w:p>
        </w:tc>
        <w:tc>
          <w:tcPr>
            <w:tcW w:w="549" w:type="pct"/>
            <w:noWrap/>
            <w:vAlign w:val="center"/>
            <w:hideMark/>
          </w:tcPr>
          <w:p w14:paraId="0C5D45B6" w14:textId="77777777" w:rsidR="00C44F78" w:rsidRPr="00341D38" w:rsidRDefault="00C44F78" w:rsidP="00C44F78">
            <w:pPr>
              <w:jc w:val="center"/>
              <w:rPr>
                <w:rFonts w:cs="Times New Roman"/>
                <w:szCs w:val="24"/>
              </w:rPr>
            </w:pPr>
            <w:r w:rsidRPr="00341D38">
              <w:rPr>
                <w:rFonts w:cs="Times New Roman"/>
                <w:color w:val="000000"/>
                <w:szCs w:val="24"/>
              </w:rPr>
              <w:t>1.13</w:t>
            </w:r>
          </w:p>
        </w:tc>
        <w:tc>
          <w:tcPr>
            <w:tcW w:w="549" w:type="pct"/>
            <w:noWrap/>
            <w:vAlign w:val="center"/>
            <w:hideMark/>
          </w:tcPr>
          <w:p w14:paraId="71481561" w14:textId="77777777" w:rsidR="00C44F78" w:rsidRPr="00341D38" w:rsidRDefault="00C44F78" w:rsidP="00C44F78">
            <w:pPr>
              <w:jc w:val="center"/>
              <w:rPr>
                <w:rFonts w:cs="Times New Roman"/>
                <w:szCs w:val="24"/>
              </w:rPr>
            </w:pPr>
            <w:r w:rsidRPr="00341D38">
              <w:rPr>
                <w:rFonts w:cs="Times New Roman"/>
                <w:color w:val="000000"/>
                <w:szCs w:val="24"/>
              </w:rPr>
              <w:t>4.86</w:t>
            </w:r>
          </w:p>
        </w:tc>
        <w:tc>
          <w:tcPr>
            <w:tcW w:w="549" w:type="pct"/>
            <w:noWrap/>
            <w:vAlign w:val="center"/>
            <w:hideMark/>
          </w:tcPr>
          <w:p w14:paraId="75692844" w14:textId="74FB5AD6" w:rsidR="00C44F78" w:rsidRPr="00341D38" w:rsidRDefault="00C44F78" w:rsidP="00C44F78">
            <w:pPr>
              <w:jc w:val="center"/>
              <w:rPr>
                <w:rFonts w:cs="Times New Roman"/>
                <w:szCs w:val="24"/>
              </w:rPr>
            </w:pPr>
            <w:r w:rsidRPr="00341D38">
              <w:rPr>
                <w:rFonts w:cs="Times New Roman"/>
                <w:color w:val="000000"/>
                <w:szCs w:val="24"/>
              </w:rPr>
              <w:t>1.29</w:t>
            </w:r>
          </w:p>
        </w:tc>
        <w:tc>
          <w:tcPr>
            <w:tcW w:w="549" w:type="pct"/>
            <w:noWrap/>
            <w:vAlign w:val="center"/>
            <w:hideMark/>
          </w:tcPr>
          <w:p w14:paraId="5E3AA69F" w14:textId="69D8C9C9" w:rsidR="00C44F78" w:rsidRPr="00341D38" w:rsidRDefault="00C44F78" w:rsidP="00C44F78">
            <w:pPr>
              <w:jc w:val="center"/>
              <w:rPr>
                <w:rFonts w:cs="Times New Roman"/>
                <w:szCs w:val="24"/>
              </w:rPr>
            </w:pPr>
            <w:r w:rsidRPr="00341D38">
              <w:rPr>
                <w:rFonts w:cs="Times New Roman"/>
                <w:color w:val="000000"/>
                <w:szCs w:val="24"/>
              </w:rPr>
              <w:t>7.00</w:t>
            </w:r>
          </w:p>
        </w:tc>
        <w:tc>
          <w:tcPr>
            <w:tcW w:w="591" w:type="pct"/>
            <w:noWrap/>
            <w:vAlign w:val="center"/>
            <w:hideMark/>
          </w:tcPr>
          <w:p w14:paraId="0B170D96" w14:textId="3CC22293" w:rsidR="00C44F78" w:rsidRPr="00341D38" w:rsidRDefault="00C44F78" w:rsidP="00C44F78">
            <w:pPr>
              <w:jc w:val="center"/>
              <w:rPr>
                <w:rFonts w:cs="Times New Roman"/>
                <w:szCs w:val="24"/>
              </w:rPr>
            </w:pPr>
            <w:r w:rsidRPr="00341D38">
              <w:rPr>
                <w:rFonts w:cs="Times New Roman"/>
                <w:color w:val="000000"/>
                <w:szCs w:val="24"/>
              </w:rPr>
              <w:t>-0.40</w:t>
            </w:r>
          </w:p>
        </w:tc>
        <w:tc>
          <w:tcPr>
            <w:tcW w:w="550" w:type="pct"/>
            <w:noWrap/>
            <w:vAlign w:val="center"/>
            <w:hideMark/>
          </w:tcPr>
          <w:p w14:paraId="0E70F595" w14:textId="7EB53338" w:rsidR="00C44F78" w:rsidRPr="00341D38" w:rsidRDefault="00C44F78" w:rsidP="00C44F78">
            <w:pPr>
              <w:jc w:val="center"/>
              <w:rPr>
                <w:rFonts w:cs="Times New Roman"/>
                <w:szCs w:val="24"/>
              </w:rPr>
            </w:pPr>
            <w:r w:rsidRPr="00341D38">
              <w:rPr>
                <w:rFonts w:cs="Times New Roman"/>
                <w:color w:val="000000"/>
                <w:szCs w:val="24"/>
              </w:rPr>
              <w:t>-0.54</w:t>
            </w:r>
          </w:p>
        </w:tc>
      </w:tr>
      <w:tr w:rsidR="00341D38" w:rsidRPr="00341D38" w14:paraId="561D110B" w14:textId="77777777" w:rsidTr="00C44F78">
        <w:trPr>
          <w:trHeight w:val="315"/>
        </w:trPr>
        <w:tc>
          <w:tcPr>
            <w:tcW w:w="1113" w:type="pct"/>
            <w:noWrap/>
            <w:vAlign w:val="center"/>
            <w:hideMark/>
          </w:tcPr>
          <w:p w14:paraId="31A9A646" w14:textId="5E4A52C4" w:rsidR="00341D38" w:rsidRPr="00341D38" w:rsidRDefault="00341D38" w:rsidP="00341D38">
            <w:pPr>
              <w:jc w:val="center"/>
              <w:rPr>
                <w:rFonts w:cs="Times New Roman"/>
                <w:szCs w:val="24"/>
              </w:rPr>
            </w:pPr>
            <w:r w:rsidRPr="00341D38">
              <w:rPr>
                <w:rFonts w:cs="Times New Roman" w:hint="eastAsia"/>
                <w:szCs w:val="24"/>
              </w:rPr>
              <w:t>相对剥夺感</w:t>
            </w:r>
          </w:p>
        </w:tc>
        <w:tc>
          <w:tcPr>
            <w:tcW w:w="550" w:type="pct"/>
            <w:noWrap/>
            <w:vAlign w:val="center"/>
            <w:hideMark/>
          </w:tcPr>
          <w:p w14:paraId="7EF2B41E" w14:textId="087AF909" w:rsidR="00341D38" w:rsidRPr="00341D38" w:rsidRDefault="00341D38" w:rsidP="00341D38">
            <w:pPr>
              <w:jc w:val="center"/>
              <w:rPr>
                <w:rFonts w:cs="Times New Roman"/>
                <w:szCs w:val="24"/>
              </w:rPr>
            </w:pPr>
            <w:r w:rsidRPr="00341D38">
              <w:rPr>
                <w:rFonts w:cs="Times New Roman"/>
                <w:color w:val="000000"/>
                <w:szCs w:val="24"/>
              </w:rPr>
              <w:t>3.49</w:t>
            </w:r>
          </w:p>
        </w:tc>
        <w:tc>
          <w:tcPr>
            <w:tcW w:w="549" w:type="pct"/>
            <w:noWrap/>
            <w:vAlign w:val="center"/>
            <w:hideMark/>
          </w:tcPr>
          <w:p w14:paraId="3FF4DF5B" w14:textId="77777777" w:rsidR="00341D38" w:rsidRPr="00341D38" w:rsidRDefault="00341D38" w:rsidP="00341D38">
            <w:pPr>
              <w:jc w:val="center"/>
              <w:rPr>
                <w:rFonts w:cs="Times New Roman"/>
                <w:szCs w:val="24"/>
              </w:rPr>
            </w:pPr>
            <w:r w:rsidRPr="00341D38">
              <w:rPr>
                <w:rFonts w:cs="Times New Roman"/>
                <w:color w:val="000000"/>
                <w:szCs w:val="24"/>
              </w:rPr>
              <w:t>1.35</w:t>
            </w:r>
          </w:p>
        </w:tc>
        <w:tc>
          <w:tcPr>
            <w:tcW w:w="549" w:type="pct"/>
            <w:noWrap/>
            <w:vAlign w:val="center"/>
            <w:hideMark/>
          </w:tcPr>
          <w:p w14:paraId="302974A9" w14:textId="77777777" w:rsidR="00341D38" w:rsidRPr="00341D38" w:rsidRDefault="00341D38" w:rsidP="00341D38">
            <w:pPr>
              <w:jc w:val="center"/>
              <w:rPr>
                <w:rFonts w:cs="Times New Roman"/>
                <w:szCs w:val="24"/>
              </w:rPr>
            </w:pPr>
            <w:r w:rsidRPr="00341D38">
              <w:rPr>
                <w:rFonts w:cs="Times New Roman"/>
                <w:color w:val="000000"/>
                <w:szCs w:val="24"/>
              </w:rPr>
              <w:t>3.40</w:t>
            </w:r>
          </w:p>
        </w:tc>
        <w:tc>
          <w:tcPr>
            <w:tcW w:w="549" w:type="pct"/>
            <w:noWrap/>
            <w:vAlign w:val="center"/>
            <w:hideMark/>
          </w:tcPr>
          <w:p w14:paraId="416D3FA0" w14:textId="70B09453"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hideMark/>
          </w:tcPr>
          <w:p w14:paraId="172EBADD" w14:textId="41372DFC" w:rsidR="00341D38" w:rsidRPr="00341D38" w:rsidRDefault="00341D38" w:rsidP="00341D38">
            <w:pPr>
              <w:jc w:val="center"/>
              <w:rPr>
                <w:rFonts w:cs="Times New Roman"/>
                <w:szCs w:val="24"/>
              </w:rPr>
            </w:pPr>
            <w:r w:rsidRPr="00341D38">
              <w:rPr>
                <w:rFonts w:cs="Times New Roman"/>
                <w:color w:val="000000"/>
                <w:szCs w:val="24"/>
              </w:rPr>
              <w:t>6.80</w:t>
            </w:r>
          </w:p>
        </w:tc>
        <w:tc>
          <w:tcPr>
            <w:tcW w:w="591" w:type="pct"/>
            <w:noWrap/>
            <w:vAlign w:val="center"/>
            <w:hideMark/>
          </w:tcPr>
          <w:p w14:paraId="76C36CAD" w14:textId="7CEC03DF" w:rsidR="00341D38" w:rsidRPr="00341D38" w:rsidRDefault="00341D38" w:rsidP="00341D38">
            <w:pPr>
              <w:jc w:val="center"/>
              <w:rPr>
                <w:rFonts w:cs="Times New Roman"/>
                <w:szCs w:val="24"/>
              </w:rPr>
            </w:pPr>
            <w:r w:rsidRPr="00341D38">
              <w:rPr>
                <w:rFonts w:cs="Times New Roman"/>
                <w:color w:val="000000"/>
                <w:szCs w:val="24"/>
              </w:rPr>
              <w:t>0.14</w:t>
            </w:r>
          </w:p>
        </w:tc>
        <w:tc>
          <w:tcPr>
            <w:tcW w:w="550" w:type="pct"/>
            <w:noWrap/>
            <w:vAlign w:val="center"/>
            <w:hideMark/>
          </w:tcPr>
          <w:p w14:paraId="422D121F" w14:textId="055D6E5D" w:rsidR="00341D38" w:rsidRPr="00341D38" w:rsidRDefault="00341D38" w:rsidP="00341D38">
            <w:pPr>
              <w:jc w:val="center"/>
              <w:rPr>
                <w:rFonts w:cs="Times New Roman"/>
                <w:szCs w:val="24"/>
              </w:rPr>
            </w:pPr>
            <w:r w:rsidRPr="00341D38">
              <w:rPr>
                <w:rFonts w:cs="Times New Roman"/>
                <w:color w:val="000000"/>
                <w:szCs w:val="24"/>
              </w:rPr>
              <w:t>-1.05</w:t>
            </w:r>
          </w:p>
        </w:tc>
      </w:tr>
      <w:tr w:rsidR="00341D38" w:rsidRPr="00341D38" w14:paraId="76E28F26" w14:textId="77777777" w:rsidTr="00C44F78">
        <w:trPr>
          <w:trHeight w:val="315"/>
        </w:trPr>
        <w:tc>
          <w:tcPr>
            <w:tcW w:w="1113" w:type="pct"/>
            <w:noWrap/>
            <w:vAlign w:val="center"/>
            <w:hideMark/>
          </w:tcPr>
          <w:p w14:paraId="3423AE69" w14:textId="57209C3B" w:rsidR="00341D38" w:rsidRPr="00341D38" w:rsidRDefault="00341D38" w:rsidP="00341D38">
            <w:pPr>
              <w:jc w:val="center"/>
              <w:rPr>
                <w:rFonts w:cs="Times New Roman"/>
                <w:szCs w:val="24"/>
              </w:rPr>
            </w:pPr>
            <w:r w:rsidRPr="00341D38">
              <w:rPr>
                <w:rFonts w:cs="Times New Roman" w:hint="eastAsia"/>
                <w:szCs w:val="24"/>
              </w:rPr>
              <w:t>感知到的优越感</w:t>
            </w:r>
          </w:p>
        </w:tc>
        <w:tc>
          <w:tcPr>
            <w:tcW w:w="550" w:type="pct"/>
            <w:noWrap/>
            <w:vAlign w:val="center"/>
            <w:hideMark/>
          </w:tcPr>
          <w:p w14:paraId="49E1EE9A" w14:textId="6C5F8C12" w:rsidR="00341D38" w:rsidRPr="00341D38" w:rsidRDefault="00341D38" w:rsidP="00341D38">
            <w:pPr>
              <w:jc w:val="center"/>
              <w:rPr>
                <w:rFonts w:cs="Times New Roman"/>
                <w:szCs w:val="24"/>
              </w:rPr>
            </w:pPr>
            <w:r w:rsidRPr="00341D38">
              <w:rPr>
                <w:rFonts w:cs="Times New Roman"/>
                <w:color w:val="000000"/>
                <w:szCs w:val="24"/>
              </w:rPr>
              <w:t>3.72</w:t>
            </w:r>
          </w:p>
        </w:tc>
        <w:tc>
          <w:tcPr>
            <w:tcW w:w="549" w:type="pct"/>
            <w:noWrap/>
            <w:vAlign w:val="center"/>
            <w:hideMark/>
          </w:tcPr>
          <w:p w14:paraId="7B8B6009" w14:textId="77777777" w:rsidR="00341D38" w:rsidRPr="00341D38" w:rsidRDefault="00341D38" w:rsidP="00341D38">
            <w:pPr>
              <w:jc w:val="center"/>
              <w:rPr>
                <w:rFonts w:cs="Times New Roman"/>
                <w:szCs w:val="24"/>
              </w:rPr>
            </w:pPr>
            <w:r w:rsidRPr="00341D38">
              <w:rPr>
                <w:rFonts w:cs="Times New Roman"/>
                <w:color w:val="000000"/>
                <w:szCs w:val="24"/>
              </w:rPr>
              <w:t>1.03</w:t>
            </w:r>
          </w:p>
        </w:tc>
        <w:tc>
          <w:tcPr>
            <w:tcW w:w="549" w:type="pct"/>
            <w:noWrap/>
            <w:vAlign w:val="center"/>
            <w:hideMark/>
          </w:tcPr>
          <w:p w14:paraId="2CF02E29" w14:textId="77777777" w:rsidR="00341D38" w:rsidRPr="00341D38" w:rsidRDefault="00341D38" w:rsidP="00341D38">
            <w:pPr>
              <w:jc w:val="center"/>
              <w:rPr>
                <w:rFonts w:cs="Times New Roman"/>
                <w:szCs w:val="24"/>
              </w:rPr>
            </w:pPr>
            <w:r w:rsidRPr="00341D38">
              <w:rPr>
                <w:rFonts w:cs="Times New Roman"/>
                <w:color w:val="000000"/>
                <w:szCs w:val="24"/>
              </w:rPr>
              <w:t>3.67</w:t>
            </w:r>
          </w:p>
        </w:tc>
        <w:tc>
          <w:tcPr>
            <w:tcW w:w="549" w:type="pct"/>
            <w:noWrap/>
            <w:vAlign w:val="center"/>
            <w:hideMark/>
          </w:tcPr>
          <w:p w14:paraId="15279C29" w14:textId="288D87C6" w:rsidR="00341D38" w:rsidRPr="00341D38" w:rsidRDefault="00341D38" w:rsidP="00341D38">
            <w:pPr>
              <w:jc w:val="center"/>
              <w:rPr>
                <w:rFonts w:cs="Times New Roman"/>
                <w:szCs w:val="24"/>
              </w:rPr>
            </w:pPr>
            <w:r w:rsidRPr="00341D38">
              <w:rPr>
                <w:rFonts w:cs="Times New Roman"/>
                <w:color w:val="000000"/>
                <w:szCs w:val="24"/>
              </w:rPr>
              <w:t>1.33</w:t>
            </w:r>
          </w:p>
        </w:tc>
        <w:tc>
          <w:tcPr>
            <w:tcW w:w="549" w:type="pct"/>
            <w:noWrap/>
            <w:vAlign w:val="center"/>
            <w:hideMark/>
          </w:tcPr>
          <w:p w14:paraId="2B9E8C64" w14:textId="589E8CDF" w:rsidR="00341D38" w:rsidRPr="00341D38" w:rsidRDefault="00341D38" w:rsidP="00341D38">
            <w:pPr>
              <w:jc w:val="center"/>
              <w:rPr>
                <w:rFonts w:cs="Times New Roman"/>
                <w:szCs w:val="24"/>
              </w:rPr>
            </w:pPr>
            <w:r w:rsidRPr="00341D38">
              <w:rPr>
                <w:rFonts w:cs="Times New Roman"/>
                <w:color w:val="000000"/>
                <w:szCs w:val="24"/>
              </w:rPr>
              <w:t>6.50</w:t>
            </w:r>
          </w:p>
        </w:tc>
        <w:tc>
          <w:tcPr>
            <w:tcW w:w="591" w:type="pct"/>
            <w:noWrap/>
            <w:vAlign w:val="center"/>
            <w:hideMark/>
          </w:tcPr>
          <w:p w14:paraId="7C7C9458" w14:textId="558F2DF6" w:rsidR="00341D38" w:rsidRPr="00341D38" w:rsidRDefault="00341D38" w:rsidP="00341D38">
            <w:pPr>
              <w:jc w:val="center"/>
              <w:rPr>
                <w:rFonts w:cs="Times New Roman"/>
                <w:szCs w:val="24"/>
              </w:rPr>
            </w:pPr>
            <w:r w:rsidRPr="00341D38">
              <w:rPr>
                <w:rFonts w:cs="Times New Roman"/>
                <w:color w:val="000000"/>
                <w:szCs w:val="24"/>
              </w:rPr>
              <w:t>0.11</w:t>
            </w:r>
          </w:p>
        </w:tc>
        <w:tc>
          <w:tcPr>
            <w:tcW w:w="550" w:type="pct"/>
            <w:noWrap/>
            <w:vAlign w:val="center"/>
            <w:hideMark/>
          </w:tcPr>
          <w:p w14:paraId="5253E0C4" w14:textId="70E3263C" w:rsidR="00341D38" w:rsidRPr="00341D38" w:rsidRDefault="00341D38" w:rsidP="00341D38">
            <w:pPr>
              <w:jc w:val="center"/>
              <w:rPr>
                <w:rFonts w:cs="Times New Roman"/>
                <w:szCs w:val="24"/>
              </w:rPr>
            </w:pPr>
            <w:r w:rsidRPr="00341D38">
              <w:rPr>
                <w:rFonts w:cs="Times New Roman"/>
                <w:color w:val="000000"/>
                <w:szCs w:val="24"/>
              </w:rPr>
              <w:t>-</w:t>
            </w:r>
            <w:r w:rsidRPr="00341D38">
              <w:rPr>
                <w:rFonts w:cs="Times New Roman"/>
                <w:color w:val="000000"/>
                <w:szCs w:val="24"/>
              </w:rPr>
              <w:lastRenderedPageBreak/>
              <w:t>0.47</w:t>
            </w:r>
          </w:p>
        </w:tc>
      </w:tr>
      <w:tr w:rsidR="00341D38" w:rsidRPr="00341D38" w14:paraId="0A563135" w14:textId="77777777" w:rsidTr="00C44F78">
        <w:trPr>
          <w:trHeight w:val="315"/>
        </w:trPr>
        <w:tc>
          <w:tcPr>
            <w:tcW w:w="1113" w:type="pct"/>
            <w:noWrap/>
            <w:vAlign w:val="center"/>
            <w:hideMark/>
          </w:tcPr>
          <w:p w14:paraId="6C9A9DBD" w14:textId="0A8F11E6" w:rsidR="00341D38" w:rsidRPr="00341D38" w:rsidRDefault="00341D38" w:rsidP="00341D38">
            <w:pPr>
              <w:jc w:val="center"/>
              <w:rPr>
                <w:rFonts w:cs="Times New Roman"/>
                <w:szCs w:val="24"/>
              </w:rPr>
            </w:pPr>
            <w:r w:rsidRPr="00341D38">
              <w:rPr>
                <w:rFonts w:cs="Times New Roman" w:hint="eastAsia"/>
                <w:szCs w:val="24"/>
              </w:rPr>
              <w:lastRenderedPageBreak/>
              <w:t>生活满意度</w:t>
            </w:r>
          </w:p>
        </w:tc>
        <w:tc>
          <w:tcPr>
            <w:tcW w:w="550" w:type="pct"/>
            <w:noWrap/>
            <w:vAlign w:val="center"/>
            <w:hideMark/>
          </w:tcPr>
          <w:p w14:paraId="24E835DE" w14:textId="553EACE7" w:rsidR="00341D38" w:rsidRPr="00341D38" w:rsidRDefault="00341D38" w:rsidP="00341D38">
            <w:pPr>
              <w:jc w:val="center"/>
              <w:rPr>
                <w:rFonts w:cs="Times New Roman"/>
                <w:szCs w:val="24"/>
              </w:rPr>
            </w:pPr>
            <w:r w:rsidRPr="00341D38">
              <w:rPr>
                <w:rFonts w:cs="Times New Roman"/>
                <w:color w:val="000000"/>
                <w:szCs w:val="24"/>
              </w:rPr>
              <w:t>4.05</w:t>
            </w:r>
          </w:p>
        </w:tc>
        <w:tc>
          <w:tcPr>
            <w:tcW w:w="549" w:type="pct"/>
            <w:noWrap/>
            <w:vAlign w:val="center"/>
            <w:hideMark/>
          </w:tcPr>
          <w:p w14:paraId="7B67549F" w14:textId="77777777" w:rsidR="00341D38" w:rsidRPr="00341D38" w:rsidRDefault="00341D38" w:rsidP="00341D38">
            <w:pPr>
              <w:jc w:val="center"/>
              <w:rPr>
                <w:rFonts w:cs="Times New Roman"/>
                <w:szCs w:val="24"/>
              </w:rPr>
            </w:pPr>
            <w:r w:rsidRPr="00341D38">
              <w:rPr>
                <w:rFonts w:cs="Times New Roman"/>
                <w:color w:val="000000"/>
                <w:szCs w:val="24"/>
              </w:rPr>
              <w:t>1.40</w:t>
            </w:r>
          </w:p>
        </w:tc>
        <w:tc>
          <w:tcPr>
            <w:tcW w:w="549" w:type="pct"/>
            <w:noWrap/>
            <w:vAlign w:val="center"/>
            <w:hideMark/>
          </w:tcPr>
          <w:p w14:paraId="462659D6" w14:textId="77777777" w:rsidR="00341D38" w:rsidRPr="00341D38" w:rsidRDefault="00341D38" w:rsidP="00341D38">
            <w:pPr>
              <w:jc w:val="center"/>
              <w:rPr>
                <w:rFonts w:cs="Times New Roman"/>
                <w:szCs w:val="24"/>
              </w:rPr>
            </w:pPr>
            <w:r w:rsidRPr="00341D38">
              <w:rPr>
                <w:rFonts w:cs="Times New Roman"/>
                <w:color w:val="000000"/>
                <w:szCs w:val="24"/>
              </w:rPr>
              <w:t>4.20</w:t>
            </w:r>
          </w:p>
        </w:tc>
        <w:tc>
          <w:tcPr>
            <w:tcW w:w="549" w:type="pct"/>
            <w:noWrap/>
            <w:vAlign w:val="center"/>
            <w:hideMark/>
          </w:tcPr>
          <w:p w14:paraId="48514D2B" w14:textId="607C0357"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hideMark/>
          </w:tcPr>
          <w:p w14:paraId="720A5012" w14:textId="10991040" w:rsidR="00341D38" w:rsidRPr="00341D38" w:rsidRDefault="00341D38" w:rsidP="00341D38">
            <w:pPr>
              <w:jc w:val="center"/>
              <w:rPr>
                <w:rFonts w:cs="Times New Roman"/>
                <w:szCs w:val="24"/>
              </w:rPr>
            </w:pPr>
            <w:r w:rsidRPr="00341D38">
              <w:rPr>
                <w:rFonts w:cs="Times New Roman"/>
                <w:color w:val="000000"/>
                <w:szCs w:val="24"/>
              </w:rPr>
              <w:t>7.00</w:t>
            </w:r>
          </w:p>
        </w:tc>
        <w:tc>
          <w:tcPr>
            <w:tcW w:w="591" w:type="pct"/>
            <w:noWrap/>
            <w:vAlign w:val="center"/>
            <w:hideMark/>
          </w:tcPr>
          <w:p w14:paraId="10AEC07F" w14:textId="5B113373" w:rsidR="00341D38" w:rsidRPr="00341D38" w:rsidRDefault="00341D38" w:rsidP="00341D38">
            <w:pPr>
              <w:jc w:val="center"/>
              <w:rPr>
                <w:rFonts w:cs="Times New Roman"/>
                <w:szCs w:val="24"/>
              </w:rPr>
            </w:pPr>
            <w:r w:rsidRPr="00341D38">
              <w:rPr>
                <w:rFonts w:cs="Times New Roman"/>
                <w:color w:val="000000"/>
                <w:szCs w:val="24"/>
              </w:rPr>
              <w:t>-0.16</w:t>
            </w:r>
          </w:p>
        </w:tc>
        <w:tc>
          <w:tcPr>
            <w:tcW w:w="550" w:type="pct"/>
            <w:noWrap/>
            <w:vAlign w:val="center"/>
            <w:hideMark/>
          </w:tcPr>
          <w:p w14:paraId="1B1B88A7" w14:textId="3DEFB891" w:rsidR="00341D38" w:rsidRPr="00341D38" w:rsidRDefault="00341D38" w:rsidP="00341D38">
            <w:pPr>
              <w:jc w:val="center"/>
              <w:rPr>
                <w:rFonts w:cs="Times New Roman"/>
                <w:szCs w:val="24"/>
              </w:rPr>
            </w:pPr>
            <w:r w:rsidRPr="00341D38">
              <w:rPr>
                <w:rFonts w:cs="Times New Roman"/>
                <w:color w:val="000000"/>
                <w:szCs w:val="24"/>
              </w:rPr>
              <w:t>-0.95</w:t>
            </w:r>
          </w:p>
        </w:tc>
      </w:tr>
      <w:tr w:rsidR="00341D38" w:rsidRPr="00341D38" w14:paraId="5CA94D3F" w14:textId="77777777" w:rsidTr="00C44F78">
        <w:trPr>
          <w:trHeight w:val="315"/>
        </w:trPr>
        <w:tc>
          <w:tcPr>
            <w:tcW w:w="1113" w:type="pct"/>
            <w:noWrap/>
            <w:vAlign w:val="center"/>
            <w:hideMark/>
          </w:tcPr>
          <w:p w14:paraId="27AA7D1F" w14:textId="264C5FFF" w:rsidR="00341D38" w:rsidRPr="00341D38" w:rsidRDefault="00341D38" w:rsidP="00341D38">
            <w:pPr>
              <w:jc w:val="center"/>
              <w:rPr>
                <w:rFonts w:cs="Times New Roman"/>
                <w:szCs w:val="24"/>
              </w:rPr>
            </w:pPr>
            <w:r w:rsidRPr="00341D38">
              <w:rPr>
                <w:rFonts w:cs="Times New Roman" w:hint="eastAsia"/>
                <w:szCs w:val="24"/>
              </w:rPr>
              <w:t>社会比较方向</w:t>
            </w:r>
          </w:p>
        </w:tc>
        <w:tc>
          <w:tcPr>
            <w:tcW w:w="550" w:type="pct"/>
            <w:noWrap/>
            <w:vAlign w:val="center"/>
            <w:hideMark/>
          </w:tcPr>
          <w:p w14:paraId="4BF2C714" w14:textId="30885AD5" w:rsidR="00341D38" w:rsidRPr="00341D38" w:rsidRDefault="00341D38" w:rsidP="00341D38">
            <w:pPr>
              <w:jc w:val="center"/>
              <w:rPr>
                <w:rFonts w:cs="Times New Roman"/>
                <w:szCs w:val="24"/>
              </w:rPr>
            </w:pPr>
            <w:r w:rsidRPr="00341D38">
              <w:rPr>
                <w:rFonts w:cs="Times New Roman"/>
                <w:color w:val="000000"/>
                <w:szCs w:val="24"/>
              </w:rPr>
              <w:t>5.10</w:t>
            </w:r>
          </w:p>
        </w:tc>
        <w:tc>
          <w:tcPr>
            <w:tcW w:w="549" w:type="pct"/>
            <w:noWrap/>
            <w:vAlign w:val="center"/>
            <w:hideMark/>
          </w:tcPr>
          <w:p w14:paraId="3BCC2B13" w14:textId="77777777" w:rsidR="00341D38" w:rsidRPr="00341D38" w:rsidRDefault="00341D38" w:rsidP="00341D38">
            <w:pPr>
              <w:jc w:val="center"/>
              <w:rPr>
                <w:rFonts w:cs="Times New Roman"/>
                <w:szCs w:val="24"/>
              </w:rPr>
            </w:pPr>
            <w:r w:rsidRPr="00341D38">
              <w:rPr>
                <w:rFonts w:cs="Times New Roman"/>
                <w:color w:val="000000"/>
                <w:szCs w:val="24"/>
              </w:rPr>
              <w:t>1.33</w:t>
            </w:r>
          </w:p>
        </w:tc>
        <w:tc>
          <w:tcPr>
            <w:tcW w:w="549" w:type="pct"/>
            <w:noWrap/>
            <w:vAlign w:val="center"/>
            <w:hideMark/>
          </w:tcPr>
          <w:p w14:paraId="229D4575" w14:textId="77777777" w:rsidR="00341D38" w:rsidRPr="00341D38" w:rsidRDefault="00341D38" w:rsidP="00341D38">
            <w:pPr>
              <w:jc w:val="center"/>
              <w:rPr>
                <w:rFonts w:cs="Times New Roman"/>
                <w:szCs w:val="24"/>
              </w:rPr>
            </w:pPr>
            <w:r w:rsidRPr="00341D38">
              <w:rPr>
                <w:rFonts w:cs="Times New Roman"/>
                <w:color w:val="000000"/>
                <w:szCs w:val="24"/>
              </w:rPr>
              <w:t>5.00</w:t>
            </w:r>
          </w:p>
        </w:tc>
        <w:tc>
          <w:tcPr>
            <w:tcW w:w="549" w:type="pct"/>
            <w:noWrap/>
            <w:vAlign w:val="center"/>
            <w:hideMark/>
          </w:tcPr>
          <w:p w14:paraId="067E4CE9" w14:textId="7A117425"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hideMark/>
          </w:tcPr>
          <w:p w14:paraId="36592AFC" w14:textId="0AA19652" w:rsidR="00341D38" w:rsidRPr="00341D38" w:rsidRDefault="00341D38" w:rsidP="00341D38">
            <w:pPr>
              <w:jc w:val="center"/>
              <w:rPr>
                <w:rFonts w:cs="Times New Roman"/>
                <w:szCs w:val="24"/>
              </w:rPr>
            </w:pPr>
            <w:r w:rsidRPr="00341D38">
              <w:rPr>
                <w:rFonts w:cs="Times New Roman"/>
                <w:color w:val="000000"/>
                <w:szCs w:val="24"/>
              </w:rPr>
              <w:t>7.00</w:t>
            </w:r>
          </w:p>
        </w:tc>
        <w:tc>
          <w:tcPr>
            <w:tcW w:w="591" w:type="pct"/>
            <w:noWrap/>
            <w:vAlign w:val="center"/>
            <w:hideMark/>
          </w:tcPr>
          <w:p w14:paraId="15D2E30F" w14:textId="74108A66" w:rsidR="00341D38" w:rsidRPr="00341D38" w:rsidRDefault="00341D38" w:rsidP="00341D38">
            <w:pPr>
              <w:jc w:val="center"/>
              <w:rPr>
                <w:rFonts w:cs="Times New Roman"/>
                <w:szCs w:val="24"/>
              </w:rPr>
            </w:pPr>
            <w:r w:rsidRPr="00341D38">
              <w:rPr>
                <w:rFonts w:cs="Times New Roman"/>
                <w:color w:val="000000"/>
                <w:szCs w:val="24"/>
              </w:rPr>
              <w:t>-0.96</w:t>
            </w:r>
          </w:p>
        </w:tc>
        <w:tc>
          <w:tcPr>
            <w:tcW w:w="550" w:type="pct"/>
            <w:noWrap/>
            <w:vAlign w:val="center"/>
            <w:hideMark/>
          </w:tcPr>
          <w:p w14:paraId="565D844C" w14:textId="399A5740" w:rsidR="00341D38" w:rsidRPr="00341D38" w:rsidRDefault="00341D38" w:rsidP="00341D38">
            <w:pPr>
              <w:jc w:val="center"/>
              <w:rPr>
                <w:rFonts w:cs="Times New Roman"/>
                <w:szCs w:val="24"/>
              </w:rPr>
            </w:pPr>
            <w:r w:rsidRPr="00341D38">
              <w:rPr>
                <w:rFonts w:cs="Times New Roman"/>
                <w:color w:val="000000"/>
                <w:szCs w:val="24"/>
              </w:rPr>
              <w:t>0.87</w:t>
            </w:r>
          </w:p>
        </w:tc>
      </w:tr>
      <w:tr w:rsidR="00341D38" w:rsidRPr="00341D38" w14:paraId="53BF7970" w14:textId="77777777" w:rsidTr="00C44F78">
        <w:trPr>
          <w:trHeight w:val="315"/>
        </w:trPr>
        <w:tc>
          <w:tcPr>
            <w:tcW w:w="1113" w:type="pct"/>
            <w:noWrap/>
            <w:vAlign w:val="center"/>
            <w:hideMark/>
          </w:tcPr>
          <w:p w14:paraId="66054A78" w14:textId="6598A754" w:rsidR="00341D38" w:rsidRPr="00341D38" w:rsidRDefault="00341D38" w:rsidP="00341D38">
            <w:pPr>
              <w:jc w:val="center"/>
              <w:rPr>
                <w:rFonts w:cs="Times New Roman"/>
                <w:szCs w:val="24"/>
              </w:rPr>
            </w:pPr>
            <w:r w:rsidRPr="00341D38">
              <w:rPr>
                <w:rFonts w:cs="Times New Roman" w:hint="eastAsia"/>
                <w:szCs w:val="24"/>
              </w:rPr>
              <w:t>向上比较频率</w:t>
            </w:r>
          </w:p>
        </w:tc>
        <w:tc>
          <w:tcPr>
            <w:tcW w:w="550" w:type="pct"/>
            <w:noWrap/>
            <w:vAlign w:val="center"/>
            <w:hideMark/>
          </w:tcPr>
          <w:p w14:paraId="417E4613" w14:textId="7112172D" w:rsidR="00341D38" w:rsidRPr="00341D38" w:rsidRDefault="00341D38" w:rsidP="00341D38">
            <w:pPr>
              <w:jc w:val="center"/>
              <w:rPr>
                <w:rFonts w:cs="Times New Roman"/>
                <w:szCs w:val="24"/>
              </w:rPr>
            </w:pPr>
            <w:r w:rsidRPr="00341D38">
              <w:rPr>
                <w:rFonts w:cs="Times New Roman"/>
                <w:color w:val="000000"/>
                <w:szCs w:val="24"/>
              </w:rPr>
              <w:t>4.50</w:t>
            </w:r>
          </w:p>
        </w:tc>
        <w:tc>
          <w:tcPr>
            <w:tcW w:w="549" w:type="pct"/>
            <w:noWrap/>
            <w:vAlign w:val="center"/>
            <w:hideMark/>
          </w:tcPr>
          <w:p w14:paraId="2453108F" w14:textId="77777777" w:rsidR="00341D38" w:rsidRPr="00341D38" w:rsidRDefault="00341D38" w:rsidP="00341D38">
            <w:pPr>
              <w:jc w:val="center"/>
              <w:rPr>
                <w:rFonts w:cs="Times New Roman"/>
                <w:szCs w:val="24"/>
              </w:rPr>
            </w:pPr>
            <w:r w:rsidRPr="00341D38">
              <w:rPr>
                <w:rFonts w:cs="Times New Roman"/>
                <w:color w:val="000000"/>
                <w:szCs w:val="24"/>
              </w:rPr>
              <w:t>1.37</w:t>
            </w:r>
          </w:p>
        </w:tc>
        <w:tc>
          <w:tcPr>
            <w:tcW w:w="549" w:type="pct"/>
            <w:noWrap/>
            <w:vAlign w:val="center"/>
            <w:hideMark/>
          </w:tcPr>
          <w:p w14:paraId="21AF06A2" w14:textId="77777777" w:rsidR="00341D38" w:rsidRPr="00341D38" w:rsidRDefault="00341D38" w:rsidP="00341D38">
            <w:pPr>
              <w:jc w:val="center"/>
              <w:rPr>
                <w:rFonts w:cs="Times New Roman"/>
                <w:szCs w:val="24"/>
              </w:rPr>
            </w:pPr>
            <w:r w:rsidRPr="00341D38">
              <w:rPr>
                <w:rFonts w:cs="Times New Roman"/>
                <w:color w:val="000000"/>
                <w:szCs w:val="24"/>
              </w:rPr>
              <w:t>5.00</w:t>
            </w:r>
          </w:p>
        </w:tc>
        <w:tc>
          <w:tcPr>
            <w:tcW w:w="549" w:type="pct"/>
            <w:noWrap/>
            <w:vAlign w:val="center"/>
            <w:hideMark/>
          </w:tcPr>
          <w:p w14:paraId="529E2FAB" w14:textId="5E100CE3"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hideMark/>
          </w:tcPr>
          <w:p w14:paraId="1997A384" w14:textId="28CB3DE7" w:rsidR="00341D38" w:rsidRPr="00341D38" w:rsidRDefault="00341D38" w:rsidP="00341D38">
            <w:pPr>
              <w:jc w:val="center"/>
              <w:rPr>
                <w:rFonts w:cs="Times New Roman"/>
                <w:szCs w:val="24"/>
              </w:rPr>
            </w:pPr>
            <w:r w:rsidRPr="00341D38">
              <w:rPr>
                <w:rFonts w:cs="Times New Roman"/>
                <w:color w:val="000000"/>
                <w:szCs w:val="24"/>
              </w:rPr>
              <w:t>7.00</w:t>
            </w:r>
          </w:p>
        </w:tc>
        <w:tc>
          <w:tcPr>
            <w:tcW w:w="591" w:type="pct"/>
            <w:noWrap/>
            <w:vAlign w:val="center"/>
            <w:hideMark/>
          </w:tcPr>
          <w:p w14:paraId="6968C41C" w14:textId="18128DCE" w:rsidR="00341D38" w:rsidRPr="00341D38" w:rsidRDefault="00341D38" w:rsidP="00341D38">
            <w:pPr>
              <w:jc w:val="center"/>
              <w:rPr>
                <w:rFonts w:cs="Times New Roman"/>
                <w:szCs w:val="24"/>
              </w:rPr>
            </w:pPr>
            <w:r w:rsidRPr="00341D38">
              <w:rPr>
                <w:rFonts w:cs="Times New Roman"/>
                <w:color w:val="000000"/>
                <w:szCs w:val="24"/>
              </w:rPr>
              <w:t>-0.27</w:t>
            </w:r>
          </w:p>
        </w:tc>
        <w:tc>
          <w:tcPr>
            <w:tcW w:w="550" w:type="pct"/>
            <w:noWrap/>
            <w:vAlign w:val="center"/>
            <w:hideMark/>
          </w:tcPr>
          <w:p w14:paraId="7338591C" w14:textId="1AD6C4DF" w:rsidR="00341D38" w:rsidRPr="00341D38" w:rsidRDefault="00341D38" w:rsidP="00341D38">
            <w:pPr>
              <w:jc w:val="center"/>
              <w:rPr>
                <w:rFonts w:cs="Times New Roman"/>
                <w:szCs w:val="24"/>
              </w:rPr>
            </w:pPr>
            <w:r w:rsidRPr="00341D38">
              <w:rPr>
                <w:rFonts w:cs="Times New Roman"/>
                <w:color w:val="000000"/>
                <w:szCs w:val="24"/>
              </w:rPr>
              <w:t>-0.53</w:t>
            </w:r>
          </w:p>
        </w:tc>
      </w:tr>
      <w:tr w:rsidR="00341D38" w:rsidRPr="00341D38" w14:paraId="2D3F129F" w14:textId="77777777" w:rsidTr="00C44F78">
        <w:trPr>
          <w:trHeight w:val="315"/>
        </w:trPr>
        <w:tc>
          <w:tcPr>
            <w:tcW w:w="1113" w:type="pct"/>
            <w:tcBorders>
              <w:bottom w:val="single" w:sz="12" w:space="0" w:color="auto"/>
            </w:tcBorders>
            <w:noWrap/>
            <w:vAlign w:val="center"/>
            <w:hideMark/>
          </w:tcPr>
          <w:p w14:paraId="73A297AC" w14:textId="4C91130C" w:rsidR="00341D38" w:rsidRPr="00341D38" w:rsidRDefault="00341D38" w:rsidP="00341D38">
            <w:pPr>
              <w:jc w:val="center"/>
              <w:rPr>
                <w:rFonts w:cs="Times New Roman"/>
                <w:szCs w:val="24"/>
              </w:rPr>
            </w:pPr>
            <w:r w:rsidRPr="00341D38">
              <w:rPr>
                <w:rFonts w:cs="Times New Roman" w:hint="eastAsia"/>
                <w:szCs w:val="24"/>
              </w:rPr>
              <w:t>向下比较频率</w:t>
            </w:r>
          </w:p>
        </w:tc>
        <w:tc>
          <w:tcPr>
            <w:tcW w:w="550" w:type="pct"/>
            <w:tcBorders>
              <w:bottom w:val="single" w:sz="12" w:space="0" w:color="auto"/>
            </w:tcBorders>
            <w:noWrap/>
            <w:vAlign w:val="center"/>
            <w:hideMark/>
          </w:tcPr>
          <w:p w14:paraId="37A204A7" w14:textId="3C4B58DB" w:rsidR="00341D38" w:rsidRPr="00341D38" w:rsidRDefault="00341D38" w:rsidP="00341D38">
            <w:pPr>
              <w:jc w:val="center"/>
              <w:rPr>
                <w:rFonts w:cs="Times New Roman"/>
                <w:szCs w:val="24"/>
              </w:rPr>
            </w:pPr>
            <w:r w:rsidRPr="00341D38">
              <w:rPr>
                <w:rFonts w:cs="Times New Roman"/>
                <w:color w:val="000000"/>
                <w:szCs w:val="24"/>
              </w:rPr>
              <w:t>2.76</w:t>
            </w:r>
          </w:p>
        </w:tc>
        <w:tc>
          <w:tcPr>
            <w:tcW w:w="549" w:type="pct"/>
            <w:tcBorders>
              <w:bottom w:val="single" w:sz="12" w:space="0" w:color="auto"/>
            </w:tcBorders>
            <w:noWrap/>
            <w:vAlign w:val="center"/>
            <w:hideMark/>
          </w:tcPr>
          <w:p w14:paraId="5D9949A4" w14:textId="77777777" w:rsidR="00341D38" w:rsidRPr="00341D38" w:rsidRDefault="00341D38" w:rsidP="00341D38">
            <w:pPr>
              <w:jc w:val="center"/>
              <w:rPr>
                <w:rFonts w:cs="Times New Roman"/>
                <w:szCs w:val="24"/>
              </w:rPr>
            </w:pPr>
            <w:r w:rsidRPr="00341D38">
              <w:rPr>
                <w:rFonts w:cs="Times New Roman"/>
                <w:color w:val="000000"/>
                <w:szCs w:val="24"/>
              </w:rPr>
              <w:t>1.32</w:t>
            </w:r>
          </w:p>
        </w:tc>
        <w:tc>
          <w:tcPr>
            <w:tcW w:w="549" w:type="pct"/>
            <w:tcBorders>
              <w:bottom w:val="single" w:sz="12" w:space="0" w:color="auto"/>
            </w:tcBorders>
            <w:noWrap/>
            <w:vAlign w:val="center"/>
            <w:hideMark/>
          </w:tcPr>
          <w:p w14:paraId="5CAB03A6" w14:textId="77777777" w:rsidR="00341D38" w:rsidRPr="00341D38" w:rsidRDefault="00341D38" w:rsidP="00341D38">
            <w:pPr>
              <w:jc w:val="center"/>
              <w:rPr>
                <w:rFonts w:cs="Times New Roman"/>
                <w:szCs w:val="24"/>
              </w:rPr>
            </w:pPr>
            <w:r w:rsidRPr="00341D38">
              <w:rPr>
                <w:rFonts w:cs="Times New Roman"/>
                <w:color w:val="000000"/>
                <w:szCs w:val="24"/>
              </w:rPr>
              <w:t>2.00</w:t>
            </w:r>
          </w:p>
        </w:tc>
        <w:tc>
          <w:tcPr>
            <w:tcW w:w="549" w:type="pct"/>
            <w:tcBorders>
              <w:bottom w:val="single" w:sz="12" w:space="0" w:color="auto"/>
            </w:tcBorders>
            <w:noWrap/>
            <w:vAlign w:val="center"/>
            <w:hideMark/>
          </w:tcPr>
          <w:p w14:paraId="27B7E6CD" w14:textId="319CAC17"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tcBorders>
              <w:bottom w:val="single" w:sz="12" w:space="0" w:color="auto"/>
            </w:tcBorders>
            <w:noWrap/>
            <w:vAlign w:val="center"/>
            <w:hideMark/>
          </w:tcPr>
          <w:p w14:paraId="551E04BD" w14:textId="6282C2B9" w:rsidR="00341D38" w:rsidRPr="00341D38" w:rsidRDefault="00341D38" w:rsidP="00341D38">
            <w:pPr>
              <w:jc w:val="center"/>
              <w:rPr>
                <w:rFonts w:cs="Times New Roman"/>
                <w:szCs w:val="24"/>
              </w:rPr>
            </w:pPr>
            <w:r w:rsidRPr="00341D38">
              <w:rPr>
                <w:rFonts w:cs="Times New Roman"/>
                <w:color w:val="000000"/>
                <w:szCs w:val="24"/>
              </w:rPr>
              <w:t>7.00</w:t>
            </w:r>
          </w:p>
        </w:tc>
        <w:tc>
          <w:tcPr>
            <w:tcW w:w="591" w:type="pct"/>
            <w:tcBorders>
              <w:bottom w:val="single" w:sz="12" w:space="0" w:color="auto"/>
            </w:tcBorders>
            <w:noWrap/>
            <w:vAlign w:val="center"/>
            <w:hideMark/>
          </w:tcPr>
          <w:p w14:paraId="7BA89E53" w14:textId="4D752147" w:rsidR="00341D38" w:rsidRPr="00341D38" w:rsidRDefault="00341D38" w:rsidP="00341D38">
            <w:pPr>
              <w:jc w:val="center"/>
              <w:rPr>
                <w:rFonts w:cs="Times New Roman"/>
                <w:szCs w:val="24"/>
              </w:rPr>
            </w:pPr>
            <w:r w:rsidRPr="00341D38">
              <w:rPr>
                <w:rFonts w:cs="Times New Roman"/>
                <w:color w:val="000000"/>
                <w:szCs w:val="24"/>
              </w:rPr>
              <w:t>0.80</w:t>
            </w:r>
          </w:p>
        </w:tc>
        <w:tc>
          <w:tcPr>
            <w:tcW w:w="550" w:type="pct"/>
            <w:tcBorders>
              <w:bottom w:val="single" w:sz="12" w:space="0" w:color="auto"/>
            </w:tcBorders>
            <w:noWrap/>
            <w:vAlign w:val="center"/>
            <w:hideMark/>
          </w:tcPr>
          <w:p w14:paraId="0ECEC3ED" w14:textId="218A741E" w:rsidR="00341D38" w:rsidRPr="00341D38" w:rsidRDefault="00341D38" w:rsidP="00341D38">
            <w:pPr>
              <w:jc w:val="center"/>
              <w:rPr>
                <w:rFonts w:cs="Times New Roman"/>
                <w:szCs w:val="24"/>
              </w:rPr>
            </w:pPr>
            <w:r w:rsidRPr="00341D38">
              <w:rPr>
                <w:rFonts w:cs="Times New Roman"/>
                <w:color w:val="000000"/>
                <w:szCs w:val="24"/>
              </w:rPr>
              <w:t>0.24</w:t>
            </w:r>
          </w:p>
        </w:tc>
      </w:tr>
    </w:tbl>
    <w:p w14:paraId="4A24692C" w14:textId="5FDDF3BF" w:rsidR="00341D38" w:rsidRDefault="00341D38" w:rsidP="00341D38">
      <w:pPr>
        <w:ind w:firstLine="480"/>
        <w:rPr>
          <w:lang w:eastAsia="zh-CN"/>
        </w:rPr>
      </w:pPr>
      <w:r>
        <w:rPr>
          <w:rFonts w:hint="eastAsia"/>
          <w:lang w:eastAsia="zh-CN"/>
        </w:rPr>
        <w:t>注：</w:t>
      </w:r>
      <w:r>
        <w:rPr>
          <w:rFonts w:hint="eastAsia"/>
          <w:lang w:eastAsia="zh-CN"/>
        </w:rPr>
        <w:t>N = 303</w:t>
      </w:r>
    </w:p>
    <w:p w14:paraId="17667AB2" w14:textId="71E399F8" w:rsidR="004E202A" w:rsidRPr="004E202A" w:rsidRDefault="00341D38" w:rsidP="004E202A">
      <w:pPr>
        <w:pStyle w:val="3"/>
        <w:spacing w:before="180" w:after="180"/>
        <w:rPr>
          <w:lang w:eastAsia="zh-CN"/>
        </w:rPr>
      </w:pPr>
      <w:bookmarkStart w:id="103" w:name="_Toc161663967"/>
      <w:r>
        <w:rPr>
          <w:lang w:eastAsia="zh-CN"/>
        </w:rPr>
        <w:t>8.2.</w:t>
      </w:r>
      <w:r>
        <w:rPr>
          <w:rFonts w:hint="eastAsia"/>
          <w:lang w:eastAsia="zh-CN"/>
        </w:rPr>
        <w:t>2</w:t>
      </w:r>
      <w:r>
        <w:rPr>
          <w:lang w:eastAsia="zh-CN"/>
        </w:rPr>
        <w:t xml:space="preserve"> </w:t>
      </w:r>
      <w:r>
        <w:rPr>
          <w:rFonts w:hint="eastAsia"/>
          <w:lang w:eastAsia="zh-CN"/>
        </w:rPr>
        <w:t>相关分析</w:t>
      </w:r>
      <w:bookmarkEnd w:id="103"/>
    </w:p>
    <w:p w14:paraId="391CFAD4" w14:textId="77777777" w:rsidR="005A1FC9" w:rsidRDefault="005A1FC9" w:rsidP="005A1FC9">
      <w:pPr>
        <w:pStyle w:val="af5"/>
      </w:pPr>
      <w:r w:rsidRPr="004E614C">
        <w:rPr>
          <w:noProof/>
        </w:rPr>
        <w:drawing>
          <wp:inline distT="0" distB="0" distL="0" distR="0" wp14:anchorId="742B9C91" wp14:editId="39441B47">
            <wp:extent cx="5146626" cy="4514850"/>
            <wp:effectExtent l="0" t="0" r="0" b="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3393" t="2609" r="13549" b="1296"/>
                    <a:stretch/>
                  </pic:blipFill>
                  <pic:spPr bwMode="auto">
                    <a:xfrm>
                      <a:off x="0" y="0"/>
                      <a:ext cx="5182773" cy="4546560"/>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6A3E6054" w:rsidR="008122F8" w:rsidRDefault="008122F8" w:rsidP="008122F8">
      <w:pPr>
        <w:pStyle w:val="af5"/>
      </w:pPr>
      <w:r>
        <w:rPr>
          <w:rFonts w:hint="eastAsia"/>
        </w:rPr>
        <w:t>图</w:t>
      </w:r>
      <w:r w:rsidR="000826BC">
        <w:t>8</w:t>
      </w:r>
      <w:r>
        <w:t>.</w:t>
      </w:r>
      <w:r w:rsidR="000826BC">
        <w:t>1</w:t>
      </w:r>
      <w:r>
        <w:t xml:space="preserve"> </w:t>
      </w:r>
      <w:r>
        <w:rPr>
          <w:rFonts w:hint="eastAsia"/>
        </w:rPr>
        <w:t>相关矩阵</w:t>
      </w:r>
    </w:p>
    <w:p w14:paraId="44C555F8" w14:textId="112A87E8" w:rsidR="00C67738" w:rsidRPr="00C67738" w:rsidRDefault="00C67738" w:rsidP="00C67738">
      <w:pPr>
        <w:rPr>
          <w:lang w:eastAsia="zh-CN"/>
        </w:rPr>
      </w:pPr>
      <w:r>
        <w:rPr>
          <w:lang w:eastAsia="zh-CN"/>
        </w:rPr>
        <w:lastRenderedPageBreak/>
        <w:tab/>
      </w:r>
      <w:r>
        <w:rPr>
          <w:rFonts w:hint="eastAsia"/>
          <w:lang w:eastAsia="zh-CN"/>
        </w:rPr>
        <w:t>在相关分析中，我们分析发现向上比较频率与相对剥夺感之间存在着显著的正相关</w:t>
      </w:r>
      <w:r>
        <w:rPr>
          <w:rFonts w:hint="eastAsia"/>
          <w:lang w:eastAsia="zh-CN"/>
        </w:rPr>
        <w:t xml:space="preserve"> (r = .19, p &lt; .001)</w:t>
      </w:r>
      <w:r>
        <w:rPr>
          <w:rFonts w:hint="eastAsia"/>
          <w:lang w:eastAsia="zh-CN"/>
        </w:rPr>
        <w:t>，这与假设</w:t>
      </w:r>
      <w:r>
        <w:rPr>
          <w:rFonts w:hint="eastAsia"/>
          <w:lang w:eastAsia="zh-CN"/>
        </w:rPr>
        <w:t>1</w:t>
      </w:r>
      <w:r>
        <w:rPr>
          <w:rFonts w:hint="eastAsia"/>
          <w:lang w:eastAsia="zh-CN"/>
        </w:rPr>
        <w:t>一致；但向下比较频率与感知到的优越感之间</w:t>
      </w:r>
      <w:r w:rsidR="005D5B8F">
        <w:rPr>
          <w:rFonts w:hint="eastAsia"/>
          <w:lang w:eastAsia="zh-CN"/>
        </w:rPr>
        <w:t>并不</w:t>
      </w:r>
      <w:r>
        <w:rPr>
          <w:rFonts w:hint="eastAsia"/>
          <w:lang w:eastAsia="zh-CN"/>
        </w:rPr>
        <w:t>存在着显著的</w:t>
      </w:r>
      <w:r w:rsidR="005D5B8F">
        <w:rPr>
          <w:rFonts w:hint="eastAsia"/>
          <w:lang w:eastAsia="zh-CN"/>
        </w:rPr>
        <w:t>正</w:t>
      </w:r>
      <w:r>
        <w:rPr>
          <w:rFonts w:hint="eastAsia"/>
          <w:lang w:eastAsia="zh-CN"/>
        </w:rPr>
        <w:t>相关</w:t>
      </w:r>
      <w:r>
        <w:rPr>
          <w:rFonts w:hint="eastAsia"/>
          <w:lang w:eastAsia="zh-CN"/>
        </w:rPr>
        <w:t xml:space="preserve"> (r = </w:t>
      </w:r>
      <w:r w:rsidR="005D5B8F">
        <w:rPr>
          <w:rFonts w:hint="eastAsia"/>
          <w:lang w:eastAsia="zh-CN"/>
        </w:rPr>
        <w:t>.10</w:t>
      </w:r>
      <w:r>
        <w:rPr>
          <w:rFonts w:hint="eastAsia"/>
          <w:lang w:eastAsia="zh-CN"/>
        </w:rPr>
        <w:t xml:space="preserve">, p </w:t>
      </w:r>
      <w:r w:rsidR="005D5B8F">
        <w:rPr>
          <w:rFonts w:hint="eastAsia"/>
          <w:lang w:eastAsia="zh-CN"/>
        </w:rPr>
        <w:t>=</w:t>
      </w:r>
      <w:r>
        <w:rPr>
          <w:rFonts w:hint="eastAsia"/>
          <w:lang w:eastAsia="zh-CN"/>
        </w:rPr>
        <w:t xml:space="preserve"> .</w:t>
      </w:r>
      <w:r w:rsidR="005D5B8F">
        <w:rPr>
          <w:rFonts w:hint="eastAsia"/>
          <w:lang w:eastAsia="zh-CN"/>
        </w:rPr>
        <w:t>093</w:t>
      </w:r>
      <w:r>
        <w:rPr>
          <w:rFonts w:hint="eastAsia"/>
          <w:lang w:eastAsia="zh-CN"/>
        </w:rPr>
        <w:t>)</w:t>
      </w:r>
      <w:r>
        <w:rPr>
          <w:rFonts w:hint="eastAsia"/>
          <w:lang w:eastAsia="zh-CN"/>
        </w:rPr>
        <w:t>，这与假设</w:t>
      </w:r>
      <w:r>
        <w:rPr>
          <w:rFonts w:hint="eastAsia"/>
          <w:lang w:eastAsia="zh-CN"/>
        </w:rPr>
        <w:t>3</w:t>
      </w:r>
      <w:r w:rsidR="005D5B8F">
        <w:rPr>
          <w:rFonts w:hint="eastAsia"/>
          <w:lang w:eastAsia="zh-CN"/>
        </w:rPr>
        <w:t>不</w:t>
      </w:r>
      <w:r>
        <w:rPr>
          <w:rFonts w:hint="eastAsia"/>
          <w:lang w:eastAsia="zh-CN"/>
        </w:rPr>
        <w:t>一致。在此基础上，相对剥夺感与生活满意度之间存在着显著的负相关</w:t>
      </w:r>
      <w:r>
        <w:rPr>
          <w:rFonts w:hint="eastAsia"/>
          <w:lang w:eastAsia="zh-CN"/>
        </w:rPr>
        <w:t xml:space="preserve"> (r = -.5</w:t>
      </w:r>
      <w:r w:rsidR="005D5B8F">
        <w:rPr>
          <w:rFonts w:hint="eastAsia"/>
          <w:lang w:eastAsia="zh-CN"/>
        </w:rPr>
        <w:t>9</w:t>
      </w:r>
      <w:r>
        <w:rPr>
          <w:rFonts w:hint="eastAsia"/>
          <w:lang w:eastAsia="zh-CN"/>
        </w:rPr>
        <w:t>, p &lt; .001)</w:t>
      </w:r>
      <w:r>
        <w:rPr>
          <w:rFonts w:hint="eastAsia"/>
          <w:lang w:eastAsia="zh-CN"/>
        </w:rPr>
        <w:t>，这意味着假设</w:t>
      </w:r>
      <w:r>
        <w:rPr>
          <w:rFonts w:hint="eastAsia"/>
          <w:lang w:eastAsia="zh-CN"/>
        </w:rPr>
        <w:t>2</w:t>
      </w:r>
      <w:r>
        <w:rPr>
          <w:rFonts w:hint="eastAsia"/>
          <w:lang w:eastAsia="zh-CN"/>
        </w:rPr>
        <w:t>很可能是成立的</w:t>
      </w:r>
      <w:r w:rsidR="005D5B8F">
        <w:rPr>
          <w:rFonts w:hint="eastAsia"/>
          <w:lang w:eastAsia="zh-CN"/>
        </w:rPr>
        <w:t>。尽管，</w:t>
      </w:r>
      <w:r>
        <w:rPr>
          <w:rFonts w:hint="eastAsia"/>
          <w:lang w:eastAsia="zh-CN"/>
        </w:rPr>
        <w:t>感知到的优越感与生活满意度之间存在着显著的正相关</w:t>
      </w:r>
      <w:r>
        <w:rPr>
          <w:rFonts w:hint="eastAsia"/>
          <w:lang w:eastAsia="zh-CN"/>
        </w:rPr>
        <w:t xml:space="preserve"> (r = .</w:t>
      </w:r>
      <w:r w:rsidR="001D2526">
        <w:rPr>
          <w:rFonts w:hint="eastAsia"/>
          <w:lang w:eastAsia="zh-CN"/>
        </w:rPr>
        <w:t>6</w:t>
      </w:r>
      <w:r>
        <w:rPr>
          <w:rFonts w:hint="eastAsia"/>
          <w:lang w:eastAsia="zh-CN"/>
        </w:rPr>
        <w:t>2, p &lt; .001)</w:t>
      </w:r>
      <w:r>
        <w:rPr>
          <w:rFonts w:hint="eastAsia"/>
          <w:lang w:eastAsia="zh-CN"/>
        </w:rPr>
        <w:t>，</w:t>
      </w:r>
      <w:r w:rsidR="005D5B8F">
        <w:rPr>
          <w:rFonts w:hint="eastAsia"/>
          <w:lang w:eastAsia="zh-CN"/>
        </w:rPr>
        <w:t>但由于向下比较频率与感知到的优越感之间不存在显著的正相关，</w:t>
      </w:r>
      <w:r>
        <w:rPr>
          <w:rFonts w:hint="eastAsia"/>
          <w:lang w:eastAsia="zh-CN"/>
        </w:rPr>
        <w:t>这意味着假设</w:t>
      </w:r>
      <w:r>
        <w:rPr>
          <w:rFonts w:hint="eastAsia"/>
          <w:lang w:eastAsia="zh-CN"/>
        </w:rPr>
        <w:t>4</w:t>
      </w:r>
      <w:r>
        <w:rPr>
          <w:rFonts w:hint="eastAsia"/>
          <w:lang w:eastAsia="zh-CN"/>
        </w:rPr>
        <w:t>很可能是</w:t>
      </w:r>
      <w:r w:rsidR="005D5B8F">
        <w:rPr>
          <w:rFonts w:hint="eastAsia"/>
          <w:lang w:eastAsia="zh-CN"/>
        </w:rPr>
        <w:t>不</w:t>
      </w:r>
      <w:r>
        <w:rPr>
          <w:rFonts w:hint="eastAsia"/>
          <w:lang w:eastAsia="zh-CN"/>
        </w:rPr>
        <w:t>成立的。</w:t>
      </w:r>
    </w:p>
    <w:p w14:paraId="77BBAF13" w14:textId="07BEFB8F" w:rsidR="00B81396" w:rsidRPr="003A1758" w:rsidRDefault="00854D06" w:rsidP="003A1758">
      <w:pPr>
        <w:pStyle w:val="3"/>
        <w:spacing w:before="180" w:after="180"/>
        <w:rPr>
          <w:szCs w:val="22"/>
          <w:lang w:eastAsia="zh-CN"/>
        </w:rPr>
      </w:pPr>
      <w:bookmarkStart w:id="104" w:name="_Toc161663968"/>
      <w:r>
        <w:rPr>
          <w:lang w:eastAsia="zh-CN"/>
        </w:rPr>
        <w:t>8</w:t>
      </w:r>
      <w:r w:rsidR="00634FC0">
        <w:rPr>
          <w:lang w:eastAsia="zh-CN"/>
        </w:rPr>
        <w:t xml:space="preserve">.2.3 </w:t>
      </w:r>
      <w:r w:rsidR="00B81396" w:rsidRPr="004E614C">
        <w:rPr>
          <w:lang w:eastAsia="zh-CN"/>
        </w:rPr>
        <w:t>共同方法偏差</w:t>
      </w:r>
      <w:bookmarkEnd w:id="104"/>
    </w:p>
    <w:p w14:paraId="6AA6FB70" w14:textId="07B35E9D" w:rsidR="00B81396" w:rsidRPr="004E614C" w:rsidRDefault="00B81396" w:rsidP="00B67619">
      <w:pPr>
        <w:pStyle w:val="4"/>
        <w:spacing w:before="180" w:after="180"/>
        <w:rPr>
          <w:lang w:eastAsia="zh-CN"/>
        </w:rPr>
      </w:pPr>
      <w:r w:rsidRPr="004E614C">
        <w:rPr>
          <w:lang w:eastAsia="zh-CN"/>
        </w:rPr>
        <w:t xml:space="preserve">Harmon </w:t>
      </w:r>
      <w:r w:rsidR="00B67619" w:rsidRPr="004E614C">
        <w:rPr>
          <w:lang w:eastAsia="zh-CN"/>
        </w:rPr>
        <w:t>One-Factor Test</w:t>
      </w:r>
    </w:p>
    <w:p w14:paraId="6DB2EE5B" w14:textId="3D0A41E6" w:rsidR="00580E17" w:rsidRPr="00832CA8" w:rsidRDefault="00B81396" w:rsidP="00580E17">
      <w:pPr>
        <w:rPr>
          <w:lang w:eastAsia="zh-CN"/>
        </w:rPr>
      </w:pPr>
      <w:r w:rsidRPr="004E614C">
        <w:rPr>
          <w:lang w:eastAsia="zh-CN"/>
        </w:rPr>
        <w:tab/>
      </w:r>
      <w:r w:rsidR="00B67619" w:rsidRPr="004E614C">
        <w:rPr>
          <w:lang w:eastAsia="zh-CN"/>
        </w:rPr>
        <w:fldChar w:fldCharType="begin"/>
      </w:r>
      <w:r w:rsidR="00B67619"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Pr="004E614C">
        <w:rPr>
          <w:lang w:eastAsia="zh-CN"/>
        </w:rPr>
        <w:t>提出了一种单因子检验方法。将所有题目用一个潜变量来解释。如果这个潜变量解释的变异低于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，则说明这个研究中并不存在共同方法偏差。在我们的研究中，我们在进行了</w:t>
      </w:r>
      <w:r w:rsidRPr="004E614C">
        <w:rPr>
          <w:lang w:eastAsia="zh-CN"/>
        </w:rPr>
        <w:t xml:space="preserve">Harmon </w:t>
      </w:r>
      <w:r w:rsidR="00B67619" w:rsidRPr="004E614C">
        <w:rPr>
          <w:lang w:eastAsia="zh-CN"/>
        </w:rPr>
        <w:t>One-Factor Test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的变异，因此，我们可以认为在我们的研究中并不存在共同方法偏差。</w:t>
      </w:r>
      <w:r w:rsidR="00B67619" w:rsidRPr="004E614C">
        <w:rPr>
          <w:rFonts w:hint="eastAsia"/>
          <w:lang w:eastAsia="zh-CN"/>
        </w:rPr>
        <w:t>此外，我们也对比了单因子模型和四因子模型的模型拟合度指标（见表</w:t>
      </w:r>
      <w:r w:rsidR="000826BC">
        <w:rPr>
          <w:lang w:eastAsia="zh-CN"/>
        </w:rPr>
        <w:t>8.2</w:t>
      </w:r>
      <w:r w:rsidR="00B67619" w:rsidRPr="004E614C">
        <w:rPr>
          <w:rFonts w:hint="eastAsia"/>
          <w:lang w:eastAsia="zh-CN"/>
        </w:rPr>
        <w:t>），两个模型差异显著</w:t>
      </w:r>
      <w:r w:rsidR="00B67619" w:rsidRPr="004E614C">
        <w:rPr>
          <w:rFonts w:cs="Times New Roman"/>
          <w:lang w:eastAsia="zh-CN"/>
        </w:rPr>
        <w:sym w:font="Symbol" w:char="F044"/>
      </w:r>
      <w:r w:rsidR="00B67619" w:rsidRPr="004E614C">
        <w:rPr>
          <w:rFonts w:cs="Times New Roman"/>
          <w:lang w:eastAsia="zh-CN"/>
        </w:rPr>
        <w:sym w:font="Symbol" w:char="F063"/>
      </w:r>
      <w:r w:rsidR="00B67619" w:rsidRPr="004E614C">
        <w:rPr>
          <w:rFonts w:cs="Times New Roman"/>
          <w:vertAlign w:val="superscript"/>
          <w:lang w:eastAsia="zh-CN"/>
        </w:rPr>
        <w:t>2</w:t>
      </w:r>
      <w:r w:rsidR="00B67619" w:rsidRPr="004E614C">
        <w:rPr>
          <w:rFonts w:cs="Times New Roman"/>
          <w:lang w:eastAsia="zh-CN"/>
        </w:rPr>
        <w:t>(8) = 2288.57, p &lt; .001</w:t>
      </w:r>
      <w:r w:rsidR="00B67619" w:rsidRPr="004E614C">
        <w:rPr>
          <w:lang w:eastAsia="zh-CN"/>
        </w:rPr>
        <w:t>。这意味着</w:t>
      </w:r>
      <w:r w:rsidR="00E65BA9" w:rsidRPr="004E614C">
        <w:rPr>
          <w:rFonts w:hint="eastAsia"/>
          <w:lang w:eastAsia="zh-CN"/>
        </w:rPr>
        <w:t>基于</w:t>
      </w:r>
      <w:r w:rsidR="00E65BA9" w:rsidRPr="004E614C">
        <w:rPr>
          <w:lang w:eastAsia="zh-CN"/>
        </w:rPr>
        <w:t>Harmon One-Factor Test</w:t>
      </w:r>
      <w:r w:rsidR="00B67619" w:rsidRPr="004E614C">
        <w:rPr>
          <w:lang w:eastAsia="zh-CN"/>
        </w:rPr>
        <w:t>我们的实验中不存在共同方法偏</w:t>
      </w:r>
      <w:r w:rsidR="00B67619" w:rsidRPr="004E614C">
        <w:rPr>
          <w:rFonts w:hint="eastAsia"/>
          <w:lang w:eastAsia="zh-CN"/>
        </w:rPr>
        <w:t>差。</w:t>
      </w:r>
    </w:p>
    <w:p w14:paraId="362AEB3B" w14:textId="7EE1749A" w:rsidR="00580E17" w:rsidRPr="004E614C" w:rsidRDefault="00580E17" w:rsidP="00832CA8">
      <w:pPr>
        <w:pStyle w:val="af3"/>
      </w:pPr>
      <w:r w:rsidRPr="004E614C">
        <w:rPr>
          <w:rFonts w:hint="eastAsia"/>
        </w:rPr>
        <w:t>表</w:t>
      </w:r>
      <w:r w:rsidR="000826BC">
        <w:t>8</w:t>
      </w:r>
      <w:r w:rsidR="00832CA8">
        <w:t>.</w:t>
      </w:r>
      <w:r w:rsidR="000826BC">
        <w:t>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80"/>
        <w:gridCol w:w="1182"/>
        <w:gridCol w:w="683"/>
        <w:gridCol w:w="967"/>
        <w:gridCol w:w="754"/>
        <w:gridCol w:w="754"/>
        <w:gridCol w:w="1238"/>
        <w:gridCol w:w="1048"/>
      </w:tblGrid>
      <w:tr w:rsidR="00580E17" w:rsidRPr="004E614C" w14:paraId="44B1CC03" w14:textId="77777777" w:rsidTr="00341D38">
        <w:trPr>
          <w:trHeight w:val="340"/>
        </w:trPr>
        <w:tc>
          <w:tcPr>
            <w:tcW w:w="1011" w:type="pct"/>
            <w:tcBorders>
              <w:top w:val="single" w:sz="12" w:space="0" w:color="auto"/>
              <w:bottom w:val="single" w:sz="4" w:space="0" w:color="auto"/>
            </w:tcBorders>
            <w:vAlign w:val="center"/>
          </w:tcPr>
          <w:p w14:paraId="007D07F4" w14:textId="0C123B9B" w:rsidR="00580E17" w:rsidRPr="004E614C" w:rsidRDefault="00341D38" w:rsidP="00341D38">
            <w:pPr>
              <w:jc w:val="center"/>
              <w:rPr>
                <w:rFonts w:cs="Times New Roman"/>
                <w:lang w:eastAsia="zh-CN"/>
              </w:rPr>
            </w:pPr>
            <w:r>
              <w:rPr>
                <w:rFonts w:cs="Times New Roman" w:hint="eastAsia"/>
                <w:lang w:eastAsia="zh-CN"/>
              </w:rPr>
              <w:t>模型</w:t>
            </w:r>
          </w:p>
        </w:tc>
        <w:tc>
          <w:tcPr>
            <w:tcW w:w="711" w:type="pct"/>
            <w:tcBorders>
              <w:top w:val="single" w:sz="12" w:space="0" w:color="auto"/>
              <w:bottom w:val="single" w:sz="4" w:space="0" w:color="auto"/>
            </w:tcBorders>
            <w:vAlign w:val="center"/>
          </w:tcPr>
          <w:p w14:paraId="57A6CCB8"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411" w:type="pct"/>
            <w:tcBorders>
              <w:top w:val="single" w:sz="12" w:space="0" w:color="auto"/>
              <w:bottom w:val="single" w:sz="4" w:space="0" w:color="auto"/>
            </w:tcBorders>
            <w:vAlign w:val="center"/>
          </w:tcPr>
          <w:p w14:paraId="350887B6" w14:textId="77777777" w:rsidR="00580E17" w:rsidRPr="004E614C" w:rsidRDefault="00580E17" w:rsidP="00341D38">
            <w:pPr>
              <w:jc w:val="center"/>
              <w:rPr>
                <w:rFonts w:cs="Times New Roman"/>
                <w:lang w:eastAsia="zh-CN"/>
              </w:rPr>
            </w:pPr>
            <w:r w:rsidRPr="004E614C">
              <w:rPr>
                <w:rFonts w:cs="Times New Roman"/>
                <w:lang w:eastAsia="zh-CN"/>
              </w:rPr>
              <w:t>df</w:t>
            </w:r>
          </w:p>
        </w:tc>
        <w:tc>
          <w:tcPr>
            <w:tcW w:w="582" w:type="pct"/>
            <w:tcBorders>
              <w:top w:val="single" w:sz="12" w:space="0" w:color="auto"/>
              <w:bottom w:val="single" w:sz="4" w:space="0" w:color="auto"/>
            </w:tcBorders>
            <w:vAlign w:val="center"/>
          </w:tcPr>
          <w:p w14:paraId="234B2065"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54" w:type="pct"/>
            <w:tcBorders>
              <w:top w:val="single" w:sz="12" w:space="0" w:color="auto"/>
              <w:bottom w:val="single" w:sz="4" w:space="0" w:color="auto"/>
            </w:tcBorders>
            <w:vAlign w:val="center"/>
          </w:tcPr>
          <w:p w14:paraId="14267CEA" w14:textId="77777777" w:rsidR="00580E17" w:rsidRPr="004E614C" w:rsidRDefault="00580E17" w:rsidP="00341D38">
            <w:pPr>
              <w:jc w:val="center"/>
              <w:rPr>
                <w:rFonts w:cs="Times New Roman"/>
                <w:lang w:eastAsia="zh-CN"/>
              </w:rPr>
            </w:pPr>
            <w:r w:rsidRPr="004E614C">
              <w:rPr>
                <w:rFonts w:cs="Times New Roman"/>
                <w:lang w:eastAsia="zh-CN"/>
              </w:rPr>
              <w:t>CFI</w:t>
            </w:r>
          </w:p>
        </w:tc>
        <w:tc>
          <w:tcPr>
            <w:tcW w:w="454" w:type="pct"/>
            <w:tcBorders>
              <w:top w:val="single" w:sz="12" w:space="0" w:color="auto"/>
              <w:bottom w:val="single" w:sz="4" w:space="0" w:color="auto"/>
            </w:tcBorders>
            <w:vAlign w:val="center"/>
          </w:tcPr>
          <w:p w14:paraId="2392D5A8" w14:textId="77777777" w:rsidR="00580E17" w:rsidRPr="004E614C" w:rsidRDefault="00580E17" w:rsidP="00341D38">
            <w:pPr>
              <w:jc w:val="center"/>
              <w:rPr>
                <w:rFonts w:cs="Times New Roman"/>
                <w:lang w:eastAsia="zh-CN"/>
              </w:rPr>
            </w:pPr>
            <w:r w:rsidRPr="004E614C">
              <w:rPr>
                <w:rFonts w:cs="Times New Roman"/>
                <w:lang w:eastAsia="zh-CN"/>
              </w:rPr>
              <w:t>TLI</w:t>
            </w:r>
          </w:p>
        </w:tc>
        <w:tc>
          <w:tcPr>
            <w:tcW w:w="745" w:type="pct"/>
            <w:tcBorders>
              <w:top w:val="single" w:sz="12" w:space="0" w:color="auto"/>
              <w:bottom w:val="single" w:sz="4" w:space="0" w:color="auto"/>
            </w:tcBorders>
            <w:vAlign w:val="center"/>
          </w:tcPr>
          <w:p w14:paraId="531B4DCB" w14:textId="77777777" w:rsidR="00580E17" w:rsidRPr="004E614C" w:rsidRDefault="00580E17" w:rsidP="00341D38">
            <w:pPr>
              <w:jc w:val="center"/>
              <w:rPr>
                <w:rFonts w:cs="Times New Roman"/>
                <w:lang w:eastAsia="zh-CN"/>
              </w:rPr>
            </w:pPr>
            <w:r w:rsidRPr="004E614C">
              <w:rPr>
                <w:rFonts w:cs="Times New Roman"/>
                <w:lang w:eastAsia="zh-CN"/>
              </w:rPr>
              <w:t>RMSEA</w:t>
            </w:r>
          </w:p>
        </w:tc>
        <w:tc>
          <w:tcPr>
            <w:tcW w:w="631" w:type="pct"/>
            <w:tcBorders>
              <w:top w:val="single" w:sz="12" w:space="0" w:color="auto"/>
              <w:bottom w:val="single" w:sz="4" w:space="0" w:color="auto"/>
            </w:tcBorders>
            <w:vAlign w:val="center"/>
          </w:tcPr>
          <w:p w14:paraId="598454B0" w14:textId="77777777" w:rsidR="00580E17" w:rsidRPr="004E614C" w:rsidRDefault="00580E17" w:rsidP="00341D38">
            <w:pPr>
              <w:jc w:val="center"/>
              <w:rPr>
                <w:rFonts w:cs="Times New Roman"/>
                <w:lang w:eastAsia="zh-CN"/>
              </w:rPr>
            </w:pPr>
            <w:r w:rsidRPr="004E614C">
              <w:rPr>
                <w:rFonts w:cs="Times New Roman"/>
                <w:lang w:eastAsia="zh-CN"/>
              </w:rPr>
              <w:t>SRMR</w:t>
            </w:r>
          </w:p>
        </w:tc>
      </w:tr>
      <w:tr w:rsidR="00580E17" w:rsidRPr="004E614C" w14:paraId="2599A954" w14:textId="77777777" w:rsidTr="00341D38">
        <w:trPr>
          <w:trHeight w:val="340"/>
        </w:trPr>
        <w:tc>
          <w:tcPr>
            <w:tcW w:w="1011" w:type="pct"/>
            <w:tcBorders>
              <w:top w:val="single" w:sz="4" w:space="0" w:color="auto"/>
            </w:tcBorders>
            <w:vAlign w:val="center"/>
          </w:tcPr>
          <w:p w14:paraId="73EC7464" w14:textId="465CE814" w:rsidR="00580E17" w:rsidRPr="004E614C" w:rsidRDefault="00341D38" w:rsidP="00341D38">
            <w:pPr>
              <w:jc w:val="center"/>
              <w:rPr>
                <w:rFonts w:cs="Times New Roman"/>
                <w:lang w:eastAsia="zh-CN"/>
              </w:rPr>
            </w:pPr>
            <w:r>
              <w:rPr>
                <w:rFonts w:cs="Times New Roman" w:hint="eastAsia"/>
                <w:lang w:eastAsia="zh-CN"/>
              </w:rPr>
              <w:t>单因子模型</w:t>
            </w:r>
          </w:p>
        </w:tc>
        <w:tc>
          <w:tcPr>
            <w:tcW w:w="711" w:type="pct"/>
            <w:tcBorders>
              <w:top w:val="single" w:sz="4" w:space="0" w:color="auto"/>
            </w:tcBorders>
            <w:vAlign w:val="center"/>
          </w:tcPr>
          <w:p w14:paraId="513A1058" w14:textId="0EC1D1BC" w:rsidR="00580E17" w:rsidRPr="004E614C" w:rsidRDefault="003E6F1A" w:rsidP="00341D38">
            <w:pPr>
              <w:jc w:val="center"/>
              <w:rPr>
                <w:rFonts w:cs="Times New Roman"/>
                <w:lang w:eastAsia="zh-CN"/>
              </w:rPr>
            </w:pPr>
            <w:r w:rsidRPr="004E614C">
              <w:rPr>
                <w:rFonts w:cs="Times New Roman"/>
                <w:lang w:eastAsia="zh-CN"/>
              </w:rPr>
              <w:t>2998.64</w:t>
            </w:r>
          </w:p>
        </w:tc>
        <w:tc>
          <w:tcPr>
            <w:tcW w:w="411" w:type="pct"/>
            <w:tcBorders>
              <w:top w:val="single" w:sz="4" w:space="0" w:color="auto"/>
            </w:tcBorders>
            <w:vAlign w:val="center"/>
          </w:tcPr>
          <w:p w14:paraId="3B91EF17" w14:textId="6A1006ED" w:rsidR="00580E17" w:rsidRPr="004E614C" w:rsidRDefault="003E6F1A" w:rsidP="00341D38">
            <w:pPr>
              <w:jc w:val="center"/>
              <w:rPr>
                <w:rFonts w:cs="Times New Roman"/>
                <w:lang w:eastAsia="zh-CN"/>
              </w:rPr>
            </w:pPr>
            <w:r w:rsidRPr="004E614C">
              <w:rPr>
                <w:rFonts w:cs="Times New Roman"/>
                <w:lang w:eastAsia="zh-CN"/>
              </w:rPr>
              <w:t>299</w:t>
            </w:r>
          </w:p>
        </w:tc>
        <w:tc>
          <w:tcPr>
            <w:tcW w:w="582" w:type="pct"/>
            <w:tcBorders>
              <w:top w:val="single" w:sz="4" w:space="0" w:color="auto"/>
            </w:tcBorders>
            <w:vAlign w:val="center"/>
          </w:tcPr>
          <w:p w14:paraId="688E0724" w14:textId="469ADC45" w:rsidR="00580E17" w:rsidRPr="004E614C" w:rsidRDefault="00580E17" w:rsidP="00341D38">
            <w:pPr>
              <w:jc w:val="center"/>
              <w:rPr>
                <w:rFonts w:cs="Times New Roman"/>
                <w:lang w:eastAsia="zh-CN"/>
              </w:rPr>
            </w:pPr>
            <w:r w:rsidRPr="004E614C">
              <w:rPr>
                <w:rFonts w:cs="Times New Roman"/>
                <w:lang w:eastAsia="zh-CN"/>
              </w:rPr>
              <w:t>10.</w:t>
            </w:r>
            <w:r w:rsidR="003E6F1A" w:rsidRPr="004E614C">
              <w:rPr>
                <w:rFonts w:cs="Times New Roman"/>
                <w:lang w:eastAsia="zh-CN"/>
              </w:rPr>
              <w:t>03</w:t>
            </w:r>
          </w:p>
        </w:tc>
        <w:tc>
          <w:tcPr>
            <w:tcW w:w="454" w:type="pct"/>
            <w:tcBorders>
              <w:top w:val="single" w:sz="4" w:space="0" w:color="auto"/>
            </w:tcBorders>
            <w:vAlign w:val="center"/>
          </w:tcPr>
          <w:p w14:paraId="2BB4DC5A" w14:textId="4B8D9B86"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380</w:t>
            </w:r>
          </w:p>
        </w:tc>
        <w:tc>
          <w:tcPr>
            <w:tcW w:w="454" w:type="pct"/>
            <w:tcBorders>
              <w:top w:val="single" w:sz="4" w:space="0" w:color="auto"/>
            </w:tcBorders>
            <w:vAlign w:val="center"/>
          </w:tcPr>
          <w:p w14:paraId="54762E3A" w14:textId="023307D4"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326</w:t>
            </w:r>
          </w:p>
        </w:tc>
        <w:tc>
          <w:tcPr>
            <w:tcW w:w="745" w:type="pct"/>
            <w:tcBorders>
              <w:top w:val="single" w:sz="4" w:space="0" w:color="auto"/>
            </w:tcBorders>
            <w:vAlign w:val="center"/>
          </w:tcPr>
          <w:p w14:paraId="54D8567D" w14:textId="67AB109F" w:rsidR="00580E17" w:rsidRPr="004E614C" w:rsidRDefault="00580E17" w:rsidP="00341D38">
            <w:pPr>
              <w:jc w:val="center"/>
              <w:rPr>
                <w:rFonts w:cs="Times New Roman"/>
                <w:lang w:eastAsia="zh-CN"/>
              </w:rPr>
            </w:pPr>
            <w:r w:rsidRPr="004E614C">
              <w:rPr>
                <w:rFonts w:cs="Times New Roman"/>
                <w:lang w:eastAsia="zh-CN"/>
              </w:rPr>
              <w:t>.1</w:t>
            </w:r>
            <w:r w:rsidR="003E6F1A" w:rsidRPr="004E614C">
              <w:rPr>
                <w:rFonts w:cs="Times New Roman"/>
                <w:lang w:eastAsia="zh-CN"/>
              </w:rPr>
              <w:t>84</w:t>
            </w:r>
          </w:p>
        </w:tc>
        <w:tc>
          <w:tcPr>
            <w:tcW w:w="631" w:type="pct"/>
            <w:tcBorders>
              <w:top w:val="single" w:sz="4" w:space="0" w:color="auto"/>
            </w:tcBorders>
            <w:vAlign w:val="center"/>
          </w:tcPr>
          <w:p w14:paraId="0A7AD713" w14:textId="3BCA560D"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252</w:t>
            </w:r>
          </w:p>
        </w:tc>
      </w:tr>
      <w:tr w:rsidR="00580E17" w:rsidRPr="004E614C" w14:paraId="436822A4" w14:textId="77777777" w:rsidTr="00341D38">
        <w:trPr>
          <w:trHeight w:val="340"/>
        </w:trPr>
        <w:tc>
          <w:tcPr>
            <w:tcW w:w="1011" w:type="pct"/>
            <w:vAlign w:val="center"/>
          </w:tcPr>
          <w:p w14:paraId="1301C28D" w14:textId="4148E519" w:rsidR="00580E17" w:rsidRPr="004E614C" w:rsidRDefault="00341D38" w:rsidP="00341D38">
            <w:pPr>
              <w:jc w:val="center"/>
              <w:rPr>
                <w:rFonts w:cs="Times New Roman"/>
                <w:lang w:eastAsia="zh-CN"/>
              </w:rPr>
            </w:pPr>
            <w:r>
              <w:rPr>
                <w:rFonts w:cs="Times New Roman" w:hint="eastAsia"/>
                <w:lang w:eastAsia="zh-CN"/>
              </w:rPr>
              <w:t>四因子模型</w:t>
            </w:r>
          </w:p>
        </w:tc>
        <w:tc>
          <w:tcPr>
            <w:tcW w:w="711" w:type="pct"/>
            <w:vAlign w:val="center"/>
          </w:tcPr>
          <w:p w14:paraId="45915631" w14:textId="7A9D1A31" w:rsidR="00580E17" w:rsidRPr="004E614C" w:rsidRDefault="003E6F1A" w:rsidP="00341D38">
            <w:pPr>
              <w:jc w:val="center"/>
              <w:rPr>
                <w:rFonts w:cs="Times New Roman"/>
                <w:lang w:eastAsia="zh-CN"/>
              </w:rPr>
            </w:pPr>
            <w:r w:rsidRPr="004E614C">
              <w:rPr>
                <w:rFonts w:cs="Times New Roman"/>
                <w:lang w:eastAsia="zh-CN"/>
              </w:rPr>
              <w:t>710.07</w:t>
            </w:r>
          </w:p>
        </w:tc>
        <w:tc>
          <w:tcPr>
            <w:tcW w:w="411" w:type="pct"/>
            <w:vAlign w:val="center"/>
          </w:tcPr>
          <w:p w14:paraId="73A46DC4" w14:textId="037B702B" w:rsidR="00580E17" w:rsidRPr="004E614C" w:rsidRDefault="003E6F1A" w:rsidP="00341D38">
            <w:pPr>
              <w:jc w:val="center"/>
              <w:rPr>
                <w:rFonts w:cs="Times New Roman"/>
                <w:lang w:eastAsia="zh-CN"/>
              </w:rPr>
            </w:pPr>
            <w:r w:rsidRPr="004E614C">
              <w:rPr>
                <w:rFonts w:cs="Times New Roman"/>
                <w:lang w:eastAsia="zh-CN"/>
              </w:rPr>
              <w:t>291</w:t>
            </w:r>
          </w:p>
        </w:tc>
        <w:tc>
          <w:tcPr>
            <w:tcW w:w="582" w:type="pct"/>
            <w:vAlign w:val="center"/>
          </w:tcPr>
          <w:p w14:paraId="0613DB7D" w14:textId="0F3A5288" w:rsidR="00580E17" w:rsidRPr="004E614C" w:rsidRDefault="003E6F1A" w:rsidP="00341D38">
            <w:pPr>
              <w:jc w:val="center"/>
              <w:rPr>
                <w:rFonts w:cs="Times New Roman"/>
                <w:lang w:eastAsia="zh-CN"/>
              </w:rPr>
            </w:pPr>
            <w:r w:rsidRPr="004E614C">
              <w:rPr>
                <w:rFonts w:cs="Times New Roman"/>
                <w:lang w:eastAsia="zh-CN"/>
              </w:rPr>
              <w:t>2.44</w:t>
            </w:r>
          </w:p>
        </w:tc>
        <w:tc>
          <w:tcPr>
            <w:tcW w:w="454" w:type="pct"/>
            <w:vAlign w:val="center"/>
          </w:tcPr>
          <w:p w14:paraId="42D7F173" w14:textId="1A18F6F4" w:rsidR="00580E17" w:rsidRPr="004E614C" w:rsidRDefault="00580E17" w:rsidP="00341D38">
            <w:pPr>
              <w:jc w:val="center"/>
              <w:rPr>
                <w:rFonts w:cs="Times New Roman"/>
                <w:lang w:eastAsia="zh-CN"/>
              </w:rPr>
            </w:pPr>
            <w:r w:rsidRPr="004E614C">
              <w:rPr>
                <w:rFonts w:cs="Times New Roman"/>
                <w:lang w:eastAsia="zh-CN"/>
              </w:rPr>
              <w:t>.9</w:t>
            </w:r>
            <w:r w:rsidR="003E6F1A" w:rsidRPr="004E614C">
              <w:rPr>
                <w:rFonts w:cs="Times New Roman"/>
                <w:lang w:eastAsia="zh-CN"/>
              </w:rPr>
              <w:t>02</w:t>
            </w:r>
          </w:p>
        </w:tc>
        <w:tc>
          <w:tcPr>
            <w:tcW w:w="454" w:type="pct"/>
            <w:vAlign w:val="center"/>
          </w:tcPr>
          <w:p w14:paraId="7156949A" w14:textId="43B02EC4" w:rsidR="00580E17" w:rsidRPr="004E614C" w:rsidRDefault="00580E17" w:rsidP="00341D38">
            <w:pPr>
              <w:jc w:val="center"/>
              <w:rPr>
                <w:rFonts w:cs="Times New Roman"/>
                <w:lang w:eastAsia="zh-CN"/>
              </w:rPr>
            </w:pPr>
            <w:r w:rsidRPr="004E614C">
              <w:rPr>
                <w:rFonts w:cs="Times New Roman"/>
                <w:lang w:eastAsia="zh-CN"/>
              </w:rPr>
              <w:t>.89</w:t>
            </w:r>
            <w:r w:rsidR="003E6F1A" w:rsidRPr="004E614C">
              <w:rPr>
                <w:rFonts w:cs="Times New Roman"/>
                <w:lang w:eastAsia="zh-CN"/>
              </w:rPr>
              <w:t>0</w:t>
            </w:r>
          </w:p>
        </w:tc>
        <w:tc>
          <w:tcPr>
            <w:tcW w:w="745" w:type="pct"/>
            <w:vAlign w:val="center"/>
          </w:tcPr>
          <w:p w14:paraId="218FD142" w14:textId="33EE0377" w:rsidR="00580E17" w:rsidRPr="004E614C" w:rsidRDefault="00580E17" w:rsidP="00341D38">
            <w:pPr>
              <w:jc w:val="center"/>
              <w:rPr>
                <w:rFonts w:cs="Times New Roman"/>
                <w:lang w:eastAsia="zh-CN"/>
              </w:rPr>
            </w:pPr>
            <w:r w:rsidRPr="004E614C">
              <w:rPr>
                <w:rFonts w:cs="Times New Roman"/>
                <w:lang w:eastAsia="zh-CN"/>
              </w:rPr>
              <w:t>.0</w:t>
            </w:r>
            <w:r w:rsidR="003E6F1A" w:rsidRPr="004E614C">
              <w:rPr>
                <w:rFonts w:cs="Times New Roman"/>
                <w:lang w:eastAsia="zh-CN"/>
              </w:rPr>
              <w:t>7</w:t>
            </w:r>
            <w:r w:rsidRPr="004E614C">
              <w:rPr>
                <w:rFonts w:cs="Times New Roman"/>
                <w:lang w:eastAsia="zh-CN"/>
              </w:rPr>
              <w:t>4</w:t>
            </w:r>
          </w:p>
        </w:tc>
        <w:tc>
          <w:tcPr>
            <w:tcW w:w="631" w:type="pct"/>
            <w:vAlign w:val="center"/>
          </w:tcPr>
          <w:p w14:paraId="255B8774" w14:textId="3D10002E" w:rsidR="00580E17" w:rsidRPr="004E614C" w:rsidRDefault="00580E17" w:rsidP="00341D38">
            <w:pPr>
              <w:jc w:val="center"/>
              <w:rPr>
                <w:rFonts w:cs="Times New Roman"/>
                <w:lang w:eastAsia="zh-CN"/>
              </w:rPr>
            </w:pPr>
            <w:r w:rsidRPr="004E614C">
              <w:rPr>
                <w:rFonts w:cs="Times New Roman"/>
                <w:lang w:eastAsia="zh-CN"/>
              </w:rPr>
              <w:t>.07</w:t>
            </w:r>
            <w:r w:rsidR="003E6F1A" w:rsidRPr="004E614C">
              <w:rPr>
                <w:rFonts w:cs="Times New Roman"/>
                <w:lang w:eastAsia="zh-CN"/>
              </w:rPr>
              <w:t>3</w:t>
            </w:r>
          </w:p>
        </w:tc>
      </w:tr>
    </w:tbl>
    <w:p w14:paraId="262CA4C4" w14:textId="77777777" w:rsidR="00B81396" w:rsidRPr="004E614C" w:rsidRDefault="00B81396" w:rsidP="00B67619">
      <w:pPr>
        <w:pStyle w:val="4"/>
        <w:spacing w:before="180" w:after="180"/>
        <w:rPr>
          <w:lang w:eastAsia="zh-CN"/>
        </w:rPr>
      </w:pPr>
      <w:r w:rsidRPr="004E614C">
        <w:rPr>
          <w:lang w:eastAsia="zh-CN"/>
        </w:rPr>
        <w:t>Unmeasured Latent Method Construct</w:t>
      </w:r>
    </w:p>
    <w:p w14:paraId="39836DB6" w14:textId="1BFC1D66" w:rsidR="00E942E3" w:rsidRPr="004E614C" w:rsidRDefault="00B81396" w:rsidP="00012EC0">
      <w:pPr>
        <w:rPr>
          <w:lang w:eastAsia="zh-CN"/>
        </w:rPr>
      </w:pPr>
      <w:r w:rsidRPr="004E614C">
        <w:rPr>
          <w:lang w:eastAsia="zh-CN"/>
        </w:rPr>
        <w:tab/>
      </w:r>
      <w:r w:rsidR="00012EC0" w:rsidRPr="00012EC0">
        <w:rPr>
          <w:rFonts w:hint="eastAsia"/>
          <w:lang w:eastAsia="zh-CN"/>
        </w:rPr>
        <w:t>Harmon One Factor Test</w:t>
      </w:r>
      <w:r w:rsidR="00012EC0" w:rsidRPr="00012EC0">
        <w:rPr>
          <w:rFonts w:hint="eastAsia"/>
          <w:lang w:eastAsia="zh-CN"/>
        </w:rPr>
        <w:t>的检验相对宽松，容易产生假阳性结果。鉴于此，我们决定采用更严格的方法来检验共同方法偏差的存在，即使用</w:t>
      </w:r>
      <w:r w:rsidR="00012EC0" w:rsidRPr="00012EC0">
        <w:rPr>
          <w:rFonts w:hint="eastAsia"/>
          <w:lang w:eastAsia="zh-CN"/>
        </w:rPr>
        <w:t>ULMC</w:t>
      </w:r>
      <w:r w:rsidR="00012EC0" w:rsidRPr="00012EC0">
        <w:rPr>
          <w:rFonts w:hint="eastAsia"/>
          <w:lang w:eastAsia="zh-CN"/>
        </w:rPr>
        <w:t>（</w:t>
      </w:r>
      <w:r w:rsidR="00012EC0" w:rsidRPr="00012EC0">
        <w:rPr>
          <w:rFonts w:hint="eastAsia"/>
          <w:lang w:eastAsia="zh-CN"/>
        </w:rPr>
        <w:t>Unifactorial Latent Method Construct</w:t>
      </w:r>
      <w:r w:rsidR="00012EC0" w:rsidRPr="00012EC0">
        <w:rPr>
          <w:rFonts w:hint="eastAsia"/>
          <w:lang w:eastAsia="zh-CN"/>
        </w:rPr>
        <w:t>）潜在方法变量法</w:t>
      </w:r>
      <w:r w:rsidR="00C6080F">
        <w:rPr>
          <w:rFonts w:hint="eastAsia"/>
          <w:lang w:eastAsia="zh-CN"/>
        </w:rPr>
        <w:t xml:space="preserve"> </w:t>
      </w:r>
      <w:r w:rsidR="00012EC0" w:rsidRPr="004E614C">
        <w:rPr>
          <w:lang w:eastAsia="zh-CN"/>
        </w:rPr>
        <w:fldChar w:fldCharType="begin"/>
      </w:r>
      <w:r w:rsidR="00C6080F">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012EC0" w:rsidRPr="004E614C">
        <w:rPr>
          <w:lang w:eastAsia="zh-CN"/>
        </w:rPr>
        <w:fldChar w:fldCharType="separate"/>
      </w:r>
      <w:r w:rsidR="00C6080F">
        <w:rPr>
          <w:noProof/>
          <w:lang w:eastAsia="zh-CN"/>
        </w:rPr>
        <w:t>(Podsakoff et al., 2003)</w:t>
      </w:r>
      <w:r w:rsidR="00012EC0" w:rsidRPr="004E614C">
        <w:rPr>
          <w:lang w:eastAsia="zh-CN"/>
        </w:rPr>
        <w:fldChar w:fldCharType="end"/>
      </w:r>
      <w:r w:rsidR="00012EC0" w:rsidRPr="00012EC0">
        <w:rPr>
          <w:rFonts w:hint="eastAsia"/>
          <w:lang w:eastAsia="zh-CN"/>
        </w:rPr>
        <w:t>。在我们的结果中，量表因子载荷的平方和为</w:t>
      </w:r>
      <w:r w:rsidR="00012EC0" w:rsidRPr="00012EC0">
        <w:rPr>
          <w:rFonts w:hint="eastAsia"/>
          <w:lang w:eastAsia="zh-CN"/>
        </w:rPr>
        <w:t>0.56</w:t>
      </w:r>
      <w:r w:rsidR="00012EC0" w:rsidRPr="00012EC0">
        <w:rPr>
          <w:rFonts w:hint="eastAsia"/>
          <w:lang w:eastAsia="zh-CN"/>
        </w:rPr>
        <w:t>，而方法潜变量载荷的平方和为</w:t>
      </w:r>
      <w:r w:rsidR="00012EC0" w:rsidRPr="00012EC0">
        <w:rPr>
          <w:rFonts w:hint="eastAsia"/>
          <w:lang w:eastAsia="zh-CN"/>
        </w:rPr>
        <w:t>0.32</w:t>
      </w:r>
      <w:r w:rsidR="00012EC0" w:rsidRPr="00012EC0">
        <w:rPr>
          <w:rFonts w:hint="eastAsia"/>
          <w:lang w:eastAsia="zh-CN"/>
        </w:rPr>
        <w:t>。尽管量表因子载荷的平方和更大，但两者的大小接近，这表明我们的研究可能存在一定程度上的共同方法偏差。这</w:t>
      </w:r>
      <w:r w:rsidR="00C6080F">
        <w:rPr>
          <w:rFonts w:hint="eastAsia"/>
          <w:lang w:eastAsia="zh-CN"/>
        </w:rPr>
        <w:t>意味着</w:t>
      </w:r>
      <w:r w:rsidR="00012EC0" w:rsidRPr="00012EC0">
        <w:rPr>
          <w:rFonts w:hint="eastAsia"/>
          <w:lang w:eastAsia="zh-CN"/>
        </w:rPr>
        <w:t>我们在研究中应该更加谨慎地处理共同方法偏差的问题，以确保结果的准确性和可靠性</w:t>
      </w:r>
      <w:r w:rsidR="00E942E3" w:rsidRPr="004E614C">
        <w:rPr>
          <w:rFonts w:hint="eastAsia"/>
          <w:lang w:eastAsia="zh-CN"/>
        </w:rPr>
        <w:t>。</w:t>
      </w:r>
      <w:r w:rsidR="00C6080F">
        <w:rPr>
          <w:rFonts w:hint="eastAsia"/>
          <w:lang w:eastAsia="zh-CN"/>
        </w:rPr>
        <w:t>因此，我们将在之后的实验</w:t>
      </w:r>
      <w:r w:rsidR="00C6080F">
        <w:rPr>
          <w:rFonts w:hint="eastAsia"/>
          <w:lang w:eastAsia="zh-CN"/>
        </w:rPr>
        <w:t>3</w:t>
      </w:r>
      <w:r w:rsidR="00C6080F">
        <w:rPr>
          <w:rFonts w:hint="eastAsia"/>
          <w:lang w:eastAsia="zh-CN"/>
        </w:rPr>
        <w:t>中采用标记变量的方法来控制共同方法偏差</w:t>
      </w:r>
      <w:r w:rsidR="00C6080F">
        <w:rPr>
          <w:lang w:eastAsia="zh-CN"/>
        </w:rPr>
        <w:fldChar w:fldCharType="begin"/>
      </w:r>
      <w:r w:rsidR="00C6080F">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6080F">
        <w:rPr>
          <w:lang w:eastAsia="zh-CN"/>
        </w:rPr>
        <w:fldChar w:fldCharType="separate"/>
      </w:r>
      <w:r w:rsidR="00C6080F">
        <w:rPr>
          <w:noProof/>
          <w:lang w:eastAsia="zh-CN"/>
        </w:rPr>
        <w:t>(Williams et al., 2010)</w:t>
      </w:r>
      <w:r w:rsidR="00C6080F">
        <w:rPr>
          <w:lang w:eastAsia="zh-CN"/>
        </w:rPr>
        <w:fldChar w:fldCharType="end"/>
      </w:r>
      <w:r w:rsidR="00C6080F">
        <w:rPr>
          <w:rFonts w:hint="eastAsia"/>
          <w:lang w:eastAsia="zh-CN"/>
        </w:rPr>
        <w:t>。</w:t>
      </w:r>
    </w:p>
    <w:p w14:paraId="14FCF8B1" w14:textId="2D6FE4D6" w:rsidR="00B81396" w:rsidRPr="004E614C" w:rsidRDefault="00590FBB" w:rsidP="00832CA8">
      <w:pPr>
        <w:pStyle w:val="af3"/>
      </w:pPr>
      <w:r w:rsidRPr="004E614C">
        <w:rPr>
          <w:rFonts w:hint="eastAsia"/>
        </w:rPr>
        <w:lastRenderedPageBreak/>
        <w:t>表</w:t>
      </w:r>
      <w:r w:rsidR="000826BC">
        <w:t>8</w:t>
      </w:r>
      <w:r w:rsidR="00832CA8">
        <w:t>.</w:t>
      </w:r>
      <w:r w:rsidR="000826BC">
        <w:t>3</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006"/>
        <w:gridCol w:w="864"/>
        <w:gridCol w:w="2598"/>
        <w:gridCol w:w="620"/>
        <w:gridCol w:w="2598"/>
        <w:gridCol w:w="620"/>
      </w:tblGrid>
      <w:tr w:rsidR="00260B6E" w:rsidRPr="00A23C3B" w14:paraId="186805A5" w14:textId="77777777" w:rsidTr="00A23C3B">
        <w:trPr>
          <w:trHeight w:val="330"/>
          <w:tblHeader/>
        </w:trPr>
        <w:tc>
          <w:tcPr>
            <w:tcW w:w="606" w:type="pct"/>
            <w:tcBorders>
              <w:top w:val="single" w:sz="12" w:space="0" w:color="auto"/>
              <w:left w:val="nil"/>
              <w:bottom w:val="single" w:sz="12" w:space="0" w:color="auto"/>
              <w:right w:val="nil"/>
            </w:tcBorders>
            <w:vAlign w:val="center"/>
            <w:hideMark/>
          </w:tcPr>
          <w:p w14:paraId="385ACCE1" w14:textId="29668B3B"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因子</w:t>
            </w:r>
          </w:p>
        </w:tc>
        <w:tc>
          <w:tcPr>
            <w:tcW w:w="520" w:type="pct"/>
            <w:tcBorders>
              <w:top w:val="single" w:sz="12" w:space="0" w:color="auto"/>
              <w:left w:val="nil"/>
              <w:bottom w:val="single" w:sz="12" w:space="0" w:color="auto"/>
              <w:right w:val="nil"/>
            </w:tcBorders>
            <w:vAlign w:val="center"/>
            <w:hideMark/>
          </w:tcPr>
          <w:p w14:paraId="0E72AB7C" w14:textId="3664961A"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题目</w:t>
            </w:r>
          </w:p>
        </w:tc>
        <w:tc>
          <w:tcPr>
            <w:tcW w:w="1564" w:type="pct"/>
            <w:tcBorders>
              <w:top w:val="single" w:sz="12" w:space="0" w:color="auto"/>
              <w:left w:val="nil"/>
              <w:bottom w:val="single" w:sz="12" w:space="0" w:color="auto"/>
              <w:right w:val="nil"/>
            </w:tcBorders>
            <w:shd w:val="clear" w:color="auto" w:fill="auto"/>
            <w:vAlign w:val="center"/>
            <w:hideMark/>
          </w:tcPr>
          <w:p w14:paraId="60295C0F" w14:textId="4D0CCEB1" w:rsidR="00260B6E" w:rsidRPr="00A23C3B" w:rsidRDefault="00341D38" w:rsidP="00A23C3B">
            <w:pPr>
              <w:widowControl/>
              <w:jc w:val="center"/>
              <w:rPr>
                <w:rFonts w:cs="Times New Roman"/>
                <w:szCs w:val="24"/>
                <w:lang w:eastAsia="zh-CN"/>
              </w:rPr>
            </w:pPr>
            <w:r w:rsidRPr="00A23C3B">
              <w:rPr>
                <w:rFonts w:cs="Times New Roman" w:hint="eastAsia"/>
                <w:szCs w:val="24"/>
              </w:rPr>
              <w:t>量表因子载荷（</w:t>
            </w:r>
            <w:r w:rsidR="00260B6E" w:rsidRPr="00A23C3B">
              <w:rPr>
                <w:rFonts w:cs="Times New Roman"/>
                <w:szCs w:val="24"/>
              </w:rPr>
              <w:t>R1</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2DBD8524" w14:textId="5A35A005"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564" w:type="pct"/>
            <w:tcBorders>
              <w:top w:val="single" w:sz="12" w:space="0" w:color="auto"/>
              <w:left w:val="nil"/>
              <w:bottom w:val="single" w:sz="12" w:space="0" w:color="auto"/>
              <w:right w:val="nil"/>
            </w:tcBorders>
            <w:shd w:val="clear" w:color="auto" w:fill="auto"/>
            <w:vAlign w:val="center"/>
            <w:hideMark/>
          </w:tcPr>
          <w:p w14:paraId="5AA979D0" w14:textId="7F6245B9" w:rsidR="00260B6E" w:rsidRPr="00A23C3B" w:rsidRDefault="00341D38" w:rsidP="00A23C3B">
            <w:pPr>
              <w:widowControl/>
              <w:jc w:val="center"/>
              <w:rPr>
                <w:rFonts w:cs="Times New Roman"/>
                <w:szCs w:val="24"/>
                <w:lang w:eastAsia="zh-CN"/>
              </w:rPr>
            </w:pPr>
            <w:r w:rsidRPr="00A23C3B">
              <w:rPr>
                <w:rFonts w:cs="Times New Roman" w:hint="eastAsia"/>
                <w:szCs w:val="24"/>
              </w:rPr>
              <w:t>方法因子载荷（</w:t>
            </w:r>
            <w:r w:rsidR="00260B6E" w:rsidRPr="00A23C3B">
              <w:rPr>
                <w:rFonts w:cs="Times New Roman"/>
                <w:szCs w:val="24"/>
              </w:rPr>
              <w:t>R2</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32B30232" w14:textId="595CCF53"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E942E3" w:rsidRPr="00A23C3B" w14:paraId="17561050" w14:textId="77777777" w:rsidTr="00A23C3B">
        <w:trPr>
          <w:trHeight w:val="330"/>
        </w:trPr>
        <w:tc>
          <w:tcPr>
            <w:tcW w:w="606" w:type="pct"/>
            <w:tcBorders>
              <w:top w:val="single" w:sz="12" w:space="0" w:color="auto"/>
              <w:left w:val="nil"/>
              <w:right w:val="nil"/>
            </w:tcBorders>
            <w:vAlign w:val="center"/>
          </w:tcPr>
          <w:p w14:paraId="15B2374D" w14:textId="697E97B9" w:rsidR="00E942E3" w:rsidRPr="00A23C3B" w:rsidRDefault="00E942E3" w:rsidP="00341D38">
            <w:pPr>
              <w:widowControl/>
              <w:jc w:val="center"/>
              <w:rPr>
                <w:rFonts w:cs="Times New Roman"/>
                <w:szCs w:val="24"/>
              </w:rPr>
            </w:pPr>
            <w:r w:rsidRPr="00A23C3B">
              <w:rPr>
                <w:rFonts w:cs="Times New Roman"/>
                <w:szCs w:val="24"/>
              </w:rPr>
              <w:t>ASC</w:t>
            </w:r>
          </w:p>
        </w:tc>
        <w:tc>
          <w:tcPr>
            <w:tcW w:w="520" w:type="pct"/>
            <w:tcBorders>
              <w:top w:val="single" w:sz="12" w:space="0" w:color="auto"/>
              <w:left w:val="nil"/>
              <w:right w:val="nil"/>
            </w:tcBorders>
            <w:vAlign w:val="center"/>
          </w:tcPr>
          <w:p w14:paraId="710030BA" w14:textId="7A2F98AC" w:rsidR="00E942E3" w:rsidRPr="00A23C3B" w:rsidRDefault="00E942E3" w:rsidP="00341D38">
            <w:pPr>
              <w:widowControl/>
              <w:jc w:val="center"/>
              <w:rPr>
                <w:rFonts w:cs="Times New Roman"/>
                <w:szCs w:val="24"/>
              </w:rPr>
            </w:pPr>
            <w:r w:rsidRPr="00A23C3B">
              <w:rPr>
                <w:rFonts w:cs="Times New Roman"/>
                <w:szCs w:val="24"/>
              </w:rPr>
              <w:t>ASC1</w:t>
            </w:r>
          </w:p>
        </w:tc>
        <w:tc>
          <w:tcPr>
            <w:tcW w:w="1564" w:type="pct"/>
            <w:tcBorders>
              <w:top w:val="single" w:sz="12" w:space="0" w:color="auto"/>
              <w:left w:val="nil"/>
              <w:right w:val="nil"/>
            </w:tcBorders>
            <w:shd w:val="clear" w:color="auto" w:fill="auto"/>
            <w:vAlign w:val="center"/>
          </w:tcPr>
          <w:p w14:paraId="2F5A52C5" w14:textId="4EC03B66" w:rsidR="00E942E3" w:rsidRPr="00A23C3B" w:rsidRDefault="00E942E3" w:rsidP="00341D38">
            <w:pPr>
              <w:widowControl/>
              <w:jc w:val="center"/>
              <w:rPr>
                <w:rFonts w:cs="Times New Roman"/>
                <w:szCs w:val="24"/>
              </w:rPr>
            </w:pPr>
            <w:r w:rsidRPr="00A23C3B">
              <w:rPr>
                <w:rFonts w:cs="Times New Roman"/>
                <w:szCs w:val="24"/>
              </w:rPr>
              <w:t>.64</w:t>
            </w:r>
          </w:p>
        </w:tc>
        <w:tc>
          <w:tcPr>
            <w:tcW w:w="373" w:type="pct"/>
            <w:tcBorders>
              <w:top w:val="single" w:sz="12" w:space="0" w:color="auto"/>
              <w:left w:val="nil"/>
              <w:right w:val="nil"/>
            </w:tcBorders>
            <w:vAlign w:val="center"/>
          </w:tcPr>
          <w:p w14:paraId="37262B81" w14:textId="275956D7" w:rsidR="00E942E3" w:rsidRPr="00A23C3B" w:rsidRDefault="00E942E3" w:rsidP="00341D38">
            <w:pPr>
              <w:widowControl/>
              <w:jc w:val="center"/>
              <w:rPr>
                <w:rFonts w:cs="Times New Roman"/>
                <w:szCs w:val="24"/>
              </w:rPr>
            </w:pPr>
            <w:r w:rsidRPr="00A23C3B">
              <w:rPr>
                <w:rFonts w:cs="Times New Roman"/>
                <w:szCs w:val="24"/>
              </w:rPr>
              <w:t>.41</w:t>
            </w:r>
          </w:p>
        </w:tc>
        <w:tc>
          <w:tcPr>
            <w:tcW w:w="1564" w:type="pct"/>
            <w:tcBorders>
              <w:top w:val="single" w:sz="12" w:space="0" w:color="auto"/>
              <w:left w:val="nil"/>
              <w:right w:val="nil"/>
            </w:tcBorders>
            <w:shd w:val="clear" w:color="auto" w:fill="auto"/>
            <w:vAlign w:val="center"/>
          </w:tcPr>
          <w:p w14:paraId="4E5FC8D5" w14:textId="2B792B9D" w:rsidR="00E942E3" w:rsidRPr="00A23C3B" w:rsidRDefault="00E942E3" w:rsidP="00341D38">
            <w:pPr>
              <w:widowControl/>
              <w:jc w:val="center"/>
              <w:rPr>
                <w:rFonts w:cs="Times New Roman"/>
                <w:szCs w:val="24"/>
              </w:rPr>
            </w:pPr>
            <w:r w:rsidRPr="00A23C3B">
              <w:rPr>
                <w:rFonts w:cs="Times New Roman"/>
                <w:szCs w:val="24"/>
              </w:rPr>
              <w:t>.59</w:t>
            </w:r>
          </w:p>
        </w:tc>
        <w:tc>
          <w:tcPr>
            <w:tcW w:w="373" w:type="pct"/>
            <w:tcBorders>
              <w:top w:val="single" w:sz="12" w:space="0" w:color="auto"/>
              <w:left w:val="nil"/>
              <w:right w:val="nil"/>
            </w:tcBorders>
            <w:vAlign w:val="center"/>
          </w:tcPr>
          <w:p w14:paraId="4BA86C78" w14:textId="33CB6D5F" w:rsidR="00E942E3" w:rsidRPr="00A23C3B" w:rsidRDefault="00E942E3" w:rsidP="00341D38">
            <w:pPr>
              <w:widowControl/>
              <w:jc w:val="center"/>
              <w:rPr>
                <w:rFonts w:cs="Times New Roman"/>
                <w:szCs w:val="24"/>
              </w:rPr>
            </w:pPr>
            <w:r w:rsidRPr="00A23C3B">
              <w:rPr>
                <w:rFonts w:cs="Times New Roman"/>
                <w:szCs w:val="24"/>
              </w:rPr>
              <w:t>.35</w:t>
            </w:r>
          </w:p>
        </w:tc>
      </w:tr>
      <w:tr w:rsidR="00260B6E" w:rsidRPr="00A23C3B" w14:paraId="4070620C" w14:textId="77777777" w:rsidTr="00A23C3B">
        <w:trPr>
          <w:trHeight w:val="300"/>
        </w:trPr>
        <w:tc>
          <w:tcPr>
            <w:tcW w:w="606" w:type="pct"/>
            <w:tcBorders>
              <w:left w:val="nil"/>
              <w:bottom w:val="nil"/>
              <w:right w:val="nil"/>
            </w:tcBorders>
            <w:shd w:val="clear" w:color="auto" w:fill="auto"/>
            <w:noWrap/>
            <w:vAlign w:val="center"/>
            <w:hideMark/>
          </w:tcPr>
          <w:p w14:paraId="69AD375F" w14:textId="77777777" w:rsidR="00260B6E" w:rsidRPr="00A23C3B" w:rsidRDefault="00260B6E" w:rsidP="00341D38">
            <w:pPr>
              <w:widowControl/>
              <w:jc w:val="center"/>
              <w:rPr>
                <w:rFonts w:cs="Times New Roman"/>
                <w:color w:val="000000"/>
                <w:kern w:val="0"/>
                <w:szCs w:val="24"/>
                <w:lang w:eastAsia="zh-CN"/>
              </w:rPr>
            </w:pPr>
          </w:p>
        </w:tc>
        <w:tc>
          <w:tcPr>
            <w:tcW w:w="520" w:type="pct"/>
            <w:tcBorders>
              <w:left w:val="nil"/>
              <w:bottom w:val="nil"/>
              <w:right w:val="nil"/>
            </w:tcBorders>
            <w:shd w:val="clear" w:color="auto" w:fill="auto"/>
            <w:noWrap/>
            <w:vAlign w:val="center"/>
            <w:hideMark/>
          </w:tcPr>
          <w:p w14:paraId="35322CB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ASC2</w:t>
            </w:r>
          </w:p>
        </w:tc>
        <w:tc>
          <w:tcPr>
            <w:tcW w:w="1564" w:type="pct"/>
            <w:tcBorders>
              <w:left w:val="nil"/>
              <w:bottom w:val="nil"/>
              <w:right w:val="nil"/>
            </w:tcBorders>
            <w:shd w:val="clear" w:color="auto" w:fill="auto"/>
            <w:noWrap/>
            <w:vAlign w:val="center"/>
            <w:hideMark/>
          </w:tcPr>
          <w:p w14:paraId="60E9AC2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.69</w:t>
            </w:r>
          </w:p>
        </w:tc>
        <w:tc>
          <w:tcPr>
            <w:tcW w:w="373" w:type="pct"/>
            <w:tcBorders>
              <w:left w:val="nil"/>
              <w:bottom w:val="nil"/>
              <w:right w:val="nil"/>
            </w:tcBorders>
            <w:shd w:val="clear" w:color="auto" w:fill="auto"/>
            <w:noWrap/>
            <w:vAlign w:val="center"/>
            <w:hideMark/>
          </w:tcPr>
          <w:p w14:paraId="7F7E98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1564" w:type="pct"/>
            <w:tcBorders>
              <w:left w:val="nil"/>
              <w:bottom w:val="nil"/>
              <w:right w:val="nil"/>
            </w:tcBorders>
            <w:shd w:val="clear" w:color="auto" w:fill="auto"/>
            <w:noWrap/>
            <w:vAlign w:val="center"/>
            <w:hideMark/>
          </w:tcPr>
          <w:p w14:paraId="36B23C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left w:val="nil"/>
              <w:bottom w:val="nil"/>
              <w:right w:val="nil"/>
            </w:tcBorders>
            <w:shd w:val="clear" w:color="auto" w:fill="auto"/>
            <w:noWrap/>
            <w:vAlign w:val="center"/>
            <w:hideMark/>
          </w:tcPr>
          <w:p w14:paraId="6EC2C0E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.34</w:t>
            </w:r>
          </w:p>
        </w:tc>
      </w:tr>
      <w:tr w:rsidR="00260B6E" w:rsidRPr="00A23C3B" w14:paraId="2B08B532" w14:textId="77777777" w:rsidTr="00A23C3B">
        <w:trPr>
          <w:trHeight w:val="315"/>
        </w:trPr>
        <w:tc>
          <w:tcPr>
            <w:tcW w:w="606" w:type="pct"/>
            <w:tcBorders>
              <w:top w:val="nil"/>
              <w:left w:val="nil"/>
              <w:bottom w:val="nil"/>
              <w:right w:val="nil"/>
            </w:tcBorders>
            <w:shd w:val="clear" w:color="auto" w:fill="auto"/>
            <w:noWrap/>
            <w:vAlign w:val="center"/>
            <w:hideMark/>
          </w:tcPr>
          <w:p w14:paraId="326E3C4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0C3C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ASC3</w:t>
            </w:r>
          </w:p>
        </w:tc>
        <w:tc>
          <w:tcPr>
            <w:tcW w:w="1564" w:type="pct"/>
            <w:tcBorders>
              <w:top w:val="nil"/>
              <w:left w:val="nil"/>
              <w:bottom w:val="nil"/>
              <w:right w:val="nil"/>
            </w:tcBorders>
            <w:shd w:val="clear" w:color="auto" w:fill="auto"/>
            <w:noWrap/>
            <w:vAlign w:val="center"/>
            <w:hideMark/>
          </w:tcPr>
          <w:p w14:paraId="528A199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17050A0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c>
          <w:tcPr>
            <w:tcW w:w="1564" w:type="pct"/>
            <w:tcBorders>
              <w:top w:val="nil"/>
              <w:left w:val="nil"/>
              <w:bottom w:val="nil"/>
              <w:right w:val="nil"/>
            </w:tcBorders>
            <w:shd w:val="clear" w:color="auto" w:fill="auto"/>
            <w:noWrap/>
            <w:vAlign w:val="center"/>
            <w:hideMark/>
          </w:tcPr>
          <w:p w14:paraId="375F7E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657741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4022F3E0" w14:textId="77777777" w:rsidTr="00A23C3B">
        <w:trPr>
          <w:trHeight w:val="300"/>
        </w:trPr>
        <w:tc>
          <w:tcPr>
            <w:tcW w:w="606" w:type="pct"/>
            <w:tcBorders>
              <w:top w:val="nil"/>
              <w:left w:val="nil"/>
              <w:bottom w:val="nil"/>
              <w:right w:val="nil"/>
            </w:tcBorders>
            <w:shd w:val="clear" w:color="auto" w:fill="auto"/>
            <w:noWrap/>
            <w:vAlign w:val="center"/>
            <w:hideMark/>
          </w:tcPr>
          <w:p w14:paraId="081C0E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7687F0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ASC4</w:t>
            </w:r>
          </w:p>
        </w:tc>
        <w:tc>
          <w:tcPr>
            <w:tcW w:w="1564" w:type="pct"/>
            <w:tcBorders>
              <w:top w:val="nil"/>
              <w:left w:val="nil"/>
              <w:bottom w:val="nil"/>
              <w:right w:val="nil"/>
            </w:tcBorders>
            <w:shd w:val="clear" w:color="auto" w:fill="auto"/>
            <w:noWrap/>
            <w:vAlign w:val="center"/>
            <w:hideMark/>
          </w:tcPr>
          <w:p w14:paraId="3EDD6CD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4FA5F4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1564" w:type="pct"/>
            <w:tcBorders>
              <w:top w:val="nil"/>
              <w:left w:val="nil"/>
              <w:bottom w:val="nil"/>
              <w:right w:val="nil"/>
            </w:tcBorders>
            <w:shd w:val="clear" w:color="auto" w:fill="auto"/>
            <w:noWrap/>
            <w:vAlign w:val="center"/>
            <w:hideMark/>
          </w:tcPr>
          <w:p w14:paraId="2C9F2F3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71E382E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6BF5050C" w14:textId="77777777" w:rsidTr="00A23C3B">
        <w:trPr>
          <w:trHeight w:val="300"/>
        </w:trPr>
        <w:tc>
          <w:tcPr>
            <w:tcW w:w="606" w:type="pct"/>
            <w:tcBorders>
              <w:top w:val="nil"/>
              <w:left w:val="nil"/>
              <w:bottom w:val="nil"/>
              <w:right w:val="nil"/>
            </w:tcBorders>
            <w:shd w:val="clear" w:color="auto" w:fill="auto"/>
            <w:noWrap/>
            <w:vAlign w:val="center"/>
            <w:hideMark/>
          </w:tcPr>
          <w:p w14:paraId="17F2A554"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2BD4F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ASC5</w:t>
            </w:r>
          </w:p>
        </w:tc>
        <w:tc>
          <w:tcPr>
            <w:tcW w:w="1564" w:type="pct"/>
            <w:tcBorders>
              <w:top w:val="nil"/>
              <w:left w:val="nil"/>
              <w:bottom w:val="nil"/>
              <w:right w:val="nil"/>
            </w:tcBorders>
            <w:shd w:val="clear" w:color="auto" w:fill="auto"/>
            <w:noWrap/>
            <w:vAlign w:val="center"/>
            <w:hideMark/>
          </w:tcPr>
          <w:p w14:paraId="43AEEFD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2934CBC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1564" w:type="pct"/>
            <w:tcBorders>
              <w:top w:val="nil"/>
              <w:left w:val="nil"/>
              <w:bottom w:val="nil"/>
              <w:right w:val="nil"/>
            </w:tcBorders>
            <w:shd w:val="clear" w:color="auto" w:fill="auto"/>
            <w:noWrap/>
            <w:vAlign w:val="center"/>
            <w:hideMark/>
          </w:tcPr>
          <w:p w14:paraId="697B3B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3798620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2A2E85E9" w14:textId="77777777" w:rsidTr="00A23C3B">
        <w:trPr>
          <w:trHeight w:val="300"/>
        </w:trPr>
        <w:tc>
          <w:tcPr>
            <w:tcW w:w="606" w:type="pct"/>
            <w:tcBorders>
              <w:top w:val="nil"/>
              <w:left w:val="nil"/>
              <w:bottom w:val="nil"/>
              <w:right w:val="nil"/>
            </w:tcBorders>
            <w:shd w:val="clear" w:color="auto" w:fill="auto"/>
            <w:noWrap/>
            <w:vAlign w:val="center"/>
            <w:hideMark/>
          </w:tcPr>
          <w:p w14:paraId="31CF96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w:t>
            </w:r>
          </w:p>
        </w:tc>
        <w:tc>
          <w:tcPr>
            <w:tcW w:w="520" w:type="pct"/>
            <w:tcBorders>
              <w:top w:val="nil"/>
              <w:left w:val="nil"/>
              <w:bottom w:val="nil"/>
              <w:right w:val="nil"/>
            </w:tcBorders>
            <w:shd w:val="clear" w:color="auto" w:fill="auto"/>
            <w:noWrap/>
            <w:vAlign w:val="center"/>
            <w:hideMark/>
          </w:tcPr>
          <w:p w14:paraId="03BFDBC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OSC1</w:t>
            </w:r>
          </w:p>
        </w:tc>
        <w:tc>
          <w:tcPr>
            <w:tcW w:w="1564" w:type="pct"/>
            <w:tcBorders>
              <w:top w:val="nil"/>
              <w:left w:val="nil"/>
              <w:bottom w:val="nil"/>
              <w:right w:val="nil"/>
            </w:tcBorders>
            <w:shd w:val="clear" w:color="auto" w:fill="auto"/>
            <w:noWrap/>
            <w:vAlign w:val="center"/>
            <w:hideMark/>
          </w:tcPr>
          <w:p w14:paraId="725F9FC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5980CB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3D0597C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1A9D93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20CCEAE9" w14:textId="77777777" w:rsidTr="00A23C3B">
        <w:trPr>
          <w:trHeight w:val="300"/>
        </w:trPr>
        <w:tc>
          <w:tcPr>
            <w:tcW w:w="606" w:type="pct"/>
            <w:tcBorders>
              <w:top w:val="nil"/>
              <w:left w:val="nil"/>
              <w:bottom w:val="nil"/>
              <w:right w:val="nil"/>
            </w:tcBorders>
            <w:shd w:val="clear" w:color="auto" w:fill="auto"/>
            <w:noWrap/>
            <w:vAlign w:val="center"/>
            <w:hideMark/>
          </w:tcPr>
          <w:p w14:paraId="55D3FB0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5255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OSC2</w:t>
            </w:r>
          </w:p>
        </w:tc>
        <w:tc>
          <w:tcPr>
            <w:tcW w:w="1564" w:type="pct"/>
            <w:tcBorders>
              <w:top w:val="nil"/>
              <w:left w:val="nil"/>
              <w:bottom w:val="nil"/>
              <w:right w:val="nil"/>
            </w:tcBorders>
            <w:shd w:val="clear" w:color="auto" w:fill="auto"/>
            <w:noWrap/>
            <w:vAlign w:val="center"/>
            <w:hideMark/>
          </w:tcPr>
          <w:p w14:paraId="31A1F3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373" w:type="pct"/>
            <w:tcBorders>
              <w:top w:val="nil"/>
              <w:left w:val="nil"/>
              <w:bottom w:val="nil"/>
              <w:right w:val="nil"/>
            </w:tcBorders>
            <w:shd w:val="clear" w:color="auto" w:fill="auto"/>
            <w:noWrap/>
            <w:vAlign w:val="center"/>
            <w:hideMark/>
          </w:tcPr>
          <w:p w14:paraId="2D13EF7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1564" w:type="pct"/>
            <w:tcBorders>
              <w:top w:val="nil"/>
              <w:left w:val="nil"/>
              <w:bottom w:val="nil"/>
              <w:right w:val="nil"/>
            </w:tcBorders>
            <w:shd w:val="clear" w:color="auto" w:fill="auto"/>
            <w:noWrap/>
            <w:vAlign w:val="center"/>
            <w:hideMark/>
          </w:tcPr>
          <w:p w14:paraId="70D5C3A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53C0A6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2F6077BE" w14:textId="77777777" w:rsidTr="00A23C3B">
        <w:trPr>
          <w:trHeight w:val="300"/>
        </w:trPr>
        <w:tc>
          <w:tcPr>
            <w:tcW w:w="606" w:type="pct"/>
            <w:tcBorders>
              <w:top w:val="nil"/>
              <w:left w:val="nil"/>
              <w:bottom w:val="nil"/>
              <w:right w:val="nil"/>
            </w:tcBorders>
            <w:shd w:val="clear" w:color="auto" w:fill="auto"/>
            <w:noWrap/>
            <w:vAlign w:val="center"/>
            <w:hideMark/>
          </w:tcPr>
          <w:p w14:paraId="705CA2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CD672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OSC3</w:t>
            </w:r>
          </w:p>
        </w:tc>
        <w:tc>
          <w:tcPr>
            <w:tcW w:w="1564" w:type="pct"/>
            <w:tcBorders>
              <w:top w:val="nil"/>
              <w:left w:val="nil"/>
              <w:bottom w:val="nil"/>
              <w:right w:val="nil"/>
            </w:tcBorders>
            <w:shd w:val="clear" w:color="auto" w:fill="auto"/>
            <w:noWrap/>
            <w:vAlign w:val="center"/>
            <w:hideMark/>
          </w:tcPr>
          <w:p w14:paraId="39F9CEA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3F7ACA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c>
          <w:tcPr>
            <w:tcW w:w="1564" w:type="pct"/>
            <w:tcBorders>
              <w:top w:val="nil"/>
              <w:left w:val="nil"/>
              <w:bottom w:val="nil"/>
              <w:right w:val="nil"/>
            </w:tcBorders>
            <w:shd w:val="clear" w:color="auto" w:fill="auto"/>
            <w:noWrap/>
            <w:vAlign w:val="center"/>
            <w:hideMark/>
          </w:tcPr>
          <w:p w14:paraId="64C1AE1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753FE5D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r w:rsidR="00260B6E" w:rsidRPr="00A23C3B" w14:paraId="489831F5" w14:textId="77777777" w:rsidTr="00A23C3B">
        <w:trPr>
          <w:trHeight w:val="300"/>
        </w:trPr>
        <w:tc>
          <w:tcPr>
            <w:tcW w:w="606" w:type="pct"/>
            <w:tcBorders>
              <w:top w:val="nil"/>
              <w:left w:val="nil"/>
              <w:bottom w:val="nil"/>
              <w:right w:val="nil"/>
            </w:tcBorders>
            <w:shd w:val="clear" w:color="auto" w:fill="auto"/>
            <w:noWrap/>
            <w:vAlign w:val="center"/>
            <w:hideMark/>
          </w:tcPr>
          <w:p w14:paraId="22DE6E6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3DDF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OSC4</w:t>
            </w:r>
          </w:p>
        </w:tc>
        <w:tc>
          <w:tcPr>
            <w:tcW w:w="1564" w:type="pct"/>
            <w:tcBorders>
              <w:top w:val="nil"/>
              <w:left w:val="nil"/>
              <w:bottom w:val="nil"/>
              <w:right w:val="nil"/>
            </w:tcBorders>
            <w:shd w:val="clear" w:color="auto" w:fill="auto"/>
            <w:noWrap/>
            <w:vAlign w:val="center"/>
            <w:hideMark/>
          </w:tcPr>
          <w:p w14:paraId="42AB5E5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434E13C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.31</w:t>
            </w:r>
          </w:p>
        </w:tc>
        <w:tc>
          <w:tcPr>
            <w:tcW w:w="1564" w:type="pct"/>
            <w:tcBorders>
              <w:top w:val="nil"/>
              <w:left w:val="nil"/>
              <w:bottom w:val="nil"/>
              <w:right w:val="nil"/>
            </w:tcBorders>
            <w:shd w:val="clear" w:color="auto" w:fill="auto"/>
            <w:noWrap/>
            <w:vAlign w:val="center"/>
            <w:hideMark/>
          </w:tcPr>
          <w:p w14:paraId="2558B4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5703D1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7D045587" w14:textId="77777777" w:rsidTr="00A23C3B">
        <w:trPr>
          <w:trHeight w:val="300"/>
        </w:trPr>
        <w:tc>
          <w:tcPr>
            <w:tcW w:w="606" w:type="pct"/>
            <w:tcBorders>
              <w:top w:val="nil"/>
              <w:left w:val="nil"/>
              <w:bottom w:val="nil"/>
              <w:right w:val="nil"/>
            </w:tcBorders>
            <w:shd w:val="clear" w:color="auto" w:fill="auto"/>
            <w:noWrap/>
            <w:vAlign w:val="center"/>
            <w:hideMark/>
          </w:tcPr>
          <w:p w14:paraId="11C14FD6"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20715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OSC6</w:t>
            </w:r>
          </w:p>
        </w:tc>
        <w:tc>
          <w:tcPr>
            <w:tcW w:w="1564" w:type="pct"/>
            <w:tcBorders>
              <w:top w:val="nil"/>
              <w:left w:val="nil"/>
              <w:bottom w:val="nil"/>
              <w:right w:val="nil"/>
            </w:tcBorders>
            <w:shd w:val="clear" w:color="auto" w:fill="auto"/>
            <w:noWrap/>
            <w:vAlign w:val="center"/>
            <w:hideMark/>
          </w:tcPr>
          <w:p w14:paraId="37A859E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508E3AE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.41</w:t>
            </w:r>
          </w:p>
        </w:tc>
        <w:tc>
          <w:tcPr>
            <w:tcW w:w="1564" w:type="pct"/>
            <w:tcBorders>
              <w:top w:val="nil"/>
              <w:left w:val="nil"/>
              <w:bottom w:val="nil"/>
              <w:right w:val="nil"/>
            </w:tcBorders>
            <w:shd w:val="clear" w:color="auto" w:fill="auto"/>
            <w:noWrap/>
            <w:vAlign w:val="center"/>
            <w:hideMark/>
          </w:tcPr>
          <w:p w14:paraId="7B7682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0C67967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24542010" w14:textId="77777777" w:rsidTr="00A23C3B">
        <w:trPr>
          <w:trHeight w:val="300"/>
        </w:trPr>
        <w:tc>
          <w:tcPr>
            <w:tcW w:w="606" w:type="pct"/>
            <w:tcBorders>
              <w:top w:val="nil"/>
              <w:left w:val="nil"/>
              <w:bottom w:val="nil"/>
              <w:right w:val="nil"/>
            </w:tcBorders>
            <w:shd w:val="clear" w:color="auto" w:fill="auto"/>
            <w:noWrap/>
            <w:vAlign w:val="center"/>
            <w:hideMark/>
          </w:tcPr>
          <w:p w14:paraId="2A52176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A5797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OSC7</w:t>
            </w:r>
          </w:p>
        </w:tc>
        <w:tc>
          <w:tcPr>
            <w:tcW w:w="1564" w:type="pct"/>
            <w:tcBorders>
              <w:top w:val="nil"/>
              <w:left w:val="nil"/>
              <w:bottom w:val="nil"/>
              <w:right w:val="nil"/>
            </w:tcBorders>
            <w:shd w:val="clear" w:color="auto" w:fill="auto"/>
            <w:noWrap/>
            <w:vAlign w:val="center"/>
            <w:hideMark/>
          </w:tcPr>
          <w:p w14:paraId="7D4D1A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.79</w:t>
            </w:r>
          </w:p>
        </w:tc>
        <w:tc>
          <w:tcPr>
            <w:tcW w:w="373" w:type="pct"/>
            <w:tcBorders>
              <w:top w:val="nil"/>
              <w:left w:val="nil"/>
              <w:bottom w:val="nil"/>
              <w:right w:val="nil"/>
            </w:tcBorders>
            <w:shd w:val="clear" w:color="auto" w:fill="auto"/>
            <w:noWrap/>
            <w:vAlign w:val="center"/>
            <w:hideMark/>
          </w:tcPr>
          <w:p w14:paraId="11F277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1564" w:type="pct"/>
            <w:tcBorders>
              <w:top w:val="nil"/>
              <w:left w:val="nil"/>
              <w:bottom w:val="nil"/>
              <w:right w:val="nil"/>
            </w:tcBorders>
            <w:shd w:val="clear" w:color="auto" w:fill="auto"/>
            <w:noWrap/>
            <w:vAlign w:val="center"/>
            <w:hideMark/>
          </w:tcPr>
          <w:p w14:paraId="1DDCA8A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.53</w:t>
            </w:r>
          </w:p>
        </w:tc>
        <w:tc>
          <w:tcPr>
            <w:tcW w:w="373" w:type="pct"/>
            <w:tcBorders>
              <w:top w:val="nil"/>
              <w:left w:val="nil"/>
              <w:bottom w:val="nil"/>
              <w:right w:val="nil"/>
            </w:tcBorders>
            <w:shd w:val="clear" w:color="auto" w:fill="auto"/>
            <w:noWrap/>
            <w:vAlign w:val="center"/>
            <w:hideMark/>
          </w:tcPr>
          <w:p w14:paraId="353DF10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B61BFF4" w14:textId="77777777" w:rsidTr="00A23C3B">
        <w:trPr>
          <w:trHeight w:val="300"/>
        </w:trPr>
        <w:tc>
          <w:tcPr>
            <w:tcW w:w="606" w:type="pct"/>
            <w:tcBorders>
              <w:top w:val="nil"/>
              <w:left w:val="nil"/>
              <w:bottom w:val="nil"/>
              <w:right w:val="nil"/>
            </w:tcBorders>
            <w:shd w:val="clear" w:color="auto" w:fill="auto"/>
            <w:noWrap/>
            <w:vAlign w:val="center"/>
            <w:hideMark/>
          </w:tcPr>
          <w:p w14:paraId="4A5ED8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w:t>
            </w:r>
          </w:p>
        </w:tc>
        <w:tc>
          <w:tcPr>
            <w:tcW w:w="520" w:type="pct"/>
            <w:tcBorders>
              <w:top w:val="nil"/>
              <w:left w:val="nil"/>
              <w:bottom w:val="nil"/>
              <w:right w:val="nil"/>
            </w:tcBorders>
            <w:shd w:val="clear" w:color="auto" w:fill="auto"/>
            <w:noWrap/>
            <w:vAlign w:val="center"/>
            <w:hideMark/>
          </w:tcPr>
          <w:p w14:paraId="339488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RD1</w:t>
            </w:r>
          </w:p>
        </w:tc>
        <w:tc>
          <w:tcPr>
            <w:tcW w:w="1564" w:type="pct"/>
            <w:tcBorders>
              <w:top w:val="nil"/>
              <w:left w:val="nil"/>
              <w:bottom w:val="nil"/>
              <w:right w:val="nil"/>
            </w:tcBorders>
            <w:shd w:val="clear" w:color="auto" w:fill="auto"/>
            <w:noWrap/>
            <w:vAlign w:val="center"/>
            <w:hideMark/>
          </w:tcPr>
          <w:p w14:paraId="6441AB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464B6D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6B01E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3D99410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21B1A8F" w14:textId="77777777" w:rsidTr="00A23C3B">
        <w:trPr>
          <w:trHeight w:val="300"/>
        </w:trPr>
        <w:tc>
          <w:tcPr>
            <w:tcW w:w="606" w:type="pct"/>
            <w:tcBorders>
              <w:top w:val="nil"/>
              <w:left w:val="nil"/>
              <w:bottom w:val="nil"/>
              <w:right w:val="nil"/>
            </w:tcBorders>
            <w:shd w:val="clear" w:color="auto" w:fill="auto"/>
            <w:noWrap/>
            <w:vAlign w:val="center"/>
            <w:hideMark/>
          </w:tcPr>
          <w:p w14:paraId="300DD5D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DD2AAE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RD2</w:t>
            </w:r>
          </w:p>
        </w:tc>
        <w:tc>
          <w:tcPr>
            <w:tcW w:w="1564" w:type="pct"/>
            <w:tcBorders>
              <w:top w:val="nil"/>
              <w:left w:val="nil"/>
              <w:bottom w:val="nil"/>
              <w:right w:val="nil"/>
            </w:tcBorders>
            <w:shd w:val="clear" w:color="auto" w:fill="auto"/>
            <w:noWrap/>
            <w:vAlign w:val="center"/>
            <w:hideMark/>
          </w:tcPr>
          <w:p w14:paraId="35F205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.78</w:t>
            </w:r>
          </w:p>
        </w:tc>
        <w:tc>
          <w:tcPr>
            <w:tcW w:w="373" w:type="pct"/>
            <w:tcBorders>
              <w:top w:val="nil"/>
              <w:left w:val="nil"/>
              <w:bottom w:val="nil"/>
              <w:right w:val="nil"/>
            </w:tcBorders>
            <w:shd w:val="clear" w:color="auto" w:fill="auto"/>
            <w:noWrap/>
            <w:vAlign w:val="center"/>
            <w:hideMark/>
          </w:tcPr>
          <w:p w14:paraId="20BE6DB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1564" w:type="pct"/>
            <w:tcBorders>
              <w:top w:val="nil"/>
              <w:left w:val="nil"/>
              <w:bottom w:val="nil"/>
              <w:right w:val="nil"/>
            </w:tcBorders>
            <w:shd w:val="clear" w:color="auto" w:fill="auto"/>
            <w:noWrap/>
            <w:vAlign w:val="center"/>
            <w:hideMark/>
          </w:tcPr>
          <w:p w14:paraId="4483C67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0E60C9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4613E1E1" w14:textId="77777777" w:rsidTr="00A23C3B">
        <w:trPr>
          <w:trHeight w:val="300"/>
        </w:trPr>
        <w:tc>
          <w:tcPr>
            <w:tcW w:w="606" w:type="pct"/>
            <w:tcBorders>
              <w:top w:val="nil"/>
              <w:left w:val="nil"/>
              <w:bottom w:val="nil"/>
              <w:right w:val="nil"/>
            </w:tcBorders>
            <w:shd w:val="clear" w:color="auto" w:fill="auto"/>
            <w:noWrap/>
            <w:vAlign w:val="center"/>
            <w:hideMark/>
          </w:tcPr>
          <w:p w14:paraId="54D6A4E2"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980502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RD3</w:t>
            </w:r>
          </w:p>
        </w:tc>
        <w:tc>
          <w:tcPr>
            <w:tcW w:w="1564" w:type="pct"/>
            <w:tcBorders>
              <w:top w:val="nil"/>
              <w:left w:val="nil"/>
              <w:bottom w:val="nil"/>
              <w:right w:val="nil"/>
            </w:tcBorders>
            <w:shd w:val="clear" w:color="auto" w:fill="auto"/>
            <w:noWrap/>
            <w:vAlign w:val="center"/>
            <w:hideMark/>
          </w:tcPr>
          <w:p w14:paraId="5A8F26F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.71</w:t>
            </w:r>
          </w:p>
        </w:tc>
        <w:tc>
          <w:tcPr>
            <w:tcW w:w="373" w:type="pct"/>
            <w:tcBorders>
              <w:top w:val="nil"/>
              <w:left w:val="nil"/>
              <w:bottom w:val="nil"/>
              <w:right w:val="nil"/>
            </w:tcBorders>
            <w:shd w:val="clear" w:color="auto" w:fill="auto"/>
            <w:noWrap/>
            <w:vAlign w:val="center"/>
            <w:hideMark/>
          </w:tcPr>
          <w:p w14:paraId="40D743F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1564" w:type="pct"/>
            <w:tcBorders>
              <w:top w:val="nil"/>
              <w:left w:val="nil"/>
              <w:bottom w:val="nil"/>
              <w:right w:val="nil"/>
            </w:tcBorders>
            <w:shd w:val="clear" w:color="auto" w:fill="auto"/>
            <w:noWrap/>
            <w:vAlign w:val="center"/>
            <w:hideMark/>
          </w:tcPr>
          <w:p w14:paraId="1D578AA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426F62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6F867E27" w14:textId="77777777" w:rsidTr="00A23C3B">
        <w:trPr>
          <w:trHeight w:val="300"/>
        </w:trPr>
        <w:tc>
          <w:tcPr>
            <w:tcW w:w="606" w:type="pct"/>
            <w:tcBorders>
              <w:top w:val="nil"/>
              <w:left w:val="nil"/>
              <w:bottom w:val="nil"/>
              <w:right w:val="nil"/>
            </w:tcBorders>
            <w:shd w:val="clear" w:color="auto" w:fill="auto"/>
            <w:noWrap/>
            <w:vAlign w:val="center"/>
            <w:hideMark/>
          </w:tcPr>
          <w:p w14:paraId="03CD4B6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75D39AD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RD4</w:t>
            </w:r>
          </w:p>
        </w:tc>
        <w:tc>
          <w:tcPr>
            <w:tcW w:w="1564" w:type="pct"/>
            <w:tcBorders>
              <w:top w:val="nil"/>
              <w:left w:val="nil"/>
              <w:bottom w:val="nil"/>
              <w:right w:val="nil"/>
            </w:tcBorders>
            <w:shd w:val="clear" w:color="auto" w:fill="auto"/>
            <w:noWrap/>
            <w:vAlign w:val="center"/>
            <w:hideMark/>
          </w:tcPr>
          <w:p w14:paraId="51E923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780A3C0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1564" w:type="pct"/>
            <w:tcBorders>
              <w:top w:val="nil"/>
              <w:left w:val="nil"/>
              <w:bottom w:val="nil"/>
              <w:right w:val="nil"/>
            </w:tcBorders>
            <w:shd w:val="clear" w:color="auto" w:fill="auto"/>
            <w:noWrap/>
            <w:vAlign w:val="center"/>
            <w:hideMark/>
          </w:tcPr>
          <w:p w14:paraId="3BAE8BE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.49</w:t>
            </w:r>
          </w:p>
        </w:tc>
        <w:tc>
          <w:tcPr>
            <w:tcW w:w="373" w:type="pct"/>
            <w:tcBorders>
              <w:top w:val="nil"/>
              <w:left w:val="nil"/>
              <w:bottom w:val="nil"/>
              <w:right w:val="nil"/>
            </w:tcBorders>
            <w:shd w:val="clear" w:color="auto" w:fill="auto"/>
            <w:noWrap/>
            <w:vAlign w:val="center"/>
            <w:hideMark/>
          </w:tcPr>
          <w:p w14:paraId="3239D3F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.24</w:t>
            </w:r>
          </w:p>
        </w:tc>
      </w:tr>
      <w:tr w:rsidR="00260B6E" w:rsidRPr="00A23C3B" w14:paraId="542A6525" w14:textId="77777777" w:rsidTr="00A23C3B">
        <w:trPr>
          <w:trHeight w:val="300"/>
        </w:trPr>
        <w:tc>
          <w:tcPr>
            <w:tcW w:w="606" w:type="pct"/>
            <w:tcBorders>
              <w:top w:val="nil"/>
              <w:left w:val="nil"/>
              <w:bottom w:val="nil"/>
              <w:right w:val="nil"/>
            </w:tcBorders>
            <w:shd w:val="clear" w:color="auto" w:fill="auto"/>
            <w:noWrap/>
            <w:vAlign w:val="center"/>
            <w:hideMark/>
          </w:tcPr>
          <w:p w14:paraId="15A297E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9AB3F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RD5</w:t>
            </w:r>
          </w:p>
        </w:tc>
        <w:tc>
          <w:tcPr>
            <w:tcW w:w="1564" w:type="pct"/>
            <w:tcBorders>
              <w:top w:val="nil"/>
              <w:left w:val="nil"/>
              <w:bottom w:val="nil"/>
              <w:right w:val="nil"/>
            </w:tcBorders>
            <w:shd w:val="clear" w:color="auto" w:fill="auto"/>
            <w:noWrap/>
            <w:vAlign w:val="center"/>
            <w:hideMark/>
          </w:tcPr>
          <w:p w14:paraId="59AB55B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.83</w:t>
            </w:r>
          </w:p>
        </w:tc>
        <w:tc>
          <w:tcPr>
            <w:tcW w:w="373" w:type="pct"/>
            <w:tcBorders>
              <w:top w:val="nil"/>
              <w:left w:val="nil"/>
              <w:bottom w:val="nil"/>
              <w:right w:val="nil"/>
            </w:tcBorders>
            <w:shd w:val="clear" w:color="auto" w:fill="auto"/>
            <w:noWrap/>
            <w:vAlign w:val="center"/>
            <w:hideMark/>
          </w:tcPr>
          <w:p w14:paraId="1D0503E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.68</w:t>
            </w:r>
          </w:p>
        </w:tc>
        <w:tc>
          <w:tcPr>
            <w:tcW w:w="1564" w:type="pct"/>
            <w:tcBorders>
              <w:top w:val="nil"/>
              <w:left w:val="nil"/>
              <w:bottom w:val="nil"/>
              <w:right w:val="nil"/>
            </w:tcBorders>
            <w:shd w:val="clear" w:color="auto" w:fill="auto"/>
            <w:noWrap/>
            <w:vAlign w:val="center"/>
            <w:hideMark/>
          </w:tcPr>
          <w:p w14:paraId="6473C9B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373" w:type="pct"/>
            <w:tcBorders>
              <w:top w:val="nil"/>
              <w:left w:val="nil"/>
              <w:bottom w:val="nil"/>
              <w:right w:val="nil"/>
            </w:tcBorders>
            <w:shd w:val="clear" w:color="auto" w:fill="auto"/>
            <w:noWrap/>
            <w:vAlign w:val="center"/>
            <w:hideMark/>
          </w:tcPr>
          <w:p w14:paraId="490EB4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.26</w:t>
            </w:r>
          </w:p>
        </w:tc>
      </w:tr>
      <w:tr w:rsidR="00260B6E" w:rsidRPr="00A23C3B" w14:paraId="0A67E97F" w14:textId="77777777" w:rsidTr="00A23C3B">
        <w:trPr>
          <w:trHeight w:val="300"/>
        </w:trPr>
        <w:tc>
          <w:tcPr>
            <w:tcW w:w="606" w:type="pct"/>
            <w:tcBorders>
              <w:top w:val="nil"/>
              <w:left w:val="nil"/>
              <w:bottom w:val="nil"/>
              <w:right w:val="nil"/>
            </w:tcBorders>
            <w:shd w:val="clear" w:color="auto" w:fill="auto"/>
            <w:noWrap/>
            <w:vAlign w:val="center"/>
            <w:hideMark/>
          </w:tcPr>
          <w:p w14:paraId="797724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w:t>
            </w:r>
          </w:p>
        </w:tc>
        <w:tc>
          <w:tcPr>
            <w:tcW w:w="520" w:type="pct"/>
            <w:tcBorders>
              <w:top w:val="nil"/>
              <w:left w:val="nil"/>
              <w:bottom w:val="nil"/>
              <w:right w:val="nil"/>
            </w:tcBorders>
            <w:shd w:val="clear" w:color="auto" w:fill="auto"/>
            <w:noWrap/>
            <w:vAlign w:val="center"/>
            <w:hideMark/>
          </w:tcPr>
          <w:p w14:paraId="6AD2007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POS1</w:t>
            </w:r>
          </w:p>
        </w:tc>
        <w:tc>
          <w:tcPr>
            <w:tcW w:w="1564" w:type="pct"/>
            <w:tcBorders>
              <w:top w:val="nil"/>
              <w:left w:val="nil"/>
              <w:bottom w:val="nil"/>
              <w:right w:val="nil"/>
            </w:tcBorders>
            <w:shd w:val="clear" w:color="auto" w:fill="auto"/>
            <w:noWrap/>
            <w:vAlign w:val="center"/>
            <w:hideMark/>
          </w:tcPr>
          <w:p w14:paraId="156946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02B4129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1390F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1512B9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.44</w:t>
            </w:r>
          </w:p>
        </w:tc>
      </w:tr>
      <w:tr w:rsidR="00260B6E" w:rsidRPr="00A23C3B" w14:paraId="34056F0A" w14:textId="77777777" w:rsidTr="00A23C3B">
        <w:trPr>
          <w:trHeight w:val="300"/>
        </w:trPr>
        <w:tc>
          <w:tcPr>
            <w:tcW w:w="606" w:type="pct"/>
            <w:tcBorders>
              <w:top w:val="nil"/>
              <w:left w:val="nil"/>
              <w:bottom w:val="nil"/>
              <w:right w:val="nil"/>
            </w:tcBorders>
            <w:shd w:val="clear" w:color="auto" w:fill="auto"/>
            <w:noWrap/>
            <w:vAlign w:val="center"/>
            <w:hideMark/>
          </w:tcPr>
          <w:p w14:paraId="4F7573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67E537B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POS2</w:t>
            </w:r>
          </w:p>
        </w:tc>
        <w:tc>
          <w:tcPr>
            <w:tcW w:w="1564" w:type="pct"/>
            <w:tcBorders>
              <w:top w:val="nil"/>
              <w:left w:val="nil"/>
              <w:bottom w:val="nil"/>
              <w:right w:val="nil"/>
            </w:tcBorders>
            <w:shd w:val="clear" w:color="auto" w:fill="auto"/>
            <w:noWrap/>
            <w:vAlign w:val="center"/>
            <w:hideMark/>
          </w:tcPr>
          <w:p w14:paraId="5F97CB4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5D5DAA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1564" w:type="pct"/>
            <w:tcBorders>
              <w:top w:val="nil"/>
              <w:left w:val="nil"/>
              <w:bottom w:val="nil"/>
              <w:right w:val="nil"/>
            </w:tcBorders>
            <w:shd w:val="clear" w:color="auto" w:fill="auto"/>
            <w:noWrap/>
            <w:vAlign w:val="center"/>
            <w:hideMark/>
          </w:tcPr>
          <w:p w14:paraId="6D5DE0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.61</w:t>
            </w:r>
          </w:p>
        </w:tc>
        <w:tc>
          <w:tcPr>
            <w:tcW w:w="373" w:type="pct"/>
            <w:tcBorders>
              <w:top w:val="nil"/>
              <w:left w:val="nil"/>
              <w:bottom w:val="nil"/>
              <w:right w:val="nil"/>
            </w:tcBorders>
            <w:shd w:val="clear" w:color="auto" w:fill="auto"/>
            <w:noWrap/>
            <w:vAlign w:val="center"/>
            <w:hideMark/>
          </w:tcPr>
          <w:p w14:paraId="458C57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.38</w:t>
            </w:r>
          </w:p>
        </w:tc>
      </w:tr>
      <w:tr w:rsidR="00260B6E" w:rsidRPr="00A23C3B" w14:paraId="3BD75A1C" w14:textId="77777777" w:rsidTr="00A23C3B">
        <w:trPr>
          <w:trHeight w:val="300"/>
        </w:trPr>
        <w:tc>
          <w:tcPr>
            <w:tcW w:w="606" w:type="pct"/>
            <w:tcBorders>
              <w:top w:val="nil"/>
              <w:left w:val="nil"/>
              <w:bottom w:val="nil"/>
              <w:right w:val="nil"/>
            </w:tcBorders>
            <w:shd w:val="clear" w:color="auto" w:fill="auto"/>
            <w:noWrap/>
            <w:vAlign w:val="center"/>
            <w:hideMark/>
          </w:tcPr>
          <w:p w14:paraId="4F81AC8C"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CC54F8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POS3</w:t>
            </w:r>
          </w:p>
        </w:tc>
        <w:tc>
          <w:tcPr>
            <w:tcW w:w="1564" w:type="pct"/>
            <w:tcBorders>
              <w:top w:val="nil"/>
              <w:left w:val="nil"/>
              <w:bottom w:val="nil"/>
              <w:right w:val="nil"/>
            </w:tcBorders>
            <w:shd w:val="clear" w:color="auto" w:fill="auto"/>
            <w:noWrap/>
            <w:vAlign w:val="center"/>
            <w:hideMark/>
          </w:tcPr>
          <w:p w14:paraId="7887B6C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.86</w:t>
            </w:r>
          </w:p>
        </w:tc>
        <w:tc>
          <w:tcPr>
            <w:tcW w:w="373" w:type="pct"/>
            <w:tcBorders>
              <w:top w:val="nil"/>
              <w:left w:val="nil"/>
              <w:bottom w:val="nil"/>
              <w:right w:val="nil"/>
            </w:tcBorders>
            <w:shd w:val="clear" w:color="auto" w:fill="auto"/>
            <w:noWrap/>
            <w:vAlign w:val="center"/>
            <w:hideMark/>
          </w:tcPr>
          <w:p w14:paraId="097B722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1564" w:type="pct"/>
            <w:tcBorders>
              <w:top w:val="nil"/>
              <w:left w:val="nil"/>
              <w:bottom w:val="nil"/>
              <w:right w:val="nil"/>
            </w:tcBorders>
            <w:shd w:val="clear" w:color="auto" w:fill="auto"/>
            <w:noWrap/>
            <w:vAlign w:val="center"/>
            <w:hideMark/>
          </w:tcPr>
          <w:p w14:paraId="5FD7A3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6EB89FC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r>
      <w:tr w:rsidR="00260B6E" w:rsidRPr="00A23C3B" w14:paraId="6CEDD833" w14:textId="77777777" w:rsidTr="00A23C3B">
        <w:trPr>
          <w:trHeight w:val="300"/>
        </w:trPr>
        <w:tc>
          <w:tcPr>
            <w:tcW w:w="606" w:type="pct"/>
            <w:tcBorders>
              <w:top w:val="nil"/>
              <w:left w:val="nil"/>
              <w:bottom w:val="nil"/>
              <w:right w:val="nil"/>
            </w:tcBorders>
            <w:shd w:val="clear" w:color="auto" w:fill="auto"/>
            <w:noWrap/>
            <w:vAlign w:val="center"/>
            <w:hideMark/>
          </w:tcPr>
          <w:p w14:paraId="4FA8A78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42FF1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POS5</w:t>
            </w:r>
          </w:p>
        </w:tc>
        <w:tc>
          <w:tcPr>
            <w:tcW w:w="1564" w:type="pct"/>
            <w:tcBorders>
              <w:top w:val="nil"/>
              <w:left w:val="nil"/>
              <w:bottom w:val="nil"/>
              <w:right w:val="nil"/>
            </w:tcBorders>
            <w:shd w:val="clear" w:color="auto" w:fill="auto"/>
            <w:noWrap/>
            <w:vAlign w:val="center"/>
            <w:hideMark/>
          </w:tcPr>
          <w:p w14:paraId="0E52DD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.47</w:t>
            </w:r>
          </w:p>
        </w:tc>
        <w:tc>
          <w:tcPr>
            <w:tcW w:w="373" w:type="pct"/>
            <w:tcBorders>
              <w:top w:val="nil"/>
              <w:left w:val="nil"/>
              <w:bottom w:val="nil"/>
              <w:right w:val="nil"/>
            </w:tcBorders>
            <w:shd w:val="clear" w:color="auto" w:fill="auto"/>
            <w:noWrap/>
            <w:vAlign w:val="center"/>
            <w:hideMark/>
          </w:tcPr>
          <w:p w14:paraId="1BF64C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.22</w:t>
            </w:r>
          </w:p>
        </w:tc>
        <w:tc>
          <w:tcPr>
            <w:tcW w:w="1564" w:type="pct"/>
            <w:tcBorders>
              <w:top w:val="nil"/>
              <w:left w:val="nil"/>
              <w:bottom w:val="nil"/>
              <w:right w:val="nil"/>
            </w:tcBorders>
            <w:shd w:val="clear" w:color="auto" w:fill="auto"/>
            <w:noWrap/>
            <w:vAlign w:val="center"/>
            <w:hideMark/>
          </w:tcPr>
          <w:p w14:paraId="52EE417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373" w:type="pct"/>
            <w:tcBorders>
              <w:top w:val="nil"/>
              <w:left w:val="nil"/>
              <w:bottom w:val="nil"/>
              <w:right w:val="nil"/>
            </w:tcBorders>
            <w:shd w:val="clear" w:color="auto" w:fill="auto"/>
            <w:noWrap/>
            <w:vAlign w:val="center"/>
            <w:hideMark/>
          </w:tcPr>
          <w:p w14:paraId="1951A9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r>
      <w:tr w:rsidR="00260B6E" w:rsidRPr="00A23C3B" w14:paraId="683B3AD0" w14:textId="77777777" w:rsidTr="00A23C3B">
        <w:trPr>
          <w:trHeight w:val="300"/>
        </w:trPr>
        <w:tc>
          <w:tcPr>
            <w:tcW w:w="606" w:type="pct"/>
            <w:tcBorders>
              <w:top w:val="nil"/>
              <w:left w:val="nil"/>
              <w:bottom w:val="nil"/>
              <w:right w:val="nil"/>
            </w:tcBorders>
            <w:shd w:val="clear" w:color="auto" w:fill="auto"/>
            <w:noWrap/>
            <w:vAlign w:val="center"/>
            <w:hideMark/>
          </w:tcPr>
          <w:p w14:paraId="7B8C0B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6AA80F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POS6</w:t>
            </w:r>
          </w:p>
        </w:tc>
        <w:tc>
          <w:tcPr>
            <w:tcW w:w="1564" w:type="pct"/>
            <w:tcBorders>
              <w:top w:val="nil"/>
              <w:left w:val="nil"/>
              <w:bottom w:val="nil"/>
              <w:right w:val="nil"/>
            </w:tcBorders>
            <w:shd w:val="clear" w:color="auto" w:fill="auto"/>
            <w:noWrap/>
            <w:vAlign w:val="center"/>
            <w:hideMark/>
          </w:tcPr>
          <w:p w14:paraId="1622459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.81</w:t>
            </w:r>
          </w:p>
        </w:tc>
        <w:tc>
          <w:tcPr>
            <w:tcW w:w="373" w:type="pct"/>
            <w:tcBorders>
              <w:top w:val="nil"/>
              <w:left w:val="nil"/>
              <w:bottom w:val="nil"/>
              <w:right w:val="nil"/>
            </w:tcBorders>
            <w:shd w:val="clear" w:color="auto" w:fill="auto"/>
            <w:noWrap/>
            <w:vAlign w:val="center"/>
            <w:hideMark/>
          </w:tcPr>
          <w:p w14:paraId="3BD4A51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1564" w:type="pct"/>
            <w:tcBorders>
              <w:top w:val="nil"/>
              <w:left w:val="nil"/>
              <w:bottom w:val="nil"/>
              <w:right w:val="nil"/>
            </w:tcBorders>
            <w:shd w:val="clear" w:color="auto" w:fill="auto"/>
            <w:noWrap/>
            <w:vAlign w:val="center"/>
            <w:hideMark/>
          </w:tcPr>
          <w:p w14:paraId="67CE717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75E4DE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B2E2A15" w14:textId="77777777" w:rsidTr="00A23C3B">
        <w:trPr>
          <w:trHeight w:val="300"/>
        </w:trPr>
        <w:tc>
          <w:tcPr>
            <w:tcW w:w="606" w:type="pct"/>
            <w:tcBorders>
              <w:top w:val="nil"/>
              <w:left w:val="nil"/>
              <w:bottom w:val="nil"/>
              <w:right w:val="nil"/>
            </w:tcBorders>
            <w:shd w:val="clear" w:color="auto" w:fill="auto"/>
            <w:noWrap/>
            <w:vAlign w:val="center"/>
            <w:hideMark/>
          </w:tcPr>
          <w:p w14:paraId="434C2B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w:t>
            </w:r>
          </w:p>
        </w:tc>
        <w:tc>
          <w:tcPr>
            <w:tcW w:w="520" w:type="pct"/>
            <w:tcBorders>
              <w:top w:val="nil"/>
              <w:left w:val="nil"/>
              <w:bottom w:val="nil"/>
              <w:right w:val="nil"/>
            </w:tcBorders>
            <w:shd w:val="clear" w:color="auto" w:fill="auto"/>
            <w:noWrap/>
            <w:vAlign w:val="center"/>
            <w:hideMark/>
          </w:tcPr>
          <w:p w14:paraId="5C2179F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LS1</w:t>
            </w:r>
          </w:p>
        </w:tc>
        <w:tc>
          <w:tcPr>
            <w:tcW w:w="1564" w:type="pct"/>
            <w:tcBorders>
              <w:top w:val="nil"/>
              <w:left w:val="nil"/>
              <w:bottom w:val="nil"/>
              <w:right w:val="nil"/>
            </w:tcBorders>
            <w:shd w:val="clear" w:color="auto" w:fill="auto"/>
            <w:noWrap/>
            <w:vAlign w:val="center"/>
            <w:hideMark/>
          </w:tcPr>
          <w:p w14:paraId="0B502AE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1D89DE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.76</w:t>
            </w:r>
          </w:p>
        </w:tc>
        <w:tc>
          <w:tcPr>
            <w:tcW w:w="1564" w:type="pct"/>
            <w:tcBorders>
              <w:top w:val="nil"/>
              <w:left w:val="nil"/>
              <w:bottom w:val="nil"/>
              <w:right w:val="nil"/>
            </w:tcBorders>
            <w:shd w:val="clear" w:color="auto" w:fill="auto"/>
            <w:noWrap/>
            <w:vAlign w:val="center"/>
            <w:hideMark/>
          </w:tcPr>
          <w:p w14:paraId="4D1BF4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447442A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57C96BC6" w14:textId="77777777" w:rsidTr="00A23C3B">
        <w:trPr>
          <w:trHeight w:val="300"/>
        </w:trPr>
        <w:tc>
          <w:tcPr>
            <w:tcW w:w="606" w:type="pct"/>
            <w:tcBorders>
              <w:top w:val="nil"/>
              <w:left w:val="nil"/>
              <w:bottom w:val="nil"/>
              <w:right w:val="nil"/>
            </w:tcBorders>
            <w:shd w:val="clear" w:color="auto" w:fill="auto"/>
            <w:noWrap/>
            <w:vAlign w:val="center"/>
            <w:hideMark/>
          </w:tcPr>
          <w:p w14:paraId="7511358D"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0405E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LS2</w:t>
            </w:r>
          </w:p>
        </w:tc>
        <w:tc>
          <w:tcPr>
            <w:tcW w:w="1564" w:type="pct"/>
            <w:tcBorders>
              <w:top w:val="nil"/>
              <w:left w:val="nil"/>
              <w:bottom w:val="nil"/>
              <w:right w:val="nil"/>
            </w:tcBorders>
            <w:shd w:val="clear" w:color="auto" w:fill="auto"/>
            <w:noWrap/>
            <w:vAlign w:val="center"/>
            <w:hideMark/>
          </w:tcPr>
          <w:p w14:paraId="3082C78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242E529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2022AFE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6DC2732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73307BB" w14:textId="77777777" w:rsidTr="00A23C3B">
        <w:trPr>
          <w:trHeight w:val="300"/>
        </w:trPr>
        <w:tc>
          <w:tcPr>
            <w:tcW w:w="606" w:type="pct"/>
            <w:tcBorders>
              <w:top w:val="nil"/>
              <w:left w:val="nil"/>
              <w:bottom w:val="nil"/>
              <w:right w:val="nil"/>
            </w:tcBorders>
            <w:shd w:val="clear" w:color="auto" w:fill="auto"/>
            <w:noWrap/>
            <w:vAlign w:val="center"/>
            <w:hideMark/>
          </w:tcPr>
          <w:p w14:paraId="6538707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13F171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LS3</w:t>
            </w:r>
          </w:p>
        </w:tc>
        <w:tc>
          <w:tcPr>
            <w:tcW w:w="1564" w:type="pct"/>
            <w:tcBorders>
              <w:top w:val="nil"/>
              <w:left w:val="nil"/>
              <w:bottom w:val="nil"/>
              <w:right w:val="nil"/>
            </w:tcBorders>
            <w:shd w:val="clear" w:color="auto" w:fill="auto"/>
            <w:noWrap/>
            <w:vAlign w:val="center"/>
            <w:hideMark/>
          </w:tcPr>
          <w:p w14:paraId="2C64A3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.90</w:t>
            </w:r>
          </w:p>
        </w:tc>
        <w:tc>
          <w:tcPr>
            <w:tcW w:w="373" w:type="pct"/>
            <w:tcBorders>
              <w:top w:val="nil"/>
              <w:left w:val="nil"/>
              <w:bottom w:val="nil"/>
              <w:right w:val="nil"/>
            </w:tcBorders>
            <w:shd w:val="clear" w:color="auto" w:fill="auto"/>
            <w:noWrap/>
            <w:vAlign w:val="center"/>
            <w:hideMark/>
          </w:tcPr>
          <w:p w14:paraId="2BE0FB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1564" w:type="pct"/>
            <w:tcBorders>
              <w:top w:val="nil"/>
              <w:left w:val="nil"/>
              <w:bottom w:val="nil"/>
              <w:right w:val="nil"/>
            </w:tcBorders>
            <w:shd w:val="clear" w:color="auto" w:fill="auto"/>
            <w:noWrap/>
            <w:vAlign w:val="center"/>
            <w:hideMark/>
          </w:tcPr>
          <w:p w14:paraId="710D141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1DC8B0C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0E338346" w14:textId="77777777" w:rsidTr="00A23C3B">
        <w:trPr>
          <w:trHeight w:val="300"/>
        </w:trPr>
        <w:tc>
          <w:tcPr>
            <w:tcW w:w="606" w:type="pct"/>
            <w:tcBorders>
              <w:top w:val="nil"/>
              <w:left w:val="nil"/>
              <w:bottom w:val="nil"/>
              <w:right w:val="nil"/>
            </w:tcBorders>
            <w:shd w:val="clear" w:color="auto" w:fill="auto"/>
            <w:noWrap/>
            <w:vAlign w:val="center"/>
            <w:hideMark/>
          </w:tcPr>
          <w:p w14:paraId="3BBC5C5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42E38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LS4</w:t>
            </w:r>
          </w:p>
        </w:tc>
        <w:tc>
          <w:tcPr>
            <w:tcW w:w="1564" w:type="pct"/>
            <w:tcBorders>
              <w:top w:val="nil"/>
              <w:left w:val="nil"/>
              <w:bottom w:val="nil"/>
              <w:right w:val="nil"/>
            </w:tcBorders>
            <w:shd w:val="clear" w:color="auto" w:fill="auto"/>
            <w:noWrap/>
            <w:vAlign w:val="center"/>
            <w:hideMark/>
          </w:tcPr>
          <w:p w14:paraId="3C3CBB7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00EF8A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.57</w:t>
            </w:r>
          </w:p>
        </w:tc>
        <w:tc>
          <w:tcPr>
            <w:tcW w:w="1564" w:type="pct"/>
            <w:tcBorders>
              <w:top w:val="nil"/>
              <w:left w:val="nil"/>
              <w:bottom w:val="nil"/>
              <w:right w:val="nil"/>
            </w:tcBorders>
            <w:shd w:val="clear" w:color="auto" w:fill="auto"/>
            <w:noWrap/>
            <w:vAlign w:val="center"/>
            <w:hideMark/>
          </w:tcPr>
          <w:p w14:paraId="009AC6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.50</w:t>
            </w:r>
          </w:p>
        </w:tc>
        <w:tc>
          <w:tcPr>
            <w:tcW w:w="373" w:type="pct"/>
            <w:tcBorders>
              <w:top w:val="nil"/>
              <w:left w:val="nil"/>
              <w:bottom w:val="nil"/>
              <w:right w:val="nil"/>
            </w:tcBorders>
            <w:shd w:val="clear" w:color="auto" w:fill="auto"/>
            <w:noWrap/>
            <w:vAlign w:val="center"/>
            <w:hideMark/>
          </w:tcPr>
          <w:p w14:paraId="4CAFC5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.25</w:t>
            </w:r>
          </w:p>
        </w:tc>
      </w:tr>
      <w:tr w:rsidR="00260B6E" w:rsidRPr="00A23C3B" w14:paraId="417DE00C" w14:textId="77777777" w:rsidTr="00A23C3B">
        <w:trPr>
          <w:trHeight w:val="300"/>
        </w:trPr>
        <w:tc>
          <w:tcPr>
            <w:tcW w:w="606" w:type="pct"/>
            <w:tcBorders>
              <w:top w:val="nil"/>
              <w:left w:val="nil"/>
              <w:bottom w:val="nil"/>
              <w:right w:val="nil"/>
            </w:tcBorders>
            <w:shd w:val="clear" w:color="auto" w:fill="auto"/>
            <w:noWrap/>
            <w:vAlign w:val="center"/>
            <w:hideMark/>
          </w:tcPr>
          <w:p w14:paraId="693FD0AB"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03531D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LS5</w:t>
            </w:r>
          </w:p>
        </w:tc>
        <w:tc>
          <w:tcPr>
            <w:tcW w:w="1564" w:type="pct"/>
            <w:tcBorders>
              <w:top w:val="nil"/>
              <w:left w:val="nil"/>
              <w:bottom w:val="nil"/>
              <w:right w:val="nil"/>
            </w:tcBorders>
            <w:shd w:val="clear" w:color="auto" w:fill="auto"/>
            <w:noWrap/>
            <w:vAlign w:val="center"/>
            <w:hideMark/>
          </w:tcPr>
          <w:p w14:paraId="23C52F3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373" w:type="pct"/>
            <w:tcBorders>
              <w:top w:val="nil"/>
              <w:left w:val="nil"/>
              <w:bottom w:val="nil"/>
              <w:right w:val="nil"/>
            </w:tcBorders>
            <w:shd w:val="clear" w:color="auto" w:fill="auto"/>
            <w:noWrap/>
            <w:vAlign w:val="center"/>
            <w:hideMark/>
          </w:tcPr>
          <w:p w14:paraId="5EB20A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c>
          <w:tcPr>
            <w:tcW w:w="1564" w:type="pct"/>
            <w:tcBorders>
              <w:top w:val="nil"/>
              <w:left w:val="nil"/>
              <w:bottom w:val="nil"/>
              <w:right w:val="nil"/>
            </w:tcBorders>
            <w:shd w:val="clear" w:color="auto" w:fill="auto"/>
            <w:noWrap/>
            <w:vAlign w:val="center"/>
            <w:hideMark/>
          </w:tcPr>
          <w:p w14:paraId="6F5749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373" w:type="pct"/>
            <w:tcBorders>
              <w:top w:val="nil"/>
              <w:left w:val="nil"/>
              <w:bottom w:val="nil"/>
              <w:right w:val="nil"/>
            </w:tcBorders>
            <w:shd w:val="clear" w:color="auto" w:fill="auto"/>
            <w:noWrap/>
            <w:vAlign w:val="center"/>
            <w:hideMark/>
          </w:tcPr>
          <w:p w14:paraId="02A2FAD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.23</w:t>
            </w:r>
          </w:p>
        </w:tc>
      </w:tr>
      <w:tr w:rsidR="00260B6E" w:rsidRPr="00A23C3B" w14:paraId="610EAA88" w14:textId="77777777" w:rsidTr="00A23C3B">
        <w:trPr>
          <w:trHeight w:val="315"/>
        </w:trPr>
        <w:tc>
          <w:tcPr>
            <w:tcW w:w="606" w:type="pct"/>
            <w:tcBorders>
              <w:top w:val="nil"/>
              <w:left w:val="nil"/>
              <w:bottom w:val="single" w:sz="12" w:space="0" w:color="auto"/>
              <w:right w:val="nil"/>
            </w:tcBorders>
            <w:shd w:val="clear" w:color="auto" w:fill="auto"/>
            <w:noWrap/>
            <w:vAlign w:val="center"/>
            <w:hideMark/>
          </w:tcPr>
          <w:p w14:paraId="15091351" w14:textId="18F7A23C" w:rsidR="00260B6E" w:rsidRPr="00A23C3B" w:rsidRDefault="00341D38" w:rsidP="00341D38">
            <w:pPr>
              <w:widowControl/>
              <w:jc w:val="center"/>
              <w:rPr>
                <w:rFonts w:cs="Times New Roman"/>
                <w:color w:val="000000"/>
                <w:kern w:val="0"/>
                <w:szCs w:val="24"/>
                <w:lang w:eastAsia="zh-CN"/>
              </w:rPr>
            </w:pPr>
            <w:r w:rsidRPr="00A23C3B">
              <w:rPr>
                <w:rFonts w:cs="Times New Roman" w:hint="eastAsia"/>
                <w:color w:val="000000"/>
                <w:kern w:val="0"/>
                <w:szCs w:val="24"/>
                <w:lang w:eastAsia="zh-CN"/>
              </w:rPr>
              <w:t>平均</w:t>
            </w:r>
            <w:r w:rsidR="00C44F78">
              <w:rPr>
                <w:rFonts w:cs="Times New Roman" w:hint="eastAsia"/>
                <w:color w:val="000000"/>
                <w:kern w:val="0"/>
                <w:szCs w:val="24"/>
                <w:lang w:eastAsia="zh-CN"/>
              </w:rPr>
              <w:t>数</w:t>
            </w:r>
          </w:p>
        </w:tc>
        <w:tc>
          <w:tcPr>
            <w:tcW w:w="520" w:type="pct"/>
            <w:tcBorders>
              <w:top w:val="nil"/>
              <w:left w:val="nil"/>
              <w:bottom w:val="single" w:sz="12" w:space="0" w:color="auto"/>
              <w:right w:val="nil"/>
            </w:tcBorders>
            <w:shd w:val="clear" w:color="auto" w:fill="auto"/>
            <w:noWrap/>
            <w:vAlign w:val="center"/>
            <w:hideMark/>
          </w:tcPr>
          <w:p w14:paraId="1836C493" w14:textId="1C277ACF" w:rsidR="00260B6E" w:rsidRPr="00A23C3B" w:rsidRDefault="00260B6E" w:rsidP="00341D38">
            <w:pPr>
              <w:widowControl/>
              <w:jc w:val="center"/>
              <w:rPr>
                <w:rFonts w:cs="Times New Roman"/>
                <w:color w:val="000000"/>
                <w:kern w:val="0"/>
                <w:szCs w:val="24"/>
                <w:lang w:eastAsia="zh-CN"/>
              </w:rPr>
            </w:pPr>
          </w:p>
        </w:tc>
        <w:tc>
          <w:tcPr>
            <w:tcW w:w="1564" w:type="pct"/>
            <w:tcBorders>
              <w:top w:val="nil"/>
              <w:left w:val="nil"/>
              <w:bottom w:val="single" w:sz="12" w:space="0" w:color="auto"/>
              <w:right w:val="nil"/>
            </w:tcBorders>
            <w:shd w:val="clear" w:color="auto" w:fill="auto"/>
            <w:noWrap/>
            <w:vAlign w:val="center"/>
            <w:hideMark/>
          </w:tcPr>
          <w:p w14:paraId="081FED15" w14:textId="319F182A"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4BD70283" w14:textId="6F5513E3"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w:t>
            </w:r>
            <w:r w:rsidR="00E942E3" w:rsidRPr="00A23C3B">
              <w:rPr>
                <w:rFonts w:cs="Times New Roman"/>
                <w:color w:val="000000"/>
                <w:kern w:val="0"/>
                <w:szCs w:val="24"/>
                <w:lang w:eastAsia="zh-CN"/>
              </w:rPr>
              <w:t>6</w:t>
            </w:r>
          </w:p>
        </w:tc>
        <w:tc>
          <w:tcPr>
            <w:tcW w:w="1564" w:type="pct"/>
            <w:tcBorders>
              <w:top w:val="nil"/>
              <w:left w:val="nil"/>
              <w:bottom w:val="single" w:sz="12" w:space="0" w:color="auto"/>
              <w:right w:val="nil"/>
            </w:tcBorders>
            <w:shd w:val="clear" w:color="auto" w:fill="auto"/>
            <w:noWrap/>
            <w:vAlign w:val="center"/>
            <w:hideMark/>
          </w:tcPr>
          <w:p w14:paraId="12884B29" w14:textId="3F6EC93E"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11B829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bl>
    <w:p w14:paraId="35BDC1F9" w14:textId="4BC9E603" w:rsidR="00341D38" w:rsidRPr="00A23C3B" w:rsidRDefault="00341D38" w:rsidP="00341D38">
      <w:pPr>
        <w:ind w:firstLine="480"/>
        <w:rPr>
          <w:rFonts w:cs="Times New Roman"/>
          <w:iCs/>
          <w:szCs w:val="24"/>
          <w:lang w:eastAsia="zh-CN"/>
        </w:rPr>
      </w:pPr>
      <w:r w:rsidRPr="00A23C3B">
        <w:rPr>
          <w:rFonts w:cs="Times New Roman" w:hint="eastAsia"/>
          <w:iCs/>
          <w:szCs w:val="24"/>
          <w:lang w:eastAsia="zh-CN"/>
        </w:rPr>
        <w:t>注：</w:t>
      </w:r>
      <w:r w:rsidR="00BD4E9A" w:rsidRPr="00A23C3B">
        <w:rPr>
          <w:rFonts w:cs="Times New Roman" w:hint="eastAsia"/>
          <w:iCs/>
          <w:szCs w:val="24"/>
          <w:lang w:eastAsia="zh-CN"/>
        </w:rPr>
        <w:t>N = 303</w:t>
      </w:r>
      <w:r w:rsidR="00BD4E9A" w:rsidRPr="00A23C3B">
        <w:rPr>
          <w:rFonts w:cs="Times New Roman" w:hint="eastAsia"/>
          <w:iCs/>
          <w:szCs w:val="24"/>
          <w:lang w:eastAsia="zh-CN"/>
        </w:rPr>
        <w:t>。</w:t>
      </w:r>
      <w:r w:rsidRPr="00A23C3B">
        <w:rPr>
          <w:rFonts w:cs="Times New Roman"/>
          <w:iCs/>
          <w:szCs w:val="24"/>
          <w:lang w:eastAsia="zh-CN"/>
        </w:rPr>
        <w:t>ASC</w:t>
      </w:r>
      <w:r w:rsidRPr="00A23C3B">
        <w:rPr>
          <w:rFonts w:cs="Times New Roman"/>
          <w:iCs/>
          <w:szCs w:val="24"/>
          <w:lang w:eastAsia="zh-CN"/>
        </w:rPr>
        <w:t>基于能力的社会比较倾向</w:t>
      </w:r>
      <w:r w:rsidRPr="00A23C3B">
        <w:rPr>
          <w:rFonts w:cs="Times New Roman" w:hint="eastAsia"/>
          <w:iCs/>
          <w:szCs w:val="24"/>
          <w:lang w:eastAsia="zh-CN"/>
        </w:rPr>
        <w:t>，</w:t>
      </w:r>
      <w:r w:rsidRPr="00A23C3B">
        <w:rPr>
          <w:rFonts w:cs="Times New Roman"/>
          <w:iCs/>
          <w:szCs w:val="24"/>
          <w:lang w:eastAsia="zh-CN"/>
        </w:rPr>
        <w:t>OSC</w:t>
      </w:r>
      <w:r w:rsidRPr="00A23C3B">
        <w:rPr>
          <w:rFonts w:cs="Times New Roman"/>
          <w:iCs/>
          <w:szCs w:val="24"/>
          <w:lang w:eastAsia="zh-CN"/>
        </w:rPr>
        <w:t>基于观点的社会比较倾向，</w:t>
      </w:r>
      <w:r w:rsidRPr="00A23C3B">
        <w:rPr>
          <w:rFonts w:cs="Times New Roman"/>
          <w:iCs/>
          <w:szCs w:val="24"/>
          <w:lang w:eastAsia="zh-CN"/>
        </w:rPr>
        <w:t>SCO</w:t>
      </w:r>
      <w:r w:rsidRPr="00A23C3B">
        <w:rPr>
          <w:rFonts w:cs="Times New Roman" w:hint="eastAsia"/>
          <w:iCs/>
          <w:szCs w:val="24"/>
          <w:lang w:eastAsia="zh-CN"/>
        </w:rPr>
        <w:t>社会比较倾向，</w:t>
      </w:r>
      <w:r w:rsidRPr="00A23C3B">
        <w:rPr>
          <w:rFonts w:cs="Times New Roman"/>
          <w:iCs/>
          <w:szCs w:val="24"/>
          <w:lang w:eastAsia="zh-CN"/>
        </w:rPr>
        <w:t>RD</w:t>
      </w:r>
      <w:r w:rsidRPr="00A23C3B">
        <w:rPr>
          <w:rFonts w:cs="Times New Roman"/>
          <w:iCs/>
          <w:szCs w:val="24"/>
          <w:lang w:eastAsia="zh-CN"/>
        </w:rPr>
        <w:t>相对剥夺感，</w:t>
      </w:r>
      <w:r w:rsidRPr="00A23C3B">
        <w:rPr>
          <w:rFonts w:cs="Times New Roman"/>
          <w:iCs/>
          <w:szCs w:val="24"/>
          <w:lang w:eastAsia="zh-CN"/>
        </w:rPr>
        <w:t xml:space="preserve">POS </w:t>
      </w:r>
      <w:r w:rsidRPr="00A23C3B">
        <w:rPr>
          <w:rFonts w:cs="Times New Roman"/>
          <w:iCs/>
          <w:szCs w:val="24"/>
          <w:lang w:eastAsia="zh-CN"/>
        </w:rPr>
        <w:t>感知到的优越感，</w:t>
      </w:r>
      <w:r w:rsidRPr="00A23C3B">
        <w:rPr>
          <w:rFonts w:cs="Times New Roman"/>
          <w:iCs/>
          <w:szCs w:val="24"/>
          <w:lang w:eastAsia="zh-CN"/>
        </w:rPr>
        <w:t xml:space="preserve">LS </w:t>
      </w:r>
      <w:r w:rsidRPr="00A23C3B">
        <w:rPr>
          <w:rFonts w:cs="Times New Roman"/>
          <w:iCs/>
          <w:szCs w:val="24"/>
          <w:lang w:eastAsia="zh-CN"/>
        </w:rPr>
        <w:t>生活满意度</w:t>
      </w:r>
      <w:r w:rsidR="006B7E1A" w:rsidRPr="00A23C3B">
        <w:rPr>
          <w:rFonts w:cs="Times New Roman" w:hint="eastAsia"/>
          <w:iCs/>
          <w:szCs w:val="24"/>
          <w:lang w:eastAsia="zh-CN"/>
        </w:rPr>
        <w:t>。</w:t>
      </w:r>
      <w:r w:rsidR="006B7E1A" w:rsidRPr="00A23C3B">
        <w:rPr>
          <w:rFonts w:cs="Times New Roman" w:hint="eastAsia"/>
          <w:iCs/>
          <w:szCs w:val="24"/>
          <w:lang w:eastAsia="zh-CN"/>
        </w:rPr>
        <w:t xml:space="preserve"> </w:t>
      </w:r>
    </w:p>
    <w:p w14:paraId="5F47BEEE" w14:textId="148E64CD" w:rsidR="008351D6" w:rsidRPr="00832CA8" w:rsidRDefault="00854D06" w:rsidP="00832CA8">
      <w:pPr>
        <w:pStyle w:val="3"/>
        <w:spacing w:before="180" w:after="180"/>
        <w:rPr>
          <w:lang w:eastAsia="zh-CN"/>
        </w:rPr>
      </w:pPr>
      <w:bookmarkStart w:id="105" w:name="_Toc161663969"/>
      <w:r>
        <w:rPr>
          <w:lang w:eastAsia="zh-CN"/>
        </w:rPr>
        <w:lastRenderedPageBreak/>
        <w:t>8</w:t>
      </w:r>
      <w:r w:rsidR="00634FC0" w:rsidRPr="00832CA8">
        <w:rPr>
          <w:lang w:eastAsia="zh-CN"/>
        </w:rPr>
        <w:t xml:space="preserve">.2.4 </w:t>
      </w:r>
      <w:r w:rsidR="00B81396" w:rsidRPr="00832CA8">
        <w:rPr>
          <w:lang w:eastAsia="zh-CN"/>
        </w:rPr>
        <w:t>结构方程模型</w:t>
      </w:r>
      <w:bookmarkEnd w:id="105"/>
    </w:p>
    <w:p w14:paraId="66B18A89" w14:textId="77777777" w:rsidR="00B81396" w:rsidRPr="004E614C" w:rsidRDefault="00B81396" w:rsidP="00B67619">
      <w:pPr>
        <w:pStyle w:val="4"/>
        <w:spacing w:before="180" w:after="180"/>
        <w:rPr>
          <w:lang w:eastAsia="zh-CN"/>
        </w:rPr>
      </w:pPr>
      <w:r w:rsidRPr="004E614C">
        <w:rPr>
          <w:rFonts w:hint="eastAsia"/>
          <w:lang w:eastAsia="zh-CN"/>
        </w:rPr>
        <w:t>中介效应分析</w:t>
      </w:r>
    </w:p>
    <w:p w14:paraId="76AE7DD1" w14:textId="27C5BE3E" w:rsidR="00B81396" w:rsidRPr="004E614C" w:rsidRDefault="00590FBB" w:rsidP="00832CA8">
      <w:pPr>
        <w:pStyle w:val="af3"/>
      </w:pPr>
      <w:r w:rsidRPr="004E614C">
        <w:rPr>
          <w:rFonts w:hint="eastAsia"/>
        </w:rPr>
        <w:t>表</w:t>
      </w:r>
      <w:r w:rsidR="000826BC">
        <w:t>8.4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896"/>
        <w:gridCol w:w="1804"/>
        <w:gridCol w:w="836"/>
        <w:gridCol w:w="596"/>
        <w:gridCol w:w="750"/>
        <w:gridCol w:w="776"/>
        <w:gridCol w:w="772"/>
        <w:gridCol w:w="876"/>
      </w:tblGrid>
      <w:tr w:rsidR="00A23C3B" w:rsidRPr="00A23C3B" w14:paraId="739D7B38" w14:textId="77777777" w:rsidTr="00F356A2">
        <w:trPr>
          <w:trHeight w:val="315"/>
          <w:tblHeader/>
        </w:trPr>
        <w:tc>
          <w:tcPr>
            <w:tcW w:w="1129" w:type="pct"/>
            <w:tcBorders>
              <w:top w:val="single" w:sz="12" w:space="0" w:color="auto"/>
              <w:left w:val="nil"/>
              <w:bottom w:val="single" w:sz="4" w:space="0" w:color="auto"/>
              <w:right w:val="nil"/>
            </w:tcBorders>
            <w:shd w:val="clear" w:color="auto" w:fill="auto"/>
            <w:noWrap/>
            <w:vAlign w:val="center"/>
            <w:hideMark/>
          </w:tcPr>
          <w:p w14:paraId="27CFA1E6" w14:textId="4E732E42"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因变量</w:t>
            </w:r>
          </w:p>
        </w:tc>
        <w:tc>
          <w:tcPr>
            <w:tcW w:w="1129" w:type="pct"/>
            <w:tcBorders>
              <w:top w:val="single" w:sz="12" w:space="0" w:color="auto"/>
              <w:left w:val="nil"/>
              <w:bottom w:val="single" w:sz="4" w:space="0" w:color="auto"/>
              <w:right w:val="nil"/>
            </w:tcBorders>
            <w:vAlign w:val="center"/>
          </w:tcPr>
          <w:p w14:paraId="28B8E071" w14:textId="58A8AAB3"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自变量</w:t>
            </w:r>
          </w:p>
        </w:tc>
        <w:tc>
          <w:tcPr>
            <w:tcW w:w="498" w:type="pct"/>
            <w:tcBorders>
              <w:top w:val="single" w:sz="12" w:space="0" w:color="auto"/>
              <w:left w:val="nil"/>
              <w:bottom w:val="single" w:sz="4" w:space="0" w:color="auto"/>
              <w:right w:val="nil"/>
            </w:tcBorders>
            <w:shd w:val="clear" w:color="auto" w:fill="auto"/>
            <w:noWrap/>
            <w:vAlign w:val="center"/>
            <w:hideMark/>
          </w:tcPr>
          <w:p w14:paraId="6382ACF9" w14:textId="677AAAE7" w:rsidR="00A23C3B" w:rsidRPr="00A23C3B" w:rsidRDefault="00A23C3B" w:rsidP="006B7E1A">
            <w:pPr>
              <w:widowControl/>
              <w:jc w:val="center"/>
              <w:rPr>
                <w:rFonts w:cs="Times New Roman"/>
                <w:i/>
                <w:iCs/>
                <w:color w:val="000000"/>
                <w:kern w:val="0"/>
                <w:szCs w:val="24"/>
                <w:lang w:eastAsia="zh-CN"/>
              </w:rPr>
            </w:pPr>
            <w:r w:rsidRPr="00A23C3B">
              <w:rPr>
                <w:rFonts w:cs="Times New Roman"/>
                <w:i/>
                <w:iCs/>
                <w:color w:val="000000"/>
                <w:kern w:val="0"/>
                <w:szCs w:val="24"/>
                <w:lang w:eastAsia="zh-CN"/>
              </w:rPr>
              <w:t>b</w:t>
            </w:r>
          </w:p>
        </w:tc>
        <w:tc>
          <w:tcPr>
            <w:tcW w:w="355" w:type="pct"/>
            <w:tcBorders>
              <w:top w:val="single" w:sz="12" w:space="0" w:color="auto"/>
              <w:left w:val="nil"/>
              <w:bottom w:val="single" w:sz="4" w:space="0" w:color="auto"/>
              <w:right w:val="nil"/>
            </w:tcBorders>
            <w:shd w:val="clear" w:color="auto" w:fill="auto"/>
            <w:noWrap/>
            <w:vAlign w:val="center"/>
            <w:hideMark/>
          </w:tcPr>
          <w:p w14:paraId="2732C40B" w14:textId="77777777" w:rsidR="00A23C3B" w:rsidRPr="00A23C3B" w:rsidRDefault="00A23C3B" w:rsidP="006B7E1A">
            <w:pPr>
              <w:widowControl/>
              <w:jc w:val="center"/>
              <w:rPr>
                <w:rFonts w:cs="Times New Roman"/>
                <w:i/>
                <w:iCs/>
                <w:color w:val="000000"/>
                <w:kern w:val="0"/>
                <w:szCs w:val="24"/>
                <w:lang w:eastAsia="zh-CN"/>
              </w:rPr>
            </w:pPr>
            <w:r w:rsidRPr="00A23C3B">
              <w:rPr>
                <w:rFonts w:cs="Times New Roman"/>
                <w:i/>
                <w:iCs/>
                <w:color w:val="000000"/>
                <w:kern w:val="0"/>
                <w:szCs w:val="24"/>
                <w:lang w:eastAsia="zh-CN"/>
              </w:rPr>
              <w:t>β</w:t>
            </w:r>
          </w:p>
        </w:tc>
        <w:tc>
          <w:tcPr>
            <w:tcW w:w="447" w:type="pct"/>
            <w:tcBorders>
              <w:top w:val="single" w:sz="12" w:space="0" w:color="auto"/>
              <w:left w:val="nil"/>
              <w:bottom w:val="single" w:sz="4" w:space="0" w:color="auto"/>
              <w:right w:val="nil"/>
            </w:tcBorders>
            <w:shd w:val="clear" w:color="auto" w:fill="auto"/>
            <w:noWrap/>
            <w:vAlign w:val="center"/>
            <w:hideMark/>
          </w:tcPr>
          <w:p w14:paraId="6197AFF0" w14:textId="77777777" w:rsidR="00A23C3B" w:rsidRPr="00A23C3B" w:rsidRDefault="00A23C3B" w:rsidP="006B7E1A">
            <w:pPr>
              <w:widowControl/>
              <w:jc w:val="center"/>
              <w:rPr>
                <w:rFonts w:cs="Times New Roman"/>
                <w:color w:val="000000"/>
                <w:kern w:val="0"/>
                <w:szCs w:val="24"/>
                <w:lang w:eastAsia="zh-CN"/>
              </w:rPr>
            </w:pPr>
            <w:r w:rsidRPr="00A23C3B">
              <w:rPr>
                <w:rFonts w:cs="Times New Roman"/>
                <w:color w:val="000000"/>
                <w:kern w:val="0"/>
                <w:szCs w:val="24"/>
                <w:lang w:eastAsia="zh-CN"/>
              </w:rPr>
              <w:t>LLCI</w:t>
            </w:r>
          </w:p>
        </w:tc>
        <w:tc>
          <w:tcPr>
            <w:tcW w:w="462" w:type="pct"/>
            <w:tcBorders>
              <w:top w:val="single" w:sz="12" w:space="0" w:color="auto"/>
              <w:left w:val="nil"/>
              <w:bottom w:val="single" w:sz="4" w:space="0" w:color="auto"/>
              <w:right w:val="nil"/>
            </w:tcBorders>
            <w:shd w:val="clear" w:color="auto" w:fill="auto"/>
            <w:noWrap/>
            <w:vAlign w:val="center"/>
            <w:hideMark/>
          </w:tcPr>
          <w:p w14:paraId="13457124" w14:textId="77777777" w:rsidR="00A23C3B" w:rsidRPr="00A23C3B" w:rsidRDefault="00A23C3B" w:rsidP="006B7E1A">
            <w:pPr>
              <w:widowControl/>
              <w:jc w:val="center"/>
              <w:rPr>
                <w:rFonts w:cs="Times New Roman"/>
                <w:color w:val="000000"/>
                <w:kern w:val="0"/>
                <w:szCs w:val="24"/>
                <w:lang w:eastAsia="zh-CN"/>
              </w:rPr>
            </w:pPr>
            <w:r w:rsidRPr="00A23C3B">
              <w:rPr>
                <w:rFonts w:cs="Times New Roman"/>
                <w:color w:val="000000"/>
                <w:kern w:val="0"/>
                <w:szCs w:val="24"/>
                <w:lang w:eastAsia="zh-CN"/>
              </w:rPr>
              <w:t>ULCI</w:t>
            </w:r>
          </w:p>
        </w:tc>
        <w:tc>
          <w:tcPr>
            <w:tcW w:w="460" w:type="pct"/>
            <w:tcBorders>
              <w:top w:val="single" w:sz="12" w:space="0" w:color="auto"/>
              <w:left w:val="nil"/>
              <w:bottom w:val="single" w:sz="4" w:space="0" w:color="auto"/>
              <w:right w:val="nil"/>
            </w:tcBorders>
            <w:shd w:val="clear" w:color="auto" w:fill="auto"/>
            <w:noWrap/>
            <w:vAlign w:val="center"/>
            <w:hideMark/>
          </w:tcPr>
          <w:p w14:paraId="6A123B95" w14:textId="77777777" w:rsidR="00A23C3B" w:rsidRPr="00A23C3B" w:rsidRDefault="00A23C3B" w:rsidP="006B7E1A">
            <w:pPr>
              <w:widowControl/>
              <w:jc w:val="center"/>
              <w:rPr>
                <w:rFonts w:cs="Times New Roman"/>
                <w:i/>
                <w:iCs/>
                <w:color w:val="000000"/>
                <w:kern w:val="0"/>
                <w:szCs w:val="24"/>
                <w:lang w:eastAsia="zh-CN"/>
              </w:rPr>
            </w:pPr>
            <w:r w:rsidRPr="00A23C3B">
              <w:rPr>
                <w:rFonts w:cs="Times New Roman"/>
                <w:i/>
                <w:iCs/>
                <w:color w:val="000000"/>
                <w:kern w:val="0"/>
                <w:szCs w:val="24"/>
                <w:lang w:eastAsia="zh-CN"/>
              </w:rPr>
              <w:t>p</w:t>
            </w:r>
          </w:p>
        </w:tc>
        <w:tc>
          <w:tcPr>
            <w:tcW w:w="522" w:type="pct"/>
            <w:tcBorders>
              <w:top w:val="single" w:sz="12" w:space="0" w:color="auto"/>
              <w:left w:val="nil"/>
              <w:bottom w:val="single" w:sz="4" w:space="0" w:color="auto"/>
              <w:right w:val="nil"/>
            </w:tcBorders>
            <w:shd w:val="clear" w:color="auto" w:fill="auto"/>
            <w:noWrap/>
            <w:vAlign w:val="center"/>
            <w:hideMark/>
          </w:tcPr>
          <w:p w14:paraId="5884A43C" w14:textId="77777777" w:rsidR="00A23C3B" w:rsidRPr="00A23C3B" w:rsidRDefault="00A23C3B" w:rsidP="006B7E1A">
            <w:pPr>
              <w:widowControl/>
              <w:jc w:val="center"/>
              <w:rPr>
                <w:rFonts w:cs="Times New Roman"/>
                <w:color w:val="000000"/>
                <w:kern w:val="0"/>
                <w:szCs w:val="24"/>
                <w:lang w:eastAsia="zh-CN"/>
              </w:rPr>
            </w:pPr>
            <w:r w:rsidRPr="00A23C3B">
              <w:rPr>
                <w:rFonts w:cs="Times New Roman"/>
                <w:color w:val="000000"/>
                <w:kern w:val="0"/>
                <w:szCs w:val="24"/>
                <w:lang w:eastAsia="zh-CN"/>
              </w:rPr>
              <w:t>R</w:t>
            </w:r>
            <w:r w:rsidRPr="00A23C3B">
              <w:rPr>
                <w:rFonts w:cs="Times New Roman"/>
                <w:color w:val="000000"/>
                <w:kern w:val="0"/>
                <w:szCs w:val="24"/>
                <w:vertAlign w:val="superscript"/>
                <w:lang w:eastAsia="zh-CN"/>
              </w:rPr>
              <w:t>2</w:t>
            </w:r>
          </w:p>
        </w:tc>
      </w:tr>
      <w:tr w:rsidR="00A23C3B" w:rsidRPr="00A23C3B" w14:paraId="73C19383" w14:textId="77777777" w:rsidTr="00A23C3B">
        <w:trPr>
          <w:trHeight w:val="375"/>
        </w:trPr>
        <w:tc>
          <w:tcPr>
            <w:tcW w:w="1129" w:type="pct"/>
            <w:tcBorders>
              <w:top w:val="single" w:sz="4" w:space="0" w:color="auto"/>
              <w:left w:val="nil"/>
              <w:right w:val="nil"/>
            </w:tcBorders>
            <w:shd w:val="clear" w:color="auto" w:fill="auto"/>
            <w:noWrap/>
            <w:vAlign w:val="center"/>
            <w:hideMark/>
          </w:tcPr>
          <w:p w14:paraId="1DB797C7" w14:textId="183B24B8"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相对剥夺感</w:t>
            </w:r>
          </w:p>
        </w:tc>
        <w:tc>
          <w:tcPr>
            <w:tcW w:w="1129" w:type="pct"/>
            <w:tcBorders>
              <w:top w:val="single" w:sz="4" w:space="0" w:color="auto"/>
              <w:left w:val="nil"/>
              <w:right w:val="nil"/>
            </w:tcBorders>
            <w:vAlign w:val="center"/>
          </w:tcPr>
          <w:p w14:paraId="72111FDC" w14:textId="3CC5EF5D" w:rsidR="00A23C3B" w:rsidRPr="00A23C3B" w:rsidRDefault="00A23C3B" w:rsidP="006B7E1A">
            <w:pPr>
              <w:widowControl/>
              <w:jc w:val="center"/>
              <w:rPr>
                <w:rFonts w:cs="Times New Roman"/>
                <w:szCs w:val="24"/>
                <w:lang w:eastAsia="zh-CN"/>
              </w:rPr>
            </w:pPr>
            <w:r w:rsidRPr="00A23C3B">
              <w:rPr>
                <w:rFonts w:cs="Times New Roman" w:hint="eastAsia"/>
                <w:szCs w:val="24"/>
              </w:rPr>
              <w:t>性别</w:t>
            </w:r>
          </w:p>
        </w:tc>
        <w:tc>
          <w:tcPr>
            <w:tcW w:w="498" w:type="pct"/>
            <w:tcBorders>
              <w:top w:val="single" w:sz="4" w:space="0" w:color="auto"/>
              <w:left w:val="nil"/>
              <w:right w:val="nil"/>
            </w:tcBorders>
            <w:shd w:val="clear" w:color="auto" w:fill="auto"/>
            <w:noWrap/>
            <w:vAlign w:val="center"/>
          </w:tcPr>
          <w:p w14:paraId="27467440" w14:textId="02759D02" w:rsidR="00A23C3B" w:rsidRPr="00A23C3B" w:rsidRDefault="00A23C3B" w:rsidP="006B7E1A">
            <w:pPr>
              <w:widowControl/>
              <w:jc w:val="center"/>
              <w:rPr>
                <w:rFonts w:cs="Times New Roman"/>
                <w:color w:val="000000"/>
                <w:kern w:val="0"/>
                <w:szCs w:val="24"/>
                <w:lang w:eastAsia="zh-CN"/>
              </w:rPr>
            </w:pPr>
            <w:r w:rsidRPr="00A23C3B">
              <w:rPr>
                <w:szCs w:val="24"/>
              </w:rPr>
              <w:t>-.04</w:t>
            </w:r>
          </w:p>
        </w:tc>
        <w:tc>
          <w:tcPr>
            <w:tcW w:w="355" w:type="pct"/>
            <w:tcBorders>
              <w:top w:val="single" w:sz="4" w:space="0" w:color="auto"/>
              <w:left w:val="nil"/>
              <w:right w:val="nil"/>
            </w:tcBorders>
            <w:shd w:val="clear" w:color="auto" w:fill="auto"/>
            <w:noWrap/>
            <w:vAlign w:val="center"/>
          </w:tcPr>
          <w:p w14:paraId="54E6959D" w14:textId="0E862443"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single" w:sz="4" w:space="0" w:color="auto"/>
              <w:left w:val="nil"/>
              <w:right w:val="nil"/>
            </w:tcBorders>
            <w:shd w:val="clear" w:color="auto" w:fill="auto"/>
            <w:noWrap/>
            <w:vAlign w:val="center"/>
          </w:tcPr>
          <w:p w14:paraId="2D068420" w14:textId="7ED64975" w:rsidR="00A23C3B" w:rsidRPr="00A23C3B" w:rsidRDefault="00A23C3B" w:rsidP="006B7E1A">
            <w:pPr>
              <w:widowControl/>
              <w:jc w:val="center"/>
              <w:rPr>
                <w:rFonts w:cs="Times New Roman"/>
                <w:color w:val="000000"/>
                <w:kern w:val="0"/>
                <w:szCs w:val="24"/>
                <w:lang w:eastAsia="zh-CN"/>
              </w:rPr>
            </w:pPr>
            <w:r w:rsidRPr="00A23C3B">
              <w:rPr>
                <w:szCs w:val="24"/>
              </w:rPr>
              <w:t>-.31</w:t>
            </w:r>
          </w:p>
        </w:tc>
        <w:tc>
          <w:tcPr>
            <w:tcW w:w="462" w:type="pct"/>
            <w:tcBorders>
              <w:top w:val="single" w:sz="4" w:space="0" w:color="auto"/>
              <w:left w:val="nil"/>
              <w:right w:val="nil"/>
            </w:tcBorders>
            <w:shd w:val="clear" w:color="auto" w:fill="auto"/>
            <w:noWrap/>
            <w:vAlign w:val="center"/>
          </w:tcPr>
          <w:p w14:paraId="6E077C2A" w14:textId="12E5D58E" w:rsidR="00A23C3B" w:rsidRPr="00A23C3B" w:rsidRDefault="00A23C3B" w:rsidP="006B7E1A">
            <w:pPr>
              <w:widowControl/>
              <w:jc w:val="center"/>
              <w:rPr>
                <w:rFonts w:cs="Times New Roman"/>
                <w:color w:val="000000"/>
                <w:kern w:val="0"/>
                <w:szCs w:val="24"/>
                <w:lang w:eastAsia="zh-CN"/>
              </w:rPr>
            </w:pPr>
            <w:r w:rsidRPr="00A23C3B">
              <w:rPr>
                <w:szCs w:val="24"/>
              </w:rPr>
              <w:t>.24</w:t>
            </w:r>
          </w:p>
        </w:tc>
        <w:tc>
          <w:tcPr>
            <w:tcW w:w="460" w:type="pct"/>
            <w:tcBorders>
              <w:top w:val="single" w:sz="4" w:space="0" w:color="auto"/>
              <w:left w:val="nil"/>
              <w:right w:val="nil"/>
            </w:tcBorders>
            <w:shd w:val="clear" w:color="auto" w:fill="auto"/>
            <w:noWrap/>
            <w:vAlign w:val="center"/>
          </w:tcPr>
          <w:p w14:paraId="30334E78" w14:textId="22BF2319" w:rsidR="00A23C3B" w:rsidRPr="00A23C3B" w:rsidRDefault="00A23C3B" w:rsidP="006B7E1A">
            <w:pPr>
              <w:widowControl/>
              <w:jc w:val="center"/>
              <w:rPr>
                <w:rFonts w:cs="Times New Roman"/>
                <w:color w:val="000000"/>
                <w:kern w:val="0"/>
                <w:szCs w:val="24"/>
                <w:lang w:eastAsia="zh-CN"/>
              </w:rPr>
            </w:pPr>
            <w:r w:rsidRPr="00A23C3B">
              <w:rPr>
                <w:szCs w:val="24"/>
              </w:rPr>
              <w:t>.780</w:t>
            </w:r>
          </w:p>
        </w:tc>
        <w:tc>
          <w:tcPr>
            <w:tcW w:w="522" w:type="pct"/>
            <w:tcBorders>
              <w:top w:val="single" w:sz="4" w:space="0" w:color="auto"/>
              <w:left w:val="nil"/>
              <w:right w:val="nil"/>
            </w:tcBorders>
            <w:shd w:val="clear" w:color="auto" w:fill="auto"/>
            <w:noWrap/>
            <w:vAlign w:val="center"/>
            <w:hideMark/>
          </w:tcPr>
          <w:p w14:paraId="3B562B22" w14:textId="327AC25B" w:rsidR="00A23C3B" w:rsidRPr="00A23C3B" w:rsidRDefault="00A23C3B" w:rsidP="006B7E1A">
            <w:pPr>
              <w:widowControl/>
              <w:jc w:val="center"/>
              <w:rPr>
                <w:rFonts w:cs="Times New Roman"/>
                <w:color w:val="000000"/>
                <w:kern w:val="0"/>
                <w:szCs w:val="24"/>
                <w:lang w:eastAsia="zh-CN"/>
              </w:rPr>
            </w:pPr>
            <w:r w:rsidRPr="00A23C3B">
              <w:rPr>
                <w:rFonts w:cs="Times New Roman"/>
                <w:szCs w:val="24"/>
                <w:lang w:eastAsia="zh-CN"/>
              </w:rPr>
              <w:t>.097</w:t>
            </w:r>
            <w:r w:rsidRPr="00A23C3B">
              <w:rPr>
                <w:rFonts w:cs="Times New Roman"/>
                <w:szCs w:val="24"/>
                <w:vertAlign w:val="superscript"/>
                <w:lang w:eastAsia="zh-CN"/>
              </w:rPr>
              <w:t>**</w:t>
            </w:r>
          </w:p>
        </w:tc>
      </w:tr>
      <w:tr w:rsidR="00A23C3B" w:rsidRPr="00A23C3B" w14:paraId="78E3F9B7" w14:textId="77777777" w:rsidTr="00A23C3B">
        <w:trPr>
          <w:trHeight w:val="375"/>
        </w:trPr>
        <w:tc>
          <w:tcPr>
            <w:tcW w:w="1129" w:type="pct"/>
            <w:tcBorders>
              <w:left w:val="nil"/>
              <w:right w:val="nil"/>
            </w:tcBorders>
            <w:shd w:val="clear" w:color="auto" w:fill="auto"/>
            <w:noWrap/>
            <w:vAlign w:val="center"/>
          </w:tcPr>
          <w:p w14:paraId="1F6E83FB" w14:textId="77777777" w:rsidR="00A23C3B" w:rsidRPr="00A23C3B" w:rsidRDefault="00A23C3B" w:rsidP="006B7E1A">
            <w:pPr>
              <w:widowControl/>
              <w:jc w:val="center"/>
              <w:rPr>
                <w:rFonts w:cs="Times New Roman"/>
                <w:color w:val="000000"/>
                <w:kern w:val="0"/>
                <w:szCs w:val="24"/>
                <w:lang w:eastAsia="zh-CN"/>
              </w:rPr>
            </w:pPr>
          </w:p>
        </w:tc>
        <w:tc>
          <w:tcPr>
            <w:tcW w:w="1129" w:type="pct"/>
            <w:tcBorders>
              <w:left w:val="nil"/>
              <w:right w:val="nil"/>
            </w:tcBorders>
            <w:vAlign w:val="center"/>
          </w:tcPr>
          <w:p w14:paraId="6DCA076D" w14:textId="1480BB1B" w:rsidR="00A23C3B" w:rsidRPr="00A23C3B" w:rsidRDefault="00A23C3B" w:rsidP="006B7E1A">
            <w:pPr>
              <w:widowControl/>
              <w:jc w:val="center"/>
              <w:rPr>
                <w:rFonts w:cs="Times New Roman"/>
                <w:color w:val="000000"/>
                <w:kern w:val="0"/>
                <w:szCs w:val="24"/>
                <w:lang w:eastAsia="zh-CN"/>
              </w:rPr>
            </w:pPr>
            <w:r w:rsidRPr="00A23C3B">
              <w:rPr>
                <w:rFonts w:cs="Times New Roman" w:hint="eastAsia"/>
                <w:szCs w:val="24"/>
              </w:rPr>
              <w:t>年龄</w:t>
            </w:r>
          </w:p>
        </w:tc>
        <w:tc>
          <w:tcPr>
            <w:tcW w:w="498" w:type="pct"/>
            <w:tcBorders>
              <w:left w:val="nil"/>
              <w:right w:val="nil"/>
            </w:tcBorders>
            <w:shd w:val="clear" w:color="auto" w:fill="auto"/>
            <w:noWrap/>
            <w:vAlign w:val="center"/>
          </w:tcPr>
          <w:p w14:paraId="7A8BD93B" w14:textId="751507DA" w:rsidR="00A23C3B" w:rsidRPr="00A23C3B" w:rsidRDefault="00A23C3B" w:rsidP="006B7E1A">
            <w:pPr>
              <w:widowControl/>
              <w:jc w:val="center"/>
              <w:rPr>
                <w:rFonts w:cs="Times New Roman"/>
                <w:szCs w:val="24"/>
                <w:lang w:eastAsia="zh-CN"/>
              </w:rPr>
            </w:pPr>
            <w:r w:rsidRPr="00A23C3B">
              <w:rPr>
                <w:szCs w:val="24"/>
              </w:rPr>
              <w:t>-.01</w:t>
            </w:r>
          </w:p>
        </w:tc>
        <w:tc>
          <w:tcPr>
            <w:tcW w:w="355" w:type="pct"/>
            <w:tcBorders>
              <w:left w:val="nil"/>
              <w:right w:val="nil"/>
            </w:tcBorders>
            <w:shd w:val="clear" w:color="auto" w:fill="auto"/>
            <w:noWrap/>
            <w:vAlign w:val="center"/>
          </w:tcPr>
          <w:p w14:paraId="6219975B" w14:textId="4B29C5FA" w:rsidR="00A23C3B" w:rsidRPr="00A23C3B" w:rsidRDefault="00A23C3B" w:rsidP="006B7E1A">
            <w:pPr>
              <w:widowControl/>
              <w:jc w:val="center"/>
              <w:rPr>
                <w:rFonts w:cs="Times New Roman"/>
                <w:szCs w:val="24"/>
                <w:lang w:eastAsia="zh-CN"/>
              </w:rPr>
            </w:pPr>
            <w:r w:rsidRPr="00A23C3B">
              <w:rPr>
                <w:szCs w:val="24"/>
              </w:rPr>
              <w:t>-.04</w:t>
            </w:r>
          </w:p>
        </w:tc>
        <w:tc>
          <w:tcPr>
            <w:tcW w:w="447" w:type="pct"/>
            <w:tcBorders>
              <w:left w:val="nil"/>
              <w:right w:val="nil"/>
            </w:tcBorders>
            <w:shd w:val="clear" w:color="auto" w:fill="auto"/>
            <w:noWrap/>
            <w:vAlign w:val="center"/>
          </w:tcPr>
          <w:p w14:paraId="0AD05FB2" w14:textId="7DCD0576" w:rsidR="00A23C3B" w:rsidRPr="00A23C3B" w:rsidRDefault="00A23C3B" w:rsidP="006B7E1A">
            <w:pPr>
              <w:widowControl/>
              <w:jc w:val="center"/>
              <w:rPr>
                <w:rFonts w:cs="Times New Roman"/>
                <w:szCs w:val="24"/>
                <w:lang w:eastAsia="zh-CN"/>
              </w:rPr>
            </w:pPr>
            <w:r w:rsidRPr="00A23C3B">
              <w:rPr>
                <w:szCs w:val="24"/>
              </w:rPr>
              <w:t>-.03</w:t>
            </w:r>
          </w:p>
        </w:tc>
        <w:tc>
          <w:tcPr>
            <w:tcW w:w="462" w:type="pct"/>
            <w:tcBorders>
              <w:left w:val="nil"/>
              <w:right w:val="nil"/>
            </w:tcBorders>
            <w:shd w:val="clear" w:color="auto" w:fill="auto"/>
            <w:noWrap/>
            <w:vAlign w:val="center"/>
          </w:tcPr>
          <w:p w14:paraId="76F3D6C6" w14:textId="163E56E5"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60" w:type="pct"/>
            <w:tcBorders>
              <w:left w:val="nil"/>
              <w:right w:val="nil"/>
            </w:tcBorders>
            <w:shd w:val="clear" w:color="auto" w:fill="auto"/>
            <w:noWrap/>
            <w:vAlign w:val="center"/>
          </w:tcPr>
          <w:p w14:paraId="03836318" w14:textId="64D12F06" w:rsidR="00A23C3B" w:rsidRPr="00A23C3B" w:rsidRDefault="00A23C3B" w:rsidP="006B7E1A">
            <w:pPr>
              <w:widowControl/>
              <w:jc w:val="center"/>
              <w:rPr>
                <w:rFonts w:cs="Times New Roman"/>
                <w:szCs w:val="24"/>
                <w:lang w:eastAsia="zh-CN"/>
              </w:rPr>
            </w:pPr>
            <w:r w:rsidRPr="00A23C3B">
              <w:rPr>
                <w:szCs w:val="24"/>
              </w:rPr>
              <w:t>.534</w:t>
            </w:r>
          </w:p>
        </w:tc>
        <w:tc>
          <w:tcPr>
            <w:tcW w:w="522" w:type="pct"/>
            <w:tcBorders>
              <w:left w:val="nil"/>
              <w:right w:val="nil"/>
            </w:tcBorders>
            <w:shd w:val="clear" w:color="auto" w:fill="auto"/>
            <w:noWrap/>
            <w:vAlign w:val="center"/>
          </w:tcPr>
          <w:p w14:paraId="627D3841" w14:textId="77777777" w:rsidR="00A23C3B" w:rsidRPr="00A23C3B" w:rsidRDefault="00A23C3B" w:rsidP="006B7E1A">
            <w:pPr>
              <w:widowControl/>
              <w:jc w:val="center"/>
              <w:rPr>
                <w:rFonts w:cs="Times New Roman"/>
                <w:szCs w:val="24"/>
                <w:lang w:eastAsia="zh-CN"/>
              </w:rPr>
            </w:pPr>
          </w:p>
        </w:tc>
      </w:tr>
      <w:tr w:rsidR="00A23C3B" w:rsidRPr="00A23C3B" w14:paraId="6FF048FC" w14:textId="77777777" w:rsidTr="00A23C3B">
        <w:trPr>
          <w:trHeight w:val="375"/>
        </w:trPr>
        <w:tc>
          <w:tcPr>
            <w:tcW w:w="1129" w:type="pct"/>
            <w:tcBorders>
              <w:left w:val="nil"/>
              <w:right w:val="nil"/>
            </w:tcBorders>
            <w:shd w:val="clear" w:color="auto" w:fill="auto"/>
            <w:noWrap/>
            <w:vAlign w:val="center"/>
          </w:tcPr>
          <w:p w14:paraId="1660B438" w14:textId="77777777" w:rsidR="00A23C3B" w:rsidRPr="00A23C3B" w:rsidRDefault="00A23C3B" w:rsidP="006B7E1A">
            <w:pPr>
              <w:widowControl/>
              <w:jc w:val="center"/>
              <w:rPr>
                <w:rFonts w:cs="Times New Roman"/>
                <w:color w:val="000000"/>
                <w:kern w:val="0"/>
                <w:szCs w:val="24"/>
                <w:lang w:eastAsia="zh-CN"/>
              </w:rPr>
            </w:pPr>
          </w:p>
        </w:tc>
        <w:tc>
          <w:tcPr>
            <w:tcW w:w="1129" w:type="pct"/>
            <w:tcBorders>
              <w:left w:val="nil"/>
              <w:right w:val="nil"/>
            </w:tcBorders>
            <w:vAlign w:val="center"/>
          </w:tcPr>
          <w:p w14:paraId="16EE935A" w14:textId="1677C35F" w:rsidR="00A23C3B" w:rsidRPr="00A23C3B" w:rsidRDefault="00A23C3B" w:rsidP="006B7E1A">
            <w:pPr>
              <w:widowControl/>
              <w:jc w:val="center"/>
              <w:rPr>
                <w:rFonts w:cs="Times New Roman"/>
                <w:color w:val="000000"/>
                <w:kern w:val="0"/>
                <w:szCs w:val="24"/>
                <w:lang w:eastAsia="zh-CN"/>
              </w:rPr>
            </w:pPr>
            <w:r w:rsidRPr="00A23C3B">
              <w:rPr>
                <w:rFonts w:cs="Times New Roman" w:hint="eastAsia"/>
                <w:szCs w:val="24"/>
              </w:rPr>
              <w:t>受教育水平</w:t>
            </w:r>
          </w:p>
        </w:tc>
        <w:tc>
          <w:tcPr>
            <w:tcW w:w="498" w:type="pct"/>
            <w:tcBorders>
              <w:left w:val="nil"/>
              <w:right w:val="nil"/>
            </w:tcBorders>
            <w:shd w:val="clear" w:color="auto" w:fill="auto"/>
            <w:noWrap/>
            <w:vAlign w:val="center"/>
          </w:tcPr>
          <w:p w14:paraId="5997905A" w14:textId="445E899C" w:rsidR="00A23C3B" w:rsidRPr="00A23C3B" w:rsidRDefault="00A23C3B" w:rsidP="006B7E1A">
            <w:pPr>
              <w:widowControl/>
              <w:jc w:val="center"/>
              <w:rPr>
                <w:rFonts w:cs="Times New Roman"/>
                <w:szCs w:val="24"/>
                <w:lang w:eastAsia="zh-CN"/>
              </w:rPr>
            </w:pPr>
            <w:r w:rsidRPr="00A23C3B">
              <w:rPr>
                <w:szCs w:val="24"/>
              </w:rPr>
              <w:t>-.25</w:t>
            </w:r>
            <w:r w:rsidRPr="00A23C3B">
              <w:rPr>
                <w:szCs w:val="24"/>
                <w:vertAlign w:val="superscript"/>
              </w:rPr>
              <w:t>*</w:t>
            </w:r>
          </w:p>
        </w:tc>
        <w:tc>
          <w:tcPr>
            <w:tcW w:w="355" w:type="pct"/>
            <w:tcBorders>
              <w:left w:val="nil"/>
              <w:right w:val="nil"/>
            </w:tcBorders>
            <w:shd w:val="clear" w:color="auto" w:fill="auto"/>
            <w:noWrap/>
            <w:vAlign w:val="center"/>
          </w:tcPr>
          <w:p w14:paraId="2689B06D" w14:textId="1C9CE509" w:rsidR="00A23C3B" w:rsidRPr="00A23C3B" w:rsidRDefault="00A23C3B" w:rsidP="006B7E1A">
            <w:pPr>
              <w:widowControl/>
              <w:jc w:val="center"/>
              <w:rPr>
                <w:rFonts w:cs="Times New Roman"/>
                <w:szCs w:val="24"/>
                <w:lang w:eastAsia="zh-CN"/>
              </w:rPr>
            </w:pPr>
            <w:r w:rsidRPr="00A23C3B">
              <w:rPr>
                <w:szCs w:val="24"/>
              </w:rPr>
              <w:t>-.14</w:t>
            </w:r>
          </w:p>
        </w:tc>
        <w:tc>
          <w:tcPr>
            <w:tcW w:w="447" w:type="pct"/>
            <w:tcBorders>
              <w:left w:val="nil"/>
              <w:right w:val="nil"/>
            </w:tcBorders>
            <w:shd w:val="clear" w:color="auto" w:fill="auto"/>
            <w:noWrap/>
            <w:vAlign w:val="center"/>
          </w:tcPr>
          <w:p w14:paraId="0B421660" w14:textId="3D5778BA" w:rsidR="00A23C3B" w:rsidRPr="00A23C3B" w:rsidRDefault="00A23C3B" w:rsidP="006B7E1A">
            <w:pPr>
              <w:widowControl/>
              <w:jc w:val="center"/>
              <w:rPr>
                <w:rFonts w:cs="Times New Roman"/>
                <w:szCs w:val="24"/>
                <w:lang w:eastAsia="zh-CN"/>
              </w:rPr>
            </w:pPr>
            <w:r w:rsidRPr="00A23C3B">
              <w:rPr>
                <w:szCs w:val="24"/>
              </w:rPr>
              <w:t>-.49</w:t>
            </w:r>
          </w:p>
        </w:tc>
        <w:tc>
          <w:tcPr>
            <w:tcW w:w="462" w:type="pct"/>
            <w:tcBorders>
              <w:left w:val="nil"/>
              <w:right w:val="nil"/>
            </w:tcBorders>
            <w:shd w:val="clear" w:color="auto" w:fill="auto"/>
            <w:noWrap/>
            <w:vAlign w:val="center"/>
          </w:tcPr>
          <w:p w14:paraId="01610D03" w14:textId="70984C68"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60" w:type="pct"/>
            <w:tcBorders>
              <w:left w:val="nil"/>
              <w:right w:val="nil"/>
            </w:tcBorders>
            <w:shd w:val="clear" w:color="auto" w:fill="auto"/>
            <w:noWrap/>
            <w:vAlign w:val="center"/>
          </w:tcPr>
          <w:p w14:paraId="033CDF0C" w14:textId="22C51542" w:rsidR="00A23C3B" w:rsidRPr="00A23C3B" w:rsidRDefault="00A23C3B" w:rsidP="006B7E1A">
            <w:pPr>
              <w:widowControl/>
              <w:jc w:val="center"/>
              <w:rPr>
                <w:rFonts w:cs="Times New Roman"/>
                <w:szCs w:val="24"/>
                <w:lang w:eastAsia="zh-CN"/>
              </w:rPr>
            </w:pPr>
            <w:r w:rsidRPr="00A23C3B">
              <w:rPr>
                <w:szCs w:val="24"/>
              </w:rPr>
              <w:t>.038</w:t>
            </w:r>
          </w:p>
        </w:tc>
        <w:tc>
          <w:tcPr>
            <w:tcW w:w="522" w:type="pct"/>
            <w:tcBorders>
              <w:left w:val="nil"/>
              <w:right w:val="nil"/>
            </w:tcBorders>
            <w:shd w:val="clear" w:color="auto" w:fill="auto"/>
            <w:noWrap/>
            <w:vAlign w:val="center"/>
          </w:tcPr>
          <w:p w14:paraId="51457041" w14:textId="77777777" w:rsidR="00A23C3B" w:rsidRPr="00A23C3B" w:rsidRDefault="00A23C3B" w:rsidP="006B7E1A">
            <w:pPr>
              <w:widowControl/>
              <w:jc w:val="center"/>
              <w:rPr>
                <w:rFonts w:cs="Times New Roman"/>
                <w:szCs w:val="24"/>
                <w:lang w:eastAsia="zh-CN"/>
              </w:rPr>
            </w:pPr>
          </w:p>
        </w:tc>
      </w:tr>
      <w:tr w:rsidR="00A23C3B" w:rsidRPr="00A23C3B" w14:paraId="6057688A" w14:textId="77777777" w:rsidTr="00A23C3B">
        <w:trPr>
          <w:trHeight w:val="375"/>
        </w:trPr>
        <w:tc>
          <w:tcPr>
            <w:tcW w:w="1129" w:type="pct"/>
            <w:tcBorders>
              <w:left w:val="nil"/>
              <w:right w:val="nil"/>
            </w:tcBorders>
            <w:shd w:val="clear" w:color="auto" w:fill="auto"/>
            <w:noWrap/>
            <w:vAlign w:val="center"/>
          </w:tcPr>
          <w:p w14:paraId="1D1E5D48" w14:textId="77777777" w:rsidR="00A23C3B" w:rsidRPr="00A23C3B" w:rsidRDefault="00A23C3B" w:rsidP="006B7E1A">
            <w:pPr>
              <w:widowControl/>
              <w:jc w:val="center"/>
              <w:rPr>
                <w:rFonts w:cs="Times New Roman"/>
                <w:color w:val="000000"/>
                <w:kern w:val="0"/>
                <w:szCs w:val="24"/>
                <w:lang w:eastAsia="zh-CN"/>
              </w:rPr>
            </w:pPr>
          </w:p>
        </w:tc>
        <w:tc>
          <w:tcPr>
            <w:tcW w:w="1129" w:type="pct"/>
            <w:tcBorders>
              <w:left w:val="nil"/>
              <w:right w:val="nil"/>
            </w:tcBorders>
            <w:vAlign w:val="center"/>
          </w:tcPr>
          <w:p w14:paraId="30ED41EA" w14:textId="03711BAD" w:rsidR="00A23C3B" w:rsidRPr="00A23C3B" w:rsidRDefault="00A23C3B" w:rsidP="006B7E1A">
            <w:pPr>
              <w:widowControl/>
              <w:jc w:val="center"/>
              <w:rPr>
                <w:rFonts w:cs="Times New Roman"/>
                <w:color w:val="000000"/>
                <w:kern w:val="0"/>
                <w:szCs w:val="24"/>
                <w:lang w:eastAsia="zh-CN"/>
              </w:rPr>
            </w:pPr>
            <w:r w:rsidRPr="00A23C3B">
              <w:rPr>
                <w:rFonts w:cs="Times New Roman" w:hint="eastAsia"/>
                <w:szCs w:val="24"/>
              </w:rPr>
              <w:t>婚姻状况</w:t>
            </w:r>
          </w:p>
        </w:tc>
        <w:tc>
          <w:tcPr>
            <w:tcW w:w="498" w:type="pct"/>
            <w:tcBorders>
              <w:left w:val="nil"/>
              <w:right w:val="nil"/>
            </w:tcBorders>
            <w:shd w:val="clear" w:color="auto" w:fill="auto"/>
            <w:noWrap/>
            <w:vAlign w:val="center"/>
          </w:tcPr>
          <w:p w14:paraId="19066EAC" w14:textId="3CA1928E" w:rsidR="00A23C3B" w:rsidRPr="00A23C3B" w:rsidRDefault="00A23C3B" w:rsidP="006B7E1A">
            <w:pPr>
              <w:widowControl/>
              <w:jc w:val="center"/>
              <w:rPr>
                <w:rFonts w:cs="Times New Roman"/>
                <w:szCs w:val="24"/>
                <w:lang w:eastAsia="zh-CN"/>
              </w:rPr>
            </w:pPr>
            <w:r w:rsidRPr="00A23C3B">
              <w:rPr>
                <w:szCs w:val="24"/>
              </w:rPr>
              <w:t>-.61</w:t>
            </w:r>
            <w:r w:rsidRPr="00A23C3B">
              <w:rPr>
                <w:szCs w:val="24"/>
                <w:vertAlign w:val="superscript"/>
              </w:rPr>
              <w:t>***</w:t>
            </w:r>
          </w:p>
        </w:tc>
        <w:tc>
          <w:tcPr>
            <w:tcW w:w="355" w:type="pct"/>
            <w:tcBorders>
              <w:left w:val="nil"/>
              <w:right w:val="nil"/>
            </w:tcBorders>
            <w:shd w:val="clear" w:color="auto" w:fill="auto"/>
            <w:noWrap/>
            <w:vAlign w:val="center"/>
          </w:tcPr>
          <w:p w14:paraId="26D08CF6" w14:textId="4A0B3C3F" w:rsidR="00A23C3B" w:rsidRPr="00A23C3B" w:rsidRDefault="00A23C3B" w:rsidP="006B7E1A">
            <w:pPr>
              <w:widowControl/>
              <w:jc w:val="center"/>
              <w:rPr>
                <w:rFonts w:cs="Times New Roman"/>
                <w:szCs w:val="24"/>
                <w:lang w:eastAsia="zh-CN"/>
              </w:rPr>
            </w:pPr>
            <w:r w:rsidRPr="00A23C3B">
              <w:rPr>
                <w:szCs w:val="24"/>
              </w:rPr>
              <w:t>-.21</w:t>
            </w:r>
          </w:p>
        </w:tc>
        <w:tc>
          <w:tcPr>
            <w:tcW w:w="447" w:type="pct"/>
            <w:tcBorders>
              <w:left w:val="nil"/>
              <w:right w:val="nil"/>
            </w:tcBorders>
            <w:shd w:val="clear" w:color="auto" w:fill="auto"/>
            <w:noWrap/>
            <w:vAlign w:val="center"/>
          </w:tcPr>
          <w:p w14:paraId="29BC6FFE" w14:textId="5FBF50F5" w:rsidR="00A23C3B" w:rsidRPr="00A23C3B" w:rsidRDefault="00A23C3B" w:rsidP="006B7E1A">
            <w:pPr>
              <w:widowControl/>
              <w:jc w:val="center"/>
              <w:rPr>
                <w:rFonts w:cs="Times New Roman"/>
                <w:szCs w:val="24"/>
                <w:lang w:eastAsia="zh-CN"/>
              </w:rPr>
            </w:pPr>
            <w:r w:rsidRPr="00A23C3B">
              <w:rPr>
                <w:szCs w:val="24"/>
              </w:rPr>
              <w:t>-.99</w:t>
            </w:r>
          </w:p>
        </w:tc>
        <w:tc>
          <w:tcPr>
            <w:tcW w:w="462" w:type="pct"/>
            <w:tcBorders>
              <w:left w:val="nil"/>
              <w:right w:val="nil"/>
            </w:tcBorders>
            <w:shd w:val="clear" w:color="auto" w:fill="auto"/>
            <w:noWrap/>
            <w:vAlign w:val="center"/>
          </w:tcPr>
          <w:p w14:paraId="3D2126B6" w14:textId="1DB81AFC" w:rsidR="00A23C3B" w:rsidRPr="00A23C3B" w:rsidRDefault="00A23C3B" w:rsidP="006B7E1A">
            <w:pPr>
              <w:widowControl/>
              <w:jc w:val="center"/>
              <w:rPr>
                <w:rFonts w:cs="Times New Roman"/>
                <w:color w:val="000000"/>
                <w:kern w:val="0"/>
                <w:szCs w:val="24"/>
                <w:lang w:eastAsia="zh-CN"/>
              </w:rPr>
            </w:pPr>
            <w:r w:rsidRPr="00A23C3B">
              <w:rPr>
                <w:szCs w:val="24"/>
              </w:rPr>
              <w:t>-.25</w:t>
            </w:r>
          </w:p>
        </w:tc>
        <w:tc>
          <w:tcPr>
            <w:tcW w:w="460" w:type="pct"/>
            <w:tcBorders>
              <w:left w:val="nil"/>
              <w:right w:val="nil"/>
            </w:tcBorders>
            <w:shd w:val="clear" w:color="auto" w:fill="auto"/>
            <w:noWrap/>
            <w:vAlign w:val="center"/>
          </w:tcPr>
          <w:p w14:paraId="3BD6D9E0" w14:textId="45D1A114" w:rsidR="00A23C3B" w:rsidRPr="00A23C3B" w:rsidRDefault="00A23C3B" w:rsidP="006B7E1A">
            <w:pPr>
              <w:widowControl/>
              <w:jc w:val="center"/>
              <w:rPr>
                <w:rFonts w:cs="Times New Roman"/>
                <w:szCs w:val="24"/>
                <w:lang w:eastAsia="zh-CN"/>
              </w:rPr>
            </w:pPr>
            <w:r w:rsidRPr="00A23C3B">
              <w:rPr>
                <w:szCs w:val="24"/>
              </w:rPr>
              <w:t>.001</w:t>
            </w:r>
          </w:p>
        </w:tc>
        <w:tc>
          <w:tcPr>
            <w:tcW w:w="522" w:type="pct"/>
            <w:tcBorders>
              <w:left w:val="nil"/>
              <w:right w:val="nil"/>
            </w:tcBorders>
            <w:shd w:val="clear" w:color="auto" w:fill="auto"/>
            <w:noWrap/>
            <w:vAlign w:val="center"/>
          </w:tcPr>
          <w:p w14:paraId="3C714456" w14:textId="77777777" w:rsidR="00A23C3B" w:rsidRPr="00A23C3B" w:rsidRDefault="00A23C3B" w:rsidP="006B7E1A">
            <w:pPr>
              <w:widowControl/>
              <w:jc w:val="center"/>
              <w:rPr>
                <w:rFonts w:cs="Times New Roman"/>
                <w:szCs w:val="24"/>
                <w:lang w:eastAsia="zh-CN"/>
              </w:rPr>
            </w:pPr>
          </w:p>
        </w:tc>
      </w:tr>
      <w:tr w:rsidR="00A23C3B" w:rsidRPr="00A23C3B" w14:paraId="3A5ED22B" w14:textId="77777777" w:rsidTr="00A23C3B">
        <w:trPr>
          <w:trHeight w:val="375"/>
        </w:trPr>
        <w:tc>
          <w:tcPr>
            <w:tcW w:w="1129" w:type="pct"/>
            <w:tcBorders>
              <w:left w:val="nil"/>
              <w:right w:val="nil"/>
            </w:tcBorders>
            <w:shd w:val="clear" w:color="auto" w:fill="auto"/>
            <w:noWrap/>
            <w:vAlign w:val="center"/>
          </w:tcPr>
          <w:p w14:paraId="312CE4DC" w14:textId="77777777" w:rsidR="00A23C3B" w:rsidRPr="00A23C3B" w:rsidRDefault="00A23C3B" w:rsidP="006B7E1A">
            <w:pPr>
              <w:widowControl/>
              <w:jc w:val="center"/>
              <w:rPr>
                <w:rFonts w:cs="Times New Roman"/>
                <w:color w:val="000000"/>
                <w:kern w:val="0"/>
                <w:szCs w:val="24"/>
                <w:lang w:eastAsia="zh-CN"/>
              </w:rPr>
            </w:pPr>
          </w:p>
        </w:tc>
        <w:tc>
          <w:tcPr>
            <w:tcW w:w="1129" w:type="pct"/>
            <w:tcBorders>
              <w:left w:val="nil"/>
              <w:right w:val="nil"/>
            </w:tcBorders>
            <w:vAlign w:val="center"/>
          </w:tcPr>
          <w:p w14:paraId="22549953" w14:textId="253C7498"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向上比较频率</w:t>
            </w:r>
          </w:p>
        </w:tc>
        <w:tc>
          <w:tcPr>
            <w:tcW w:w="498" w:type="pct"/>
            <w:tcBorders>
              <w:left w:val="nil"/>
              <w:right w:val="nil"/>
            </w:tcBorders>
            <w:shd w:val="clear" w:color="auto" w:fill="auto"/>
            <w:noWrap/>
            <w:vAlign w:val="center"/>
          </w:tcPr>
          <w:p w14:paraId="228AD0FB" w14:textId="7D34D19D" w:rsidR="00A23C3B" w:rsidRPr="00A23C3B" w:rsidRDefault="00A23C3B" w:rsidP="006B7E1A">
            <w:pPr>
              <w:widowControl/>
              <w:jc w:val="center"/>
              <w:rPr>
                <w:rFonts w:cs="Times New Roman"/>
                <w:szCs w:val="24"/>
                <w:lang w:eastAsia="zh-CN"/>
              </w:rPr>
            </w:pPr>
            <w:r w:rsidRPr="00A23C3B">
              <w:rPr>
                <w:szCs w:val="24"/>
              </w:rPr>
              <w:t>.19</w:t>
            </w:r>
            <w:r w:rsidRPr="00A23C3B">
              <w:rPr>
                <w:szCs w:val="24"/>
                <w:vertAlign w:val="superscript"/>
              </w:rPr>
              <w:t>***</w:t>
            </w:r>
          </w:p>
        </w:tc>
        <w:tc>
          <w:tcPr>
            <w:tcW w:w="355" w:type="pct"/>
            <w:tcBorders>
              <w:left w:val="nil"/>
              <w:right w:val="nil"/>
            </w:tcBorders>
            <w:shd w:val="clear" w:color="auto" w:fill="auto"/>
            <w:noWrap/>
            <w:vAlign w:val="center"/>
          </w:tcPr>
          <w:p w14:paraId="42800021" w14:textId="743EC506" w:rsidR="00A23C3B" w:rsidRPr="00A23C3B" w:rsidRDefault="00A23C3B" w:rsidP="006B7E1A">
            <w:pPr>
              <w:widowControl/>
              <w:jc w:val="center"/>
              <w:rPr>
                <w:rFonts w:cs="Times New Roman"/>
                <w:szCs w:val="24"/>
                <w:lang w:eastAsia="zh-CN"/>
              </w:rPr>
            </w:pPr>
            <w:r w:rsidRPr="00A23C3B">
              <w:rPr>
                <w:szCs w:val="24"/>
              </w:rPr>
              <w:t>.22</w:t>
            </w:r>
          </w:p>
        </w:tc>
        <w:tc>
          <w:tcPr>
            <w:tcW w:w="447" w:type="pct"/>
            <w:tcBorders>
              <w:left w:val="nil"/>
              <w:right w:val="nil"/>
            </w:tcBorders>
            <w:shd w:val="clear" w:color="auto" w:fill="auto"/>
            <w:noWrap/>
            <w:vAlign w:val="center"/>
          </w:tcPr>
          <w:p w14:paraId="4391CEC0" w14:textId="76D681F8" w:rsidR="00A23C3B" w:rsidRPr="00A23C3B" w:rsidRDefault="00A23C3B" w:rsidP="006B7E1A">
            <w:pPr>
              <w:widowControl/>
              <w:jc w:val="center"/>
              <w:rPr>
                <w:rFonts w:cs="Times New Roman"/>
                <w:szCs w:val="24"/>
                <w:lang w:eastAsia="zh-CN"/>
              </w:rPr>
            </w:pPr>
            <w:r w:rsidRPr="00A23C3B">
              <w:rPr>
                <w:szCs w:val="24"/>
              </w:rPr>
              <w:t>.08</w:t>
            </w:r>
          </w:p>
        </w:tc>
        <w:tc>
          <w:tcPr>
            <w:tcW w:w="462" w:type="pct"/>
            <w:tcBorders>
              <w:left w:val="nil"/>
              <w:right w:val="nil"/>
            </w:tcBorders>
            <w:shd w:val="clear" w:color="auto" w:fill="auto"/>
            <w:noWrap/>
            <w:vAlign w:val="center"/>
          </w:tcPr>
          <w:p w14:paraId="4BB570A5" w14:textId="20EDDB4D" w:rsidR="00A23C3B" w:rsidRPr="00A23C3B" w:rsidRDefault="00A23C3B" w:rsidP="006B7E1A">
            <w:pPr>
              <w:widowControl/>
              <w:jc w:val="center"/>
              <w:rPr>
                <w:rFonts w:cs="Times New Roman"/>
                <w:color w:val="000000"/>
                <w:kern w:val="0"/>
                <w:szCs w:val="24"/>
                <w:lang w:eastAsia="zh-CN"/>
              </w:rPr>
            </w:pPr>
            <w:r w:rsidRPr="00A23C3B">
              <w:rPr>
                <w:szCs w:val="24"/>
              </w:rPr>
              <w:t>.31</w:t>
            </w:r>
          </w:p>
        </w:tc>
        <w:tc>
          <w:tcPr>
            <w:tcW w:w="460" w:type="pct"/>
            <w:tcBorders>
              <w:left w:val="nil"/>
              <w:right w:val="nil"/>
            </w:tcBorders>
            <w:shd w:val="clear" w:color="auto" w:fill="auto"/>
            <w:noWrap/>
            <w:vAlign w:val="center"/>
          </w:tcPr>
          <w:p w14:paraId="0AAF3C11" w14:textId="161D652B" w:rsidR="00A23C3B" w:rsidRPr="00A23C3B" w:rsidRDefault="00A23C3B" w:rsidP="006B7E1A">
            <w:pPr>
              <w:widowControl/>
              <w:jc w:val="center"/>
              <w:rPr>
                <w:rFonts w:cs="Times New Roman"/>
                <w:szCs w:val="24"/>
                <w:lang w:eastAsia="zh-CN"/>
              </w:rPr>
            </w:pPr>
            <w:r w:rsidRPr="00A23C3B">
              <w:rPr>
                <w:szCs w:val="24"/>
              </w:rPr>
              <w:t>.001</w:t>
            </w:r>
          </w:p>
        </w:tc>
        <w:tc>
          <w:tcPr>
            <w:tcW w:w="522" w:type="pct"/>
            <w:tcBorders>
              <w:left w:val="nil"/>
              <w:right w:val="nil"/>
            </w:tcBorders>
            <w:shd w:val="clear" w:color="auto" w:fill="auto"/>
            <w:noWrap/>
            <w:vAlign w:val="center"/>
          </w:tcPr>
          <w:p w14:paraId="7FA00EA5" w14:textId="77777777" w:rsidR="00A23C3B" w:rsidRPr="00A23C3B" w:rsidRDefault="00A23C3B" w:rsidP="006B7E1A">
            <w:pPr>
              <w:widowControl/>
              <w:jc w:val="center"/>
              <w:rPr>
                <w:rFonts w:cs="Times New Roman"/>
                <w:szCs w:val="24"/>
                <w:lang w:eastAsia="zh-CN"/>
              </w:rPr>
            </w:pPr>
          </w:p>
        </w:tc>
      </w:tr>
      <w:tr w:rsidR="00A23C3B" w:rsidRPr="00A23C3B" w14:paraId="278607ED" w14:textId="77777777" w:rsidTr="00A23C3B">
        <w:trPr>
          <w:trHeight w:val="375"/>
        </w:trPr>
        <w:tc>
          <w:tcPr>
            <w:tcW w:w="1129" w:type="pct"/>
            <w:tcBorders>
              <w:top w:val="nil"/>
              <w:left w:val="nil"/>
              <w:bottom w:val="nil"/>
              <w:right w:val="nil"/>
            </w:tcBorders>
            <w:shd w:val="clear" w:color="auto" w:fill="auto"/>
            <w:noWrap/>
            <w:vAlign w:val="center"/>
            <w:hideMark/>
          </w:tcPr>
          <w:p w14:paraId="3006EFB7" w14:textId="0E37F6DE" w:rsidR="00A23C3B" w:rsidRPr="00A23C3B" w:rsidRDefault="00A23C3B" w:rsidP="00A23C3B">
            <w:pPr>
              <w:widowControl/>
              <w:jc w:val="center"/>
              <w:rPr>
                <w:rFonts w:cs="Times New Roman"/>
                <w:color w:val="000000"/>
                <w:kern w:val="0"/>
                <w:szCs w:val="24"/>
                <w:lang w:eastAsia="zh-CN"/>
              </w:rPr>
            </w:pPr>
            <w:r w:rsidRPr="00A23C3B">
              <w:rPr>
                <w:rFonts w:cs="Times New Roman" w:hint="eastAsia"/>
                <w:color w:val="000000"/>
                <w:kern w:val="0"/>
                <w:szCs w:val="24"/>
                <w:lang w:eastAsia="zh-CN"/>
              </w:rPr>
              <w:t>感知到的优越感</w:t>
            </w:r>
          </w:p>
        </w:tc>
        <w:tc>
          <w:tcPr>
            <w:tcW w:w="1129" w:type="pct"/>
            <w:tcBorders>
              <w:top w:val="nil"/>
              <w:left w:val="nil"/>
              <w:bottom w:val="nil"/>
              <w:right w:val="nil"/>
            </w:tcBorders>
            <w:vAlign w:val="center"/>
          </w:tcPr>
          <w:p w14:paraId="63AF1DCE" w14:textId="326D72D5" w:rsidR="00A23C3B" w:rsidRPr="00A23C3B" w:rsidRDefault="00A23C3B" w:rsidP="006B7E1A">
            <w:pPr>
              <w:widowControl/>
              <w:jc w:val="center"/>
              <w:rPr>
                <w:rFonts w:cs="Times New Roman"/>
                <w:szCs w:val="24"/>
                <w:lang w:eastAsia="zh-CN"/>
              </w:rPr>
            </w:pPr>
            <w:r w:rsidRPr="00A23C3B">
              <w:rPr>
                <w:rFonts w:cs="Times New Roman" w:hint="eastAsia"/>
                <w:szCs w:val="24"/>
              </w:rPr>
              <w:t>性别</w:t>
            </w:r>
          </w:p>
        </w:tc>
        <w:tc>
          <w:tcPr>
            <w:tcW w:w="498" w:type="pct"/>
            <w:tcBorders>
              <w:top w:val="nil"/>
              <w:left w:val="nil"/>
              <w:bottom w:val="nil"/>
              <w:right w:val="nil"/>
            </w:tcBorders>
            <w:shd w:val="clear" w:color="auto" w:fill="auto"/>
            <w:noWrap/>
            <w:vAlign w:val="center"/>
          </w:tcPr>
          <w:p w14:paraId="15270D09" w14:textId="6D36FC4D" w:rsidR="00A23C3B" w:rsidRPr="00A23C3B" w:rsidRDefault="00A23C3B" w:rsidP="006B7E1A">
            <w:pPr>
              <w:widowControl/>
              <w:jc w:val="center"/>
              <w:rPr>
                <w:rFonts w:cs="Times New Roman"/>
                <w:color w:val="000000"/>
                <w:kern w:val="0"/>
                <w:szCs w:val="24"/>
                <w:lang w:eastAsia="zh-CN"/>
              </w:rPr>
            </w:pPr>
            <w:r w:rsidRPr="00A23C3B">
              <w:rPr>
                <w:szCs w:val="24"/>
              </w:rPr>
              <w:t>-.05</w:t>
            </w:r>
          </w:p>
        </w:tc>
        <w:tc>
          <w:tcPr>
            <w:tcW w:w="355" w:type="pct"/>
            <w:tcBorders>
              <w:top w:val="nil"/>
              <w:left w:val="nil"/>
              <w:bottom w:val="nil"/>
              <w:right w:val="nil"/>
            </w:tcBorders>
            <w:shd w:val="clear" w:color="auto" w:fill="auto"/>
            <w:noWrap/>
            <w:vAlign w:val="center"/>
          </w:tcPr>
          <w:p w14:paraId="162BC5AC" w14:textId="7599DB76"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nil"/>
              <w:left w:val="nil"/>
              <w:bottom w:val="nil"/>
              <w:right w:val="nil"/>
            </w:tcBorders>
            <w:shd w:val="clear" w:color="auto" w:fill="auto"/>
            <w:noWrap/>
            <w:vAlign w:val="center"/>
          </w:tcPr>
          <w:p w14:paraId="284B2231" w14:textId="16DE3A35" w:rsidR="00A23C3B" w:rsidRPr="00A23C3B" w:rsidRDefault="00A23C3B" w:rsidP="006B7E1A">
            <w:pPr>
              <w:widowControl/>
              <w:jc w:val="center"/>
              <w:rPr>
                <w:rFonts w:cs="Times New Roman"/>
                <w:color w:val="000000"/>
                <w:kern w:val="0"/>
                <w:szCs w:val="24"/>
                <w:lang w:eastAsia="zh-CN"/>
              </w:rPr>
            </w:pPr>
            <w:r w:rsidRPr="00A23C3B">
              <w:rPr>
                <w:szCs w:val="24"/>
              </w:rPr>
              <w:t>-.31</w:t>
            </w:r>
          </w:p>
        </w:tc>
        <w:tc>
          <w:tcPr>
            <w:tcW w:w="462" w:type="pct"/>
            <w:tcBorders>
              <w:top w:val="nil"/>
              <w:left w:val="nil"/>
              <w:bottom w:val="nil"/>
              <w:right w:val="nil"/>
            </w:tcBorders>
            <w:shd w:val="clear" w:color="auto" w:fill="auto"/>
            <w:noWrap/>
            <w:vAlign w:val="center"/>
          </w:tcPr>
          <w:p w14:paraId="656B68F2" w14:textId="17A4CAED" w:rsidR="00A23C3B" w:rsidRPr="00A23C3B" w:rsidRDefault="00A23C3B" w:rsidP="006B7E1A">
            <w:pPr>
              <w:widowControl/>
              <w:jc w:val="center"/>
              <w:rPr>
                <w:rFonts w:cs="Times New Roman"/>
                <w:color w:val="000000"/>
                <w:kern w:val="0"/>
                <w:szCs w:val="24"/>
                <w:lang w:eastAsia="zh-CN"/>
              </w:rPr>
            </w:pPr>
            <w:r w:rsidRPr="00A23C3B">
              <w:rPr>
                <w:szCs w:val="24"/>
              </w:rPr>
              <w:t>.21</w:t>
            </w:r>
          </w:p>
        </w:tc>
        <w:tc>
          <w:tcPr>
            <w:tcW w:w="460" w:type="pct"/>
            <w:tcBorders>
              <w:top w:val="nil"/>
              <w:left w:val="nil"/>
              <w:bottom w:val="nil"/>
              <w:right w:val="nil"/>
            </w:tcBorders>
            <w:shd w:val="clear" w:color="auto" w:fill="auto"/>
            <w:noWrap/>
            <w:vAlign w:val="center"/>
          </w:tcPr>
          <w:p w14:paraId="64A60020" w14:textId="7E6AB07F" w:rsidR="00A23C3B" w:rsidRPr="00A23C3B" w:rsidRDefault="00A23C3B" w:rsidP="006B7E1A">
            <w:pPr>
              <w:widowControl/>
              <w:jc w:val="center"/>
              <w:rPr>
                <w:rFonts w:cs="Times New Roman"/>
                <w:color w:val="000000"/>
                <w:kern w:val="0"/>
                <w:szCs w:val="24"/>
                <w:lang w:eastAsia="zh-CN"/>
              </w:rPr>
            </w:pPr>
            <w:r w:rsidRPr="00A23C3B">
              <w:rPr>
                <w:szCs w:val="24"/>
              </w:rPr>
              <w:t>.700</w:t>
            </w:r>
          </w:p>
        </w:tc>
        <w:tc>
          <w:tcPr>
            <w:tcW w:w="522" w:type="pct"/>
            <w:tcBorders>
              <w:top w:val="nil"/>
              <w:left w:val="nil"/>
              <w:bottom w:val="nil"/>
              <w:right w:val="nil"/>
            </w:tcBorders>
            <w:shd w:val="clear" w:color="auto" w:fill="auto"/>
            <w:noWrap/>
            <w:vAlign w:val="center"/>
            <w:hideMark/>
          </w:tcPr>
          <w:p w14:paraId="4F5FC143" w14:textId="0777C8C2" w:rsidR="00A23C3B" w:rsidRPr="00A23C3B" w:rsidRDefault="00A23C3B" w:rsidP="006B7E1A">
            <w:pPr>
              <w:widowControl/>
              <w:jc w:val="center"/>
              <w:rPr>
                <w:rFonts w:cs="Times New Roman"/>
                <w:color w:val="000000"/>
                <w:kern w:val="0"/>
                <w:szCs w:val="24"/>
                <w:lang w:eastAsia="zh-CN"/>
              </w:rPr>
            </w:pPr>
            <w:r w:rsidRPr="00A23C3B">
              <w:rPr>
                <w:rFonts w:cs="Times New Roman"/>
                <w:szCs w:val="24"/>
                <w:lang w:eastAsia="zh-CN"/>
              </w:rPr>
              <w:t>.068</w:t>
            </w:r>
            <w:r w:rsidRPr="00A23C3B">
              <w:rPr>
                <w:rFonts w:cs="Times New Roman"/>
                <w:szCs w:val="24"/>
                <w:vertAlign w:val="superscript"/>
                <w:lang w:eastAsia="zh-CN"/>
              </w:rPr>
              <w:t>*</w:t>
            </w:r>
          </w:p>
        </w:tc>
      </w:tr>
      <w:tr w:rsidR="00A23C3B" w:rsidRPr="00A23C3B" w14:paraId="7040C277" w14:textId="77777777" w:rsidTr="00A23C3B">
        <w:trPr>
          <w:trHeight w:val="315"/>
        </w:trPr>
        <w:tc>
          <w:tcPr>
            <w:tcW w:w="1129" w:type="pct"/>
            <w:tcBorders>
              <w:top w:val="nil"/>
              <w:left w:val="nil"/>
              <w:bottom w:val="nil"/>
              <w:right w:val="nil"/>
            </w:tcBorders>
            <w:shd w:val="clear" w:color="auto" w:fill="auto"/>
            <w:noWrap/>
            <w:vAlign w:val="center"/>
          </w:tcPr>
          <w:p w14:paraId="48D67E48"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67B76A4B" w14:textId="138C9F0F" w:rsidR="00A23C3B" w:rsidRPr="00A23C3B" w:rsidRDefault="00A23C3B" w:rsidP="006B7E1A">
            <w:pPr>
              <w:widowControl/>
              <w:jc w:val="center"/>
              <w:rPr>
                <w:rFonts w:cs="Times New Roman"/>
                <w:szCs w:val="24"/>
                <w:lang w:eastAsia="zh-CN"/>
              </w:rPr>
            </w:pPr>
            <w:r w:rsidRPr="00A23C3B">
              <w:rPr>
                <w:rFonts w:cs="Times New Roman" w:hint="eastAsia"/>
                <w:szCs w:val="24"/>
              </w:rPr>
              <w:t>年龄</w:t>
            </w:r>
          </w:p>
        </w:tc>
        <w:tc>
          <w:tcPr>
            <w:tcW w:w="498" w:type="pct"/>
            <w:tcBorders>
              <w:top w:val="nil"/>
              <w:left w:val="nil"/>
              <w:bottom w:val="nil"/>
              <w:right w:val="nil"/>
            </w:tcBorders>
            <w:shd w:val="clear" w:color="auto" w:fill="auto"/>
            <w:noWrap/>
            <w:vAlign w:val="center"/>
          </w:tcPr>
          <w:p w14:paraId="0275ACCC" w14:textId="7179FA39" w:rsidR="00A23C3B" w:rsidRPr="00A23C3B" w:rsidRDefault="00A23C3B" w:rsidP="006B7E1A">
            <w:pPr>
              <w:widowControl/>
              <w:jc w:val="center"/>
              <w:rPr>
                <w:rFonts w:cs="Times New Roman"/>
                <w:szCs w:val="24"/>
                <w:lang w:eastAsia="zh-CN"/>
              </w:rPr>
            </w:pPr>
            <w:r w:rsidRPr="00A23C3B">
              <w:rPr>
                <w:szCs w:val="24"/>
              </w:rPr>
              <w:t>.00</w:t>
            </w:r>
          </w:p>
        </w:tc>
        <w:tc>
          <w:tcPr>
            <w:tcW w:w="355" w:type="pct"/>
            <w:tcBorders>
              <w:top w:val="nil"/>
              <w:left w:val="nil"/>
              <w:bottom w:val="nil"/>
              <w:right w:val="nil"/>
            </w:tcBorders>
            <w:shd w:val="clear" w:color="auto" w:fill="auto"/>
            <w:noWrap/>
            <w:vAlign w:val="center"/>
          </w:tcPr>
          <w:p w14:paraId="7772B0A6" w14:textId="2A8530F5"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nil"/>
              <w:left w:val="nil"/>
              <w:bottom w:val="nil"/>
              <w:right w:val="nil"/>
            </w:tcBorders>
            <w:shd w:val="clear" w:color="auto" w:fill="auto"/>
            <w:noWrap/>
            <w:vAlign w:val="center"/>
          </w:tcPr>
          <w:p w14:paraId="05EFC666" w14:textId="666BBBE6"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62" w:type="pct"/>
            <w:tcBorders>
              <w:top w:val="nil"/>
              <w:left w:val="nil"/>
              <w:bottom w:val="nil"/>
              <w:right w:val="nil"/>
            </w:tcBorders>
            <w:shd w:val="clear" w:color="auto" w:fill="auto"/>
            <w:noWrap/>
            <w:vAlign w:val="center"/>
          </w:tcPr>
          <w:p w14:paraId="5A9AE56F" w14:textId="28099A06"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60" w:type="pct"/>
            <w:tcBorders>
              <w:top w:val="nil"/>
              <w:left w:val="nil"/>
              <w:bottom w:val="nil"/>
              <w:right w:val="nil"/>
            </w:tcBorders>
            <w:shd w:val="clear" w:color="auto" w:fill="auto"/>
            <w:noWrap/>
            <w:vAlign w:val="center"/>
          </w:tcPr>
          <w:p w14:paraId="0360BDE0" w14:textId="0DF9E3D6" w:rsidR="00A23C3B" w:rsidRPr="00A23C3B" w:rsidRDefault="00A23C3B" w:rsidP="006B7E1A">
            <w:pPr>
              <w:widowControl/>
              <w:jc w:val="center"/>
              <w:rPr>
                <w:rFonts w:cs="Times New Roman"/>
                <w:szCs w:val="24"/>
                <w:lang w:eastAsia="zh-CN"/>
              </w:rPr>
            </w:pPr>
            <w:r w:rsidRPr="00A23C3B">
              <w:rPr>
                <w:szCs w:val="24"/>
              </w:rPr>
              <w:t>.779</w:t>
            </w:r>
          </w:p>
        </w:tc>
        <w:tc>
          <w:tcPr>
            <w:tcW w:w="522" w:type="pct"/>
            <w:tcBorders>
              <w:top w:val="nil"/>
              <w:left w:val="nil"/>
              <w:bottom w:val="nil"/>
              <w:right w:val="nil"/>
            </w:tcBorders>
            <w:shd w:val="clear" w:color="auto" w:fill="auto"/>
            <w:noWrap/>
            <w:vAlign w:val="center"/>
          </w:tcPr>
          <w:p w14:paraId="3160F917" w14:textId="77777777" w:rsidR="00A23C3B" w:rsidRPr="00A23C3B" w:rsidRDefault="00A23C3B" w:rsidP="006B7E1A">
            <w:pPr>
              <w:widowControl/>
              <w:jc w:val="center"/>
              <w:rPr>
                <w:rFonts w:cs="Times New Roman"/>
                <w:szCs w:val="24"/>
                <w:lang w:eastAsia="zh-CN"/>
              </w:rPr>
            </w:pPr>
          </w:p>
        </w:tc>
      </w:tr>
      <w:tr w:rsidR="00A23C3B" w:rsidRPr="00A23C3B" w14:paraId="1DB469C7" w14:textId="77777777" w:rsidTr="00A23C3B">
        <w:trPr>
          <w:trHeight w:val="315"/>
        </w:trPr>
        <w:tc>
          <w:tcPr>
            <w:tcW w:w="1129" w:type="pct"/>
            <w:tcBorders>
              <w:top w:val="nil"/>
              <w:left w:val="nil"/>
              <w:bottom w:val="nil"/>
              <w:right w:val="nil"/>
            </w:tcBorders>
            <w:shd w:val="clear" w:color="auto" w:fill="auto"/>
            <w:noWrap/>
            <w:vAlign w:val="center"/>
          </w:tcPr>
          <w:p w14:paraId="4470BFE4"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347E68DE" w14:textId="7775074E" w:rsidR="00A23C3B" w:rsidRPr="00A23C3B" w:rsidRDefault="00A23C3B" w:rsidP="006B7E1A">
            <w:pPr>
              <w:widowControl/>
              <w:jc w:val="center"/>
              <w:rPr>
                <w:rFonts w:cs="Times New Roman"/>
                <w:szCs w:val="24"/>
                <w:lang w:eastAsia="zh-CN"/>
              </w:rPr>
            </w:pPr>
            <w:r w:rsidRPr="00A23C3B">
              <w:rPr>
                <w:rFonts w:cs="Times New Roman" w:hint="eastAsia"/>
                <w:szCs w:val="24"/>
              </w:rPr>
              <w:t>受教育水平</w:t>
            </w:r>
          </w:p>
        </w:tc>
        <w:tc>
          <w:tcPr>
            <w:tcW w:w="498" w:type="pct"/>
            <w:tcBorders>
              <w:top w:val="nil"/>
              <w:left w:val="nil"/>
              <w:bottom w:val="nil"/>
              <w:right w:val="nil"/>
            </w:tcBorders>
            <w:shd w:val="clear" w:color="auto" w:fill="auto"/>
            <w:noWrap/>
            <w:vAlign w:val="center"/>
          </w:tcPr>
          <w:p w14:paraId="7089DAB9" w14:textId="33EA7385" w:rsidR="00A23C3B" w:rsidRPr="00A23C3B" w:rsidRDefault="00A23C3B" w:rsidP="006B7E1A">
            <w:pPr>
              <w:widowControl/>
              <w:jc w:val="center"/>
              <w:rPr>
                <w:rFonts w:cs="Times New Roman"/>
                <w:szCs w:val="24"/>
                <w:lang w:eastAsia="zh-CN"/>
              </w:rPr>
            </w:pPr>
            <w:r w:rsidRPr="00A23C3B">
              <w:rPr>
                <w:szCs w:val="24"/>
              </w:rPr>
              <w:t>.30</w:t>
            </w:r>
            <w:r w:rsidRPr="00A23C3B">
              <w:rPr>
                <w:szCs w:val="24"/>
                <w:vertAlign w:val="superscript"/>
              </w:rPr>
              <w:t>**</w:t>
            </w:r>
          </w:p>
        </w:tc>
        <w:tc>
          <w:tcPr>
            <w:tcW w:w="355" w:type="pct"/>
            <w:tcBorders>
              <w:top w:val="nil"/>
              <w:left w:val="nil"/>
              <w:bottom w:val="nil"/>
              <w:right w:val="nil"/>
            </w:tcBorders>
            <w:shd w:val="clear" w:color="auto" w:fill="auto"/>
            <w:noWrap/>
            <w:vAlign w:val="center"/>
          </w:tcPr>
          <w:p w14:paraId="7398CF62" w14:textId="52B400D8" w:rsidR="00A23C3B" w:rsidRPr="00A23C3B" w:rsidRDefault="00A23C3B" w:rsidP="006B7E1A">
            <w:pPr>
              <w:widowControl/>
              <w:jc w:val="center"/>
              <w:rPr>
                <w:rFonts w:cs="Times New Roman"/>
                <w:color w:val="000000"/>
                <w:kern w:val="0"/>
                <w:szCs w:val="24"/>
                <w:lang w:eastAsia="zh-CN"/>
              </w:rPr>
            </w:pPr>
            <w:r w:rsidRPr="00A23C3B">
              <w:rPr>
                <w:szCs w:val="24"/>
              </w:rPr>
              <w:t>.17</w:t>
            </w:r>
          </w:p>
        </w:tc>
        <w:tc>
          <w:tcPr>
            <w:tcW w:w="447" w:type="pct"/>
            <w:tcBorders>
              <w:top w:val="nil"/>
              <w:left w:val="nil"/>
              <w:bottom w:val="nil"/>
              <w:right w:val="nil"/>
            </w:tcBorders>
            <w:shd w:val="clear" w:color="auto" w:fill="auto"/>
            <w:noWrap/>
            <w:vAlign w:val="center"/>
          </w:tcPr>
          <w:p w14:paraId="4858DD42" w14:textId="4E144CAE" w:rsidR="00A23C3B" w:rsidRPr="00A23C3B" w:rsidRDefault="00A23C3B" w:rsidP="006B7E1A">
            <w:pPr>
              <w:widowControl/>
              <w:jc w:val="center"/>
              <w:rPr>
                <w:rFonts w:cs="Times New Roman"/>
                <w:color w:val="000000"/>
                <w:kern w:val="0"/>
                <w:szCs w:val="24"/>
                <w:lang w:eastAsia="zh-CN"/>
              </w:rPr>
            </w:pPr>
            <w:r w:rsidRPr="00A23C3B">
              <w:rPr>
                <w:szCs w:val="24"/>
              </w:rPr>
              <w:t>.10</w:t>
            </w:r>
          </w:p>
        </w:tc>
        <w:tc>
          <w:tcPr>
            <w:tcW w:w="462" w:type="pct"/>
            <w:tcBorders>
              <w:top w:val="nil"/>
              <w:left w:val="nil"/>
              <w:bottom w:val="nil"/>
              <w:right w:val="nil"/>
            </w:tcBorders>
            <w:shd w:val="clear" w:color="auto" w:fill="auto"/>
            <w:noWrap/>
            <w:vAlign w:val="center"/>
          </w:tcPr>
          <w:p w14:paraId="142D1428" w14:textId="1366AD4D" w:rsidR="00A23C3B" w:rsidRPr="00A23C3B" w:rsidRDefault="00A23C3B" w:rsidP="006B7E1A">
            <w:pPr>
              <w:widowControl/>
              <w:jc w:val="center"/>
              <w:rPr>
                <w:rFonts w:cs="Times New Roman"/>
                <w:color w:val="000000"/>
                <w:kern w:val="0"/>
                <w:szCs w:val="24"/>
                <w:lang w:eastAsia="zh-CN"/>
              </w:rPr>
            </w:pPr>
            <w:r w:rsidRPr="00A23C3B">
              <w:rPr>
                <w:szCs w:val="24"/>
              </w:rPr>
              <w:t>.52</w:t>
            </w:r>
          </w:p>
        </w:tc>
        <w:tc>
          <w:tcPr>
            <w:tcW w:w="460" w:type="pct"/>
            <w:tcBorders>
              <w:top w:val="nil"/>
              <w:left w:val="nil"/>
              <w:bottom w:val="nil"/>
              <w:right w:val="nil"/>
            </w:tcBorders>
            <w:shd w:val="clear" w:color="auto" w:fill="auto"/>
            <w:noWrap/>
            <w:vAlign w:val="center"/>
          </w:tcPr>
          <w:p w14:paraId="206AFA94" w14:textId="73FC0F85" w:rsidR="00A23C3B" w:rsidRPr="00A23C3B" w:rsidRDefault="00A23C3B" w:rsidP="006B7E1A">
            <w:pPr>
              <w:widowControl/>
              <w:jc w:val="center"/>
              <w:rPr>
                <w:rFonts w:cs="Times New Roman"/>
                <w:szCs w:val="24"/>
                <w:lang w:eastAsia="zh-CN"/>
              </w:rPr>
            </w:pPr>
            <w:r w:rsidRPr="00A23C3B">
              <w:rPr>
                <w:szCs w:val="24"/>
              </w:rPr>
              <w:t>.005</w:t>
            </w:r>
          </w:p>
        </w:tc>
        <w:tc>
          <w:tcPr>
            <w:tcW w:w="522" w:type="pct"/>
            <w:tcBorders>
              <w:top w:val="nil"/>
              <w:left w:val="nil"/>
              <w:bottom w:val="nil"/>
              <w:right w:val="nil"/>
            </w:tcBorders>
            <w:shd w:val="clear" w:color="auto" w:fill="auto"/>
            <w:noWrap/>
            <w:vAlign w:val="center"/>
          </w:tcPr>
          <w:p w14:paraId="431BD482" w14:textId="77777777" w:rsidR="00A23C3B" w:rsidRPr="00A23C3B" w:rsidRDefault="00A23C3B" w:rsidP="006B7E1A">
            <w:pPr>
              <w:widowControl/>
              <w:jc w:val="center"/>
              <w:rPr>
                <w:rFonts w:cs="Times New Roman"/>
                <w:szCs w:val="24"/>
                <w:lang w:eastAsia="zh-CN"/>
              </w:rPr>
            </w:pPr>
          </w:p>
        </w:tc>
      </w:tr>
      <w:tr w:rsidR="00A23C3B" w:rsidRPr="00A23C3B" w14:paraId="12AF23AF" w14:textId="77777777" w:rsidTr="00A23C3B">
        <w:trPr>
          <w:trHeight w:val="315"/>
        </w:trPr>
        <w:tc>
          <w:tcPr>
            <w:tcW w:w="1129" w:type="pct"/>
            <w:tcBorders>
              <w:top w:val="nil"/>
              <w:left w:val="nil"/>
              <w:bottom w:val="nil"/>
              <w:right w:val="nil"/>
            </w:tcBorders>
            <w:shd w:val="clear" w:color="auto" w:fill="auto"/>
            <w:noWrap/>
            <w:vAlign w:val="center"/>
          </w:tcPr>
          <w:p w14:paraId="31A886CB"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947EA98" w14:textId="04C5EBA6" w:rsidR="00A23C3B" w:rsidRPr="00A23C3B" w:rsidRDefault="00A23C3B" w:rsidP="006B7E1A">
            <w:pPr>
              <w:widowControl/>
              <w:jc w:val="center"/>
              <w:rPr>
                <w:rFonts w:cs="Times New Roman"/>
                <w:szCs w:val="24"/>
                <w:lang w:eastAsia="zh-CN"/>
              </w:rPr>
            </w:pPr>
            <w:r w:rsidRPr="00A23C3B">
              <w:rPr>
                <w:rFonts w:cs="Times New Roman" w:hint="eastAsia"/>
                <w:szCs w:val="24"/>
              </w:rPr>
              <w:t>婚姻状况</w:t>
            </w:r>
          </w:p>
        </w:tc>
        <w:tc>
          <w:tcPr>
            <w:tcW w:w="498" w:type="pct"/>
            <w:tcBorders>
              <w:top w:val="nil"/>
              <w:left w:val="nil"/>
              <w:bottom w:val="nil"/>
              <w:right w:val="nil"/>
            </w:tcBorders>
            <w:shd w:val="clear" w:color="auto" w:fill="auto"/>
            <w:noWrap/>
            <w:vAlign w:val="center"/>
          </w:tcPr>
          <w:p w14:paraId="46FFA2AF" w14:textId="026F8813" w:rsidR="00A23C3B" w:rsidRPr="00A23C3B" w:rsidRDefault="00A23C3B" w:rsidP="006B7E1A">
            <w:pPr>
              <w:widowControl/>
              <w:jc w:val="center"/>
              <w:rPr>
                <w:rFonts w:cs="Times New Roman"/>
                <w:szCs w:val="24"/>
                <w:lang w:eastAsia="zh-CN"/>
              </w:rPr>
            </w:pPr>
            <w:r w:rsidRPr="00A23C3B">
              <w:rPr>
                <w:szCs w:val="24"/>
              </w:rPr>
              <w:t>.49</w:t>
            </w:r>
            <w:r w:rsidRPr="00A23C3B">
              <w:rPr>
                <w:szCs w:val="24"/>
                <w:vertAlign w:val="superscript"/>
              </w:rPr>
              <w:t>**</w:t>
            </w:r>
          </w:p>
        </w:tc>
        <w:tc>
          <w:tcPr>
            <w:tcW w:w="355" w:type="pct"/>
            <w:tcBorders>
              <w:top w:val="nil"/>
              <w:left w:val="nil"/>
              <w:bottom w:val="nil"/>
              <w:right w:val="nil"/>
            </w:tcBorders>
            <w:shd w:val="clear" w:color="auto" w:fill="auto"/>
            <w:noWrap/>
            <w:vAlign w:val="center"/>
          </w:tcPr>
          <w:p w14:paraId="5810E8C4" w14:textId="5E913024" w:rsidR="00A23C3B" w:rsidRPr="00A23C3B" w:rsidRDefault="00A23C3B" w:rsidP="006B7E1A">
            <w:pPr>
              <w:widowControl/>
              <w:jc w:val="center"/>
              <w:rPr>
                <w:rFonts w:cs="Times New Roman"/>
                <w:color w:val="000000"/>
                <w:kern w:val="0"/>
                <w:szCs w:val="24"/>
                <w:lang w:eastAsia="zh-CN"/>
              </w:rPr>
            </w:pPr>
            <w:r w:rsidRPr="00A23C3B">
              <w:rPr>
                <w:szCs w:val="24"/>
              </w:rPr>
              <w:t>.18</w:t>
            </w:r>
          </w:p>
        </w:tc>
        <w:tc>
          <w:tcPr>
            <w:tcW w:w="447" w:type="pct"/>
            <w:tcBorders>
              <w:top w:val="nil"/>
              <w:left w:val="nil"/>
              <w:bottom w:val="nil"/>
              <w:right w:val="nil"/>
            </w:tcBorders>
            <w:shd w:val="clear" w:color="auto" w:fill="auto"/>
            <w:noWrap/>
            <w:vAlign w:val="center"/>
          </w:tcPr>
          <w:p w14:paraId="1BBE9533" w14:textId="7BCE9F27" w:rsidR="00A23C3B" w:rsidRPr="00A23C3B" w:rsidRDefault="00A23C3B" w:rsidP="006B7E1A">
            <w:pPr>
              <w:widowControl/>
              <w:jc w:val="center"/>
              <w:rPr>
                <w:rFonts w:cs="Times New Roman"/>
                <w:color w:val="000000"/>
                <w:kern w:val="0"/>
                <w:szCs w:val="24"/>
                <w:lang w:eastAsia="zh-CN"/>
              </w:rPr>
            </w:pPr>
            <w:r w:rsidRPr="00A23C3B">
              <w:rPr>
                <w:szCs w:val="24"/>
              </w:rPr>
              <w:t>.15</w:t>
            </w:r>
          </w:p>
        </w:tc>
        <w:tc>
          <w:tcPr>
            <w:tcW w:w="462" w:type="pct"/>
            <w:tcBorders>
              <w:top w:val="nil"/>
              <w:left w:val="nil"/>
              <w:bottom w:val="nil"/>
              <w:right w:val="nil"/>
            </w:tcBorders>
            <w:shd w:val="clear" w:color="auto" w:fill="auto"/>
            <w:noWrap/>
            <w:vAlign w:val="center"/>
          </w:tcPr>
          <w:p w14:paraId="796E91E0" w14:textId="651323A2" w:rsidR="00A23C3B" w:rsidRPr="00A23C3B" w:rsidRDefault="00A23C3B" w:rsidP="006B7E1A">
            <w:pPr>
              <w:widowControl/>
              <w:jc w:val="center"/>
              <w:rPr>
                <w:rFonts w:cs="Times New Roman"/>
                <w:color w:val="000000"/>
                <w:kern w:val="0"/>
                <w:szCs w:val="24"/>
                <w:lang w:eastAsia="zh-CN"/>
              </w:rPr>
            </w:pPr>
            <w:r w:rsidRPr="00A23C3B">
              <w:rPr>
                <w:szCs w:val="24"/>
              </w:rPr>
              <w:t>.82</w:t>
            </w:r>
          </w:p>
        </w:tc>
        <w:tc>
          <w:tcPr>
            <w:tcW w:w="460" w:type="pct"/>
            <w:tcBorders>
              <w:top w:val="nil"/>
              <w:left w:val="nil"/>
              <w:bottom w:val="nil"/>
              <w:right w:val="nil"/>
            </w:tcBorders>
            <w:shd w:val="clear" w:color="auto" w:fill="auto"/>
            <w:noWrap/>
            <w:vAlign w:val="center"/>
          </w:tcPr>
          <w:p w14:paraId="21DF421A" w14:textId="3040F5B1" w:rsidR="00A23C3B" w:rsidRPr="00A23C3B" w:rsidRDefault="00A23C3B" w:rsidP="006B7E1A">
            <w:pPr>
              <w:widowControl/>
              <w:jc w:val="center"/>
              <w:rPr>
                <w:rFonts w:cs="Times New Roman"/>
                <w:szCs w:val="24"/>
                <w:lang w:eastAsia="zh-CN"/>
              </w:rPr>
            </w:pPr>
            <w:r w:rsidRPr="00A23C3B">
              <w:rPr>
                <w:szCs w:val="24"/>
              </w:rPr>
              <w:t>.004</w:t>
            </w:r>
          </w:p>
        </w:tc>
        <w:tc>
          <w:tcPr>
            <w:tcW w:w="522" w:type="pct"/>
            <w:tcBorders>
              <w:top w:val="nil"/>
              <w:left w:val="nil"/>
              <w:bottom w:val="nil"/>
              <w:right w:val="nil"/>
            </w:tcBorders>
            <w:shd w:val="clear" w:color="auto" w:fill="auto"/>
            <w:noWrap/>
            <w:vAlign w:val="center"/>
          </w:tcPr>
          <w:p w14:paraId="0CF79F83" w14:textId="77777777" w:rsidR="00A23C3B" w:rsidRPr="00A23C3B" w:rsidRDefault="00A23C3B" w:rsidP="006B7E1A">
            <w:pPr>
              <w:widowControl/>
              <w:jc w:val="center"/>
              <w:rPr>
                <w:rFonts w:cs="Times New Roman"/>
                <w:szCs w:val="24"/>
                <w:lang w:eastAsia="zh-CN"/>
              </w:rPr>
            </w:pPr>
          </w:p>
        </w:tc>
      </w:tr>
      <w:tr w:rsidR="00A23C3B" w:rsidRPr="00A23C3B" w14:paraId="32443ABF" w14:textId="77777777" w:rsidTr="00A23C3B">
        <w:trPr>
          <w:trHeight w:val="315"/>
        </w:trPr>
        <w:tc>
          <w:tcPr>
            <w:tcW w:w="1129" w:type="pct"/>
            <w:tcBorders>
              <w:top w:val="nil"/>
              <w:left w:val="nil"/>
              <w:bottom w:val="nil"/>
              <w:right w:val="nil"/>
            </w:tcBorders>
            <w:shd w:val="clear" w:color="auto" w:fill="auto"/>
            <w:noWrap/>
            <w:vAlign w:val="center"/>
          </w:tcPr>
          <w:p w14:paraId="718684B5"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09E0F33" w14:textId="6DBD4478" w:rsidR="00A23C3B" w:rsidRPr="00A23C3B" w:rsidRDefault="00A23C3B" w:rsidP="006B7E1A">
            <w:pPr>
              <w:widowControl/>
              <w:jc w:val="center"/>
              <w:rPr>
                <w:rFonts w:cs="Times New Roman"/>
                <w:szCs w:val="24"/>
                <w:lang w:eastAsia="zh-CN"/>
              </w:rPr>
            </w:pPr>
            <w:r w:rsidRPr="00A23C3B">
              <w:rPr>
                <w:rFonts w:cs="Times New Roman" w:hint="eastAsia"/>
                <w:color w:val="000000"/>
                <w:kern w:val="0"/>
                <w:szCs w:val="24"/>
                <w:lang w:eastAsia="zh-CN"/>
              </w:rPr>
              <w:t>向下比较频率</w:t>
            </w:r>
          </w:p>
        </w:tc>
        <w:tc>
          <w:tcPr>
            <w:tcW w:w="498" w:type="pct"/>
            <w:tcBorders>
              <w:top w:val="nil"/>
              <w:left w:val="nil"/>
              <w:bottom w:val="nil"/>
              <w:right w:val="nil"/>
            </w:tcBorders>
            <w:shd w:val="clear" w:color="auto" w:fill="auto"/>
            <w:noWrap/>
            <w:vAlign w:val="center"/>
          </w:tcPr>
          <w:p w14:paraId="5AB9E7ED" w14:textId="4494A1F8" w:rsidR="00A23C3B" w:rsidRPr="00A23C3B" w:rsidRDefault="00A23C3B" w:rsidP="006B7E1A">
            <w:pPr>
              <w:widowControl/>
              <w:jc w:val="center"/>
              <w:rPr>
                <w:rFonts w:cs="Times New Roman"/>
                <w:szCs w:val="24"/>
                <w:lang w:eastAsia="zh-CN"/>
              </w:rPr>
            </w:pPr>
            <w:r w:rsidRPr="00A23C3B">
              <w:rPr>
                <w:szCs w:val="24"/>
              </w:rPr>
              <w:t>.10</w:t>
            </w:r>
          </w:p>
        </w:tc>
        <w:tc>
          <w:tcPr>
            <w:tcW w:w="355" w:type="pct"/>
            <w:tcBorders>
              <w:top w:val="nil"/>
              <w:left w:val="nil"/>
              <w:bottom w:val="nil"/>
              <w:right w:val="nil"/>
            </w:tcBorders>
            <w:shd w:val="clear" w:color="auto" w:fill="auto"/>
            <w:noWrap/>
            <w:vAlign w:val="center"/>
          </w:tcPr>
          <w:p w14:paraId="2903451E" w14:textId="6661FFD1" w:rsidR="00A23C3B" w:rsidRPr="00A23C3B" w:rsidRDefault="00A23C3B" w:rsidP="006B7E1A">
            <w:pPr>
              <w:widowControl/>
              <w:jc w:val="center"/>
              <w:rPr>
                <w:rFonts w:cs="Times New Roman"/>
                <w:color w:val="000000"/>
                <w:kern w:val="0"/>
                <w:szCs w:val="24"/>
                <w:lang w:eastAsia="zh-CN"/>
              </w:rPr>
            </w:pPr>
            <w:r w:rsidRPr="00A23C3B">
              <w:rPr>
                <w:szCs w:val="24"/>
              </w:rPr>
              <w:t>.12</w:t>
            </w:r>
          </w:p>
        </w:tc>
        <w:tc>
          <w:tcPr>
            <w:tcW w:w="447" w:type="pct"/>
            <w:tcBorders>
              <w:top w:val="nil"/>
              <w:left w:val="nil"/>
              <w:bottom w:val="nil"/>
              <w:right w:val="nil"/>
            </w:tcBorders>
            <w:shd w:val="clear" w:color="auto" w:fill="auto"/>
            <w:noWrap/>
            <w:vAlign w:val="center"/>
          </w:tcPr>
          <w:p w14:paraId="7D7F5774" w14:textId="1B03C6E7"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62" w:type="pct"/>
            <w:tcBorders>
              <w:top w:val="nil"/>
              <w:left w:val="nil"/>
              <w:bottom w:val="nil"/>
              <w:right w:val="nil"/>
            </w:tcBorders>
            <w:shd w:val="clear" w:color="auto" w:fill="auto"/>
            <w:noWrap/>
            <w:vAlign w:val="center"/>
          </w:tcPr>
          <w:p w14:paraId="194AE8E4" w14:textId="1899E0ED" w:rsidR="00A23C3B" w:rsidRPr="00A23C3B" w:rsidRDefault="00A23C3B" w:rsidP="006B7E1A">
            <w:pPr>
              <w:widowControl/>
              <w:jc w:val="center"/>
              <w:rPr>
                <w:rFonts w:cs="Times New Roman"/>
                <w:color w:val="000000"/>
                <w:kern w:val="0"/>
                <w:szCs w:val="24"/>
                <w:lang w:eastAsia="zh-CN"/>
              </w:rPr>
            </w:pPr>
            <w:r w:rsidRPr="00A23C3B">
              <w:rPr>
                <w:szCs w:val="24"/>
              </w:rPr>
              <w:t>.20</w:t>
            </w:r>
          </w:p>
        </w:tc>
        <w:tc>
          <w:tcPr>
            <w:tcW w:w="460" w:type="pct"/>
            <w:tcBorders>
              <w:top w:val="nil"/>
              <w:left w:val="nil"/>
              <w:bottom w:val="nil"/>
              <w:right w:val="nil"/>
            </w:tcBorders>
            <w:shd w:val="clear" w:color="auto" w:fill="auto"/>
            <w:noWrap/>
            <w:vAlign w:val="center"/>
          </w:tcPr>
          <w:p w14:paraId="69D52E18" w14:textId="70AA3477" w:rsidR="00A23C3B" w:rsidRPr="00A23C3B" w:rsidRDefault="00A23C3B" w:rsidP="006B7E1A">
            <w:pPr>
              <w:widowControl/>
              <w:jc w:val="center"/>
              <w:rPr>
                <w:rFonts w:cs="Times New Roman"/>
                <w:szCs w:val="24"/>
                <w:lang w:eastAsia="zh-CN"/>
              </w:rPr>
            </w:pPr>
            <w:r w:rsidRPr="00A23C3B">
              <w:rPr>
                <w:szCs w:val="24"/>
              </w:rPr>
              <w:t>.077</w:t>
            </w:r>
          </w:p>
        </w:tc>
        <w:tc>
          <w:tcPr>
            <w:tcW w:w="522" w:type="pct"/>
            <w:tcBorders>
              <w:top w:val="nil"/>
              <w:left w:val="nil"/>
              <w:bottom w:val="nil"/>
              <w:right w:val="nil"/>
            </w:tcBorders>
            <w:shd w:val="clear" w:color="auto" w:fill="auto"/>
            <w:noWrap/>
            <w:vAlign w:val="center"/>
          </w:tcPr>
          <w:p w14:paraId="3256428F" w14:textId="77777777" w:rsidR="00A23C3B" w:rsidRPr="00A23C3B" w:rsidRDefault="00A23C3B" w:rsidP="006B7E1A">
            <w:pPr>
              <w:widowControl/>
              <w:jc w:val="center"/>
              <w:rPr>
                <w:rFonts w:cs="Times New Roman"/>
                <w:szCs w:val="24"/>
                <w:lang w:eastAsia="zh-CN"/>
              </w:rPr>
            </w:pPr>
          </w:p>
        </w:tc>
      </w:tr>
      <w:tr w:rsidR="00A23C3B" w:rsidRPr="00A23C3B" w14:paraId="7FA28F09" w14:textId="77777777" w:rsidTr="00A23C3B">
        <w:trPr>
          <w:trHeight w:val="315"/>
        </w:trPr>
        <w:tc>
          <w:tcPr>
            <w:tcW w:w="1129" w:type="pct"/>
            <w:tcBorders>
              <w:top w:val="nil"/>
              <w:left w:val="nil"/>
              <w:bottom w:val="nil"/>
              <w:right w:val="nil"/>
            </w:tcBorders>
            <w:shd w:val="clear" w:color="auto" w:fill="auto"/>
            <w:noWrap/>
            <w:vAlign w:val="center"/>
            <w:hideMark/>
          </w:tcPr>
          <w:p w14:paraId="167563C0" w14:textId="1AC55EF7"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生活满意度</w:t>
            </w:r>
          </w:p>
        </w:tc>
        <w:tc>
          <w:tcPr>
            <w:tcW w:w="1129" w:type="pct"/>
            <w:tcBorders>
              <w:top w:val="nil"/>
              <w:left w:val="nil"/>
              <w:bottom w:val="nil"/>
              <w:right w:val="nil"/>
            </w:tcBorders>
            <w:vAlign w:val="center"/>
          </w:tcPr>
          <w:p w14:paraId="45B38A88" w14:textId="1EC8B7E1" w:rsidR="00A23C3B" w:rsidRPr="00A23C3B" w:rsidRDefault="00A23C3B" w:rsidP="006B7E1A">
            <w:pPr>
              <w:widowControl/>
              <w:jc w:val="center"/>
              <w:rPr>
                <w:rFonts w:cs="Times New Roman"/>
                <w:szCs w:val="24"/>
                <w:lang w:eastAsia="zh-CN"/>
              </w:rPr>
            </w:pPr>
            <w:r w:rsidRPr="00A23C3B">
              <w:rPr>
                <w:rFonts w:cs="Times New Roman" w:hint="eastAsia"/>
                <w:szCs w:val="24"/>
              </w:rPr>
              <w:t>性别</w:t>
            </w:r>
          </w:p>
        </w:tc>
        <w:tc>
          <w:tcPr>
            <w:tcW w:w="498" w:type="pct"/>
            <w:tcBorders>
              <w:top w:val="nil"/>
              <w:left w:val="nil"/>
              <w:bottom w:val="nil"/>
              <w:right w:val="nil"/>
            </w:tcBorders>
            <w:shd w:val="clear" w:color="auto" w:fill="auto"/>
            <w:noWrap/>
            <w:vAlign w:val="center"/>
          </w:tcPr>
          <w:p w14:paraId="30807E77" w14:textId="1684673D" w:rsidR="00A23C3B" w:rsidRPr="00A23C3B" w:rsidRDefault="00A23C3B" w:rsidP="006B7E1A">
            <w:pPr>
              <w:widowControl/>
              <w:jc w:val="center"/>
              <w:rPr>
                <w:rFonts w:cs="Times New Roman"/>
                <w:color w:val="000000"/>
                <w:kern w:val="0"/>
                <w:szCs w:val="24"/>
                <w:lang w:eastAsia="zh-CN"/>
              </w:rPr>
            </w:pPr>
            <w:r w:rsidRPr="00A23C3B">
              <w:rPr>
                <w:szCs w:val="24"/>
              </w:rPr>
              <w:t>.15</w:t>
            </w:r>
          </w:p>
        </w:tc>
        <w:tc>
          <w:tcPr>
            <w:tcW w:w="355" w:type="pct"/>
            <w:tcBorders>
              <w:top w:val="nil"/>
              <w:left w:val="nil"/>
              <w:bottom w:val="nil"/>
              <w:right w:val="nil"/>
            </w:tcBorders>
            <w:shd w:val="clear" w:color="auto" w:fill="auto"/>
            <w:noWrap/>
            <w:vAlign w:val="center"/>
          </w:tcPr>
          <w:p w14:paraId="4C805A2B" w14:textId="70BAFAD9" w:rsidR="00A23C3B" w:rsidRPr="00A23C3B" w:rsidRDefault="00A23C3B" w:rsidP="006B7E1A">
            <w:pPr>
              <w:widowControl/>
              <w:jc w:val="center"/>
              <w:rPr>
                <w:rFonts w:cs="Times New Roman"/>
                <w:color w:val="000000"/>
                <w:kern w:val="0"/>
                <w:szCs w:val="24"/>
                <w:lang w:eastAsia="zh-CN"/>
              </w:rPr>
            </w:pPr>
            <w:r w:rsidRPr="00A23C3B">
              <w:rPr>
                <w:szCs w:val="24"/>
              </w:rPr>
              <w:t>.06</w:t>
            </w:r>
          </w:p>
        </w:tc>
        <w:tc>
          <w:tcPr>
            <w:tcW w:w="447" w:type="pct"/>
            <w:tcBorders>
              <w:top w:val="nil"/>
              <w:left w:val="nil"/>
              <w:bottom w:val="nil"/>
              <w:right w:val="nil"/>
            </w:tcBorders>
            <w:shd w:val="clear" w:color="auto" w:fill="auto"/>
            <w:noWrap/>
            <w:vAlign w:val="center"/>
          </w:tcPr>
          <w:p w14:paraId="731013A3" w14:textId="2A59E4EC" w:rsidR="00A23C3B" w:rsidRPr="00A23C3B" w:rsidRDefault="00A23C3B" w:rsidP="006B7E1A">
            <w:pPr>
              <w:widowControl/>
              <w:jc w:val="center"/>
              <w:rPr>
                <w:rFonts w:cs="Times New Roman"/>
                <w:color w:val="000000"/>
                <w:kern w:val="0"/>
                <w:szCs w:val="24"/>
                <w:lang w:eastAsia="zh-CN"/>
              </w:rPr>
            </w:pPr>
            <w:r w:rsidRPr="00A23C3B">
              <w:rPr>
                <w:szCs w:val="24"/>
              </w:rPr>
              <w:t>-.07</w:t>
            </w:r>
          </w:p>
        </w:tc>
        <w:tc>
          <w:tcPr>
            <w:tcW w:w="462" w:type="pct"/>
            <w:tcBorders>
              <w:top w:val="nil"/>
              <w:left w:val="nil"/>
              <w:bottom w:val="nil"/>
              <w:right w:val="nil"/>
            </w:tcBorders>
            <w:shd w:val="clear" w:color="auto" w:fill="auto"/>
            <w:noWrap/>
            <w:vAlign w:val="center"/>
          </w:tcPr>
          <w:p w14:paraId="4ACE4342" w14:textId="4331545C" w:rsidR="00A23C3B" w:rsidRPr="00A23C3B" w:rsidRDefault="00A23C3B" w:rsidP="006B7E1A">
            <w:pPr>
              <w:widowControl/>
              <w:jc w:val="center"/>
              <w:rPr>
                <w:rFonts w:cs="Times New Roman"/>
                <w:color w:val="000000"/>
                <w:kern w:val="0"/>
                <w:szCs w:val="24"/>
                <w:lang w:eastAsia="zh-CN"/>
              </w:rPr>
            </w:pPr>
            <w:r w:rsidRPr="00A23C3B">
              <w:rPr>
                <w:szCs w:val="24"/>
              </w:rPr>
              <w:t>.38</w:t>
            </w:r>
          </w:p>
        </w:tc>
        <w:tc>
          <w:tcPr>
            <w:tcW w:w="460" w:type="pct"/>
            <w:tcBorders>
              <w:top w:val="nil"/>
              <w:left w:val="nil"/>
              <w:bottom w:val="nil"/>
              <w:right w:val="nil"/>
            </w:tcBorders>
            <w:shd w:val="clear" w:color="auto" w:fill="auto"/>
            <w:noWrap/>
            <w:vAlign w:val="center"/>
          </w:tcPr>
          <w:p w14:paraId="65F71C4E" w14:textId="54B749EB" w:rsidR="00A23C3B" w:rsidRPr="00A23C3B" w:rsidRDefault="00A23C3B" w:rsidP="006B7E1A">
            <w:pPr>
              <w:widowControl/>
              <w:jc w:val="center"/>
              <w:rPr>
                <w:rFonts w:cs="Times New Roman"/>
                <w:color w:val="000000"/>
                <w:kern w:val="0"/>
                <w:szCs w:val="24"/>
                <w:lang w:eastAsia="zh-CN"/>
              </w:rPr>
            </w:pPr>
            <w:r w:rsidRPr="00A23C3B">
              <w:rPr>
                <w:szCs w:val="24"/>
              </w:rPr>
              <w:t>.171</w:t>
            </w:r>
          </w:p>
        </w:tc>
        <w:tc>
          <w:tcPr>
            <w:tcW w:w="522" w:type="pct"/>
            <w:tcBorders>
              <w:top w:val="nil"/>
              <w:left w:val="nil"/>
              <w:bottom w:val="nil"/>
              <w:right w:val="nil"/>
            </w:tcBorders>
            <w:shd w:val="clear" w:color="auto" w:fill="auto"/>
            <w:noWrap/>
            <w:vAlign w:val="center"/>
            <w:hideMark/>
          </w:tcPr>
          <w:p w14:paraId="5405DAAA" w14:textId="67BAE1DD" w:rsidR="00A23C3B" w:rsidRPr="00A23C3B" w:rsidRDefault="00A23C3B" w:rsidP="006B7E1A">
            <w:pPr>
              <w:widowControl/>
              <w:jc w:val="center"/>
              <w:rPr>
                <w:rFonts w:cs="Times New Roman"/>
                <w:color w:val="000000"/>
                <w:kern w:val="0"/>
                <w:szCs w:val="24"/>
                <w:lang w:eastAsia="zh-CN"/>
              </w:rPr>
            </w:pPr>
            <w:r w:rsidRPr="00A23C3B">
              <w:rPr>
                <w:rFonts w:cs="Times New Roman"/>
                <w:szCs w:val="24"/>
                <w:lang w:eastAsia="zh-CN"/>
              </w:rPr>
              <w:t>.699</w:t>
            </w:r>
            <w:r w:rsidRPr="00A23C3B">
              <w:rPr>
                <w:rFonts w:cs="Times New Roman"/>
                <w:szCs w:val="24"/>
                <w:vertAlign w:val="superscript"/>
                <w:lang w:eastAsia="zh-CN"/>
              </w:rPr>
              <w:t>***</w:t>
            </w:r>
          </w:p>
        </w:tc>
      </w:tr>
      <w:tr w:rsidR="00A23C3B" w:rsidRPr="00A23C3B" w14:paraId="43C526E9" w14:textId="77777777" w:rsidTr="00A23C3B">
        <w:trPr>
          <w:trHeight w:val="315"/>
        </w:trPr>
        <w:tc>
          <w:tcPr>
            <w:tcW w:w="1129" w:type="pct"/>
            <w:tcBorders>
              <w:top w:val="nil"/>
              <w:left w:val="nil"/>
              <w:bottom w:val="nil"/>
              <w:right w:val="nil"/>
            </w:tcBorders>
            <w:shd w:val="clear" w:color="auto" w:fill="auto"/>
            <w:noWrap/>
            <w:vAlign w:val="center"/>
          </w:tcPr>
          <w:p w14:paraId="42AC329A"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631E1097" w14:textId="43A610B8" w:rsidR="00A23C3B" w:rsidRPr="00A23C3B" w:rsidRDefault="00A23C3B" w:rsidP="006B7E1A">
            <w:pPr>
              <w:widowControl/>
              <w:jc w:val="center"/>
              <w:rPr>
                <w:rFonts w:cs="Times New Roman"/>
                <w:szCs w:val="24"/>
                <w:lang w:eastAsia="zh-CN"/>
              </w:rPr>
            </w:pPr>
            <w:r w:rsidRPr="00A23C3B">
              <w:rPr>
                <w:rFonts w:cs="Times New Roman" w:hint="eastAsia"/>
                <w:szCs w:val="24"/>
              </w:rPr>
              <w:t>年龄</w:t>
            </w:r>
          </w:p>
        </w:tc>
        <w:tc>
          <w:tcPr>
            <w:tcW w:w="498" w:type="pct"/>
            <w:tcBorders>
              <w:top w:val="nil"/>
              <w:left w:val="nil"/>
              <w:bottom w:val="nil"/>
              <w:right w:val="nil"/>
            </w:tcBorders>
            <w:shd w:val="clear" w:color="auto" w:fill="auto"/>
            <w:noWrap/>
            <w:vAlign w:val="center"/>
          </w:tcPr>
          <w:p w14:paraId="136F6393" w14:textId="707956CA" w:rsidR="00A23C3B" w:rsidRPr="00A23C3B" w:rsidRDefault="00A23C3B" w:rsidP="006B7E1A">
            <w:pPr>
              <w:widowControl/>
              <w:jc w:val="center"/>
              <w:rPr>
                <w:rFonts w:cs="Times New Roman"/>
                <w:szCs w:val="24"/>
                <w:lang w:eastAsia="zh-CN"/>
              </w:rPr>
            </w:pPr>
            <w:r w:rsidRPr="00A23C3B">
              <w:rPr>
                <w:szCs w:val="24"/>
              </w:rPr>
              <w:t>.00</w:t>
            </w:r>
          </w:p>
        </w:tc>
        <w:tc>
          <w:tcPr>
            <w:tcW w:w="355" w:type="pct"/>
            <w:tcBorders>
              <w:top w:val="nil"/>
              <w:left w:val="nil"/>
              <w:bottom w:val="nil"/>
              <w:right w:val="nil"/>
            </w:tcBorders>
            <w:shd w:val="clear" w:color="auto" w:fill="auto"/>
            <w:noWrap/>
            <w:vAlign w:val="center"/>
          </w:tcPr>
          <w:p w14:paraId="334BB567" w14:textId="50363C6F"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47" w:type="pct"/>
            <w:tcBorders>
              <w:top w:val="nil"/>
              <w:left w:val="nil"/>
              <w:bottom w:val="nil"/>
              <w:right w:val="nil"/>
            </w:tcBorders>
            <w:shd w:val="clear" w:color="auto" w:fill="auto"/>
            <w:noWrap/>
            <w:vAlign w:val="center"/>
          </w:tcPr>
          <w:p w14:paraId="7A7AF054" w14:textId="5D823A88"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62" w:type="pct"/>
            <w:tcBorders>
              <w:top w:val="nil"/>
              <w:left w:val="nil"/>
              <w:bottom w:val="nil"/>
              <w:right w:val="nil"/>
            </w:tcBorders>
            <w:shd w:val="clear" w:color="auto" w:fill="auto"/>
            <w:noWrap/>
            <w:vAlign w:val="center"/>
          </w:tcPr>
          <w:p w14:paraId="5962C465" w14:textId="567E1F05"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60" w:type="pct"/>
            <w:tcBorders>
              <w:top w:val="nil"/>
              <w:left w:val="nil"/>
              <w:bottom w:val="nil"/>
              <w:right w:val="nil"/>
            </w:tcBorders>
            <w:shd w:val="clear" w:color="auto" w:fill="auto"/>
            <w:noWrap/>
            <w:vAlign w:val="center"/>
          </w:tcPr>
          <w:p w14:paraId="3D153686" w14:textId="686E77D7" w:rsidR="00A23C3B" w:rsidRPr="00A23C3B" w:rsidRDefault="00A23C3B" w:rsidP="006B7E1A">
            <w:pPr>
              <w:widowControl/>
              <w:jc w:val="center"/>
              <w:rPr>
                <w:rFonts w:cs="Times New Roman"/>
                <w:szCs w:val="24"/>
                <w:lang w:eastAsia="zh-CN"/>
              </w:rPr>
            </w:pPr>
            <w:r w:rsidRPr="00A23C3B">
              <w:rPr>
                <w:szCs w:val="24"/>
              </w:rPr>
              <w:t>.904</w:t>
            </w:r>
          </w:p>
        </w:tc>
        <w:tc>
          <w:tcPr>
            <w:tcW w:w="522" w:type="pct"/>
            <w:tcBorders>
              <w:top w:val="nil"/>
              <w:left w:val="nil"/>
              <w:bottom w:val="nil"/>
              <w:right w:val="nil"/>
            </w:tcBorders>
            <w:shd w:val="clear" w:color="auto" w:fill="auto"/>
            <w:noWrap/>
            <w:vAlign w:val="center"/>
          </w:tcPr>
          <w:p w14:paraId="71D998BB" w14:textId="77777777" w:rsidR="00A23C3B" w:rsidRPr="00A23C3B" w:rsidRDefault="00A23C3B" w:rsidP="006B7E1A">
            <w:pPr>
              <w:widowControl/>
              <w:jc w:val="center"/>
              <w:rPr>
                <w:rFonts w:cs="Times New Roman"/>
                <w:szCs w:val="24"/>
                <w:lang w:eastAsia="zh-CN"/>
              </w:rPr>
            </w:pPr>
          </w:p>
        </w:tc>
      </w:tr>
      <w:tr w:rsidR="00A23C3B" w:rsidRPr="00A23C3B" w14:paraId="2144DCB1" w14:textId="77777777" w:rsidTr="00A23C3B">
        <w:trPr>
          <w:trHeight w:val="315"/>
        </w:trPr>
        <w:tc>
          <w:tcPr>
            <w:tcW w:w="1129" w:type="pct"/>
            <w:tcBorders>
              <w:top w:val="nil"/>
              <w:left w:val="nil"/>
              <w:bottom w:val="nil"/>
              <w:right w:val="nil"/>
            </w:tcBorders>
            <w:shd w:val="clear" w:color="auto" w:fill="auto"/>
            <w:noWrap/>
            <w:vAlign w:val="center"/>
          </w:tcPr>
          <w:p w14:paraId="7599BCD4"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5EE07EE" w14:textId="217B06F4" w:rsidR="00A23C3B" w:rsidRPr="00A23C3B" w:rsidRDefault="00A23C3B" w:rsidP="006B7E1A">
            <w:pPr>
              <w:widowControl/>
              <w:jc w:val="center"/>
              <w:rPr>
                <w:rFonts w:cs="Times New Roman"/>
                <w:szCs w:val="24"/>
                <w:lang w:eastAsia="zh-CN"/>
              </w:rPr>
            </w:pPr>
            <w:r w:rsidRPr="00A23C3B">
              <w:rPr>
                <w:rFonts w:cs="Times New Roman" w:hint="eastAsia"/>
                <w:szCs w:val="24"/>
              </w:rPr>
              <w:t>受教育水平</w:t>
            </w:r>
          </w:p>
        </w:tc>
        <w:tc>
          <w:tcPr>
            <w:tcW w:w="498" w:type="pct"/>
            <w:tcBorders>
              <w:top w:val="nil"/>
              <w:left w:val="nil"/>
              <w:bottom w:val="nil"/>
              <w:right w:val="nil"/>
            </w:tcBorders>
            <w:shd w:val="clear" w:color="auto" w:fill="auto"/>
            <w:noWrap/>
            <w:vAlign w:val="center"/>
          </w:tcPr>
          <w:p w14:paraId="37B2F321" w14:textId="7A037618" w:rsidR="00A23C3B" w:rsidRPr="00A23C3B" w:rsidRDefault="00A23C3B" w:rsidP="006B7E1A">
            <w:pPr>
              <w:widowControl/>
              <w:jc w:val="center"/>
              <w:rPr>
                <w:rFonts w:cs="Times New Roman"/>
                <w:szCs w:val="24"/>
                <w:lang w:eastAsia="zh-CN"/>
              </w:rPr>
            </w:pPr>
            <w:r w:rsidRPr="00A23C3B">
              <w:rPr>
                <w:szCs w:val="24"/>
              </w:rPr>
              <w:t>.01</w:t>
            </w:r>
          </w:p>
        </w:tc>
        <w:tc>
          <w:tcPr>
            <w:tcW w:w="355" w:type="pct"/>
            <w:tcBorders>
              <w:top w:val="nil"/>
              <w:left w:val="nil"/>
              <w:bottom w:val="nil"/>
              <w:right w:val="nil"/>
            </w:tcBorders>
            <w:shd w:val="clear" w:color="auto" w:fill="auto"/>
            <w:noWrap/>
            <w:vAlign w:val="center"/>
          </w:tcPr>
          <w:p w14:paraId="6725FF45" w14:textId="4BB953DA"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47" w:type="pct"/>
            <w:tcBorders>
              <w:top w:val="nil"/>
              <w:left w:val="nil"/>
              <w:bottom w:val="nil"/>
              <w:right w:val="nil"/>
            </w:tcBorders>
            <w:shd w:val="clear" w:color="auto" w:fill="auto"/>
            <w:noWrap/>
            <w:vAlign w:val="center"/>
          </w:tcPr>
          <w:p w14:paraId="37BEE271" w14:textId="3B27599F" w:rsidR="00A23C3B" w:rsidRPr="00A23C3B" w:rsidRDefault="00A23C3B" w:rsidP="006B7E1A">
            <w:pPr>
              <w:widowControl/>
              <w:jc w:val="center"/>
              <w:rPr>
                <w:rFonts w:cs="Times New Roman"/>
                <w:color w:val="000000"/>
                <w:kern w:val="0"/>
                <w:szCs w:val="24"/>
                <w:lang w:eastAsia="zh-CN"/>
              </w:rPr>
            </w:pPr>
            <w:r w:rsidRPr="00A23C3B">
              <w:rPr>
                <w:szCs w:val="24"/>
              </w:rPr>
              <w:t>-.19</w:t>
            </w:r>
          </w:p>
        </w:tc>
        <w:tc>
          <w:tcPr>
            <w:tcW w:w="462" w:type="pct"/>
            <w:tcBorders>
              <w:top w:val="nil"/>
              <w:left w:val="nil"/>
              <w:bottom w:val="nil"/>
              <w:right w:val="nil"/>
            </w:tcBorders>
            <w:shd w:val="clear" w:color="auto" w:fill="auto"/>
            <w:noWrap/>
            <w:vAlign w:val="center"/>
          </w:tcPr>
          <w:p w14:paraId="3101E3DD" w14:textId="3F78D53D" w:rsidR="00A23C3B" w:rsidRPr="00A23C3B" w:rsidRDefault="00A23C3B" w:rsidP="006B7E1A">
            <w:pPr>
              <w:widowControl/>
              <w:jc w:val="center"/>
              <w:rPr>
                <w:rFonts w:cs="Times New Roman"/>
                <w:color w:val="000000"/>
                <w:kern w:val="0"/>
                <w:szCs w:val="24"/>
                <w:lang w:eastAsia="zh-CN"/>
              </w:rPr>
            </w:pPr>
            <w:r w:rsidRPr="00A23C3B">
              <w:rPr>
                <w:szCs w:val="24"/>
              </w:rPr>
              <w:t>.21</w:t>
            </w:r>
          </w:p>
        </w:tc>
        <w:tc>
          <w:tcPr>
            <w:tcW w:w="460" w:type="pct"/>
            <w:tcBorders>
              <w:top w:val="nil"/>
              <w:left w:val="nil"/>
              <w:bottom w:val="nil"/>
              <w:right w:val="nil"/>
            </w:tcBorders>
            <w:shd w:val="clear" w:color="auto" w:fill="auto"/>
            <w:noWrap/>
            <w:vAlign w:val="center"/>
          </w:tcPr>
          <w:p w14:paraId="308F74D2" w14:textId="04EB40B4" w:rsidR="00A23C3B" w:rsidRPr="00A23C3B" w:rsidRDefault="00A23C3B" w:rsidP="006B7E1A">
            <w:pPr>
              <w:widowControl/>
              <w:jc w:val="center"/>
              <w:rPr>
                <w:rFonts w:cs="Times New Roman"/>
                <w:szCs w:val="24"/>
                <w:lang w:eastAsia="zh-CN"/>
              </w:rPr>
            </w:pPr>
            <w:r w:rsidRPr="00A23C3B">
              <w:rPr>
                <w:szCs w:val="24"/>
              </w:rPr>
              <w:t>.893</w:t>
            </w:r>
          </w:p>
        </w:tc>
        <w:tc>
          <w:tcPr>
            <w:tcW w:w="522" w:type="pct"/>
            <w:tcBorders>
              <w:top w:val="nil"/>
              <w:left w:val="nil"/>
              <w:bottom w:val="nil"/>
              <w:right w:val="nil"/>
            </w:tcBorders>
            <w:shd w:val="clear" w:color="auto" w:fill="auto"/>
            <w:noWrap/>
            <w:vAlign w:val="center"/>
          </w:tcPr>
          <w:p w14:paraId="0A816679" w14:textId="77777777" w:rsidR="00A23C3B" w:rsidRPr="00A23C3B" w:rsidRDefault="00A23C3B" w:rsidP="006B7E1A">
            <w:pPr>
              <w:widowControl/>
              <w:jc w:val="center"/>
              <w:rPr>
                <w:rFonts w:cs="Times New Roman"/>
                <w:szCs w:val="24"/>
                <w:lang w:eastAsia="zh-CN"/>
              </w:rPr>
            </w:pPr>
          </w:p>
        </w:tc>
      </w:tr>
      <w:tr w:rsidR="00A23C3B" w:rsidRPr="00A23C3B" w14:paraId="73102623" w14:textId="77777777" w:rsidTr="00A23C3B">
        <w:trPr>
          <w:trHeight w:val="315"/>
        </w:trPr>
        <w:tc>
          <w:tcPr>
            <w:tcW w:w="1129" w:type="pct"/>
            <w:tcBorders>
              <w:top w:val="nil"/>
              <w:left w:val="nil"/>
              <w:bottom w:val="nil"/>
              <w:right w:val="nil"/>
            </w:tcBorders>
            <w:shd w:val="clear" w:color="auto" w:fill="auto"/>
            <w:noWrap/>
            <w:vAlign w:val="center"/>
          </w:tcPr>
          <w:p w14:paraId="38063FA2"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62C3EDCF" w14:textId="65AF9C91" w:rsidR="00A23C3B" w:rsidRPr="00A23C3B" w:rsidRDefault="00A23C3B" w:rsidP="006B7E1A">
            <w:pPr>
              <w:widowControl/>
              <w:jc w:val="center"/>
              <w:rPr>
                <w:rFonts w:cs="Times New Roman"/>
                <w:szCs w:val="24"/>
                <w:lang w:eastAsia="zh-CN"/>
              </w:rPr>
            </w:pPr>
            <w:r w:rsidRPr="00A23C3B">
              <w:rPr>
                <w:rFonts w:cs="Times New Roman" w:hint="eastAsia"/>
                <w:szCs w:val="24"/>
              </w:rPr>
              <w:t>婚姻状况</w:t>
            </w:r>
          </w:p>
        </w:tc>
        <w:tc>
          <w:tcPr>
            <w:tcW w:w="498" w:type="pct"/>
            <w:tcBorders>
              <w:top w:val="nil"/>
              <w:left w:val="nil"/>
              <w:bottom w:val="nil"/>
              <w:right w:val="nil"/>
            </w:tcBorders>
            <w:shd w:val="clear" w:color="auto" w:fill="auto"/>
            <w:noWrap/>
            <w:vAlign w:val="center"/>
          </w:tcPr>
          <w:p w14:paraId="118714BD" w14:textId="71D67A84" w:rsidR="00A23C3B" w:rsidRPr="00A23C3B" w:rsidRDefault="00A23C3B" w:rsidP="006B7E1A">
            <w:pPr>
              <w:widowControl/>
              <w:jc w:val="center"/>
              <w:rPr>
                <w:rFonts w:cs="Times New Roman"/>
                <w:szCs w:val="24"/>
                <w:lang w:eastAsia="zh-CN"/>
              </w:rPr>
            </w:pPr>
            <w:r w:rsidRPr="00A23C3B">
              <w:rPr>
                <w:szCs w:val="24"/>
              </w:rPr>
              <w:t>.07</w:t>
            </w:r>
          </w:p>
        </w:tc>
        <w:tc>
          <w:tcPr>
            <w:tcW w:w="355" w:type="pct"/>
            <w:tcBorders>
              <w:top w:val="nil"/>
              <w:left w:val="nil"/>
              <w:bottom w:val="nil"/>
              <w:right w:val="nil"/>
            </w:tcBorders>
            <w:shd w:val="clear" w:color="auto" w:fill="auto"/>
            <w:noWrap/>
            <w:vAlign w:val="center"/>
          </w:tcPr>
          <w:p w14:paraId="063357C7" w14:textId="1FD2B0C2"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nil"/>
              <w:left w:val="nil"/>
              <w:bottom w:val="nil"/>
              <w:right w:val="nil"/>
            </w:tcBorders>
            <w:shd w:val="clear" w:color="auto" w:fill="auto"/>
            <w:noWrap/>
            <w:vAlign w:val="center"/>
          </w:tcPr>
          <w:p w14:paraId="7ABB1AD9" w14:textId="4B29A8DF" w:rsidR="00A23C3B" w:rsidRPr="00A23C3B" w:rsidRDefault="00A23C3B" w:rsidP="006B7E1A">
            <w:pPr>
              <w:widowControl/>
              <w:jc w:val="center"/>
              <w:rPr>
                <w:rFonts w:cs="Times New Roman"/>
                <w:color w:val="000000"/>
                <w:kern w:val="0"/>
                <w:szCs w:val="24"/>
                <w:lang w:eastAsia="zh-CN"/>
              </w:rPr>
            </w:pPr>
            <w:r w:rsidRPr="00A23C3B">
              <w:rPr>
                <w:szCs w:val="24"/>
              </w:rPr>
              <w:t>-.22</w:t>
            </w:r>
          </w:p>
        </w:tc>
        <w:tc>
          <w:tcPr>
            <w:tcW w:w="462" w:type="pct"/>
            <w:tcBorders>
              <w:top w:val="nil"/>
              <w:left w:val="nil"/>
              <w:bottom w:val="nil"/>
              <w:right w:val="nil"/>
            </w:tcBorders>
            <w:shd w:val="clear" w:color="auto" w:fill="auto"/>
            <w:noWrap/>
            <w:vAlign w:val="center"/>
          </w:tcPr>
          <w:p w14:paraId="7701E174" w14:textId="19995782" w:rsidR="00A23C3B" w:rsidRPr="00A23C3B" w:rsidRDefault="00A23C3B" w:rsidP="006B7E1A">
            <w:pPr>
              <w:widowControl/>
              <w:jc w:val="center"/>
              <w:rPr>
                <w:rFonts w:cs="Times New Roman"/>
                <w:color w:val="000000"/>
                <w:kern w:val="0"/>
                <w:szCs w:val="24"/>
                <w:lang w:eastAsia="zh-CN"/>
              </w:rPr>
            </w:pPr>
            <w:r w:rsidRPr="00A23C3B">
              <w:rPr>
                <w:szCs w:val="24"/>
              </w:rPr>
              <w:t>.39</w:t>
            </w:r>
          </w:p>
        </w:tc>
        <w:tc>
          <w:tcPr>
            <w:tcW w:w="460" w:type="pct"/>
            <w:tcBorders>
              <w:top w:val="nil"/>
              <w:left w:val="nil"/>
              <w:bottom w:val="nil"/>
              <w:right w:val="nil"/>
            </w:tcBorders>
            <w:shd w:val="clear" w:color="auto" w:fill="auto"/>
            <w:noWrap/>
            <w:vAlign w:val="center"/>
          </w:tcPr>
          <w:p w14:paraId="1E330B44" w14:textId="294838F9" w:rsidR="00A23C3B" w:rsidRPr="00A23C3B" w:rsidRDefault="00A23C3B" w:rsidP="006B7E1A">
            <w:pPr>
              <w:widowControl/>
              <w:jc w:val="center"/>
              <w:rPr>
                <w:rFonts w:cs="Times New Roman"/>
                <w:szCs w:val="24"/>
                <w:lang w:eastAsia="zh-CN"/>
              </w:rPr>
            </w:pPr>
            <w:r w:rsidRPr="00A23C3B">
              <w:rPr>
                <w:szCs w:val="24"/>
              </w:rPr>
              <w:t>.641</w:t>
            </w:r>
          </w:p>
        </w:tc>
        <w:tc>
          <w:tcPr>
            <w:tcW w:w="522" w:type="pct"/>
            <w:tcBorders>
              <w:top w:val="nil"/>
              <w:left w:val="nil"/>
              <w:bottom w:val="nil"/>
              <w:right w:val="nil"/>
            </w:tcBorders>
            <w:shd w:val="clear" w:color="auto" w:fill="auto"/>
            <w:noWrap/>
            <w:vAlign w:val="center"/>
          </w:tcPr>
          <w:p w14:paraId="2743E760" w14:textId="77777777" w:rsidR="00A23C3B" w:rsidRPr="00A23C3B" w:rsidRDefault="00A23C3B" w:rsidP="006B7E1A">
            <w:pPr>
              <w:widowControl/>
              <w:jc w:val="center"/>
              <w:rPr>
                <w:rFonts w:cs="Times New Roman"/>
                <w:szCs w:val="24"/>
                <w:lang w:eastAsia="zh-CN"/>
              </w:rPr>
            </w:pPr>
          </w:p>
        </w:tc>
      </w:tr>
      <w:tr w:rsidR="00A23C3B" w:rsidRPr="00A23C3B" w14:paraId="34623B6D" w14:textId="77777777" w:rsidTr="00A23C3B">
        <w:trPr>
          <w:trHeight w:val="315"/>
        </w:trPr>
        <w:tc>
          <w:tcPr>
            <w:tcW w:w="1129" w:type="pct"/>
            <w:tcBorders>
              <w:top w:val="nil"/>
              <w:left w:val="nil"/>
              <w:bottom w:val="nil"/>
              <w:right w:val="nil"/>
            </w:tcBorders>
            <w:shd w:val="clear" w:color="auto" w:fill="auto"/>
            <w:noWrap/>
            <w:vAlign w:val="center"/>
          </w:tcPr>
          <w:p w14:paraId="060889DB"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109D514E" w14:textId="0BECCBCB" w:rsidR="00A23C3B" w:rsidRPr="00A23C3B" w:rsidRDefault="00A23C3B" w:rsidP="006B7E1A">
            <w:pPr>
              <w:widowControl/>
              <w:jc w:val="center"/>
              <w:rPr>
                <w:rFonts w:cs="Times New Roman"/>
                <w:szCs w:val="24"/>
                <w:lang w:eastAsia="zh-CN"/>
              </w:rPr>
            </w:pPr>
            <w:r w:rsidRPr="00A23C3B">
              <w:rPr>
                <w:rFonts w:cs="Times New Roman" w:hint="eastAsia"/>
                <w:color w:val="000000"/>
                <w:kern w:val="0"/>
                <w:szCs w:val="24"/>
                <w:lang w:eastAsia="zh-CN"/>
              </w:rPr>
              <w:t>向上比较频率</w:t>
            </w:r>
          </w:p>
        </w:tc>
        <w:tc>
          <w:tcPr>
            <w:tcW w:w="498" w:type="pct"/>
            <w:tcBorders>
              <w:top w:val="nil"/>
              <w:left w:val="nil"/>
              <w:bottom w:val="nil"/>
              <w:right w:val="nil"/>
            </w:tcBorders>
            <w:shd w:val="clear" w:color="auto" w:fill="auto"/>
            <w:noWrap/>
            <w:vAlign w:val="center"/>
          </w:tcPr>
          <w:p w14:paraId="7E44E065" w14:textId="104EE2DF" w:rsidR="00A23C3B" w:rsidRPr="00A23C3B" w:rsidRDefault="00A23C3B" w:rsidP="006B7E1A">
            <w:pPr>
              <w:widowControl/>
              <w:jc w:val="center"/>
              <w:rPr>
                <w:rFonts w:cs="Times New Roman"/>
                <w:szCs w:val="24"/>
                <w:lang w:eastAsia="zh-CN"/>
              </w:rPr>
            </w:pPr>
            <w:r w:rsidRPr="00A23C3B">
              <w:rPr>
                <w:szCs w:val="24"/>
              </w:rPr>
              <w:t>.02</w:t>
            </w:r>
          </w:p>
        </w:tc>
        <w:tc>
          <w:tcPr>
            <w:tcW w:w="355" w:type="pct"/>
            <w:tcBorders>
              <w:top w:val="nil"/>
              <w:left w:val="nil"/>
              <w:bottom w:val="nil"/>
              <w:right w:val="nil"/>
            </w:tcBorders>
            <w:shd w:val="clear" w:color="auto" w:fill="auto"/>
            <w:noWrap/>
            <w:vAlign w:val="center"/>
          </w:tcPr>
          <w:p w14:paraId="33617256" w14:textId="064B540E"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nil"/>
              <w:left w:val="nil"/>
              <w:bottom w:val="nil"/>
              <w:right w:val="nil"/>
            </w:tcBorders>
            <w:shd w:val="clear" w:color="auto" w:fill="auto"/>
            <w:noWrap/>
            <w:vAlign w:val="center"/>
          </w:tcPr>
          <w:p w14:paraId="3C6C1998" w14:textId="774C87CB" w:rsidR="00A23C3B" w:rsidRPr="00A23C3B" w:rsidRDefault="00A23C3B" w:rsidP="006B7E1A">
            <w:pPr>
              <w:widowControl/>
              <w:jc w:val="center"/>
              <w:rPr>
                <w:rFonts w:cs="Times New Roman"/>
                <w:color w:val="000000"/>
                <w:kern w:val="0"/>
                <w:szCs w:val="24"/>
                <w:lang w:eastAsia="zh-CN"/>
              </w:rPr>
            </w:pPr>
            <w:r w:rsidRPr="00A23C3B">
              <w:rPr>
                <w:szCs w:val="24"/>
              </w:rPr>
              <w:t>-.07</w:t>
            </w:r>
          </w:p>
        </w:tc>
        <w:tc>
          <w:tcPr>
            <w:tcW w:w="462" w:type="pct"/>
            <w:tcBorders>
              <w:top w:val="nil"/>
              <w:left w:val="nil"/>
              <w:bottom w:val="nil"/>
              <w:right w:val="nil"/>
            </w:tcBorders>
            <w:shd w:val="clear" w:color="auto" w:fill="auto"/>
            <w:noWrap/>
            <w:vAlign w:val="center"/>
          </w:tcPr>
          <w:p w14:paraId="1A1EB995" w14:textId="77E1C6CE" w:rsidR="00A23C3B" w:rsidRPr="00A23C3B" w:rsidRDefault="00A23C3B" w:rsidP="006B7E1A">
            <w:pPr>
              <w:widowControl/>
              <w:jc w:val="center"/>
              <w:rPr>
                <w:rFonts w:cs="Times New Roman"/>
                <w:color w:val="000000"/>
                <w:kern w:val="0"/>
                <w:szCs w:val="24"/>
                <w:lang w:eastAsia="zh-CN"/>
              </w:rPr>
            </w:pPr>
            <w:r w:rsidRPr="00A23C3B">
              <w:rPr>
                <w:szCs w:val="24"/>
              </w:rPr>
              <w:t>.11</w:t>
            </w:r>
          </w:p>
        </w:tc>
        <w:tc>
          <w:tcPr>
            <w:tcW w:w="460" w:type="pct"/>
            <w:tcBorders>
              <w:top w:val="nil"/>
              <w:left w:val="nil"/>
              <w:bottom w:val="nil"/>
              <w:right w:val="nil"/>
            </w:tcBorders>
            <w:shd w:val="clear" w:color="auto" w:fill="auto"/>
            <w:noWrap/>
            <w:vAlign w:val="center"/>
          </w:tcPr>
          <w:p w14:paraId="27C2490B" w14:textId="7137B3AD" w:rsidR="00A23C3B" w:rsidRPr="00A23C3B" w:rsidRDefault="00A23C3B" w:rsidP="006B7E1A">
            <w:pPr>
              <w:widowControl/>
              <w:jc w:val="center"/>
              <w:rPr>
                <w:rFonts w:cs="Times New Roman"/>
                <w:szCs w:val="24"/>
                <w:lang w:eastAsia="zh-CN"/>
              </w:rPr>
            </w:pPr>
            <w:r w:rsidRPr="00A23C3B">
              <w:rPr>
                <w:szCs w:val="24"/>
              </w:rPr>
              <w:t>.633</w:t>
            </w:r>
          </w:p>
        </w:tc>
        <w:tc>
          <w:tcPr>
            <w:tcW w:w="522" w:type="pct"/>
            <w:tcBorders>
              <w:top w:val="nil"/>
              <w:left w:val="nil"/>
              <w:bottom w:val="nil"/>
              <w:right w:val="nil"/>
            </w:tcBorders>
            <w:shd w:val="clear" w:color="auto" w:fill="auto"/>
            <w:noWrap/>
            <w:vAlign w:val="center"/>
          </w:tcPr>
          <w:p w14:paraId="63790283" w14:textId="77777777" w:rsidR="00A23C3B" w:rsidRPr="00A23C3B" w:rsidRDefault="00A23C3B" w:rsidP="006B7E1A">
            <w:pPr>
              <w:widowControl/>
              <w:jc w:val="center"/>
              <w:rPr>
                <w:rFonts w:cs="Times New Roman"/>
                <w:szCs w:val="24"/>
                <w:lang w:eastAsia="zh-CN"/>
              </w:rPr>
            </w:pPr>
          </w:p>
        </w:tc>
      </w:tr>
      <w:tr w:rsidR="00A23C3B" w:rsidRPr="00A23C3B" w14:paraId="58C2E634" w14:textId="77777777" w:rsidTr="00A23C3B">
        <w:trPr>
          <w:trHeight w:val="315"/>
        </w:trPr>
        <w:tc>
          <w:tcPr>
            <w:tcW w:w="1129" w:type="pct"/>
            <w:tcBorders>
              <w:top w:val="nil"/>
              <w:left w:val="nil"/>
              <w:bottom w:val="nil"/>
              <w:right w:val="nil"/>
            </w:tcBorders>
            <w:shd w:val="clear" w:color="auto" w:fill="auto"/>
            <w:noWrap/>
            <w:vAlign w:val="center"/>
          </w:tcPr>
          <w:p w14:paraId="3CBC2875" w14:textId="19E000C6"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45EED8F" w14:textId="2A2C7DF1" w:rsidR="00A23C3B" w:rsidRPr="00A23C3B" w:rsidRDefault="00A23C3B" w:rsidP="006B7E1A">
            <w:pPr>
              <w:widowControl/>
              <w:jc w:val="center"/>
              <w:rPr>
                <w:rFonts w:cs="Times New Roman"/>
                <w:szCs w:val="24"/>
                <w:lang w:eastAsia="zh-CN"/>
              </w:rPr>
            </w:pPr>
            <w:r w:rsidRPr="00A23C3B">
              <w:rPr>
                <w:rFonts w:cs="Times New Roman" w:hint="eastAsia"/>
                <w:color w:val="000000"/>
                <w:kern w:val="0"/>
                <w:szCs w:val="24"/>
                <w:lang w:eastAsia="zh-CN"/>
              </w:rPr>
              <w:t>向下比较频率</w:t>
            </w:r>
          </w:p>
        </w:tc>
        <w:tc>
          <w:tcPr>
            <w:tcW w:w="498" w:type="pct"/>
            <w:tcBorders>
              <w:top w:val="nil"/>
              <w:left w:val="nil"/>
              <w:bottom w:val="nil"/>
              <w:right w:val="nil"/>
            </w:tcBorders>
            <w:shd w:val="clear" w:color="auto" w:fill="auto"/>
            <w:noWrap/>
            <w:vAlign w:val="center"/>
          </w:tcPr>
          <w:p w14:paraId="1968E819" w14:textId="7D7F752C" w:rsidR="00A23C3B" w:rsidRPr="00A23C3B" w:rsidRDefault="00A23C3B" w:rsidP="006B7E1A">
            <w:pPr>
              <w:widowControl/>
              <w:jc w:val="center"/>
              <w:rPr>
                <w:rFonts w:cs="Times New Roman"/>
                <w:szCs w:val="24"/>
                <w:lang w:eastAsia="zh-CN"/>
              </w:rPr>
            </w:pPr>
            <w:r w:rsidRPr="00A23C3B">
              <w:rPr>
                <w:szCs w:val="24"/>
              </w:rPr>
              <w:t>.07</w:t>
            </w:r>
          </w:p>
        </w:tc>
        <w:tc>
          <w:tcPr>
            <w:tcW w:w="355" w:type="pct"/>
            <w:tcBorders>
              <w:top w:val="nil"/>
              <w:left w:val="nil"/>
              <w:bottom w:val="nil"/>
              <w:right w:val="nil"/>
            </w:tcBorders>
            <w:shd w:val="clear" w:color="auto" w:fill="auto"/>
            <w:noWrap/>
            <w:vAlign w:val="center"/>
          </w:tcPr>
          <w:p w14:paraId="689CC785" w14:textId="5DBF614A" w:rsidR="00A23C3B" w:rsidRPr="00A23C3B" w:rsidRDefault="00A23C3B" w:rsidP="006B7E1A">
            <w:pPr>
              <w:widowControl/>
              <w:jc w:val="center"/>
              <w:rPr>
                <w:rFonts w:cs="Times New Roman"/>
                <w:szCs w:val="24"/>
                <w:lang w:eastAsia="zh-CN"/>
              </w:rPr>
            </w:pPr>
            <w:r w:rsidRPr="00A23C3B">
              <w:rPr>
                <w:szCs w:val="24"/>
              </w:rPr>
              <w:t>.07</w:t>
            </w:r>
          </w:p>
        </w:tc>
        <w:tc>
          <w:tcPr>
            <w:tcW w:w="447" w:type="pct"/>
            <w:tcBorders>
              <w:top w:val="nil"/>
              <w:left w:val="nil"/>
              <w:bottom w:val="nil"/>
              <w:right w:val="nil"/>
            </w:tcBorders>
            <w:shd w:val="clear" w:color="auto" w:fill="auto"/>
            <w:noWrap/>
            <w:vAlign w:val="center"/>
          </w:tcPr>
          <w:p w14:paraId="619F1B3F" w14:textId="4E8066B3" w:rsidR="00A23C3B" w:rsidRPr="00A23C3B" w:rsidRDefault="00A23C3B" w:rsidP="006B7E1A">
            <w:pPr>
              <w:widowControl/>
              <w:jc w:val="center"/>
              <w:rPr>
                <w:rFonts w:cs="Times New Roman"/>
                <w:szCs w:val="24"/>
                <w:lang w:eastAsia="zh-CN"/>
              </w:rPr>
            </w:pPr>
            <w:r w:rsidRPr="00A23C3B">
              <w:rPr>
                <w:szCs w:val="24"/>
              </w:rPr>
              <w:t>-.03</w:t>
            </w:r>
          </w:p>
        </w:tc>
        <w:tc>
          <w:tcPr>
            <w:tcW w:w="462" w:type="pct"/>
            <w:tcBorders>
              <w:top w:val="nil"/>
              <w:left w:val="nil"/>
              <w:bottom w:val="nil"/>
              <w:right w:val="nil"/>
            </w:tcBorders>
            <w:shd w:val="clear" w:color="auto" w:fill="auto"/>
            <w:noWrap/>
            <w:vAlign w:val="center"/>
          </w:tcPr>
          <w:p w14:paraId="2FE5293D" w14:textId="04EFBCCD" w:rsidR="00A23C3B" w:rsidRPr="00A23C3B" w:rsidRDefault="00A23C3B" w:rsidP="006B7E1A">
            <w:pPr>
              <w:widowControl/>
              <w:jc w:val="center"/>
              <w:rPr>
                <w:rFonts w:cs="Times New Roman"/>
                <w:szCs w:val="24"/>
                <w:lang w:eastAsia="zh-CN"/>
              </w:rPr>
            </w:pPr>
            <w:r w:rsidRPr="00A23C3B">
              <w:rPr>
                <w:szCs w:val="24"/>
              </w:rPr>
              <w:t>.16</w:t>
            </w:r>
          </w:p>
        </w:tc>
        <w:tc>
          <w:tcPr>
            <w:tcW w:w="460" w:type="pct"/>
            <w:tcBorders>
              <w:top w:val="nil"/>
              <w:left w:val="nil"/>
              <w:bottom w:val="nil"/>
              <w:right w:val="nil"/>
            </w:tcBorders>
            <w:shd w:val="clear" w:color="auto" w:fill="auto"/>
            <w:noWrap/>
            <w:vAlign w:val="center"/>
          </w:tcPr>
          <w:p w14:paraId="056BCB7A" w14:textId="4E328044" w:rsidR="00A23C3B" w:rsidRPr="00A23C3B" w:rsidRDefault="00A23C3B" w:rsidP="006B7E1A">
            <w:pPr>
              <w:widowControl/>
              <w:jc w:val="center"/>
              <w:rPr>
                <w:rFonts w:cs="Times New Roman"/>
                <w:szCs w:val="24"/>
                <w:lang w:eastAsia="zh-CN"/>
              </w:rPr>
            </w:pPr>
            <w:r w:rsidRPr="00A23C3B">
              <w:rPr>
                <w:szCs w:val="24"/>
              </w:rPr>
              <w:t>.175</w:t>
            </w:r>
          </w:p>
        </w:tc>
        <w:tc>
          <w:tcPr>
            <w:tcW w:w="522" w:type="pct"/>
            <w:tcBorders>
              <w:top w:val="nil"/>
              <w:left w:val="nil"/>
              <w:bottom w:val="nil"/>
              <w:right w:val="nil"/>
            </w:tcBorders>
            <w:shd w:val="clear" w:color="auto" w:fill="auto"/>
            <w:noWrap/>
            <w:vAlign w:val="center"/>
          </w:tcPr>
          <w:p w14:paraId="1369B149" w14:textId="77777777" w:rsidR="00A23C3B" w:rsidRPr="00A23C3B" w:rsidRDefault="00A23C3B" w:rsidP="006B7E1A">
            <w:pPr>
              <w:widowControl/>
              <w:jc w:val="center"/>
              <w:rPr>
                <w:rFonts w:cs="Times New Roman"/>
                <w:szCs w:val="24"/>
                <w:lang w:eastAsia="zh-CN"/>
              </w:rPr>
            </w:pPr>
          </w:p>
        </w:tc>
      </w:tr>
      <w:tr w:rsidR="00A23C3B" w:rsidRPr="00A23C3B" w14:paraId="6E63A0AC" w14:textId="77777777" w:rsidTr="00A23C3B">
        <w:trPr>
          <w:trHeight w:val="375"/>
        </w:trPr>
        <w:tc>
          <w:tcPr>
            <w:tcW w:w="1129" w:type="pct"/>
            <w:tcBorders>
              <w:top w:val="nil"/>
              <w:left w:val="nil"/>
              <w:bottom w:val="nil"/>
              <w:right w:val="nil"/>
            </w:tcBorders>
            <w:shd w:val="clear" w:color="auto" w:fill="auto"/>
            <w:noWrap/>
            <w:vAlign w:val="center"/>
          </w:tcPr>
          <w:p w14:paraId="3563D923" w14:textId="418A6600"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7E4BF4DE" w14:textId="145AF539" w:rsidR="00A23C3B" w:rsidRPr="00A23C3B" w:rsidRDefault="00A23C3B" w:rsidP="006B7E1A">
            <w:pPr>
              <w:widowControl/>
              <w:jc w:val="center"/>
              <w:rPr>
                <w:rFonts w:cs="Times New Roman"/>
                <w:szCs w:val="24"/>
                <w:lang w:eastAsia="zh-CN"/>
              </w:rPr>
            </w:pPr>
            <w:r w:rsidRPr="00A23C3B">
              <w:rPr>
                <w:rFonts w:cs="Times New Roman" w:hint="eastAsia"/>
                <w:color w:val="000000"/>
                <w:kern w:val="0"/>
                <w:szCs w:val="24"/>
                <w:lang w:eastAsia="zh-CN"/>
              </w:rPr>
              <w:t>相对剥夺感</w:t>
            </w:r>
          </w:p>
        </w:tc>
        <w:tc>
          <w:tcPr>
            <w:tcW w:w="498" w:type="pct"/>
            <w:tcBorders>
              <w:top w:val="nil"/>
              <w:left w:val="nil"/>
              <w:bottom w:val="nil"/>
              <w:right w:val="nil"/>
            </w:tcBorders>
            <w:shd w:val="clear" w:color="auto" w:fill="auto"/>
            <w:noWrap/>
            <w:vAlign w:val="center"/>
            <w:hideMark/>
          </w:tcPr>
          <w:p w14:paraId="528DF040" w14:textId="249F47C9" w:rsidR="00A23C3B" w:rsidRPr="00A23C3B" w:rsidRDefault="00A23C3B" w:rsidP="006B7E1A">
            <w:pPr>
              <w:widowControl/>
              <w:jc w:val="center"/>
              <w:rPr>
                <w:rFonts w:cs="Times New Roman"/>
                <w:color w:val="000000"/>
                <w:kern w:val="0"/>
                <w:szCs w:val="24"/>
                <w:lang w:eastAsia="zh-CN"/>
              </w:rPr>
            </w:pPr>
            <w:r w:rsidRPr="00A23C3B">
              <w:rPr>
                <w:szCs w:val="24"/>
              </w:rPr>
              <w:t>-.52</w:t>
            </w:r>
            <w:r w:rsidRPr="00A23C3B">
              <w:rPr>
                <w:szCs w:val="24"/>
                <w:vertAlign w:val="superscript"/>
              </w:rPr>
              <w:t>***</w:t>
            </w:r>
          </w:p>
        </w:tc>
        <w:tc>
          <w:tcPr>
            <w:tcW w:w="355" w:type="pct"/>
            <w:tcBorders>
              <w:top w:val="nil"/>
              <w:left w:val="nil"/>
              <w:bottom w:val="nil"/>
              <w:right w:val="nil"/>
            </w:tcBorders>
            <w:shd w:val="clear" w:color="auto" w:fill="auto"/>
            <w:noWrap/>
            <w:vAlign w:val="center"/>
            <w:hideMark/>
          </w:tcPr>
          <w:p w14:paraId="2A46AD9B" w14:textId="49F56EDB" w:rsidR="00A23C3B" w:rsidRPr="00A23C3B" w:rsidRDefault="00A23C3B" w:rsidP="006B7E1A">
            <w:pPr>
              <w:widowControl/>
              <w:jc w:val="center"/>
              <w:rPr>
                <w:rFonts w:cs="Times New Roman"/>
                <w:color w:val="000000"/>
                <w:kern w:val="0"/>
                <w:szCs w:val="24"/>
                <w:lang w:eastAsia="zh-CN"/>
              </w:rPr>
            </w:pPr>
            <w:r w:rsidRPr="00A23C3B">
              <w:rPr>
                <w:szCs w:val="24"/>
              </w:rPr>
              <w:t>-.48</w:t>
            </w:r>
          </w:p>
        </w:tc>
        <w:tc>
          <w:tcPr>
            <w:tcW w:w="447" w:type="pct"/>
            <w:tcBorders>
              <w:top w:val="nil"/>
              <w:left w:val="nil"/>
              <w:bottom w:val="nil"/>
              <w:right w:val="nil"/>
            </w:tcBorders>
            <w:shd w:val="clear" w:color="auto" w:fill="auto"/>
            <w:noWrap/>
            <w:vAlign w:val="center"/>
            <w:hideMark/>
          </w:tcPr>
          <w:p w14:paraId="747ECB6D" w14:textId="62801C5D" w:rsidR="00A23C3B" w:rsidRPr="00A23C3B" w:rsidRDefault="00A23C3B" w:rsidP="006B7E1A">
            <w:pPr>
              <w:widowControl/>
              <w:jc w:val="center"/>
              <w:rPr>
                <w:rFonts w:cs="Times New Roman"/>
                <w:color w:val="000000"/>
                <w:kern w:val="0"/>
                <w:szCs w:val="24"/>
                <w:lang w:eastAsia="zh-CN"/>
              </w:rPr>
            </w:pPr>
            <w:r w:rsidRPr="00A23C3B">
              <w:rPr>
                <w:szCs w:val="24"/>
              </w:rPr>
              <w:t>-.70</w:t>
            </w:r>
          </w:p>
        </w:tc>
        <w:tc>
          <w:tcPr>
            <w:tcW w:w="462" w:type="pct"/>
            <w:tcBorders>
              <w:top w:val="nil"/>
              <w:left w:val="nil"/>
              <w:bottom w:val="nil"/>
              <w:right w:val="nil"/>
            </w:tcBorders>
            <w:shd w:val="clear" w:color="auto" w:fill="auto"/>
            <w:noWrap/>
            <w:vAlign w:val="center"/>
            <w:hideMark/>
          </w:tcPr>
          <w:p w14:paraId="3F4F16AC" w14:textId="0FE23FCE" w:rsidR="00A23C3B" w:rsidRPr="00A23C3B" w:rsidRDefault="00A23C3B" w:rsidP="006B7E1A">
            <w:pPr>
              <w:widowControl/>
              <w:jc w:val="center"/>
              <w:rPr>
                <w:rFonts w:cs="Times New Roman"/>
                <w:color w:val="000000"/>
                <w:kern w:val="0"/>
                <w:szCs w:val="24"/>
                <w:lang w:eastAsia="zh-CN"/>
              </w:rPr>
            </w:pPr>
            <w:r w:rsidRPr="00A23C3B">
              <w:rPr>
                <w:szCs w:val="24"/>
              </w:rPr>
              <w:t>-.38</w:t>
            </w:r>
          </w:p>
        </w:tc>
        <w:tc>
          <w:tcPr>
            <w:tcW w:w="460" w:type="pct"/>
            <w:tcBorders>
              <w:top w:val="nil"/>
              <w:left w:val="nil"/>
              <w:bottom w:val="nil"/>
              <w:right w:val="nil"/>
            </w:tcBorders>
            <w:shd w:val="clear" w:color="auto" w:fill="auto"/>
            <w:noWrap/>
            <w:vAlign w:val="center"/>
            <w:hideMark/>
          </w:tcPr>
          <w:p w14:paraId="5825AAE9" w14:textId="70D35504" w:rsidR="00A23C3B" w:rsidRPr="00A23C3B" w:rsidRDefault="00A23C3B" w:rsidP="006B7E1A">
            <w:pPr>
              <w:widowControl/>
              <w:jc w:val="center"/>
              <w:rPr>
                <w:rFonts w:cs="Times New Roman"/>
                <w:color w:val="000000"/>
                <w:kern w:val="0"/>
                <w:szCs w:val="24"/>
                <w:lang w:eastAsia="zh-CN"/>
              </w:rPr>
            </w:pPr>
            <w:r w:rsidRPr="00A23C3B">
              <w:rPr>
                <w:szCs w:val="24"/>
              </w:rPr>
              <w:t>&lt;.001</w:t>
            </w:r>
          </w:p>
        </w:tc>
        <w:tc>
          <w:tcPr>
            <w:tcW w:w="522" w:type="pct"/>
            <w:tcBorders>
              <w:top w:val="nil"/>
              <w:left w:val="nil"/>
              <w:bottom w:val="nil"/>
              <w:right w:val="nil"/>
            </w:tcBorders>
            <w:shd w:val="clear" w:color="auto" w:fill="auto"/>
            <w:noWrap/>
            <w:vAlign w:val="center"/>
            <w:hideMark/>
          </w:tcPr>
          <w:p w14:paraId="381A9219" w14:textId="77777777" w:rsidR="00A23C3B" w:rsidRPr="00A23C3B" w:rsidRDefault="00A23C3B" w:rsidP="006B7E1A">
            <w:pPr>
              <w:widowControl/>
              <w:jc w:val="center"/>
              <w:rPr>
                <w:rFonts w:cs="Times New Roman"/>
                <w:color w:val="000000"/>
                <w:kern w:val="0"/>
                <w:szCs w:val="24"/>
                <w:lang w:eastAsia="zh-CN"/>
              </w:rPr>
            </w:pPr>
          </w:p>
        </w:tc>
      </w:tr>
      <w:tr w:rsidR="00A23C3B" w:rsidRPr="00A23C3B" w14:paraId="4ED68E9F" w14:textId="77777777" w:rsidTr="00A23C3B">
        <w:trPr>
          <w:trHeight w:val="375"/>
        </w:trPr>
        <w:tc>
          <w:tcPr>
            <w:tcW w:w="1129" w:type="pct"/>
            <w:tcBorders>
              <w:top w:val="nil"/>
              <w:left w:val="nil"/>
              <w:bottom w:val="single" w:sz="12" w:space="0" w:color="auto"/>
              <w:right w:val="nil"/>
            </w:tcBorders>
            <w:shd w:val="clear" w:color="auto" w:fill="auto"/>
            <w:noWrap/>
            <w:vAlign w:val="center"/>
          </w:tcPr>
          <w:p w14:paraId="4AFA6433" w14:textId="7577DF12"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single" w:sz="12" w:space="0" w:color="auto"/>
              <w:right w:val="nil"/>
            </w:tcBorders>
            <w:vAlign w:val="center"/>
          </w:tcPr>
          <w:p w14:paraId="23C92EB3" w14:textId="140664BD" w:rsidR="00A23C3B" w:rsidRPr="00A23C3B" w:rsidRDefault="00A23C3B" w:rsidP="00A23C3B">
            <w:pPr>
              <w:widowControl/>
              <w:jc w:val="center"/>
              <w:rPr>
                <w:rFonts w:cs="Times New Roman"/>
                <w:color w:val="000000"/>
                <w:kern w:val="0"/>
                <w:szCs w:val="24"/>
                <w:lang w:eastAsia="zh-CN"/>
              </w:rPr>
            </w:pPr>
            <w:r w:rsidRPr="00A23C3B">
              <w:rPr>
                <w:rFonts w:cs="Times New Roman" w:hint="eastAsia"/>
                <w:color w:val="000000"/>
                <w:kern w:val="0"/>
                <w:szCs w:val="24"/>
                <w:lang w:eastAsia="zh-CN"/>
              </w:rPr>
              <w:t>感知到的优越感</w:t>
            </w:r>
          </w:p>
        </w:tc>
        <w:tc>
          <w:tcPr>
            <w:tcW w:w="498" w:type="pct"/>
            <w:tcBorders>
              <w:top w:val="nil"/>
              <w:left w:val="nil"/>
              <w:bottom w:val="single" w:sz="12" w:space="0" w:color="auto"/>
              <w:right w:val="nil"/>
            </w:tcBorders>
            <w:shd w:val="clear" w:color="auto" w:fill="auto"/>
            <w:noWrap/>
            <w:vAlign w:val="center"/>
            <w:hideMark/>
          </w:tcPr>
          <w:p w14:paraId="02E2E82D" w14:textId="103BE267" w:rsidR="00A23C3B" w:rsidRPr="00A23C3B" w:rsidRDefault="00A23C3B" w:rsidP="006B7E1A">
            <w:pPr>
              <w:widowControl/>
              <w:jc w:val="center"/>
              <w:rPr>
                <w:rFonts w:cs="Times New Roman"/>
                <w:color w:val="000000"/>
                <w:kern w:val="0"/>
                <w:szCs w:val="24"/>
                <w:lang w:eastAsia="zh-CN"/>
              </w:rPr>
            </w:pPr>
            <w:r w:rsidRPr="00A23C3B">
              <w:rPr>
                <w:szCs w:val="24"/>
              </w:rPr>
              <w:t>.77</w:t>
            </w:r>
            <w:r w:rsidRPr="00A23C3B">
              <w:rPr>
                <w:szCs w:val="24"/>
                <w:vertAlign w:val="superscript"/>
              </w:rPr>
              <w:t>***</w:t>
            </w:r>
          </w:p>
        </w:tc>
        <w:tc>
          <w:tcPr>
            <w:tcW w:w="355" w:type="pct"/>
            <w:tcBorders>
              <w:top w:val="nil"/>
              <w:left w:val="nil"/>
              <w:bottom w:val="single" w:sz="12" w:space="0" w:color="auto"/>
              <w:right w:val="nil"/>
            </w:tcBorders>
            <w:shd w:val="clear" w:color="auto" w:fill="auto"/>
            <w:noWrap/>
            <w:vAlign w:val="center"/>
            <w:hideMark/>
          </w:tcPr>
          <w:p w14:paraId="55F1AC2F" w14:textId="17AE1B5A" w:rsidR="00A23C3B" w:rsidRPr="00A23C3B" w:rsidRDefault="00A23C3B" w:rsidP="006B7E1A">
            <w:pPr>
              <w:widowControl/>
              <w:jc w:val="center"/>
              <w:rPr>
                <w:rFonts w:cs="Times New Roman"/>
                <w:color w:val="000000"/>
                <w:kern w:val="0"/>
                <w:szCs w:val="24"/>
                <w:lang w:eastAsia="zh-CN"/>
              </w:rPr>
            </w:pPr>
            <w:r w:rsidRPr="00A23C3B">
              <w:rPr>
                <w:szCs w:val="24"/>
              </w:rPr>
              <w:t>.65</w:t>
            </w:r>
          </w:p>
        </w:tc>
        <w:tc>
          <w:tcPr>
            <w:tcW w:w="447" w:type="pct"/>
            <w:tcBorders>
              <w:top w:val="nil"/>
              <w:left w:val="nil"/>
              <w:bottom w:val="single" w:sz="12" w:space="0" w:color="auto"/>
              <w:right w:val="nil"/>
            </w:tcBorders>
            <w:shd w:val="clear" w:color="auto" w:fill="auto"/>
            <w:noWrap/>
            <w:vAlign w:val="center"/>
            <w:hideMark/>
          </w:tcPr>
          <w:p w14:paraId="33677CDD" w14:textId="40A3C282" w:rsidR="00A23C3B" w:rsidRPr="00A23C3B" w:rsidRDefault="00A23C3B" w:rsidP="006B7E1A">
            <w:pPr>
              <w:widowControl/>
              <w:jc w:val="center"/>
              <w:rPr>
                <w:rFonts w:cs="Times New Roman"/>
                <w:color w:val="000000"/>
                <w:kern w:val="0"/>
                <w:szCs w:val="24"/>
                <w:lang w:eastAsia="zh-CN"/>
              </w:rPr>
            </w:pPr>
            <w:r w:rsidRPr="00A23C3B">
              <w:rPr>
                <w:szCs w:val="24"/>
              </w:rPr>
              <w:t>.60</w:t>
            </w:r>
          </w:p>
        </w:tc>
        <w:tc>
          <w:tcPr>
            <w:tcW w:w="462" w:type="pct"/>
            <w:tcBorders>
              <w:top w:val="nil"/>
              <w:left w:val="nil"/>
              <w:bottom w:val="single" w:sz="12" w:space="0" w:color="auto"/>
              <w:right w:val="nil"/>
            </w:tcBorders>
            <w:shd w:val="clear" w:color="auto" w:fill="auto"/>
            <w:noWrap/>
            <w:vAlign w:val="center"/>
            <w:hideMark/>
          </w:tcPr>
          <w:p w14:paraId="242E0972" w14:textId="72609F82" w:rsidR="00A23C3B" w:rsidRPr="00A23C3B" w:rsidRDefault="00A23C3B" w:rsidP="006B7E1A">
            <w:pPr>
              <w:widowControl/>
              <w:jc w:val="center"/>
              <w:rPr>
                <w:rFonts w:cs="Times New Roman"/>
                <w:color w:val="000000"/>
                <w:kern w:val="0"/>
                <w:szCs w:val="24"/>
                <w:lang w:eastAsia="zh-CN"/>
              </w:rPr>
            </w:pPr>
            <w:r w:rsidRPr="00A23C3B">
              <w:rPr>
                <w:szCs w:val="24"/>
              </w:rPr>
              <w:t>.95</w:t>
            </w:r>
          </w:p>
        </w:tc>
        <w:tc>
          <w:tcPr>
            <w:tcW w:w="460" w:type="pct"/>
            <w:tcBorders>
              <w:top w:val="nil"/>
              <w:left w:val="nil"/>
              <w:bottom w:val="single" w:sz="12" w:space="0" w:color="auto"/>
              <w:right w:val="nil"/>
            </w:tcBorders>
            <w:shd w:val="clear" w:color="auto" w:fill="auto"/>
            <w:noWrap/>
            <w:vAlign w:val="center"/>
            <w:hideMark/>
          </w:tcPr>
          <w:p w14:paraId="152D281E" w14:textId="7AA66EE9" w:rsidR="00A23C3B" w:rsidRPr="00A23C3B" w:rsidRDefault="00A23C3B" w:rsidP="006B7E1A">
            <w:pPr>
              <w:widowControl/>
              <w:jc w:val="center"/>
              <w:rPr>
                <w:rFonts w:cs="Times New Roman"/>
                <w:color w:val="000000"/>
                <w:kern w:val="0"/>
                <w:szCs w:val="24"/>
                <w:lang w:eastAsia="zh-CN"/>
              </w:rPr>
            </w:pPr>
            <w:r w:rsidRPr="00A23C3B">
              <w:rPr>
                <w:szCs w:val="24"/>
              </w:rPr>
              <w:t>&lt;.001</w:t>
            </w:r>
          </w:p>
        </w:tc>
        <w:tc>
          <w:tcPr>
            <w:tcW w:w="522" w:type="pct"/>
            <w:tcBorders>
              <w:top w:val="nil"/>
              <w:left w:val="nil"/>
              <w:bottom w:val="single" w:sz="12" w:space="0" w:color="auto"/>
              <w:right w:val="nil"/>
            </w:tcBorders>
            <w:shd w:val="clear" w:color="auto" w:fill="auto"/>
            <w:noWrap/>
            <w:vAlign w:val="center"/>
            <w:hideMark/>
          </w:tcPr>
          <w:p w14:paraId="0068C83D" w14:textId="77777777" w:rsidR="00A23C3B" w:rsidRPr="00A23C3B" w:rsidRDefault="00A23C3B" w:rsidP="006B7E1A">
            <w:pPr>
              <w:widowControl/>
              <w:jc w:val="center"/>
              <w:rPr>
                <w:rFonts w:cs="Times New Roman"/>
                <w:color w:val="000000"/>
                <w:kern w:val="0"/>
                <w:szCs w:val="24"/>
                <w:lang w:eastAsia="zh-CN"/>
              </w:rPr>
            </w:pPr>
          </w:p>
        </w:tc>
      </w:tr>
    </w:tbl>
    <w:p w14:paraId="33DE1540" w14:textId="1D4DB1C9" w:rsidR="006B7E1A" w:rsidRPr="00A23C3B" w:rsidRDefault="006B7E1A" w:rsidP="00D60874">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303</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0382CC8" w14:textId="77777777" w:rsidR="00B81396" w:rsidRPr="006B7E1A" w:rsidRDefault="00B81396" w:rsidP="00B81396">
      <w:pPr>
        <w:rPr>
          <w:lang w:eastAsia="zh-CN"/>
        </w:rPr>
      </w:pPr>
    </w:p>
    <w:p w14:paraId="3C809E68" w14:textId="142B778E" w:rsidR="00260B6E" w:rsidRPr="004E614C" w:rsidRDefault="00430444" w:rsidP="00B81396">
      <w:pPr>
        <w:rPr>
          <w:lang w:eastAsia="zh-CN"/>
        </w:rPr>
      </w:pPr>
      <w:r w:rsidRPr="004E614C">
        <w:rPr>
          <w:lang w:eastAsia="zh-CN"/>
        </w:rPr>
        <w:tab/>
      </w:r>
      <w:r w:rsidR="00B81396" w:rsidRPr="004E614C">
        <w:rPr>
          <w:lang w:eastAsia="zh-CN"/>
        </w:rPr>
        <w:t>我们的中介模型的各项拟合度指标为，</w:t>
      </w:r>
      <w:r w:rsidR="00B81396" w:rsidRPr="004E614C">
        <w:rPr>
          <w:rFonts w:cs="Times New Roman"/>
          <w:lang w:eastAsia="zh-CN"/>
        </w:rPr>
        <w:t>χ</w:t>
      </w:r>
      <w:r w:rsidR="00B81396" w:rsidRPr="004E614C">
        <w:rPr>
          <w:rFonts w:cs="Times New Roman"/>
          <w:vertAlign w:val="superscript"/>
          <w:lang w:eastAsia="zh-CN"/>
        </w:rPr>
        <w:t>2</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df =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p&lt;.001, χ</w:t>
      </w:r>
      <w:r w:rsidR="00B81396" w:rsidRPr="004E614C">
        <w:rPr>
          <w:rFonts w:cs="Times New Roman"/>
          <w:vertAlign w:val="superscript"/>
          <w:lang w:eastAsia="zh-CN"/>
        </w:rPr>
        <w:t>2</w:t>
      </w:r>
      <w:r w:rsidR="00B81396" w:rsidRPr="004E614C">
        <w:rPr>
          <w:rFonts w:cs="Times New Roman"/>
          <w:lang w:eastAsia="zh-CN"/>
        </w:rPr>
        <w:t xml:space="preserve">/df =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00C6080F">
        <w:rPr>
          <w:rFonts w:cs="Times New Roman" w:hint="eastAsia"/>
          <w:lang w:eastAsia="zh-CN"/>
        </w:rPr>
        <w:t>。</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271BCE" w:rsidRPr="004E614C">
        <w:rPr>
          <w:lang w:eastAsia="zh-CN"/>
        </w:rPr>
        <w:t>1</w:t>
      </w:r>
      <w:r w:rsidR="00122D1D">
        <w:rPr>
          <w:lang w:eastAsia="zh-CN"/>
        </w:rPr>
        <w:t>9</w:t>
      </w:r>
      <w:r w:rsidR="00B81396" w:rsidRPr="004E614C">
        <w:rPr>
          <w:lang w:eastAsia="zh-CN"/>
        </w:rPr>
        <w:t>, β = .</w:t>
      </w:r>
      <w:r w:rsidR="00122D1D">
        <w:rPr>
          <w:lang w:eastAsia="zh-CN"/>
        </w:rPr>
        <w:t>22</w:t>
      </w:r>
      <w:r w:rsidR="00B81396" w:rsidRPr="004E614C">
        <w:rPr>
          <w:lang w:eastAsia="zh-CN"/>
        </w:rPr>
        <w:t xml:space="preserve">, p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4E614C">
        <w:rPr>
          <w:lang w:eastAsia="zh-CN"/>
        </w:rPr>
        <w:t xml:space="preserve">b = </w:t>
      </w:r>
      <w:r w:rsidR="00271BCE" w:rsidRPr="004E614C">
        <w:rPr>
          <w:lang w:eastAsia="zh-CN"/>
        </w:rPr>
        <w:t>.</w:t>
      </w:r>
      <w:r w:rsidR="00122D1D">
        <w:rPr>
          <w:lang w:eastAsia="zh-CN"/>
        </w:rPr>
        <w:t>10</w:t>
      </w:r>
      <w:r w:rsidR="00B81396" w:rsidRPr="004E614C">
        <w:rPr>
          <w:lang w:eastAsia="zh-CN"/>
        </w:rPr>
        <w:t>, β = .</w:t>
      </w:r>
      <w:r w:rsidR="00271BCE" w:rsidRPr="004E614C">
        <w:rPr>
          <w:lang w:eastAsia="zh-CN"/>
        </w:rPr>
        <w:t>1</w:t>
      </w:r>
      <w:r w:rsidR="00122D1D">
        <w:rPr>
          <w:lang w:eastAsia="zh-CN"/>
        </w:rPr>
        <w:t>2</w:t>
      </w:r>
      <w:r w:rsidR="00B81396" w:rsidRPr="004E614C">
        <w:rPr>
          <w:lang w:eastAsia="zh-CN"/>
        </w:rPr>
        <w:t xml:space="preserve">, p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与实验</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-.5</w:t>
      </w:r>
      <w:r w:rsidR="00122D1D">
        <w:rPr>
          <w:lang w:eastAsia="zh-CN"/>
        </w:rPr>
        <w:t>2</w:t>
      </w:r>
      <w:r w:rsidR="00B81396" w:rsidRPr="004E614C">
        <w:rPr>
          <w:lang w:eastAsia="zh-CN"/>
        </w:rPr>
        <w:t xml:space="preserve">, β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p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1434F9" w:rsidRPr="004E614C">
        <w:rPr>
          <w:lang w:eastAsia="zh-CN"/>
        </w:rPr>
        <w:t>7</w:t>
      </w:r>
      <w:r w:rsidR="00271BCE" w:rsidRPr="004E614C">
        <w:rPr>
          <w:lang w:eastAsia="zh-CN"/>
        </w:rPr>
        <w:t>7</w:t>
      </w:r>
      <w:r w:rsidR="00B81396" w:rsidRPr="004E614C">
        <w:rPr>
          <w:lang w:eastAsia="zh-CN"/>
        </w:rPr>
        <w:t>, β = .</w:t>
      </w:r>
      <w:r w:rsidR="001434F9" w:rsidRPr="004E614C">
        <w:rPr>
          <w:lang w:eastAsia="zh-CN"/>
        </w:rPr>
        <w:t>6</w:t>
      </w:r>
      <w:r w:rsidR="00122D1D">
        <w:rPr>
          <w:lang w:eastAsia="zh-CN"/>
        </w:rPr>
        <w:t>5</w:t>
      </w:r>
      <w:r w:rsidR="00B81396" w:rsidRPr="004E614C">
        <w:rPr>
          <w:lang w:eastAsia="zh-CN"/>
        </w:rPr>
        <w:t>, p &lt; .001)</w:t>
      </w:r>
      <w:r w:rsidR="00C6080F">
        <w:rPr>
          <w:rFonts w:hint="eastAsia"/>
          <w:lang w:eastAsia="zh-CN"/>
        </w:rPr>
        <w:t>。</w:t>
      </w:r>
      <w:r w:rsidR="00B81396" w:rsidRPr="004E614C">
        <w:rPr>
          <w:rFonts w:cs="Times New Roman"/>
          <w:lang w:eastAsia="zh-CN"/>
        </w:rPr>
        <w:t>中介效应的检验基</w:t>
      </w:r>
      <w:r w:rsidR="00B81396" w:rsidRPr="004E614C">
        <w:rPr>
          <w:rFonts w:cs="Times New Roman"/>
          <w:lang w:eastAsia="zh-CN"/>
        </w:rPr>
        <w:lastRenderedPageBreak/>
        <w:t>于</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C6080F">
        <w:rPr>
          <w:rFonts w:cs="Times New Roman"/>
          <w:lang w:eastAsia="zh-CN"/>
        </w:rPr>
        <w:t xml:space="preserve"> </w:t>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4E614C">
        <w:rPr>
          <w:lang w:eastAsia="zh-CN"/>
        </w:rPr>
        <w:t>bootstrap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4E614C">
        <w:rPr>
          <w:lang w:eastAsia="zh-CN"/>
        </w:rPr>
        <w:t xml:space="preserve">a1*b1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4E614C">
        <w:rPr>
          <w:lang w:eastAsia="zh-CN"/>
        </w:rPr>
        <w:t xml:space="preserve">a2*b2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087C69C4" w:rsidR="00260B6E" w:rsidRPr="004E614C" w:rsidRDefault="00260B6E" w:rsidP="00B67619">
      <w:pPr>
        <w:pStyle w:val="4"/>
        <w:spacing w:before="180" w:after="180"/>
        <w:rPr>
          <w:lang w:eastAsia="zh-CN"/>
        </w:rPr>
      </w:pPr>
      <w:r w:rsidRPr="004E614C">
        <w:rPr>
          <w:rFonts w:hint="eastAsia"/>
          <w:lang w:eastAsia="zh-CN"/>
        </w:rPr>
        <w:t>调节效应分析</w:t>
      </w:r>
    </w:p>
    <w:p w14:paraId="1FA2FE84" w14:textId="4FFDA8C8" w:rsidR="00232E6F" w:rsidRPr="004E614C" w:rsidRDefault="004366DA" w:rsidP="00832CA8">
      <w:pPr>
        <w:pStyle w:val="af3"/>
      </w:pPr>
      <w:r w:rsidRPr="004E614C">
        <w:rPr>
          <w:rFonts w:hint="eastAsia"/>
        </w:rPr>
        <w:t>表</w:t>
      </w:r>
      <w:r w:rsidR="000826BC">
        <w:t>8.5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896"/>
        <w:gridCol w:w="1896"/>
        <w:gridCol w:w="836"/>
        <w:gridCol w:w="596"/>
        <w:gridCol w:w="750"/>
        <w:gridCol w:w="776"/>
        <w:gridCol w:w="636"/>
        <w:gridCol w:w="876"/>
      </w:tblGrid>
      <w:tr w:rsidR="00D60874" w:rsidRPr="00D60874" w14:paraId="1CD35AA1" w14:textId="77777777" w:rsidTr="00BD4E9A">
        <w:trPr>
          <w:trHeight w:val="315"/>
          <w:tblHeader/>
        </w:trPr>
        <w:tc>
          <w:tcPr>
            <w:tcW w:w="0" w:type="auto"/>
            <w:tcBorders>
              <w:top w:val="single" w:sz="12" w:space="0" w:color="auto"/>
              <w:bottom w:val="single" w:sz="4" w:space="0" w:color="auto"/>
            </w:tcBorders>
            <w:shd w:val="clear" w:color="auto" w:fill="auto"/>
            <w:noWrap/>
            <w:vAlign w:val="center"/>
            <w:hideMark/>
          </w:tcPr>
          <w:p w14:paraId="35AA6D54" w14:textId="762E5FB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因变量</w:t>
            </w:r>
          </w:p>
        </w:tc>
        <w:tc>
          <w:tcPr>
            <w:tcW w:w="0" w:type="auto"/>
            <w:tcBorders>
              <w:top w:val="single" w:sz="12" w:space="0" w:color="auto"/>
              <w:bottom w:val="single" w:sz="4" w:space="0" w:color="auto"/>
            </w:tcBorders>
            <w:vAlign w:val="center"/>
          </w:tcPr>
          <w:p w14:paraId="0F689F58" w14:textId="5F58CA88"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自变量</w:t>
            </w:r>
          </w:p>
        </w:tc>
        <w:tc>
          <w:tcPr>
            <w:tcW w:w="0" w:type="auto"/>
            <w:tcBorders>
              <w:top w:val="single" w:sz="12" w:space="0" w:color="auto"/>
              <w:bottom w:val="single" w:sz="4" w:space="0" w:color="auto"/>
            </w:tcBorders>
            <w:shd w:val="clear" w:color="auto" w:fill="auto"/>
            <w:noWrap/>
            <w:vAlign w:val="center"/>
            <w:hideMark/>
          </w:tcPr>
          <w:p w14:paraId="66310768" w14:textId="3C5C5B6E" w:rsidR="00D60874" w:rsidRPr="00D60874" w:rsidRDefault="00D60874" w:rsidP="00BD4E9A">
            <w:pPr>
              <w:widowControl/>
              <w:jc w:val="center"/>
              <w:rPr>
                <w:rFonts w:cs="Times New Roman"/>
                <w:i/>
                <w:iCs/>
                <w:color w:val="000000"/>
                <w:kern w:val="0"/>
                <w:szCs w:val="24"/>
                <w:lang w:eastAsia="zh-CN"/>
              </w:rPr>
            </w:pPr>
            <w:r w:rsidRPr="00D60874">
              <w:rPr>
                <w:rFonts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01F5FD19" w14:textId="77777777" w:rsidR="00D60874" w:rsidRPr="00D60874" w:rsidRDefault="00D60874" w:rsidP="00BD4E9A">
            <w:pPr>
              <w:widowControl/>
              <w:jc w:val="center"/>
              <w:rPr>
                <w:rFonts w:cs="Times New Roman"/>
                <w:i/>
                <w:iCs/>
                <w:color w:val="000000"/>
                <w:kern w:val="0"/>
                <w:szCs w:val="24"/>
                <w:lang w:eastAsia="zh-CN"/>
              </w:rPr>
            </w:pPr>
            <w:r w:rsidRPr="00D60874">
              <w:rPr>
                <w:rFonts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54FB532A"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48B25D1C"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7DAAC665" w14:textId="77777777" w:rsidR="00D60874" w:rsidRPr="00D60874" w:rsidRDefault="00D60874" w:rsidP="00BD4E9A">
            <w:pPr>
              <w:widowControl/>
              <w:jc w:val="center"/>
              <w:rPr>
                <w:rFonts w:cs="Times New Roman"/>
                <w:i/>
                <w:iCs/>
                <w:color w:val="000000"/>
                <w:kern w:val="0"/>
                <w:szCs w:val="24"/>
                <w:lang w:eastAsia="zh-CN"/>
              </w:rPr>
            </w:pPr>
            <w:r w:rsidRPr="00D60874">
              <w:rPr>
                <w:rFonts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1B8A1EFC"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R</w:t>
            </w:r>
            <w:r w:rsidRPr="00D60874">
              <w:rPr>
                <w:rFonts w:cs="Times New Roman"/>
                <w:color w:val="000000"/>
                <w:kern w:val="0"/>
                <w:szCs w:val="24"/>
                <w:vertAlign w:val="superscript"/>
                <w:lang w:eastAsia="zh-CN"/>
              </w:rPr>
              <w:t>2</w:t>
            </w:r>
          </w:p>
        </w:tc>
      </w:tr>
      <w:tr w:rsidR="00D60874" w:rsidRPr="00D60874" w14:paraId="291C1AEB" w14:textId="77777777" w:rsidTr="00BD4E9A">
        <w:trPr>
          <w:trHeight w:val="375"/>
        </w:trPr>
        <w:tc>
          <w:tcPr>
            <w:tcW w:w="0" w:type="auto"/>
            <w:tcBorders>
              <w:top w:val="single" w:sz="4" w:space="0" w:color="auto"/>
            </w:tcBorders>
            <w:shd w:val="clear" w:color="auto" w:fill="auto"/>
            <w:noWrap/>
            <w:vAlign w:val="center"/>
          </w:tcPr>
          <w:p w14:paraId="1162B64F" w14:textId="409179BC"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相对剥夺感</w:t>
            </w:r>
          </w:p>
        </w:tc>
        <w:tc>
          <w:tcPr>
            <w:tcW w:w="0" w:type="auto"/>
            <w:tcBorders>
              <w:top w:val="single" w:sz="4" w:space="0" w:color="auto"/>
            </w:tcBorders>
            <w:vAlign w:val="center"/>
          </w:tcPr>
          <w:p w14:paraId="45F82FF8" w14:textId="6CCC7D84" w:rsidR="00D60874" w:rsidRPr="00D60874" w:rsidRDefault="00D60874" w:rsidP="00BD4E9A">
            <w:pPr>
              <w:widowControl/>
              <w:jc w:val="center"/>
              <w:rPr>
                <w:rFonts w:cs="Times New Roman"/>
                <w:lang w:eastAsia="zh-CN"/>
              </w:rPr>
            </w:pPr>
            <w:r w:rsidRPr="00D60874">
              <w:rPr>
                <w:rFonts w:cs="Times New Roman" w:hint="eastAsia"/>
                <w:szCs w:val="24"/>
              </w:rPr>
              <w:t>性别</w:t>
            </w:r>
          </w:p>
        </w:tc>
        <w:tc>
          <w:tcPr>
            <w:tcW w:w="0" w:type="auto"/>
            <w:tcBorders>
              <w:top w:val="single" w:sz="4" w:space="0" w:color="auto"/>
            </w:tcBorders>
            <w:shd w:val="clear" w:color="auto" w:fill="auto"/>
            <w:noWrap/>
            <w:vAlign w:val="center"/>
          </w:tcPr>
          <w:p w14:paraId="12F89EAA" w14:textId="2B8B2372" w:rsidR="00D60874" w:rsidRPr="00D60874" w:rsidRDefault="00D60874" w:rsidP="00BD4E9A">
            <w:pPr>
              <w:widowControl/>
              <w:jc w:val="center"/>
              <w:rPr>
                <w:rFonts w:cs="Times New Roman"/>
                <w:color w:val="000000"/>
                <w:kern w:val="0"/>
                <w:szCs w:val="24"/>
                <w:lang w:eastAsia="zh-CN"/>
              </w:rPr>
            </w:pPr>
            <w:r w:rsidRPr="00D60874">
              <w:t>-.02</w:t>
            </w:r>
          </w:p>
        </w:tc>
        <w:tc>
          <w:tcPr>
            <w:tcW w:w="0" w:type="auto"/>
            <w:tcBorders>
              <w:top w:val="single" w:sz="4" w:space="0" w:color="auto"/>
            </w:tcBorders>
            <w:shd w:val="clear" w:color="auto" w:fill="auto"/>
            <w:noWrap/>
            <w:vAlign w:val="center"/>
          </w:tcPr>
          <w:p w14:paraId="66EB8871" w14:textId="13CED305" w:rsidR="00D60874" w:rsidRPr="00D60874" w:rsidRDefault="00D60874" w:rsidP="00BD4E9A">
            <w:pPr>
              <w:widowControl/>
              <w:jc w:val="center"/>
              <w:rPr>
                <w:rFonts w:cs="Times New Roman"/>
                <w:color w:val="000000"/>
                <w:kern w:val="0"/>
                <w:szCs w:val="24"/>
                <w:lang w:eastAsia="zh-CN"/>
              </w:rPr>
            </w:pPr>
            <w:r w:rsidRPr="00D60874">
              <w:t>-.01</w:t>
            </w:r>
          </w:p>
        </w:tc>
        <w:tc>
          <w:tcPr>
            <w:tcW w:w="0" w:type="auto"/>
            <w:tcBorders>
              <w:top w:val="single" w:sz="4" w:space="0" w:color="auto"/>
            </w:tcBorders>
            <w:shd w:val="clear" w:color="auto" w:fill="auto"/>
            <w:noWrap/>
            <w:vAlign w:val="center"/>
          </w:tcPr>
          <w:p w14:paraId="74DE4917" w14:textId="16BC56F6" w:rsidR="00D60874" w:rsidRPr="00D60874" w:rsidRDefault="00D60874" w:rsidP="00BD4E9A">
            <w:pPr>
              <w:widowControl/>
              <w:jc w:val="center"/>
              <w:rPr>
                <w:rFonts w:cs="Times New Roman"/>
                <w:color w:val="000000"/>
                <w:kern w:val="0"/>
                <w:szCs w:val="24"/>
                <w:lang w:eastAsia="zh-CN"/>
              </w:rPr>
            </w:pPr>
            <w:r w:rsidRPr="00D60874">
              <w:t>-.31</w:t>
            </w:r>
          </w:p>
        </w:tc>
        <w:tc>
          <w:tcPr>
            <w:tcW w:w="0" w:type="auto"/>
            <w:tcBorders>
              <w:top w:val="single" w:sz="4" w:space="0" w:color="auto"/>
            </w:tcBorders>
            <w:shd w:val="clear" w:color="auto" w:fill="auto"/>
            <w:noWrap/>
            <w:vAlign w:val="center"/>
          </w:tcPr>
          <w:p w14:paraId="0EA6E2BB" w14:textId="5260DE6D" w:rsidR="00D60874" w:rsidRPr="00D60874" w:rsidRDefault="00D60874" w:rsidP="00BD4E9A">
            <w:pPr>
              <w:widowControl/>
              <w:jc w:val="center"/>
              <w:rPr>
                <w:rFonts w:cs="Times New Roman"/>
                <w:color w:val="000000"/>
                <w:kern w:val="0"/>
                <w:szCs w:val="24"/>
                <w:lang w:eastAsia="zh-CN"/>
              </w:rPr>
            </w:pPr>
            <w:r w:rsidRPr="00D60874">
              <w:t>.26</w:t>
            </w:r>
          </w:p>
        </w:tc>
        <w:tc>
          <w:tcPr>
            <w:tcW w:w="0" w:type="auto"/>
            <w:tcBorders>
              <w:top w:val="single" w:sz="4" w:space="0" w:color="auto"/>
            </w:tcBorders>
            <w:shd w:val="clear" w:color="auto" w:fill="auto"/>
            <w:noWrap/>
            <w:vAlign w:val="center"/>
          </w:tcPr>
          <w:p w14:paraId="3354DEA6" w14:textId="2855CB99" w:rsidR="00D60874" w:rsidRPr="00D60874" w:rsidRDefault="00D60874" w:rsidP="00BD4E9A">
            <w:pPr>
              <w:widowControl/>
              <w:jc w:val="center"/>
              <w:rPr>
                <w:rFonts w:cs="Times New Roman"/>
                <w:color w:val="000000"/>
                <w:kern w:val="0"/>
                <w:szCs w:val="24"/>
                <w:lang w:eastAsia="zh-CN"/>
              </w:rPr>
            </w:pPr>
            <w:r w:rsidRPr="00D60874">
              <w:t>.444</w:t>
            </w:r>
          </w:p>
        </w:tc>
        <w:tc>
          <w:tcPr>
            <w:tcW w:w="0" w:type="auto"/>
            <w:tcBorders>
              <w:top w:val="single" w:sz="4" w:space="0" w:color="auto"/>
            </w:tcBorders>
            <w:shd w:val="clear" w:color="auto" w:fill="auto"/>
            <w:noWrap/>
            <w:vAlign w:val="center"/>
            <w:hideMark/>
          </w:tcPr>
          <w:p w14:paraId="59EE616B" w14:textId="5699246C" w:rsidR="00D60874" w:rsidRPr="00D60874" w:rsidRDefault="00D60874" w:rsidP="00BD4E9A">
            <w:pPr>
              <w:widowControl/>
              <w:jc w:val="center"/>
              <w:rPr>
                <w:rFonts w:cs="Times New Roman"/>
                <w:color w:val="000000"/>
                <w:kern w:val="0"/>
                <w:szCs w:val="24"/>
                <w:lang w:eastAsia="zh-CN"/>
              </w:rPr>
            </w:pPr>
            <w:r w:rsidRPr="00D60874">
              <w:rPr>
                <w:rFonts w:cs="Times New Roman"/>
                <w:lang w:eastAsia="zh-CN"/>
              </w:rPr>
              <w:t>.115</w:t>
            </w:r>
            <w:r w:rsidRPr="00D60874">
              <w:rPr>
                <w:rFonts w:cs="Times New Roman"/>
                <w:vertAlign w:val="superscript"/>
                <w:lang w:eastAsia="zh-CN"/>
              </w:rPr>
              <w:t>***</w:t>
            </w:r>
          </w:p>
        </w:tc>
      </w:tr>
      <w:tr w:rsidR="00D60874" w:rsidRPr="00D60874" w14:paraId="2CB4B5BD" w14:textId="77777777" w:rsidTr="00BD4E9A">
        <w:trPr>
          <w:trHeight w:val="375"/>
        </w:trPr>
        <w:tc>
          <w:tcPr>
            <w:tcW w:w="0" w:type="auto"/>
            <w:shd w:val="clear" w:color="auto" w:fill="auto"/>
            <w:noWrap/>
            <w:vAlign w:val="center"/>
          </w:tcPr>
          <w:p w14:paraId="769B3D60" w14:textId="5D5DEA8C"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8E3C6B1" w14:textId="7B9C7C09" w:rsidR="00D60874" w:rsidRPr="00D60874" w:rsidRDefault="00D60874" w:rsidP="00BD4E9A">
            <w:pPr>
              <w:widowControl/>
              <w:jc w:val="center"/>
              <w:rPr>
                <w:rFonts w:cs="Times New Roman"/>
                <w:lang w:eastAsia="zh-CN"/>
              </w:rPr>
            </w:pPr>
            <w:r w:rsidRPr="00D60874">
              <w:rPr>
                <w:rFonts w:cs="Times New Roman" w:hint="eastAsia"/>
                <w:szCs w:val="24"/>
              </w:rPr>
              <w:t>年龄</w:t>
            </w:r>
          </w:p>
        </w:tc>
        <w:tc>
          <w:tcPr>
            <w:tcW w:w="0" w:type="auto"/>
            <w:shd w:val="clear" w:color="auto" w:fill="auto"/>
            <w:noWrap/>
            <w:vAlign w:val="center"/>
          </w:tcPr>
          <w:p w14:paraId="3C8E8BDA" w14:textId="13DB83F0"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43980D53" w14:textId="00822EFA"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3B440EE8" w14:textId="6941EB3D"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3CFCA762" w14:textId="20EA75BA"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43AE30EB" w14:textId="7E707389" w:rsidR="00D60874" w:rsidRPr="00D60874" w:rsidRDefault="00D60874" w:rsidP="00BD4E9A">
            <w:pPr>
              <w:widowControl/>
              <w:jc w:val="center"/>
              <w:rPr>
                <w:rFonts w:cs="Times New Roman"/>
                <w:lang w:eastAsia="zh-CN"/>
              </w:rPr>
            </w:pPr>
            <w:r w:rsidRPr="00D60874">
              <w:t>.426</w:t>
            </w:r>
          </w:p>
        </w:tc>
        <w:tc>
          <w:tcPr>
            <w:tcW w:w="0" w:type="auto"/>
            <w:shd w:val="clear" w:color="auto" w:fill="auto"/>
            <w:noWrap/>
            <w:vAlign w:val="center"/>
          </w:tcPr>
          <w:p w14:paraId="0C978ACE" w14:textId="77777777" w:rsidR="00D60874" w:rsidRPr="00D60874" w:rsidRDefault="00D60874" w:rsidP="00BD4E9A">
            <w:pPr>
              <w:widowControl/>
              <w:jc w:val="center"/>
              <w:rPr>
                <w:rFonts w:cs="Times New Roman"/>
                <w:lang w:eastAsia="zh-CN"/>
              </w:rPr>
            </w:pPr>
          </w:p>
        </w:tc>
      </w:tr>
      <w:tr w:rsidR="00D60874" w:rsidRPr="00D60874" w14:paraId="604D45FF" w14:textId="77777777" w:rsidTr="00BD4E9A">
        <w:trPr>
          <w:trHeight w:val="375"/>
        </w:trPr>
        <w:tc>
          <w:tcPr>
            <w:tcW w:w="0" w:type="auto"/>
            <w:shd w:val="clear" w:color="auto" w:fill="auto"/>
            <w:noWrap/>
            <w:vAlign w:val="center"/>
          </w:tcPr>
          <w:p w14:paraId="422B7A1D"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8F889EC" w14:textId="2A172327"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受教育水平</w:t>
            </w:r>
          </w:p>
        </w:tc>
        <w:tc>
          <w:tcPr>
            <w:tcW w:w="0" w:type="auto"/>
            <w:shd w:val="clear" w:color="auto" w:fill="auto"/>
            <w:noWrap/>
            <w:vAlign w:val="center"/>
          </w:tcPr>
          <w:p w14:paraId="11CFDEFB" w14:textId="2204D575" w:rsidR="00D60874" w:rsidRPr="00D60874" w:rsidRDefault="00D60874" w:rsidP="00BD4E9A">
            <w:pPr>
              <w:widowControl/>
              <w:jc w:val="center"/>
              <w:rPr>
                <w:rFonts w:cs="Times New Roman"/>
                <w:lang w:eastAsia="zh-CN"/>
              </w:rPr>
            </w:pPr>
            <w:r w:rsidRPr="00D60874">
              <w:t>-.23</w:t>
            </w:r>
            <w:r w:rsidRPr="00D60874">
              <w:rPr>
                <w:vertAlign w:val="superscript"/>
              </w:rPr>
              <w:t>*</w:t>
            </w:r>
          </w:p>
        </w:tc>
        <w:tc>
          <w:tcPr>
            <w:tcW w:w="0" w:type="auto"/>
            <w:shd w:val="clear" w:color="auto" w:fill="auto"/>
            <w:noWrap/>
            <w:vAlign w:val="center"/>
          </w:tcPr>
          <w:p w14:paraId="6EA9F828" w14:textId="1D50DD3A" w:rsidR="00D60874" w:rsidRPr="00D60874" w:rsidRDefault="00D60874" w:rsidP="00BD4E9A">
            <w:pPr>
              <w:widowControl/>
              <w:jc w:val="center"/>
              <w:rPr>
                <w:rFonts w:cs="Times New Roman"/>
                <w:lang w:eastAsia="zh-CN"/>
              </w:rPr>
            </w:pPr>
            <w:r w:rsidRPr="00D60874">
              <w:t>-.12</w:t>
            </w:r>
          </w:p>
        </w:tc>
        <w:tc>
          <w:tcPr>
            <w:tcW w:w="0" w:type="auto"/>
            <w:shd w:val="clear" w:color="auto" w:fill="auto"/>
            <w:noWrap/>
            <w:vAlign w:val="center"/>
          </w:tcPr>
          <w:p w14:paraId="09A2007C" w14:textId="5DB32FFE" w:rsidR="00D60874" w:rsidRPr="00D60874" w:rsidRDefault="00D60874" w:rsidP="00BD4E9A">
            <w:pPr>
              <w:widowControl/>
              <w:jc w:val="center"/>
              <w:rPr>
                <w:rFonts w:cs="Times New Roman"/>
                <w:lang w:eastAsia="zh-CN"/>
              </w:rPr>
            </w:pPr>
            <w:r w:rsidRPr="00D60874">
              <w:t>-.47</w:t>
            </w:r>
          </w:p>
        </w:tc>
        <w:tc>
          <w:tcPr>
            <w:tcW w:w="0" w:type="auto"/>
            <w:shd w:val="clear" w:color="auto" w:fill="auto"/>
            <w:noWrap/>
            <w:vAlign w:val="center"/>
          </w:tcPr>
          <w:p w14:paraId="26F94288" w14:textId="3E4511CB"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437A18B3" w14:textId="3B0D4F7F" w:rsidR="00D60874" w:rsidRPr="00D60874" w:rsidRDefault="00D60874" w:rsidP="00BD4E9A">
            <w:pPr>
              <w:widowControl/>
              <w:jc w:val="center"/>
              <w:rPr>
                <w:rFonts w:cs="Times New Roman"/>
                <w:lang w:eastAsia="zh-CN"/>
              </w:rPr>
            </w:pPr>
            <w:r w:rsidRPr="00D60874">
              <w:t>.019</w:t>
            </w:r>
          </w:p>
        </w:tc>
        <w:tc>
          <w:tcPr>
            <w:tcW w:w="0" w:type="auto"/>
            <w:shd w:val="clear" w:color="auto" w:fill="auto"/>
            <w:noWrap/>
            <w:vAlign w:val="center"/>
          </w:tcPr>
          <w:p w14:paraId="3E1254D5" w14:textId="77777777" w:rsidR="00D60874" w:rsidRPr="00D60874" w:rsidRDefault="00D60874" w:rsidP="00BD4E9A">
            <w:pPr>
              <w:widowControl/>
              <w:jc w:val="center"/>
              <w:rPr>
                <w:rFonts w:cs="Times New Roman"/>
                <w:lang w:eastAsia="zh-CN"/>
              </w:rPr>
            </w:pPr>
          </w:p>
        </w:tc>
      </w:tr>
      <w:tr w:rsidR="00D60874" w:rsidRPr="00D60874" w14:paraId="0530CD38" w14:textId="77777777" w:rsidTr="00BD4E9A">
        <w:trPr>
          <w:trHeight w:val="375"/>
        </w:trPr>
        <w:tc>
          <w:tcPr>
            <w:tcW w:w="0" w:type="auto"/>
            <w:shd w:val="clear" w:color="auto" w:fill="auto"/>
            <w:noWrap/>
            <w:vAlign w:val="center"/>
          </w:tcPr>
          <w:p w14:paraId="0D191BEE"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7512380" w14:textId="7495EB49"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婚姻状况</w:t>
            </w:r>
          </w:p>
        </w:tc>
        <w:tc>
          <w:tcPr>
            <w:tcW w:w="0" w:type="auto"/>
            <w:shd w:val="clear" w:color="auto" w:fill="auto"/>
            <w:noWrap/>
            <w:vAlign w:val="center"/>
          </w:tcPr>
          <w:p w14:paraId="1ECB9528" w14:textId="28462974" w:rsidR="00D60874" w:rsidRPr="00D60874" w:rsidRDefault="00D60874" w:rsidP="00BD4E9A">
            <w:pPr>
              <w:widowControl/>
              <w:jc w:val="center"/>
              <w:rPr>
                <w:rFonts w:cs="Times New Roman"/>
                <w:lang w:eastAsia="zh-CN"/>
              </w:rPr>
            </w:pPr>
            <w:r w:rsidRPr="00D60874">
              <w:t>-.60</w:t>
            </w:r>
            <w:r w:rsidRPr="00D60874">
              <w:rPr>
                <w:vertAlign w:val="superscript"/>
              </w:rPr>
              <w:t>**</w:t>
            </w:r>
          </w:p>
        </w:tc>
        <w:tc>
          <w:tcPr>
            <w:tcW w:w="0" w:type="auto"/>
            <w:shd w:val="clear" w:color="auto" w:fill="auto"/>
            <w:noWrap/>
            <w:vAlign w:val="center"/>
          </w:tcPr>
          <w:p w14:paraId="0325E718" w14:textId="4243BA96" w:rsidR="00D60874" w:rsidRPr="00D60874" w:rsidRDefault="00D60874" w:rsidP="00BD4E9A">
            <w:pPr>
              <w:widowControl/>
              <w:jc w:val="center"/>
              <w:rPr>
                <w:rFonts w:cs="Times New Roman"/>
                <w:lang w:eastAsia="zh-CN"/>
              </w:rPr>
            </w:pPr>
            <w:r w:rsidRPr="00D60874">
              <w:t>-.20</w:t>
            </w:r>
          </w:p>
        </w:tc>
        <w:tc>
          <w:tcPr>
            <w:tcW w:w="0" w:type="auto"/>
            <w:shd w:val="clear" w:color="auto" w:fill="auto"/>
            <w:noWrap/>
            <w:vAlign w:val="center"/>
          </w:tcPr>
          <w:p w14:paraId="601F22BD" w14:textId="7AC86F83" w:rsidR="00D60874" w:rsidRPr="00D60874" w:rsidRDefault="00D60874" w:rsidP="00BD4E9A">
            <w:pPr>
              <w:widowControl/>
              <w:jc w:val="center"/>
              <w:rPr>
                <w:rFonts w:cs="Times New Roman"/>
                <w:lang w:eastAsia="zh-CN"/>
              </w:rPr>
            </w:pPr>
            <w:r w:rsidRPr="00D60874">
              <w:t>-1.01</w:t>
            </w:r>
          </w:p>
        </w:tc>
        <w:tc>
          <w:tcPr>
            <w:tcW w:w="0" w:type="auto"/>
            <w:shd w:val="clear" w:color="auto" w:fill="auto"/>
            <w:noWrap/>
            <w:vAlign w:val="center"/>
          </w:tcPr>
          <w:p w14:paraId="25848E25" w14:textId="766ADB77" w:rsidR="00D60874" w:rsidRPr="00D60874" w:rsidRDefault="00D60874" w:rsidP="00BD4E9A">
            <w:pPr>
              <w:widowControl/>
              <w:jc w:val="center"/>
              <w:rPr>
                <w:rFonts w:cs="Times New Roman"/>
                <w:lang w:eastAsia="zh-CN"/>
              </w:rPr>
            </w:pPr>
            <w:r w:rsidRPr="00D60874">
              <w:t>-.21</w:t>
            </w:r>
          </w:p>
        </w:tc>
        <w:tc>
          <w:tcPr>
            <w:tcW w:w="0" w:type="auto"/>
            <w:shd w:val="clear" w:color="auto" w:fill="auto"/>
            <w:noWrap/>
            <w:vAlign w:val="center"/>
          </w:tcPr>
          <w:p w14:paraId="694DF7FB" w14:textId="08AF9761" w:rsidR="00D60874" w:rsidRPr="00D60874" w:rsidRDefault="00D60874" w:rsidP="00BD4E9A">
            <w:pPr>
              <w:widowControl/>
              <w:jc w:val="center"/>
              <w:rPr>
                <w:rFonts w:cs="Times New Roman"/>
                <w:lang w:eastAsia="zh-CN"/>
              </w:rPr>
            </w:pPr>
            <w:r w:rsidRPr="00D60874">
              <w:t>.002</w:t>
            </w:r>
          </w:p>
        </w:tc>
        <w:tc>
          <w:tcPr>
            <w:tcW w:w="0" w:type="auto"/>
            <w:shd w:val="clear" w:color="auto" w:fill="auto"/>
            <w:noWrap/>
            <w:vAlign w:val="center"/>
          </w:tcPr>
          <w:p w14:paraId="6F2F5084" w14:textId="77777777" w:rsidR="00D60874" w:rsidRPr="00D60874" w:rsidRDefault="00D60874" w:rsidP="00BD4E9A">
            <w:pPr>
              <w:widowControl/>
              <w:jc w:val="center"/>
              <w:rPr>
                <w:rFonts w:cs="Times New Roman"/>
                <w:lang w:eastAsia="zh-CN"/>
              </w:rPr>
            </w:pPr>
          </w:p>
        </w:tc>
      </w:tr>
      <w:tr w:rsidR="00D60874" w:rsidRPr="00D60874" w14:paraId="246212DD" w14:textId="77777777" w:rsidTr="00BD4E9A">
        <w:trPr>
          <w:trHeight w:val="375"/>
        </w:trPr>
        <w:tc>
          <w:tcPr>
            <w:tcW w:w="0" w:type="auto"/>
            <w:shd w:val="clear" w:color="auto" w:fill="auto"/>
            <w:noWrap/>
            <w:vAlign w:val="center"/>
          </w:tcPr>
          <w:p w14:paraId="2D3C97E9"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89C8929" w14:textId="138A7C1A"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向上比较频率</w:t>
            </w:r>
          </w:p>
        </w:tc>
        <w:tc>
          <w:tcPr>
            <w:tcW w:w="0" w:type="auto"/>
            <w:shd w:val="clear" w:color="auto" w:fill="auto"/>
            <w:noWrap/>
            <w:vAlign w:val="center"/>
          </w:tcPr>
          <w:p w14:paraId="78469041" w14:textId="26B11F2F" w:rsidR="00D60874" w:rsidRPr="00D60874" w:rsidRDefault="00D60874" w:rsidP="00BD4E9A">
            <w:pPr>
              <w:widowControl/>
              <w:jc w:val="center"/>
              <w:rPr>
                <w:rFonts w:cs="Times New Roman"/>
                <w:lang w:eastAsia="zh-CN"/>
              </w:rPr>
            </w:pPr>
            <w:r w:rsidRPr="00D60874">
              <w:t>.12</w:t>
            </w:r>
            <w:r w:rsidRPr="00D60874">
              <w:rPr>
                <w:vertAlign w:val="superscript"/>
              </w:rPr>
              <w:t>*</w:t>
            </w:r>
          </w:p>
        </w:tc>
        <w:tc>
          <w:tcPr>
            <w:tcW w:w="0" w:type="auto"/>
            <w:shd w:val="clear" w:color="auto" w:fill="auto"/>
            <w:noWrap/>
            <w:vAlign w:val="center"/>
          </w:tcPr>
          <w:p w14:paraId="46190DD1" w14:textId="012160E3"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4A33DCAC" w14:textId="4808B029"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42A592D8" w14:textId="0E3D14AD" w:rsidR="00D60874" w:rsidRPr="00D60874" w:rsidRDefault="00D60874" w:rsidP="00BD4E9A">
            <w:pPr>
              <w:widowControl/>
              <w:jc w:val="center"/>
              <w:rPr>
                <w:rFonts w:cs="Times New Roman"/>
                <w:lang w:eastAsia="zh-CN"/>
              </w:rPr>
            </w:pPr>
            <w:r w:rsidRPr="00D60874">
              <w:t>.24</w:t>
            </w:r>
          </w:p>
        </w:tc>
        <w:tc>
          <w:tcPr>
            <w:tcW w:w="0" w:type="auto"/>
            <w:shd w:val="clear" w:color="auto" w:fill="auto"/>
            <w:noWrap/>
            <w:vAlign w:val="center"/>
          </w:tcPr>
          <w:p w14:paraId="64FF3292" w14:textId="1A0053AB" w:rsidR="00D60874" w:rsidRPr="00D60874" w:rsidRDefault="00D60874" w:rsidP="00BD4E9A">
            <w:pPr>
              <w:widowControl/>
              <w:jc w:val="center"/>
              <w:rPr>
                <w:rFonts w:cs="Times New Roman"/>
                <w:lang w:eastAsia="zh-CN"/>
              </w:rPr>
            </w:pPr>
            <w:r w:rsidRPr="00D60874">
              <w:t>.022</w:t>
            </w:r>
          </w:p>
        </w:tc>
        <w:tc>
          <w:tcPr>
            <w:tcW w:w="0" w:type="auto"/>
            <w:shd w:val="clear" w:color="auto" w:fill="auto"/>
            <w:noWrap/>
            <w:vAlign w:val="center"/>
          </w:tcPr>
          <w:p w14:paraId="2D43FD88" w14:textId="77777777" w:rsidR="00D60874" w:rsidRPr="00D60874" w:rsidRDefault="00D60874" w:rsidP="00BD4E9A">
            <w:pPr>
              <w:widowControl/>
              <w:jc w:val="center"/>
              <w:rPr>
                <w:rFonts w:cs="Times New Roman"/>
                <w:lang w:eastAsia="zh-CN"/>
              </w:rPr>
            </w:pPr>
          </w:p>
        </w:tc>
      </w:tr>
      <w:tr w:rsidR="00D60874" w:rsidRPr="00D60874" w14:paraId="55573701" w14:textId="77777777" w:rsidTr="00BD4E9A">
        <w:trPr>
          <w:trHeight w:val="375"/>
        </w:trPr>
        <w:tc>
          <w:tcPr>
            <w:tcW w:w="0" w:type="auto"/>
            <w:shd w:val="clear" w:color="auto" w:fill="auto"/>
            <w:noWrap/>
            <w:vAlign w:val="center"/>
          </w:tcPr>
          <w:p w14:paraId="0E68D36A"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68347C5" w14:textId="6638F4E4"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55654E98" w14:textId="27EBD393" w:rsidR="00D60874" w:rsidRPr="00D60874" w:rsidRDefault="00D60874" w:rsidP="00BD4E9A">
            <w:pPr>
              <w:widowControl/>
              <w:jc w:val="center"/>
              <w:rPr>
                <w:rFonts w:cs="Times New Roman"/>
                <w:lang w:eastAsia="zh-CN"/>
              </w:rPr>
            </w:pPr>
            <w:r w:rsidRPr="00D60874">
              <w:t>.20</w:t>
            </w:r>
            <w:r w:rsidRPr="00D60874">
              <w:rPr>
                <w:vertAlign w:val="superscript"/>
              </w:rPr>
              <w:t>**</w:t>
            </w:r>
          </w:p>
        </w:tc>
        <w:tc>
          <w:tcPr>
            <w:tcW w:w="0" w:type="auto"/>
            <w:shd w:val="clear" w:color="auto" w:fill="auto"/>
            <w:noWrap/>
            <w:vAlign w:val="center"/>
          </w:tcPr>
          <w:p w14:paraId="2A850AFE" w14:textId="10599662" w:rsidR="00D60874" w:rsidRPr="00D60874" w:rsidRDefault="00D60874" w:rsidP="00BD4E9A">
            <w:pPr>
              <w:widowControl/>
              <w:jc w:val="center"/>
              <w:rPr>
                <w:rFonts w:cs="Times New Roman"/>
                <w:lang w:eastAsia="zh-CN"/>
              </w:rPr>
            </w:pPr>
            <w:r w:rsidRPr="00D60874">
              <w:t>.18</w:t>
            </w:r>
          </w:p>
        </w:tc>
        <w:tc>
          <w:tcPr>
            <w:tcW w:w="0" w:type="auto"/>
            <w:shd w:val="clear" w:color="auto" w:fill="auto"/>
            <w:noWrap/>
            <w:vAlign w:val="center"/>
          </w:tcPr>
          <w:p w14:paraId="4D0369B8" w14:textId="658E9657" w:rsidR="00D60874" w:rsidRPr="00D60874" w:rsidRDefault="00D60874" w:rsidP="00BD4E9A">
            <w:pPr>
              <w:widowControl/>
              <w:jc w:val="center"/>
              <w:rPr>
                <w:rFonts w:cs="Times New Roman"/>
                <w:lang w:eastAsia="zh-CN"/>
              </w:rPr>
            </w:pPr>
            <w:r w:rsidRPr="00D60874">
              <w:t>.04</w:t>
            </w:r>
          </w:p>
        </w:tc>
        <w:tc>
          <w:tcPr>
            <w:tcW w:w="0" w:type="auto"/>
            <w:shd w:val="clear" w:color="auto" w:fill="auto"/>
            <w:noWrap/>
            <w:vAlign w:val="center"/>
          </w:tcPr>
          <w:p w14:paraId="16FBA192" w14:textId="39504869" w:rsidR="00D60874" w:rsidRPr="00D60874" w:rsidRDefault="00D60874" w:rsidP="00BD4E9A">
            <w:pPr>
              <w:widowControl/>
              <w:jc w:val="center"/>
              <w:rPr>
                <w:rFonts w:cs="Times New Roman"/>
                <w:lang w:eastAsia="zh-CN"/>
              </w:rPr>
            </w:pPr>
            <w:r w:rsidRPr="00D60874">
              <w:t>.38</w:t>
            </w:r>
          </w:p>
        </w:tc>
        <w:tc>
          <w:tcPr>
            <w:tcW w:w="0" w:type="auto"/>
            <w:shd w:val="clear" w:color="auto" w:fill="auto"/>
            <w:noWrap/>
            <w:vAlign w:val="center"/>
          </w:tcPr>
          <w:p w14:paraId="4E721CD4" w14:textId="3CF8709C" w:rsidR="00D60874" w:rsidRPr="00D60874" w:rsidRDefault="00D60874" w:rsidP="00BD4E9A">
            <w:pPr>
              <w:widowControl/>
              <w:jc w:val="center"/>
              <w:rPr>
                <w:rFonts w:cs="Times New Roman"/>
                <w:lang w:eastAsia="zh-CN"/>
              </w:rPr>
            </w:pPr>
            <w:r w:rsidRPr="00D60874">
              <w:t>.007</w:t>
            </w:r>
          </w:p>
        </w:tc>
        <w:tc>
          <w:tcPr>
            <w:tcW w:w="0" w:type="auto"/>
            <w:shd w:val="clear" w:color="auto" w:fill="auto"/>
            <w:noWrap/>
            <w:vAlign w:val="center"/>
          </w:tcPr>
          <w:p w14:paraId="0AC8D31A" w14:textId="77777777" w:rsidR="00D60874" w:rsidRPr="00D60874" w:rsidRDefault="00D60874" w:rsidP="00BD4E9A">
            <w:pPr>
              <w:widowControl/>
              <w:jc w:val="center"/>
              <w:rPr>
                <w:rFonts w:cs="Times New Roman"/>
                <w:lang w:eastAsia="zh-CN"/>
              </w:rPr>
            </w:pPr>
          </w:p>
        </w:tc>
      </w:tr>
      <w:tr w:rsidR="00D60874" w:rsidRPr="00D60874" w14:paraId="54E61113" w14:textId="77777777" w:rsidTr="00BD4E9A">
        <w:trPr>
          <w:trHeight w:val="375"/>
        </w:trPr>
        <w:tc>
          <w:tcPr>
            <w:tcW w:w="0" w:type="auto"/>
            <w:shd w:val="clear" w:color="auto" w:fill="auto"/>
            <w:noWrap/>
            <w:vAlign w:val="center"/>
          </w:tcPr>
          <w:p w14:paraId="746DFD2D" w14:textId="520CC6E1"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相对剥夺感</w:t>
            </w:r>
          </w:p>
        </w:tc>
        <w:tc>
          <w:tcPr>
            <w:tcW w:w="0" w:type="auto"/>
            <w:vAlign w:val="center"/>
          </w:tcPr>
          <w:p w14:paraId="6FC6DFAF" w14:textId="5B33C17C" w:rsidR="00D60874" w:rsidRPr="00D60874" w:rsidRDefault="00D60874" w:rsidP="00BD4E9A">
            <w:pPr>
              <w:widowControl/>
              <w:jc w:val="center"/>
              <w:rPr>
                <w:rFonts w:cs="Times New Roman"/>
                <w:lang w:eastAsia="zh-CN"/>
              </w:rPr>
            </w:pPr>
            <w:r w:rsidRPr="00D60874">
              <w:rPr>
                <w:rFonts w:cs="Times New Roman" w:hint="eastAsia"/>
                <w:szCs w:val="24"/>
              </w:rPr>
              <w:t>性别</w:t>
            </w:r>
          </w:p>
        </w:tc>
        <w:tc>
          <w:tcPr>
            <w:tcW w:w="0" w:type="auto"/>
            <w:shd w:val="clear" w:color="auto" w:fill="auto"/>
            <w:noWrap/>
            <w:vAlign w:val="center"/>
          </w:tcPr>
          <w:p w14:paraId="3A9694AB" w14:textId="216AF512" w:rsidR="00D60874" w:rsidRPr="00D60874" w:rsidRDefault="00D60874" w:rsidP="00BD4E9A">
            <w:pPr>
              <w:widowControl/>
              <w:jc w:val="center"/>
              <w:rPr>
                <w:rFonts w:cs="Times New Roman"/>
                <w:color w:val="000000"/>
                <w:kern w:val="0"/>
                <w:szCs w:val="24"/>
                <w:lang w:eastAsia="zh-CN"/>
              </w:rPr>
            </w:pPr>
            <w:r w:rsidRPr="00D60874">
              <w:t>-.02</w:t>
            </w:r>
          </w:p>
        </w:tc>
        <w:tc>
          <w:tcPr>
            <w:tcW w:w="0" w:type="auto"/>
            <w:shd w:val="clear" w:color="auto" w:fill="auto"/>
            <w:noWrap/>
            <w:vAlign w:val="center"/>
          </w:tcPr>
          <w:p w14:paraId="3DD23E8F" w14:textId="1CF28268" w:rsidR="00D60874" w:rsidRPr="00D60874" w:rsidRDefault="00D60874" w:rsidP="00BD4E9A">
            <w:pPr>
              <w:widowControl/>
              <w:jc w:val="center"/>
              <w:rPr>
                <w:rFonts w:cs="Times New Roman"/>
                <w:color w:val="000000"/>
                <w:kern w:val="0"/>
                <w:szCs w:val="24"/>
                <w:lang w:eastAsia="zh-CN"/>
              </w:rPr>
            </w:pPr>
            <w:r w:rsidRPr="00D60874">
              <w:t>-.01</w:t>
            </w:r>
          </w:p>
        </w:tc>
        <w:tc>
          <w:tcPr>
            <w:tcW w:w="0" w:type="auto"/>
            <w:shd w:val="clear" w:color="auto" w:fill="auto"/>
            <w:noWrap/>
            <w:vAlign w:val="center"/>
          </w:tcPr>
          <w:p w14:paraId="45B6D701" w14:textId="683AEB76" w:rsidR="00D60874" w:rsidRPr="00D60874" w:rsidRDefault="00D60874" w:rsidP="00BD4E9A">
            <w:pPr>
              <w:widowControl/>
              <w:jc w:val="center"/>
              <w:rPr>
                <w:rFonts w:cs="Times New Roman"/>
                <w:color w:val="000000"/>
                <w:kern w:val="0"/>
                <w:szCs w:val="24"/>
                <w:lang w:eastAsia="zh-CN"/>
              </w:rPr>
            </w:pPr>
            <w:r w:rsidRPr="00D60874">
              <w:t>-.29</w:t>
            </w:r>
          </w:p>
        </w:tc>
        <w:tc>
          <w:tcPr>
            <w:tcW w:w="0" w:type="auto"/>
            <w:shd w:val="clear" w:color="auto" w:fill="auto"/>
            <w:noWrap/>
            <w:vAlign w:val="center"/>
          </w:tcPr>
          <w:p w14:paraId="12632027" w14:textId="3767EB3B" w:rsidR="00D60874" w:rsidRPr="00D60874" w:rsidRDefault="00D60874" w:rsidP="00BD4E9A">
            <w:pPr>
              <w:widowControl/>
              <w:jc w:val="center"/>
              <w:rPr>
                <w:rFonts w:cs="Times New Roman"/>
                <w:color w:val="000000"/>
                <w:kern w:val="0"/>
                <w:szCs w:val="24"/>
                <w:lang w:eastAsia="zh-CN"/>
              </w:rPr>
            </w:pPr>
            <w:r w:rsidRPr="00D60874">
              <w:t>.26</w:t>
            </w:r>
          </w:p>
        </w:tc>
        <w:tc>
          <w:tcPr>
            <w:tcW w:w="0" w:type="auto"/>
            <w:shd w:val="clear" w:color="auto" w:fill="auto"/>
            <w:noWrap/>
            <w:vAlign w:val="center"/>
          </w:tcPr>
          <w:p w14:paraId="7FD52306" w14:textId="63D1D214" w:rsidR="00D60874" w:rsidRPr="00D60874" w:rsidRDefault="00D60874" w:rsidP="00BD4E9A">
            <w:pPr>
              <w:widowControl/>
              <w:jc w:val="center"/>
              <w:rPr>
                <w:rFonts w:cs="Times New Roman"/>
                <w:color w:val="000000"/>
                <w:kern w:val="0"/>
                <w:szCs w:val="24"/>
                <w:lang w:eastAsia="zh-CN"/>
              </w:rPr>
            </w:pPr>
            <w:r w:rsidRPr="00D60874">
              <w:t>.449</w:t>
            </w:r>
          </w:p>
        </w:tc>
        <w:tc>
          <w:tcPr>
            <w:tcW w:w="0" w:type="auto"/>
            <w:shd w:val="clear" w:color="auto" w:fill="auto"/>
            <w:noWrap/>
            <w:vAlign w:val="center"/>
            <w:hideMark/>
          </w:tcPr>
          <w:p w14:paraId="2EAD997D" w14:textId="17772246" w:rsidR="00D60874" w:rsidRPr="00D60874" w:rsidRDefault="00D60874" w:rsidP="00BD4E9A">
            <w:pPr>
              <w:widowControl/>
              <w:jc w:val="center"/>
              <w:rPr>
                <w:rFonts w:cs="Times New Roman"/>
                <w:color w:val="000000"/>
                <w:kern w:val="0"/>
                <w:szCs w:val="24"/>
                <w:lang w:eastAsia="zh-CN"/>
              </w:rPr>
            </w:pPr>
            <w:r w:rsidRPr="00D60874">
              <w:rPr>
                <w:rFonts w:cs="Times New Roman"/>
                <w:lang w:eastAsia="zh-CN"/>
              </w:rPr>
              <w:t>.116</w:t>
            </w:r>
            <w:r w:rsidRPr="00D60874">
              <w:rPr>
                <w:rFonts w:cs="Times New Roman"/>
                <w:vertAlign w:val="superscript"/>
                <w:lang w:eastAsia="zh-CN"/>
              </w:rPr>
              <w:t>***</w:t>
            </w:r>
          </w:p>
        </w:tc>
      </w:tr>
      <w:tr w:rsidR="00D60874" w:rsidRPr="00D60874" w14:paraId="7E5A69F4" w14:textId="77777777" w:rsidTr="00BD4E9A">
        <w:trPr>
          <w:trHeight w:val="375"/>
        </w:trPr>
        <w:tc>
          <w:tcPr>
            <w:tcW w:w="0" w:type="auto"/>
            <w:shd w:val="clear" w:color="auto" w:fill="auto"/>
            <w:noWrap/>
            <w:vAlign w:val="center"/>
          </w:tcPr>
          <w:p w14:paraId="65C3E4F9"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2734117B" w14:textId="7001D5A7"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年龄</w:t>
            </w:r>
          </w:p>
        </w:tc>
        <w:tc>
          <w:tcPr>
            <w:tcW w:w="0" w:type="auto"/>
            <w:shd w:val="clear" w:color="auto" w:fill="auto"/>
            <w:noWrap/>
            <w:vAlign w:val="center"/>
          </w:tcPr>
          <w:p w14:paraId="138F5A2D" w14:textId="1F487B06" w:rsidR="00D60874" w:rsidRPr="00D60874" w:rsidRDefault="00D60874" w:rsidP="00BD4E9A">
            <w:pPr>
              <w:widowControl/>
              <w:jc w:val="center"/>
              <w:rPr>
                <w:rFonts w:cs="Times New Roman"/>
                <w:color w:val="000000"/>
                <w:kern w:val="0"/>
                <w:szCs w:val="24"/>
                <w:lang w:eastAsia="zh-CN"/>
              </w:rPr>
            </w:pPr>
            <w:r w:rsidRPr="00D60874">
              <w:t>.00</w:t>
            </w:r>
          </w:p>
        </w:tc>
        <w:tc>
          <w:tcPr>
            <w:tcW w:w="0" w:type="auto"/>
            <w:shd w:val="clear" w:color="auto" w:fill="auto"/>
            <w:noWrap/>
            <w:vAlign w:val="center"/>
          </w:tcPr>
          <w:p w14:paraId="7D83368D" w14:textId="1E81838F"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2DD0C6FF" w14:textId="28B7F659" w:rsidR="00D60874" w:rsidRPr="00D60874" w:rsidRDefault="00D60874" w:rsidP="00BD4E9A">
            <w:pPr>
              <w:widowControl/>
              <w:jc w:val="center"/>
              <w:rPr>
                <w:rFonts w:cs="Times New Roman"/>
                <w:color w:val="000000"/>
                <w:kern w:val="0"/>
                <w:szCs w:val="24"/>
                <w:lang w:eastAsia="zh-CN"/>
              </w:rPr>
            </w:pPr>
            <w:r w:rsidRPr="00D60874">
              <w:t>-.02</w:t>
            </w:r>
          </w:p>
        </w:tc>
        <w:tc>
          <w:tcPr>
            <w:tcW w:w="0" w:type="auto"/>
            <w:shd w:val="clear" w:color="auto" w:fill="auto"/>
            <w:noWrap/>
            <w:vAlign w:val="center"/>
          </w:tcPr>
          <w:p w14:paraId="3D6EDD35" w14:textId="34728BD9"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61291969" w14:textId="037533E5" w:rsidR="00D60874" w:rsidRPr="00D60874" w:rsidRDefault="00D60874" w:rsidP="00BD4E9A">
            <w:pPr>
              <w:widowControl/>
              <w:jc w:val="center"/>
              <w:rPr>
                <w:rFonts w:cs="Times New Roman"/>
                <w:lang w:eastAsia="zh-CN"/>
              </w:rPr>
            </w:pPr>
            <w:r w:rsidRPr="00D60874">
              <w:t>.427</w:t>
            </w:r>
          </w:p>
        </w:tc>
        <w:tc>
          <w:tcPr>
            <w:tcW w:w="0" w:type="auto"/>
            <w:shd w:val="clear" w:color="auto" w:fill="auto"/>
            <w:noWrap/>
            <w:vAlign w:val="center"/>
          </w:tcPr>
          <w:p w14:paraId="00C0C536" w14:textId="77777777" w:rsidR="00D60874" w:rsidRPr="00D60874" w:rsidRDefault="00D60874" w:rsidP="00BD4E9A">
            <w:pPr>
              <w:widowControl/>
              <w:jc w:val="center"/>
              <w:rPr>
                <w:rFonts w:cs="Times New Roman"/>
                <w:lang w:eastAsia="zh-CN"/>
              </w:rPr>
            </w:pPr>
          </w:p>
        </w:tc>
      </w:tr>
      <w:tr w:rsidR="00D60874" w:rsidRPr="00D60874" w14:paraId="5A30A726" w14:textId="77777777" w:rsidTr="00BD4E9A">
        <w:trPr>
          <w:trHeight w:val="375"/>
        </w:trPr>
        <w:tc>
          <w:tcPr>
            <w:tcW w:w="0" w:type="auto"/>
            <w:shd w:val="clear" w:color="auto" w:fill="auto"/>
            <w:noWrap/>
            <w:vAlign w:val="center"/>
          </w:tcPr>
          <w:p w14:paraId="765E84B2"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231590C2" w14:textId="5040CE0A"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受教育水平</w:t>
            </w:r>
          </w:p>
        </w:tc>
        <w:tc>
          <w:tcPr>
            <w:tcW w:w="0" w:type="auto"/>
            <w:shd w:val="clear" w:color="auto" w:fill="auto"/>
            <w:noWrap/>
            <w:vAlign w:val="center"/>
          </w:tcPr>
          <w:p w14:paraId="0D5F3221" w14:textId="195CE6B9" w:rsidR="00D60874" w:rsidRPr="00D60874" w:rsidRDefault="00D60874" w:rsidP="00BD4E9A">
            <w:pPr>
              <w:widowControl/>
              <w:jc w:val="center"/>
              <w:rPr>
                <w:rFonts w:cs="Times New Roman"/>
                <w:color w:val="000000"/>
                <w:kern w:val="0"/>
                <w:szCs w:val="24"/>
                <w:lang w:eastAsia="zh-CN"/>
              </w:rPr>
            </w:pPr>
            <w:r w:rsidRPr="00D60874">
              <w:t>-.23</w:t>
            </w:r>
            <w:r w:rsidRPr="00D60874">
              <w:rPr>
                <w:vertAlign w:val="superscript"/>
              </w:rPr>
              <w:t>**</w:t>
            </w:r>
          </w:p>
        </w:tc>
        <w:tc>
          <w:tcPr>
            <w:tcW w:w="0" w:type="auto"/>
            <w:shd w:val="clear" w:color="auto" w:fill="auto"/>
            <w:noWrap/>
            <w:vAlign w:val="center"/>
          </w:tcPr>
          <w:p w14:paraId="1812D2B0" w14:textId="69A0CC21" w:rsidR="00D60874" w:rsidRPr="00D60874" w:rsidRDefault="00D60874" w:rsidP="00BD4E9A">
            <w:pPr>
              <w:widowControl/>
              <w:jc w:val="center"/>
              <w:rPr>
                <w:rFonts w:cs="Times New Roman"/>
                <w:lang w:eastAsia="zh-CN"/>
              </w:rPr>
            </w:pPr>
            <w:r w:rsidRPr="00D60874">
              <w:t>-.12</w:t>
            </w:r>
          </w:p>
        </w:tc>
        <w:tc>
          <w:tcPr>
            <w:tcW w:w="0" w:type="auto"/>
            <w:shd w:val="clear" w:color="auto" w:fill="auto"/>
            <w:noWrap/>
            <w:vAlign w:val="center"/>
          </w:tcPr>
          <w:p w14:paraId="25297458" w14:textId="296BE3AB" w:rsidR="00D60874" w:rsidRPr="00D60874" w:rsidRDefault="00D60874" w:rsidP="00BD4E9A">
            <w:pPr>
              <w:widowControl/>
              <w:jc w:val="center"/>
              <w:rPr>
                <w:rFonts w:cs="Times New Roman"/>
                <w:color w:val="000000"/>
                <w:kern w:val="0"/>
                <w:szCs w:val="24"/>
                <w:lang w:eastAsia="zh-CN"/>
              </w:rPr>
            </w:pPr>
            <w:r w:rsidRPr="00D60874">
              <w:t>-.44</w:t>
            </w:r>
          </w:p>
        </w:tc>
        <w:tc>
          <w:tcPr>
            <w:tcW w:w="0" w:type="auto"/>
            <w:shd w:val="clear" w:color="auto" w:fill="auto"/>
            <w:noWrap/>
            <w:vAlign w:val="center"/>
          </w:tcPr>
          <w:p w14:paraId="4261159B" w14:textId="2B09D6D0"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2186B9A5" w14:textId="42547783" w:rsidR="00D60874" w:rsidRPr="00D60874" w:rsidRDefault="00D60874" w:rsidP="00BD4E9A">
            <w:pPr>
              <w:widowControl/>
              <w:jc w:val="center"/>
              <w:rPr>
                <w:rFonts w:cs="Times New Roman"/>
                <w:lang w:eastAsia="zh-CN"/>
              </w:rPr>
            </w:pPr>
            <w:r w:rsidRPr="00D60874">
              <w:t>.014</w:t>
            </w:r>
          </w:p>
        </w:tc>
        <w:tc>
          <w:tcPr>
            <w:tcW w:w="0" w:type="auto"/>
            <w:shd w:val="clear" w:color="auto" w:fill="auto"/>
            <w:noWrap/>
            <w:vAlign w:val="center"/>
          </w:tcPr>
          <w:p w14:paraId="488CBCB7" w14:textId="77777777" w:rsidR="00D60874" w:rsidRPr="00D60874" w:rsidRDefault="00D60874" w:rsidP="00BD4E9A">
            <w:pPr>
              <w:widowControl/>
              <w:jc w:val="center"/>
              <w:rPr>
                <w:rFonts w:cs="Times New Roman"/>
                <w:lang w:eastAsia="zh-CN"/>
              </w:rPr>
            </w:pPr>
          </w:p>
        </w:tc>
      </w:tr>
      <w:tr w:rsidR="00D60874" w:rsidRPr="00D60874" w14:paraId="7F0B52FF" w14:textId="77777777" w:rsidTr="00BD4E9A">
        <w:trPr>
          <w:trHeight w:val="375"/>
        </w:trPr>
        <w:tc>
          <w:tcPr>
            <w:tcW w:w="0" w:type="auto"/>
            <w:shd w:val="clear" w:color="auto" w:fill="auto"/>
            <w:noWrap/>
            <w:vAlign w:val="center"/>
          </w:tcPr>
          <w:p w14:paraId="3F5B0E58"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23421193" w14:textId="1D5228D4"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婚姻状况</w:t>
            </w:r>
          </w:p>
        </w:tc>
        <w:tc>
          <w:tcPr>
            <w:tcW w:w="0" w:type="auto"/>
            <w:shd w:val="clear" w:color="auto" w:fill="auto"/>
            <w:noWrap/>
            <w:vAlign w:val="center"/>
          </w:tcPr>
          <w:p w14:paraId="38A8F272" w14:textId="180961CD" w:rsidR="00D60874" w:rsidRPr="00D60874" w:rsidRDefault="00D60874" w:rsidP="00BD4E9A">
            <w:pPr>
              <w:widowControl/>
              <w:jc w:val="center"/>
              <w:rPr>
                <w:rFonts w:cs="Times New Roman"/>
                <w:color w:val="000000"/>
                <w:kern w:val="0"/>
                <w:szCs w:val="24"/>
                <w:lang w:eastAsia="zh-CN"/>
              </w:rPr>
            </w:pPr>
            <w:r w:rsidRPr="00D60874">
              <w:t>-.60</w:t>
            </w:r>
            <w:r w:rsidRPr="00D60874">
              <w:rPr>
                <w:vertAlign w:val="superscript"/>
              </w:rPr>
              <w:t>***</w:t>
            </w:r>
          </w:p>
        </w:tc>
        <w:tc>
          <w:tcPr>
            <w:tcW w:w="0" w:type="auto"/>
            <w:shd w:val="clear" w:color="auto" w:fill="auto"/>
            <w:noWrap/>
            <w:vAlign w:val="center"/>
          </w:tcPr>
          <w:p w14:paraId="4469C22D" w14:textId="58C3FD41" w:rsidR="00D60874" w:rsidRPr="00D60874" w:rsidRDefault="00D60874" w:rsidP="00BD4E9A">
            <w:pPr>
              <w:widowControl/>
              <w:jc w:val="center"/>
              <w:rPr>
                <w:rFonts w:cs="Times New Roman"/>
                <w:lang w:eastAsia="zh-CN"/>
              </w:rPr>
            </w:pPr>
            <w:r w:rsidRPr="00D60874">
              <w:t>-.20</w:t>
            </w:r>
          </w:p>
        </w:tc>
        <w:tc>
          <w:tcPr>
            <w:tcW w:w="0" w:type="auto"/>
            <w:shd w:val="clear" w:color="auto" w:fill="auto"/>
            <w:noWrap/>
            <w:vAlign w:val="center"/>
          </w:tcPr>
          <w:p w14:paraId="284B0C1F" w14:textId="3382AC2D" w:rsidR="00D60874" w:rsidRPr="00D60874" w:rsidRDefault="00D60874" w:rsidP="00BD4E9A">
            <w:pPr>
              <w:widowControl/>
              <w:jc w:val="center"/>
              <w:rPr>
                <w:rFonts w:cs="Times New Roman"/>
                <w:color w:val="000000"/>
                <w:kern w:val="0"/>
                <w:szCs w:val="24"/>
                <w:lang w:eastAsia="zh-CN"/>
              </w:rPr>
            </w:pPr>
            <w:r w:rsidRPr="00D60874">
              <w:t>-1.00</w:t>
            </w:r>
          </w:p>
        </w:tc>
        <w:tc>
          <w:tcPr>
            <w:tcW w:w="0" w:type="auto"/>
            <w:shd w:val="clear" w:color="auto" w:fill="auto"/>
            <w:noWrap/>
            <w:vAlign w:val="center"/>
          </w:tcPr>
          <w:p w14:paraId="621CB795" w14:textId="3714002F" w:rsidR="00D60874" w:rsidRPr="00D60874" w:rsidRDefault="00D60874" w:rsidP="00BD4E9A">
            <w:pPr>
              <w:widowControl/>
              <w:jc w:val="center"/>
              <w:rPr>
                <w:rFonts w:cs="Times New Roman"/>
                <w:lang w:eastAsia="zh-CN"/>
              </w:rPr>
            </w:pPr>
            <w:r w:rsidRPr="00D60874">
              <w:t>-.22</w:t>
            </w:r>
          </w:p>
        </w:tc>
        <w:tc>
          <w:tcPr>
            <w:tcW w:w="0" w:type="auto"/>
            <w:shd w:val="clear" w:color="auto" w:fill="auto"/>
            <w:noWrap/>
            <w:vAlign w:val="center"/>
          </w:tcPr>
          <w:p w14:paraId="02BBC36C" w14:textId="3D79B395" w:rsidR="00D60874" w:rsidRPr="00D60874" w:rsidRDefault="00D60874" w:rsidP="00BD4E9A">
            <w:pPr>
              <w:widowControl/>
              <w:jc w:val="center"/>
              <w:rPr>
                <w:rFonts w:cs="Times New Roman"/>
                <w:lang w:eastAsia="zh-CN"/>
              </w:rPr>
            </w:pPr>
            <w:r w:rsidRPr="00D60874">
              <w:t>.001</w:t>
            </w:r>
          </w:p>
        </w:tc>
        <w:tc>
          <w:tcPr>
            <w:tcW w:w="0" w:type="auto"/>
            <w:shd w:val="clear" w:color="auto" w:fill="auto"/>
            <w:noWrap/>
            <w:vAlign w:val="center"/>
          </w:tcPr>
          <w:p w14:paraId="7844B61C" w14:textId="77777777" w:rsidR="00D60874" w:rsidRPr="00D60874" w:rsidRDefault="00D60874" w:rsidP="00BD4E9A">
            <w:pPr>
              <w:widowControl/>
              <w:jc w:val="center"/>
              <w:rPr>
                <w:rFonts w:cs="Times New Roman"/>
                <w:lang w:eastAsia="zh-CN"/>
              </w:rPr>
            </w:pPr>
          </w:p>
        </w:tc>
      </w:tr>
      <w:tr w:rsidR="00D60874" w:rsidRPr="00D60874" w14:paraId="29C18473" w14:textId="77777777" w:rsidTr="00BD4E9A">
        <w:trPr>
          <w:trHeight w:val="375"/>
        </w:trPr>
        <w:tc>
          <w:tcPr>
            <w:tcW w:w="0" w:type="auto"/>
            <w:shd w:val="clear" w:color="auto" w:fill="auto"/>
            <w:noWrap/>
            <w:vAlign w:val="center"/>
          </w:tcPr>
          <w:p w14:paraId="0143274E"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8479675" w14:textId="1DCF5D85"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向上比较频率</w:t>
            </w:r>
          </w:p>
        </w:tc>
        <w:tc>
          <w:tcPr>
            <w:tcW w:w="0" w:type="auto"/>
            <w:shd w:val="clear" w:color="auto" w:fill="auto"/>
            <w:noWrap/>
            <w:vAlign w:val="center"/>
          </w:tcPr>
          <w:p w14:paraId="3D63C60B" w14:textId="792A1B3C" w:rsidR="00D60874" w:rsidRPr="00D60874" w:rsidRDefault="00D60874" w:rsidP="00BD4E9A">
            <w:pPr>
              <w:widowControl/>
              <w:jc w:val="center"/>
              <w:rPr>
                <w:rFonts w:cs="Times New Roman"/>
                <w:color w:val="000000"/>
                <w:kern w:val="0"/>
                <w:szCs w:val="24"/>
                <w:lang w:eastAsia="zh-CN"/>
              </w:rPr>
            </w:pPr>
            <w:r w:rsidRPr="00D60874">
              <w:t>.12</w:t>
            </w:r>
            <w:r w:rsidRPr="00D60874">
              <w:rPr>
                <w:vertAlign w:val="superscript"/>
              </w:rPr>
              <w:t>*</w:t>
            </w:r>
          </w:p>
        </w:tc>
        <w:tc>
          <w:tcPr>
            <w:tcW w:w="0" w:type="auto"/>
            <w:shd w:val="clear" w:color="auto" w:fill="auto"/>
            <w:noWrap/>
            <w:vAlign w:val="center"/>
          </w:tcPr>
          <w:p w14:paraId="37B17A89" w14:textId="77A3630E"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2EB6B688" w14:textId="63DF65C1" w:rsidR="00D60874" w:rsidRPr="00D60874" w:rsidRDefault="00D60874" w:rsidP="00BD4E9A">
            <w:pPr>
              <w:widowControl/>
              <w:jc w:val="center"/>
              <w:rPr>
                <w:rFonts w:cs="Times New Roman"/>
                <w:color w:val="000000"/>
                <w:kern w:val="0"/>
                <w:szCs w:val="24"/>
                <w:lang w:eastAsia="zh-CN"/>
              </w:rPr>
            </w:pPr>
            <w:r w:rsidRPr="00D60874">
              <w:t>.00</w:t>
            </w:r>
          </w:p>
        </w:tc>
        <w:tc>
          <w:tcPr>
            <w:tcW w:w="0" w:type="auto"/>
            <w:shd w:val="clear" w:color="auto" w:fill="auto"/>
            <w:noWrap/>
            <w:vAlign w:val="center"/>
          </w:tcPr>
          <w:p w14:paraId="3285544D" w14:textId="60177A5D" w:rsidR="00D60874" w:rsidRPr="00D60874" w:rsidRDefault="00D60874" w:rsidP="00BD4E9A">
            <w:pPr>
              <w:widowControl/>
              <w:jc w:val="center"/>
              <w:rPr>
                <w:rFonts w:cs="Times New Roman"/>
                <w:lang w:eastAsia="zh-CN"/>
              </w:rPr>
            </w:pPr>
            <w:r w:rsidRPr="00D60874">
              <w:t>.24</w:t>
            </w:r>
          </w:p>
        </w:tc>
        <w:tc>
          <w:tcPr>
            <w:tcW w:w="0" w:type="auto"/>
            <w:shd w:val="clear" w:color="auto" w:fill="auto"/>
            <w:noWrap/>
            <w:vAlign w:val="center"/>
          </w:tcPr>
          <w:p w14:paraId="3FFFE018" w14:textId="59B24765" w:rsidR="00D60874" w:rsidRPr="00D60874" w:rsidRDefault="00D60874" w:rsidP="00BD4E9A">
            <w:pPr>
              <w:widowControl/>
              <w:jc w:val="center"/>
              <w:rPr>
                <w:rFonts w:cs="Times New Roman"/>
                <w:lang w:eastAsia="zh-CN"/>
              </w:rPr>
            </w:pPr>
            <w:r w:rsidRPr="00D60874">
              <w:t>.023</w:t>
            </w:r>
          </w:p>
        </w:tc>
        <w:tc>
          <w:tcPr>
            <w:tcW w:w="0" w:type="auto"/>
            <w:shd w:val="clear" w:color="auto" w:fill="auto"/>
            <w:noWrap/>
            <w:vAlign w:val="center"/>
          </w:tcPr>
          <w:p w14:paraId="5644D58E" w14:textId="77777777" w:rsidR="00D60874" w:rsidRPr="00D60874" w:rsidRDefault="00D60874" w:rsidP="00BD4E9A">
            <w:pPr>
              <w:widowControl/>
              <w:jc w:val="center"/>
              <w:rPr>
                <w:rFonts w:cs="Times New Roman"/>
                <w:lang w:eastAsia="zh-CN"/>
              </w:rPr>
            </w:pPr>
          </w:p>
        </w:tc>
      </w:tr>
      <w:tr w:rsidR="00D60874" w:rsidRPr="00D60874" w14:paraId="5CE2AAC2" w14:textId="77777777" w:rsidTr="00BD4E9A">
        <w:trPr>
          <w:trHeight w:val="375"/>
        </w:trPr>
        <w:tc>
          <w:tcPr>
            <w:tcW w:w="0" w:type="auto"/>
            <w:shd w:val="clear" w:color="auto" w:fill="auto"/>
            <w:noWrap/>
            <w:vAlign w:val="center"/>
          </w:tcPr>
          <w:p w14:paraId="674407CF" w14:textId="3AA411F2"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1E5F5AA" w14:textId="3184327D"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37EC8CCE" w14:textId="2150C0F4" w:rsidR="00D60874" w:rsidRPr="00D60874" w:rsidRDefault="00D60874" w:rsidP="00BD4E9A">
            <w:pPr>
              <w:widowControl/>
              <w:jc w:val="center"/>
              <w:rPr>
                <w:rFonts w:cs="Times New Roman"/>
                <w:lang w:eastAsia="zh-CN"/>
              </w:rPr>
            </w:pPr>
            <w:r w:rsidRPr="00D60874">
              <w:t>.27</w:t>
            </w:r>
          </w:p>
        </w:tc>
        <w:tc>
          <w:tcPr>
            <w:tcW w:w="0" w:type="auto"/>
            <w:shd w:val="clear" w:color="auto" w:fill="auto"/>
            <w:noWrap/>
            <w:vAlign w:val="center"/>
          </w:tcPr>
          <w:p w14:paraId="08E2974D" w14:textId="16BE5A42" w:rsidR="00D60874" w:rsidRPr="00D60874" w:rsidRDefault="00D60874" w:rsidP="00BD4E9A">
            <w:pPr>
              <w:widowControl/>
              <w:jc w:val="center"/>
              <w:rPr>
                <w:rFonts w:cs="Times New Roman"/>
                <w:lang w:eastAsia="zh-CN"/>
              </w:rPr>
            </w:pPr>
            <w:r w:rsidRPr="00D60874">
              <w:t>.23</w:t>
            </w:r>
          </w:p>
        </w:tc>
        <w:tc>
          <w:tcPr>
            <w:tcW w:w="0" w:type="auto"/>
            <w:shd w:val="clear" w:color="auto" w:fill="auto"/>
            <w:noWrap/>
            <w:vAlign w:val="center"/>
          </w:tcPr>
          <w:p w14:paraId="77D31DFD" w14:textId="3B7B97B2" w:rsidR="00D60874" w:rsidRPr="00D60874" w:rsidRDefault="00D60874" w:rsidP="00BD4E9A">
            <w:pPr>
              <w:widowControl/>
              <w:jc w:val="center"/>
              <w:rPr>
                <w:rFonts w:cs="Times New Roman"/>
                <w:lang w:eastAsia="zh-CN"/>
              </w:rPr>
            </w:pPr>
            <w:r w:rsidRPr="00D60874">
              <w:t>-.19</w:t>
            </w:r>
          </w:p>
        </w:tc>
        <w:tc>
          <w:tcPr>
            <w:tcW w:w="0" w:type="auto"/>
            <w:shd w:val="clear" w:color="auto" w:fill="auto"/>
            <w:noWrap/>
            <w:vAlign w:val="center"/>
          </w:tcPr>
          <w:p w14:paraId="79327BE0" w14:textId="6E860A55" w:rsidR="00D60874" w:rsidRPr="00D60874" w:rsidRDefault="00D60874" w:rsidP="00BD4E9A">
            <w:pPr>
              <w:widowControl/>
              <w:jc w:val="center"/>
              <w:rPr>
                <w:rFonts w:cs="Times New Roman"/>
                <w:lang w:eastAsia="zh-CN"/>
              </w:rPr>
            </w:pPr>
            <w:r w:rsidRPr="00D60874">
              <w:t>.74</w:t>
            </w:r>
          </w:p>
        </w:tc>
        <w:tc>
          <w:tcPr>
            <w:tcW w:w="0" w:type="auto"/>
            <w:shd w:val="clear" w:color="auto" w:fill="auto"/>
            <w:noWrap/>
            <w:vAlign w:val="center"/>
          </w:tcPr>
          <w:p w14:paraId="20C74214" w14:textId="21F893F2" w:rsidR="00D60874" w:rsidRPr="00D60874" w:rsidRDefault="00D60874" w:rsidP="00BD4E9A">
            <w:pPr>
              <w:widowControl/>
              <w:jc w:val="center"/>
              <w:rPr>
                <w:rFonts w:cs="Times New Roman"/>
                <w:lang w:eastAsia="zh-CN"/>
              </w:rPr>
            </w:pPr>
            <w:r w:rsidRPr="00D60874">
              <w:t>.123</w:t>
            </w:r>
          </w:p>
        </w:tc>
        <w:tc>
          <w:tcPr>
            <w:tcW w:w="0" w:type="auto"/>
            <w:shd w:val="clear" w:color="auto" w:fill="auto"/>
            <w:noWrap/>
            <w:vAlign w:val="center"/>
          </w:tcPr>
          <w:p w14:paraId="173EBCEE" w14:textId="77777777" w:rsidR="00D60874" w:rsidRPr="00D60874" w:rsidRDefault="00D60874" w:rsidP="00BD4E9A">
            <w:pPr>
              <w:widowControl/>
              <w:jc w:val="center"/>
              <w:rPr>
                <w:rFonts w:cs="Times New Roman"/>
                <w:lang w:eastAsia="zh-CN"/>
              </w:rPr>
            </w:pPr>
          </w:p>
        </w:tc>
      </w:tr>
      <w:tr w:rsidR="00D60874" w:rsidRPr="00D60874" w14:paraId="46925149" w14:textId="77777777" w:rsidTr="00BD4E9A">
        <w:trPr>
          <w:trHeight w:val="375"/>
        </w:trPr>
        <w:tc>
          <w:tcPr>
            <w:tcW w:w="0" w:type="auto"/>
            <w:shd w:val="clear" w:color="auto" w:fill="auto"/>
            <w:noWrap/>
            <w:vAlign w:val="center"/>
          </w:tcPr>
          <w:p w14:paraId="196B4773" w14:textId="43513746"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8200973"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向上比较频率</w:t>
            </w:r>
          </w:p>
          <w:p w14:paraId="529049F9"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w:t>
            </w:r>
          </w:p>
          <w:p w14:paraId="43A0D215" w14:textId="687E5BAF"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0BA8382A" w14:textId="550D03DA"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4F7F5024" w14:textId="57365237"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62324759" w14:textId="7393EE5D" w:rsidR="00D60874" w:rsidRPr="00D60874" w:rsidRDefault="00D60874" w:rsidP="00BD4E9A">
            <w:pPr>
              <w:widowControl/>
              <w:jc w:val="center"/>
              <w:rPr>
                <w:rFonts w:cs="Times New Roman"/>
                <w:lang w:eastAsia="zh-CN"/>
              </w:rPr>
            </w:pPr>
            <w:r w:rsidRPr="00D60874">
              <w:t>-.11</w:t>
            </w:r>
          </w:p>
        </w:tc>
        <w:tc>
          <w:tcPr>
            <w:tcW w:w="0" w:type="auto"/>
            <w:shd w:val="clear" w:color="auto" w:fill="auto"/>
            <w:noWrap/>
            <w:vAlign w:val="center"/>
          </w:tcPr>
          <w:p w14:paraId="3DE80C1B" w14:textId="7799F763" w:rsidR="00D60874" w:rsidRPr="00D60874" w:rsidRDefault="00D60874" w:rsidP="00BD4E9A">
            <w:pPr>
              <w:widowControl/>
              <w:jc w:val="center"/>
              <w:rPr>
                <w:rFonts w:cs="Times New Roman"/>
                <w:lang w:eastAsia="zh-CN"/>
              </w:rPr>
            </w:pPr>
            <w:r w:rsidRPr="00D60874">
              <w:t>.09</w:t>
            </w:r>
          </w:p>
        </w:tc>
        <w:tc>
          <w:tcPr>
            <w:tcW w:w="0" w:type="auto"/>
            <w:shd w:val="clear" w:color="auto" w:fill="auto"/>
            <w:noWrap/>
            <w:vAlign w:val="center"/>
          </w:tcPr>
          <w:p w14:paraId="0A253B6F" w14:textId="2315FC64" w:rsidR="00D60874" w:rsidRPr="00D60874" w:rsidRDefault="00D60874" w:rsidP="00BD4E9A">
            <w:pPr>
              <w:widowControl/>
              <w:jc w:val="center"/>
              <w:rPr>
                <w:rFonts w:cs="Times New Roman"/>
                <w:lang w:eastAsia="zh-CN"/>
              </w:rPr>
            </w:pPr>
            <w:r w:rsidRPr="00D60874">
              <w:t>.402</w:t>
            </w:r>
          </w:p>
        </w:tc>
        <w:tc>
          <w:tcPr>
            <w:tcW w:w="0" w:type="auto"/>
            <w:shd w:val="clear" w:color="auto" w:fill="auto"/>
            <w:noWrap/>
            <w:vAlign w:val="center"/>
          </w:tcPr>
          <w:p w14:paraId="5165B9B6" w14:textId="77777777" w:rsidR="00D60874" w:rsidRPr="00D60874" w:rsidRDefault="00D60874" w:rsidP="00BD4E9A">
            <w:pPr>
              <w:widowControl/>
              <w:jc w:val="center"/>
              <w:rPr>
                <w:rFonts w:cs="Times New Roman"/>
                <w:lang w:eastAsia="zh-CN"/>
              </w:rPr>
            </w:pPr>
          </w:p>
        </w:tc>
      </w:tr>
      <w:tr w:rsidR="00D60874" w:rsidRPr="00D60874" w14:paraId="0F0CDD4E" w14:textId="77777777" w:rsidTr="00BD4E9A">
        <w:trPr>
          <w:trHeight w:val="315"/>
        </w:trPr>
        <w:tc>
          <w:tcPr>
            <w:tcW w:w="0" w:type="auto"/>
            <w:shd w:val="clear" w:color="auto" w:fill="auto"/>
            <w:noWrap/>
            <w:vAlign w:val="center"/>
          </w:tcPr>
          <w:p w14:paraId="4E44CAB8" w14:textId="72958099" w:rsidR="00D60874" w:rsidRPr="00D60874" w:rsidRDefault="00D60874" w:rsidP="00D60874">
            <w:pPr>
              <w:widowControl/>
              <w:jc w:val="center"/>
              <w:rPr>
                <w:rFonts w:cs="Times New Roman"/>
                <w:color w:val="000000"/>
                <w:kern w:val="0"/>
                <w:szCs w:val="24"/>
                <w:lang w:eastAsia="zh-CN"/>
              </w:rPr>
            </w:pPr>
            <w:r w:rsidRPr="00D60874">
              <w:rPr>
                <w:rFonts w:cs="Times New Roman" w:hint="eastAsia"/>
                <w:color w:val="000000"/>
                <w:kern w:val="0"/>
                <w:szCs w:val="24"/>
                <w:lang w:eastAsia="zh-CN"/>
              </w:rPr>
              <w:t>感知到的优越感</w:t>
            </w:r>
          </w:p>
        </w:tc>
        <w:tc>
          <w:tcPr>
            <w:tcW w:w="0" w:type="auto"/>
            <w:vAlign w:val="center"/>
          </w:tcPr>
          <w:p w14:paraId="034EAB33" w14:textId="29EF4E39" w:rsidR="00D60874" w:rsidRPr="00D60874" w:rsidRDefault="00D60874" w:rsidP="00BD4E9A">
            <w:pPr>
              <w:widowControl/>
              <w:jc w:val="center"/>
              <w:rPr>
                <w:rFonts w:cs="Times New Roman"/>
                <w:lang w:eastAsia="zh-CN"/>
              </w:rPr>
            </w:pPr>
            <w:r w:rsidRPr="00D60874">
              <w:rPr>
                <w:rFonts w:cs="Times New Roman"/>
                <w:lang w:eastAsia="zh-CN"/>
              </w:rPr>
              <w:t>Gender</w:t>
            </w:r>
          </w:p>
        </w:tc>
        <w:tc>
          <w:tcPr>
            <w:tcW w:w="0" w:type="auto"/>
            <w:shd w:val="clear" w:color="auto" w:fill="auto"/>
            <w:noWrap/>
            <w:vAlign w:val="center"/>
          </w:tcPr>
          <w:p w14:paraId="4021E0F7" w14:textId="057F3ABB" w:rsidR="00D60874" w:rsidRPr="00D60874" w:rsidRDefault="00D60874" w:rsidP="00BD4E9A">
            <w:pPr>
              <w:widowControl/>
              <w:jc w:val="center"/>
              <w:rPr>
                <w:rFonts w:cs="Times New Roman"/>
                <w:color w:val="000000"/>
                <w:kern w:val="0"/>
                <w:szCs w:val="24"/>
                <w:lang w:eastAsia="zh-CN"/>
              </w:rPr>
            </w:pPr>
            <w:r w:rsidRPr="00D60874">
              <w:t>-.03</w:t>
            </w:r>
          </w:p>
        </w:tc>
        <w:tc>
          <w:tcPr>
            <w:tcW w:w="0" w:type="auto"/>
            <w:shd w:val="clear" w:color="auto" w:fill="auto"/>
            <w:noWrap/>
            <w:vAlign w:val="center"/>
          </w:tcPr>
          <w:p w14:paraId="6EC041B0" w14:textId="54D84C12" w:rsidR="00D60874" w:rsidRPr="00D60874" w:rsidRDefault="00D60874" w:rsidP="00BD4E9A">
            <w:pPr>
              <w:widowControl/>
              <w:jc w:val="center"/>
              <w:rPr>
                <w:rFonts w:cs="Times New Roman"/>
                <w:color w:val="000000"/>
                <w:kern w:val="0"/>
                <w:szCs w:val="24"/>
                <w:lang w:eastAsia="zh-CN"/>
              </w:rPr>
            </w:pPr>
            <w:r w:rsidRPr="00D60874">
              <w:t>-.01</w:t>
            </w:r>
          </w:p>
        </w:tc>
        <w:tc>
          <w:tcPr>
            <w:tcW w:w="0" w:type="auto"/>
            <w:shd w:val="clear" w:color="auto" w:fill="auto"/>
            <w:noWrap/>
            <w:vAlign w:val="center"/>
          </w:tcPr>
          <w:p w14:paraId="60A4F499" w14:textId="50707F46" w:rsidR="00D60874" w:rsidRPr="00D60874" w:rsidRDefault="00D60874" w:rsidP="00BD4E9A">
            <w:pPr>
              <w:widowControl/>
              <w:jc w:val="center"/>
              <w:rPr>
                <w:rFonts w:cs="Times New Roman"/>
                <w:color w:val="000000"/>
                <w:kern w:val="0"/>
                <w:szCs w:val="24"/>
                <w:lang w:eastAsia="zh-CN"/>
              </w:rPr>
            </w:pPr>
            <w:r w:rsidRPr="00D60874">
              <w:t>-.29</w:t>
            </w:r>
          </w:p>
        </w:tc>
        <w:tc>
          <w:tcPr>
            <w:tcW w:w="0" w:type="auto"/>
            <w:shd w:val="clear" w:color="auto" w:fill="auto"/>
            <w:noWrap/>
            <w:vAlign w:val="center"/>
          </w:tcPr>
          <w:p w14:paraId="33486E92" w14:textId="06CF78D9" w:rsidR="00D60874" w:rsidRPr="00D60874" w:rsidRDefault="00D60874" w:rsidP="00BD4E9A">
            <w:pPr>
              <w:widowControl/>
              <w:jc w:val="center"/>
              <w:rPr>
                <w:rFonts w:cs="Times New Roman"/>
                <w:color w:val="000000"/>
                <w:kern w:val="0"/>
                <w:szCs w:val="24"/>
                <w:lang w:eastAsia="zh-CN"/>
              </w:rPr>
            </w:pPr>
            <w:r w:rsidRPr="00D60874">
              <w:t>.23</w:t>
            </w:r>
          </w:p>
        </w:tc>
        <w:tc>
          <w:tcPr>
            <w:tcW w:w="0" w:type="auto"/>
            <w:shd w:val="clear" w:color="auto" w:fill="auto"/>
            <w:noWrap/>
            <w:vAlign w:val="center"/>
          </w:tcPr>
          <w:p w14:paraId="7CC69A79" w14:textId="6F92D23F" w:rsidR="00D60874" w:rsidRPr="00D60874" w:rsidRDefault="00D60874" w:rsidP="00BD4E9A">
            <w:pPr>
              <w:widowControl/>
              <w:jc w:val="center"/>
              <w:rPr>
                <w:rFonts w:cs="Times New Roman"/>
                <w:color w:val="000000"/>
                <w:kern w:val="0"/>
                <w:szCs w:val="24"/>
                <w:lang w:eastAsia="zh-CN"/>
              </w:rPr>
            </w:pPr>
            <w:r w:rsidRPr="00D60874">
              <w:t>.405</w:t>
            </w:r>
          </w:p>
        </w:tc>
        <w:tc>
          <w:tcPr>
            <w:tcW w:w="0" w:type="auto"/>
            <w:shd w:val="clear" w:color="auto" w:fill="auto"/>
            <w:noWrap/>
            <w:vAlign w:val="center"/>
            <w:hideMark/>
          </w:tcPr>
          <w:p w14:paraId="6A210014" w14:textId="392481C0" w:rsidR="00D60874" w:rsidRPr="00D60874" w:rsidRDefault="00D60874" w:rsidP="00BD4E9A">
            <w:pPr>
              <w:widowControl/>
              <w:jc w:val="center"/>
              <w:rPr>
                <w:rFonts w:cs="Times New Roman"/>
                <w:color w:val="000000"/>
                <w:kern w:val="0"/>
                <w:szCs w:val="24"/>
                <w:lang w:eastAsia="zh-CN"/>
              </w:rPr>
            </w:pPr>
            <w:r w:rsidRPr="00D60874">
              <w:rPr>
                <w:rFonts w:cs="Times New Roman"/>
                <w:lang w:eastAsia="zh-CN"/>
              </w:rPr>
              <w:t>.155</w:t>
            </w:r>
            <w:r w:rsidRPr="00D60874">
              <w:rPr>
                <w:rFonts w:cs="Times New Roman"/>
                <w:vertAlign w:val="superscript"/>
                <w:lang w:eastAsia="zh-CN"/>
              </w:rPr>
              <w:t>***</w:t>
            </w:r>
          </w:p>
        </w:tc>
      </w:tr>
      <w:tr w:rsidR="00D60874" w:rsidRPr="00D60874" w14:paraId="3007AE39" w14:textId="77777777" w:rsidTr="00BD4E9A">
        <w:trPr>
          <w:trHeight w:val="315"/>
        </w:trPr>
        <w:tc>
          <w:tcPr>
            <w:tcW w:w="0" w:type="auto"/>
            <w:shd w:val="clear" w:color="auto" w:fill="auto"/>
            <w:noWrap/>
            <w:vAlign w:val="center"/>
          </w:tcPr>
          <w:p w14:paraId="45389870" w14:textId="40542FD6"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35F1F0A7" w14:textId="5C989D8C" w:rsidR="00D60874" w:rsidRPr="00D60874" w:rsidRDefault="00D60874" w:rsidP="00BD4E9A">
            <w:pPr>
              <w:widowControl/>
              <w:jc w:val="center"/>
              <w:rPr>
                <w:rFonts w:cs="Times New Roman"/>
                <w:lang w:eastAsia="zh-CN"/>
              </w:rPr>
            </w:pPr>
            <w:r w:rsidRPr="00D60874">
              <w:rPr>
                <w:rFonts w:cs="Times New Roman"/>
                <w:lang w:eastAsia="zh-CN"/>
              </w:rPr>
              <w:t>A</w:t>
            </w:r>
            <w:r w:rsidRPr="00D60874">
              <w:rPr>
                <w:rFonts w:cs="Times New Roman" w:hint="eastAsia"/>
                <w:lang w:eastAsia="zh-CN"/>
              </w:rPr>
              <w:t>ge</w:t>
            </w:r>
          </w:p>
        </w:tc>
        <w:tc>
          <w:tcPr>
            <w:tcW w:w="0" w:type="auto"/>
            <w:shd w:val="clear" w:color="auto" w:fill="auto"/>
            <w:noWrap/>
            <w:vAlign w:val="center"/>
          </w:tcPr>
          <w:p w14:paraId="273CCA6B" w14:textId="7CFCDD17"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622E3A85" w14:textId="08EB2742" w:rsidR="00D60874" w:rsidRPr="00D60874" w:rsidRDefault="00D60874" w:rsidP="00BD4E9A">
            <w:pPr>
              <w:widowControl/>
              <w:jc w:val="center"/>
              <w:rPr>
                <w:rFonts w:cs="Times New Roman"/>
                <w:lang w:eastAsia="zh-CN"/>
              </w:rPr>
            </w:pPr>
            <w:r w:rsidRPr="00D60874">
              <w:t>.07</w:t>
            </w:r>
          </w:p>
        </w:tc>
        <w:tc>
          <w:tcPr>
            <w:tcW w:w="0" w:type="auto"/>
            <w:shd w:val="clear" w:color="auto" w:fill="auto"/>
            <w:noWrap/>
            <w:vAlign w:val="center"/>
          </w:tcPr>
          <w:p w14:paraId="2287DD61" w14:textId="605BDD32"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51449CA4" w14:textId="3F41A221"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503A2794" w14:textId="6E989ED7" w:rsidR="00D60874" w:rsidRPr="00D60874" w:rsidRDefault="00D60874" w:rsidP="00BD4E9A">
            <w:pPr>
              <w:widowControl/>
              <w:jc w:val="center"/>
              <w:rPr>
                <w:rFonts w:cs="Times New Roman"/>
                <w:lang w:eastAsia="zh-CN"/>
              </w:rPr>
            </w:pPr>
            <w:r w:rsidRPr="00D60874">
              <w:t>.151</w:t>
            </w:r>
          </w:p>
        </w:tc>
        <w:tc>
          <w:tcPr>
            <w:tcW w:w="0" w:type="auto"/>
            <w:shd w:val="clear" w:color="auto" w:fill="auto"/>
            <w:noWrap/>
            <w:vAlign w:val="center"/>
          </w:tcPr>
          <w:p w14:paraId="620D3719" w14:textId="77777777" w:rsidR="00D60874" w:rsidRPr="00D60874" w:rsidRDefault="00D60874" w:rsidP="00BD4E9A">
            <w:pPr>
              <w:widowControl/>
              <w:jc w:val="center"/>
              <w:rPr>
                <w:rFonts w:cs="Times New Roman"/>
                <w:lang w:eastAsia="zh-CN"/>
              </w:rPr>
            </w:pPr>
          </w:p>
        </w:tc>
      </w:tr>
      <w:tr w:rsidR="00D60874" w:rsidRPr="00D60874" w14:paraId="0559FA91" w14:textId="77777777" w:rsidTr="00BD4E9A">
        <w:trPr>
          <w:trHeight w:val="315"/>
        </w:trPr>
        <w:tc>
          <w:tcPr>
            <w:tcW w:w="0" w:type="auto"/>
            <w:shd w:val="clear" w:color="auto" w:fill="auto"/>
            <w:noWrap/>
            <w:vAlign w:val="center"/>
          </w:tcPr>
          <w:p w14:paraId="54791526"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42D3F87" w14:textId="65E0F094"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Education</w:t>
            </w:r>
          </w:p>
        </w:tc>
        <w:tc>
          <w:tcPr>
            <w:tcW w:w="0" w:type="auto"/>
            <w:shd w:val="clear" w:color="auto" w:fill="auto"/>
            <w:noWrap/>
            <w:vAlign w:val="center"/>
          </w:tcPr>
          <w:p w14:paraId="16EAE707" w14:textId="53C8D3A9" w:rsidR="00D60874" w:rsidRPr="00D60874" w:rsidRDefault="00D60874" w:rsidP="00BD4E9A">
            <w:pPr>
              <w:widowControl/>
              <w:jc w:val="center"/>
              <w:rPr>
                <w:rFonts w:cs="Times New Roman"/>
                <w:lang w:eastAsia="zh-CN"/>
              </w:rPr>
            </w:pPr>
            <w:r w:rsidRPr="00D60874">
              <w:t>.30</w:t>
            </w:r>
            <w:r w:rsidRPr="00D60874">
              <w:rPr>
                <w:vertAlign w:val="superscript"/>
              </w:rPr>
              <w:t>**</w:t>
            </w:r>
          </w:p>
        </w:tc>
        <w:tc>
          <w:tcPr>
            <w:tcW w:w="0" w:type="auto"/>
            <w:shd w:val="clear" w:color="auto" w:fill="auto"/>
            <w:noWrap/>
            <w:vAlign w:val="center"/>
          </w:tcPr>
          <w:p w14:paraId="4CADA7DF" w14:textId="404DC4DA" w:rsidR="00D60874" w:rsidRPr="00D60874" w:rsidRDefault="00D60874" w:rsidP="00BD4E9A">
            <w:pPr>
              <w:widowControl/>
              <w:jc w:val="center"/>
              <w:rPr>
                <w:rFonts w:cs="Times New Roman"/>
                <w:lang w:eastAsia="zh-CN"/>
              </w:rPr>
            </w:pPr>
            <w:r w:rsidRPr="00D60874">
              <w:t>.17</w:t>
            </w:r>
          </w:p>
        </w:tc>
        <w:tc>
          <w:tcPr>
            <w:tcW w:w="0" w:type="auto"/>
            <w:shd w:val="clear" w:color="auto" w:fill="auto"/>
            <w:noWrap/>
            <w:vAlign w:val="center"/>
          </w:tcPr>
          <w:p w14:paraId="3D0DF5EC" w14:textId="53F59318" w:rsidR="00D60874" w:rsidRPr="00D60874" w:rsidRDefault="00D60874" w:rsidP="00BD4E9A">
            <w:pPr>
              <w:widowControl/>
              <w:jc w:val="center"/>
              <w:rPr>
                <w:rFonts w:cs="Times New Roman"/>
                <w:lang w:eastAsia="zh-CN"/>
              </w:rPr>
            </w:pPr>
            <w:r w:rsidRPr="00D60874">
              <w:t>.09</w:t>
            </w:r>
          </w:p>
        </w:tc>
        <w:tc>
          <w:tcPr>
            <w:tcW w:w="0" w:type="auto"/>
            <w:shd w:val="clear" w:color="auto" w:fill="auto"/>
            <w:noWrap/>
            <w:vAlign w:val="center"/>
          </w:tcPr>
          <w:p w14:paraId="5BA02564" w14:textId="0F18E806" w:rsidR="00D60874" w:rsidRPr="00D60874" w:rsidRDefault="00D60874" w:rsidP="00BD4E9A">
            <w:pPr>
              <w:widowControl/>
              <w:jc w:val="center"/>
              <w:rPr>
                <w:rFonts w:cs="Times New Roman"/>
                <w:lang w:eastAsia="zh-CN"/>
              </w:rPr>
            </w:pPr>
            <w:r w:rsidRPr="00D60874">
              <w:t>.52</w:t>
            </w:r>
          </w:p>
        </w:tc>
        <w:tc>
          <w:tcPr>
            <w:tcW w:w="0" w:type="auto"/>
            <w:shd w:val="clear" w:color="auto" w:fill="auto"/>
            <w:noWrap/>
            <w:vAlign w:val="center"/>
          </w:tcPr>
          <w:p w14:paraId="29C7522F" w14:textId="701283EE" w:rsidR="00D60874" w:rsidRPr="00D60874" w:rsidRDefault="00D60874" w:rsidP="00BD4E9A">
            <w:pPr>
              <w:widowControl/>
              <w:jc w:val="center"/>
              <w:rPr>
                <w:rFonts w:cs="Times New Roman"/>
                <w:lang w:eastAsia="zh-CN"/>
              </w:rPr>
            </w:pPr>
            <w:r w:rsidRPr="00D60874">
              <w:t>.002</w:t>
            </w:r>
          </w:p>
        </w:tc>
        <w:tc>
          <w:tcPr>
            <w:tcW w:w="0" w:type="auto"/>
            <w:shd w:val="clear" w:color="auto" w:fill="auto"/>
            <w:noWrap/>
            <w:vAlign w:val="center"/>
          </w:tcPr>
          <w:p w14:paraId="5EA89B48" w14:textId="77777777" w:rsidR="00D60874" w:rsidRPr="00D60874" w:rsidRDefault="00D60874" w:rsidP="00BD4E9A">
            <w:pPr>
              <w:widowControl/>
              <w:jc w:val="center"/>
              <w:rPr>
                <w:rFonts w:cs="Times New Roman"/>
                <w:lang w:eastAsia="zh-CN"/>
              </w:rPr>
            </w:pPr>
          </w:p>
        </w:tc>
      </w:tr>
      <w:tr w:rsidR="00D60874" w:rsidRPr="00D60874" w14:paraId="0D2BD8CC" w14:textId="77777777" w:rsidTr="00BD4E9A">
        <w:trPr>
          <w:trHeight w:val="315"/>
        </w:trPr>
        <w:tc>
          <w:tcPr>
            <w:tcW w:w="0" w:type="auto"/>
            <w:shd w:val="clear" w:color="auto" w:fill="auto"/>
            <w:noWrap/>
            <w:vAlign w:val="center"/>
          </w:tcPr>
          <w:p w14:paraId="197674BF"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70697463" w14:textId="017A4D1D"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Marriage</w:t>
            </w:r>
          </w:p>
        </w:tc>
        <w:tc>
          <w:tcPr>
            <w:tcW w:w="0" w:type="auto"/>
            <w:shd w:val="clear" w:color="auto" w:fill="auto"/>
            <w:noWrap/>
            <w:vAlign w:val="center"/>
          </w:tcPr>
          <w:p w14:paraId="18A2F23A" w14:textId="1BF45506" w:rsidR="00D60874" w:rsidRPr="00D60874" w:rsidRDefault="00D60874" w:rsidP="00BD4E9A">
            <w:pPr>
              <w:widowControl/>
              <w:jc w:val="center"/>
              <w:rPr>
                <w:rFonts w:cs="Times New Roman"/>
                <w:lang w:eastAsia="zh-CN"/>
              </w:rPr>
            </w:pPr>
            <w:r w:rsidRPr="00D60874">
              <w:t>.44</w:t>
            </w:r>
            <w:r w:rsidRPr="00D60874">
              <w:rPr>
                <w:vertAlign w:val="superscript"/>
              </w:rPr>
              <w:t>**</w:t>
            </w:r>
          </w:p>
        </w:tc>
        <w:tc>
          <w:tcPr>
            <w:tcW w:w="0" w:type="auto"/>
            <w:shd w:val="clear" w:color="auto" w:fill="auto"/>
            <w:noWrap/>
            <w:vAlign w:val="center"/>
          </w:tcPr>
          <w:p w14:paraId="3E336314" w14:textId="0285A9AE" w:rsidR="00D60874" w:rsidRPr="00D60874" w:rsidRDefault="00D60874" w:rsidP="00BD4E9A">
            <w:pPr>
              <w:widowControl/>
              <w:jc w:val="center"/>
              <w:rPr>
                <w:rFonts w:cs="Times New Roman"/>
                <w:lang w:eastAsia="zh-CN"/>
              </w:rPr>
            </w:pPr>
            <w:r w:rsidRPr="00D60874">
              <w:t>.16</w:t>
            </w:r>
          </w:p>
        </w:tc>
        <w:tc>
          <w:tcPr>
            <w:tcW w:w="0" w:type="auto"/>
            <w:shd w:val="clear" w:color="auto" w:fill="auto"/>
            <w:noWrap/>
            <w:vAlign w:val="center"/>
          </w:tcPr>
          <w:p w14:paraId="546CBF18" w14:textId="4989DBA9" w:rsidR="00D60874" w:rsidRPr="00D60874" w:rsidRDefault="00D60874" w:rsidP="00BD4E9A">
            <w:pPr>
              <w:widowControl/>
              <w:jc w:val="center"/>
              <w:rPr>
                <w:rFonts w:cs="Times New Roman"/>
                <w:lang w:eastAsia="zh-CN"/>
              </w:rPr>
            </w:pPr>
            <w:r w:rsidRPr="00D60874">
              <w:t>.08</w:t>
            </w:r>
          </w:p>
        </w:tc>
        <w:tc>
          <w:tcPr>
            <w:tcW w:w="0" w:type="auto"/>
            <w:shd w:val="clear" w:color="auto" w:fill="auto"/>
            <w:noWrap/>
            <w:vAlign w:val="center"/>
          </w:tcPr>
          <w:p w14:paraId="6AEBEAD6" w14:textId="48BCC60D" w:rsidR="00D60874" w:rsidRPr="00D60874" w:rsidRDefault="00D60874" w:rsidP="00BD4E9A">
            <w:pPr>
              <w:widowControl/>
              <w:jc w:val="center"/>
              <w:rPr>
                <w:rFonts w:cs="Times New Roman"/>
                <w:lang w:eastAsia="zh-CN"/>
              </w:rPr>
            </w:pPr>
            <w:r w:rsidRPr="00D60874">
              <w:t>.81</w:t>
            </w:r>
          </w:p>
        </w:tc>
        <w:tc>
          <w:tcPr>
            <w:tcW w:w="0" w:type="auto"/>
            <w:shd w:val="clear" w:color="auto" w:fill="auto"/>
            <w:noWrap/>
            <w:vAlign w:val="center"/>
          </w:tcPr>
          <w:p w14:paraId="779CFBE4" w14:textId="115C3BF9" w:rsidR="00D60874" w:rsidRPr="00D60874" w:rsidRDefault="00D60874" w:rsidP="00BD4E9A">
            <w:pPr>
              <w:widowControl/>
              <w:jc w:val="center"/>
              <w:rPr>
                <w:rFonts w:cs="Times New Roman"/>
                <w:lang w:eastAsia="zh-CN"/>
              </w:rPr>
            </w:pPr>
            <w:r w:rsidRPr="00D60874">
              <w:t>.008</w:t>
            </w:r>
          </w:p>
        </w:tc>
        <w:tc>
          <w:tcPr>
            <w:tcW w:w="0" w:type="auto"/>
            <w:shd w:val="clear" w:color="auto" w:fill="auto"/>
            <w:noWrap/>
            <w:vAlign w:val="center"/>
          </w:tcPr>
          <w:p w14:paraId="5C78463F" w14:textId="77777777" w:rsidR="00D60874" w:rsidRPr="00D60874" w:rsidRDefault="00D60874" w:rsidP="00BD4E9A">
            <w:pPr>
              <w:widowControl/>
              <w:jc w:val="center"/>
              <w:rPr>
                <w:rFonts w:cs="Times New Roman"/>
                <w:lang w:eastAsia="zh-CN"/>
              </w:rPr>
            </w:pPr>
          </w:p>
        </w:tc>
      </w:tr>
      <w:tr w:rsidR="00D60874" w:rsidRPr="00D60874" w14:paraId="404BA540" w14:textId="77777777" w:rsidTr="00BD4E9A">
        <w:trPr>
          <w:trHeight w:val="315"/>
        </w:trPr>
        <w:tc>
          <w:tcPr>
            <w:tcW w:w="0" w:type="auto"/>
            <w:shd w:val="clear" w:color="auto" w:fill="auto"/>
            <w:noWrap/>
            <w:vAlign w:val="center"/>
          </w:tcPr>
          <w:p w14:paraId="35C1206B"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D05687C" w14:textId="41C16741"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DSC</w:t>
            </w:r>
          </w:p>
        </w:tc>
        <w:tc>
          <w:tcPr>
            <w:tcW w:w="0" w:type="auto"/>
            <w:shd w:val="clear" w:color="auto" w:fill="auto"/>
            <w:noWrap/>
            <w:vAlign w:val="center"/>
          </w:tcPr>
          <w:p w14:paraId="63863F0D" w14:textId="5300FD49" w:rsidR="00D60874" w:rsidRPr="00D60874" w:rsidRDefault="00D60874" w:rsidP="00BD4E9A">
            <w:pPr>
              <w:widowControl/>
              <w:jc w:val="center"/>
              <w:rPr>
                <w:rFonts w:cs="Times New Roman"/>
                <w:lang w:eastAsia="zh-CN"/>
              </w:rPr>
            </w:pPr>
            <w:r w:rsidRPr="00D60874">
              <w:t>.07</w:t>
            </w:r>
          </w:p>
        </w:tc>
        <w:tc>
          <w:tcPr>
            <w:tcW w:w="0" w:type="auto"/>
            <w:shd w:val="clear" w:color="auto" w:fill="auto"/>
            <w:noWrap/>
            <w:vAlign w:val="center"/>
          </w:tcPr>
          <w:p w14:paraId="302DC60B" w14:textId="76C2AE5B" w:rsidR="00D60874" w:rsidRPr="00D60874" w:rsidRDefault="00D60874" w:rsidP="00BD4E9A">
            <w:pPr>
              <w:widowControl/>
              <w:jc w:val="center"/>
              <w:rPr>
                <w:rFonts w:cs="Times New Roman"/>
                <w:lang w:eastAsia="zh-CN"/>
              </w:rPr>
            </w:pPr>
            <w:r w:rsidRPr="00D60874">
              <w:t>.08</w:t>
            </w:r>
          </w:p>
        </w:tc>
        <w:tc>
          <w:tcPr>
            <w:tcW w:w="0" w:type="auto"/>
            <w:shd w:val="clear" w:color="auto" w:fill="auto"/>
            <w:noWrap/>
            <w:vAlign w:val="center"/>
          </w:tcPr>
          <w:p w14:paraId="6713522F" w14:textId="25377D6A" w:rsidR="00D60874" w:rsidRPr="00D60874" w:rsidRDefault="00D60874" w:rsidP="00BD4E9A">
            <w:pPr>
              <w:widowControl/>
              <w:jc w:val="center"/>
              <w:rPr>
                <w:rFonts w:cs="Times New Roman"/>
                <w:lang w:eastAsia="zh-CN"/>
              </w:rPr>
            </w:pPr>
            <w:r w:rsidRPr="00D60874">
              <w:rPr>
                <w:rFonts w:cs="Times New Roman"/>
                <w:lang w:eastAsia="zh-CN"/>
              </w:rPr>
              <w:t>-.06</w:t>
            </w:r>
          </w:p>
        </w:tc>
        <w:tc>
          <w:tcPr>
            <w:tcW w:w="0" w:type="auto"/>
            <w:shd w:val="clear" w:color="auto" w:fill="auto"/>
            <w:noWrap/>
            <w:vAlign w:val="center"/>
          </w:tcPr>
          <w:p w14:paraId="6B44CC22" w14:textId="5CD323C6" w:rsidR="00D60874" w:rsidRPr="00D60874" w:rsidRDefault="00D60874" w:rsidP="00BD4E9A">
            <w:pPr>
              <w:widowControl/>
              <w:jc w:val="center"/>
              <w:rPr>
                <w:rFonts w:cs="Times New Roman"/>
                <w:lang w:eastAsia="zh-CN"/>
              </w:rPr>
            </w:pPr>
            <w:r w:rsidRPr="00D60874">
              <w:rPr>
                <w:rFonts w:cs="Times New Roman"/>
                <w:lang w:eastAsia="zh-CN"/>
              </w:rPr>
              <w:t>.15</w:t>
            </w:r>
          </w:p>
        </w:tc>
        <w:tc>
          <w:tcPr>
            <w:tcW w:w="0" w:type="auto"/>
            <w:shd w:val="clear" w:color="auto" w:fill="auto"/>
            <w:noWrap/>
            <w:vAlign w:val="center"/>
          </w:tcPr>
          <w:p w14:paraId="4958263E" w14:textId="26B00D88" w:rsidR="00D60874" w:rsidRPr="00D60874" w:rsidRDefault="00D60874" w:rsidP="00BD4E9A">
            <w:pPr>
              <w:widowControl/>
              <w:jc w:val="center"/>
              <w:rPr>
                <w:rFonts w:cs="Times New Roman"/>
                <w:lang w:eastAsia="zh-CN"/>
              </w:rPr>
            </w:pPr>
            <w:r w:rsidRPr="00D60874">
              <w:t>.085</w:t>
            </w:r>
          </w:p>
        </w:tc>
        <w:tc>
          <w:tcPr>
            <w:tcW w:w="0" w:type="auto"/>
            <w:shd w:val="clear" w:color="auto" w:fill="auto"/>
            <w:noWrap/>
            <w:vAlign w:val="center"/>
          </w:tcPr>
          <w:p w14:paraId="55BFF5F5" w14:textId="77777777" w:rsidR="00D60874" w:rsidRPr="00D60874" w:rsidRDefault="00D60874" w:rsidP="00BD4E9A">
            <w:pPr>
              <w:widowControl/>
              <w:jc w:val="center"/>
              <w:rPr>
                <w:rFonts w:cs="Times New Roman"/>
                <w:lang w:eastAsia="zh-CN"/>
              </w:rPr>
            </w:pPr>
          </w:p>
        </w:tc>
      </w:tr>
      <w:tr w:rsidR="00D60874" w:rsidRPr="00D60874" w14:paraId="2FDB624E" w14:textId="77777777" w:rsidTr="00BD4E9A">
        <w:trPr>
          <w:trHeight w:val="315"/>
        </w:trPr>
        <w:tc>
          <w:tcPr>
            <w:tcW w:w="0" w:type="auto"/>
            <w:shd w:val="clear" w:color="auto" w:fill="auto"/>
            <w:noWrap/>
            <w:vAlign w:val="center"/>
          </w:tcPr>
          <w:p w14:paraId="6D3ECF84"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DABFCA8" w14:textId="28CFE50D"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SCO</w:t>
            </w:r>
          </w:p>
        </w:tc>
        <w:tc>
          <w:tcPr>
            <w:tcW w:w="0" w:type="auto"/>
            <w:shd w:val="clear" w:color="auto" w:fill="auto"/>
            <w:noWrap/>
            <w:vAlign w:val="center"/>
          </w:tcPr>
          <w:p w14:paraId="6A087CB0" w14:textId="32879F41" w:rsidR="00D60874" w:rsidRPr="00D60874" w:rsidRDefault="00D60874" w:rsidP="00BD4E9A">
            <w:pPr>
              <w:widowControl/>
              <w:jc w:val="center"/>
              <w:rPr>
                <w:rFonts w:cs="Times New Roman"/>
                <w:lang w:eastAsia="zh-CN"/>
              </w:rPr>
            </w:pPr>
            <w:r w:rsidRPr="00D60874">
              <w:t>.30</w:t>
            </w:r>
            <w:r w:rsidRPr="00D60874">
              <w:rPr>
                <w:vertAlign w:val="superscript"/>
              </w:rPr>
              <w:t>***</w:t>
            </w:r>
          </w:p>
        </w:tc>
        <w:tc>
          <w:tcPr>
            <w:tcW w:w="0" w:type="auto"/>
            <w:shd w:val="clear" w:color="auto" w:fill="auto"/>
            <w:noWrap/>
            <w:vAlign w:val="center"/>
          </w:tcPr>
          <w:p w14:paraId="62A46CF6" w14:textId="2F38FFD9" w:rsidR="00D60874" w:rsidRPr="00D60874" w:rsidRDefault="00D60874" w:rsidP="00BD4E9A">
            <w:pPr>
              <w:widowControl/>
              <w:jc w:val="center"/>
              <w:rPr>
                <w:rFonts w:cs="Times New Roman"/>
                <w:lang w:eastAsia="zh-CN"/>
              </w:rPr>
            </w:pPr>
            <w:r w:rsidRPr="00D60874">
              <w:t>.28</w:t>
            </w:r>
          </w:p>
        </w:tc>
        <w:tc>
          <w:tcPr>
            <w:tcW w:w="0" w:type="auto"/>
            <w:shd w:val="clear" w:color="auto" w:fill="auto"/>
            <w:noWrap/>
            <w:vAlign w:val="center"/>
          </w:tcPr>
          <w:p w14:paraId="58F51154" w14:textId="675D675D" w:rsidR="00D60874" w:rsidRPr="00D60874" w:rsidRDefault="00D60874" w:rsidP="00BD4E9A">
            <w:pPr>
              <w:widowControl/>
              <w:jc w:val="center"/>
              <w:rPr>
                <w:rFonts w:cs="Times New Roman"/>
                <w:lang w:eastAsia="zh-CN"/>
              </w:rPr>
            </w:pPr>
            <w:r w:rsidRPr="00D60874">
              <w:rPr>
                <w:rFonts w:cs="Times New Roman"/>
                <w:lang w:eastAsia="zh-CN"/>
              </w:rPr>
              <w:t>.16</w:t>
            </w:r>
          </w:p>
        </w:tc>
        <w:tc>
          <w:tcPr>
            <w:tcW w:w="0" w:type="auto"/>
            <w:shd w:val="clear" w:color="auto" w:fill="auto"/>
            <w:noWrap/>
            <w:vAlign w:val="center"/>
          </w:tcPr>
          <w:p w14:paraId="4CA695F0" w14:textId="05533AB3" w:rsidR="00D60874" w:rsidRPr="00D60874" w:rsidRDefault="00D60874" w:rsidP="00BD4E9A">
            <w:pPr>
              <w:widowControl/>
              <w:jc w:val="center"/>
              <w:rPr>
                <w:rFonts w:cs="Times New Roman"/>
                <w:lang w:eastAsia="zh-CN"/>
              </w:rPr>
            </w:pPr>
            <w:r w:rsidRPr="00D60874">
              <w:rPr>
                <w:rFonts w:cs="Times New Roman"/>
                <w:lang w:eastAsia="zh-CN"/>
              </w:rPr>
              <w:t>.47</w:t>
            </w:r>
          </w:p>
        </w:tc>
        <w:tc>
          <w:tcPr>
            <w:tcW w:w="0" w:type="auto"/>
            <w:shd w:val="clear" w:color="auto" w:fill="auto"/>
            <w:noWrap/>
            <w:vAlign w:val="center"/>
          </w:tcPr>
          <w:p w14:paraId="2DD2EA89" w14:textId="70DDB0A5" w:rsidR="00D60874" w:rsidRPr="00D60874" w:rsidRDefault="00D60874" w:rsidP="00BD4E9A">
            <w:pPr>
              <w:widowControl/>
              <w:jc w:val="center"/>
              <w:rPr>
                <w:rFonts w:cs="Times New Roman"/>
                <w:lang w:eastAsia="zh-CN"/>
              </w:rPr>
            </w:pPr>
            <w:r w:rsidRPr="00D60874">
              <w:t>.000</w:t>
            </w:r>
          </w:p>
        </w:tc>
        <w:tc>
          <w:tcPr>
            <w:tcW w:w="0" w:type="auto"/>
            <w:shd w:val="clear" w:color="auto" w:fill="auto"/>
            <w:noWrap/>
            <w:vAlign w:val="center"/>
          </w:tcPr>
          <w:p w14:paraId="0F7C5527" w14:textId="77777777" w:rsidR="00D60874" w:rsidRPr="00D60874" w:rsidRDefault="00D60874" w:rsidP="00BD4E9A">
            <w:pPr>
              <w:widowControl/>
              <w:jc w:val="center"/>
              <w:rPr>
                <w:rFonts w:cs="Times New Roman"/>
                <w:lang w:eastAsia="zh-CN"/>
              </w:rPr>
            </w:pPr>
          </w:p>
        </w:tc>
      </w:tr>
      <w:tr w:rsidR="00D60874" w:rsidRPr="00D60874" w14:paraId="419322AD" w14:textId="77777777" w:rsidTr="00BD4E9A">
        <w:trPr>
          <w:trHeight w:val="315"/>
        </w:trPr>
        <w:tc>
          <w:tcPr>
            <w:tcW w:w="0" w:type="auto"/>
            <w:shd w:val="clear" w:color="auto" w:fill="auto"/>
            <w:noWrap/>
            <w:vAlign w:val="center"/>
          </w:tcPr>
          <w:p w14:paraId="0C14D84E" w14:textId="6C736025" w:rsidR="00D60874" w:rsidRPr="00D60874" w:rsidRDefault="00D60874" w:rsidP="00D60874">
            <w:pPr>
              <w:widowControl/>
              <w:jc w:val="center"/>
              <w:rPr>
                <w:rFonts w:cs="Times New Roman"/>
                <w:color w:val="000000"/>
                <w:kern w:val="0"/>
                <w:szCs w:val="24"/>
                <w:lang w:eastAsia="zh-CN"/>
              </w:rPr>
            </w:pPr>
            <w:r w:rsidRPr="00D60874">
              <w:rPr>
                <w:rFonts w:cs="Times New Roman" w:hint="eastAsia"/>
                <w:color w:val="000000"/>
                <w:kern w:val="0"/>
                <w:szCs w:val="24"/>
                <w:lang w:eastAsia="zh-CN"/>
              </w:rPr>
              <w:t>感知到的优越感</w:t>
            </w:r>
          </w:p>
        </w:tc>
        <w:tc>
          <w:tcPr>
            <w:tcW w:w="0" w:type="auto"/>
            <w:vAlign w:val="center"/>
          </w:tcPr>
          <w:p w14:paraId="3729319B" w14:textId="1D7681DF" w:rsidR="00D60874" w:rsidRPr="00D60874" w:rsidRDefault="00D60874" w:rsidP="00BD4E9A">
            <w:pPr>
              <w:widowControl/>
              <w:jc w:val="center"/>
              <w:rPr>
                <w:rFonts w:cs="Times New Roman"/>
                <w:lang w:eastAsia="zh-CN"/>
              </w:rPr>
            </w:pPr>
            <w:r w:rsidRPr="00D60874">
              <w:rPr>
                <w:rFonts w:cs="Times New Roman" w:hint="eastAsia"/>
                <w:szCs w:val="24"/>
              </w:rPr>
              <w:t>性别</w:t>
            </w:r>
          </w:p>
        </w:tc>
        <w:tc>
          <w:tcPr>
            <w:tcW w:w="0" w:type="auto"/>
            <w:shd w:val="clear" w:color="auto" w:fill="auto"/>
            <w:noWrap/>
            <w:vAlign w:val="center"/>
          </w:tcPr>
          <w:p w14:paraId="16BACDCE" w14:textId="18C7281C" w:rsidR="00D60874" w:rsidRPr="00D60874" w:rsidRDefault="00D60874" w:rsidP="00BD4E9A">
            <w:pPr>
              <w:widowControl/>
              <w:jc w:val="center"/>
              <w:rPr>
                <w:rFonts w:cs="Times New Roman"/>
                <w:lang w:eastAsia="zh-CN"/>
              </w:rPr>
            </w:pPr>
            <w:r w:rsidRPr="00D60874">
              <w:t>-.09</w:t>
            </w:r>
          </w:p>
        </w:tc>
        <w:tc>
          <w:tcPr>
            <w:tcW w:w="0" w:type="auto"/>
            <w:shd w:val="clear" w:color="auto" w:fill="auto"/>
            <w:noWrap/>
            <w:vAlign w:val="center"/>
          </w:tcPr>
          <w:p w14:paraId="1776046C" w14:textId="2EB2F89A" w:rsidR="00D60874" w:rsidRPr="00D60874" w:rsidRDefault="00D60874" w:rsidP="00BD4E9A">
            <w:pPr>
              <w:widowControl/>
              <w:jc w:val="center"/>
              <w:rPr>
                <w:rFonts w:cs="Times New Roman"/>
                <w:lang w:eastAsia="zh-CN"/>
              </w:rPr>
            </w:pPr>
            <w:r w:rsidRPr="00D60874">
              <w:t>-.04</w:t>
            </w:r>
          </w:p>
        </w:tc>
        <w:tc>
          <w:tcPr>
            <w:tcW w:w="0" w:type="auto"/>
            <w:shd w:val="clear" w:color="auto" w:fill="auto"/>
            <w:noWrap/>
            <w:vAlign w:val="center"/>
          </w:tcPr>
          <w:p w14:paraId="259459A2" w14:textId="60F5890A" w:rsidR="00D60874" w:rsidRPr="00D60874" w:rsidRDefault="00D60874" w:rsidP="00BD4E9A">
            <w:pPr>
              <w:widowControl/>
              <w:jc w:val="center"/>
              <w:rPr>
                <w:rFonts w:cs="Times New Roman"/>
                <w:lang w:eastAsia="zh-CN"/>
              </w:rPr>
            </w:pPr>
            <w:r w:rsidRPr="00D60874">
              <w:t>-.34</w:t>
            </w:r>
          </w:p>
        </w:tc>
        <w:tc>
          <w:tcPr>
            <w:tcW w:w="0" w:type="auto"/>
            <w:shd w:val="clear" w:color="auto" w:fill="auto"/>
            <w:noWrap/>
            <w:vAlign w:val="center"/>
          </w:tcPr>
          <w:p w14:paraId="473F70BF" w14:textId="46972045" w:rsidR="00D60874" w:rsidRPr="00D60874" w:rsidRDefault="00D60874" w:rsidP="00BD4E9A">
            <w:pPr>
              <w:widowControl/>
              <w:jc w:val="center"/>
              <w:rPr>
                <w:rFonts w:cs="Times New Roman"/>
                <w:lang w:eastAsia="zh-CN"/>
              </w:rPr>
            </w:pPr>
            <w:r w:rsidRPr="00D60874">
              <w:t>.16</w:t>
            </w:r>
          </w:p>
        </w:tc>
        <w:tc>
          <w:tcPr>
            <w:tcW w:w="0" w:type="auto"/>
            <w:shd w:val="clear" w:color="auto" w:fill="auto"/>
            <w:noWrap/>
            <w:vAlign w:val="center"/>
          </w:tcPr>
          <w:p w14:paraId="67D52182" w14:textId="167DD973" w:rsidR="00D60874" w:rsidRPr="00D60874" w:rsidRDefault="00D60874" w:rsidP="00BD4E9A">
            <w:pPr>
              <w:widowControl/>
              <w:jc w:val="center"/>
              <w:rPr>
                <w:rFonts w:cs="Times New Roman"/>
                <w:lang w:eastAsia="zh-CN"/>
              </w:rPr>
            </w:pPr>
            <w:r w:rsidRPr="00D60874">
              <w:t>.249</w:t>
            </w:r>
          </w:p>
        </w:tc>
        <w:tc>
          <w:tcPr>
            <w:tcW w:w="0" w:type="auto"/>
            <w:shd w:val="clear" w:color="auto" w:fill="auto"/>
            <w:noWrap/>
            <w:vAlign w:val="center"/>
          </w:tcPr>
          <w:p w14:paraId="7673550F" w14:textId="50531B9F" w:rsidR="00D60874" w:rsidRPr="00D60874" w:rsidRDefault="00D60874" w:rsidP="00BD4E9A">
            <w:pPr>
              <w:widowControl/>
              <w:jc w:val="center"/>
              <w:rPr>
                <w:rFonts w:cs="Times New Roman"/>
                <w:lang w:eastAsia="zh-CN"/>
              </w:rPr>
            </w:pPr>
            <w:r w:rsidRPr="00D60874">
              <w:rPr>
                <w:rFonts w:cs="Times New Roman"/>
                <w:lang w:eastAsia="zh-CN"/>
              </w:rPr>
              <w:t>.170</w:t>
            </w:r>
            <w:r w:rsidRPr="00D60874">
              <w:rPr>
                <w:rFonts w:cs="Times New Roman"/>
                <w:vertAlign w:val="superscript"/>
                <w:lang w:eastAsia="zh-CN"/>
              </w:rPr>
              <w:t>***</w:t>
            </w:r>
          </w:p>
        </w:tc>
      </w:tr>
      <w:tr w:rsidR="00D60874" w:rsidRPr="00D60874" w14:paraId="22DE198F" w14:textId="77777777" w:rsidTr="00BD4E9A">
        <w:trPr>
          <w:trHeight w:val="315"/>
        </w:trPr>
        <w:tc>
          <w:tcPr>
            <w:tcW w:w="0" w:type="auto"/>
            <w:shd w:val="clear" w:color="auto" w:fill="auto"/>
            <w:noWrap/>
            <w:vAlign w:val="center"/>
          </w:tcPr>
          <w:p w14:paraId="2954E347" w14:textId="600B4153"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8A1CC61" w14:textId="314C3FB4" w:rsidR="00D60874" w:rsidRPr="00D60874" w:rsidRDefault="00D60874" w:rsidP="00BD4E9A">
            <w:pPr>
              <w:widowControl/>
              <w:jc w:val="center"/>
              <w:rPr>
                <w:rFonts w:cs="Times New Roman"/>
                <w:lang w:eastAsia="zh-CN"/>
              </w:rPr>
            </w:pPr>
            <w:r w:rsidRPr="00D60874">
              <w:rPr>
                <w:rFonts w:cs="Times New Roman" w:hint="eastAsia"/>
                <w:szCs w:val="24"/>
              </w:rPr>
              <w:t>年龄</w:t>
            </w:r>
          </w:p>
        </w:tc>
        <w:tc>
          <w:tcPr>
            <w:tcW w:w="0" w:type="auto"/>
            <w:shd w:val="clear" w:color="auto" w:fill="auto"/>
            <w:noWrap/>
            <w:vAlign w:val="center"/>
          </w:tcPr>
          <w:p w14:paraId="389FDC22" w14:textId="2B5A7538"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67CCC6D0" w14:textId="22F7F933"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35F3F7D3" w14:textId="2EBDD687"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6B772075" w14:textId="43DBBC41"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54251B4B" w14:textId="750BDBC7" w:rsidR="00D60874" w:rsidRPr="00D60874" w:rsidRDefault="00D60874" w:rsidP="00BD4E9A">
            <w:pPr>
              <w:widowControl/>
              <w:jc w:val="center"/>
              <w:rPr>
                <w:rFonts w:cs="Times New Roman"/>
                <w:lang w:eastAsia="zh-CN"/>
              </w:rPr>
            </w:pPr>
            <w:r w:rsidRPr="00D60874">
              <w:t>.205</w:t>
            </w:r>
          </w:p>
        </w:tc>
        <w:tc>
          <w:tcPr>
            <w:tcW w:w="0" w:type="auto"/>
            <w:shd w:val="clear" w:color="auto" w:fill="auto"/>
            <w:noWrap/>
            <w:vAlign w:val="center"/>
          </w:tcPr>
          <w:p w14:paraId="2E94F094" w14:textId="77777777" w:rsidR="00D60874" w:rsidRPr="00D60874" w:rsidRDefault="00D60874" w:rsidP="00BD4E9A">
            <w:pPr>
              <w:widowControl/>
              <w:jc w:val="center"/>
              <w:rPr>
                <w:rFonts w:cs="Times New Roman"/>
                <w:lang w:eastAsia="zh-CN"/>
              </w:rPr>
            </w:pPr>
          </w:p>
        </w:tc>
      </w:tr>
      <w:tr w:rsidR="00D60874" w:rsidRPr="00D60874" w14:paraId="374E79FF" w14:textId="77777777" w:rsidTr="00BD4E9A">
        <w:trPr>
          <w:trHeight w:val="315"/>
        </w:trPr>
        <w:tc>
          <w:tcPr>
            <w:tcW w:w="0" w:type="auto"/>
            <w:shd w:val="clear" w:color="auto" w:fill="auto"/>
            <w:noWrap/>
            <w:vAlign w:val="center"/>
          </w:tcPr>
          <w:p w14:paraId="573AC7B6" w14:textId="6CB4DCCD"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50C814A" w14:textId="623A075D"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受教育水平</w:t>
            </w:r>
          </w:p>
        </w:tc>
        <w:tc>
          <w:tcPr>
            <w:tcW w:w="0" w:type="auto"/>
            <w:shd w:val="clear" w:color="auto" w:fill="auto"/>
            <w:noWrap/>
            <w:vAlign w:val="center"/>
          </w:tcPr>
          <w:p w14:paraId="4BC8A423" w14:textId="7DC13C10" w:rsidR="00D60874" w:rsidRPr="00D60874" w:rsidRDefault="00D60874" w:rsidP="00BD4E9A">
            <w:pPr>
              <w:widowControl/>
              <w:jc w:val="center"/>
              <w:rPr>
                <w:rFonts w:cs="Times New Roman"/>
                <w:lang w:eastAsia="zh-CN"/>
              </w:rPr>
            </w:pPr>
            <w:r w:rsidRPr="00D60874">
              <w:t>.23</w:t>
            </w:r>
            <w:r w:rsidRPr="00D60874">
              <w:rPr>
                <w:vertAlign w:val="superscript"/>
              </w:rPr>
              <w:t>*</w:t>
            </w:r>
          </w:p>
        </w:tc>
        <w:tc>
          <w:tcPr>
            <w:tcW w:w="0" w:type="auto"/>
            <w:shd w:val="clear" w:color="auto" w:fill="auto"/>
            <w:noWrap/>
            <w:vAlign w:val="center"/>
          </w:tcPr>
          <w:p w14:paraId="6B4DABA7" w14:textId="1E1FD76C" w:rsidR="00D60874" w:rsidRPr="00D60874" w:rsidRDefault="00D60874" w:rsidP="00BD4E9A">
            <w:pPr>
              <w:widowControl/>
              <w:jc w:val="center"/>
              <w:rPr>
                <w:rFonts w:cs="Times New Roman"/>
                <w:lang w:eastAsia="zh-CN"/>
              </w:rPr>
            </w:pPr>
            <w:r w:rsidRPr="00D60874">
              <w:t>.13</w:t>
            </w:r>
          </w:p>
        </w:tc>
        <w:tc>
          <w:tcPr>
            <w:tcW w:w="0" w:type="auto"/>
            <w:shd w:val="clear" w:color="auto" w:fill="auto"/>
            <w:noWrap/>
            <w:vAlign w:val="center"/>
          </w:tcPr>
          <w:p w14:paraId="1DBF16D0" w14:textId="5FD1E0D4"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46DAE7D4" w14:textId="11AB0F58" w:rsidR="00D60874" w:rsidRPr="00D60874" w:rsidRDefault="00D60874" w:rsidP="00BD4E9A">
            <w:pPr>
              <w:widowControl/>
              <w:jc w:val="center"/>
              <w:rPr>
                <w:rFonts w:cs="Times New Roman"/>
                <w:lang w:eastAsia="zh-CN"/>
              </w:rPr>
            </w:pPr>
            <w:r w:rsidRPr="00D60874">
              <w:t>.43</w:t>
            </w:r>
          </w:p>
        </w:tc>
        <w:tc>
          <w:tcPr>
            <w:tcW w:w="0" w:type="auto"/>
            <w:shd w:val="clear" w:color="auto" w:fill="auto"/>
            <w:noWrap/>
            <w:vAlign w:val="center"/>
          </w:tcPr>
          <w:p w14:paraId="56FC87AE" w14:textId="62FB5AAD" w:rsidR="00D60874" w:rsidRPr="00D60874" w:rsidRDefault="00D60874" w:rsidP="00BD4E9A">
            <w:pPr>
              <w:widowControl/>
              <w:jc w:val="center"/>
              <w:rPr>
                <w:rFonts w:cs="Times New Roman"/>
                <w:lang w:eastAsia="zh-CN"/>
              </w:rPr>
            </w:pPr>
            <w:r w:rsidRPr="00D60874">
              <w:t>.011</w:t>
            </w:r>
          </w:p>
        </w:tc>
        <w:tc>
          <w:tcPr>
            <w:tcW w:w="0" w:type="auto"/>
            <w:shd w:val="clear" w:color="auto" w:fill="auto"/>
            <w:noWrap/>
            <w:vAlign w:val="center"/>
          </w:tcPr>
          <w:p w14:paraId="30EE0BFB" w14:textId="77777777" w:rsidR="00D60874" w:rsidRPr="00D60874" w:rsidRDefault="00D60874" w:rsidP="00BD4E9A">
            <w:pPr>
              <w:widowControl/>
              <w:jc w:val="center"/>
              <w:rPr>
                <w:rFonts w:cs="Times New Roman"/>
                <w:lang w:eastAsia="zh-CN"/>
              </w:rPr>
            </w:pPr>
          </w:p>
        </w:tc>
      </w:tr>
      <w:tr w:rsidR="00D60874" w:rsidRPr="00D60874" w14:paraId="542FD72F" w14:textId="77777777" w:rsidTr="00BD4E9A">
        <w:trPr>
          <w:trHeight w:val="315"/>
        </w:trPr>
        <w:tc>
          <w:tcPr>
            <w:tcW w:w="0" w:type="auto"/>
            <w:shd w:val="clear" w:color="auto" w:fill="auto"/>
            <w:noWrap/>
            <w:vAlign w:val="center"/>
          </w:tcPr>
          <w:p w14:paraId="0321BB56"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01C7E60" w14:textId="1E9B4259"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婚姻状况</w:t>
            </w:r>
          </w:p>
        </w:tc>
        <w:tc>
          <w:tcPr>
            <w:tcW w:w="0" w:type="auto"/>
            <w:shd w:val="clear" w:color="auto" w:fill="auto"/>
            <w:noWrap/>
            <w:vAlign w:val="center"/>
          </w:tcPr>
          <w:p w14:paraId="20290232" w14:textId="09758D7A" w:rsidR="00D60874" w:rsidRPr="00D60874" w:rsidRDefault="00D60874" w:rsidP="00BD4E9A">
            <w:pPr>
              <w:widowControl/>
              <w:jc w:val="center"/>
              <w:rPr>
                <w:rFonts w:cs="Times New Roman"/>
                <w:lang w:eastAsia="zh-CN"/>
              </w:rPr>
            </w:pPr>
            <w:r w:rsidRPr="00D60874">
              <w:t>.40</w:t>
            </w:r>
            <w:r w:rsidRPr="00D60874">
              <w:rPr>
                <w:vertAlign w:val="superscript"/>
              </w:rPr>
              <w:t>*</w:t>
            </w:r>
          </w:p>
        </w:tc>
        <w:tc>
          <w:tcPr>
            <w:tcW w:w="0" w:type="auto"/>
            <w:shd w:val="clear" w:color="auto" w:fill="auto"/>
            <w:noWrap/>
            <w:vAlign w:val="center"/>
          </w:tcPr>
          <w:p w14:paraId="6045F00F" w14:textId="4697FF0F"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76175C9E" w14:textId="6A784CC7"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79490C2F" w14:textId="242655C5" w:rsidR="00D60874" w:rsidRPr="00D60874" w:rsidRDefault="00D60874" w:rsidP="00BD4E9A">
            <w:pPr>
              <w:widowControl/>
              <w:jc w:val="center"/>
              <w:rPr>
                <w:rFonts w:cs="Times New Roman"/>
                <w:lang w:eastAsia="zh-CN"/>
              </w:rPr>
            </w:pPr>
            <w:r w:rsidRPr="00D60874">
              <w:t>.75</w:t>
            </w:r>
          </w:p>
        </w:tc>
        <w:tc>
          <w:tcPr>
            <w:tcW w:w="0" w:type="auto"/>
            <w:shd w:val="clear" w:color="auto" w:fill="auto"/>
            <w:noWrap/>
            <w:vAlign w:val="center"/>
          </w:tcPr>
          <w:p w14:paraId="026571C5" w14:textId="5FD28293" w:rsidR="00D60874" w:rsidRPr="00D60874" w:rsidRDefault="00D60874" w:rsidP="00BD4E9A">
            <w:pPr>
              <w:widowControl/>
              <w:jc w:val="center"/>
              <w:rPr>
                <w:rFonts w:cs="Times New Roman"/>
                <w:lang w:eastAsia="zh-CN"/>
              </w:rPr>
            </w:pPr>
            <w:r w:rsidRPr="00D60874">
              <w:t>.013</w:t>
            </w:r>
          </w:p>
        </w:tc>
        <w:tc>
          <w:tcPr>
            <w:tcW w:w="0" w:type="auto"/>
            <w:shd w:val="clear" w:color="auto" w:fill="auto"/>
            <w:noWrap/>
            <w:vAlign w:val="center"/>
          </w:tcPr>
          <w:p w14:paraId="08CA4E70" w14:textId="77777777" w:rsidR="00D60874" w:rsidRPr="00D60874" w:rsidRDefault="00D60874" w:rsidP="00BD4E9A">
            <w:pPr>
              <w:widowControl/>
              <w:jc w:val="center"/>
              <w:rPr>
                <w:rFonts w:cs="Times New Roman"/>
                <w:lang w:eastAsia="zh-CN"/>
              </w:rPr>
            </w:pPr>
          </w:p>
        </w:tc>
      </w:tr>
      <w:tr w:rsidR="00D60874" w:rsidRPr="00D60874" w14:paraId="5429E605" w14:textId="77777777" w:rsidTr="00BD4E9A">
        <w:trPr>
          <w:trHeight w:val="315"/>
        </w:trPr>
        <w:tc>
          <w:tcPr>
            <w:tcW w:w="0" w:type="auto"/>
            <w:shd w:val="clear" w:color="auto" w:fill="auto"/>
            <w:noWrap/>
            <w:vAlign w:val="center"/>
          </w:tcPr>
          <w:p w14:paraId="7EE9AB7B"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564777B" w14:textId="2562CF12"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向下比较频率</w:t>
            </w:r>
          </w:p>
        </w:tc>
        <w:tc>
          <w:tcPr>
            <w:tcW w:w="0" w:type="auto"/>
            <w:shd w:val="clear" w:color="auto" w:fill="auto"/>
            <w:noWrap/>
            <w:vAlign w:val="center"/>
          </w:tcPr>
          <w:p w14:paraId="5A4895CE" w14:textId="1C7A957E" w:rsidR="00D60874" w:rsidRPr="00D60874" w:rsidRDefault="00D60874" w:rsidP="00BD4E9A">
            <w:pPr>
              <w:widowControl/>
              <w:jc w:val="center"/>
              <w:rPr>
                <w:rFonts w:cs="Times New Roman"/>
                <w:lang w:eastAsia="zh-CN"/>
              </w:rPr>
            </w:pPr>
            <w:r w:rsidRPr="00D60874">
              <w:t>.04</w:t>
            </w:r>
          </w:p>
        </w:tc>
        <w:tc>
          <w:tcPr>
            <w:tcW w:w="0" w:type="auto"/>
            <w:shd w:val="clear" w:color="auto" w:fill="auto"/>
            <w:noWrap/>
            <w:vAlign w:val="center"/>
          </w:tcPr>
          <w:p w14:paraId="2DA7DDCC" w14:textId="133790CF"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1BF4AC69" w14:textId="5C9191AB" w:rsidR="00D60874" w:rsidRPr="00D60874" w:rsidRDefault="00D60874" w:rsidP="00BD4E9A">
            <w:pPr>
              <w:widowControl/>
              <w:jc w:val="center"/>
              <w:rPr>
                <w:rFonts w:cs="Times New Roman"/>
                <w:lang w:eastAsia="zh-CN"/>
              </w:rPr>
            </w:pPr>
            <w:r w:rsidRPr="00D60874">
              <w:t>-.06</w:t>
            </w:r>
          </w:p>
        </w:tc>
        <w:tc>
          <w:tcPr>
            <w:tcW w:w="0" w:type="auto"/>
            <w:shd w:val="clear" w:color="auto" w:fill="auto"/>
            <w:noWrap/>
            <w:vAlign w:val="center"/>
          </w:tcPr>
          <w:p w14:paraId="1486EEB2" w14:textId="0636DD7D"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177FDF22" w14:textId="4CCDD8A1" w:rsidR="00D60874" w:rsidRPr="00D60874" w:rsidRDefault="00D60874" w:rsidP="00BD4E9A">
            <w:pPr>
              <w:widowControl/>
              <w:jc w:val="center"/>
              <w:rPr>
                <w:rFonts w:cs="Times New Roman"/>
                <w:lang w:eastAsia="zh-CN"/>
              </w:rPr>
            </w:pPr>
            <w:r w:rsidRPr="00D60874">
              <w:t>.224</w:t>
            </w:r>
          </w:p>
        </w:tc>
        <w:tc>
          <w:tcPr>
            <w:tcW w:w="0" w:type="auto"/>
            <w:shd w:val="clear" w:color="auto" w:fill="auto"/>
            <w:noWrap/>
            <w:vAlign w:val="center"/>
          </w:tcPr>
          <w:p w14:paraId="1F9FE53C" w14:textId="77777777" w:rsidR="00D60874" w:rsidRPr="00D60874" w:rsidRDefault="00D60874" w:rsidP="00BD4E9A">
            <w:pPr>
              <w:widowControl/>
              <w:jc w:val="center"/>
              <w:rPr>
                <w:rFonts w:cs="Times New Roman"/>
                <w:lang w:eastAsia="zh-CN"/>
              </w:rPr>
            </w:pPr>
          </w:p>
        </w:tc>
      </w:tr>
      <w:tr w:rsidR="00D60874" w:rsidRPr="00D60874" w14:paraId="17EEEB6D" w14:textId="77777777" w:rsidTr="00BD4E9A">
        <w:trPr>
          <w:trHeight w:val="315"/>
        </w:trPr>
        <w:tc>
          <w:tcPr>
            <w:tcW w:w="0" w:type="auto"/>
            <w:shd w:val="clear" w:color="auto" w:fill="auto"/>
            <w:noWrap/>
            <w:vAlign w:val="center"/>
          </w:tcPr>
          <w:p w14:paraId="2396C1AD"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990D346" w14:textId="15DFFB6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740624EE" w14:textId="2F2C6D0F"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2AC3AC02" w14:textId="028DCEEE"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2FAA91C8" w14:textId="63E29FE1" w:rsidR="00D60874" w:rsidRPr="00D60874" w:rsidRDefault="00D60874" w:rsidP="00BD4E9A">
            <w:pPr>
              <w:widowControl/>
              <w:jc w:val="center"/>
              <w:rPr>
                <w:rFonts w:cs="Times New Roman"/>
                <w:lang w:eastAsia="zh-CN"/>
              </w:rPr>
            </w:pPr>
            <w:r w:rsidRPr="00D60874">
              <w:t>-.22</w:t>
            </w:r>
          </w:p>
        </w:tc>
        <w:tc>
          <w:tcPr>
            <w:tcW w:w="0" w:type="auto"/>
            <w:shd w:val="clear" w:color="auto" w:fill="auto"/>
            <w:noWrap/>
            <w:vAlign w:val="center"/>
          </w:tcPr>
          <w:p w14:paraId="3DA78351" w14:textId="433E8AEC" w:rsidR="00D60874" w:rsidRPr="00D60874" w:rsidRDefault="00D60874" w:rsidP="00BD4E9A">
            <w:pPr>
              <w:widowControl/>
              <w:jc w:val="center"/>
              <w:rPr>
                <w:rFonts w:cs="Times New Roman"/>
                <w:lang w:eastAsia="zh-CN"/>
              </w:rPr>
            </w:pPr>
            <w:r w:rsidRPr="00D60874">
              <w:t>.32</w:t>
            </w:r>
          </w:p>
        </w:tc>
        <w:tc>
          <w:tcPr>
            <w:tcW w:w="0" w:type="auto"/>
            <w:shd w:val="clear" w:color="auto" w:fill="auto"/>
            <w:noWrap/>
            <w:vAlign w:val="center"/>
          </w:tcPr>
          <w:p w14:paraId="5E659636" w14:textId="62A6B317" w:rsidR="00D60874" w:rsidRPr="00D60874" w:rsidRDefault="00D60874" w:rsidP="00BD4E9A">
            <w:pPr>
              <w:widowControl/>
              <w:jc w:val="center"/>
              <w:rPr>
                <w:rFonts w:cs="Times New Roman"/>
                <w:lang w:eastAsia="zh-CN"/>
              </w:rPr>
            </w:pPr>
            <w:r w:rsidRPr="00D60874">
              <w:t>.347</w:t>
            </w:r>
          </w:p>
        </w:tc>
        <w:tc>
          <w:tcPr>
            <w:tcW w:w="0" w:type="auto"/>
            <w:shd w:val="clear" w:color="auto" w:fill="auto"/>
            <w:noWrap/>
            <w:vAlign w:val="center"/>
          </w:tcPr>
          <w:p w14:paraId="7A408302" w14:textId="77777777" w:rsidR="00D60874" w:rsidRPr="00D60874" w:rsidRDefault="00D60874" w:rsidP="00BD4E9A">
            <w:pPr>
              <w:widowControl/>
              <w:jc w:val="center"/>
              <w:rPr>
                <w:rFonts w:cs="Times New Roman"/>
                <w:lang w:eastAsia="zh-CN"/>
              </w:rPr>
            </w:pPr>
          </w:p>
        </w:tc>
      </w:tr>
      <w:tr w:rsidR="00D60874" w:rsidRPr="00D60874" w14:paraId="099C169F" w14:textId="77777777" w:rsidTr="00BD4E9A">
        <w:trPr>
          <w:trHeight w:val="315"/>
        </w:trPr>
        <w:tc>
          <w:tcPr>
            <w:tcW w:w="0" w:type="auto"/>
            <w:shd w:val="clear" w:color="auto" w:fill="auto"/>
            <w:noWrap/>
            <w:vAlign w:val="center"/>
          </w:tcPr>
          <w:p w14:paraId="2AC358C5"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711FBE88" w14:textId="0F8ABF0A"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向下比较频率</w:t>
            </w:r>
          </w:p>
          <w:p w14:paraId="69DD5805"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w:t>
            </w:r>
          </w:p>
          <w:p w14:paraId="23314367" w14:textId="6B86B851"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33F384FC" w14:textId="4068A458" w:rsidR="00D60874" w:rsidRPr="00D60874" w:rsidRDefault="00D60874" w:rsidP="00BD4E9A">
            <w:pPr>
              <w:widowControl/>
              <w:jc w:val="center"/>
              <w:rPr>
                <w:rFonts w:cs="Times New Roman"/>
                <w:lang w:eastAsia="zh-CN"/>
              </w:rPr>
            </w:pPr>
            <w:r w:rsidRPr="00D60874">
              <w:t>.10</w:t>
            </w:r>
            <w:r w:rsidRPr="00D60874">
              <w:rPr>
                <w:vertAlign w:val="superscript"/>
              </w:rPr>
              <w:t>*</w:t>
            </w:r>
          </w:p>
        </w:tc>
        <w:tc>
          <w:tcPr>
            <w:tcW w:w="0" w:type="auto"/>
            <w:shd w:val="clear" w:color="auto" w:fill="auto"/>
            <w:noWrap/>
            <w:vAlign w:val="center"/>
          </w:tcPr>
          <w:p w14:paraId="204184BA" w14:textId="0DD231CE" w:rsidR="00D60874" w:rsidRPr="00D60874" w:rsidRDefault="00D60874" w:rsidP="00BD4E9A">
            <w:pPr>
              <w:widowControl/>
              <w:jc w:val="center"/>
              <w:rPr>
                <w:rFonts w:cs="Times New Roman"/>
                <w:lang w:eastAsia="zh-CN"/>
              </w:rPr>
            </w:pPr>
            <w:r w:rsidRPr="00D60874">
              <w:t>.12</w:t>
            </w:r>
          </w:p>
        </w:tc>
        <w:tc>
          <w:tcPr>
            <w:tcW w:w="0" w:type="auto"/>
            <w:shd w:val="clear" w:color="auto" w:fill="auto"/>
            <w:noWrap/>
            <w:vAlign w:val="center"/>
          </w:tcPr>
          <w:p w14:paraId="0C8D8A7F" w14:textId="11011742"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2D06E315" w14:textId="211C9514" w:rsidR="00D60874" w:rsidRPr="00D60874" w:rsidRDefault="00D60874" w:rsidP="00BD4E9A">
            <w:pPr>
              <w:widowControl/>
              <w:jc w:val="center"/>
              <w:rPr>
                <w:rFonts w:cs="Times New Roman"/>
                <w:lang w:eastAsia="zh-CN"/>
              </w:rPr>
            </w:pPr>
            <w:r w:rsidRPr="00D60874">
              <w:t>.20</w:t>
            </w:r>
          </w:p>
        </w:tc>
        <w:tc>
          <w:tcPr>
            <w:tcW w:w="0" w:type="auto"/>
            <w:shd w:val="clear" w:color="auto" w:fill="auto"/>
            <w:noWrap/>
            <w:vAlign w:val="center"/>
          </w:tcPr>
          <w:p w14:paraId="7C427843" w14:textId="7392E5D2" w:rsidR="00D60874" w:rsidRPr="00D60874" w:rsidRDefault="00D60874" w:rsidP="00BD4E9A">
            <w:pPr>
              <w:widowControl/>
              <w:jc w:val="center"/>
              <w:rPr>
                <w:rFonts w:cs="Times New Roman"/>
                <w:lang w:eastAsia="zh-CN"/>
              </w:rPr>
            </w:pPr>
            <w:r w:rsidRPr="00D60874">
              <w:t>.015</w:t>
            </w:r>
          </w:p>
        </w:tc>
        <w:tc>
          <w:tcPr>
            <w:tcW w:w="0" w:type="auto"/>
            <w:shd w:val="clear" w:color="auto" w:fill="auto"/>
            <w:noWrap/>
            <w:vAlign w:val="center"/>
          </w:tcPr>
          <w:p w14:paraId="1D0CA82A" w14:textId="77777777" w:rsidR="00D60874" w:rsidRPr="00D60874" w:rsidRDefault="00D60874" w:rsidP="00BD4E9A">
            <w:pPr>
              <w:widowControl/>
              <w:jc w:val="center"/>
              <w:rPr>
                <w:rFonts w:cs="Times New Roman"/>
                <w:lang w:eastAsia="zh-CN"/>
              </w:rPr>
            </w:pPr>
          </w:p>
        </w:tc>
      </w:tr>
      <w:tr w:rsidR="00D60874" w:rsidRPr="00D60874" w14:paraId="1751F122" w14:textId="77777777" w:rsidTr="00BD4E9A">
        <w:trPr>
          <w:trHeight w:val="315"/>
        </w:trPr>
        <w:tc>
          <w:tcPr>
            <w:tcW w:w="0" w:type="auto"/>
            <w:shd w:val="clear" w:color="auto" w:fill="auto"/>
            <w:noWrap/>
            <w:vAlign w:val="center"/>
          </w:tcPr>
          <w:p w14:paraId="1257633D" w14:textId="296DF4A9"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生活满意度</w:t>
            </w:r>
          </w:p>
        </w:tc>
        <w:tc>
          <w:tcPr>
            <w:tcW w:w="0" w:type="auto"/>
            <w:vAlign w:val="center"/>
          </w:tcPr>
          <w:p w14:paraId="3FE02FDD" w14:textId="27F88CA7" w:rsidR="00D60874" w:rsidRPr="00D60874" w:rsidRDefault="00D60874" w:rsidP="00BD4E9A">
            <w:pPr>
              <w:widowControl/>
              <w:jc w:val="center"/>
              <w:rPr>
                <w:rFonts w:cs="Times New Roman"/>
                <w:lang w:eastAsia="zh-CN"/>
              </w:rPr>
            </w:pPr>
            <w:r w:rsidRPr="00D60874">
              <w:rPr>
                <w:rFonts w:cs="Times New Roman" w:hint="eastAsia"/>
                <w:szCs w:val="24"/>
              </w:rPr>
              <w:t>性别</w:t>
            </w:r>
          </w:p>
        </w:tc>
        <w:tc>
          <w:tcPr>
            <w:tcW w:w="0" w:type="auto"/>
            <w:shd w:val="clear" w:color="auto" w:fill="auto"/>
            <w:noWrap/>
            <w:vAlign w:val="center"/>
          </w:tcPr>
          <w:p w14:paraId="3D86D3F5" w14:textId="7FBA05A4"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787E2BB4" w14:textId="61EF0FAD"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1B5F8018" w14:textId="1CD3FDA7" w:rsidR="00D60874" w:rsidRPr="00D60874" w:rsidRDefault="00D60874" w:rsidP="00BD4E9A">
            <w:pPr>
              <w:widowControl/>
              <w:jc w:val="center"/>
              <w:rPr>
                <w:rFonts w:cs="Times New Roman"/>
                <w:lang w:eastAsia="zh-CN"/>
              </w:rPr>
            </w:pPr>
            <w:r w:rsidRPr="00D60874">
              <w:t>-.08</w:t>
            </w:r>
          </w:p>
        </w:tc>
        <w:tc>
          <w:tcPr>
            <w:tcW w:w="0" w:type="auto"/>
            <w:shd w:val="clear" w:color="auto" w:fill="auto"/>
            <w:noWrap/>
            <w:vAlign w:val="center"/>
          </w:tcPr>
          <w:p w14:paraId="39C1DB2E" w14:textId="0BB6B5BB" w:rsidR="00D60874" w:rsidRPr="00D60874" w:rsidRDefault="00D60874" w:rsidP="00BD4E9A">
            <w:pPr>
              <w:widowControl/>
              <w:jc w:val="center"/>
              <w:rPr>
                <w:rFonts w:cs="Times New Roman"/>
                <w:lang w:eastAsia="zh-CN"/>
              </w:rPr>
            </w:pPr>
            <w:r w:rsidRPr="00D60874">
              <w:t>.35</w:t>
            </w:r>
          </w:p>
        </w:tc>
        <w:tc>
          <w:tcPr>
            <w:tcW w:w="0" w:type="auto"/>
            <w:shd w:val="clear" w:color="auto" w:fill="auto"/>
            <w:noWrap/>
            <w:vAlign w:val="center"/>
          </w:tcPr>
          <w:p w14:paraId="5D0251F8" w14:textId="18395EBA" w:rsidR="00D60874" w:rsidRPr="00D60874" w:rsidRDefault="00D60874" w:rsidP="00BD4E9A">
            <w:pPr>
              <w:widowControl/>
              <w:jc w:val="center"/>
              <w:rPr>
                <w:rFonts w:cs="Times New Roman"/>
                <w:lang w:eastAsia="zh-CN"/>
              </w:rPr>
            </w:pPr>
            <w:r w:rsidRPr="00D60874">
              <w:t>.099</w:t>
            </w:r>
          </w:p>
        </w:tc>
        <w:tc>
          <w:tcPr>
            <w:tcW w:w="0" w:type="auto"/>
            <w:shd w:val="clear" w:color="auto" w:fill="auto"/>
            <w:noWrap/>
            <w:vAlign w:val="center"/>
          </w:tcPr>
          <w:p w14:paraId="3D0F8444" w14:textId="2646AFA5" w:rsidR="00D60874" w:rsidRPr="00D60874" w:rsidRDefault="00D60874" w:rsidP="00BD4E9A">
            <w:pPr>
              <w:widowControl/>
              <w:jc w:val="center"/>
              <w:rPr>
                <w:rFonts w:cs="Times New Roman"/>
                <w:lang w:eastAsia="zh-CN"/>
              </w:rPr>
            </w:pPr>
            <w:r w:rsidRPr="00D60874">
              <w:rPr>
                <w:rFonts w:cs="Times New Roman"/>
                <w:lang w:eastAsia="zh-CN"/>
              </w:rPr>
              <w:t>.690</w:t>
            </w:r>
            <w:r w:rsidRPr="00D60874">
              <w:rPr>
                <w:rFonts w:cs="Times New Roman"/>
                <w:vertAlign w:val="superscript"/>
                <w:lang w:eastAsia="zh-CN"/>
              </w:rPr>
              <w:t>***</w:t>
            </w:r>
          </w:p>
        </w:tc>
      </w:tr>
      <w:tr w:rsidR="00D60874" w:rsidRPr="00D60874" w14:paraId="3D19777F" w14:textId="77777777" w:rsidTr="00BD4E9A">
        <w:trPr>
          <w:trHeight w:val="315"/>
        </w:trPr>
        <w:tc>
          <w:tcPr>
            <w:tcW w:w="0" w:type="auto"/>
            <w:shd w:val="clear" w:color="auto" w:fill="auto"/>
            <w:noWrap/>
            <w:vAlign w:val="center"/>
          </w:tcPr>
          <w:p w14:paraId="18F102A1"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70FE9AD9" w14:textId="6ABBEEE2" w:rsidR="00D60874" w:rsidRPr="00D60874" w:rsidRDefault="00D60874" w:rsidP="00BD4E9A">
            <w:pPr>
              <w:widowControl/>
              <w:jc w:val="center"/>
              <w:rPr>
                <w:rFonts w:cs="Times New Roman"/>
                <w:lang w:eastAsia="zh-CN"/>
              </w:rPr>
            </w:pPr>
            <w:r w:rsidRPr="00D60874">
              <w:rPr>
                <w:rFonts w:cs="Times New Roman" w:hint="eastAsia"/>
                <w:szCs w:val="24"/>
              </w:rPr>
              <w:t>年龄</w:t>
            </w:r>
          </w:p>
        </w:tc>
        <w:tc>
          <w:tcPr>
            <w:tcW w:w="0" w:type="auto"/>
            <w:shd w:val="clear" w:color="auto" w:fill="auto"/>
            <w:noWrap/>
            <w:vAlign w:val="center"/>
          </w:tcPr>
          <w:p w14:paraId="72877828" w14:textId="1E77617C"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52198427" w14:textId="2B3953C3"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37EF9C1E" w14:textId="7B66740A"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7E44FD77" w14:textId="247E8AD0"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37BCC4E1" w14:textId="6BF3C9FA" w:rsidR="00D60874" w:rsidRPr="00D60874" w:rsidRDefault="00D60874" w:rsidP="00BD4E9A">
            <w:pPr>
              <w:widowControl/>
              <w:jc w:val="center"/>
              <w:rPr>
                <w:rFonts w:cs="Times New Roman"/>
                <w:lang w:eastAsia="zh-CN"/>
              </w:rPr>
            </w:pPr>
            <w:r w:rsidRPr="00D60874">
              <w:t>.472</w:t>
            </w:r>
          </w:p>
        </w:tc>
        <w:tc>
          <w:tcPr>
            <w:tcW w:w="0" w:type="auto"/>
            <w:shd w:val="clear" w:color="auto" w:fill="auto"/>
            <w:noWrap/>
            <w:vAlign w:val="center"/>
          </w:tcPr>
          <w:p w14:paraId="5FD9AEF3" w14:textId="77777777" w:rsidR="00D60874" w:rsidRPr="00D60874" w:rsidRDefault="00D60874" w:rsidP="00BD4E9A">
            <w:pPr>
              <w:widowControl/>
              <w:jc w:val="center"/>
              <w:rPr>
                <w:rFonts w:cs="Times New Roman"/>
                <w:lang w:eastAsia="zh-CN"/>
              </w:rPr>
            </w:pPr>
          </w:p>
        </w:tc>
      </w:tr>
      <w:tr w:rsidR="00D60874" w:rsidRPr="00D60874" w14:paraId="12AF7409" w14:textId="77777777" w:rsidTr="00BD4E9A">
        <w:trPr>
          <w:trHeight w:val="315"/>
        </w:trPr>
        <w:tc>
          <w:tcPr>
            <w:tcW w:w="0" w:type="auto"/>
            <w:shd w:val="clear" w:color="auto" w:fill="auto"/>
            <w:noWrap/>
            <w:vAlign w:val="center"/>
          </w:tcPr>
          <w:p w14:paraId="42379316"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9128F9A" w14:textId="0A0737AC" w:rsidR="00D60874" w:rsidRPr="00D60874" w:rsidRDefault="00D60874" w:rsidP="00BD4E9A">
            <w:pPr>
              <w:widowControl/>
              <w:jc w:val="center"/>
              <w:rPr>
                <w:rFonts w:cs="Times New Roman"/>
                <w:lang w:eastAsia="zh-CN"/>
              </w:rPr>
            </w:pPr>
            <w:r w:rsidRPr="00D60874">
              <w:rPr>
                <w:rFonts w:cs="Times New Roman" w:hint="eastAsia"/>
                <w:szCs w:val="24"/>
              </w:rPr>
              <w:t>受教育水平</w:t>
            </w:r>
          </w:p>
        </w:tc>
        <w:tc>
          <w:tcPr>
            <w:tcW w:w="0" w:type="auto"/>
            <w:shd w:val="clear" w:color="auto" w:fill="auto"/>
            <w:noWrap/>
            <w:vAlign w:val="center"/>
          </w:tcPr>
          <w:p w14:paraId="081BF445" w14:textId="64E3A417"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3376AF11" w14:textId="514F399A"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6B26FB43" w14:textId="25A005B0" w:rsidR="00D60874" w:rsidRPr="00D60874" w:rsidRDefault="00D60874" w:rsidP="00BD4E9A">
            <w:pPr>
              <w:widowControl/>
              <w:jc w:val="center"/>
              <w:rPr>
                <w:rFonts w:cs="Times New Roman"/>
                <w:lang w:eastAsia="zh-CN"/>
              </w:rPr>
            </w:pPr>
            <w:r w:rsidRPr="00D60874">
              <w:t>-.18</w:t>
            </w:r>
          </w:p>
        </w:tc>
        <w:tc>
          <w:tcPr>
            <w:tcW w:w="0" w:type="auto"/>
            <w:shd w:val="clear" w:color="auto" w:fill="auto"/>
            <w:noWrap/>
            <w:vAlign w:val="center"/>
          </w:tcPr>
          <w:p w14:paraId="51821C3F" w14:textId="0706E64A" w:rsidR="00D60874" w:rsidRPr="00D60874" w:rsidRDefault="00D60874" w:rsidP="00BD4E9A">
            <w:pPr>
              <w:widowControl/>
              <w:jc w:val="center"/>
              <w:rPr>
                <w:rFonts w:cs="Times New Roman"/>
                <w:lang w:eastAsia="zh-CN"/>
              </w:rPr>
            </w:pPr>
            <w:r w:rsidRPr="00D60874">
              <w:t>.17</w:t>
            </w:r>
          </w:p>
        </w:tc>
        <w:tc>
          <w:tcPr>
            <w:tcW w:w="0" w:type="auto"/>
            <w:shd w:val="clear" w:color="auto" w:fill="auto"/>
            <w:noWrap/>
            <w:vAlign w:val="center"/>
          </w:tcPr>
          <w:p w14:paraId="07826DBD" w14:textId="029875CF" w:rsidR="00D60874" w:rsidRPr="00D60874" w:rsidRDefault="00D60874" w:rsidP="00BD4E9A">
            <w:pPr>
              <w:widowControl/>
              <w:jc w:val="center"/>
              <w:rPr>
                <w:rFonts w:cs="Times New Roman"/>
                <w:lang w:eastAsia="zh-CN"/>
              </w:rPr>
            </w:pPr>
            <w:r w:rsidRPr="00D60874">
              <w:t>.472</w:t>
            </w:r>
          </w:p>
        </w:tc>
        <w:tc>
          <w:tcPr>
            <w:tcW w:w="0" w:type="auto"/>
            <w:shd w:val="clear" w:color="auto" w:fill="auto"/>
            <w:noWrap/>
            <w:vAlign w:val="center"/>
          </w:tcPr>
          <w:p w14:paraId="31B89EC3" w14:textId="77777777" w:rsidR="00D60874" w:rsidRPr="00D60874" w:rsidRDefault="00D60874" w:rsidP="00BD4E9A">
            <w:pPr>
              <w:widowControl/>
              <w:jc w:val="center"/>
              <w:rPr>
                <w:rFonts w:cs="Times New Roman"/>
                <w:lang w:eastAsia="zh-CN"/>
              </w:rPr>
            </w:pPr>
          </w:p>
        </w:tc>
      </w:tr>
      <w:tr w:rsidR="00D60874" w:rsidRPr="00D60874" w14:paraId="7DAD69D6" w14:textId="77777777" w:rsidTr="00BD4E9A">
        <w:trPr>
          <w:trHeight w:val="315"/>
        </w:trPr>
        <w:tc>
          <w:tcPr>
            <w:tcW w:w="0" w:type="auto"/>
            <w:shd w:val="clear" w:color="auto" w:fill="auto"/>
            <w:noWrap/>
            <w:vAlign w:val="center"/>
          </w:tcPr>
          <w:p w14:paraId="664F4726"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A69603D" w14:textId="6BC58342" w:rsidR="00D60874" w:rsidRPr="00D60874" w:rsidRDefault="00D60874" w:rsidP="00BD4E9A">
            <w:pPr>
              <w:widowControl/>
              <w:jc w:val="center"/>
              <w:rPr>
                <w:rFonts w:cs="Times New Roman"/>
                <w:lang w:eastAsia="zh-CN"/>
              </w:rPr>
            </w:pPr>
            <w:r w:rsidRPr="00D60874">
              <w:rPr>
                <w:rFonts w:cs="Times New Roman" w:hint="eastAsia"/>
                <w:szCs w:val="24"/>
              </w:rPr>
              <w:t>婚姻状况</w:t>
            </w:r>
          </w:p>
        </w:tc>
        <w:tc>
          <w:tcPr>
            <w:tcW w:w="0" w:type="auto"/>
            <w:shd w:val="clear" w:color="auto" w:fill="auto"/>
            <w:noWrap/>
            <w:vAlign w:val="center"/>
          </w:tcPr>
          <w:p w14:paraId="079DB910" w14:textId="0C1B0297" w:rsidR="00D60874" w:rsidRPr="00D60874" w:rsidRDefault="00D60874" w:rsidP="00BD4E9A">
            <w:pPr>
              <w:widowControl/>
              <w:jc w:val="center"/>
              <w:rPr>
                <w:rFonts w:cs="Times New Roman"/>
                <w:lang w:eastAsia="zh-CN"/>
              </w:rPr>
            </w:pPr>
            <w:r w:rsidRPr="00D60874">
              <w:t>.06</w:t>
            </w:r>
          </w:p>
        </w:tc>
        <w:tc>
          <w:tcPr>
            <w:tcW w:w="0" w:type="auto"/>
            <w:shd w:val="clear" w:color="auto" w:fill="auto"/>
            <w:noWrap/>
            <w:vAlign w:val="center"/>
          </w:tcPr>
          <w:p w14:paraId="48D1576E" w14:textId="6761BA03"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2213EEC7" w14:textId="2EBD64F3" w:rsidR="00D60874" w:rsidRPr="00D60874" w:rsidRDefault="00D60874" w:rsidP="00BD4E9A">
            <w:pPr>
              <w:widowControl/>
              <w:jc w:val="center"/>
              <w:rPr>
                <w:rFonts w:cs="Times New Roman"/>
                <w:lang w:eastAsia="zh-CN"/>
              </w:rPr>
            </w:pPr>
            <w:r w:rsidRPr="00D60874">
              <w:t>-.24</w:t>
            </w:r>
          </w:p>
        </w:tc>
        <w:tc>
          <w:tcPr>
            <w:tcW w:w="0" w:type="auto"/>
            <w:shd w:val="clear" w:color="auto" w:fill="auto"/>
            <w:noWrap/>
            <w:vAlign w:val="center"/>
          </w:tcPr>
          <w:p w14:paraId="71BC1DA2" w14:textId="32D67D5E" w:rsidR="00D60874" w:rsidRPr="00D60874" w:rsidRDefault="00D60874" w:rsidP="00BD4E9A">
            <w:pPr>
              <w:widowControl/>
              <w:jc w:val="center"/>
              <w:rPr>
                <w:rFonts w:cs="Times New Roman"/>
                <w:lang w:eastAsia="zh-CN"/>
              </w:rPr>
            </w:pPr>
            <w:r w:rsidRPr="00D60874">
              <w:t>.37</w:t>
            </w:r>
          </w:p>
        </w:tc>
        <w:tc>
          <w:tcPr>
            <w:tcW w:w="0" w:type="auto"/>
            <w:shd w:val="clear" w:color="auto" w:fill="auto"/>
            <w:noWrap/>
            <w:vAlign w:val="center"/>
          </w:tcPr>
          <w:p w14:paraId="58C9CBC8" w14:textId="2DEC2E96" w:rsidR="00D60874" w:rsidRPr="00D60874" w:rsidRDefault="00D60874" w:rsidP="00BD4E9A">
            <w:pPr>
              <w:widowControl/>
              <w:jc w:val="center"/>
              <w:rPr>
                <w:rFonts w:cs="Times New Roman"/>
                <w:lang w:eastAsia="zh-CN"/>
              </w:rPr>
            </w:pPr>
            <w:r w:rsidRPr="00D60874">
              <w:t>.342</w:t>
            </w:r>
          </w:p>
        </w:tc>
        <w:tc>
          <w:tcPr>
            <w:tcW w:w="0" w:type="auto"/>
            <w:shd w:val="clear" w:color="auto" w:fill="auto"/>
            <w:noWrap/>
            <w:vAlign w:val="center"/>
          </w:tcPr>
          <w:p w14:paraId="509BA247" w14:textId="77777777" w:rsidR="00D60874" w:rsidRPr="00D60874" w:rsidRDefault="00D60874" w:rsidP="00BD4E9A">
            <w:pPr>
              <w:widowControl/>
              <w:jc w:val="center"/>
              <w:rPr>
                <w:rFonts w:cs="Times New Roman"/>
                <w:lang w:eastAsia="zh-CN"/>
              </w:rPr>
            </w:pPr>
          </w:p>
        </w:tc>
      </w:tr>
      <w:tr w:rsidR="00D60874" w:rsidRPr="00D60874" w14:paraId="106E38D2" w14:textId="77777777" w:rsidTr="00BD4E9A">
        <w:trPr>
          <w:trHeight w:val="315"/>
        </w:trPr>
        <w:tc>
          <w:tcPr>
            <w:tcW w:w="0" w:type="auto"/>
            <w:shd w:val="clear" w:color="auto" w:fill="auto"/>
            <w:noWrap/>
            <w:vAlign w:val="center"/>
          </w:tcPr>
          <w:p w14:paraId="291C830C"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5DC3721" w14:textId="022C3264"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向上比较频率</w:t>
            </w:r>
          </w:p>
        </w:tc>
        <w:tc>
          <w:tcPr>
            <w:tcW w:w="0" w:type="auto"/>
            <w:shd w:val="clear" w:color="auto" w:fill="auto"/>
            <w:noWrap/>
            <w:vAlign w:val="center"/>
          </w:tcPr>
          <w:p w14:paraId="2C3BC9AD" w14:textId="260159F3"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0CB4BFC7" w14:textId="00E6FBCD"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0D2DE52D" w14:textId="7AD07775" w:rsidR="00D60874" w:rsidRPr="00D60874" w:rsidRDefault="00D60874" w:rsidP="00BD4E9A">
            <w:pPr>
              <w:widowControl/>
              <w:jc w:val="center"/>
              <w:rPr>
                <w:rFonts w:cs="Times New Roman"/>
                <w:lang w:eastAsia="zh-CN"/>
              </w:rPr>
            </w:pPr>
            <w:r w:rsidRPr="00D60874">
              <w:t>-.11</w:t>
            </w:r>
          </w:p>
        </w:tc>
        <w:tc>
          <w:tcPr>
            <w:tcW w:w="0" w:type="auto"/>
            <w:shd w:val="clear" w:color="auto" w:fill="auto"/>
            <w:noWrap/>
            <w:vAlign w:val="center"/>
          </w:tcPr>
          <w:p w14:paraId="34BDA572" w14:textId="1D2E3A89" w:rsidR="00D60874" w:rsidRPr="00D60874" w:rsidRDefault="00D60874" w:rsidP="00BD4E9A">
            <w:pPr>
              <w:widowControl/>
              <w:jc w:val="center"/>
              <w:rPr>
                <w:rFonts w:cs="Times New Roman"/>
                <w:lang w:eastAsia="zh-CN"/>
              </w:rPr>
            </w:pPr>
            <w:r w:rsidRPr="00D60874">
              <w:t>.07</w:t>
            </w:r>
          </w:p>
        </w:tc>
        <w:tc>
          <w:tcPr>
            <w:tcW w:w="0" w:type="auto"/>
            <w:shd w:val="clear" w:color="auto" w:fill="auto"/>
            <w:noWrap/>
            <w:vAlign w:val="center"/>
          </w:tcPr>
          <w:p w14:paraId="6A80E5CC" w14:textId="73406DE3" w:rsidR="00D60874" w:rsidRPr="00D60874" w:rsidRDefault="00D60874" w:rsidP="00BD4E9A">
            <w:pPr>
              <w:widowControl/>
              <w:jc w:val="center"/>
              <w:rPr>
                <w:rFonts w:cs="Times New Roman"/>
                <w:lang w:eastAsia="zh-CN"/>
              </w:rPr>
            </w:pPr>
            <w:r w:rsidRPr="00D60874">
              <w:t>.325</w:t>
            </w:r>
          </w:p>
        </w:tc>
        <w:tc>
          <w:tcPr>
            <w:tcW w:w="0" w:type="auto"/>
            <w:shd w:val="clear" w:color="auto" w:fill="auto"/>
            <w:noWrap/>
            <w:vAlign w:val="center"/>
          </w:tcPr>
          <w:p w14:paraId="6DFCA5B6" w14:textId="77777777" w:rsidR="00D60874" w:rsidRPr="00D60874" w:rsidRDefault="00D60874" w:rsidP="00BD4E9A">
            <w:pPr>
              <w:widowControl/>
              <w:jc w:val="center"/>
              <w:rPr>
                <w:rFonts w:cs="Times New Roman"/>
                <w:lang w:eastAsia="zh-CN"/>
              </w:rPr>
            </w:pPr>
          </w:p>
        </w:tc>
      </w:tr>
      <w:tr w:rsidR="00D60874" w:rsidRPr="00D60874" w14:paraId="02684621" w14:textId="77777777" w:rsidTr="00BD4E9A">
        <w:trPr>
          <w:trHeight w:val="315"/>
        </w:trPr>
        <w:tc>
          <w:tcPr>
            <w:tcW w:w="0" w:type="auto"/>
            <w:shd w:val="clear" w:color="auto" w:fill="auto"/>
            <w:noWrap/>
            <w:vAlign w:val="center"/>
          </w:tcPr>
          <w:p w14:paraId="7B3608AE" w14:textId="7C498CA4"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2F7FD49" w14:textId="364CC8EE"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向下比较频率</w:t>
            </w:r>
          </w:p>
        </w:tc>
        <w:tc>
          <w:tcPr>
            <w:tcW w:w="0" w:type="auto"/>
            <w:shd w:val="clear" w:color="auto" w:fill="auto"/>
            <w:noWrap/>
            <w:vAlign w:val="center"/>
          </w:tcPr>
          <w:p w14:paraId="5EBCBFF2" w14:textId="041BB2E5" w:rsidR="00D60874" w:rsidRPr="00D60874" w:rsidRDefault="00D60874" w:rsidP="00BD4E9A">
            <w:pPr>
              <w:widowControl/>
              <w:jc w:val="center"/>
              <w:rPr>
                <w:rFonts w:cs="Times New Roman"/>
                <w:lang w:eastAsia="zh-CN"/>
              </w:rPr>
            </w:pPr>
            <w:r w:rsidRPr="00D60874">
              <w:t>.06</w:t>
            </w:r>
          </w:p>
        </w:tc>
        <w:tc>
          <w:tcPr>
            <w:tcW w:w="0" w:type="auto"/>
            <w:shd w:val="clear" w:color="auto" w:fill="auto"/>
            <w:noWrap/>
            <w:vAlign w:val="center"/>
          </w:tcPr>
          <w:p w14:paraId="0A1C8C5F" w14:textId="6BEDE02F" w:rsidR="00D60874" w:rsidRPr="00D60874" w:rsidRDefault="00D60874" w:rsidP="00BD4E9A">
            <w:pPr>
              <w:widowControl/>
              <w:jc w:val="center"/>
              <w:rPr>
                <w:rFonts w:cs="Times New Roman"/>
                <w:lang w:eastAsia="zh-CN"/>
              </w:rPr>
            </w:pPr>
            <w:r w:rsidRPr="00D60874">
              <w:t>.06</w:t>
            </w:r>
          </w:p>
        </w:tc>
        <w:tc>
          <w:tcPr>
            <w:tcW w:w="0" w:type="auto"/>
            <w:shd w:val="clear" w:color="auto" w:fill="auto"/>
            <w:noWrap/>
            <w:vAlign w:val="center"/>
          </w:tcPr>
          <w:p w14:paraId="0441C9BE" w14:textId="384CB5ED"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6AE53E76" w14:textId="08DC20D7"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779A16CC" w14:textId="56F879D5" w:rsidR="00D60874" w:rsidRPr="00D60874" w:rsidRDefault="00D60874" w:rsidP="00BD4E9A">
            <w:pPr>
              <w:widowControl/>
              <w:jc w:val="center"/>
              <w:rPr>
                <w:rFonts w:cs="Times New Roman"/>
                <w:lang w:eastAsia="zh-CN"/>
              </w:rPr>
            </w:pPr>
            <w:r w:rsidRPr="00D60874">
              <w:t>.088</w:t>
            </w:r>
          </w:p>
        </w:tc>
        <w:tc>
          <w:tcPr>
            <w:tcW w:w="0" w:type="auto"/>
            <w:shd w:val="clear" w:color="auto" w:fill="auto"/>
            <w:noWrap/>
            <w:vAlign w:val="center"/>
          </w:tcPr>
          <w:p w14:paraId="6D697988" w14:textId="77777777" w:rsidR="00D60874" w:rsidRPr="00D60874" w:rsidRDefault="00D60874" w:rsidP="00BD4E9A">
            <w:pPr>
              <w:widowControl/>
              <w:jc w:val="center"/>
              <w:rPr>
                <w:rFonts w:cs="Times New Roman"/>
                <w:lang w:eastAsia="zh-CN"/>
              </w:rPr>
            </w:pPr>
          </w:p>
        </w:tc>
      </w:tr>
      <w:tr w:rsidR="00D60874" w:rsidRPr="00D60874" w14:paraId="09852011" w14:textId="77777777" w:rsidTr="00BD4E9A">
        <w:trPr>
          <w:trHeight w:val="315"/>
        </w:trPr>
        <w:tc>
          <w:tcPr>
            <w:tcW w:w="0" w:type="auto"/>
            <w:shd w:val="clear" w:color="auto" w:fill="auto"/>
            <w:noWrap/>
            <w:vAlign w:val="center"/>
          </w:tcPr>
          <w:p w14:paraId="45CB1607" w14:textId="2CA578A0"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B18EF79" w14:textId="4B942165"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26A7C223" w14:textId="6F3B1075" w:rsidR="00D60874" w:rsidRPr="00D60874" w:rsidRDefault="00D60874" w:rsidP="00BD4E9A">
            <w:pPr>
              <w:widowControl/>
              <w:jc w:val="center"/>
              <w:rPr>
                <w:rFonts w:cs="Times New Roman"/>
                <w:lang w:eastAsia="zh-CN"/>
              </w:rPr>
            </w:pPr>
            <w:r w:rsidRPr="00D60874">
              <w:t>.11</w:t>
            </w:r>
          </w:p>
        </w:tc>
        <w:tc>
          <w:tcPr>
            <w:tcW w:w="0" w:type="auto"/>
            <w:shd w:val="clear" w:color="auto" w:fill="auto"/>
            <w:noWrap/>
            <w:vAlign w:val="center"/>
          </w:tcPr>
          <w:p w14:paraId="0CCF6FA4" w14:textId="63E4BA0B" w:rsidR="00D60874" w:rsidRPr="00D60874" w:rsidRDefault="00D60874" w:rsidP="00BD4E9A">
            <w:pPr>
              <w:widowControl/>
              <w:jc w:val="center"/>
              <w:rPr>
                <w:rFonts w:cs="Times New Roman"/>
                <w:lang w:eastAsia="zh-CN"/>
              </w:rPr>
            </w:pPr>
            <w:r w:rsidRPr="00D60874">
              <w:t>.08</w:t>
            </w:r>
          </w:p>
        </w:tc>
        <w:tc>
          <w:tcPr>
            <w:tcW w:w="0" w:type="auto"/>
            <w:shd w:val="clear" w:color="auto" w:fill="auto"/>
            <w:noWrap/>
            <w:vAlign w:val="center"/>
          </w:tcPr>
          <w:p w14:paraId="0CFA9F87" w14:textId="7D58A9F8"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05C6B352" w14:textId="66989537" w:rsidR="00D60874" w:rsidRPr="00D60874" w:rsidRDefault="00D60874" w:rsidP="00BD4E9A">
            <w:pPr>
              <w:widowControl/>
              <w:jc w:val="center"/>
              <w:rPr>
                <w:rFonts w:cs="Times New Roman"/>
                <w:lang w:eastAsia="zh-CN"/>
              </w:rPr>
            </w:pPr>
            <w:r w:rsidRPr="00D60874">
              <w:t>.24</w:t>
            </w:r>
          </w:p>
        </w:tc>
        <w:tc>
          <w:tcPr>
            <w:tcW w:w="0" w:type="auto"/>
            <w:shd w:val="clear" w:color="auto" w:fill="auto"/>
            <w:noWrap/>
            <w:vAlign w:val="center"/>
          </w:tcPr>
          <w:p w14:paraId="32DA09E3" w14:textId="22CBD374" w:rsidR="00D60874" w:rsidRPr="00D60874" w:rsidRDefault="00D60874" w:rsidP="00BD4E9A">
            <w:pPr>
              <w:widowControl/>
              <w:jc w:val="center"/>
              <w:rPr>
                <w:rFonts w:cs="Times New Roman"/>
                <w:lang w:eastAsia="zh-CN"/>
              </w:rPr>
            </w:pPr>
            <w:r w:rsidRPr="00D60874">
              <w:t>.063</w:t>
            </w:r>
          </w:p>
        </w:tc>
        <w:tc>
          <w:tcPr>
            <w:tcW w:w="0" w:type="auto"/>
            <w:shd w:val="clear" w:color="auto" w:fill="auto"/>
            <w:noWrap/>
            <w:vAlign w:val="center"/>
          </w:tcPr>
          <w:p w14:paraId="71BA0CAC" w14:textId="77777777" w:rsidR="00D60874" w:rsidRPr="00D60874" w:rsidRDefault="00D60874" w:rsidP="00BD4E9A">
            <w:pPr>
              <w:widowControl/>
              <w:jc w:val="center"/>
              <w:rPr>
                <w:rFonts w:cs="Times New Roman"/>
                <w:lang w:eastAsia="zh-CN"/>
              </w:rPr>
            </w:pPr>
          </w:p>
        </w:tc>
      </w:tr>
      <w:tr w:rsidR="00D60874" w:rsidRPr="00D60874" w14:paraId="405112A3" w14:textId="77777777" w:rsidTr="00BD4E9A">
        <w:trPr>
          <w:trHeight w:val="315"/>
        </w:trPr>
        <w:tc>
          <w:tcPr>
            <w:tcW w:w="0" w:type="auto"/>
            <w:shd w:val="clear" w:color="auto" w:fill="auto"/>
            <w:noWrap/>
            <w:vAlign w:val="center"/>
          </w:tcPr>
          <w:p w14:paraId="0E52893B" w14:textId="63114E24"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5FF56D0" w14:textId="0F6EA145"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相对剥夺感</w:t>
            </w:r>
          </w:p>
        </w:tc>
        <w:tc>
          <w:tcPr>
            <w:tcW w:w="0" w:type="auto"/>
            <w:shd w:val="clear" w:color="auto" w:fill="auto"/>
            <w:noWrap/>
            <w:vAlign w:val="center"/>
          </w:tcPr>
          <w:p w14:paraId="0F676591" w14:textId="3C5BE2D9" w:rsidR="00D60874" w:rsidRPr="00D60874" w:rsidRDefault="00D60874" w:rsidP="00BD4E9A">
            <w:pPr>
              <w:widowControl/>
              <w:jc w:val="center"/>
              <w:rPr>
                <w:rFonts w:cs="Times New Roman"/>
                <w:lang w:eastAsia="zh-CN"/>
              </w:rPr>
            </w:pPr>
            <w:r w:rsidRPr="00D60874">
              <w:t>-.56</w:t>
            </w:r>
            <w:r w:rsidRPr="00D60874">
              <w:rPr>
                <w:vertAlign w:val="superscript"/>
              </w:rPr>
              <w:t>***</w:t>
            </w:r>
          </w:p>
        </w:tc>
        <w:tc>
          <w:tcPr>
            <w:tcW w:w="0" w:type="auto"/>
            <w:shd w:val="clear" w:color="auto" w:fill="auto"/>
            <w:noWrap/>
            <w:vAlign w:val="center"/>
          </w:tcPr>
          <w:p w14:paraId="0CB029F2" w14:textId="2A0D5B14" w:rsidR="00D60874" w:rsidRPr="00D60874" w:rsidRDefault="00D60874" w:rsidP="00BD4E9A">
            <w:pPr>
              <w:widowControl/>
              <w:jc w:val="center"/>
              <w:rPr>
                <w:rFonts w:cs="Times New Roman"/>
                <w:lang w:eastAsia="zh-CN"/>
              </w:rPr>
            </w:pPr>
            <w:r w:rsidRPr="00D60874">
              <w:t>-.52</w:t>
            </w:r>
          </w:p>
        </w:tc>
        <w:tc>
          <w:tcPr>
            <w:tcW w:w="0" w:type="auto"/>
            <w:shd w:val="clear" w:color="auto" w:fill="auto"/>
            <w:noWrap/>
            <w:vAlign w:val="center"/>
          </w:tcPr>
          <w:p w14:paraId="5D45DA37" w14:textId="739D2FFB" w:rsidR="00D60874" w:rsidRPr="00D60874" w:rsidRDefault="00D60874" w:rsidP="00BD4E9A">
            <w:pPr>
              <w:widowControl/>
              <w:jc w:val="center"/>
              <w:rPr>
                <w:rFonts w:cs="Times New Roman"/>
                <w:lang w:eastAsia="zh-CN"/>
              </w:rPr>
            </w:pPr>
            <w:r w:rsidRPr="00D60874">
              <w:t>-.70</w:t>
            </w:r>
          </w:p>
        </w:tc>
        <w:tc>
          <w:tcPr>
            <w:tcW w:w="0" w:type="auto"/>
            <w:shd w:val="clear" w:color="auto" w:fill="auto"/>
            <w:noWrap/>
            <w:vAlign w:val="center"/>
          </w:tcPr>
          <w:p w14:paraId="5BD15DC0" w14:textId="633CF3E2" w:rsidR="00D60874" w:rsidRPr="00D60874" w:rsidRDefault="00D60874" w:rsidP="00BD4E9A">
            <w:pPr>
              <w:widowControl/>
              <w:jc w:val="center"/>
              <w:rPr>
                <w:rFonts w:cs="Times New Roman"/>
                <w:lang w:eastAsia="zh-CN"/>
              </w:rPr>
            </w:pPr>
            <w:r w:rsidRPr="00D60874">
              <w:t>-.43</w:t>
            </w:r>
          </w:p>
        </w:tc>
        <w:tc>
          <w:tcPr>
            <w:tcW w:w="0" w:type="auto"/>
            <w:shd w:val="clear" w:color="auto" w:fill="auto"/>
            <w:noWrap/>
            <w:vAlign w:val="center"/>
          </w:tcPr>
          <w:p w14:paraId="0A066C90" w14:textId="2B386EEF" w:rsidR="00D60874" w:rsidRPr="00D60874" w:rsidRDefault="00D60874" w:rsidP="00BD4E9A">
            <w:pPr>
              <w:widowControl/>
              <w:jc w:val="center"/>
              <w:rPr>
                <w:rFonts w:cs="Times New Roman"/>
                <w:lang w:eastAsia="zh-CN"/>
              </w:rPr>
            </w:pPr>
            <w:r w:rsidRPr="00D60874">
              <w:t>.000</w:t>
            </w:r>
          </w:p>
        </w:tc>
        <w:tc>
          <w:tcPr>
            <w:tcW w:w="0" w:type="auto"/>
            <w:shd w:val="clear" w:color="auto" w:fill="auto"/>
            <w:noWrap/>
            <w:vAlign w:val="center"/>
          </w:tcPr>
          <w:p w14:paraId="337F93AD" w14:textId="77777777" w:rsidR="00D60874" w:rsidRPr="00D60874" w:rsidRDefault="00D60874" w:rsidP="00BD4E9A">
            <w:pPr>
              <w:widowControl/>
              <w:jc w:val="center"/>
              <w:rPr>
                <w:rFonts w:cs="Times New Roman"/>
                <w:lang w:eastAsia="zh-CN"/>
              </w:rPr>
            </w:pPr>
          </w:p>
        </w:tc>
      </w:tr>
      <w:tr w:rsidR="00D60874" w:rsidRPr="00D60874" w14:paraId="54E8BD95" w14:textId="77777777" w:rsidTr="00BD4E9A">
        <w:trPr>
          <w:trHeight w:val="375"/>
        </w:trPr>
        <w:tc>
          <w:tcPr>
            <w:tcW w:w="0" w:type="auto"/>
            <w:shd w:val="clear" w:color="auto" w:fill="auto"/>
            <w:noWrap/>
            <w:vAlign w:val="center"/>
          </w:tcPr>
          <w:p w14:paraId="18FD1C8F" w14:textId="29EFA7E0"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5F1F39A8" w14:textId="61FDBA51" w:rsidR="00D60874" w:rsidRPr="00D60874" w:rsidRDefault="00D60874" w:rsidP="00BD4E9A">
            <w:pPr>
              <w:widowControl/>
              <w:jc w:val="center"/>
              <w:rPr>
                <w:rFonts w:cs="Times New Roman"/>
                <w:lang w:eastAsia="zh-CN"/>
              </w:rPr>
            </w:pPr>
            <w:r w:rsidRPr="00D60874">
              <w:rPr>
                <w:rFonts w:cs="Times New Roman" w:hint="eastAsia"/>
                <w:lang w:eastAsia="zh-CN"/>
              </w:rPr>
              <w:t>感知到的优越感</w:t>
            </w:r>
          </w:p>
        </w:tc>
        <w:tc>
          <w:tcPr>
            <w:tcW w:w="0" w:type="auto"/>
            <w:shd w:val="clear" w:color="auto" w:fill="auto"/>
            <w:noWrap/>
            <w:vAlign w:val="center"/>
            <w:hideMark/>
          </w:tcPr>
          <w:p w14:paraId="413D6747" w14:textId="542F94B4" w:rsidR="00D60874" w:rsidRPr="00D60874" w:rsidRDefault="00D60874" w:rsidP="00BD4E9A">
            <w:pPr>
              <w:widowControl/>
              <w:jc w:val="center"/>
              <w:rPr>
                <w:rFonts w:cs="Times New Roman"/>
                <w:color w:val="000000"/>
                <w:kern w:val="0"/>
                <w:szCs w:val="24"/>
                <w:lang w:eastAsia="zh-CN"/>
              </w:rPr>
            </w:pPr>
            <w:r w:rsidRPr="00D60874">
              <w:t>.72</w:t>
            </w:r>
            <w:r w:rsidRPr="00D60874">
              <w:rPr>
                <w:vertAlign w:val="superscript"/>
              </w:rPr>
              <w:t>***</w:t>
            </w:r>
          </w:p>
        </w:tc>
        <w:tc>
          <w:tcPr>
            <w:tcW w:w="0" w:type="auto"/>
            <w:shd w:val="clear" w:color="auto" w:fill="auto"/>
            <w:noWrap/>
            <w:vAlign w:val="center"/>
            <w:hideMark/>
          </w:tcPr>
          <w:p w14:paraId="6BAFD3A6" w14:textId="0B78763D" w:rsidR="00D60874" w:rsidRPr="00D60874" w:rsidRDefault="00D60874" w:rsidP="00BD4E9A">
            <w:pPr>
              <w:widowControl/>
              <w:jc w:val="center"/>
              <w:rPr>
                <w:rFonts w:cs="Times New Roman"/>
                <w:color w:val="000000"/>
                <w:kern w:val="0"/>
                <w:szCs w:val="24"/>
                <w:lang w:eastAsia="zh-CN"/>
              </w:rPr>
            </w:pPr>
            <w:r w:rsidRPr="00D60874">
              <w:t>.62</w:t>
            </w:r>
          </w:p>
        </w:tc>
        <w:tc>
          <w:tcPr>
            <w:tcW w:w="0" w:type="auto"/>
            <w:shd w:val="clear" w:color="auto" w:fill="auto"/>
            <w:noWrap/>
            <w:vAlign w:val="center"/>
            <w:hideMark/>
          </w:tcPr>
          <w:p w14:paraId="535784BC" w14:textId="269CFB49" w:rsidR="00D60874" w:rsidRPr="00D60874" w:rsidRDefault="00D60874" w:rsidP="00BD4E9A">
            <w:pPr>
              <w:widowControl/>
              <w:jc w:val="center"/>
              <w:rPr>
                <w:rFonts w:cs="Times New Roman"/>
                <w:color w:val="000000"/>
                <w:kern w:val="0"/>
                <w:szCs w:val="24"/>
                <w:lang w:eastAsia="zh-CN"/>
              </w:rPr>
            </w:pPr>
            <w:r w:rsidRPr="00D60874">
              <w:t>.57</w:t>
            </w:r>
          </w:p>
        </w:tc>
        <w:tc>
          <w:tcPr>
            <w:tcW w:w="0" w:type="auto"/>
            <w:shd w:val="clear" w:color="auto" w:fill="auto"/>
            <w:noWrap/>
            <w:vAlign w:val="center"/>
            <w:hideMark/>
          </w:tcPr>
          <w:p w14:paraId="5F8BFCD5" w14:textId="7581D925" w:rsidR="00D60874" w:rsidRPr="00D60874" w:rsidRDefault="00D60874" w:rsidP="00BD4E9A">
            <w:pPr>
              <w:widowControl/>
              <w:jc w:val="center"/>
              <w:rPr>
                <w:rFonts w:cs="Times New Roman"/>
                <w:color w:val="000000"/>
                <w:kern w:val="0"/>
                <w:szCs w:val="24"/>
                <w:lang w:eastAsia="zh-CN"/>
              </w:rPr>
            </w:pPr>
            <w:r w:rsidRPr="00D60874">
              <w:t>.89</w:t>
            </w:r>
          </w:p>
        </w:tc>
        <w:tc>
          <w:tcPr>
            <w:tcW w:w="0" w:type="auto"/>
            <w:shd w:val="clear" w:color="auto" w:fill="auto"/>
            <w:noWrap/>
            <w:vAlign w:val="center"/>
            <w:hideMark/>
          </w:tcPr>
          <w:p w14:paraId="186F5DBC" w14:textId="5FCB1479" w:rsidR="00D60874" w:rsidRPr="00D60874" w:rsidRDefault="00D60874" w:rsidP="00BD4E9A">
            <w:pPr>
              <w:widowControl/>
              <w:jc w:val="center"/>
              <w:rPr>
                <w:rFonts w:cs="Times New Roman"/>
                <w:color w:val="000000"/>
                <w:kern w:val="0"/>
                <w:szCs w:val="24"/>
                <w:lang w:eastAsia="zh-CN"/>
              </w:rPr>
            </w:pPr>
            <w:r w:rsidRPr="00D60874">
              <w:t>.000</w:t>
            </w:r>
          </w:p>
        </w:tc>
        <w:tc>
          <w:tcPr>
            <w:tcW w:w="0" w:type="auto"/>
            <w:shd w:val="clear" w:color="auto" w:fill="auto"/>
            <w:noWrap/>
            <w:vAlign w:val="center"/>
            <w:hideMark/>
          </w:tcPr>
          <w:p w14:paraId="036BAD6C" w14:textId="77777777" w:rsidR="00D60874" w:rsidRPr="00D60874" w:rsidRDefault="00D60874" w:rsidP="00BD4E9A">
            <w:pPr>
              <w:widowControl/>
              <w:jc w:val="center"/>
              <w:rPr>
                <w:rFonts w:cs="Times New Roman"/>
                <w:color w:val="000000"/>
                <w:kern w:val="0"/>
                <w:szCs w:val="24"/>
                <w:lang w:eastAsia="zh-CN"/>
              </w:rPr>
            </w:pPr>
          </w:p>
        </w:tc>
      </w:tr>
    </w:tbl>
    <w:p w14:paraId="2EE8E7AD" w14:textId="77777777" w:rsidR="00BD4E9A" w:rsidRPr="00341D38" w:rsidRDefault="00BD4E9A" w:rsidP="00D60874">
      <w:pPr>
        <w:ind w:firstLine="480"/>
        <w:rPr>
          <w:rFonts w:cs="Times New Roman"/>
          <w:iCs/>
        </w:rPr>
      </w:pPr>
      <w:r w:rsidRPr="00341D38">
        <w:rPr>
          <w:rFonts w:cs="Times New Roman" w:hint="eastAsia"/>
          <w:iCs/>
        </w:rPr>
        <w:t>注：</w:t>
      </w:r>
      <w:r w:rsidRPr="00341D38">
        <w:rPr>
          <w:rFonts w:cs="Times New Roman" w:hint="eastAsia"/>
          <w:iCs/>
          <w:lang w:eastAsia="zh-CN"/>
        </w:rPr>
        <w:t xml:space="preserve">N = </w:t>
      </w:r>
      <w:r>
        <w:rPr>
          <w:rFonts w:cs="Times New Roman" w:hint="eastAsia"/>
          <w:iCs/>
          <w:lang w:eastAsia="zh-CN"/>
        </w:rPr>
        <w:t>303</w:t>
      </w:r>
      <w:r w:rsidRPr="00341D38">
        <w:rPr>
          <w:rFonts w:cs="Times New Roman" w:hint="eastAsia"/>
          <w:iCs/>
          <w:lang w:eastAsia="zh-CN"/>
        </w:rPr>
        <w:t>，</w:t>
      </w:r>
      <w:r w:rsidRPr="00341D38">
        <w:rPr>
          <w:rFonts w:cs="Times New Roman"/>
          <w:iCs/>
          <w:vertAlign w:val="superscript"/>
        </w:rPr>
        <w:t>*</w:t>
      </w:r>
      <w:r w:rsidRPr="00341D38">
        <w:rPr>
          <w:rFonts w:cs="Times New Roman" w:hint="eastAsia"/>
          <w:iCs/>
        </w:rPr>
        <w:t>代表</w:t>
      </w:r>
      <w:r w:rsidRPr="00341D38">
        <w:rPr>
          <w:rFonts w:cs="Times New Roman"/>
          <w:iCs/>
        </w:rPr>
        <w:t>p&lt;.05</w:t>
      </w:r>
      <w:r w:rsidRPr="00341D38">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p&lt;.01</w:t>
      </w:r>
      <w:r>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p&lt;.001</w:t>
      </w:r>
    </w:p>
    <w:p w14:paraId="1482468A" w14:textId="77777777" w:rsidR="00260B6E" w:rsidRPr="00BD4E9A" w:rsidRDefault="00260B6E" w:rsidP="00260B6E">
      <w:pPr>
        <w:rPr>
          <w:lang w:eastAsia="zh-CN"/>
        </w:rPr>
      </w:pPr>
    </w:p>
    <w:p w14:paraId="798D3DA8" w14:textId="7510FDB8" w:rsidR="00B753F4" w:rsidRDefault="00191AC1" w:rsidP="00B81396">
      <w:pPr>
        <w:rPr>
          <w:rFonts w:cs="Times New Roman"/>
          <w:lang w:eastAsia="zh-CN"/>
        </w:rPr>
      </w:pPr>
      <w:r w:rsidRPr="004E614C">
        <w:rPr>
          <w:rFonts w:cs="Times New Roman"/>
          <w:lang w:eastAsia="zh-CN"/>
        </w:rPr>
        <w:tab/>
      </w:r>
      <w:r w:rsidRPr="004E614C">
        <w:rPr>
          <w:rFonts w:cs="Times New Roman" w:hint="eastAsia"/>
          <w:lang w:eastAsia="zh-CN"/>
        </w:rPr>
        <w:t>正如表</w:t>
      </w:r>
      <w:r w:rsidR="000826BC">
        <w:rPr>
          <w:rFonts w:cs="Times New Roman"/>
          <w:lang w:eastAsia="zh-CN"/>
        </w:rPr>
        <w:t>8.5</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12</w:t>
      </w:r>
      <w:r w:rsidRPr="004E614C">
        <w:rPr>
          <w:lang w:eastAsia="zh-CN"/>
        </w:rPr>
        <w:t>, β = .</w:t>
      </w:r>
      <w:r w:rsidR="002855E9">
        <w:rPr>
          <w:lang w:eastAsia="zh-CN"/>
        </w:rPr>
        <w:t>1</w:t>
      </w:r>
      <w:r w:rsidR="004E1C55">
        <w:rPr>
          <w:lang w:eastAsia="zh-CN"/>
        </w:rPr>
        <w:t>4</w:t>
      </w:r>
      <w:r w:rsidRPr="004E614C">
        <w:rPr>
          <w:lang w:eastAsia="zh-CN"/>
        </w:rPr>
        <w:t>, p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20</w:t>
      </w:r>
      <w:r w:rsidRPr="004E614C">
        <w:rPr>
          <w:lang w:eastAsia="zh-CN"/>
        </w:rPr>
        <w:t>, β = .</w:t>
      </w:r>
      <w:r w:rsidR="002855E9">
        <w:rPr>
          <w:lang w:eastAsia="zh-CN"/>
        </w:rPr>
        <w:t>1</w:t>
      </w:r>
      <w:r w:rsidR="004E1C55">
        <w:rPr>
          <w:lang w:eastAsia="zh-CN"/>
        </w:rPr>
        <w:t>8</w:t>
      </w:r>
      <w:r w:rsidRPr="004E614C">
        <w:rPr>
          <w:lang w:eastAsia="zh-CN"/>
        </w:rPr>
        <w:t>, p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4E614C">
        <w:rPr>
          <w:lang w:eastAsia="zh-CN"/>
        </w:rPr>
        <w:t xml:space="preserve">b = </w:t>
      </w:r>
      <w:r w:rsidR="002855E9">
        <w:rPr>
          <w:lang w:eastAsia="zh-CN"/>
        </w:rPr>
        <w:t>-.0</w:t>
      </w:r>
      <w:r w:rsidR="004E1C55">
        <w:rPr>
          <w:lang w:eastAsia="zh-CN"/>
        </w:rPr>
        <w:t>1</w:t>
      </w:r>
      <w:r w:rsidR="00C64AF3" w:rsidRPr="004E614C">
        <w:rPr>
          <w:lang w:eastAsia="zh-CN"/>
        </w:rPr>
        <w:t xml:space="preserve">, β = </w:t>
      </w:r>
      <w:r w:rsidR="002855E9">
        <w:rPr>
          <w:lang w:eastAsia="zh-CN"/>
        </w:rPr>
        <w:t>-.0</w:t>
      </w:r>
      <w:r w:rsidR="004E1C55">
        <w:rPr>
          <w:lang w:eastAsia="zh-CN"/>
        </w:rPr>
        <w:t>1</w:t>
      </w:r>
      <w:r w:rsidR="00C64AF3" w:rsidRPr="004E614C">
        <w:rPr>
          <w:lang w:eastAsia="zh-CN"/>
        </w:rPr>
        <w:t>, p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4E614C">
        <w:rPr>
          <w:lang w:eastAsia="zh-CN"/>
        </w:rPr>
        <w:t>b = .</w:t>
      </w:r>
      <w:r w:rsidR="004E1C55">
        <w:rPr>
          <w:lang w:eastAsia="zh-CN"/>
        </w:rPr>
        <w:t>30</w:t>
      </w:r>
      <w:r w:rsidR="000710F4" w:rsidRPr="004E614C">
        <w:rPr>
          <w:lang w:eastAsia="zh-CN"/>
        </w:rPr>
        <w:t>, β = .</w:t>
      </w:r>
      <w:r w:rsidR="004E1C55">
        <w:rPr>
          <w:lang w:eastAsia="zh-CN"/>
        </w:rPr>
        <w:t>28</w:t>
      </w:r>
      <w:r w:rsidR="000710F4" w:rsidRPr="004E614C">
        <w:rPr>
          <w:lang w:eastAsia="zh-CN"/>
        </w:rPr>
        <w:t xml:space="preserve">, p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4E614C">
        <w:rPr>
          <w:lang w:eastAsia="zh-CN"/>
        </w:rPr>
        <w:t>b = .0</w:t>
      </w:r>
      <w:r w:rsidR="004E1C55">
        <w:rPr>
          <w:lang w:eastAsia="zh-CN"/>
        </w:rPr>
        <w:t>7</w:t>
      </w:r>
      <w:r w:rsidR="006C51CF" w:rsidRPr="004E614C">
        <w:rPr>
          <w:lang w:eastAsia="zh-CN"/>
        </w:rPr>
        <w:t>, β = .0</w:t>
      </w:r>
      <w:r w:rsidR="004E1C55">
        <w:rPr>
          <w:lang w:eastAsia="zh-CN"/>
        </w:rPr>
        <w:t>8</w:t>
      </w:r>
      <w:r w:rsidR="006C51CF" w:rsidRPr="004E614C">
        <w:rPr>
          <w:lang w:eastAsia="zh-CN"/>
        </w:rPr>
        <w:t>, p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4E614C">
        <w:rPr>
          <w:lang w:eastAsia="zh-CN"/>
        </w:rPr>
        <w:t>b = .</w:t>
      </w:r>
      <w:r w:rsidR="000710F4" w:rsidRPr="004E614C">
        <w:rPr>
          <w:lang w:eastAsia="zh-CN"/>
        </w:rPr>
        <w:t>1</w:t>
      </w:r>
      <w:r w:rsidR="004E1C55">
        <w:rPr>
          <w:lang w:eastAsia="zh-CN"/>
        </w:rPr>
        <w:t>0</w:t>
      </w:r>
      <w:r w:rsidRPr="004E614C">
        <w:rPr>
          <w:lang w:eastAsia="zh-CN"/>
        </w:rPr>
        <w:t>, β = .</w:t>
      </w:r>
      <w:r w:rsidR="000710F4" w:rsidRPr="004E614C">
        <w:rPr>
          <w:lang w:eastAsia="zh-CN"/>
        </w:rPr>
        <w:t>1</w:t>
      </w:r>
      <w:r w:rsidR="004E1C55">
        <w:rPr>
          <w:lang w:eastAsia="zh-CN"/>
        </w:rPr>
        <w:t>2</w:t>
      </w:r>
      <w:r w:rsidRPr="004E614C">
        <w:rPr>
          <w:lang w:eastAsia="zh-CN"/>
        </w:rPr>
        <w:t>, p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最后，与实验</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4E614C">
        <w:rPr>
          <w:lang w:eastAsia="zh-CN"/>
        </w:rPr>
        <w:t>b = -.5</w:t>
      </w:r>
      <w:r w:rsidR="004E1C55">
        <w:rPr>
          <w:lang w:eastAsia="zh-CN"/>
        </w:rPr>
        <w:t>6</w:t>
      </w:r>
      <w:r w:rsidR="00B05AC6" w:rsidRPr="004E614C">
        <w:rPr>
          <w:lang w:eastAsia="zh-CN"/>
        </w:rPr>
        <w:t>, β = -.5</w:t>
      </w:r>
      <w:r w:rsidR="00C10295">
        <w:rPr>
          <w:lang w:eastAsia="zh-CN"/>
        </w:rPr>
        <w:t>2</w:t>
      </w:r>
      <w:r w:rsidR="00B05AC6" w:rsidRPr="004E614C">
        <w:rPr>
          <w:lang w:eastAsia="zh-CN"/>
        </w:rPr>
        <w:t>, p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4E614C">
        <w:rPr>
          <w:lang w:eastAsia="zh-CN"/>
        </w:rPr>
        <w:t>b = .7</w:t>
      </w:r>
      <w:r w:rsidR="004E1C55">
        <w:rPr>
          <w:lang w:eastAsia="zh-CN"/>
        </w:rPr>
        <w:t>2</w:t>
      </w:r>
      <w:r w:rsidR="00B05AC6" w:rsidRPr="004E614C">
        <w:rPr>
          <w:lang w:eastAsia="zh-CN"/>
        </w:rPr>
        <w:t>, β =.6</w:t>
      </w:r>
      <w:r w:rsidR="004E1C55">
        <w:rPr>
          <w:lang w:eastAsia="zh-CN"/>
        </w:rPr>
        <w:t>2</w:t>
      </w:r>
      <w:r w:rsidR="00B05AC6" w:rsidRPr="004E614C">
        <w:rPr>
          <w:lang w:eastAsia="zh-CN"/>
        </w:rPr>
        <w:t>, p &lt; .001)</w:t>
      </w:r>
      <w:r w:rsidR="00B05AC6" w:rsidRPr="004E614C">
        <w:rPr>
          <w:rFonts w:cs="Times New Roman" w:hint="eastAsia"/>
          <w:lang w:eastAsia="zh-CN"/>
        </w:rPr>
        <w:t>。</w:t>
      </w:r>
    </w:p>
    <w:p w14:paraId="7FAE4449" w14:textId="2CF910D1" w:rsidR="00854D06" w:rsidRDefault="006D5E37" w:rsidP="00F356A2">
      <w:pPr>
        <w:spacing w:beforeLines="100" w:before="360"/>
        <w:jc w:val="center"/>
        <w:rPr>
          <w:rFonts w:cs="Times New Roman"/>
          <w:lang w:eastAsia="zh-CN"/>
        </w:rPr>
      </w:pPr>
      <w:r>
        <w:rPr>
          <w:rFonts w:cs="Times New Roman"/>
          <w:noProof/>
          <w:lang w:eastAsia="zh-CN"/>
        </w:rPr>
        <w:lastRenderedPageBreak/>
        <w:drawing>
          <wp:inline distT="0" distB="0" distL="0" distR="0" wp14:anchorId="33D1945B" wp14:editId="7EE732C9">
            <wp:extent cx="4460867" cy="2695492"/>
            <wp:effectExtent l="0" t="0" r="0" b="0"/>
            <wp:docPr id="18584310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a:extLst>
                        <a:ext uri="{28A0092B-C50C-407E-A947-70E740481C1C}">
                          <a14:useLocalDpi xmlns:a14="http://schemas.microsoft.com/office/drawing/2010/main" val="0"/>
                        </a:ext>
                      </a:extLst>
                    </a:blip>
                    <a:srcRect t="7140" b="6399"/>
                    <a:stretch/>
                  </pic:blipFill>
                  <pic:spPr bwMode="auto">
                    <a:xfrm>
                      <a:off x="0" y="0"/>
                      <a:ext cx="4476253" cy="2704789"/>
                    </a:xfrm>
                    <a:prstGeom prst="rect">
                      <a:avLst/>
                    </a:prstGeom>
                    <a:noFill/>
                    <a:ln>
                      <a:noFill/>
                    </a:ln>
                    <a:extLst>
                      <a:ext uri="{53640926-AAD7-44D8-BBD7-CCE9431645EC}">
                        <a14:shadowObscured xmlns:a14="http://schemas.microsoft.com/office/drawing/2010/main"/>
                      </a:ext>
                    </a:extLst>
                  </pic:spPr>
                </pic:pic>
              </a:graphicData>
            </a:graphic>
          </wp:inline>
        </w:drawing>
      </w:r>
    </w:p>
    <w:p w14:paraId="4C1685AE" w14:textId="49AC48ED" w:rsidR="00AA7CA0" w:rsidRPr="004E614C" w:rsidRDefault="00AA7CA0" w:rsidP="00AA7CA0">
      <w:pPr>
        <w:pStyle w:val="af5"/>
      </w:pPr>
      <w:r>
        <w:rPr>
          <w:rFonts w:hint="eastAsia"/>
        </w:rPr>
        <w:t>图</w:t>
      </w:r>
      <w:r w:rsidR="007D2E9A">
        <w:rPr>
          <w:rFonts w:hint="eastAsia"/>
        </w:rPr>
        <w:t>8</w:t>
      </w:r>
      <w:r w:rsidR="007D2E9A">
        <w:t>.2</w:t>
      </w:r>
      <w:r>
        <w:rPr>
          <w:rFonts w:hint="eastAsia"/>
        </w:rPr>
        <w:t xml:space="preserve"> 向上比较中社会比较倾向的调节作用</w:t>
      </w:r>
    </w:p>
    <w:p w14:paraId="0C38A6EA" w14:textId="56F02D10" w:rsidR="0055543D" w:rsidRDefault="0055543D" w:rsidP="00B81396">
      <w:pPr>
        <w:rPr>
          <w:lang w:eastAsia="zh-CN"/>
        </w:rPr>
      </w:pPr>
      <w:r w:rsidRPr="004E614C">
        <w:rPr>
          <w:lang w:eastAsia="zh-CN"/>
        </w:rPr>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，我们进一步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仅当社会比较倾向较高时（</w:t>
      </w:r>
      <w:r w:rsidR="002D7D69" w:rsidRPr="004E614C">
        <w:rPr>
          <w:rFonts w:hint="eastAsia"/>
          <w:lang w:eastAsia="zh-CN"/>
        </w:rPr>
        <w:t>S</w:t>
      </w:r>
      <w:r w:rsidR="002D7D69" w:rsidRPr="004E614C">
        <w:rPr>
          <w:lang w:eastAsia="zh-CN"/>
        </w:rPr>
        <w:t>CO = +1SD</w:t>
      </w:r>
      <w:r w:rsidR="002D7D69" w:rsidRPr="004E614C">
        <w:rPr>
          <w:rFonts w:hint="eastAsia"/>
          <w:lang w:eastAsia="zh-CN"/>
        </w:rPr>
        <w:t>），向下比较的频率才可以经由感知到的优越感中介，影响生活满意度，其中介效应值为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 xml:space="preserve">2 = </w:t>
      </w:r>
      <w:r w:rsidR="002D7D69" w:rsidRPr="004E614C">
        <w:rPr>
          <w:rFonts w:hint="eastAsia"/>
          <w:lang w:eastAsia="zh-CN"/>
        </w:rPr>
        <w:t>.</w:t>
      </w:r>
      <w:r w:rsidR="004E1C55">
        <w:rPr>
          <w:lang w:eastAsia="zh-CN"/>
        </w:rPr>
        <w:t>102</w:t>
      </w:r>
      <w:r w:rsidR="002D7D69" w:rsidRPr="004E614C">
        <w:rPr>
          <w:rFonts w:hint="eastAsia"/>
          <w:lang w:eastAsia="zh-CN"/>
        </w:rPr>
        <w:t>，</w:t>
      </w:r>
      <w:r w:rsidR="002D7D69" w:rsidRPr="004E614C">
        <w:rPr>
          <w:lang w:eastAsia="zh-CN"/>
        </w:rPr>
        <w:t>95CI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w:t>
      </w:r>
      <w:r w:rsidR="002D7D69" w:rsidRPr="004E614C">
        <w:rPr>
          <w:rFonts w:hint="eastAsia"/>
          <w:lang w:eastAsia="zh-CN"/>
        </w:rPr>
        <w:t>S</w:t>
      </w:r>
      <w:r w:rsidR="002D7D69" w:rsidRPr="004E614C">
        <w:rPr>
          <w:lang w:eastAsia="zh-CN"/>
        </w:rPr>
        <w:t>CO = M</w:t>
      </w:r>
      <w:r w:rsidR="002D7D69" w:rsidRPr="004E614C">
        <w:rPr>
          <w:rFonts w:hint="eastAsia"/>
          <w:lang w:eastAsia="zh-CN"/>
        </w:rPr>
        <w:t>ean</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类似的当社会比较倾向较低时（</w:t>
      </w:r>
      <w:r w:rsidR="002D7D69" w:rsidRPr="004E614C">
        <w:rPr>
          <w:lang w:eastAsia="zh-CN"/>
        </w:rPr>
        <w:t>SCO = -1SD</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2D7D69" w:rsidRPr="004E614C">
        <w:rPr>
          <w:rFonts w:hint="eastAsia"/>
          <w:lang w:eastAsia="zh-CN"/>
        </w:rPr>
        <w:t>。</w:t>
      </w:r>
    </w:p>
    <w:p w14:paraId="63AF5410" w14:textId="46A9D1C8" w:rsidR="00854D06" w:rsidRDefault="00C44F78" w:rsidP="00F356A2">
      <w:pPr>
        <w:spacing w:beforeLines="100" w:before="360"/>
        <w:jc w:val="center"/>
        <w:rPr>
          <w:lang w:eastAsia="zh-CN"/>
        </w:rPr>
      </w:pPr>
      <w:r>
        <w:rPr>
          <w:noProof/>
          <w:lang w:eastAsia="zh-CN"/>
        </w:rPr>
        <w:lastRenderedPageBreak/>
        <w:drawing>
          <wp:inline distT="0" distB="0" distL="0" distR="0" wp14:anchorId="7D96F2A8" wp14:editId="2D75A262">
            <wp:extent cx="4909434" cy="2953402"/>
            <wp:effectExtent l="0" t="0" r="0" b="0"/>
            <wp:docPr id="13752987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0">
                      <a:extLst>
                        <a:ext uri="{28A0092B-C50C-407E-A947-70E740481C1C}">
                          <a14:useLocalDpi xmlns:a14="http://schemas.microsoft.com/office/drawing/2010/main" val="0"/>
                        </a:ext>
                      </a:extLst>
                    </a:blip>
                    <a:srcRect t="8087" b="5647"/>
                    <a:stretch/>
                  </pic:blipFill>
                  <pic:spPr bwMode="auto">
                    <a:xfrm>
                      <a:off x="0" y="0"/>
                      <a:ext cx="4918502" cy="2958857"/>
                    </a:xfrm>
                    <a:prstGeom prst="rect">
                      <a:avLst/>
                    </a:prstGeom>
                    <a:noFill/>
                    <a:ln>
                      <a:noFill/>
                    </a:ln>
                    <a:extLst>
                      <a:ext uri="{53640926-AAD7-44D8-BBD7-CCE9431645EC}">
                        <a14:shadowObscured xmlns:a14="http://schemas.microsoft.com/office/drawing/2010/main"/>
                      </a:ext>
                    </a:extLst>
                  </pic:spPr>
                </pic:pic>
              </a:graphicData>
            </a:graphic>
          </wp:inline>
        </w:drawing>
      </w:r>
    </w:p>
    <w:p w14:paraId="3303F80E" w14:textId="61127C71" w:rsidR="00AA7CA0" w:rsidRPr="004E614C" w:rsidRDefault="00AA7CA0" w:rsidP="00AA7CA0">
      <w:pPr>
        <w:pStyle w:val="af5"/>
      </w:pPr>
      <w:r>
        <w:rPr>
          <w:rFonts w:hint="eastAsia"/>
        </w:rPr>
        <w:t>图</w:t>
      </w:r>
      <w:r w:rsidR="007D2E9A">
        <w:rPr>
          <w:rFonts w:hint="eastAsia"/>
        </w:rPr>
        <w:t>8</w:t>
      </w:r>
      <w:r w:rsidR="007D2E9A">
        <w:t>.3</w:t>
      </w:r>
      <w:r>
        <w:rPr>
          <w:rFonts w:hint="eastAsia"/>
        </w:rPr>
        <w:t xml:space="preserve"> 向下比较中社会比较倾向的调节作用</w:t>
      </w:r>
    </w:p>
    <w:p w14:paraId="743895F6" w14:textId="6CD00E80" w:rsidR="00804A69" w:rsidRPr="00F33CEC" w:rsidRDefault="00854D06" w:rsidP="00F33CEC">
      <w:pPr>
        <w:pStyle w:val="2"/>
        <w:spacing w:before="180" w:after="180"/>
        <w:rPr>
          <w:lang w:eastAsia="zh-CN"/>
        </w:rPr>
      </w:pPr>
      <w:bookmarkStart w:id="106" w:name="_Toc161663970"/>
      <w:r>
        <w:rPr>
          <w:lang w:eastAsia="zh-CN"/>
        </w:rPr>
        <w:t>8</w:t>
      </w:r>
      <w:r w:rsidR="00634FC0" w:rsidRPr="00F33CEC">
        <w:rPr>
          <w:lang w:eastAsia="zh-CN"/>
        </w:rPr>
        <w:t xml:space="preserve">.3 </w:t>
      </w:r>
      <w:r w:rsidR="00804A69" w:rsidRPr="00F33CEC">
        <w:rPr>
          <w:rFonts w:hint="eastAsia"/>
          <w:lang w:eastAsia="zh-CN"/>
        </w:rPr>
        <w:t>讨论</w:t>
      </w:r>
      <w:bookmarkEnd w:id="106"/>
    </w:p>
    <w:p w14:paraId="6A6A3998" w14:textId="77777777" w:rsidR="0099217A" w:rsidRDefault="004366DA" w:rsidP="00B81396">
      <w:pPr>
        <w:rPr>
          <w:lang w:eastAsia="zh-CN"/>
        </w:rPr>
      </w:pPr>
      <w:r w:rsidRPr="004E614C">
        <w:rPr>
          <w:lang w:eastAsia="zh-CN"/>
        </w:rPr>
        <w:tab/>
      </w:r>
      <w:r w:rsidR="0099217A" w:rsidRPr="0099217A">
        <w:rPr>
          <w:rFonts w:hint="eastAsia"/>
          <w:lang w:eastAsia="zh-CN"/>
        </w:rPr>
        <w:t>在我们的实验</w:t>
      </w:r>
      <w:r w:rsidR="0099217A" w:rsidRPr="0099217A">
        <w:rPr>
          <w:rFonts w:hint="eastAsia"/>
          <w:lang w:eastAsia="zh-CN"/>
        </w:rPr>
        <w:t>1</w:t>
      </w:r>
      <w:r w:rsidR="0099217A" w:rsidRPr="0099217A">
        <w:rPr>
          <w:rFonts w:hint="eastAsia"/>
          <w:lang w:eastAsia="zh-CN"/>
        </w:rPr>
        <w:t>中，我们发现了一个有趣的现象：人们在经历向上比较后会感受到相对剥夺感，导致对生活满意度的评价下降；而在经历向下比较后，人们会体验到更多的优越感，从而对生活满意度的评价上升。然而，这些结果仅限于我们实验</w:t>
      </w:r>
      <w:r w:rsidR="0099217A" w:rsidRPr="0099217A">
        <w:rPr>
          <w:rFonts w:hint="eastAsia"/>
          <w:lang w:eastAsia="zh-CN"/>
        </w:rPr>
        <w:t>1</w:t>
      </w:r>
      <w:r w:rsidR="0099217A" w:rsidRPr="0099217A">
        <w:rPr>
          <w:rFonts w:hint="eastAsia"/>
          <w:lang w:eastAsia="zh-CN"/>
        </w:rPr>
        <w:t>中操纵了社会比较方向的情境</w:t>
      </w:r>
      <w:r w:rsidR="003E68BE" w:rsidRPr="003E68BE">
        <w:rPr>
          <w:rFonts w:hint="eastAsia"/>
          <w:lang w:eastAsia="zh-CN"/>
        </w:rPr>
        <w:t>。</w:t>
      </w:r>
    </w:p>
    <w:p w14:paraId="432E3A6E" w14:textId="77777777" w:rsidR="0099217A" w:rsidRDefault="0099217A" w:rsidP="0099217A">
      <w:pPr>
        <w:ind w:firstLine="480"/>
        <w:rPr>
          <w:lang w:eastAsia="zh-CN"/>
        </w:rPr>
      </w:pPr>
      <w:r w:rsidRPr="0099217A">
        <w:rPr>
          <w:rFonts w:hint="eastAsia"/>
          <w:lang w:eastAsia="zh-CN"/>
        </w:rPr>
        <w:t>在我们的实验</w:t>
      </w:r>
      <w:r w:rsidRPr="0099217A">
        <w:rPr>
          <w:rFonts w:hint="eastAsia"/>
          <w:lang w:eastAsia="zh-CN"/>
        </w:rPr>
        <w:t>2</w:t>
      </w:r>
      <w:r w:rsidRPr="0099217A">
        <w:rPr>
          <w:rFonts w:hint="eastAsia"/>
          <w:lang w:eastAsia="zh-CN"/>
        </w:rPr>
        <w:t>中，我们采用了一种不同的方法来探究社会比较对生活满意度的影响。我们不再操纵社会比较的方向，而是测量了人们在社交网络上进行向上或向下比较的频率，并同时测量了他们的社会比较倾向。我们认为，社会比较是一个既主动又被动的过程。即使在社交网络上看到了比自己过得更好或更差的朋友，如果个体的社会比较倾向较低，他们可能并不会在主观上感受到比较，因此不会真正发生社会比较</w:t>
      </w:r>
      <w:r w:rsidR="003E68BE" w:rsidRPr="003E68BE">
        <w:rPr>
          <w:rFonts w:hint="eastAsia"/>
          <w:lang w:eastAsia="zh-CN"/>
        </w:rPr>
        <w:t>。</w:t>
      </w:r>
    </w:p>
    <w:p w14:paraId="27961EE9" w14:textId="1F7B621F" w:rsidR="001B1CDD" w:rsidRDefault="0099217A" w:rsidP="0099217A">
      <w:pPr>
        <w:ind w:firstLine="480"/>
        <w:rPr>
          <w:lang w:eastAsia="zh-CN"/>
        </w:rPr>
      </w:pPr>
      <w:r w:rsidRPr="0099217A">
        <w:rPr>
          <w:rFonts w:hint="eastAsia"/>
          <w:lang w:eastAsia="zh-CN"/>
        </w:rPr>
        <w:t>实验</w:t>
      </w:r>
      <w:r w:rsidRPr="0099217A">
        <w:rPr>
          <w:rFonts w:hint="eastAsia"/>
          <w:lang w:eastAsia="zh-CN"/>
        </w:rPr>
        <w:t>2</w:t>
      </w:r>
      <w:r w:rsidRPr="0099217A">
        <w:rPr>
          <w:rFonts w:hint="eastAsia"/>
          <w:lang w:eastAsia="zh-CN"/>
        </w:rPr>
        <w:t>的结果在一定程度上支持了我们的假设。在向下比较的情境中，我们发现了一个有趣的交互作用：只有当个体的社会比较倾向较高时，他们才会更频繁地进行向下比较，并由此产生更强烈的优越感，从而对生活满意度的评价更高。这表明向下比较可能是一个主动的过程，需要个体具有较高的社会比较倾向才能发生。然而，在向上比较的情况下，我们并没有复现以往研究的结果</w:t>
      </w:r>
      <w:r>
        <w:rPr>
          <w:rFonts w:hint="eastAsia"/>
          <w:lang w:eastAsia="zh-CN"/>
        </w:rPr>
        <w:t xml:space="preserve"> </w:t>
      </w:r>
      <w:r w:rsidR="003E68BE" w:rsidRPr="004E614C">
        <w:rPr>
          <w:lang w:eastAsia="zh-CN"/>
        </w:rPr>
        <w:fldChar w:fldCharType="begin"/>
      </w:r>
      <w:r w:rsidR="003E68BE">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3E68BE" w:rsidRPr="004E614C">
        <w:rPr>
          <w:lang w:eastAsia="zh-CN"/>
        </w:rPr>
        <w:fldChar w:fldCharType="separate"/>
      </w:r>
      <w:r w:rsidR="003E68BE">
        <w:rPr>
          <w:noProof/>
          <w:lang w:eastAsia="zh-CN"/>
        </w:rPr>
        <w:t>(Buunk et al., 2003)</w:t>
      </w:r>
      <w:r w:rsidR="003E68BE" w:rsidRPr="004E614C">
        <w:rPr>
          <w:lang w:eastAsia="zh-CN"/>
        </w:rPr>
        <w:fldChar w:fldCharType="end"/>
      </w:r>
      <w:r w:rsidR="003E68BE">
        <w:rPr>
          <w:rFonts w:hint="eastAsia"/>
          <w:lang w:eastAsia="zh-CN"/>
        </w:rPr>
        <w:t>，</w:t>
      </w:r>
      <w:r w:rsidRPr="0099217A">
        <w:rPr>
          <w:rFonts w:hint="eastAsia"/>
          <w:lang w:eastAsia="zh-CN"/>
        </w:rPr>
        <w:t>即只有当个体的社会比较倾向较高时，才会更频繁地进行向上比较，并由此产生更强烈的相对剥夺感，进而对生活满意度的评价更</w:t>
      </w:r>
      <w:r w:rsidRPr="0099217A">
        <w:rPr>
          <w:rFonts w:hint="eastAsia"/>
          <w:lang w:eastAsia="zh-CN"/>
        </w:rPr>
        <w:lastRenderedPageBreak/>
        <w:t>低。这提示着社会比较的影响可能受到复杂的因素影响，需要进一步的研究来加以确认</w:t>
      </w:r>
      <w:r w:rsidR="00047421">
        <w:rPr>
          <w:rFonts w:hint="eastAsia"/>
          <w:lang w:eastAsia="zh-CN"/>
        </w:rPr>
        <w:t>。</w:t>
      </w:r>
    </w:p>
    <w:p w14:paraId="17E2DAAF" w14:textId="6B31E78D" w:rsidR="0099217A" w:rsidRDefault="0099217A" w:rsidP="0099217A">
      <w:pPr>
        <w:ind w:firstLine="480"/>
        <w:rPr>
          <w:lang w:eastAsia="zh-CN"/>
        </w:rPr>
      </w:pPr>
      <w:r w:rsidRPr="0099217A">
        <w:rPr>
          <w:rFonts w:hint="eastAsia"/>
          <w:lang w:eastAsia="zh-CN"/>
        </w:rPr>
        <w:t>我们没有能够复现之前研究中观察到的结果。</w:t>
      </w:r>
      <w:r>
        <w:rPr>
          <w:rFonts w:hint="eastAsia"/>
          <w:lang w:eastAsia="zh-CN"/>
        </w:rPr>
        <w:t>这可能是因为我们</w:t>
      </w:r>
      <w:r w:rsidRPr="0099217A">
        <w:rPr>
          <w:rFonts w:hint="eastAsia"/>
          <w:lang w:eastAsia="zh-CN"/>
        </w:rPr>
        <w:t>将社会比较频率的测量放置在了社交网络的情境下。在这个新的测量环境下，人们在进行社会比较时可能受到了不同的影响因素。例如，社交媒体的使用可能会引发更频繁的向上或向下比较，与传统社交环境中的社会比较行为相比可能存在着差异。同时，社交网络上的信息呈现方式和社交互动方式也可能对个体的比较行为产生影响。因此，我们需要深入探究社交网络环境下社会比较的特点，以更好地理解其对生活满意度的影响。这可能涉及到对社交媒体使用行为的定性和定量研究，以及对社交网络中的信息传播机制和社交关系网络的分析。</w:t>
      </w:r>
    </w:p>
    <w:p w14:paraId="18DA27A8" w14:textId="00294CF9" w:rsidR="00634FC0" w:rsidRDefault="003E68BE" w:rsidP="001B1CDD">
      <w:pPr>
        <w:ind w:firstLine="480"/>
        <w:rPr>
          <w:lang w:eastAsia="zh-CN"/>
        </w:rPr>
        <w:sectPr w:rsidR="00634FC0" w:rsidSect="006D392B">
          <w:headerReference w:type="default" r:id="rId41"/>
          <w:pgSz w:w="11906" w:h="16838"/>
          <w:pgMar w:top="1440" w:right="1800" w:bottom="1440" w:left="1800" w:header="851" w:footer="992" w:gutter="0"/>
          <w:cols w:space="425"/>
          <w:docGrid w:type="lines" w:linePitch="360"/>
        </w:sectPr>
      </w:pPr>
      <w:r w:rsidRPr="003E68BE">
        <w:rPr>
          <w:rFonts w:hint="eastAsia"/>
          <w:lang w:eastAsia="zh-CN"/>
        </w:rPr>
        <w:t>此外，我们的研究也存在一些问题。首先，在区别效度分析中，感知到的优越感与生活满意度之间存在过高的相关性。这在统计上意味着感知到的优越感与生活满意度之间缺乏区别效度，可能是在测量同一个概念。然而，从假设推导和量表题目本身来看，这两个量表并不是在测量同一个概念。我们认为，这可能是因为这两个变量都是通过问卷测量的，存在一定的共同方法偏差</w:t>
      </w:r>
      <w:r w:rsidR="007005FA" w:rsidRPr="004E614C">
        <w:rPr>
          <w:rFonts w:hint="eastAsia"/>
          <w:lang w:eastAsia="zh-CN"/>
        </w:rPr>
        <w:t>。</w:t>
      </w:r>
      <w:r w:rsidR="00ED58D8" w:rsidRPr="004E614C">
        <w:rPr>
          <w:rFonts w:hint="eastAsia"/>
          <w:lang w:eastAsia="zh-CN"/>
        </w:rPr>
        <w:t>正如我们使用</w:t>
      </w:r>
      <w:r w:rsidR="00ED58D8" w:rsidRPr="004E614C">
        <w:rPr>
          <w:rFonts w:hint="eastAsia"/>
          <w:lang w:eastAsia="zh-CN"/>
        </w:rPr>
        <w:t>U</w:t>
      </w:r>
      <w:r w:rsidR="00ED58D8" w:rsidRPr="004E614C">
        <w:rPr>
          <w:lang w:eastAsia="zh-CN"/>
        </w:rPr>
        <w:t>LMC</w:t>
      </w:r>
      <w:r w:rsidR="00ED58D8" w:rsidRPr="004E614C">
        <w:rPr>
          <w:rFonts w:hint="eastAsia"/>
          <w:lang w:eastAsia="zh-CN"/>
        </w:rPr>
        <w:t>检验共同方法偏差时</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，而以往学者在采用此方法时，得到了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4E614C">
        <w:rPr>
          <w:lang w:eastAsia="zh-CN"/>
        </w:rPr>
        <w:fldChar w:fldCharType="separate"/>
      </w:r>
      <w:r w:rsidR="00ED58D8" w:rsidRPr="004E614C">
        <w:rPr>
          <w:noProof/>
          <w:lang w:eastAsia="zh-CN"/>
        </w:rPr>
        <w:t>(Liang et al., 2007)</w:t>
      </w:r>
      <w:r w:rsidR="00ED58D8" w:rsidRPr="004E614C">
        <w:rPr>
          <w:lang w:eastAsia="zh-CN"/>
        </w:rPr>
        <w:fldChar w:fldCharType="end"/>
      </w:r>
      <w:r w:rsidR="00ED58D8" w:rsidRPr="004E614C">
        <w:rPr>
          <w:rFonts w:hint="eastAsia"/>
          <w:lang w:eastAsia="zh-CN"/>
        </w:rPr>
        <w:t>。</w:t>
      </w:r>
      <w:r>
        <w:rPr>
          <w:rFonts w:hint="eastAsia"/>
          <w:lang w:eastAsia="zh-CN"/>
        </w:rPr>
        <w:t>这意味着</w:t>
      </w:r>
      <w:r w:rsidR="005B1A36">
        <w:rPr>
          <w:rFonts w:hint="eastAsia"/>
          <w:lang w:eastAsia="zh-CN"/>
        </w:rPr>
        <w:t>我们的研究可能存在共同方法偏差的问题。</w:t>
      </w:r>
      <w:r w:rsidR="00ED58D8" w:rsidRPr="004E614C">
        <w:rPr>
          <w:rFonts w:hint="eastAsia"/>
          <w:lang w:eastAsia="zh-CN"/>
        </w:rPr>
        <w:t>因此，在接下来的实验</w:t>
      </w:r>
      <w:r w:rsidR="00ED58D8" w:rsidRPr="004E614C">
        <w:rPr>
          <w:rFonts w:hint="eastAsia"/>
          <w:lang w:eastAsia="zh-CN"/>
        </w:rPr>
        <w:t>3</w:t>
      </w:r>
      <w:r w:rsidR="00ED58D8" w:rsidRPr="004E614C">
        <w:rPr>
          <w:rFonts w:hint="eastAsia"/>
          <w:lang w:eastAsia="zh-CN"/>
        </w:rPr>
        <w:t>中，我们将采用“标记题”作为控制变量，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sidRPr="004E614C">
        <w:rPr>
          <w:lang w:eastAsia="zh-CN"/>
        </w:rPr>
        <w:fldChar w:fldCharType="separate"/>
      </w:r>
      <w:r w:rsidR="00ED58D8" w:rsidRPr="004E614C">
        <w:rPr>
          <w:noProof/>
          <w:lang w:eastAsia="zh-CN"/>
        </w:rPr>
        <w:t>(Williams et al., 2010)</w:t>
      </w:r>
      <w:r w:rsidR="00ED58D8" w:rsidRPr="004E614C">
        <w:rPr>
          <w:lang w:eastAsia="zh-CN"/>
        </w:rPr>
        <w:fldChar w:fldCharType="end"/>
      </w:r>
      <w:r w:rsidR="00ED58D8" w:rsidRPr="004E614C">
        <w:rPr>
          <w:rFonts w:hint="eastAsia"/>
          <w:lang w:eastAsia="zh-CN"/>
        </w:rPr>
        <w:t>。</w:t>
      </w:r>
    </w:p>
    <w:p w14:paraId="00389790" w14:textId="17C738C1" w:rsidR="0092747F" w:rsidRPr="00634FC0" w:rsidRDefault="00634FC0" w:rsidP="00634FC0">
      <w:pPr>
        <w:pStyle w:val="1"/>
        <w:spacing w:before="360" w:after="360"/>
        <w:rPr>
          <w:lang w:eastAsia="zh-CN"/>
        </w:rPr>
      </w:pPr>
      <w:bookmarkStart w:id="107" w:name="_Toc161663971"/>
      <w:r>
        <w:rPr>
          <w:rFonts w:hint="eastAsia"/>
          <w:lang w:eastAsia="zh-CN"/>
        </w:rPr>
        <w:lastRenderedPageBreak/>
        <w:t>第</w:t>
      </w:r>
      <w:r w:rsidR="007D2E9A">
        <w:rPr>
          <w:rFonts w:hint="eastAsia"/>
          <w:lang w:eastAsia="zh-CN"/>
        </w:rPr>
        <w:t>九</w:t>
      </w:r>
      <w:r>
        <w:rPr>
          <w:rFonts w:hint="eastAsia"/>
          <w:lang w:eastAsia="zh-CN"/>
        </w:rPr>
        <w:t xml:space="preserve">章 </w:t>
      </w:r>
      <w:r w:rsidRPr="00634FC0">
        <w:rPr>
          <w:rFonts w:hint="eastAsia"/>
          <w:lang w:eastAsia="zh-CN"/>
        </w:rPr>
        <w:t>实验</w:t>
      </w:r>
      <w:r w:rsidRPr="00634FC0">
        <w:rPr>
          <w:lang w:eastAsia="zh-CN"/>
        </w:rPr>
        <w:t>3</w:t>
      </w:r>
      <w:bookmarkEnd w:id="107"/>
    </w:p>
    <w:p w14:paraId="003A8480" w14:textId="06DB7E8E" w:rsidR="004D5983" w:rsidRPr="00F33CEC" w:rsidRDefault="00D05D41" w:rsidP="00F33CEC">
      <w:pPr>
        <w:pStyle w:val="2"/>
        <w:spacing w:before="180" w:after="180"/>
        <w:rPr>
          <w:lang w:eastAsia="zh-CN"/>
        </w:rPr>
      </w:pPr>
      <w:bookmarkStart w:id="108" w:name="_Toc161663972"/>
      <w:r>
        <w:rPr>
          <w:lang w:eastAsia="zh-CN"/>
        </w:rPr>
        <w:t>9</w:t>
      </w:r>
      <w:r w:rsidR="00634FC0" w:rsidRPr="00F33CEC">
        <w:rPr>
          <w:lang w:eastAsia="zh-CN"/>
        </w:rPr>
        <w:t xml:space="preserve">.1 </w:t>
      </w:r>
      <w:r w:rsidR="004D5983" w:rsidRPr="00F33CEC">
        <w:rPr>
          <w:lang w:eastAsia="zh-CN"/>
        </w:rPr>
        <w:t>方法</w:t>
      </w:r>
      <w:bookmarkEnd w:id="108"/>
    </w:p>
    <w:p w14:paraId="1EBADDE5" w14:textId="06A5FB34" w:rsidR="00167013" w:rsidRPr="004E614C" w:rsidRDefault="00D05D41" w:rsidP="00167013">
      <w:pPr>
        <w:pStyle w:val="3"/>
        <w:spacing w:before="180" w:after="180"/>
        <w:rPr>
          <w:lang w:eastAsia="zh-CN"/>
        </w:rPr>
      </w:pPr>
      <w:bookmarkStart w:id="109" w:name="_Toc161663973"/>
      <w:r>
        <w:rPr>
          <w:lang w:eastAsia="zh-CN"/>
        </w:rPr>
        <w:t>9</w:t>
      </w:r>
      <w:r w:rsidR="00634FC0">
        <w:rPr>
          <w:lang w:eastAsia="zh-CN"/>
        </w:rPr>
        <w:t xml:space="preserve">.1.2 </w:t>
      </w:r>
      <w:r w:rsidR="00167013" w:rsidRPr="004E614C">
        <w:rPr>
          <w:lang w:eastAsia="zh-CN"/>
        </w:rPr>
        <w:t>被试</w:t>
      </w:r>
      <w:bookmarkEnd w:id="109"/>
    </w:p>
    <w:p w14:paraId="44BD3B9F" w14:textId="002EE4C0" w:rsidR="00AF6CE5" w:rsidRDefault="00167013" w:rsidP="00AA7CA0">
      <w:pPr>
        <w:rPr>
          <w:lang w:eastAsia="zh-CN"/>
        </w:rPr>
      </w:pPr>
      <w:r w:rsidRPr="004E614C">
        <w:rPr>
          <w:lang w:eastAsia="zh-CN"/>
        </w:rPr>
        <w:tab/>
      </w:r>
      <w:r w:rsidR="00AA7CA0" w:rsidRPr="004E614C">
        <w:rPr>
          <w:rFonts w:hint="eastAsia"/>
          <w:lang w:eastAsia="zh-CN"/>
        </w:rPr>
        <w:t>我</w:t>
      </w:r>
      <w:r w:rsidR="00AF6CE5" w:rsidRPr="004E614C">
        <w:rPr>
          <w:rFonts w:hint="eastAsia"/>
          <w:lang w:eastAsia="zh-CN"/>
        </w:rPr>
        <w:t>我们使用问卷星的样本服务收集了</w:t>
      </w:r>
      <w:r w:rsidR="00AF6CE5" w:rsidRPr="004E614C">
        <w:rPr>
          <w:lang w:eastAsia="zh-CN"/>
        </w:rPr>
        <w:t>957</w:t>
      </w:r>
      <w:r w:rsidR="00AF6CE5" w:rsidRPr="004E614C">
        <w:rPr>
          <w:rFonts w:hint="eastAsia"/>
          <w:lang w:eastAsia="zh-CN"/>
        </w:rPr>
        <w:t>份问卷，</w:t>
      </w:r>
      <w:r w:rsidR="00AF6CE5">
        <w:rPr>
          <w:rFonts w:hint="eastAsia"/>
          <w:lang w:eastAsia="zh-CN"/>
        </w:rPr>
        <w:t>剔除未能通过检测题的无效问卷</w:t>
      </w:r>
      <w:r w:rsidR="00AF6CE5" w:rsidRPr="004E614C">
        <w:rPr>
          <w:lang w:eastAsia="zh-CN"/>
        </w:rPr>
        <w:t>451</w:t>
      </w:r>
      <w:r w:rsidR="00AF6CE5">
        <w:rPr>
          <w:rFonts w:hint="eastAsia"/>
          <w:lang w:eastAsia="zh-CN"/>
        </w:rPr>
        <w:t>份，</w:t>
      </w:r>
      <w:r w:rsidR="00AF6CE5" w:rsidRPr="004E614C">
        <w:rPr>
          <w:rFonts w:hint="eastAsia"/>
          <w:lang w:eastAsia="zh-CN"/>
        </w:rPr>
        <w:t>最终我们收集到了</w:t>
      </w:r>
      <w:r w:rsidR="00AF6CE5" w:rsidRPr="004E614C">
        <w:rPr>
          <w:lang w:eastAsia="zh-CN"/>
        </w:rPr>
        <w:t>506</w:t>
      </w:r>
      <w:r w:rsidR="00AF6CE5" w:rsidRPr="004E614C">
        <w:rPr>
          <w:rFonts w:hint="eastAsia"/>
          <w:lang w:eastAsia="zh-CN"/>
        </w:rPr>
        <w:t>份有效问卷</w:t>
      </w:r>
      <w:r w:rsidR="00AF6CE5">
        <w:rPr>
          <w:rFonts w:hint="eastAsia"/>
          <w:lang w:eastAsia="zh-CN"/>
        </w:rPr>
        <w:t>。</w:t>
      </w:r>
      <w:r w:rsidR="00AF6CE5" w:rsidRPr="004E614C">
        <w:rPr>
          <w:rFonts w:hint="eastAsia"/>
          <w:lang w:eastAsia="zh-CN"/>
        </w:rPr>
        <w:t>其中有</w:t>
      </w:r>
      <w:r w:rsidR="00AF6CE5" w:rsidRPr="004E614C">
        <w:rPr>
          <w:lang w:eastAsia="zh-CN"/>
        </w:rPr>
        <w:t>260</w:t>
      </w:r>
      <w:r w:rsidR="00AF6CE5" w:rsidRPr="004E614C">
        <w:rPr>
          <w:rFonts w:hint="eastAsia"/>
          <w:lang w:eastAsia="zh-CN"/>
        </w:rPr>
        <w:t>名被试是女性</w:t>
      </w:r>
      <w:r w:rsidR="00AF6CE5">
        <w:rPr>
          <w:rFonts w:hint="eastAsia"/>
          <w:lang w:eastAsia="zh-CN"/>
        </w:rPr>
        <w:t>，</w:t>
      </w:r>
      <w:r w:rsidR="00AF6CE5" w:rsidRPr="004E614C">
        <w:rPr>
          <w:rFonts w:hint="eastAsia"/>
          <w:lang w:eastAsia="zh-CN"/>
        </w:rPr>
        <w:t>平均年龄为</w:t>
      </w:r>
      <w:r w:rsidR="00AF6CE5" w:rsidRPr="004E614C">
        <w:rPr>
          <w:lang w:eastAsia="zh-CN"/>
        </w:rPr>
        <w:t>31.76</w:t>
      </w:r>
      <w:r w:rsidR="00AF6CE5" w:rsidRPr="004E614C">
        <w:rPr>
          <w:rFonts w:hint="eastAsia"/>
          <w:lang w:eastAsia="zh-CN"/>
        </w:rPr>
        <w:t>（</w:t>
      </w:r>
      <w:r w:rsidR="00AF6CE5" w:rsidRPr="004E614C">
        <w:rPr>
          <w:rFonts w:hint="eastAsia"/>
          <w:lang w:eastAsia="zh-CN"/>
        </w:rPr>
        <w:t>S</w:t>
      </w:r>
      <w:r w:rsidR="00AF6CE5" w:rsidRPr="004E614C">
        <w:rPr>
          <w:lang w:eastAsia="zh-CN"/>
        </w:rPr>
        <w:t>D = 6.20</w:t>
      </w:r>
      <w:r w:rsidR="00AF6CE5"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39</w:t>
      </w:r>
      <w:r w:rsidR="001F551C">
        <w:rPr>
          <w:rFonts w:hint="eastAsia"/>
          <w:lang w:eastAsia="zh-CN"/>
        </w:rPr>
        <w:t>名，占总数的</w:t>
      </w:r>
      <w:r w:rsidR="001F551C">
        <w:rPr>
          <w:lang w:eastAsia="zh-CN"/>
        </w:rPr>
        <w:t>8</w:t>
      </w:r>
      <w:r w:rsidR="001F551C">
        <w:rPr>
          <w:rFonts w:hint="eastAsia"/>
          <w:lang w:eastAsia="zh-CN"/>
        </w:rPr>
        <w:t>%</w:t>
      </w:r>
      <w:r w:rsidR="001F551C">
        <w:rPr>
          <w:rFonts w:hint="eastAsia"/>
          <w:lang w:eastAsia="zh-CN"/>
        </w:rPr>
        <w:t>，“大学本科”</w:t>
      </w:r>
      <w:r w:rsidR="001F551C">
        <w:rPr>
          <w:lang w:eastAsia="zh-CN"/>
        </w:rPr>
        <w:t>420</w:t>
      </w:r>
      <w:r w:rsidR="001F551C">
        <w:rPr>
          <w:rFonts w:hint="eastAsia"/>
          <w:lang w:eastAsia="zh-CN"/>
        </w:rPr>
        <w:t>名，占总数的</w:t>
      </w:r>
      <w:r w:rsidR="001F551C">
        <w:rPr>
          <w:lang w:eastAsia="zh-CN"/>
        </w:rPr>
        <w:t>83</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lang w:eastAsia="zh-CN"/>
        </w:rPr>
        <w:t>7</w:t>
      </w:r>
      <w:r w:rsidR="001F551C">
        <w:rPr>
          <w:rFonts w:hint="eastAsia"/>
          <w:lang w:eastAsia="zh-CN"/>
        </w:rPr>
        <w:t>%</w:t>
      </w:r>
      <w:r w:rsidR="001F551C">
        <w:rPr>
          <w:rFonts w:hint="eastAsia"/>
          <w:lang w:eastAsia="zh-CN"/>
        </w:rPr>
        <w:t>；未婚</w:t>
      </w:r>
      <w:r w:rsidR="001F551C">
        <w:rPr>
          <w:lang w:eastAsia="zh-CN"/>
        </w:rPr>
        <w:t>213</w:t>
      </w:r>
      <w:r w:rsidR="001F551C">
        <w:rPr>
          <w:rFonts w:hint="eastAsia"/>
          <w:lang w:eastAsia="zh-CN"/>
        </w:rPr>
        <w:t>人，占总数的</w:t>
      </w:r>
      <w:r w:rsidR="001F551C">
        <w:rPr>
          <w:lang w:eastAsia="zh-CN"/>
        </w:rPr>
        <w:t>42</w:t>
      </w:r>
      <w:r w:rsidR="001F551C">
        <w:rPr>
          <w:rFonts w:hint="eastAsia"/>
          <w:lang w:eastAsia="zh-CN"/>
        </w:rPr>
        <w:t>%</w:t>
      </w:r>
      <w:r w:rsidR="001F551C">
        <w:rPr>
          <w:rFonts w:hint="eastAsia"/>
          <w:lang w:eastAsia="zh-CN"/>
        </w:rPr>
        <w:t>，已婚</w:t>
      </w:r>
      <w:r w:rsidR="001F551C">
        <w:rPr>
          <w:lang w:eastAsia="zh-CN"/>
        </w:rPr>
        <w:t>256</w:t>
      </w:r>
      <w:r w:rsidR="001F551C">
        <w:rPr>
          <w:rFonts w:hint="eastAsia"/>
          <w:lang w:eastAsia="zh-CN"/>
        </w:rPr>
        <w:t>人，占总数的</w:t>
      </w:r>
      <w:r w:rsidR="001F551C">
        <w:rPr>
          <w:lang w:eastAsia="zh-CN"/>
        </w:rPr>
        <w:t>51</w:t>
      </w:r>
      <w:r w:rsidR="001F551C">
        <w:rPr>
          <w:rFonts w:hint="eastAsia"/>
          <w:lang w:eastAsia="zh-CN"/>
        </w:rPr>
        <w:t>%</w:t>
      </w:r>
      <w:r w:rsidR="001F551C">
        <w:rPr>
          <w:rFonts w:hint="eastAsia"/>
          <w:lang w:eastAsia="zh-CN"/>
        </w:rPr>
        <w:t>，离异</w:t>
      </w:r>
      <w:r w:rsidR="001F551C">
        <w:rPr>
          <w:lang w:eastAsia="zh-CN"/>
        </w:rPr>
        <w:t>37</w:t>
      </w:r>
      <w:r w:rsidR="001F551C">
        <w:rPr>
          <w:rFonts w:hint="eastAsia"/>
          <w:lang w:eastAsia="zh-CN"/>
        </w:rPr>
        <w:t>人，占总数的</w:t>
      </w:r>
      <w:r w:rsidR="001F551C">
        <w:rPr>
          <w:lang w:eastAsia="zh-CN"/>
        </w:rPr>
        <w:t>7</w:t>
      </w:r>
      <w:r w:rsidR="001F551C">
        <w:rPr>
          <w:rFonts w:hint="eastAsia"/>
          <w:lang w:eastAsia="zh-CN"/>
        </w:rPr>
        <w:t xml:space="preserve"> %</w:t>
      </w:r>
      <w:r w:rsidR="001F551C">
        <w:rPr>
          <w:rFonts w:hint="eastAsia"/>
          <w:lang w:eastAsia="zh-CN"/>
        </w:rPr>
        <w:t>。</w:t>
      </w:r>
    </w:p>
    <w:p w14:paraId="65D92612" w14:textId="6173BF36" w:rsidR="004D5983" w:rsidRPr="004E614C" w:rsidRDefault="00D05D41" w:rsidP="004D5983">
      <w:pPr>
        <w:pStyle w:val="3"/>
        <w:spacing w:before="180" w:after="180"/>
        <w:rPr>
          <w:lang w:eastAsia="zh-CN"/>
        </w:rPr>
      </w:pPr>
      <w:bookmarkStart w:id="110" w:name="_Toc161663974"/>
      <w:r>
        <w:rPr>
          <w:lang w:eastAsia="zh-CN"/>
        </w:rPr>
        <w:t>9</w:t>
      </w:r>
      <w:r w:rsidR="00634FC0">
        <w:rPr>
          <w:lang w:eastAsia="zh-CN"/>
        </w:rPr>
        <w:t>.1.</w:t>
      </w:r>
      <w:r>
        <w:rPr>
          <w:lang w:eastAsia="zh-CN"/>
        </w:rPr>
        <w:t>2</w:t>
      </w:r>
      <w:r w:rsidR="00634FC0">
        <w:rPr>
          <w:lang w:eastAsia="zh-CN"/>
        </w:rPr>
        <w:t xml:space="preserve"> </w:t>
      </w:r>
      <w:r w:rsidR="00AF6CE5">
        <w:rPr>
          <w:rFonts w:hint="eastAsia"/>
          <w:lang w:eastAsia="zh-CN"/>
        </w:rPr>
        <w:t>研究设计</w:t>
      </w:r>
      <w:bookmarkEnd w:id="110"/>
    </w:p>
    <w:p w14:paraId="56967115" w14:textId="590F7D07" w:rsidR="004D5983"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w:t>
      </w:r>
      <w:r w:rsidR="00AF6CE5">
        <w:rPr>
          <w:rFonts w:hint="eastAsia"/>
          <w:lang w:eastAsia="zh-CN"/>
        </w:rPr>
        <w:t>《</w:t>
      </w:r>
      <w:r w:rsidR="00AF6CE5" w:rsidRPr="004E614C">
        <w:rPr>
          <w:rFonts w:hint="eastAsia"/>
          <w:lang w:eastAsia="zh-CN"/>
        </w:rPr>
        <w:t>社会比较倾向量表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相对剥夺感量表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感知到的优越感量表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生活满意度量表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社会比较方向量表</w:t>
      </w:r>
      <w:r w:rsidR="00AF6CE5">
        <w:rPr>
          <w:rFonts w:hint="eastAsia"/>
          <w:lang w:eastAsia="zh-CN"/>
        </w:rPr>
        <w:t>》</w:t>
      </w:r>
      <w:r w:rsidR="00AF6CE5" w:rsidRPr="004E614C">
        <w:rPr>
          <w:rFonts w:hint="eastAsia"/>
          <w:lang w:eastAsia="zh-CN"/>
        </w:rPr>
        <w:t>和</w:t>
      </w:r>
      <w:r w:rsidR="00AF6CE5">
        <w:rPr>
          <w:rFonts w:hint="eastAsia"/>
          <w:lang w:eastAsia="zh-CN"/>
        </w:rPr>
        <w:t>《</w:t>
      </w:r>
      <w:r w:rsidR="00AF6CE5" w:rsidRPr="004E614C">
        <w:rPr>
          <w:rFonts w:hint="eastAsia"/>
          <w:lang w:eastAsia="zh-CN"/>
        </w:rPr>
        <w:t>社会比较策略量表</w:t>
      </w:r>
      <w:r w:rsidR="00AF6CE5">
        <w:rPr>
          <w:rFonts w:hint="eastAsia"/>
          <w:lang w:eastAsia="zh-CN"/>
        </w:rPr>
        <w:t>》。为了控制共同方法偏差对参数估计的影响，被试还需要填写《</w:t>
      </w:r>
      <w:r w:rsidR="00BE0F7A" w:rsidRPr="004E614C">
        <w:rPr>
          <w:rFonts w:hint="eastAsia"/>
          <w:lang w:eastAsia="zh-CN"/>
        </w:rPr>
        <w:t>对蓝色的态度</w:t>
      </w:r>
      <w:r w:rsidR="00AF6CE5">
        <w:rPr>
          <w:rFonts w:hint="eastAsia"/>
          <w:lang w:eastAsia="zh-CN"/>
        </w:rPr>
        <w:t>量表》</w:t>
      </w:r>
      <w:r w:rsidRPr="004E614C">
        <w:rPr>
          <w:rFonts w:hint="eastAsia"/>
          <w:lang w:eastAsia="zh-CN"/>
        </w:rPr>
        <w:t>。</w:t>
      </w:r>
      <w:r w:rsidR="00AF6CE5">
        <w:rPr>
          <w:rFonts w:hint="eastAsia"/>
          <w:lang w:eastAsia="zh-CN"/>
        </w:rPr>
        <w:t>最后，为了重复验证</w:t>
      </w:r>
      <w:r w:rsidR="007D2E9A">
        <w:rPr>
          <w:rFonts w:hint="eastAsia"/>
          <w:lang w:eastAsia="zh-CN"/>
        </w:rPr>
        <w:t>在控制了共同方法偏差后</w:t>
      </w:r>
      <w:r w:rsidR="00AF6CE5">
        <w:rPr>
          <w:rFonts w:hint="eastAsia"/>
          <w:lang w:eastAsia="zh-CN"/>
        </w:rPr>
        <w:t>实验</w:t>
      </w:r>
      <w:r w:rsidR="00AF6CE5">
        <w:rPr>
          <w:rFonts w:hint="eastAsia"/>
          <w:lang w:eastAsia="zh-CN"/>
        </w:rPr>
        <w:t>2</w:t>
      </w:r>
      <w:r w:rsidR="00AF6CE5">
        <w:rPr>
          <w:rFonts w:hint="eastAsia"/>
          <w:lang w:eastAsia="zh-CN"/>
        </w:rPr>
        <w:t>的模型</w:t>
      </w:r>
      <w:r w:rsidR="007D2E9A">
        <w:rPr>
          <w:rFonts w:hint="eastAsia"/>
          <w:lang w:eastAsia="zh-CN"/>
        </w:rPr>
        <w:t>是否依然成立</w:t>
      </w:r>
      <w:r w:rsidR="00AF6CE5">
        <w:rPr>
          <w:rFonts w:hint="eastAsia"/>
          <w:lang w:eastAsia="zh-CN"/>
        </w:rPr>
        <w:t>，被试还需要评估自己</w:t>
      </w:r>
      <w:r w:rsidRPr="004E614C">
        <w:rPr>
          <w:rFonts w:hint="eastAsia"/>
          <w:lang w:eastAsia="zh-CN"/>
        </w:rPr>
        <w:t>在社交网络上进行向上或向下比较的频率（李克特量表，</w:t>
      </w:r>
      <w:r w:rsidRPr="004E614C">
        <w:rPr>
          <w:rFonts w:hint="eastAsia"/>
          <w:lang w:eastAsia="zh-CN"/>
        </w:rPr>
        <w:t>7</w:t>
      </w:r>
      <w:r w:rsidRPr="004E614C">
        <w:rPr>
          <w:rFonts w:hint="eastAsia"/>
          <w:lang w:eastAsia="zh-CN"/>
        </w:rPr>
        <w:t>点计分）。</w:t>
      </w:r>
    </w:p>
    <w:p w14:paraId="3E5CC7C6" w14:textId="4FE37932" w:rsidR="00AF6CE5" w:rsidRDefault="00D05D41" w:rsidP="00D05D41">
      <w:pPr>
        <w:pStyle w:val="3"/>
        <w:spacing w:before="180" w:after="180"/>
        <w:rPr>
          <w:lang w:eastAsia="zh-CN"/>
        </w:rPr>
      </w:pPr>
      <w:bookmarkStart w:id="111" w:name="_Toc161663975"/>
      <w:r>
        <w:rPr>
          <w:lang w:eastAsia="zh-CN"/>
        </w:rPr>
        <w:t xml:space="preserve">9.1.3 </w:t>
      </w:r>
      <w:r>
        <w:rPr>
          <w:rFonts w:hint="eastAsia"/>
          <w:lang w:eastAsia="zh-CN"/>
        </w:rPr>
        <w:t>研究工具</w:t>
      </w:r>
      <w:bookmarkEnd w:id="111"/>
    </w:p>
    <w:p w14:paraId="17CC0BCB" w14:textId="740792DD" w:rsidR="00D05D41" w:rsidRPr="003B1DD5" w:rsidRDefault="00D05D41" w:rsidP="00F40E37">
      <w:pPr>
        <w:ind w:firstLine="480"/>
        <w:rPr>
          <w:rFonts w:cs="Times New Roman"/>
          <w:lang w:eastAsia="zh-CN"/>
        </w:rPr>
      </w:pPr>
      <w:r w:rsidRPr="00F40E37">
        <w:rPr>
          <w:b/>
          <w:bCs/>
          <w:lang w:eastAsia="zh-CN"/>
        </w:rPr>
        <w:t>社会比较倾向量表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w:t>
      </w:r>
      <w:r>
        <w:rPr>
          <w:rFonts w:hint="eastAsia"/>
          <w:lang w:eastAsia="zh-CN"/>
        </w:rPr>
        <w:t>该量表</w:t>
      </w:r>
      <w:r w:rsidRPr="004E614C">
        <w:rPr>
          <w:lang w:eastAsia="zh-CN"/>
        </w:rPr>
        <w:t>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Pr>
          <w:rFonts w:hint="eastAsia"/>
          <w:lang w:eastAsia="zh-CN"/>
        </w:rPr>
        <w:t>我们采用了</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Pr>
          <w:rFonts w:hint="eastAsia"/>
          <w:lang w:eastAsia="zh-CN"/>
        </w:rPr>
        <w:t>翻译的中文版</w:t>
      </w:r>
      <w:r w:rsidRPr="004E614C">
        <w:rPr>
          <w:rFonts w:hint="eastAsia"/>
          <w:lang w:eastAsia="zh-CN"/>
        </w:rPr>
        <w:t>。</w:t>
      </w:r>
      <w:r w:rsidR="007D2E9A">
        <w:rPr>
          <w:rFonts w:hint="eastAsia"/>
          <w:lang w:eastAsia="zh-CN"/>
        </w:rPr>
        <w:t>我们在预实验</w:t>
      </w:r>
      <w:r w:rsidR="007D2E9A">
        <w:rPr>
          <w:rFonts w:hint="eastAsia"/>
          <w:lang w:eastAsia="zh-CN"/>
        </w:rPr>
        <w:t>1</w:t>
      </w:r>
      <w:r w:rsidR="007D2E9A">
        <w:rPr>
          <w:rFonts w:hint="eastAsia"/>
          <w:lang w:eastAsia="zh-CN"/>
        </w:rPr>
        <w:t>和</w:t>
      </w:r>
      <w:r w:rsidR="007D2E9A">
        <w:rPr>
          <w:rFonts w:hint="eastAsia"/>
          <w:lang w:eastAsia="zh-CN"/>
        </w:rPr>
        <w:t>2</w:t>
      </w:r>
      <w:r w:rsidR="007D2E9A">
        <w:rPr>
          <w:rFonts w:hint="eastAsia"/>
          <w:lang w:eastAsia="zh-CN"/>
        </w:rPr>
        <w:t>中对该量表进行了修订。在修订后，该量表具有良好的信效度</w:t>
      </w:r>
      <w:r>
        <w:rPr>
          <w:rFonts w:hint="eastAsia"/>
          <w:lang w:eastAsia="zh-CN"/>
        </w:rPr>
        <w:t>。在本实验中</w:t>
      </w:r>
      <w:r w:rsidR="007D2E9A" w:rsidRPr="004E614C">
        <w:rPr>
          <w:lang w:eastAsia="zh-CN"/>
        </w:rPr>
        <w:t>基于</w:t>
      </w:r>
      <w:r w:rsidR="007D2E9A" w:rsidRPr="004E614C">
        <w:rPr>
          <w:rFonts w:hint="eastAsia"/>
          <w:lang w:eastAsia="zh-CN"/>
        </w:rPr>
        <w:t>能力的社会比较倾向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r w:rsidR="007D2E9A" w:rsidRPr="004E614C">
        <w:rPr>
          <w:rFonts w:hint="eastAsia"/>
          <w:lang w:eastAsia="zh-CN"/>
        </w:rPr>
        <w:t>基于观点的社会比较倾向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.84</w:t>
      </w:r>
      <w:r>
        <w:rPr>
          <w:rFonts w:cs="Times New Roman" w:hint="eastAsia"/>
          <w:lang w:eastAsia="zh-CN"/>
        </w:rPr>
        <w:t>。</w:t>
      </w:r>
    </w:p>
    <w:p w14:paraId="18450B91" w14:textId="2645700B" w:rsidR="00D05D41" w:rsidRPr="004E614C" w:rsidRDefault="00D05D41" w:rsidP="00F40E37">
      <w:pPr>
        <w:ind w:firstLine="480"/>
        <w:rPr>
          <w:lang w:eastAsia="zh-CN"/>
        </w:rPr>
      </w:pPr>
      <w:r w:rsidRPr="00F40E37">
        <w:rPr>
          <w:b/>
          <w:bCs/>
          <w:lang w:eastAsia="zh-CN"/>
        </w:rPr>
        <w:t>相对剥夺感量表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w:t>
      </w:r>
      <w:r w:rsidRPr="004E614C">
        <w:rPr>
          <w:rFonts w:hint="eastAsia"/>
          <w:lang w:eastAsia="zh-CN"/>
        </w:rPr>
        <w:lastRenderedPageBreak/>
        <w:t>“当我将自己拥有的与周围人比较时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sidR="00F34A7E">
        <w:rPr>
          <w:rFonts w:hint="eastAsia"/>
          <w:lang w:eastAsia="zh-CN"/>
        </w:rPr>
        <w:t>我们在预实验</w:t>
      </w:r>
      <w:r w:rsidR="00F34A7E">
        <w:rPr>
          <w:rFonts w:hint="eastAsia"/>
          <w:lang w:eastAsia="zh-CN"/>
        </w:rPr>
        <w:t>1</w:t>
      </w:r>
      <w:r w:rsidR="00F34A7E">
        <w:rPr>
          <w:rFonts w:hint="eastAsia"/>
          <w:lang w:eastAsia="zh-CN"/>
        </w:rPr>
        <w:t>和</w:t>
      </w:r>
      <w:r w:rsidR="00F34A7E">
        <w:rPr>
          <w:rFonts w:hint="eastAsia"/>
          <w:lang w:eastAsia="zh-CN"/>
        </w:rPr>
        <w:t>2</w:t>
      </w:r>
      <w:r w:rsidR="00F34A7E">
        <w:rPr>
          <w:rFonts w:hint="eastAsia"/>
          <w:lang w:eastAsia="zh-CN"/>
        </w:rPr>
        <w:t>中对该量表进行了修订。在修订后，该量表具有良好的信效度。</w:t>
      </w:r>
      <w:r>
        <w:rPr>
          <w:rFonts w:hint="eastAsia"/>
          <w:lang w:eastAsia="zh-CN"/>
        </w:rPr>
        <w:t>在本实验中该量表的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504896D0" w14:textId="64DE184D" w:rsidR="00D05D41" w:rsidRPr="004E614C" w:rsidRDefault="00D05D41" w:rsidP="00F40E37">
      <w:pPr>
        <w:ind w:firstLine="480"/>
        <w:rPr>
          <w:lang w:eastAsia="zh-CN"/>
        </w:rPr>
      </w:pPr>
      <w:r w:rsidRPr="00F40E37">
        <w:rPr>
          <w:b/>
          <w:bCs/>
          <w:lang w:eastAsia="zh-CN"/>
        </w:rPr>
        <w:t>感知到的优越感量表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道题，七点计分，比如“我常常觉得自己比周围的人优越”。</w:t>
      </w:r>
      <w:r w:rsidR="00F34A7E">
        <w:rPr>
          <w:rFonts w:hint="eastAsia"/>
          <w:lang w:eastAsia="zh-CN"/>
        </w:rPr>
        <w:t>我们在预实验</w:t>
      </w:r>
      <w:r w:rsidR="00F34A7E">
        <w:rPr>
          <w:rFonts w:hint="eastAsia"/>
          <w:lang w:eastAsia="zh-CN"/>
        </w:rPr>
        <w:t>1</w:t>
      </w:r>
      <w:r w:rsidR="00F34A7E">
        <w:rPr>
          <w:rFonts w:hint="eastAsia"/>
          <w:lang w:eastAsia="zh-CN"/>
        </w:rPr>
        <w:t>和</w:t>
      </w:r>
      <w:r w:rsidR="00F34A7E">
        <w:rPr>
          <w:rFonts w:hint="eastAsia"/>
          <w:lang w:eastAsia="zh-CN"/>
        </w:rPr>
        <w:t>2</w:t>
      </w:r>
      <w:r w:rsidR="00F34A7E">
        <w:rPr>
          <w:rFonts w:hint="eastAsia"/>
          <w:lang w:eastAsia="zh-CN"/>
        </w:rPr>
        <w:t>中对该量表进行了修订。在修订后，该量表具有良好的信效度。</w:t>
      </w:r>
      <w:r>
        <w:rPr>
          <w:rFonts w:hint="eastAsia"/>
          <w:lang w:eastAsia="zh-CN"/>
        </w:rPr>
        <w:t>在本实验中该量表的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0C90F839" w14:textId="552A7FCB" w:rsidR="00D05D41" w:rsidRPr="004E614C" w:rsidRDefault="00D05D41" w:rsidP="00F40E37">
      <w:pPr>
        <w:ind w:firstLine="480"/>
        <w:rPr>
          <w:lang w:eastAsia="zh-CN"/>
        </w:rPr>
      </w:pPr>
      <w:r w:rsidRPr="00F40E37">
        <w:rPr>
          <w:b/>
          <w:bCs/>
          <w:lang w:eastAsia="zh-CN"/>
        </w:rPr>
        <w:t>生活满意度量表</w:t>
      </w:r>
      <w:r w:rsidR="00F40E37">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Pr>
          <w:rFonts w:hint="eastAsia"/>
          <w:lang w:eastAsia="zh-CN"/>
        </w:rPr>
        <w:t>且该量表在我们的预实验</w:t>
      </w:r>
      <w:r>
        <w:rPr>
          <w:rFonts w:hint="eastAsia"/>
          <w:lang w:eastAsia="zh-CN"/>
        </w:rPr>
        <w:t>1</w:t>
      </w:r>
      <w:r>
        <w:rPr>
          <w:rFonts w:hint="eastAsia"/>
          <w:lang w:eastAsia="zh-CN"/>
        </w:rPr>
        <w:t>中也被验证具有良好的信效度。在本实验中该量表的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0676F46A" w14:textId="50F77E4B" w:rsidR="00D05D41" w:rsidRPr="004E614C" w:rsidRDefault="00D05D41" w:rsidP="00F40E37">
      <w:pPr>
        <w:ind w:firstLine="480"/>
        <w:rPr>
          <w:lang w:eastAsia="zh-CN"/>
        </w:rPr>
      </w:pPr>
      <w:r w:rsidRPr="00F40E37">
        <w:rPr>
          <w:b/>
          <w:bCs/>
          <w:lang w:eastAsia="zh-CN"/>
        </w:rPr>
        <w:t>社会比较方向量表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w:t>
      </w:r>
      <w:r>
        <w:rPr>
          <w:rFonts w:hint="eastAsia"/>
          <w:lang w:eastAsia="zh-CN"/>
        </w:rPr>
        <w:t>该量表</w:t>
      </w:r>
      <w:r w:rsidRPr="004E614C">
        <w:rPr>
          <w:lang w:eastAsia="zh-CN"/>
        </w:rPr>
        <w:t>有</w:t>
      </w:r>
      <w:r w:rsidRPr="004E614C">
        <w:rPr>
          <w:lang w:eastAsia="zh-CN"/>
        </w:rPr>
        <w:t>2</w:t>
      </w:r>
      <w:r w:rsidRPr="004E614C">
        <w:rPr>
          <w:rFonts w:hint="eastAsia"/>
          <w:lang w:eastAsia="zh-CN"/>
        </w:rPr>
        <w:t>道题，七点计分</w:t>
      </w:r>
      <w:r w:rsidRPr="004E614C">
        <w:rPr>
          <w:lang w:eastAsia="zh-CN"/>
        </w:rPr>
        <w:t>。</w:t>
      </w:r>
      <w:r w:rsidRPr="004E614C">
        <w:rPr>
          <w:rFonts w:hint="eastAsia"/>
          <w:lang w:eastAsia="zh-CN"/>
        </w:rPr>
        <w:t>我们在此基础上进行了一定的修改，使其符合社交网络的情景。其中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22E98989" w14:textId="620C0BDA" w:rsidR="00D05D41" w:rsidRDefault="00D05D41" w:rsidP="00F40E37">
      <w:pPr>
        <w:ind w:firstLine="480"/>
        <w:rPr>
          <w:lang w:eastAsia="zh-CN"/>
        </w:rPr>
      </w:pPr>
      <w:r w:rsidRPr="00F40E37">
        <w:rPr>
          <w:b/>
          <w:bCs/>
          <w:lang w:eastAsia="zh-CN"/>
        </w:rPr>
        <w:t>社会比较策略量表</w:t>
      </w:r>
      <w:r w:rsidR="00F40E37">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Pr>
          <w:lang w:eastAsia="zh-CN"/>
        </w:rPr>
        <w:instrText xml:space="preserve"> ADDIN EN.CITE &lt;EndNote&gt;&lt;Cite AuthorYear="1"&gt;&lt;Author&gt;Van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lang w:eastAsia="zh-CN"/>
        </w:rPr>
        <w:fldChar w:fldCharType="separate"/>
      </w:r>
      <w:r>
        <w:rPr>
          <w:noProof/>
          <w:lang w:eastAsia="zh-CN"/>
        </w:rPr>
        <w:t>Van der Zee et al. (2000)</w:t>
      </w:r>
      <w:r w:rsidRPr="004E614C">
        <w:rPr>
          <w:lang w:eastAsia="zh-CN"/>
        </w:rPr>
        <w:fldChar w:fldCharType="end"/>
      </w:r>
      <w:r>
        <w:rPr>
          <w:lang w:eastAsia="zh-CN"/>
        </w:rPr>
        <w:t xml:space="preserve"> </w:t>
      </w:r>
      <w:r w:rsidRPr="004E614C">
        <w:rPr>
          <w:lang w:eastAsia="zh-CN"/>
        </w:rPr>
        <w:t>创建。</w:t>
      </w:r>
      <w:r w:rsidR="00F060A2">
        <w:rPr>
          <w:rFonts w:hint="eastAsia"/>
          <w:lang w:eastAsia="zh-CN"/>
        </w:rPr>
        <w:t>该量表</w:t>
      </w:r>
      <w:r w:rsidRPr="004E614C">
        <w:rPr>
          <w:lang w:eastAsia="zh-CN"/>
        </w:rPr>
        <w:t>有</w:t>
      </w:r>
      <w:r w:rsidRPr="004E614C">
        <w:rPr>
          <w:rFonts w:hint="eastAsia"/>
          <w:lang w:eastAsia="zh-CN"/>
        </w:rPr>
        <w:t>4</w:t>
      </w:r>
      <w:r w:rsidRPr="004E614C">
        <w:rPr>
          <w:rFonts w:hint="eastAsia"/>
          <w:lang w:eastAsia="zh-CN"/>
        </w:rPr>
        <w:t>个维度，每个维度</w:t>
      </w:r>
      <w:r w:rsidRPr="004E614C">
        <w:rPr>
          <w:rFonts w:hint="eastAsia"/>
          <w:lang w:eastAsia="zh-CN"/>
        </w:rPr>
        <w:t>3</w:t>
      </w:r>
      <w:r w:rsidRPr="004E614C">
        <w:rPr>
          <w:rFonts w:hint="eastAsia"/>
          <w:lang w:eastAsia="zh-CN"/>
        </w:rPr>
        <w:t>道题，均为七点计分。它的四个维度分别是向上认同</w:t>
      </w:r>
      <w:r>
        <w:rPr>
          <w:rFonts w:hint="eastAsia"/>
          <w:lang w:eastAsia="zh-CN"/>
        </w:rPr>
        <w:t xml:space="preserve"> </w:t>
      </w:r>
      <w:r w:rsidRPr="004E614C">
        <w:rPr>
          <w:rFonts w:hint="eastAsia"/>
          <w:lang w:eastAsia="zh-CN"/>
        </w:rPr>
        <w:t>(</w:t>
      </w:r>
      <w:r w:rsidRPr="004E614C">
        <w:rPr>
          <w:lang w:eastAsia="zh-CN"/>
        </w:rPr>
        <w:t xml:space="preserve">UI upward identify), </w:t>
      </w:r>
      <w:r w:rsidRPr="004E614C">
        <w:rPr>
          <w:rFonts w:hint="eastAsia"/>
          <w:lang w:eastAsia="zh-CN"/>
        </w:rPr>
        <w:t>向上对比</w:t>
      </w:r>
      <w:r>
        <w:rPr>
          <w:rFonts w:hint="eastAsia"/>
          <w:lang w:eastAsia="zh-CN"/>
        </w:rPr>
        <w:t xml:space="preserve"> </w:t>
      </w:r>
      <w:r w:rsidRPr="004E614C">
        <w:rPr>
          <w:rFonts w:hint="eastAsia"/>
          <w:lang w:eastAsia="zh-CN"/>
        </w:rPr>
        <w:t>(</w:t>
      </w:r>
      <w:r w:rsidRPr="004E614C">
        <w:rPr>
          <w:lang w:eastAsia="zh-CN"/>
        </w:rPr>
        <w:t xml:space="preserve">UC upward contrast), </w:t>
      </w:r>
      <w:r w:rsidRPr="004E614C">
        <w:rPr>
          <w:rFonts w:hint="eastAsia"/>
          <w:lang w:eastAsia="zh-CN"/>
        </w:rPr>
        <w:t>向下认同</w:t>
      </w:r>
      <w:r>
        <w:rPr>
          <w:rFonts w:hint="eastAsia"/>
          <w:lang w:eastAsia="zh-CN"/>
        </w:rPr>
        <w:t xml:space="preserve"> </w:t>
      </w:r>
      <w:r w:rsidRPr="004E614C">
        <w:rPr>
          <w:rFonts w:hint="eastAsia"/>
          <w:lang w:eastAsia="zh-CN"/>
        </w:rPr>
        <w:t>(</w:t>
      </w:r>
      <w:r w:rsidRPr="004E614C">
        <w:rPr>
          <w:lang w:eastAsia="zh-CN"/>
        </w:rPr>
        <w:t xml:space="preserve">DI downward identify) </w:t>
      </w:r>
      <w:r w:rsidRPr="004E614C">
        <w:rPr>
          <w:lang w:eastAsia="zh-CN"/>
        </w:rPr>
        <w:t>和</w:t>
      </w:r>
      <w:r w:rsidRPr="004E614C">
        <w:rPr>
          <w:rFonts w:hint="eastAsia"/>
          <w:lang w:eastAsia="zh-CN"/>
        </w:rPr>
        <w:t>向下对比</w:t>
      </w:r>
      <w:r>
        <w:rPr>
          <w:rFonts w:hint="eastAsia"/>
          <w:lang w:eastAsia="zh-CN"/>
        </w:rPr>
        <w:t xml:space="preserve"> </w:t>
      </w:r>
      <w:r w:rsidRPr="004E614C">
        <w:rPr>
          <w:rFonts w:hint="eastAsia"/>
          <w:lang w:eastAsia="zh-CN"/>
        </w:rPr>
        <w:t>(</w:t>
      </w:r>
      <w:r w:rsidRPr="004E614C">
        <w:rPr>
          <w:lang w:eastAsia="zh-CN"/>
        </w:rPr>
        <w:t>DC downward contrast)</w:t>
      </w:r>
      <w:r w:rsidRPr="004E614C">
        <w:rPr>
          <w:lang w:eastAsia="zh-CN"/>
        </w:rPr>
        <w:t>。</w:t>
      </w:r>
      <w:r w:rsidRPr="004E614C">
        <w:rPr>
          <w:rFonts w:hint="eastAsia"/>
          <w:lang w:eastAsia="zh-CN"/>
        </w:rPr>
        <w:t>本文所采用的中文翻译版本来自</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杨露</w:instrText>
      </w:r>
      <w:r w:rsidRPr="004E614C">
        <w:rPr>
          <w:rFonts w:hint="eastAsia"/>
          <w:lang w:eastAsia="zh-CN"/>
        </w:rPr>
        <w:instrText>&lt;/Author&gt;&lt;Year&gt;2011&lt;/Year&gt;&lt;RecNum&gt;144&lt;/RecNum&gt;&lt;DisplayText&gt;(</w:instrText>
      </w:r>
      <w:r w:rsidRPr="004E614C">
        <w:rPr>
          <w:rFonts w:hint="eastAsia"/>
          <w:lang w:eastAsia="zh-CN"/>
        </w:rPr>
        <w:instrText>杨露</w:instrText>
      </w:r>
      <w:r w:rsidRPr="004E614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Pr="004E614C">
        <w:rPr>
          <w:rFonts w:hint="eastAsia"/>
          <w:lang w:eastAsia="zh-CN"/>
        </w:rPr>
        <w:instrText>杨露</w:instrText>
      </w:r>
      <w:r w:rsidRPr="004E614C">
        <w:rPr>
          <w:rFonts w:hint="eastAsia"/>
          <w:lang w:eastAsia="zh-CN"/>
        </w:rPr>
        <w:instrText>&lt;/author&gt;&lt;/authors&gt;&lt;tertiary-authors&gt;&lt;author&gt;</w:instrText>
      </w:r>
      <w:r w:rsidRPr="004E614C">
        <w:rPr>
          <w:rFonts w:hint="eastAsia"/>
          <w:lang w:eastAsia="zh-CN"/>
        </w:rPr>
        <w:instrText>杨莉萍</w:instrText>
      </w:r>
      <w:r w:rsidRPr="004E614C">
        <w:rPr>
          <w:rFonts w:hint="eastAsia"/>
          <w:lang w:eastAsia="zh-CN"/>
        </w:rPr>
        <w:instrText>,&lt;/author&gt;&lt;/tertiary-authors&gt;&lt;/contributors&gt;&lt;titles&gt;&lt;title&gt;</w:instrText>
      </w:r>
      <w:r w:rsidRPr="004E614C">
        <w:rPr>
          <w:rFonts w:hint="eastAsia"/>
          <w:lang w:eastAsia="zh-CN"/>
        </w:rPr>
        <w:instrText>员工的社会比较及其与工作压力的关系研究</w:instrText>
      </w:r>
      <w:r w:rsidRPr="004E614C">
        <w:rPr>
          <w:rFonts w:hint="eastAsia"/>
          <w:lang w:eastAsia="zh-CN"/>
        </w:rPr>
        <w:instrText>&lt;/title&gt;&lt;/titles&gt;&lt;keywords&gt;&lt;keyword&gt;</w:instrText>
      </w:r>
      <w:r w:rsidRPr="004E614C">
        <w:rPr>
          <w:rFonts w:hint="eastAsia"/>
          <w:lang w:eastAsia="zh-CN"/>
        </w:rPr>
        <w:instrText>员工</w:instrText>
      </w:r>
      <w:r w:rsidRPr="004E614C">
        <w:rPr>
          <w:rFonts w:hint="eastAsia"/>
          <w:lang w:eastAsia="zh-CN"/>
        </w:rPr>
        <w:instrText>&lt;/keyword&gt;&lt;keyword&gt;</w:instrText>
      </w:r>
      <w:r w:rsidRPr="004E614C">
        <w:rPr>
          <w:rFonts w:hint="eastAsia"/>
          <w:lang w:eastAsia="zh-CN"/>
        </w:rPr>
        <w:instrText>社会比较</w:instrText>
      </w:r>
      <w:r w:rsidRPr="004E614C">
        <w:rPr>
          <w:rFonts w:hint="eastAsia"/>
          <w:lang w:eastAsia="zh-CN"/>
        </w:rPr>
        <w:instrText>&lt;/keyword&gt;&lt;keyword&gt;</w:instrText>
      </w:r>
      <w:r w:rsidRPr="004E614C">
        <w:rPr>
          <w:rFonts w:hint="eastAsia"/>
          <w:lang w:eastAsia="zh-CN"/>
        </w:rPr>
        <w:instrText>社会比较倾向</w:instrText>
      </w:r>
      <w:r w:rsidRPr="004E614C">
        <w:rPr>
          <w:rFonts w:hint="eastAsia"/>
          <w:lang w:eastAsia="zh-CN"/>
        </w:rPr>
        <w:instrText>&lt;/keyword&gt;&lt;keyword&gt;</w:instrText>
      </w:r>
      <w:r w:rsidRPr="004E614C">
        <w:rPr>
          <w:rFonts w:hint="eastAsia"/>
          <w:lang w:eastAsia="zh-CN"/>
        </w:rPr>
        <w:instrText>社会比较效应</w:instrText>
      </w:r>
      <w:r w:rsidRPr="004E614C">
        <w:rPr>
          <w:rFonts w:hint="eastAsia"/>
          <w:lang w:eastAsia="zh-CN"/>
        </w:rPr>
        <w:instrText>&lt;/keyword&gt;&lt;keyword&gt;</w:instrText>
      </w:r>
      <w:r w:rsidRPr="004E614C">
        <w:rPr>
          <w:rFonts w:hint="eastAsia"/>
          <w:lang w:eastAsia="zh-CN"/>
        </w:rPr>
        <w:instrText>同化效应</w:instrText>
      </w:r>
      <w:r w:rsidRPr="004E614C">
        <w:rPr>
          <w:rFonts w:hint="eastAsia"/>
          <w:lang w:eastAsia="zh-CN"/>
        </w:rPr>
        <w:instrText>&lt;/keyword&gt;&lt;keyword&gt;</w:instrText>
      </w:r>
      <w:r w:rsidRPr="004E614C">
        <w:rPr>
          <w:rFonts w:hint="eastAsia"/>
          <w:lang w:eastAsia="zh-CN"/>
        </w:rPr>
        <w:instrText>对比效应</w:instrText>
      </w:r>
      <w:r w:rsidRPr="004E614C">
        <w:rPr>
          <w:rFonts w:hint="eastAsia"/>
          <w:lang w:eastAsia="zh-CN"/>
        </w:rPr>
        <w:instrText>&lt;/keyword&gt;&lt;keyword&gt;</w:instrText>
      </w:r>
      <w:r w:rsidRPr="004E614C">
        <w:rPr>
          <w:rFonts w:hint="eastAsia"/>
          <w:lang w:eastAsia="zh-CN"/>
        </w:rPr>
        <w:instrText>工作压力</w:instrText>
      </w:r>
      <w:r w:rsidRPr="004E614C">
        <w:rPr>
          <w:rFonts w:hint="eastAsia"/>
          <w:lang w:eastAsia="zh-CN"/>
        </w:rPr>
        <w:instrText>&lt;/keyword&gt;&lt;/keywords&gt;&lt;dates&gt;&lt;year&gt;2011&lt;/year&gt;&lt;/dates&gt;&lt;publisher&gt;</w:instrText>
      </w:r>
      <w:r w:rsidRPr="004E614C">
        <w:rPr>
          <w:rFonts w:hint="eastAsia"/>
          <w:lang w:eastAsia="zh-CN"/>
        </w:rPr>
        <w:instrText>南京师范大学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w:instrText>
      </w:r>
      <w:r w:rsidRPr="004E614C">
        <w:rPr>
          <w:lang w:eastAsia="zh-CN"/>
        </w:rPr>
        <w:instrText>ls&gt;&lt;/urls&gt;&lt;remote-database-provider&gt;Cnki&lt;/remote-database-provider&gt;&lt;/record&gt;&lt;/Cite&gt;&lt;/EndNote&gt;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杨露</w:t>
      </w:r>
      <w:r w:rsidRPr="004E614C">
        <w:rPr>
          <w:rFonts w:hint="eastAsia"/>
          <w:noProof/>
          <w:lang w:eastAsia="zh-CN"/>
        </w:rPr>
        <w:t>, 2011)</w:t>
      </w:r>
      <w:r w:rsidRPr="004E614C">
        <w:rPr>
          <w:lang w:eastAsia="zh-CN"/>
        </w:rPr>
        <w:fldChar w:fldCharType="end"/>
      </w:r>
      <w:r w:rsidRPr="004E614C">
        <w:rPr>
          <w:lang w:eastAsia="zh-CN"/>
        </w:rPr>
        <w:t>。</w:t>
      </w:r>
      <w:r w:rsidRPr="004E614C">
        <w:rPr>
          <w:rFonts w:hint="eastAsia"/>
          <w:lang w:eastAsia="zh-CN"/>
        </w:rPr>
        <w:t>我们同样对其进行了一定程度的修改，使其符合社交网络的情景。</w:t>
      </w:r>
      <w:r w:rsidRPr="004E614C">
        <w:rPr>
          <w:lang w:eastAsia="zh-CN"/>
        </w:rPr>
        <w:t>比如，</w:t>
      </w:r>
      <w:r w:rsidRPr="004E614C">
        <w:rPr>
          <w:lang w:eastAsia="zh-CN"/>
        </w:rPr>
        <w:t>“</w:t>
      </w:r>
      <w:r w:rsidRPr="004E614C">
        <w:rPr>
          <w:lang w:eastAsia="zh-CN"/>
        </w:rPr>
        <w:t>当</w:t>
      </w:r>
      <w:r w:rsidRPr="004E614C">
        <w:rPr>
          <w:rFonts w:hint="eastAsia"/>
          <w:lang w:eastAsia="zh-CN"/>
        </w:rPr>
        <w:t>你在社交网络上</w:t>
      </w:r>
      <w:r w:rsidRPr="004E614C">
        <w:rPr>
          <w:lang w:eastAsia="zh-CN"/>
        </w:rPr>
        <w:t>看到别人比我好时，</w:t>
      </w:r>
      <w:r w:rsidRPr="004E614C">
        <w:rPr>
          <w:rFonts w:hint="eastAsia"/>
          <w:lang w:eastAsia="zh-CN"/>
        </w:rPr>
        <w:t>我会欣喜地意识到自己也是有可能取得进步的”，向上认同。“</w:t>
      </w:r>
      <w:r w:rsidRPr="004E614C">
        <w:rPr>
          <w:lang w:eastAsia="zh-CN"/>
        </w:rPr>
        <w:t>当</w:t>
      </w:r>
      <w:r w:rsidRPr="004E614C">
        <w:rPr>
          <w:rFonts w:hint="eastAsia"/>
          <w:lang w:eastAsia="zh-CN"/>
        </w:rPr>
        <w:t>你在社交网络上</w:t>
      </w:r>
      <w:r w:rsidRPr="004E614C">
        <w:rPr>
          <w:lang w:eastAsia="zh-CN"/>
        </w:rPr>
        <w:t>看到别人比我差时，</w:t>
      </w:r>
      <w:r w:rsidRPr="004E614C">
        <w:rPr>
          <w:rFonts w:hint="eastAsia"/>
          <w:lang w:eastAsia="zh-CN"/>
        </w:rPr>
        <w:t>我很高兴自己的事进展得还算顺利”，向下对比。</w:t>
      </w:r>
      <w:r w:rsidR="00F060A2">
        <w:rPr>
          <w:rFonts w:hint="eastAsia"/>
          <w:lang w:eastAsia="zh-CN"/>
        </w:rPr>
        <w:t>在预实验</w:t>
      </w:r>
      <w:r w:rsidR="00F060A2">
        <w:rPr>
          <w:rFonts w:hint="eastAsia"/>
          <w:lang w:eastAsia="zh-CN"/>
        </w:rPr>
        <w:t>1</w:t>
      </w:r>
      <w:r w:rsidR="00F060A2">
        <w:rPr>
          <w:rFonts w:hint="eastAsia"/>
          <w:lang w:eastAsia="zh-CN"/>
        </w:rPr>
        <w:t>，该量表具有良好的信效度。在本实验中，向上认同的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76</w:t>
      </w:r>
      <w:r w:rsidR="00F060A2">
        <w:rPr>
          <w:rFonts w:hint="eastAsia"/>
          <w:lang w:eastAsia="zh-CN"/>
        </w:rPr>
        <w:t>，向上对比的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81</w:t>
      </w:r>
      <w:r w:rsidR="00F060A2">
        <w:rPr>
          <w:rFonts w:hint="eastAsia"/>
          <w:lang w:eastAsia="zh-CN"/>
        </w:rPr>
        <w:t>，向下认同的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90</w:t>
      </w:r>
      <w:r w:rsidR="00F060A2">
        <w:rPr>
          <w:rFonts w:hint="eastAsia"/>
          <w:lang w:eastAsia="zh-CN"/>
        </w:rPr>
        <w:t>，向下认同的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94</w:t>
      </w:r>
      <w:r w:rsidR="00F060A2">
        <w:rPr>
          <w:rFonts w:hint="eastAsia"/>
          <w:lang w:eastAsia="zh-CN"/>
        </w:rPr>
        <w:t>。</w:t>
      </w:r>
    </w:p>
    <w:p w14:paraId="3D8688CE"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2CBF6D28" w14:textId="02E33E02" w:rsidR="003964CF" w:rsidRDefault="000E3426" w:rsidP="003964CF">
      <w:pPr>
        <w:pStyle w:val="3"/>
        <w:spacing w:before="180" w:after="180"/>
        <w:rPr>
          <w:lang w:eastAsia="zh-CN"/>
        </w:rPr>
      </w:pPr>
      <w:bookmarkStart w:id="112" w:name="_Toc161663976"/>
      <w:r>
        <w:rPr>
          <w:rFonts w:hint="eastAsia"/>
          <w:lang w:eastAsia="zh-CN"/>
        </w:rPr>
        <w:t>9</w:t>
      </w:r>
      <w:r w:rsidR="003964CF">
        <w:rPr>
          <w:rFonts w:hint="eastAsia"/>
        </w:rPr>
        <w:t>.1.4 数据分析</w:t>
      </w:r>
      <w:bookmarkEnd w:id="112"/>
    </w:p>
    <w:p w14:paraId="46CB67B4" w14:textId="55AD865B" w:rsidR="003964CF" w:rsidRDefault="003964CF" w:rsidP="003964CF">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475CD9">
        <w:rPr>
          <w:lang w:eastAsia="zh-CN"/>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4564BDF" w14:textId="77777777" w:rsidR="003964CF" w:rsidRDefault="003964CF" w:rsidP="003964CF">
      <w:pPr>
        <w:ind w:firstLine="480"/>
        <w:rPr>
          <w:lang w:eastAsia="zh-CN"/>
        </w:rPr>
      </w:pPr>
      <w:r>
        <w:rPr>
          <w:rFonts w:hint="eastAsia"/>
          <w:lang w:eastAsia="zh-CN"/>
        </w:rPr>
        <w:t>首先，我们使用“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7DA95791" w14:textId="125F844A" w:rsidR="003964CF" w:rsidRDefault="003964CF" w:rsidP="003964CF">
      <w:pPr>
        <w:ind w:firstLine="480"/>
        <w:rPr>
          <w:lang w:eastAsia="zh-CN"/>
        </w:rPr>
      </w:pPr>
      <w:r>
        <w:rPr>
          <w:rFonts w:hint="eastAsia"/>
          <w:lang w:eastAsia="zh-CN"/>
        </w:rPr>
        <w:t>然后，我们将使用两种方法进行共同方法偏差检验。方法</w:t>
      </w:r>
      <w:proofErr w:type="gramStart"/>
      <w:r>
        <w:rPr>
          <w:rFonts w:hint="eastAsia"/>
          <w:lang w:eastAsia="zh-CN"/>
        </w:rPr>
        <w:t>一</w:t>
      </w:r>
      <w:proofErr w:type="gramEnd"/>
      <w:r>
        <w:rPr>
          <w:rFonts w:hint="eastAsia"/>
          <w:lang w:eastAsia="zh-CN"/>
        </w:rPr>
        <w:t>，我们使用“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w:t>
      </w:r>
      <w:r>
        <w:rPr>
          <w:rFonts w:hint="eastAsia"/>
          <w:lang w:eastAsia="zh-CN"/>
        </w:rPr>
        <w:lastRenderedPageBreak/>
        <w:t>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，以计算该因子可以解释所有题目多少变异。类似的，我们还使用了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”函数，将所有题目用一个方法潜变量解释。以比较单因子模型和多因子模型之间的模型拟合度差异。方法二，我们基于</w:t>
      </w:r>
      <w:r>
        <w:rPr>
          <w:lang w:eastAsia="zh-CN"/>
        </w:rPr>
        <w:fldChar w:fldCharType="begin"/>
      </w:r>
      <w:r>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lang w:eastAsia="zh-CN"/>
        </w:rPr>
        <w:fldChar w:fldCharType="separate"/>
      </w:r>
      <w:r>
        <w:rPr>
          <w:noProof/>
          <w:lang w:eastAsia="zh-CN"/>
        </w:rPr>
        <w:t>Podsakoff et al. (2003)</w:t>
      </w:r>
      <w:r>
        <w:rPr>
          <w:lang w:eastAsia="zh-CN"/>
        </w:rPr>
        <w:fldChar w:fldCharType="end"/>
      </w:r>
      <w:r>
        <w:rPr>
          <w:rFonts w:hint="eastAsia"/>
          <w:lang w:eastAsia="zh-CN"/>
        </w:rPr>
        <w:t xml:space="preserve"> </w:t>
      </w:r>
      <w:r>
        <w:rPr>
          <w:rFonts w:hint="eastAsia"/>
          <w:lang w:eastAsia="zh-CN"/>
        </w:rPr>
        <w:t>提出的</w:t>
      </w:r>
      <w:r w:rsidRPr="00012EC0">
        <w:rPr>
          <w:rFonts w:hint="eastAsia"/>
          <w:lang w:eastAsia="zh-CN"/>
        </w:rPr>
        <w:t>ULMC</w:t>
      </w:r>
      <w:r w:rsidRPr="00012EC0">
        <w:rPr>
          <w:rFonts w:hint="eastAsia"/>
          <w:lang w:eastAsia="zh-CN"/>
        </w:rPr>
        <w:t>（</w:t>
      </w:r>
      <w:r w:rsidRPr="00012EC0">
        <w:rPr>
          <w:rFonts w:hint="eastAsia"/>
          <w:lang w:eastAsia="zh-CN"/>
        </w:rPr>
        <w:t>Unifactorial Latent Method Construct</w:t>
      </w:r>
      <w:r w:rsidRPr="00012EC0">
        <w:rPr>
          <w:rFonts w:hint="eastAsia"/>
          <w:lang w:eastAsia="zh-CN"/>
        </w:rPr>
        <w:t>）潜在方法变量法</w:t>
      </w:r>
      <w:r>
        <w:rPr>
          <w:rFonts w:hint="eastAsia"/>
          <w:lang w:eastAsia="zh-CN"/>
        </w:rPr>
        <w:t>构建了一个特殊的模型。</w:t>
      </w:r>
      <w:r w:rsidRPr="00694868">
        <w:rPr>
          <w:rFonts w:hint="eastAsia"/>
          <w:lang w:eastAsia="zh-CN"/>
        </w:rPr>
        <w:t>在该模型中，每道题目，既被它所属的潜变量解释，又同时</w:t>
      </w:r>
      <w:proofErr w:type="gramStart"/>
      <w:r w:rsidRPr="00694868">
        <w:rPr>
          <w:rFonts w:hint="eastAsia"/>
          <w:lang w:eastAsia="zh-CN"/>
        </w:rPr>
        <w:t>被方法潜</w:t>
      </w:r>
      <w:proofErr w:type="gramEnd"/>
      <w:r w:rsidRPr="00694868">
        <w:rPr>
          <w:rFonts w:hint="eastAsia"/>
          <w:lang w:eastAsia="zh-CN"/>
        </w:rPr>
        <w:t>变量解释。通过计算量表因子载荷和方法</w:t>
      </w:r>
      <w:r>
        <w:rPr>
          <w:rFonts w:hint="eastAsia"/>
          <w:lang w:eastAsia="zh-CN"/>
        </w:rPr>
        <w:t>因子</w:t>
      </w:r>
      <w:r w:rsidRPr="00694868">
        <w:rPr>
          <w:rFonts w:hint="eastAsia"/>
          <w:lang w:eastAsia="zh-CN"/>
        </w:rPr>
        <w:t>载荷的</w:t>
      </w:r>
      <w:r>
        <w:rPr>
          <w:rFonts w:hint="eastAsia"/>
          <w:lang w:eastAsia="zh-CN"/>
        </w:rPr>
        <w:t>均方</w:t>
      </w:r>
      <w:r w:rsidRPr="00694868">
        <w:rPr>
          <w:rFonts w:hint="eastAsia"/>
          <w:lang w:eastAsia="zh-CN"/>
        </w:rPr>
        <w:t>，我们可以判断前者是否远大于后者，从而确定我们的研究是否存在共同方法偏差</w:t>
      </w:r>
      <w:r>
        <w:rPr>
          <w:rFonts w:hint="eastAsia"/>
          <w:lang w:eastAsia="zh-CN"/>
        </w:rPr>
        <w:t>。</w:t>
      </w:r>
      <w:r w:rsidR="000E3426">
        <w:rPr>
          <w:rFonts w:hint="eastAsia"/>
          <w:lang w:eastAsia="zh-CN"/>
        </w:rPr>
        <w:t>此外，我们还将基于</w:t>
      </w:r>
      <w:r w:rsidR="000E3426">
        <w:rPr>
          <w:rFonts w:hint="eastAsia"/>
          <w:lang w:eastAsia="zh-CN"/>
        </w:rPr>
        <w:t xml:space="preserve"> </w:t>
      </w:r>
      <w:r w:rsidR="000E3426">
        <w:rPr>
          <w:lang w:eastAsia="zh-CN"/>
        </w:rPr>
        <w:fldChar w:fldCharType="begin"/>
      </w:r>
      <w:r w:rsidR="000E3426">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0E3426">
        <w:rPr>
          <w:lang w:eastAsia="zh-CN"/>
        </w:rPr>
        <w:fldChar w:fldCharType="separate"/>
      </w:r>
      <w:r w:rsidR="000E3426">
        <w:rPr>
          <w:noProof/>
          <w:lang w:eastAsia="zh-CN"/>
        </w:rPr>
        <w:t>Williams et al. (2010)</w:t>
      </w:r>
      <w:r w:rsidR="000E3426">
        <w:rPr>
          <w:lang w:eastAsia="zh-CN"/>
        </w:rPr>
        <w:fldChar w:fldCharType="end"/>
      </w:r>
      <w:r w:rsidR="000E3426">
        <w:rPr>
          <w:rFonts w:hint="eastAsia"/>
          <w:lang w:eastAsia="zh-CN"/>
        </w:rPr>
        <w:t xml:space="preserve"> </w:t>
      </w:r>
      <w:r w:rsidR="000E3426">
        <w:rPr>
          <w:rFonts w:hint="eastAsia"/>
          <w:lang w:eastAsia="zh-CN"/>
        </w:rPr>
        <w:t>的建议，使用标记变量作为控制变量进入之后的结构方程模型中，以控制共同方法偏差对参数估计的影响。</w:t>
      </w:r>
    </w:p>
    <w:p w14:paraId="16FE16DA" w14:textId="1D6D26C3" w:rsidR="003964CF" w:rsidRPr="003964CF" w:rsidRDefault="003964CF" w:rsidP="000E6AD5">
      <w:pPr>
        <w:ind w:firstLine="480"/>
        <w:rPr>
          <w:lang w:eastAsia="zh-CN"/>
        </w:rPr>
      </w:pPr>
      <w:r>
        <w:rPr>
          <w:rFonts w:hint="eastAsia"/>
          <w:lang w:eastAsia="zh-CN"/>
        </w:rPr>
        <w:t>最后，我们使用“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进行之后的结构方程模型分析，以验证我们的假设模型是否成立。</w:t>
      </w:r>
      <w:r w:rsidR="000E3426">
        <w:rPr>
          <w:rFonts w:hint="eastAsia"/>
          <w:lang w:eastAsia="zh-CN"/>
        </w:rPr>
        <w:t>由于加入了标记变量以控制共同方法偏差的影响，我们将在实验</w:t>
      </w:r>
      <w:r w:rsidR="000E3426">
        <w:rPr>
          <w:rFonts w:hint="eastAsia"/>
          <w:lang w:eastAsia="zh-CN"/>
        </w:rPr>
        <w:t>3</w:t>
      </w:r>
      <w:r w:rsidR="000E3426">
        <w:rPr>
          <w:rFonts w:hint="eastAsia"/>
          <w:lang w:eastAsia="zh-CN"/>
        </w:rPr>
        <w:t>中重复检验实验</w:t>
      </w:r>
      <w:r w:rsidR="000E3426">
        <w:rPr>
          <w:rFonts w:hint="eastAsia"/>
          <w:lang w:eastAsia="zh-CN"/>
        </w:rPr>
        <w:t>1</w:t>
      </w:r>
      <w:r w:rsidR="000E3426">
        <w:rPr>
          <w:rFonts w:hint="eastAsia"/>
          <w:lang w:eastAsia="zh-CN"/>
        </w:rPr>
        <w:t>和实验</w:t>
      </w:r>
      <w:r w:rsidR="000E3426">
        <w:rPr>
          <w:rFonts w:hint="eastAsia"/>
          <w:lang w:eastAsia="zh-CN"/>
        </w:rPr>
        <w:t>2</w:t>
      </w:r>
      <w:r w:rsidR="000E3426">
        <w:rPr>
          <w:rFonts w:hint="eastAsia"/>
          <w:lang w:eastAsia="zh-CN"/>
        </w:rPr>
        <w:t>的模型。</w:t>
      </w:r>
      <w:r>
        <w:rPr>
          <w:rFonts w:hint="eastAsia"/>
          <w:lang w:eastAsia="zh-CN"/>
        </w:rPr>
        <w:t>第一步，我们将验证不包含调节变量——社会比较倾向的中介模型，即重新验证实验</w:t>
      </w:r>
      <w:r>
        <w:rPr>
          <w:rFonts w:hint="eastAsia"/>
          <w:lang w:eastAsia="zh-CN"/>
        </w:rPr>
        <w:t>1</w:t>
      </w:r>
      <w:r>
        <w:rPr>
          <w:rFonts w:hint="eastAsia"/>
          <w:lang w:eastAsia="zh-CN"/>
        </w:rPr>
        <w:t>的模型，再次检验假设</w:t>
      </w:r>
      <w:r>
        <w:rPr>
          <w:rFonts w:hint="eastAsia"/>
          <w:lang w:eastAsia="zh-CN"/>
        </w:rPr>
        <w:t>1-4</w:t>
      </w:r>
      <w:r>
        <w:rPr>
          <w:rFonts w:hint="eastAsia"/>
          <w:lang w:eastAsia="zh-CN"/>
        </w:rPr>
        <w:t>。在计算得到了模型中各个变量之间的路径系数后，我们将基于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，则说明该中介模型成立。第二步，我们将加入调节变量——社会比较倾向，并将元分析中得到的社会比较倾向与生活满意度之间的效应量作为先验概率输入模型中</w:t>
      </w:r>
      <w:r w:rsidR="000E3426">
        <w:rPr>
          <w:rFonts w:hint="eastAsia"/>
          <w:lang w:eastAsia="zh-CN"/>
        </w:rPr>
        <w:t>，</w:t>
      </w:r>
      <w:r>
        <w:rPr>
          <w:rFonts w:hint="eastAsia"/>
          <w:lang w:eastAsia="zh-CN"/>
        </w:rPr>
        <w:t>进行贝叶斯结构方程模型的分析</w:t>
      </w:r>
      <w:r>
        <w:rPr>
          <w:rFonts w:hint="eastAsia"/>
          <w:lang w:eastAsia="zh-CN"/>
        </w:rPr>
        <w:t xml:space="preserve"> </w:t>
      </w:r>
      <w:r>
        <w:rPr>
          <w:lang w:eastAsia="zh-CN"/>
        </w:rPr>
        <w:fldChar w:fldCharType="begin"/>
      </w:r>
      <w:r>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Pr>
          <w:lang w:eastAsia="zh-CN"/>
        </w:rPr>
        <w:fldChar w:fldCharType="separate"/>
      </w:r>
      <w:r>
        <w:rPr>
          <w:noProof/>
          <w:lang w:eastAsia="zh-CN"/>
        </w:rPr>
        <w:t>(Holtmann et al., 2016)</w:t>
      </w:r>
      <w:r>
        <w:rPr>
          <w:lang w:eastAsia="zh-CN"/>
        </w:rPr>
        <w:fldChar w:fldCharType="end"/>
      </w:r>
      <w:r w:rsidR="000E3426">
        <w:rPr>
          <w:rFonts w:hint="eastAsia"/>
          <w:lang w:eastAsia="zh-CN"/>
        </w:rPr>
        <w:t>，以重新检验实验</w:t>
      </w:r>
      <w:r w:rsidR="000E3426">
        <w:rPr>
          <w:rFonts w:hint="eastAsia"/>
          <w:lang w:eastAsia="zh-CN"/>
        </w:rPr>
        <w:t>2</w:t>
      </w:r>
      <w:r w:rsidR="000E3426">
        <w:rPr>
          <w:rFonts w:hint="eastAsia"/>
          <w:lang w:eastAsia="zh-CN"/>
        </w:rPr>
        <w:t>的模型</w:t>
      </w:r>
      <w:r>
        <w:rPr>
          <w:rFonts w:hint="eastAsia"/>
          <w:lang w:eastAsia="zh-CN"/>
        </w:rPr>
        <w:t>。然后，我们将基于</w:t>
      </w:r>
      <w:r>
        <w:rPr>
          <w:lang w:eastAsia="zh-CN"/>
        </w:rPr>
        <w:fldChar w:fldCharType="begin"/>
      </w:r>
      <w:r w:rsidR="00751842">
        <w:rPr>
          <w:lang w:eastAsia="zh-CN"/>
        </w:rPr>
        <w:instrText xml:space="preserve"> ADDIN EN.CITE &lt;EndNote&gt;&lt;Cite AuthorYear="1"&gt;&lt;Author&gt;Aiken&lt;/Author&gt;&lt;Year&gt;1991&lt;/Year&gt;&lt;RecNum&gt;167&lt;/RecNum&gt;&lt;DisplayText&gt;Aiken and West (1991)&lt;/DisplayText&gt;&lt;record&gt;&lt;rec-number&gt;167&lt;/rec-number&gt;&lt;foreign-keys&gt;&lt;key app="EN" db-id="25zwtzd2ipsxxpedr5u5fe2as9wdf5twxw0s" timestamp="1709788305"&gt;167&lt;/key&gt;&lt;/foreign-keys&gt;&lt;ref-type name="Journal Article"&gt;17&lt;/ref-type&gt;&lt;contributors&gt;&lt;authors&gt;&lt;author&gt;Aiken, LS&lt;/author&gt;&lt;author&gt;West, SG&lt;/author&gt;&lt;/authors&gt;&lt;/contributors&gt;&lt;titles&gt;&lt;title&gt;Multiple regression: Testing and interpreting interactions&lt;/title&gt;&lt;secondary-title&gt;Sage google schola&lt;/secondary-title&gt;&lt;/titles&gt;&lt;periodical&gt;&lt;full-title&gt;Sage google schola&lt;/full-title&gt;&lt;/periodical&gt;&lt;pages&gt;103-135&lt;/pages&gt;&lt;volume&gt;2&lt;/volume&gt;&lt;dates&gt;&lt;year&gt;1991&lt;/year&gt;&lt;/dates&gt;&lt;urls&gt;&lt;/urls&gt;&lt;/record&gt;&lt;/Cite&gt;&lt;/EndNote&gt;</w:instrText>
      </w:r>
      <w:r>
        <w:rPr>
          <w:lang w:eastAsia="zh-CN"/>
        </w:rPr>
        <w:fldChar w:fldCharType="separate"/>
      </w:r>
      <w:r w:rsidR="00751842">
        <w:rPr>
          <w:noProof/>
          <w:lang w:eastAsia="zh-CN"/>
        </w:rPr>
        <w:t>Aiken and West (1991)</w:t>
      </w:r>
      <w:r>
        <w:rPr>
          <w:lang w:eastAsia="zh-CN"/>
        </w:rPr>
        <w:fldChar w:fldCharType="end"/>
      </w:r>
      <w:r>
        <w:rPr>
          <w:rFonts w:hint="eastAsia"/>
          <w:lang w:eastAsia="zh-CN"/>
        </w:rPr>
        <w:t xml:space="preserve"> </w:t>
      </w:r>
      <w:r>
        <w:rPr>
          <w:rFonts w:hint="eastAsia"/>
          <w:lang w:eastAsia="zh-CN"/>
        </w:rPr>
        <w:t>所建议的调节效应检验流程，确定社会比较倾向与向上比较频率或向下比较频率之间</w:t>
      </w:r>
      <w:proofErr w:type="gramStart"/>
      <w:r>
        <w:rPr>
          <w:rFonts w:hint="eastAsia"/>
          <w:lang w:eastAsia="zh-CN"/>
        </w:rPr>
        <w:t>交乘项</w:t>
      </w:r>
      <w:proofErr w:type="gramEnd"/>
      <w:r>
        <w:rPr>
          <w:rFonts w:hint="eastAsia"/>
          <w:lang w:eastAsia="zh-CN"/>
        </w:rPr>
        <w:t>的回归系数是否显著。如果</w:t>
      </w:r>
      <w:proofErr w:type="gramStart"/>
      <w:r>
        <w:rPr>
          <w:rFonts w:hint="eastAsia"/>
          <w:lang w:eastAsia="zh-CN"/>
        </w:rPr>
        <w:t>该交乘项的</w:t>
      </w:r>
      <w:proofErr w:type="gramEnd"/>
      <w:r>
        <w:rPr>
          <w:rFonts w:hint="eastAsia"/>
          <w:lang w:eastAsia="zh-CN"/>
        </w:rPr>
        <w:t>回归系数显著，则说明社会比较倾向具有调节作用。这意味着，在不同社会比较倾向水平下，向上（向下）比较频率与相对剥夺感（感知到的优越感）之间的关系有所不同。我们还将计算不同社会比较倾向水平下，中介效应值的显著性，从而检验假设</w:t>
      </w:r>
      <w:r>
        <w:rPr>
          <w:rFonts w:hint="eastAsia"/>
          <w:lang w:eastAsia="zh-CN"/>
        </w:rPr>
        <w:t>5</w:t>
      </w:r>
      <w:r>
        <w:rPr>
          <w:rFonts w:hint="eastAsia"/>
          <w:lang w:eastAsia="zh-CN"/>
        </w:rPr>
        <w:t>是否成立。</w:t>
      </w:r>
      <w:r w:rsidR="000E3426">
        <w:rPr>
          <w:rFonts w:hint="eastAsia"/>
          <w:lang w:eastAsia="zh-CN"/>
        </w:rPr>
        <w:t>第三步，我们将自变量由社会比较频率替换为社会比较策略，以验证是“对比策略”而不是“认同策略”解释了相对剥夺感或感知到的优越感的变异。具体而言，我们会比较向上（向下）对比和向上（向下）认同与相对剥夺感（感知到的优越感）之间的回归系数，如果向上（向下）对比的回归系数显著高于向上（向下）认同的回归系数，则说明假设</w:t>
      </w:r>
      <w:r w:rsidR="000E3426">
        <w:rPr>
          <w:rFonts w:hint="eastAsia"/>
          <w:lang w:eastAsia="zh-CN"/>
        </w:rPr>
        <w:t>6</w:t>
      </w:r>
      <w:r w:rsidR="000E3426">
        <w:rPr>
          <w:rFonts w:hint="eastAsia"/>
          <w:lang w:eastAsia="zh-CN"/>
        </w:rPr>
        <w:t>成立。</w:t>
      </w:r>
    </w:p>
    <w:p w14:paraId="6EFEB4EE" w14:textId="3E33F926" w:rsidR="004D5983" w:rsidRPr="00F33CEC" w:rsidRDefault="00F060A2" w:rsidP="00F33CEC">
      <w:pPr>
        <w:pStyle w:val="2"/>
        <w:spacing w:before="180" w:after="180"/>
        <w:rPr>
          <w:lang w:eastAsia="zh-CN"/>
        </w:rPr>
      </w:pPr>
      <w:bookmarkStart w:id="113" w:name="_Toc161663977"/>
      <w:r>
        <w:rPr>
          <w:lang w:eastAsia="zh-CN"/>
        </w:rPr>
        <w:lastRenderedPageBreak/>
        <w:t>9</w:t>
      </w:r>
      <w:r w:rsidR="00634FC0" w:rsidRPr="00F33CEC">
        <w:rPr>
          <w:lang w:eastAsia="zh-CN"/>
        </w:rPr>
        <w:t xml:space="preserve">.2 </w:t>
      </w:r>
      <w:r w:rsidR="004D5983" w:rsidRPr="00F33CEC">
        <w:rPr>
          <w:lang w:eastAsia="zh-CN"/>
        </w:rPr>
        <w:t>结果</w:t>
      </w:r>
      <w:bookmarkEnd w:id="113"/>
    </w:p>
    <w:p w14:paraId="3C7007B2" w14:textId="4A75F1B3" w:rsidR="004D5983" w:rsidRPr="004E614C" w:rsidRDefault="00BC0D66" w:rsidP="004D5983">
      <w:pPr>
        <w:pStyle w:val="3"/>
        <w:spacing w:before="180" w:after="180"/>
        <w:rPr>
          <w:lang w:eastAsia="zh-CN"/>
        </w:rPr>
      </w:pPr>
      <w:bookmarkStart w:id="114" w:name="_Toc161663978"/>
      <w:r>
        <w:rPr>
          <w:lang w:eastAsia="zh-CN"/>
        </w:rPr>
        <w:t>9</w:t>
      </w:r>
      <w:r w:rsidR="00634FC0">
        <w:rPr>
          <w:lang w:eastAsia="zh-CN"/>
        </w:rPr>
        <w:t xml:space="preserve">.2.1 </w:t>
      </w:r>
      <w:r w:rsidR="004D5983" w:rsidRPr="004E614C">
        <w:rPr>
          <w:lang w:eastAsia="zh-CN"/>
        </w:rPr>
        <w:t>描述统计</w:t>
      </w:r>
      <w:bookmarkEnd w:id="114"/>
    </w:p>
    <w:p w14:paraId="30E40D9C" w14:textId="5D455EBA" w:rsidR="004D5983" w:rsidRPr="004E614C" w:rsidRDefault="004D5983" w:rsidP="00752C85">
      <w:pPr>
        <w:pStyle w:val="af3"/>
      </w:pPr>
      <w:r w:rsidRPr="004E614C">
        <w:rPr>
          <w:rFonts w:hint="eastAsia"/>
        </w:rPr>
        <w:t>表</w:t>
      </w:r>
      <w:r w:rsidR="00F34A7E">
        <w:t>9</w:t>
      </w:r>
      <w:r w:rsidR="00752C8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925"/>
        <w:gridCol w:w="925"/>
        <w:gridCol w:w="925"/>
        <w:gridCol w:w="925"/>
        <w:gridCol w:w="925"/>
        <w:gridCol w:w="708"/>
        <w:gridCol w:w="708"/>
      </w:tblGrid>
      <w:tr w:rsidR="00C44F78" w:rsidRPr="004E614C" w14:paraId="046E5021" w14:textId="77777777" w:rsidTr="00C44F78">
        <w:trPr>
          <w:trHeight w:val="315"/>
          <w:tblHeader/>
        </w:trPr>
        <w:tc>
          <w:tcPr>
            <w:tcW w:w="1184" w:type="pct"/>
            <w:tcBorders>
              <w:top w:val="single" w:sz="12" w:space="0" w:color="auto"/>
              <w:bottom w:val="single" w:sz="4" w:space="0" w:color="auto"/>
            </w:tcBorders>
            <w:noWrap/>
            <w:vAlign w:val="center"/>
            <w:hideMark/>
          </w:tcPr>
          <w:p w14:paraId="2E3BD6A7" w14:textId="77C515DA" w:rsidR="00C44F78" w:rsidRPr="004E614C" w:rsidRDefault="00C44F78" w:rsidP="00C44F78">
            <w:pPr>
              <w:jc w:val="center"/>
              <w:rPr>
                <w:rFonts w:cs="Times New Roman"/>
                <w:szCs w:val="24"/>
                <w:lang w:eastAsia="zh-CN"/>
              </w:rPr>
            </w:pPr>
            <w:r w:rsidRPr="00341D38">
              <w:rPr>
                <w:rFonts w:cs="Times New Roman" w:hint="eastAsia"/>
                <w:szCs w:val="24"/>
                <w:lang w:eastAsia="zh-CN"/>
              </w:rPr>
              <w:t>变量名</w:t>
            </w:r>
          </w:p>
        </w:tc>
        <w:tc>
          <w:tcPr>
            <w:tcW w:w="584" w:type="pct"/>
            <w:tcBorders>
              <w:top w:val="single" w:sz="12" w:space="0" w:color="auto"/>
              <w:bottom w:val="single" w:sz="4" w:space="0" w:color="auto"/>
            </w:tcBorders>
            <w:noWrap/>
            <w:vAlign w:val="center"/>
            <w:hideMark/>
          </w:tcPr>
          <w:p w14:paraId="39558755" w14:textId="761A64F8" w:rsidR="00C44F78" w:rsidRPr="004E614C" w:rsidRDefault="00C44F78" w:rsidP="00C44F78">
            <w:pPr>
              <w:jc w:val="center"/>
              <w:rPr>
                <w:rFonts w:cs="Times New Roman"/>
                <w:szCs w:val="24"/>
              </w:rPr>
            </w:pPr>
            <w:r w:rsidRPr="00341D38">
              <w:rPr>
                <w:rFonts w:cs="Times New Roman" w:hint="eastAsia"/>
                <w:szCs w:val="24"/>
              </w:rPr>
              <w:t>平均数</w:t>
            </w:r>
          </w:p>
        </w:tc>
        <w:tc>
          <w:tcPr>
            <w:tcW w:w="584" w:type="pct"/>
            <w:tcBorders>
              <w:top w:val="single" w:sz="12" w:space="0" w:color="auto"/>
              <w:bottom w:val="single" w:sz="4" w:space="0" w:color="auto"/>
            </w:tcBorders>
            <w:noWrap/>
            <w:vAlign w:val="center"/>
            <w:hideMark/>
          </w:tcPr>
          <w:p w14:paraId="2135A039" w14:textId="4173176C" w:rsidR="00C44F78" w:rsidRPr="004E614C" w:rsidRDefault="00C44F78" w:rsidP="00C44F78">
            <w:pPr>
              <w:jc w:val="center"/>
              <w:rPr>
                <w:rFonts w:cs="Times New Roman"/>
                <w:szCs w:val="24"/>
              </w:rPr>
            </w:pPr>
            <w:r w:rsidRPr="00341D38">
              <w:rPr>
                <w:rFonts w:cs="Times New Roman" w:hint="eastAsia"/>
                <w:szCs w:val="24"/>
              </w:rPr>
              <w:t>标准差</w:t>
            </w:r>
          </w:p>
        </w:tc>
        <w:tc>
          <w:tcPr>
            <w:tcW w:w="584" w:type="pct"/>
            <w:tcBorders>
              <w:top w:val="single" w:sz="12" w:space="0" w:color="auto"/>
              <w:bottom w:val="single" w:sz="4" w:space="0" w:color="auto"/>
            </w:tcBorders>
            <w:noWrap/>
            <w:vAlign w:val="center"/>
            <w:hideMark/>
          </w:tcPr>
          <w:p w14:paraId="2150641B" w14:textId="486C7D06" w:rsidR="00C44F78" w:rsidRPr="004E614C" w:rsidRDefault="00C44F78" w:rsidP="00C44F78">
            <w:pPr>
              <w:jc w:val="center"/>
              <w:rPr>
                <w:rFonts w:cs="Times New Roman"/>
                <w:szCs w:val="24"/>
              </w:rPr>
            </w:pPr>
            <w:r w:rsidRPr="00341D38">
              <w:rPr>
                <w:rFonts w:cs="Times New Roman" w:hint="eastAsia"/>
                <w:szCs w:val="24"/>
              </w:rPr>
              <w:t>中位数</w:t>
            </w:r>
          </w:p>
        </w:tc>
        <w:tc>
          <w:tcPr>
            <w:tcW w:w="584" w:type="pct"/>
            <w:tcBorders>
              <w:top w:val="single" w:sz="12" w:space="0" w:color="auto"/>
              <w:bottom w:val="single" w:sz="4" w:space="0" w:color="auto"/>
            </w:tcBorders>
            <w:noWrap/>
            <w:vAlign w:val="center"/>
            <w:hideMark/>
          </w:tcPr>
          <w:p w14:paraId="241D1888" w14:textId="304E8A26" w:rsidR="00C44F78" w:rsidRPr="004E614C" w:rsidRDefault="00C44F78" w:rsidP="00C44F78">
            <w:pPr>
              <w:jc w:val="center"/>
              <w:rPr>
                <w:rFonts w:cs="Times New Roman"/>
                <w:szCs w:val="24"/>
              </w:rPr>
            </w:pPr>
            <w:r w:rsidRPr="00341D38">
              <w:rPr>
                <w:rFonts w:cs="Times New Roman" w:hint="eastAsia"/>
                <w:szCs w:val="24"/>
              </w:rPr>
              <w:t>最小值</w:t>
            </w:r>
          </w:p>
        </w:tc>
        <w:tc>
          <w:tcPr>
            <w:tcW w:w="584" w:type="pct"/>
            <w:tcBorders>
              <w:top w:val="single" w:sz="12" w:space="0" w:color="auto"/>
              <w:bottom w:val="single" w:sz="4" w:space="0" w:color="auto"/>
            </w:tcBorders>
            <w:noWrap/>
            <w:vAlign w:val="center"/>
            <w:hideMark/>
          </w:tcPr>
          <w:p w14:paraId="0B42E024" w14:textId="0D2251E1" w:rsidR="00C44F78" w:rsidRPr="004E614C" w:rsidRDefault="00C44F78" w:rsidP="00C44F78">
            <w:pPr>
              <w:jc w:val="center"/>
              <w:rPr>
                <w:rFonts w:cs="Times New Roman"/>
                <w:szCs w:val="24"/>
              </w:rPr>
            </w:pPr>
            <w:r w:rsidRPr="00341D38">
              <w:rPr>
                <w:rFonts w:cs="Times New Roman" w:hint="eastAsia"/>
                <w:szCs w:val="24"/>
              </w:rPr>
              <w:t>最大值</w:t>
            </w:r>
          </w:p>
        </w:tc>
        <w:tc>
          <w:tcPr>
            <w:tcW w:w="447" w:type="pct"/>
            <w:tcBorders>
              <w:top w:val="single" w:sz="12" w:space="0" w:color="auto"/>
              <w:bottom w:val="single" w:sz="4" w:space="0" w:color="auto"/>
            </w:tcBorders>
            <w:noWrap/>
            <w:vAlign w:val="center"/>
            <w:hideMark/>
          </w:tcPr>
          <w:p w14:paraId="1F9D8A8A" w14:textId="76F0E0DA" w:rsidR="00C44F78" w:rsidRPr="004E614C" w:rsidRDefault="00C44F78" w:rsidP="00C44F78">
            <w:pPr>
              <w:jc w:val="center"/>
              <w:rPr>
                <w:rFonts w:cs="Times New Roman"/>
                <w:szCs w:val="24"/>
              </w:rPr>
            </w:pPr>
            <w:r w:rsidRPr="00341D38">
              <w:rPr>
                <w:rFonts w:cs="Times New Roman" w:hint="eastAsia"/>
                <w:szCs w:val="24"/>
              </w:rPr>
              <w:t>偏度</w:t>
            </w:r>
          </w:p>
        </w:tc>
        <w:tc>
          <w:tcPr>
            <w:tcW w:w="447" w:type="pct"/>
            <w:tcBorders>
              <w:top w:val="single" w:sz="12" w:space="0" w:color="auto"/>
              <w:bottom w:val="single" w:sz="4" w:space="0" w:color="auto"/>
            </w:tcBorders>
            <w:noWrap/>
            <w:vAlign w:val="center"/>
            <w:hideMark/>
          </w:tcPr>
          <w:p w14:paraId="79D89237" w14:textId="193C2953" w:rsidR="00C44F78" w:rsidRPr="004E614C" w:rsidRDefault="00C44F78" w:rsidP="00C44F78">
            <w:pPr>
              <w:jc w:val="center"/>
              <w:rPr>
                <w:rFonts w:cs="Times New Roman"/>
                <w:szCs w:val="24"/>
              </w:rPr>
            </w:pPr>
            <w:r w:rsidRPr="00341D38">
              <w:rPr>
                <w:rFonts w:cs="Times New Roman" w:hint="eastAsia"/>
                <w:szCs w:val="24"/>
              </w:rPr>
              <w:t>峰度</w:t>
            </w:r>
          </w:p>
        </w:tc>
      </w:tr>
      <w:tr w:rsidR="00C44F78" w:rsidRPr="004E614C" w14:paraId="306FEA0F" w14:textId="77777777" w:rsidTr="00C44F78">
        <w:trPr>
          <w:trHeight w:val="315"/>
        </w:trPr>
        <w:tc>
          <w:tcPr>
            <w:tcW w:w="1184" w:type="pct"/>
            <w:tcBorders>
              <w:top w:val="single" w:sz="4" w:space="0" w:color="auto"/>
            </w:tcBorders>
            <w:noWrap/>
            <w:vAlign w:val="center"/>
            <w:hideMark/>
          </w:tcPr>
          <w:p w14:paraId="1704B71E" w14:textId="297293E8" w:rsidR="00C44F78" w:rsidRPr="004E614C" w:rsidRDefault="00C44F78" w:rsidP="00C44F78">
            <w:pPr>
              <w:jc w:val="center"/>
              <w:rPr>
                <w:rFonts w:cs="Times New Roman"/>
                <w:szCs w:val="24"/>
              </w:rPr>
            </w:pPr>
            <w:r w:rsidRPr="00341D38">
              <w:rPr>
                <w:rFonts w:cs="Times New Roman" w:hint="eastAsia"/>
                <w:szCs w:val="24"/>
              </w:rPr>
              <w:t>性别</w:t>
            </w:r>
          </w:p>
        </w:tc>
        <w:tc>
          <w:tcPr>
            <w:tcW w:w="584" w:type="pct"/>
            <w:tcBorders>
              <w:top w:val="single" w:sz="4" w:space="0" w:color="auto"/>
            </w:tcBorders>
            <w:noWrap/>
            <w:vAlign w:val="center"/>
            <w:hideMark/>
          </w:tcPr>
          <w:p w14:paraId="1355FBE8" w14:textId="77777777" w:rsidR="00C44F78" w:rsidRPr="004E614C" w:rsidRDefault="00C44F78" w:rsidP="00C44F78">
            <w:pPr>
              <w:jc w:val="center"/>
              <w:rPr>
                <w:rFonts w:cs="Times New Roman"/>
                <w:szCs w:val="24"/>
              </w:rPr>
            </w:pPr>
            <w:r w:rsidRPr="004E614C">
              <w:rPr>
                <w:rFonts w:cs="Times New Roman"/>
                <w:color w:val="000000"/>
                <w:szCs w:val="24"/>
              </w:rPr>
              <w:t>1.51</w:t>
            </w:r>
          </w:p>
        </w:tc>
        <w:tc>
          <w:tcPr>
            <w:tcW w:w="584" w:type="pct"/>
            <w:tcBorders>
              <w:top w:val="single" w:sz="4" w:space="0" w:color="auto"/>
            </w:tcBorders>
            <w:noWrap/>
            <w:vAlign w:val="center"/>
            <w:hideMark/>
          </w:tcPr>
          <w:p w14:paraId="64ADA362" w14:textId="77777777" w:rsidR="00C44F78" w:rsidRPr="004E614C" w:rsidRDefault="00C44F78" w:rsidP="00C44F78">
            <w:pPr>
              <w:jc w:val="center"/>
              <w:rPr>
                <w:rFonts w:cs="Times New Roman"/>
                <w:szCs w:val="24"/>
              </w:rPr>
            </w:pPr>
            <w:r w:rsidRPr="004E614C">
              <w:rPr>
                <w:rFonts w:cs="Times New Roman"/>
                <w:color w:val="000000"/>
                <w:szCs w:val="24"/>
              </w:rPr>
              <w:t>.50</w:t>
            </w:r>
          </w:p>
        </w:tc>
        <w:tc>
          <w:tcPr>
            <w:tcW w:w="584" w:type="pct"/>
            <w:tcBorders>
              <w:top w:val="single" w:sz="4" w:space="0" w:color="auto"/>
            </w:tcBorders>
            <w:noWrap/>
            <w:vAlign w:val="center"/>
            <w:hideMark/>
          </w:tcPr>
          <w:p w14:paraId="7461D7F7" w14:textId="77777777" w:rsidR="00C44F78" w:rsidRPr="004E614C" w:rsidRDefault="00C44F78" w:rsidP="00C44F78">
            <w:pPr>
              <w:jc w:val="center"/>
              <w:rPr>
                <w:rFonts w:cs="Times New Roman"/>
                <w:szCs w:val="24"/>
              </w:rPr>
            </w:pPr>
            <w:r w:rsidRPr="004E614C">
              <w:rPr>
                <w:rFonts w:cs="Times New Roman"/>
                <w:color w:val="000000"/>
                <w:szCs w:val="24"/>
              </w:rPr>
              <w:t>2.00</w:t>
            </w:r>
          </w:p>
        </w:tc>
        <w:tc>
          <w:tcPr>
            <w:tcW w:w="584" w:type="pct"/>
            <w:tcBorders>
              <w:top w:val="single" w:sz="4" w:space="0" w:color="auto"/>
            </w:tcBorders>
            <w:noWrap/>
            <w:vAlign w:val="center"/>
            <w:hideMark/>
          </w:tcPr>
          <w:p w14:paraId="68A7181D"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tcBorders>
              <w:top w:val="single" w:sz="4" w:space="0" w:color="auto"/>
            </w:tcBorders>
            <w:noWrap/>
            <w:vAlign w:val="center"/>
            <w:hideMark/>
          </w:tcPr>
          <w:p w14:paraId="6D54F443" w14:textId="77777777" w:rsidR="00C44F78" w:rsidRPr="004E614C" w:rsidRDefault="00C44F78" w:rsidP="00C44F78">
            <w:pPr>
              <w:jc w:val="center"/>
              <w:rPr>
                <w:rFonts w:cs="Times New Roman"/>
                <w:szCs w:val="24"/>
              </w:rPr>
            </w:pPr>
            <w:r w:rsidRPr="004E614C">
              <w:rPr>
                <w:rFonts w:cs="Times New Roman"/>
                <w:color w:val="000000"/>
                <w:szCs w:val="24"/>
              </w:rPr>
              <w:t>2.00</w:t>
            </w:r>
          </w:p>
        </w:tc>
        <w:tc>
          <w:tcPr>
            <w:tcW w:w="447" w:type="pct"/>
            <w:tcBorders>
              <w:top w:val="single" w:sz="4" w:space="0" w:color="auto"/>
            </w:tcBorders>
            <w:noWrap/>
            <w:vAlign w:val="center"/>
            <w:hideMark/>
          </w:tcPr>
          <w:p w14:paraId="6F2BA579" w14:textId="77777777" w:rsidR="00C44F78" w:rsidRPr="004E614C" w:rsidRDefault="00C44F78" w:rsidP="00C44F78">
            <w:pPr>
              <w:jc w:val="center"/>
              <w:rPr>
                <w:rFonts w:cs="Times New Roman"/>
                <w:szCs w:val="24"/>
              </w:rPr>
            </w:pPr>
            <w:r w:rsidRPr="004E614C">
              <w:rPr>
                <w:rFonts w:cs="Times New Roman"/>
                <w:color w:val="000000"/>
                <w:szCs w:val="24"/>
              </w:rPr>
              <w:t>-.06</w:t>
            </w:r>
          </w:p>
        </w:tc>
        <w:tc>
          <w:tcPr>
            <w:tcW w:w="447" w:type="pct"/>
            <w:tcBorders>
              <w:top w:val="single" w:sz="4" w:space="0" w:color="auto"/>
            </w:tcBorders>
            <w:noWrap/>
            <w:vAlign w:val="center"/>
            <w:hideMark/>
          </w:tcPr>
          <w:p w14:paraId="78780BF7" w14:textId="77777777" w:rsidR="00C44F78" w:rsidRPr="004E614C" w:rsidRDefault="00C44F78" w:rsidP="00C44F78">
            <w:pPr>
              <w:jc w:val="center"/>
              <w:rPr>
                <w:rFonts w:cs="Times New Roman"/>
                <w:szCs w:val="24"/>
              </w:rPr>
            </w:pPr>
            <w:r w:rsidRPr="004E614C">
              <w:rPr>
                <w:rFonts w:cs="Times New Roman"/>
                <w:color w:val="000000"/>
                <w:szCs w:val="24"/>
              </w:rPr>
              <w:t>-2.00</w:t>
            </w:r>
          </w:p>
        </w:tc>
      </w:tr>
      <w:tr w:rsidR="00C44F78" w:rsidRPr="004E614C" w14:paraId="7189BA4C" w14:textId="77777777" w:rsidTr="00C44F78">
        <w:trPr>
          <w:trHeight w:val="315"/>
        </w:trPr>
        <w:tc>
          <w:tcPr>
            <w:tcW w:w="1184" w:type="pct"/>
            <w:noWrap/>
            <w:vAlign w:val="center"/>
            <w:hideMark/>
          </w:tcPr>
          <w:p w14:paraId="50730782" w14:textId="58EFC338" w:rsidR="00C44F78" w:rsidRPr="004E614C" w:rsidRDefault="00C44F78" w:rsidP="00C44F78">
            <w:pPr>
              <w:jc w:val="center"/>
              <w:rPr>
                <w:rFonts w:cs="Times New Roman"/>
                <w:szCs w:val="24"/>
              </w:rPr>
            </w:pPr>
            <w:r w:rsidRPr="00341D38">
              <w:rPr>
                <w:rFonts w:cs="Times New Roman" w:hint="eastAsia"/>
                <w:szCs w:val="24"/>
              </w:rPr>
              <w:t>年龄</w:t>
            </w:r>
          </w:p>
        </w:tc>
        <w:tc>
          <w:tcPr>
            <w:tcW w:w="584" w:type="pct"/>
            <w:noWrap/>
            <w:vAlign w:val="center"/>
            <w:hideMark/>
          </w:tcPr>
          <w:p w14:paraId="10F368D8" w14:textId="77777777" w:rsidR="00C44F78" w:rsidRPr="004E614C" w:rsidRDefault="00C44F78" w:rsidP="00C44F78">
            <w:pPr>
              <w:jc w:val="center"/>
              <w:rPr>
                <w:rFonts w:cs="Times New Roman"/>
                <w:szCs w:val="24"/>
              </w:rPr>
            </w:pPr>
            <w:r w:rsidRPr="004E614C">
              <w:rPr>
                <w:rFonts w:cs="Times New Roman"/>
                <w:color w:val="000000"/>
                <w:szCs w:val="24"/>
              </w:rPr>
              <w:t>31.76</w:t>
            </w:r>
          </w:p>
        </w:tc>
        <w:tc>
          <w:tcPr>
            <w:tcW w:w="584" w:type="pct"/>
            <w:noWrap/>
            <w:vAlign w:val="center"/>
            <w:hideMark/>
          </w:tcPr>
          <w:p w14:paraId="6509DE83" w14:textId="77777777" w:rsidR="00C44F78" w:rsidRPr="004E614C" w:rsidRDefault="00C44F78" w:rsidP="00C44F78">
            <w:pPr>
              <w:jc w:val="center"/>
              <w:rPr>
                <w:rFonts w:cs="Times New Roman"/>
                <w:szCs w:val="24"/>
              </w:rPr>
            </w:pPr>
            <w:r w:rsidRPr="004E614C">
              <w:rPr>
                <w:rFonts w:cs="Times New Roman"/>
                <w:color w:val="000000"/>
                <w:szCs w:val="24"/>
              </w:rPr>
              <w:t>6.20</w:t>
            </w:r>
          </w:p>
        </w:tc>
        <w:tc>
          <w:tcPr>
            <w:tcW w:w="584" w:type="pct"/>
            <w:noWrap/>
            <w:vAlign w:val="center"/>
            <w:hideMark/>
          </w:tcPr>
          <w:p w14:paraId="46AA42B2" w14:textId="77777777" w:rsidR="00C44F78" w:rsidRPr="004E614C" w:rsidRDefault="00C44F78" w:rsidP="00C44F78">
            <w:pPr>
              <w:jc w:val="center"/>
              <w:rPr>
                <w:rFonts w:cs="Times New Roman"/>
                <w:szCs w:val="24"/>
              </w:rPr>
            </w:pPr>
            <w:r w:rsidRPr="004E614C">
              <w:rPr>
                <w:rFonts w:cs="Times New Roman"/>
                <w:color w:val="000000"/>
                <w:szCs w:val="24"/>
              </w:rPr>
              <w:t>31.00</w:t>
            </w:r>
          </w:p>
        </w:tc>
        <w:tc>
          <w:tcPr>
            <w:tcW w:w="584" w:type="pct"/>
            <w:noWrap/>
            <w:vAlign w:val="center"/>
            <w:hideMark/>
          </w:tcPr>
          <w:p w14:paraId="0CCD9137" w14:textId="77777777" w:rsidR="00C44F78" w:rsidRPr="004E614C" w:rsidRDefault="00C44F78" w:rsidP="00C44F78">
            <w:pPr>
              <w:jc w:val="center"/>
              <w:rPr>
                <w:rFonts w:cs="Times New Roman"/>
                <w:szCs w:val="24"/>
              </w:rPr>
            </w:pPr>
            <w:r w:rsidRPr="004E614C">
              <w:rPr>
                <w:rFonts w:cs="Times New Roman"/>
                <w:color w:val="000000"/>
                <w:szCs w:val="24"/>
              </w:rPr>
              <w:t>18.00</w:t>
            </w:r>
          </w:p>
        </w:tc>
        <w:tc>
          <w:tcPr>
            <w:tcW w:w="584" w:type="pct"/>
            <w:noWrap/>
            <w:vAlign w:val="center"/>
            <w:hideMark/>
          </w:tcPr>
          <w:p w14:paraId="4548A9B2" w14:textId="77777777" w:rsidR="00C44F78" w:rsidRPr="004E614C" w:rsidRDefault="00C44F78" w:rsidP="00C44F78">
            <w:pPr>
              <w:jc w:val="center"/>
              <w:rPr>
                <w:rFonts w:cs="Times New Roman"/>
                <w:szCs w:val="24"/>
              </w:rPr>
            </w:pPr>
            <w:r w:rsidRPr="004E614C">
              <w:rPr>
                <w:rFonts w:cs="Times New Roman"/>
                <w:color w:val="000000"/>
                <w:szCs w:val="24"/>
              </w:rPr>
              <w:t>58.00</w:t>
            </w:r>
          </w:p>
        </w:tc>
        <w:tc>
          <w:tcPr>
            <w:tcW w:w="447" w:type="pct"/>
            <w:noWrap/>
            <w:vAlign w:val="center"/>
            <w:hideMark/>
          </w:tcPr>
          <w:p w14:paraId="0FA2ECC8" w14:textId="77777777" w:rsidR="00C44F78" w:rsidRPr="004E614C" w:rsidRDefault="00C44F78" w:rsidP="00C44F78">
            <w:pPr>
              <w:jc w:val="center"/>
              <w:rPr>
                <w:rFonts w:cs="Times New Roman"/>
                <w:szCs w:val="24"/>
              </w:rPr>
            </w:pPr>
            <w:r w:rsidRPr="004E614C">
              <w:rPr>
                <w:rFonts w:cs="Times New Roman"/>
                <w:color w:val="000000"/>
                <w:szCs w:val="24"/>
              </w:rPr>
              <w:t>.76</w:t>
            </w:r>
          </w:p>
        </w:tc>
        <w:tc>
          <w:tcPr>
            <w:tcW w:w="447" w:type="pct"/>
            <w:noWrap/>
            <w:vAlign w:val="center"/>
            <w:hideMark/>
          </w:tcPr>
          <w:p w14:paraId="78626355" w14:textId="77777777" w:rsidR="00C44F78" w:rsidRPr="004E614C" w:rsidRDefault="00C44F78" w:rsidP="00C44F78">
            <w:pPr>
              <w:jc w:val="center"/>
              <w:rPr>
                <w:rFonts w:cs="Times New Roman"/>
                <w:szCs w:val="24"/>
              </w:rPr>
            </w:pPr>
            <w:r w:rsidRPr="004E614C">
              <w:rPr>
                <w:rFonts w:cs="Times New Roman"/>
                <w:color w:val="000000"/>
                <w:szCs w:val="24"/>
              </w:rPr>
              <w:t>1.50</w:t>
            </w:r>
          </w:p>
        </w:tc>
      </w:tr>
      <w:tr w:rsidR="00C44F78" w:rsidRPr="004E614C" w14:paraId="5FED1D81" w14:textId="77777777" w:rsidTr="00C44F78">
        <w:trPr>
          <w:trHeight w:val="315"/>
        </w:trPr>
        <w:tc>
          <w:tcPr>
            <w:tcW w:w="1184" w:type="pct"/>
            <w:noWrap/>
            <w:vAlign w:val="center"/>
          </w:tcPr>
          <w:p w14:paraId="4BBCF0B7" w14:textId="70F9726B" w:rsidR="00C44F78" w:rsidRPr="004E614C" w:rsidRDefault="00C44F78" w:rsidP="00C44F78">
            <w:pPr>
              <w:jc w:val="center"/>
              <w:rPr>
                <w:rFonts w:cs="Times New Roman"/>
                <w:szCs w:val="24"/>
              </w:rPr>
            </w:pPr>
            <w:r w:rsidRPr="00341D38">
              <w:rPr>
                <w:rFonts w:cs="Times New Roman" w:hint="eastAsia"/>
                <w:szCs w:val="24"/>
              </w:rPr>
              <w:t>受教育水平</w:t>
            </w:r>
          </w:p>
        </w:tc>
        <w:tc>
          <w:tcPr>
            <w:tcW w:w="584" w:type="pct"/>
            <w:noWrap/>
            <w:vAlign w:val="center"/>
          </w:tcPr>
          <w:p w14:paraId="7A2ADC7D" w14:textId="77777777" w:rsidR="00C44F78" w:rsidRPr="004E614C" w:rsidRDefault="00C44F78" w:rsidP="00C44F78">
            <w:pPr>
              <w:jc w:val="center"/>
              <w:rPr>
                <w:rFonts w:cs="Times New Roman"/>
                <w:szCs w:val="24"/>
              </w:rPr>
            </w:pPr>
            <w:r w:rsidRPr="004E614C">
              <w:rPr>
                <w:rFonts w:cs="Times New Roman"/>
                <w:color w:val="000000"/>
                <w:szCs w:val="24"/>
              </w:rPr>
              <w:t>3.93</w:t>
            </w:r>
          </w:p>
        </w:tc>
        <w:tc>
          <w:tcPr>
            <w:tcW w:w="584" w:type="pct"/>
            <w:noWrap/>
            <w:vAlign w:val="center"/>
          </w:tcPr>
          <w:p w14:paraId="5959A4C4" w14:textId="77777777" w:rsidR="00C44F78" w:rsidRPr="004E614C" w:rsidRDefault="00C44F78" w:rsidP="00C44F78">
            <w:pPr>
              <w:jc w:val="center"/>
              <w:rPr>
                <w:rFonts w:cs="Times New Roman"/>
                <w:szCs w:val="24"/>
              </w:rPr>
            </w:pPr>
            <w:r w:rsidRPr="004E614C">
              <w:rPr>
                <w:rFonts w:cs="Times New Roman"/>
                <w:color w:val="000000"/>
                <w:szCs w:val="24"/>
              </w:rPr>
              <w:t>.51</w:t>
            </w:r>
          </w:p>
        </w:tc>
        <w:tc>
          <w:tcPr>
            <w:tcW w:w="584" w:type="pct"/>
            <w:noWrap/>
            <w:vAlign w:val="center"/>
          </w:tcPr>
          <w:p w14:paraId="5F12C8B2" w14:textId="77777777" w:rsidR="00C44F78" w:rsidRPr="004E614C" w:rsidRDefault="00C44F78" w:rsidP="00C44F78">
            <w:pPr>
              <w:jc w:val="center"/>
              <w:rPr>
                <w:rFonts w:cs="Times New Roman"/>
                <w:szCs w:val="24"/>
              </w:rPr>
            </w:pPr>
            <w:r w:rsidRPr="004E614C">
              <w:rPr>
                <w:rFonts w:cs="Times New Roman"/>
                <w:color w:val="000000"/>
                <w:szCs w:val="24"/>
              </w:rPr>
              <w:t>4.00</w:t>
            </w:r>
          </w:p>
        </w:tc>
        <w:tc>
          <w:tcPr>
            <w:tcW w:w="584" w:type="pct"/>
            <w:noWrap/>
            <w:vAlign w:val="center"/>
          </w:tcPr>
          <w:p w14:paraId="6EAA382B"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noWrap/>
            <w:vAlign w:val="center"/>
          </w:tcPr>
          <w:p w14:paraId="1339ABDB" w14:textId="77777777" w:rsidR="00C44F78" w:rsidRPr="004E614C" w:rsidRDefault="00C44F78" w:rsidP="00C44F78">
            <w:pPr>
              <w:jc w:val="center"/>
              <w:rPr>
                <w:rFonts w:cs="Times New Roman"/>
                <w:szCs w:val="24"/>
              </w:rPr>
            </w:pPr>
            <w:r w:rsidRPr="004E614C">
              <w:rPr>
                <w:rFonts w:cs="Times New Roman"/>
                <w:color w:val="000000"/>
                <w:szCs w:val="24"/>
              </w:rPr>
              <w:t>5.00</w:t>
            </w:r>
          </w:p>
        </w:tc>
        <w:tc>
          <w:tcPr>
            <w:tcW w:w="447" w:type="pct"/>
            <w:noWrap/>
            <w:vAlign w:val="center"/>
          </w:tcPr>
          <w:p w14:paraId="2682A922" w14:textId="77777777" w:rsidR="00C44F78" w:rsidRPr="004E614C" w:rsidRDefault="00C44F78" w:rsidP="00C44F78">
            <w:pPr>
              <w:jc w:val="center"/>
              <w:rPr>
                <w:rFonts w:cs="Times New Roman"/>
                <w:szCs w:val="24"/>
              </w:rPr>
            </w:pPr>
            <w:r w:rsidRPr="004E614C">
              <w:rPr>
                <w:rFonts w:cs="Times New Roman"/>
                <w:color w:val="000000"/>
                <w:szCs w:val="24"/>
              </w:rPr>
              <w:t>-1.65</w:t>
            </w:r>
          </w:p>
        </w:tc>
        <w:tc>
          <w:tcPr>
            <w:tcW w:w="447" w:type="pct"/>
            <w:noWrap/>
            <w:vAlign w:val="center"/>
          </w:tcPr>
          <w:p w14:paraId="7D9F3625" w14:textId="77777777" w:rsidR="00C44F78" w:rsidRPr="004E614C" w:rsidRDefault="00C44F78" w:rsidP="00C44F78">
            <w:pPr>
              <w:jc w:val="center"/>
              <w:rPr>
                <w:rFonts w:cs="Times New Roman"/>
                <w:szCs w:val="24"/>
              </w:rPr>
            </w:pPr>
            <w:r w:rsidRPr="004E614C">
              <w:rPr>
                <w:rFonts w:cs="Times New Roman"/>
                <w:color w:val="000000"/>
                <w:szCs w:val="24"/>
              </w:rPr>
              <w:t>6.66</w:t>
            </w:r>
          </w:p>
        </w:tc>
      </w:tr>
      <w:tr w:rsidR="00C44F78" w:rsidRPr="004E614C" w14:paraId="55C677FE" w14:textId="77777777" w:rsidTr="00C44F78">
        <w:trPr>
          <w:trHeight w:val="315"/>
        </w:trPr>
        <w:tc>
          <w:tcPr>
            <w:tcW w:w="1184" w:type="pct"/>
            <w:noWrap/>
            <w:vAlign w:val="center"/>
            <w:hideMark/>
          </w:tcPr>
          <w:p w14:paraId="2691C5A4" w14:textId="2EF95CFC" w:rsidR="00C44F78" w:rsidRPr="004E614C" w:rsidRDefault="00C44F78" w:rsidP="00C44F78">
            <w:pPr>
              <w:jc w:val="center"/>
              <w:rPr>
                <w:rFonts w:cs="Times New Roman"/>
                <w:szCs w:val="24"/>
              </w:rPr>
            </w:pPr>
            <w:r w:rsidRPr="00341D38">
              <w:rPr>
                <w:rFonts w:cs="Times New Roman" w:hint="eastAsia"/>
                <w:szCs w:val="24"/>
              </w:rPr>
              <w:t>婚姻状况</w:t>
            </w:r>
          </w:p>
        </w:tc>
        <w:tc>
          <w:tcPr>
            <w:tcW w:w="584" w:type="pct"/>
            <w:noWrap/>
            <w:vAlign w:val="center"/>
            <w:hideMark/>
          </w:tcPr>
          <w:p w14:paraId="65529CDD" w14:textId="77777777" w:rsidR="00C44F78" w:rsidRPr="004E614C" w:rsidRDefault="00C44F78" w:rsidP="00C44F78">
            <w:pPr>
              <w:jc w:val="center"/>
              <w:rPr>
                <w:rFonts w:cs="Times New Roman"/>
                <w:szCs w:val="24"/>
              </w:rPr>
            </w:pPr>
            <w:r w:rsidRPr="004E614C">
              <w:rPr>
                <w:rFonts w:cs="Times New Roman"/>
                <w:color w:val="000000"/>
                <w:szCs w:val="24"/>
              </w:rPr>
              <w:t>1.65</w:t>
            </w:r>
          </w:p>
        </w:tc>
        <w:tc>
          <w:tcPr>
            <w:tcW w:w="584" w:type="pct"/>
            <w:noWrap/>
            <w:vAlign w:val="center"/>
            <w:hideMark/>
          </w:tcPr>
          <w:p w14:paraId="2D58B7D5" w14:textId="77777777" w:rsidR="00C44F78" w:rsidRPr="004E614C" w:rsidRDefault="00C44F78" w:rsidP="00C44F78">
            <w:pPr>
              <w:jc w:val="center"/>
              <w:rPr>
                <w:rFonts w:cs="Times New Roman"/>
                <w:szCs w:val="24"/>
              </w:rPr>
            </w:pPr>
            <w:r w:rsidRPr="004E614C">
              <w:rPr>
                <w:rFonts w:cs="Times New Roman"/>
                <w:color w:val="000000"/>
                <w:szCs w:val="24"/>
              </w:rPr>
              <w:t>.61</w:t>
            </w:r>
          </w:p>
        </w:tc>
        <w:tc>
          <w:tcPr>
            <w:tcW w:w="584" w:type="pct"/>
            <w:noWrap/>
            <w:vAlign w:val="center"/>
            <w:hideMark/>
          </w:tcPr>
          <w:p w14:paraId="3F912F49" w14:textId="77777777" w:rsidR="00C44F78" w:rsidRPr="004E614C" w:rsidRDefault="00C44F78" w:rsidP="00C44F78">
            <w:pPr>
              <w:jc w:val="center"/>
              <w:rPr>
                <w:rFonts w:cs="Times New Roman"/>
                <w:szCs w:val="24"/>
              </w:rPr>
            </w:pPr>
            <w:r w:rsidRPr="004E614C">
              <w:rPr>
                <w:rFonts w:cs="Times New Roman"/>
                <w:color w:val="000000"/>
                <w:szCs w:val="24"/>
              </w:rPr>
              <w:t>2.00</w:t>
            </w:r>
          </w:p>
        </w:tc>
        <w:tc>
          <w:tcPr>
            <w:tcW w:w="584" w:type="pct"/>
            <w:noWrap/>
            <w:vAlign w:val="center"/>
            <w:hideMark/>
          </w:tcPr>
          <w:p w14:paraId="3FCFD33E"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22E7D58E" w14:textId="77777777" w:rsidR="00C44F78" w:rsidRPr="004E614C" w:rsidRDefault="00C44F78" w:rsidP="00C44F78">
            <w:pPr>
              <w:jc w:val="center"/>
              <w:rPr>
                <w:rFonts w:cs="Times New Roman"/>
                <w:szCs w:val="24"/>
              </w:rPr>
            </w:pPr>
            <w:r w:rsidRPr="004E614C">
              <w:rPr>
                <w:rFonts w:cs="Times New Roman"/>
                <w:color w:val="000000"/>
                <w:szCs w:val="24"/>
              </w:rPr>
              <w:t>3.00</w:t>
            </w:r>
          </w:p>
        </w:tc>
        <w:tc>
          <w:tcPr>
            <w:tcW w:w="447" w:type="pct"/>
            <w:noWrap/>
            <w:vAlign w:val="center"/>
            <w:hideMark/>
          </w:tcPr>
          <w:p w14:paraId="32F86EDF" w14:textId="77777777" w:rsidR="00C44F78" w:rsidRPr="004E614C" w:rsidRDefault="00C44F78" w:rsidP="00C44F78">
            <w:pPr>
              <w:jc w:val="center"/>
              <w:rPr>
                <w:rFonts w:cs="Times New Roman"/>
                <w:szCs w:val="24"/>
              </w:rPr>
            </w:pPr>
            <w:r w:rsidRPr="004E614C">
              <w:rPr>
                <w:rFonts w:cs="Times New Roman"/>
                <w:color w:val="000000"/>
                <w:szCs w:val="24"/>
              </w:rPr>
              <w:t>.37</w:t>
            </w:r>
          </w:p>
        </w:tc>
        <w:tc>
          <w:tcPr>
            <w:tcW w:w="447" w:type="pct"/>
            <w:noWrap/>
            <w:vAlign w:val="center"/>
            <w:hideMark/>
          </w:tcPr>
          <w:p w14:paraId="7FC22305" w14:textId="77777777" w:rsidR="00C44F78" w:rsidRPr="004E614C" w:rsidRDefault="00C44F78" w:rsidP="00C44F78">
            <w:pPr>
              <w:jc w:val="center"/>
              <w:rPr>
                <w:rFonts w:cs="Times New Roman"/>
                <w:szCs w:val="24"/>
              </w:rPr>
            </w:pPr>
            <w:r w:rsidRPr="004E614C">
              <w:rPr>
                <w:rFonts w:cs="Times New Roman"/>
                <w:color w:val="000000"/>
                <w:szCs w:val="24"/>
              </w:rPr>
              <w:t>-.68</w:t>
            </w:r>
          </w:p>
        </w:tc>
      </w:tr>
      <w:tr w:rsidR="00C44F78" w:rsidRPr="004E614C" w14:paraId="29975FF8" w14:textId="77777777" w:rsidTr="00C44F78">
        <w:trPr>
          <w:trHeight w:val="315"/>
        </w:trPr>
        <w:tc>
          <w:tcPr>
            <w:tcW w:w="1184" w:type="pct"/>
            <w:noWrap/>
            <w:vAlign w:val="center"/>
            <w:hideMark/>
          </w:tcPr>
          <w:p w14:paraId="39F62ACF" w14:textId="6211BF53" w:rsidR="00AA4A6C" w:rsidRPr="004E614C" w:rsidRDefault="00C44F78" w:rsidP="00C44F78">
            <w:pPr>
              <w:jc w:val="center"/>
              <w:rPr>
                <w:rFonts w:cs="Times New Roman"/>
                <w:szCs w:val="24"/>
              </w:rPr>
            </w:pPr>
            <w:r>
              <w:rPr>
                <w:rFonts w:cs="Times New Roman" w:hint="eastAsia"/>
                <w:color w:val="000000"/>
                <w:szCs w:val="24"/>
              </w:rPr>
              <w:t>对蓝色的态度</w:t>
            </w:r>
          </w:p>
        </w:tc>
        <w:tc>
          <w:tcPr>
            <w:tcW w:w="584" w:type="pct"/>
            <w:noWrap/>
            <w:vAlign w:val="center"/>
            <w:hideMark/>
          </w:tcPr>
          <w:p w14:paraId="10088956" w14:textId="77777777" w:rsidR="00AA4A6C" w:rsidRPr="004E614C" w:rsidRDefault="00AA4A6C" w:rsidP="00C44F78">
            <w:pPr>
              <w:jc w:val="center"/>
              <w:rPr>
                <w:rFonts w:cs="Times New Roman"/>
                <w:szCs w:val="24"/>
              </w:rPr>
            </w:pPr>
            <w:r w:rsidRPr="004E614C">
              <w:rPr>
                <w:rFonts w:cs="Times New Roman"/>
                <w:color w:val="000000"/>
                <w:szCs w:val="24"/>
              </w:rPr>
              <w:t>5.62</w:t>
            </w:r>
          </w:p>
        </w:tc>
        <w:tc>
          <w:tcPr>
            <w:tcW w:w="584" w:type="pct"/>
            <w:noWrap/>
            <w:vAlign w:val="center"/>
            <w:hideMark/>
          </w:tcPr>
          <w:p w14:paraId="32896C94" w14:textId="77777777" w:rsidR="00AA4A6C" w:rsidRPr="004E614C" w:rsidRDefault="00AA4A6C" w:rsidP="00C44F78">
            <w:pPr>
              <w:jc w:val="center"/>
              <w:rPr>
                <w:rFonts w:cs="Times New Roman"/>
                <w:szCs w:val="24"/>
              </w:rPr>
            </w:pPr>
            <w:r w:rsidRPr="004E614C">
              <w:rPr>
                <w:rFonts w:cs="Times New Roman"/>
                <w:color w:val="000000"/>
                <w:szCs w:val="24"/>
              </w:rPr>
              <w:t>1.12</w:t>
            </w:r>
          </w:p>
        </w:tc>
        <w:tc>
          <w:tcPr>
            <w:tcW w:w="584" w:type="pct"/>
            <w:noWrap/>
            <w:vAlign w:val="center"/>
            <w:hideMark/>
          </w:tcPr>
          <w:p w14:paraId="5D17366A" w14:textId="77777777" w:rsidR="00AA4A6C" w:rsidRPr="004E614C" w:rsidRDefault="00AA4A6C" w:rsidP="00C44F78">
            <w:pPr>
              <w:jc w:val="center"/>
              <w:rPr>
                <w:rFonts w:cs="Times New Roman"/>
                <w:szCs w:val="24"/>
              </w:rPr>
            </w:pPr>
            <w:r w:rsidRPr="004E614C">
              <w:rPr>
                <w:rFonts w:cs="Times New Roman"/>
                <w:color w:val="000000"/>
                <w:szCs w:val="24"/>
              </w:rPr>
              <w:t>5.86</w:t>
            </w:r>
          </w:p>
        </w:tc>
        <w:tc>
          <w:tcPr>
            <w:tcW w:w="584" w:type="pct"/>
            <w:noWrap/>
            <w:vAlign w:val="center"/>
            <w:hideMark/>
          </w:tcPr>
          <w:p w14:paraId="5E8F79BE" w14:textId="77777777" w:rsidR="00AA4A6C" w:rsidRPr="004E614C" w:rsidRDefault="00AA4A6C"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413E43D1" w14:textId="77777777" w:rsidR="00AA4A6C" w:rsidRPr="004E614C" w:rsidRDefault="00AA4A6C" w:rsidP="00C44F78">
            <w:pPr>
              <w:jc w:val="center"/>
              <w:rPr>
                <w:rFonts w:cs="Times New Roman"/>
                <w:szCs w:val="24"/>
              </w:rPr>
            </w:pPr>
            <w:r w:rsidRPr="004E614C">
              <w:rPr>
                <w:rFonts w:cs="Times New Roman"/>
                <w:color w:val="000000"/>
                <w:szCs w:val="24"/>
              </w:rPr>
              <w:t>7.00</w:t>
            </w:r>
          </w:p>
        </w:tc>
        <w:tc>
          <w:tcPr>
            <w:tcW w:w="447" w:type="pct"/>
            <w:noWrap/>
            <w:vAlign w:val="center"/>
            <w:hideMark/>
          </w:tcPr>
          <w:p w14:paraId="0CBC81F2" w14:textId="77777777" w:rsidR="00AA4A6C" w:rsidRPr="004E614C" w:rsidRDefault="00AA4A6C" w:rsidP="00C44F78">
            <w:pPr>
              <w:jc w:val="center"/>
              <w:rPr>
                <w:rFonts w:cs="Times New Roman"/>
                <w:szCs w:val="24"/>
              </w:rPr>
            </w:pPr>
            <w:r w:rsidRPr="004E614C">
              <w:rPr>
                <w:rFonts w:cs="Times New Roman"/>
                <w:color w:val="000000"/>
                <w:szCs w:val="24"/>
              </w:rPr>
              <w:t>-1.44</w:t>
            </w:r>
          </w:p>
        </w:tc>
        <w:tc>
          <w:tcPr>
            <w:tcW w:w="447" w:type="pct"/>
            <w:noWrap/>
            <w:vAlign w:val="center"/>
            <w:hideMark/>
          </w:tcPr>
          <w:p w14:paraId="36D1CC4C" w14:textId="77777777" w:rsidR="00AA4A6C" w:rsidRPr="004E614C" w:rsidRDefault="00AA4A6C" w:rsidP="00C44F78">
            <w:pPr>
              <w:jc w:val="center"/>
              <w:rPr>
                <w:rFonts w:cs="Times New Roman"/>
                <w:szCs w:val="24"/>
              </w:rPr>
            </w:pPr>
            <w:r w:rsidRPr="004E614C">
              <w:rPr>
                <w:rFonts w:cs="Times New Roman"/>
                <w:color w:val="000000"/>
                <w:szCs w:val="24"/>
              </w:rPr>
              <w:t>2.64</w:t>
            </w:r>
          </w:p>
        </w:tc>
      </w:tr>
      <w:tr w:rsidR="00C44F78" w:rsidRPr="004E614C" w14:paraId="395A638A" w14:textId="77777777" w:rsidTr="00C44F78">
        <w:trPr>
          <w:trHeight w:val="315"/>
        </w:trPr>
        <w:tc>
          <w:tcPr>
            <w:tcW w:w="1184" w:type="pct"/>
            <w:noWrap/>
            <w:vAlign w:val="center"/>
            <w:hideMark/>
          </w:tcPr>
          <w:p w14:paraId="2F497733" w14:textId="09584331" w:rsidR="00C44F78" w:rsidRPr="004E614C"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能力</w:t>
            </w:r>
            <w:r>
              <w:rPr>
                <w:rFonts w:cs="Times New Roman" w:hint="eastAsia"/>
                <w:szCs w:val="24"/>
                <w:lang w:eastAsia="zh-CN"/>
              </w:rPr>
              <w:t>]</w:t>
            </w:r>
          </w:p>
        </w:tc>
        <w:tc>
          <w:tcPr>
            <w:tcW w:w="584" w:type="pct"/>
            <w:noWrap/>
            <w:vAlign w:val="center"/>
            <w:hideMark/>
          </w:tcPr>
          <w:p w14:paraId="20BC147D" w14:textId="77777777" w:rsidR="00C44F78" w:rsidRPr="004E614C" w:rsidRDefault="00C44F78" w:rsidP="00C44F78">
            <w:pPr>
              <w:jc w:val="center"/>
              <w:rPr>
                <w:rFonts w:cs="Times New Roman"/>
                <w:szCs w:val="24"/>
              </w:rPr>
            </w:pPr>
            <w:r w:rsidRPr="004E614C">
              <w:rPr>
                <w:rFonts w:cs="Times New Roman"/>
                <w:color w:val="000000"/>
                <w:szCs w:val="24"/>
              </w:rPr>
              <w:t>4.64</w:t>
            </w:r>
          </w:p>
        </w:tc>
        <w:tc>
          <w:tcPr>
            <w:tcW w:w="584" w:type="pct"/>
            <w:noWrap/>
            <w:vAlign w:val="center"/>
            <w:hideMark/>
          </w:tcPr>
          <w:p w14:paraId="6A6ACBAF" w14:textId="77777777" w:rsidR="00C44F78" w:rsidRPr="004E614C" w:rsidRDefault="00C44F78" w:rsidP="00C44F78">
            <w:pPr>
              <w:jc w:val="center"/>
              <w:rPr>
                <w:rFonts w:cs="Times New Roman"/>
                <w:szCs w:val="24"/>
              </w:rPr>
            </w:pPr>
            <w:r w:rsidRPr="004E614C">
              <w:rPr>
                <w:rFonts w:cs="Times New Roman"/>
                <w:color w:val="000000"/>
                <w:szCs w:val="24"/>
              </w:rPr>
              <w:t>1.09</w:t>
            </w:r>
          </w:p>
        </w:tc>
        <w:tc>
          <w:tcPr>
            <w:tcW w:w="584" w:type="pct"/>
            <w:noWrap/>
            <w:vAlign w:val="center"/>
            <w:hideMark/>
          </w:tcPr>
          <w:p w14:paraId="1E14F555" w14:textId="77777777" w:rsidR="00C44F78" w:rsidRPr="004E614C" w:rsidRDefault="00C44F78" w:rsidP="00C44F78">
            <w:pPr>
              <w:jc w:val="center"/>
              <w:rPr>
                <w:rFonts w:cs="Times New Roman"/>
                <w:szCs w:val="24"/>
              </w:rPr>
            </w:pPr>
            <w:r w:rsidRPr="004E614C">
              <w:rPr>
                <w:rFonts w:cs="Times New Roman"/>
                <w:color w:val="000000"/>
                <w:szCs w:val="24"/>
              </w:rPr>
              <w:t>4.80</w:t>
            </w:r>
          </w:p>
        </w:tc>
        <w:tc>
          <w:tcPr>
            <w:tcW w:w="584" w:type="pct"/>
            <w:noWrap/>
            <w:vAlign w:val="center"/>
            <w:hideMark/>
          </w:tcPr>
          <w:p w14:paraId="251481EA" w14:textId="77777777" w:rsidR="00C44F78" w:rsidRPr="004E614C" w:rsidRDefault="00C44F78" w:rsidP="00C44F78">
            <w:pPr>
              <w:jc w:val="center"/>
              <w:rPr>
                <w:rFonts w:cs="Times New Roman"/>
                <w:szCs w:val="24"/>
              </w:rPr>
            </w:pPr>
            <w:r w:rsidRPr="004E614C">
              <w:rPr>
                <w:rFonts w:cs="Times New Roman"/>
                <w:color w:val="000000"/>
                <w:szCs w:val="24"/>
              </w:rPr>
              <w:t>1.40</w:t>
            </w:r>
          </w:p>
        </w:tc>
        <w:tc>
          <w:tcPr>
            <w:tcW w:w="584" w:type="pct"/>
            <w:noWrap/>
            <w:vAlign w:val="center"/>
            <w:hideMark/>
          </w:tcPr>
          <w:p w14:paraId="1EC8C527" w14:textId="77777777" w:rsidR="00C44F78" w:rsidRPr="004E614C" w:rsidRDefault="00C44F78" w:rsidP="00C44F78">
            <w:pPr>
              <w:jc w:val="center"/>
              <w:rPr>
                <w:rFonts w:cs="Times New Roman"/>
                <w:szCs w:val="24"/>
              </w:rPr>
            </w:pPr>
            <w:r w:rsidRPr="004E614C">
              <w:rPr>
                <w:rFonts w:cs="Times New Roman"/>
                <w:color w:val="000000"/>
                <w:szCs w:val="24"/>
              </w:rPr>
              <w:t>7.00</w:t>
            </w:r>
          </w:p>
        </w:tc>
        <w:tc>
          <w:tcPr>
            <w:tcW w:w="447" w:type="pct"/>
            <w:noWrap/>
            <w:vAlign w:val="center"/>
            <w:hideMark/>
          </w:tcPr>
          <w:p w14:paraId="1740262A" w14:textId="77777777" w:rsidR="00C44F78" w:rsidRPr="004E614C" w:rsidRDefault="00C44F78" w:rsidP="00C44F78">
            <w:pPr>
              <w:jc w:val="center"/>
              <w:rPr>
                <w:rFonts w:cs="Times New Roman"/>
                <w:szCs w:val="24"/>
              </w:rPr>
            </w:pPr>
            <w:r w:rsidRPr="004E614C">
              <w:rPr>
                <w:rFonts w:cs="Times New Roman"/>
                <w:color w:val="000000"/>
                <w:szCs w:val="24"/>
              </w:rPr>
              <w:t>-.37</w:t>
            </w:r>
          </w:p>
        </w:tc>
        <w:tc>
          <w:tcPr>
            <w:tcW w:w="447" w:type="pct"/>
            <w:noWrap/>
            <w:vAlign w:val="center"/>
            <w:hideMark/>
          </w:tcPr>
          <w:p w14:paraId="1304C731" w14:textId="77777777" w:rsidR="00C44F78" w:rsidRPr="004E614C" w:rsidRDefault="00C44F78" w:rsidP="00C44F78">
            <w:pPr>
              <w:jc w:val="center"/>
              <w:rPr>
                <w:rFonts w:cs="Times New Roman"/>
                <w:szCs w:val="24"/>
              </w:rPr>
            </w:pPr>
            <w:r w:rsidRPr="004E614C">
              <w:rPr>
                <w:rFonts w:cs="Times New Roman"/>
                <w:color w:val="000000"/>
                <w:szCs w:val="24"/>
              </w:rPr>
              <w:t>-.36</w:t>
            </w:r>
          </w:p>
        </w:tc>
      </w:tr>
      <w:tr w:rsidR="00C44F78" w:rsidRPr="004E614C" w14:paraId="3EDF746A" w14:textId="77777777" w:rsidTr="00C44F78">
        <w:trPr>
          <w:trHeight w:val="315"/>
        </w:trPr>
        <w:tc>
          <w:tcPr>
            <w:tcW w:w="1184" w:type="pct"/>
            <w:noWrap/>
            <w:vAlign w:val="center"/>
            <w:hideMark/>
          </w:tcPr>
          <w:p w14:paraId="5BA97C93" w14:textId="16B60FC9" w:rsidR="00C44F78" w:rsidRPr="004E614C"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观点</w:t>
            </w:r>
            <w:r>
              <w:rPr>
                <w:rFonts w:cs="Times New Roman" w:hint="eastAsia"/>
                <w:szCs w:val="24"/>
                <w:lang w:eastAsia="zh-CN"/>
              </w:rPr>
              <w:t>]</w:t>
            </w:r>
          </w:p>
        </w:tc>
        <w:tc>
          <w:tcPr>
            <w:tcW w:w="584" w:type="pct"/>
            <w:noWrap/>
            <w:vAlign w:val="center"/>
            <w:hideMark/>
          </w:tcPr>
          <w:p w14:paraId="40A0D6E0" w14:textId="77777777" w:rsidR="00C44F78" w:rsidRPr="004E614C" w:rsidRDefault="00C44F78" w:rsidP="00C44F78">
            <w:pPr>
              <w:jc w:val="center"/>
              <w:rPr>
                <w:rFonts w:cs="Times New Roman"/>
                <w:szCs w:val="24"/>
              </w:rPr>
            </w:pPr>
            <w:r w:rsidRPr="004E614C">
              <w:rPr>
                <w:rFonts w:cs="Times New Roman"/>
                <w:color w:val="000000"/>
                <w:szCs w:val="24"/>
              </w:rPr>
              <w:t>4.86</w:t>
            </w:r>
          </w:p>
        </w:tc>
        <w:tc>
          <w:tcPr>
            <w:tcW w:w="584" w:type="pct"/>
            <w:noWrap/>
            <w:vAlign w:val="center"/>
            <w:hideMark/>
          </w:tcPr>
          <w:p w14:paraId="756037F9"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07503B2E" w14:textId="77777777" w:rsidR="00C44F78" w:rsidRPr="004E614C" w:rsidRDefault="00C44F78" w:rsidP="00C44F78">
            <w:pPr>
              <w:jc w:val="center"/>
              <w:rPr>
                <w:rFonts w:cs="Times New Roman"/>
                <w:szCs w:val="24"/>
              </w:rPr>
            </w:pPr>
            <w:r w:rsidRPr="004E614C">
              <w:rPr>
                <w:rFonts w:cs="Times New Roman"/>
                <w:color w:val="000000"/>
                <w:szCs w:val="24"/>
              </w:rPr>
              <w:t>5.00</w:t>
            </w:r>
          </w:p>
        </w:tc>
        <w:tc>
          <w:tcPr>
            <w:tcW w:w="584" w:type="pct"/>
            <w:noWrap/>
            <w:vAlign w:val="center"/>
            <w:hideMark/>
          </w:tcPr>
          <w:p w14:paraId="2BFB0098" w14:textId="77777777" w:rsidR="00C44F78" w:rsidRPr="004E614C" w:rsidRDefault="00C44F78" w:rsidP="00C44F78">
            <w:pPr>
              <w:jc w:val="center"/>
              <w:rPr>
                <w:rFonts w:cs="Times New Roman"/>
                <w:szCs w:val="24"/>
              </w:rPr>
            </w:pPr>
            <w:r w:rsidRPr="004E614C">
              <w:rPr>
                <w:rFonts w:cs="Times New Roman"/>
                <w:color w:val="000000"/>
                <w:szCs w:val="24"/>
              </w:rPr>
              <w:t>1.43</w:t>
            </w:r>
          </w:p>
        </w:tc>
        <w:tc>
          <w:tcPr>
            <w:tcW w:w="584" w:type="pct"/>
            <w:noWrap/>
            <w:vAlign w:val="center"/>
            <w:hideMark/>
          </w:tcPr>
          <w:p w14:paraId="5752997D" w14:textId="77777777" w:rsidR="00C44F78" w:rsidRPr="004E614C" w:rsidRDefault="00C44F78" w:rsidP="00C44F78">
            <w:pPr>
              <w:jc w:val="center"/>
              <w:rPr>
                <w:rFonts w:cs="Times New Roman"/>
                <w:szCs w:val="24"/>
              </w:rPr>
            </w:pPr>
            <w:r w:rsidRPr="004E614C">
              <w:rPr>
                <w:rFonts w:cs="Times New Roman"/>
                <w:color w:val="000000"/>
                <w:szCs w:val="24"/>
              </w:rPr>
              <w:t>7.00</w:t>
            </w:r>
          </w:p>
        </w:tc>
        <w:tc>
          <w:tcPr>
            <w:tcW w:w="447" w:type="pct"/>
            <w:noWrap/>
            <w:vAlign w:val="center"/>
            <w:hideMark/>
          </w:tcPr>
          <w:p w14:paraId="16D73B30" w14:textId="77777777" w:rsidR="00C44F78" w:rsidRPr="004E614C" w:rsidRDefault="00C44F78" w:rsidP="00C44F78">
            <w:pPr>
              <w:jc w:val="center"/>
              <w:rPr>
                <w:rFonts w:cs="Times New Roman"/>
                <w:szCs w:val="24"/>
              </w:rPr>
            </w:pPr>
            <w:r w:rsidRPr="004E614C">
              <w:rPr>
                <w:rFonts w:cs="Times New Roman"/>
                <w:color w:val="000000"/>
                <w:szCs w:val="24"/>
              </w:rPr>
              <w:t>-.71</w:t>
            </w:r>
          </w:p>
        </w:tc>
        <w:tc>
          <w:tcPr>
            <w:tcW w:w="447" w:type="pct"/>
            <w:noWrap/>
            <w:vAlign w:val="center"/>
            <w:hideMark/>
          </w:tcPr>
          <w:p w14:paraId="5A064DB1" w14:textId="77777777" w:rsidR="00C44F78" w:rsidRPr="004E614C" w:rsidRDefault="00C44F78" w:rsidP="00C44F78">
            <w:pPr>
              <w:jc w:val="center"/>
              <w:rPr>
                <w:rFonts w:cs="Times New Roman"/>
                <w:szCs w:val="24"/>
              </w:rPr>
            </w:pPr>
            <w:r w:rsidRPr="004E614C">
              <w:rPr>
                <w:rFonts w:cs="Times New Roman"/>
                <w:color w:val="000000"/>
                <w:szCs w:val="24"/>
              </w:rPr>
              <w:t>.36</w:t>
            </w:r>
          </w:p>
        </w:tc>
      </w:tr>
      <w:tr w:rsidR="00C44F78" w:rsidRPr="004E614C" w14:paraId="0E4174B6" w14:textId="77777777" w:rsidTr="00C44F78">
        <w:trPr>
          <w:trHeight w:val="315"/>
        </w:trPr>
        <w:tc>
          <w:tcPr>
            <w:tcW w:w="1184" w:type="pct"/>
            <w:noWrap/>
            <w:vAlign w:val="center"/>
            <w:hideMark/>
          </w:tcPr>
          <w:p w14:paraId="1D81DCAE" w14:textId="3D2BA9CD" w:rsidR="00C44F78" w:rsidRPr="004E614C" w:rsidRDefault="00C44F78" w:rsidP="00C44F78">
            <w:pPr>
              <w:jc w:val="center"/>
              <w:rPr>
                <w:rFonts w:cs="Times New Roman"/>
                <w:szCs w:val="24"/>
              </w:rPr>
            </w:pPr>
            <w:r w:rsidRPr="00341D38">
              <w:rPr>
                <w:rFonts w:cs="Times New Roman" w:hint="eastAsia"/>
                <w:szCs w:val="24"/>
              </w:rPr>
              <w:t>相对剥夺感</w:t>
            </w:r>
          </w:p>
        </w:tc>
        <w:tc>
          <w:tcPr>
            <w:tcW w:w="584" w:type="pct"/>
            <w:noWrap/>
            <w:vAlign w:val="center"/>
            <w:hideMark/>
          </w:tcPr>
          <w:p w14:paraId="675C231C" w14:textId="77777777" w:rsidR="00C44F78" w:rsidRPr="004E614C" w:rsidRDefault="00C44F78" w:rsidP="00C44F78">
            <w:pPr>
              <w:jc w:val="center"/>
              <w:rPr>
                <w:rFonts w:cs="Times New Roman"/>
                <w:szCs w:val="24"/>
              </w:rPr>
            </w:pPr>
            <w:r w:rsidRPr="004E614C">
              <w:rPr>
                <w:rFonts w:cs="Times New Roman"/>
                <w:color w:val="000000"/>
                <w:szCs w:val="24"/>
              </w:rPr>
              <w:t>3.31</w:t>
            </w:r>
          </w:p>
        </w:tc>
        <w:tc>
          <w:tcPr>
            <w:tcW w:w="584" w:type="pct"/>
            <w:noWrap/>
            <w:vAlign w:val="center"/>
            <w:hideMark/>
          </w:tcPr>
          <w:p w14:paraId="54BBCB67" w14:textId="77777777" w:rsidR="00C44F78" w:rsidRPr="004E614C" w:rsidRDefault="00C44F78" w:rsidP="00C44F78">
            <w:pPr>
              <w:jc w:val="center"/>
              <w:rPr>
                <w:rFonts w:cs="Times New Roman"/>
                <w:szCs w:val="24"/>
              </w:rPr>
            </w:pPr>
            <w:r w:rsidRPr="004E614C">
              <w:rPr>
                <w:rFonts w:cs="Times New Roman"/>
                <w:color w:val="000000"/>
                <w:szCs w:val="24"/>
              </w:rPr>
              <w:t>1.22</w:t>
            </w:r>
          </w:p>
        </w:tc>
        <w:tc>
          <w:tcPr>
            <w:tcW w:w="584" w:type="pct"/>
            <w:noWrap/>
            <w:vAlign w:val="center"/>
            <w:hideMark/>
          </w:tcPr>
          <w:p w14:paraId="43770D47" w14:textId="77777777" w:rsidR="00C44F78" w:rsidRPr="004E614C" w:rsidRDefault="00C44F78" w:rsidP="00C44F78">
            <w:pPr>
              <w:jc w:val="center"/>
              <w:rPr>
                <w:rFonts w:cs="Times New Roman"/>
                <w:szCs w:val="24"/>
              </w:rPr>
            </w:pPr>
            <w:r w:rsidRPr="004E614C">
              <w:rPr>
                <w:rFonts w:cs="Times New Roman"/>
                <w:color w:val="000000"/>
                <w:szCs w:val="24"/>
              </w:rPr>
              <w:t>3.20</w:t>
            </w:r>
          </w:p>
        </w:tc>
        <w:tc>
          <w:tcPr>
            <w:tcW w:w="584" w:type="pct"/>
            <w:noWrap/>
            <w:vAlign w:val="center"/>
            <w:hideMark/>
          </w:tcPr>
          <w:p w14:paraId="494534FC"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7F0E795D" w14:textId="77777777" w:rsidR="00C44F78" w:rsidRPr="004E614C" w:rsidRDefault="00C44F78" w:rsidP="00C44F78">
            <w:pPr>
              <w:jc w:val="center"/>
              <w:rPr>
                <w:rFonts w:cs="Times New Roman"/>
                <w:szCs w:val="24"/>
              </w:rPr>
            </w:pPr>
            <w:r w:rsidRPr="004E614C">
              <w:rPr>
                <w:rFonts w:cs="Times New Roman"/>
                <w:color w:val="000000"/>
                <w:szCs w:val="24"/>
              </w:rPr>
              <w:t>6.60</w:t>
            </w:r>
          </w:p>
        </w:tc>
        <w:tc>
          <w:tcPr>
            <w:tcW w:w="447" w:type="pct"/>
            <w:noWrap/>
            <w:vAlign w:val="center"/>
            <w:hideMark/>
          </w:tcPr>
          <w:p w14:paraId="6952F279" w14:textId="77777777" w:rsidR="00C44F78" w:rsidRPr="004E614C" w:rsidRDefault="00C44F78" w:rsidP="00C44F78">
            <w:pPr>
              <w:jc w:val="center"/>
              <w:rPr>
                <w:rFonts w:cs="Times New Roman"/>
                <w:szCs w:val="24"/>
              </w:rPr>
            </w:pPr>
            <w:r w:rsidRPr="004E614C">
              <w:rPr>
                <w:rFonts w:cs="Times New Roman"/>
                <w:color w:val="000000"/>
                <w:szCs w:val="24"/>
              </w:rPr>
              <w:t>.32</w:t>
            </w:r>
          </w:p>
        </w:tc>
        <w:tc>
          <w:tcPr>
            <w:tcW w:w="447" w:type="pct"/>
            <w:noWrap/>
            <w:vAlign w:val="center"/>
            <w:hideMark/>
          </w:tcPr>
          <w:p w14:paraId="2E2CF861" w14:textId="77777777" w:rsidR="00C44F78" w:rsidRPr="004E614C" w:rsidRDefault="00C44F78" w:rsidP="00C44F78">
            <w:pPr>
              <w:jc w:val="center"/>
              <w:rPr>
                <w:rFonts w:cs="Times New Roman"/>
                <w:szCs w:val="24"/>
              </w:rPr>
            </w:pPr>
            <w:r w:rsidRPr="004E614C">
              <w:rPr>
                <w:rFonts w:cs="Times New Roman"/>
                <w:color w:val="000000"/>
                <w:szCs w:val="24"/>
              </w:rPr>
              <w:t>-.73</w:t>
            </w:r>
          </w:p>
        </w:tc>
      </w:tr>
      <w:tr w:rsidR="00C44F78" w:rsidRPr="004E614C" w14:paraId="03CB1255" w14:textId="77777777" w:rsidTr="00C44F78">
        <w:trPr>
          <w:trHeight w:val="315"/>
        </w:trPr>
        <w:tc>
          <w:tcPr>
            <w:tcW w:w="1184" w:type="pct"/>
            <w:noWrap/>
            <w:vAlign w:val="center"/>
            <w:hideMark/>
          </w:tcPr>
          <w:p w14:paraId="00272AEF" w14:textId="4D68D56E" w:rsidR="00C44F78" w:rsidRPr="004E614C" w:rsidRDefault="00C44F78" w:rsidP="00C44F78">
            <w:pPr>
              <w:jc w:val="center"/>
              <w:rPr>
                <w:rFonts w:cs="Times New Roman"/>
                <w:szCs w:val="24"/>
              </w:rPr>
            </w:pPr>
            <w:r w:rsidRPr="00341D38">
              <w:rPr>
                <w:rFonts w:cs="Times New Roman" w:hint="eastAsia"/>
                <w:szCs w:val="24"/>
              </w:rPr>
              <w:t>感知到的优越感</w:t>
            </w:r>
          </w:p>
        </w:tc>
        <w:tc>
          <w:tcPr>
            <w:tcW w:w="584" w:type="pct"/>
            <w:noWrap/>
            <w:vAlign w:val="center"/>
            <w:hideMark/>
          </w:tcPr>
          <w:p w14:paraId="0EC1A1C3" w14:textId="77777777" w:rsidR="00C44F78" w:rsidRPr="004E614C" w:rsidRDefault="00C44F78" w:rsidP="00C44F78">
            <w:pPr>
              <w:jc w:val="center"/>
              <w:rPr>
                <w:rFonts w:cs="Times New Roman"/>
                <w:szCs w:val="24"/>
              </w:rPr>
            </w:pPr>
            <w:r w:rsidRPr="004E614C">
              <w:rPr>
                <w:rFonts w:cs="Times New Roman"/>
                <w:color w:val="000000"/>
                <w:szCs w:val="24"/>
              </w:rPr>
              <w:t>3.94</w:t>
            </w:r>
          </w:p>
        </w:tc>
        <w:tc>
          <w:tcPr>
            <w:tcW w:w="584" w:type="pct"/>
            <w:noWrap/>
            <w:vAlign w:val="center"/>
            <w:hideMark/>
          </w:tcPr>
          <w:p w14:paraId="35676220" w14:textId="77777777" w:rsidR="00C44F78" w:rsidRPr="004E614C" w:rsidRDefault="00C44F78" w:rsidP="00C44F78">
            <w:pPr>
              <w:jc w:val="center"/>
              <w:rPr>
                <w:rFonts w:cs="Times New Roman"/>
                <w:szCs w:val="24"/>
              </w:rPr>
            </w:pPr>
            <w:r w:rsidRPr="004E614C">
              <w:rPr>
                <w:rFonts w:cs="Times New Roman"/>
                <w:color w:val="000000"/>
                <w:szCs w:val="24"/>
              </w:rPr>
              <w:t>1.12</w:t>
            </w:r>
          </w:p>
        </w:tc>
        <w:tc>
          <w:tcPr>
            <w:tcW w:w="584" w:type="pct"/>
            <w:noWrap/>
            <w:vAlign w:val="center"/>
            <w:hideMark/>
          </w:tcPr>
          <w:p w14:paraId="5A2C2683" w14:textId="77777777" w:rsidR="00C44F78" w:rsidRPr="004E614C" w:rsidRDefault="00C44F78" w:rsidP="00C44F78">
            <w:pPr>
              <w:jc w:val="center"/>
              <w:rPr>
                <w:rFonts w:cs="Times New Roman"/>
                <w:szCs w:val="24"/>
              </w:rPr>
            </w:pPr>
            <w:r w:rsidRPr="004E614C">
              <w:rPr>
                <w:rFonts w:cs="Times New Roman"/>
                <w:color w:val="000000"/>
                <w:szCs w:val="24"/>
              </w:rPr>
              <w:t>3.83</w:t>
            </w:r>
          </w:p>
        </w:tc>
        <w:tc>
          <w:tcPr>
            <w:tcW w:w="584" w:type="pct"/>
            <w:noWrap/>
            <w:vAlign w:val="center"/>
            <w:hideMark/>
          </w:tcPr>
          <w:p w14:paraId="6ACE54F7"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089E7EB8" w14:textId="77777777" w:rsidR="00C44F78" w:rsidRPr="004E614C" w:rsidRDefault="00C44F78" w:rsidP="00C44F78">
            <w:pPr>
              <w:jc w:val="center"/>
              <w:rPr>
                <w:rFonts w:cs="Times New Roman"/>
                <w:szCs w:val="24"/>
              </w:rPr>
            </w:pPr>
            <w:r w:rsidRPr="004E614C">
              <w:rPr>
                <w:rFonts w:cs="Times New Roman"/>
                <w:color w:val="000000"/>
                <w:szCs w:val="24"/>
              </w:rPr>
              <w:t>6.50</w:t>
            </w:r>
          </w:p>
        </w:tc>
        <w:tc>
          <w:tcPr>
            <w:tcW w:w="447" w:type="pct"/>
            <w:noWrap/>
            <w:vAlign w:val="center"/>
            <w:hideMark/>
          </w:tcPr>
          <w:p w14:paraId="43701D67" w14:textId="77777777" w:rsidR="00C44F78" w:rsidRPr="004E614C" w:rsidRDefault="00C44F78" w:rsidP="00C44F78">
            <w:pPr>
              <w:jc w:val="center"/>
              <w:rPr>
                <w:rFonts w:cs="Times New Roman"/>
                <w:szCs w:val="24"/>
              </w:rPr>
            </w:pPr>
            <w:r w:rsidRPr="004E614C">
              <w:rPr>
                <w:rFonts w:cs="Times New Roman"/>
                <w:color w:val="000000"/>
                <w:szCs w:val="24"/>
              </w:rPr>
              <w:t>.09</w:t>
            </w:r>
          </w:p>
        </w:tc>
        <w:tc>
          <w:tcPr>
            <w:tcW w:w="447" w:type="pct"/>
            <w:noWrap/>
            <w:vAlign w:val="center"/>
            <w:hideMark/>
          </w:tcPr>
          <w:p w14:paraId="3F24D9FA" w14:textId="77777777" w:rsidR="00C44F78" w:rsidRPr="004E614C" w:rsidRDefault="00C44F78" w:rsidP="00C44F78">
            <w:pPr>
              <w:jc w:val="center"/>
              <w:rPr>
                <w:rFonts w:cs="Times New Roman"/>
                <w:szCs w:val="24"/>
              </w:rPr>
            </w:pPr>
            <w:r w:rsidRPr="004E614C">
              <w:rPr>
                <w:rFonts w:cs="Times New Roman"/>
                <w:color w:val="000000"/>
                <w:szCs w:val="24"/>
              </w:rPr>
              <w:t>-.56</w:t>
            </w:r>
          </w:p>
        </w:tc>
      </w:tr>
      <w:tr w:rsidR="00C44F78" w:rsidRPr="004E614C" w14:paraId="694D7491" w14:textId="77777777" w:rsidTr="00C44F78">
        <w:trPr>
          <w:trHeight w:val="315"/>
        </w:trPr>
        <w:tc>
          <w:tcPr>
            <w:tcW w:w="1184" w:type="pct"/>
            <w:noWrap/>
            <w:vAlign w:val="center"/>
          </w:tcPr>
          <w:p w14:paraId="208AF76F" w14:textId="7E6A2C2E" w:rsidR="00AA4A6C" w:rsidRPr="004E614C" w:rsidRDefault="00C44F78" w:rsidP="00C44F78">
            <w:pPr>
              <w:jc w:val="center"/>
              <w:rPr>
                <w:rFonts w:cs="Times New Roman"/>
                <w:szCs w:val="24"/>
              </w:rPr>
            </w:pPr>
            <w:r>
              <w:rPr>
                <w:rFonts w:cs="Times New Roman" w:hint="eastAsia"/>
                <w:color w:val="000000"/>
                <w:szCs w:val="24"/>
              </w:rPr>
              <w:t>生活满意度</w:t>
            </w:r>
          </w:p>
        </w:tc>
        <w:tc>
          <w:tcPr>
            <w:tcW w:w="584" w:type="pct"/>
            <w:noWrap/>
            <w:vAlign w:val="center"/>
          </w:tcPr>
          <w:p w14:paraId="41F32B96" w14:textId="77777777" w:rsidR="00AA4A6C" w:rsidRPr="004E614C" w:rsidRDefault="00AA4A6C" w:rsidP="00C44F78">
            <w:pPr>
              <w:jc w:val="center"/>
              <w:rPr>
                <w:rFonts w:cs="Times New Roman"/>
                <w:color w:val="000000"/>
                <w:szCs w:val="24"/>
              </w:rPr>
            </w:pPr>
            <w:r w:rsidRPr="004E614C">
              <w:rPr>
                <w:rFonts w:cs="Times New Roman"/>
                <w:color w:val="000000"/>
                <w:szCs w:val="24"/>
              </w:rPr>
              <w:t>4.46</w:t>
            </w:r>
          </w:p>
        </w:tc>
        <w:tc>
          <w:tcPr>
            <w:tcW w:w="584" w:type="pct"/>
            <w:noWrap/>
            <w:vAlign w:val="center"/>
          </w:tcPr>
          <w:p w14:paraId="28DBFF79" w14:textId="77777777" w:rsidR="00AA4A6C" w:rsidRPr="004E614C" w:rsidRDefault="00AA4A6C" w:rsidP="00C44F78">
            <w:pPr>
              <w:jc w:val="center"/>
              <w:rPr>
                <w:rFonts w:cs="Times New Roman"/>
                <w:color w:val="000000"/>
                <w:szCs w:val="24"/>
              </w:rPr>
            </w:pPr>
            <w:r w:rsidRPr="004E614C">
              <w:rPr>
                <w:rFonts w:cs="Times New Roman"/>
                <w:color w:val="000000"/>
                <w:szCs w:val="24"/>
              </w:rPr>
              <w:t>1.24</w:t>
            </w:r>
          </w:p>
        </w:tc>
        <w:tc>
          <w:tcPr>
            <w:tcW w:w="584" w:type="pct"/>
            <w:noWrap/>
            <w:vAlign w:val="center"/>
          </w:tcPr>
          <w:p w14:paraId="1AE4809A" w14:textId="77777777" w:rsidR="00AA4A6C" w:rsidRPr="004E614C" w:rsidRDefault="00AA4A6C" w:rsidP="00C44F78">
            <w:pPr>
              <w:jc w:val="center"/>
              <w:rPr>
                <w:rFonts w:cs="Times New Roman"/>
                <w:color w:val="000000"/>
                <w:szCs w:val="24"/>
              </w:rPr>
            </w:pPr>
            <w:r w:rsidRPr="004E614C">
              <w:rPr>
                <w:rFonts w:cs="Times New Roman"/>
                <w:color w:val="000000"/>
                <w:szCs w:val="24"/>
              </w:rPr>
              <w:t>4.60</w:t>
            </w:r>
          </w:p>
        </w:tc>
        <w:tc>
          <w:tcPr>
            <w:tcW w:w="584" w:type="pct"/>
            <w:noWrap/>
            <w:vAlign w:val="center"/>
          </w:tcPr>
          <w:p w14:paraId="4B265DE6" w14:textId="77777777" w:rsidR="00AA4A6C" w:rsidRPr="004E614C" w:rsidRDefault="00AA4A6C" w:rsidP="00C44F78">
            <w:pPr>
              <w:jc w:val="center"/>
              <w:rPr>
                <w:rFonts w:cs="Times New Roman"/>
                <w:color w:val="000000"/>
                <w:szCs w:val="24"/>
              </w:rPr>
            </w:pPr>
            <w:r w:rsidRPr="004E614C">
              <w:rPr>
                <w:rFonts w:cs="Times New Roman"/>
                <w:color w:val="000000"/>
                <w:szCs w:val="24"/>
              </w:rPr>
              <w:t>1.20</w:t>
            </w:r>
          </w:p>
        </w:tc>
        <w:tc>
          <w:tcPr>
            <w:tcW w:w="584" w:type="pct"/>
            <w:noWrap/>
            <w:vAlign w:val="center"/>
          </w:tcPr>
          <w:p w14:paraId="19ED251C" w14:textId="77777777" w:rsidR="00AA4A6C" w:rsidRPr="004E614C" w:rsidRDefault="00AA4A6C" w:rsidP="00C44F78">
            <w:pPr>
              <w:jc w:val="center"/>
              <w:rPr>
                <w:rFonts w:cs="Times New Roman"/>
                <w:color w:val="000000"/>
                <w:szCs w:val="24"/>
              </w:rPr>
            </w:pPr>
            <w:r w:rsidRPr="004E614C">
              <w:rPr>
                <w:rFonts w:cs="Times New Roman"/>
                <w:color w:val="000000"/>
                <w:szCs w:val="24"/>
              </w:rPr>
              <w:t>7.00</w:t>
            </w:r>
          </w:p>
        </w:tc>
        <w:tc>
          <w:tcPr>
            <w:tcW w:w="447" w:type="pct"/>
            <w:noWrap/>
            <w:vAlign w:val="center"/>
          </w:tcPr>
          <w:p w14:paraId="39B573DF" w14:textId="77777777" w:rsidR="00AA4A6C" w:rsidRPr="004E614C" w:rsidRDefault="00AA4A6C" w:rsidP="00C44F78">
            <w:pPr>
              <w:jc w:val="center"/>
              <w:rPr>
                <w:rFonts w:cs="Times New Roman"/>
                <w:color w:val="000000"/>
                <w:szCs w:val="24"/>
              </w:rPr>
            </w:pPr>
            <w:r w:rsidRPr="004E614C">
              <w:rPr>
                <w:rFonts w:cs="Times New Roman"/>
                <w:color w:val="000000"/>
                <w:szCs w:val="24"/>
              </w:rPr>
              <w:t>-.40</w:t>
            </w:r>
          </w:p>
        </w:tc>
        <w:tc>
          <w:tcPr>
            <w:tcW w:w="447" w:type="pct"/>
            <w:noWrap/>
            <w:vAlign w:val="center"/>
          </w:tcPr>
          <w:p w14:paraId="012AFD8B" w14:textId="77777777" w:rsidR="00AA4A6C" w:rsidRPr="004E614C" w:rsidRDefault="00AA4A6C" w:rsidP="00C44F78">
            <w:pPr>
              <w:jc w:val="center"/>
              <w:rPr>
                <w:rFonts w:cs="Times New Roman"/>
                <w:color w:val="000000"/>
                <w:szCs w:val="24"/>
              </w:rPr>
            </w:pPr>
            <w:r w:rsidRPr="004E614C">
              <w:rPr>
                <w:rFonts w:cs="Times New Roman"/>
                <w:color w:val="000000"/>
                <w:szCs w:val="24"/>
              </w:rPr>
              <w:t>-.62</w:t>
            </w:r>
          </w:p>
        </w:tc>
      </w:tr>
      <w:tr w:rsidR="00C44F78" w:rsidRPr="004E614C" w14:paraId="0BA10355" w14:textId="77777777" w:rsidTr="00C44F78">
        <w:trPr>
          <w:trHeight w:val="315"/>
        </w:trPr>
        <w:tc>
          <w:tcPr>
            <w:tcW w:w="1184" w:type="pct"/>
            <w:noWrap/>
            <w:vAlign w:val="center"/>
          </w:tcPr>
          <w:p w14:paraId="5B7DCBEC" w14:textId="6AF22076" w:rsidR="00C44F78" w:rsidRPr="004E614C" w:rsidRDefault="00C44F78" w:rsidP="00C44F78">
            <w:pPr>
              <w:jc w:val="center"/>
              <w:rPr>
                <w:rFonts w:cs="Times New Roman"/>
                <w:szCs w:val="24"/>
              </w:rPr>
            </w:pPr>
            <w:r>
              <w:rPr>
                <w:rFonts w:cs="Times New Roman" w:hint="eastAsia"/>
                <w:color w:val="000000"/>
                <w:kern w:val="0"/>
                <w:szCs w:val="24"/>
                <w:lang w:eastAsia="zh-CN"/>
              </w:rPr>
              <w:t>向上认同</w:t>
            </w:r>
          </w:p>
        </w:tc>
        <w:tc>
          <w:tcPr>
            <w:tcW w:w="584" w:type="pct"/>
            <w:noWrap/>
            <w:vAlign w:val="center"/>
          </w:tcPr>
          <w:p w14:paraId="4E34CE69" w14:textId="77777777" w:rsidR="00C44F78" w:rsidRPr="004E614C" w:rsidRDefault="00C44F78" w:rsidP="00C44F78">
            <w:pPr>
              <w:jc w:val="center"/>
              <w:rPr>
                <w:rFonts w:cs="Times New Roman"/>
                <w:color w:val="000000"/>
                <w:szCs w:val="24"/>
              </w:rPr>
            </w:pPr>
            <w:r w:rsidRPr="004E614C">
              <w:rPr>
                <w:rFonts w:cs="Times New Roman"/>
                <w:color w:val="000000"/>
                <w:szCs w:val="24"/>
              </w:rPr>
              <w:t>5.44</w:t>
            </w:r>
          </w:p>
        </w:tc>
        <w:tc>
          <w:tcPr>
            <w:tcW w:w="584" w:type="pct"/>
            <w:noWrap/>
            <w:vAlign w:val="center"/>
          </w:tcPr>
          <w:p w14:paraId="5ADF63F7" w14:textId="77777777" w:rsidR="00C44F78" w:rsidRPr="004E614C" w:rsidRDefault="00C44F78" w:rsidP="00C44F78">
            <w:pPr>
              <w:jc w:val="center"/>
              <w:rPr>
                <w:rFonts w:cs="Times New Roman"/>
                <w:color w:val="000000"/>
                <w:szCs w:val="24"/>
              </w:rPr>
            </w:pPr>
            <w:r w:rsidRPr="004E614C">
              <w:rPr>
                <w:rFonts w:cs="Times New Roman"/>
                <w:color w:val="000000"/>
                <w:szCs w:val="24"/>
              </w:rPr>
              <w:t>.99</w:t>
            </w:r>
          </w:p>
        </w:tc>
        <w:tc>
          <w:tcPr>
            <w:tcW w:w="584" w:type="pct"/>
            <w:noWrap/>
            <w:vAlign w:val="center"/>
          </w:tcPr>
          <w:p w14:paraId="470AE20E" w14:textId="77777777" w:rsidR="00C44F78" w:rsidRPr="004E614C" w:rsidRDefault="00C44F78" w:rsidP="00C44F78">
            <w:pPr>
              <w:jc w:val="center"/>
              <w:rPr>
                <w:rFonts w:cs="Times New Roman"/>
                <w:color w:val="000000"/>
                <w:szCs w:val="24"/>
              </w:rPr>
            </w:pPr>
            <w:r w:rsidRPr="004E614C">
              <w:rPr>
                <w:rFonts w:cs="Times New Roman"/>
                <w:color w:val="000000"/>
                <w:szCs w:val="24"/>
              </w:rPr>
              <w:t>5.67</w:t>
            </w:r>
          </w:p>
        </w:tc>
        <w:tc>
          <w:tcPr>
            <w:tcW w:w="584" w:type="pct"/>
            <w:noWrap/>
            <w:vAlign w:val="center"/>
          </w:tcPr>
          <w:p w14:paraId="078F1F70" w14:textId="77777777" w:rsidR="00C44F78" w:rsidRPr="004E614C" w:rsidRDefault="00C44F78" w:rsidP="00C44F78">
            <w:pPr>
              <w:jc w:val="center"/>
              <w:rPr>
                <w:rFonts w:cs="Times New Roman"/>
                <w:color w:val="000000"/>
                <w:szCs w:val="24"/>
              </w:rPr>
            </w:pPr>
            <w:r w:rsidRPr="004E614C">
              <w:rPr>
                <w:rFonts w:cs="Times New Roman"/>
                <w:color w:val="000000"/>
                <w:szCs w:val="24"/>
              </w:rPr>
              <w:t>1.67</w:t>
            </w:r>
          </w:p>
        </w:tc>
        <w:tc>
          <w:tcPr>
            <w:tcW w:w="584" w:type="pct"/>
            <w:noWrap/>
            <w:vAlign w:val="center"/>
          </w:tcPr>
          <w:p w14:paraId="18B5B1D4" w14:textId="77777777" w:rsidR="00C44F78" w:rsidRPr="004E614C" w:rsidRDefault="00C44F78" w:rsidP="00C44F78">
            <w:pPr>
              <w:jc w:val="center"/>
              <w:rPr>
                <w:rFonts w:cs="Times New Roman"/>
                <w:color w:val="000000"/>
                <w:szCs w:val="24"/>
              </w:rPr>
            </w:pPr>
            <w:r w:rsidRPr="004E614C">
              <w:rPr>
                <w:rFonts w:cs="Times New Roman"/>
                <w:color w:val="000000"/>
                <w:szCs w:val="24"/>
              </w:rPr>
              <w:t>7.00</w:t>
            </w:r>
          </w:p>
        </w:tc>
        <w:tc>
          <w:tcPr>
            <w:tcW w:w="447" w:type="pct"/>
            <w:noWrap/>
            <w:vAlign w:val="center"/>
          </w:tcPr>
          <w:p w14:paraId="0D73D6F4" w14:textId="77777777" w:rsidR="00C44F78" w:rsidRPr="004E614C" w:rsidRDefault="00C44F78" w:rsidP="00C44F78">
            <w:pPr>
              <w:jc w:val="center"/>
              <w:rPr>
                <w:rFonts w:cs="Times New Roman"/>
                <w:color w:val="000000"/>
                <w:szCs w:val="24"/>
              </w:rPr>
            </w:pPr>
            <w:r w:rsidRPr="004E614C">
              <w:rPr>
                <w:rFonts w:cs="Times New Roman"/>
                <w:color w:val="000000"/>
                <w:szCs w:val="24"/>
              </w:rPr>
              <w:t>-1.14</w:t>
            </w:r>
          </w:p>
        </w:tc>
        <w:tc>
          <w:tcPr>
            <w:tcW w:w="447" w:type="pct"/>
            <w:noWrap/>
            <w:vAlign w:val="center"/>
          </w:tcPr>
          <w:p w14:paraId="300A0650" w14:textId="77777777" w:rsidR="00C44F78" w:rsidRPr="004E614C" w:rsidRDefault="00C44F78" w:rsidP="00C44F78">
            <w:pPr>
              <w:jc w:val="center"/>
              <w:rPr>
                <w:rFonts w:cs="Times New Roman"/>
                <w:color w:val="000000"/>
                <w:szCs w:val="24"/>
              </w:rPr>
            </w:pPr>
            <w:r w:rsidRPr="004E614C">
              <w:rPr>
                <w:rFonts w:cs="Times New Roman"/>
                <w:color w:val="000000"/>
                <w:szCs w:val="24"/>
              </w:rPr>
              <w:t>1.36</w:t>
            </w:r>
          </w:p>
        </w:tc>
      </w:tr>
      <w:tr w:rsidR="00C44F78" w:rsidRPr="004E614C" w14:paraId="165AE8EC" w14:textId="77777777" w:rsidTr="00C44F78">
        <w:trPr>
          <w:trHeight w:val="315"/>
        </w:trPr>
        <w:tc>
          <w:tcPr>
            <w:tcW w:w="1184" w:type="pct"/>
            <w:noWrap/>
            <w:vAlign w:val="center"/>
          </w:tcPr>
          <w:p w14:paraId="3B09864E" w14:textId="1A21575C" w:rsidR="00C44F78" w:rsidRPr="004E614C" w:rsidRDefault="00C44F78" w:rsidP="00C44F78">
            <w:pPr>
              <w:jc w:val="center"/>
              <w:rPr>
                <w:rFonts w:cs="Times New Roman"/>
                <w:szCs w:val="24"/>
              </w:rPr>
            </w:pPr>
            <w:r>
              <w:rPr>
                <w:rFonts w:cs="Times New Roman" w:hint="eastAsia"/>
                <w:szCs w:val="24"/>
                <w:lang w:eastAsia="zh-CN"/>
              </w:rPr>
              <w:t>向上对比</w:t>
            </w:r>
          </w:p>
        </w:tc>
        <w:tc>
          <w:tcPr>
            <w:tcW w:w="584" w:type="pct"/>
            <w:noWrap/>
            <w:vAlign w:val="center"/>
          </w:tcPr>
          <w:p w14:paraId="754937DA" w14:textId="77777777" w:rsidR="00C44F78" w:rsidRPr="004E614C" w:rsidRDefault="00C44F78" w:rsidP="00C44F78">
            <w:pPr>
              <w:jc w:val="center"/>
              <w:rPr>
                <w:rFonts w:cs="Times New Roman"/>
                <w:color w:val="000000"/>
                <w:szCs w:val="24"/>
              </w:rPr>
            </w:pPr>
            <w:r w:rsidRPr="004E614C">
              <w:rPr>
                <w:rFonts w:cs="Times New Roman"/>
                <w:color w:val="000000"/>
                <w:szCs w:val="24"/>
              </w:rPr>
              <w:t>4.06</w:t>
            </w:r>
          </w:p>
        </w:tc>
        <w:tc>
          <w:tcPr>
            <w:tcW w:w="584" w:type="pct"/>
            <w:noWrap/>
            <w:vAlign w:val="center"/>
          </w:tcPr>
          <w:p w14:paraId="14F0959E" w14:textId="77777777" w:rsidR="00C44F78" w:rsidRPr="004E614C" w:rsidRDefault="00C44F78" w:rsidP="00C44F78">
            <w:pPr>
              <w:jc w:val="center"/>
              <w:rPr>
                <w:rFonts w:cs="Times New Roman"/>
                <w:color w:val="000000"/>
                <w:szCs w:val="24"/>
              </w:rPr>
            </w:pPr>
            <w:r w:rsidRPr="004E614C">
              <w:rPr>
                <w:rFonts w:cs="Times New Roman"/>
                <w:color w:val="000000"/>
                <w:szCs w:val="24"/>
              </w:rPr>
              <w:t>1.39</w:t>
            </w:r>
          </w:p>
        </w:tc>
        <w:tc>
          <w:tcPr>
            <w:tcW w:w="584" w:type="pct"/>
            <w:noWrap/>
            <w:vAlign w:val="center"/>
          </w:tcPr>
          <w:p w14:paraId="6CA885C5" w14:textId="77777777" w:rsidR="00C44F78" w:rsidRPr="004E614C" w:rsidRDefault="00C44F78" w:rsidP="00C44F78">
            <w:pPr>
              <w:jc w:val="center"/>
              <w:rPr>
                <w:rFonts w:cs="Times New Roman"/>
                <w:color w:val="000000"/>
                <w:szCs w:val="24"/>
              </w:rPr>
            </w:pPr>
            <w:r w:rsidRPr="004E614C">
              <w:rPr>
                <w:rFonts w:cs="Times New Roman"/>
                <w:color w:val="000000"/>
                <w:szCs w:val="24"/>
              </w:rPr>
              <w:t>4.00</w:t>
            </w:r>
          </w:p>
        </w:tc>
        <w:tc>
          <w:tcPr>
            <w:tcW w:w="584" w:type="pct"/>
            <w:noWrap/>
            <w:vAlign w:val="center"/>
          </w:tcPr>
          <w:p w14:paraId="1820B953" w14:textId="77777777" w:rsidR="00C44F78" w:rsidRPr="004E614C" w:rsidRDefault="00C44F78" w:rsidP="00C44F78">
            <w:pPr>
              <w:jc w:val="center"/>
              <w:rPr>
                <w:rFonts w:cs="Times New Roman"/>
                <w:color w:val="000000"/>
                <w:szCs w:val="24"/>
              </w:rPr>
            </w:pPr>
            <w:r w:rsidRPr="004E614C">
              <w:rPr>
                <w:rFonts w:cs="Times New Roman"/>
                <w:color w:val="000000"/>
                <w:szCs w:val="24"/>
              </w:rPr>
              <w:t>1.00</w:t>
            </w:r>
          </w:p>
        </w:tc>
        <w:tc>
          <w:tcPr>
            <w:tcW w:w="584" w:type="pct"/>
            <w:noWrap/>
            <w:vAlign w:val="center"/>
          </w:tcPr>
          <w:p w14:paraId="3A726837" w14:textId="77777777" w:rsidR="00C44F78" w:rsidRPr="004E614C" w:rsidRDefault="00C44F78" w:rsidP="00C44F78">
            <w:pPr>
              <w:jc w:val="center"/>
              <w:rPr>
                <w:rFonts w:cs="Times New Roman"/>
                <w:color w:val="000000"/>
                <w:szCs w:val="24"/>
              </w:rPr>
            </w:pPr>
            <w:r w:rsidRPr="004E614C">
              <w:rPr>
                <w:rFonts w:cs="Times New Roman"/>
                <w:color w:val="000000"/>
                <w:szCs w:val="24"/>
              </w:rPr>
              <w:t>7.00</w:t>
            </w:r>
          </w:p>
        </w:tc>
        <w:tc>
          <w:tcPr>
            <w:tcW w:w="447" w:type="pct"/>
            <w:noWrap/>
            <w:vAlign w:val="center"/>
          </w:tcPr>
          <w:p w14:paraId="5214CF42" w14:textId="77777777" w:rsidR="00C44F78" w:rsidRPr="004E614C" w:rsidRDefault="00C44F78" w:rsidP="00C44F78">
            <w:pPr>
              <w:jc w:val="center"/>
              <w:rPr>
                <w:rFonts w:cs="Times New Roman"/>
                <w:color w:val="000000"/>
                <w:szCs w:val="24"/>
              </w:rPr>
            </w:pPr>
            <w:r w:rsidRPr="004E614C">
              <w:rPr>
                <w:rFonts w:cs="Times New Roman"/>
                <w:color w:val="000000"/>
                <w:szCs w:val="24"/>
              </w:rPr>
              <w:t>-.10</w:t>
            </w:r>
          </w:p>
        </w:tc>
        <w:tc>
          <w:tcPr>
            <w:tcW w:w="447" w:type="pct"/>
            <w:noWrap/>
            <w:vAlign w:val="center"/>
          </w:tcPr>
          <w:p w14:paraId="0360098C" w14:textId="77777777" w:rsidR="00C44F78" w:rsidRPr="004E614C" w:rsidRDefault="00C44F78" w:rsidP="00C44F78">
            <w:pPr>
              <w:jc w:val="center"/>
              <w:rPr>
                <w:rFonts w:cs="Times New Roman"/>
                <w:color w:val="000000"/>
                <w:szCs w:val="24"/>
              </w:rPr>
            </w:pPr>
            <w:r w:rsidRPr="004E614C">
              <w:rPr>
                <w:rFonts w:cs="Times New Roman"/>
                <w:color w:val="000000"/>
                <w:szCs w:val="24"/>
              </w:rPr>
              <w:t>-.93</w:t>
            </w:r>
          </w:p>
        </w:tc>
      </w:tr>
      <w:tr w:rsidR="00C44F78" w:rsidRPr="004E614C" w14:paraId="091A6743" w14:textId="77777777" w:rsidTr="00C44F78">
        <w:trPr>
          <w:trHeight w:val="315"/>
        </w:trPr>
        <w:tc>
          <w:tcPr>
            <w:tcW w:w="1184" w:type="pct"/>
            <w:noWrap/>
            <w:vAlign w:val="center"/>
          </w:tcPr>
          <w:p w14:paraId="38A66DE4" w14:textId="71478E8E" w:rsidR="00C44F78" w:rsidRPr="004E614C" w:rsidRDefault="00C44F78" w:rsidP="00C44F78">
            <w:pPr>
              <w:jc w:val="center"/>
              <w:rPr>
                <w:rFonts w:cs="Times New Roman"/>
                <w:szCs w:val="24"/>
              </w:rPr>
            </w:pPr>
            <w:r>
              <w:rPr>
                <w:rFonts w:cs="Times New Roman" w:hint="eastAsia"/>
                <w:color w:val="000000"/>
                <w:kern w:val="0"/>
                <w:szCs w:val="24"/>
                <w:lang w:eastAsia="zh-CN"/>
              </w:rPr>
              <w:t>向下认同</w:t>
            </w:r>
          </w:p>
        </w:tc>
        <w:tc>
          <w:tcPr>
            <w:tcW w:w="584" w:type="pct"/>
            <w:noWrap/>
            <w:vAlign w:val="center"/>
          </w:tcPr>
          <w:p w14:paraId="2181A019" w14:textId="77777777" w:rsidR="00C44F78" w:rsidRPr="004E614C" w:rsidRDefault="00C44F78" w:rsidP="00C44F78">
            <w:pPr>
              <w:jc w:val="center"/>
              <w:rPr>
                <w:rFonts w:cs="Times New Roman"/>
                <w:color w:val="000000"/>
                <w:szCs w:val="24"/>
              </w:rPr>
            </w:pPr>
            <w:r w:rsidRPr="004E614C">
              <w:rPr>
                <w:rFonts w:cs="Times New Roman"/>
                <w:color w:val="000000"/>
                <w:szCs w:val="24"/>
              </w:rPr>
              <w:t>4.01</w:t>
            </w:r>
          </w:p>
        </w:tc>
        <w:tc>
          <w:tcPr>
            <w:tcW w:w="584" w:type="pct"/>
            <w:noWrap/>
            <w:vAlign w:val="center"/>
          </w:tcPr>
          <w:p w14:paraId="04E7A19F" w14:textId="77777777" w:rsidR="00C44F78" w:rsidRPr="004E614C" w:rsidRDefault="00C44F78" w:rsidP="00C44F78">
            <w:pPr>
              <w:jc w:val="center"/>
              <w:rPr>
                <w:rFonts w:cs="Times New Roman"/>
                <w:color w:val="000000"/>
                <w:szCs w:val="24"/>
              </w:rPr>
            </w:pPr>
            <w:r w:rsidRPr="004E614C">
              <w:rPr>
                <w:rFonts w:cs="Times New Roman"/>
                <w:color w:val="000000"/>
                <w:szCs w:val="24"/>
              </w:rPr>
              <w:t>1.54</w:t>
            </w:r>
          </w:p>
        </w:tc>
        <w:tc>
          <w:tcPr>
            <w:tcW w:w="584" w:type="pct"/>
            <w:noWrap/>
            <w:vAlign w:val="center"/>
          </w:tcPr>
          <w:p w14:paraId="45300FA0" w14:textId="77777777" w:rsidR="00C44F78" w:rsidRPr="004E614C" w:rsidRDefault="00C44F78" w:rsidP="00C44F78">
            <w:pPr>
              <w:jc w:val="center"/>
              <w:rPr>
                <w:rFonts w:cs="Times New Roman"/>
                <w:color w:val="000000"/>
                <w:szCs w:val="24"/>
              </w:rPr>
            </w:pPr>
            <w:r w:rsidRPr="004E614C">
              <w:rPr>
                <w:rFonts w:cs="Times New Roman"/>
                <w:color w:val="000000"/>
                <w:szCs w:val="24"/>
              </w:rPr>
              <w:t>4.00</w:t>
            </w:r>
          </w:p>
        </w:tc>
        <w:tc>
          <w:tcPr>
            <w:tcW w:w="584" w:type="pct"/>
            <w:noWrap/>
            <w:vAlign w:val="center"/>
          </w:tcPr>
          <w:p w14:paraId="5FD4562C" w14:textId="77777777" w:rsidR="00C44F78" w:rsidRPr="004E614C" w:rsidRDefault="00C44F78" w:rsidP="00C44F78">
            <w:pPr>
              <w:jc w:val="center"/>
              <w:rPr>
                <w:rFonts w:cs="Times New Roman"/>
                <w:color w:val="000000"/>
                <w:szCs w:val="24"/>
              </w:rPr>
            </w:pPr>
            <w:r w:rsidRPr="004E614C">
              <w:rPr>
                <w:rFonts w:cs="Times New Roman"/>
                <w:color w:val="000000"/>
                <w:szCs w:val="24"/>
              </w:rPr>
              <w:t>1.00</w:t>
            </w:r>
          </w:p>
        </w:tc>
        <w:tc>
          <w:tcPr>
            <w:tcW w:w="584" w:type="pct"/>
            <w:noWrap/>
            <w:vAlign w:val="center"/>
          </w:tcPr>
          <w:p w14:paraId="6FFAC926" w14:textId="77777777" w:rsidR="00C44F78" w:rsidRPr="004E614C" w:rsidRDefault="00C44F78" w:rsidP="00C44F78">
            <w:pPr>
              <w:jc w:val="center"/>
              <w:rPr>
                <w:rFonts w:cs="Times New Roman"/>
                <w:color w:val="000000"/>
                <w:szCs w:val="24"/>
              </w:rPr>
            </w:pPr>
            <w:r w:rsidRPr="004E614C">
              <w:rPr>
                <w:rFonts w:cs="Times New Roman"/>
                <w:color w:val="000000"/>
                <w:szCs w:val="24"/>
              </w:rPr>
              <w:t>7.00</w:t>
            </w:r>
          </w:p>
        </w:tc>
        <w:tc>
          <w:tcPr>
            <w:tcW w:w="447" w:type="pct"/>
            <w:noWrap/>
            <w:vAlign w:val="center"/>
          </w:tcPr>
          <w:p w14:paraId="0303979E" w14:textId="77777777" w:rsidR="00C44F78" w:rsidRPr="004E614C" w:rsidRDefault="00C44F78" w:rsidP="00C44F78">
            <w:pPr>
              <w:jc w:val="center"/>
              <w:rPr>
                <w:rFonts w:cs="Times New Roman"/>
                <w:color w:val="000000"/>
                <w:szCs w:val="24"/>
              </w:rPr>
            </w:pPr>
            <w:r w:rsidRPr="004E614C">
              <w:rPr>
                <w:rFonts w:cs="Times New Roman"/>
                <w:color w:val="000000"/>
                <w:szCs w:val="24"/>
              </w:rPr>
              <w:t>-.07</w:t>
            </w:r>
          </w:p>
        </w:tc>
        <w:tc>
          <w:tcPr>
            <w:tcW w:w="447" w:type="pct"/>
            <w:noWrap/>
            <w:vAlign w:val="center"/>
          </w:tcPr>
          <w:p w14:paraId="3BDC2F96" w14:textId="77777777" w:rsidR="00C44F78" w:rsidRPr="004E614C" w:rsidRDefault="00C44F78" w:rsidP="00C44F78">
            <w:pPr>
              <w:jc w:val="center"/>
              <w:rPr>
                <w:rFonts w:cs="Times New Roman"/>
                <w:color w:val="000000"/>
                <w:szCs w:val="24"/>
              </w:rPr>
            </w:pPr>
            <w:r w:rsidRPr="004E614C">
              <w:rPr>
                <w:rFonts w:cs="Times New Roman"/>
                <w:color w:val="000000"/>
                <w:szCs w:val="24"/>
              </w:rPr>
              <w:t>-1.20</w:t>
            </w:r>
          </w:p>
        </w:tc>
      </w:tr>
      <w:tr w:rsidR="00C44F78" w:rsidRPr="004E614C" w14:paraId="1F6838A6" w14:textId="77777777" w:rsidTr="00C44F78">
        <w:trPr>
          <w:trHeight w:val="315"/>
        </w:trPr>
        <w:tc>
          <w:tcPr>
            <w:tcW w:w="1184" w:type="pct"/>
            <w:noWrap/>
            <w:vAlign w:val="center"/>
          </w:tcPr>
          <w:p w14:paraId="54F830AF" w14:textId="40C6673E" w:rsidR="00C44F78" w:rsidRPr="004E614C" w:rsidRDefault="00C44F78" w:rsidP="00C44F78">
            <w:pPr>
              <w:jc w:val="center"/>
              <w:rPr>
                <w:rFonts w:cs="Times New Roman"/>
                <w:szCs w:val="24"/>
              </w:rPr>
            </w:pPr>
            <w:r>
              <w:rPr>
                <w:rFonts w:cs="Times New Roman" w:hint="eastAsia"/>
                <w:szCs w:val="24"/>
                <w:lang w:eastAsia="zh-CN"/>
              </w:rPr>
              <w:t>向下对比</w:t>
            </w:r>
          </w:p>
        </w:tc>
        <w:tc>
          <w:tcPr>
            <w:tcW w:w="584" w:type="pct"/>
            <w:noWrap/>
            <w:vAlign w:val="center"/>
          </w:tcPr>
          <w:p w14:paraId="069F547F" w14:textId="77777777" w:rsidR="00C44F78" w:rsidRPr="004E614C" w:rsidRDefault="00C44F78" w:rsidP="00C44F78">
            <w:pPr>
              <w:jc w:val="center"/>
              <w:rPr>
                <w:rFonts w:cs="Times New Roman"/>
                <w:color w:val="000000"/>
                <w:szCs w:val="24"/>
              </w:rPr>
            </w:pPr>
            <w:r w:rsidRPr="004E614C">
              <w:rPr>
                <w:rFonts w:cs="Times New Roman"/>
                <w:color w:val="000000"/>
                <w:szCs w:val="24"/>
              </w:rPr>
              <w:t>4.67</w:t>
            </w:r>
          </w:p>
        </w:tc>
        <w:tc>
          <w:tcPr>
            <w:tcW w:w="584" w:type="pct"/>
            <w:noWrap/>
            <w:vAlign w:val="center"/>
          </w:tcPr>
          <w:p w14:paraId="297934F9" w14:textId="77777777" w:rsidR="00C44F78" w:rsidRPr="004E614C" w:rsidRDefault="00C44F78" w:rsidP="00C44F78">
            <w:pPr>
              <w:jc w:val="center"/>
              <w:rPr>
                <w:rFonts w:cs="Times New Roman"/>
                <w:color w:val="000000"/>
                <w:szCs w:val="24"/>
              </w:rPr>
            </w:pPr>
            <w:r w:rsidRPr="004E614C">
              <w:rPr>
                <w:rFonts w:cs="Times New Roman"/>
                <w:color w:val="000000"/>
                <w:szCs w:val="24"/>
              </w:rPr>
              <w:t>1.33</w:t>
            </w:r>
          </w:p>
        </w:tc>
        <w:tc>
          <w:tcPr>
            <w:tcW w:w="584" w:type="pct"/>
            <w:noWrap/>
            <w:vAlign w:val="center"/>
          </w:tcPr>
          <w:p w14:paraId="29F20E13" w14:textId="77777777" w:rsidR="00C44F78" w:rsidRPr="004E614C" w:rsidRDefault="00C44F78" w:rsidP="00C44F78">
            <w:pPr>
              <w:jc w:val="center"/>
              <w:rPr>
                <w:rFonts w:cs="Times New Roman"/>
                <w:color w:val="000000"/>
                <w:szCs w:val="24"/>
              </w:rPr>
            </w:pPr>
            <w:r w:rsidRPr="004E614C">
              <w:rPr>
                <w:rFonts w:cs="Times New Roman"/>
                <w:color w:val="000000"/>
                <w:szCs w:val="24"/>
              </w:rPr>
              <w:t>5.00</w:t>
            </w:r>
          </w:p>
        </w:tc>
        <w:tc>
          <w:tcPr>
            <w:tcW w:w="584" w:type="pct"/>
            <w:noWrap/>
            <w:vAlign w:val="center"/>
          </w:tcPr>
          <w:p w14:paraId="4612ABAB" w14:textId="77777777" w:rsidR="00C44F78" w:rsidRPr="004E614C" w:rsidRDefault="00C44F78" w:rsidP="00C44F78">
            <w:pPr>
              <w:jc w:val="center"/>
              <w:rPr>
                <w:rFonts w:cs="Times New Roman"/>
                <w:color w:val="000000"/>
                <w:szCs w:val="24"/>
              </w:rPr>
            </w:pPr>
            <w:r w:rsidRPr="004E614C">
              <w:rPr>
                <w:rFonts w:cs="Times New Roman"/>
                <w:color w:val="000000"/>
                <w:szCs w:val="24"/>
              </w:rPr>
              <w:t>1.00</w:t>
            </w:r>
          </w:p>
        </w:tc>
        <w:tc>
          <w:tcPr>
            <w:tcW w:w="584" w:type="pct"/>
            <w:noWrap/>
            <w:vAlign w:val="center"/>
          </w:tcPr>
          <w:p w14:paraId="5550A4DF" w14:textId="77777777" w:rsidR="00C44F78" w:rsidRPr="004E614C" w:rsidRDefault="00C44F78" w:rsidP="00C44F78">
            <w:pPr>
              <w:jc w:val="center"/>
              <w:rPr>
                <w:rFonts w:cs="Times New Roman"/>
                <w:color w:val="000000"/>
                <w:szCs w:val="24"/>
              </w:rPr>
            </w:pPr>
            <w:r w:rsidRPr="004E614C">
              <w:rPr>
                <w:rFonts w:cs="Times New Roman"/>
                <w:color w:val="000000"/>
                <w:szCs w:val="24"/>
              </w:rPr>
              <w:t>7.00</w:t>
            </w:r>
          </w:p>
        </w:tc>
        <w:tc>
          <w:tcPr>
            <w:tcW w:w="447" w:type="pct"/>
            <w:noWrap/>
            <w:vAlign w:val="center"/>
          </w:tcPr>
          <w:p w14:paraId="11D1F27B" w14:textId="77777777" w:rsidR="00C44F78" w:rsidRPr="004E614C" w:rsidRDefault="00C44F78" w:rsidP="00C44F78">
            <w:pPr>
              <w:jc w:val="center"/>
              <w:rPr>
                <w:rFonts w:cs="Times New Roman"/>
                <w:color w:val="000000"/>
                <w:szCs w:val="24"/>
              </w:rPr>
            </w:pPr>
            <w:r w:rsidRPr="004E614C">
              <w:rPr>
                <w:rFonts w:cs="Times New Roman"/>
                <w:color w:val="000000"/>
                <w:szCs w:val="24"/>
              </w:rPr>
              <w:t>-.61</w:t>
            </w:r>
          </w:p>
        </w:tc>
        <w:tc>
          <w:tcPr>
            <w:tcW w:w="447" w:type="pct"/>
            <w:noWrap/>
            <w:vAlign w:val="center"/>
          </w:tcPr>
          <w:p w14:paraId="3E5008A3" w14:textId="77777777" w:rsidR="00C44F78" w:rsidRPr="004E614C" w:rsidRDefault="00C44F78" w:rsidP="00C44F78">
            <w:pPr>
              <w:jc w:val="center"/>
              <w:rPr>
                <w:rFonts w:cs="Times New Roman"/>
                <w:color w:val="000000"/>
                <w:szCs w:val="24"/>
              </w:rPr>
            </w:pPr>
            <w:r w:rsidRPr="004E614C">
              <w:rPr>
                <w:rFonts w:cs="Times New Roman"/>
                <w:color w:val="000000"/>
                <w:szCs w:val="24"/>
              </w:rPr>
              <w:t>-.35</w:t>
            </w:r>
          </w:p>
        </w:tc>
      </w:tr>
      <w:tr w:rsidR="00C44F78" w:rsidRPr="004E614C" w14:paraId="2BD67C3E" w14:textId="77777777" w:rsidTr="00C44F78">
        <w:trPr>
          <w:trHeight w:val="315"/>
        </w:trPr>
        <w:tc>
          <w:tcPr>
            <w:tcW w:w="1184" w:type="pct"/>
            <w:noWrap/>
            <w:vAlign w:val="center"/>
            <w:hideMark/>
          </w:tcPr>
          <w:p w14:paraId="7C51ED33" w14:textId="38518169" w:rsidR="00AA4A6C" w:rsidRPr="004E614C" w:rsidRDefault="00C44F78" w:rsidP="00C44F78">
            <w:pPr>
              <w:jc w:val="center"/>
              <w:rPr>
                <w:rFonts w:cs="Times New Roman"/>
                <w:szCs w:val="24"/>
              </w:rPr>
            </w:pPr>
            <w:r>
              <w:rPr>
                <w:rFonts w:cs="Times New Roman" w:hint="eastAsia"/>
                <w:color w:val="000000"/>
                <w:szCs w:val="24"/>
              </w:rPr>
              <w:t>社会比较方向</w:t>
            </w:r>
          </w:p>
        </w:tc>
        <w:tc>
          <w:tcPr>
            <w:tcW w:w="584" w:type="pct"/>
            <w:noWrap/>
            <w:vAlign w:val="center"/>
            <w:hideMark/>
          </w:tcPr>
          <w:p w14:paraId="6EAB30E6" w14:textId="77777777" w:rsidR="00AA4A6C" w:rsidRPr="004E614C" w:rsidRDefault="00AA4A6C" w:rsidP="00C44F78">
            <w:pPr>
              <w:jc w:val="center"/>
              <w:rPr>
                <w:rFonts w:cs="Times New Roman"/>
                <w:szCs w:val="24"/>
              </w:rPr>
            </w:pPr>
            <w:r w:rsidRPr="004E614C">
              <w:rPr>
                <w:rFonts w:cs="Times New Roman"/>
                <w:color w:val="000000"/>
                <w:szCs w:val="24"/>
              </w:rPr>
              <w:t>5.58</w:t>
            </w:r>
          </w:p>
        </w:tc>
        <w:tc>
          <w:tcPr>
            <w:tcW w:w="584" w:type="pct"/>
            <w:noWrap/>
            <w:vAlign w:val="center"/>
            <w:hideMark/>
          </w:tcPr>
          <w:p w14:paraId="387FEA4E" w14:textId="77777777" w:rsidR="00AA4A6C" w:rsidRPr="004E614C" w:rsidRDefault="00AA4A6C" w:rsidP="00C44F78">
            <w:pPr>
              <w:jc w:val="center"/>
              <w:rPr>
                <w:rFonts w:cs="Times New Roman"/>
                <w:szCs w:val="24"/>
              </w:rPr>
            </w:pPr>
            <w:r w:rsidRPr="004E614C">
              <w:rPr>
                <w:rFonts w:cs="Times New Roman"/>
                <w:color w:val="000000"/>
                <w:szCs w:val="24"/>
              </w:rPr>
              <w:t>1.11</w:t>
            </w:r>
          </w:p>
        </w:tc>
        <w:tc>
          <w:tcPr>
            <w:tcW w:w="584" w:type="pct"/>
            <w:noWrap/>
            <w:vAlign w:val="center"/>
            <w:hideMark/>
          </w:tcPr>
          <w:p w14:paraId="1E4C8AD4" w14:textId="77777777" w:rsidR="00AA4A6C" w:rsidRPr="004E614C" w:rsidRDefault="00AA4A6C" w:rsidP="00C44F78">
            <w:pPr>
              <w:jc w:val="center"/>
              <w:rPr>
                <w:rFonts w:cs="Times New Roman"/>
                <w:szCs w:val="24"/>
              </w:rPr>
            </w:pPr>
            <w:r w:rsidRPr="004E614C">
              <w:rPr>
                <w:rFonts w:cs="Times New Roman"/>
                <w:color w:val="000000"/>
                <w:szCs w:val="24"/>
              </w:rPr>
              <w:t>6.00</w:t>
            </w:r>
          </w:p>
        </w:tc>
        <w:tc>
          <w:tcPr>
            <w:tcW w:w="584" w:type="pct"/>
            <w:noWrap/>
            <w:vAlign w:val="center"/>
            <w:hideMark/>
          </w:tcPr>
          <w:p w14:paraId="7976AE58" w14:textId="77777777" w:rsidR="00AA4A6C" w:rsidRPr="004E614C" w:rsidRDefault="00AA4A6C"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590B632C" w14:textId="77777777" w:rsidR="00AA4A6C" w:rsidRPr="004E614C" w:rsidRDefault="00AA4A6C" w:rsidP="00C44F78">
            <w:pPr>
              <w:jc w:val="center"/>
              <w:rPr>
                <w:rFonts w:cs="Times New Roman"/>
                <w:szCs w:val="24"/>
              </w:rPr>
            </w:pPr>
            <w:r w:rsidRPr="004E614C">
              <w:rPr>
                <w:rFonts w:cs="Times New Roman"/>
                <w:color w:val="000000"/>
                <w:szCs w:val="24"/>
              </w:rPr>
              <w:t>7.00</w:t>
            </w:r>
          </w:p>
        </w:tc>
        <w:tc>
          <w:tcPr>
            <w:tcW w:w="447" w:type="pct"/>
            <w:noWrap/>
            <w:vAlign w:val="center"/>
            <w:hideMark/>
          </w:tcPr>
          <w:p w14:paraId="24E87CE8" w14:textId="77777777" w:rsidR="00AA4A6C" w:rsidRPr="004E614C" w:rsidRDefault="00AA4A6C" w:rsidP="00C44F78">
            <w:pPr>
              <w:jc w:val="center"/>
              <w:rPr>
                <w:rFonts w:cs="Times New Roman"/>
                <w:szCs w:val="24"/>
              </w:rPr>
            </w:pPr>
            <w:r w:rsidRPr="004E614C">
              <w:rPr>
                <w:rFonts w:cs="Times New Roman"/>
                <w:color w:val="000000"/>
                <w:szCs w:val="24"/>
              </w:rPr>
              <w:t>-.96</w:t>
            </w:r>
          </w:p>
        </w:tc>
        <w:tc>
          <w:tcPr>
            <w:tcW w:w="447" w:type="pct"/>
            <w:noWrap/>
            <w:vAlign w:val="center"/>
            <w:hideMark/>
          </w:tcPr>
          <w:p w14:paraId="060C95AB" w14:textId="77777777" w:rsidR="00AA4A6C" w:rsidRPr="004E614C" w:rsidRDefault="00AA4A6C" w:rsidP="00C44F78">
            <w:pPr>
              <w:jc w:val="center"/>
              <w:rPr>
                <w:rFonts w:cs="Times New Roman"/>
                <w:szCs w:val="24"/>
              </w:rPr>
            </w:pPr>
            <w:r w:rsidRPr="004E614C">
              <w:rPr>
                <w:rFonts w:cs="Times New Roman"/>
                <w:color w:val="000000"/>
                <w:szCs w:val="24"/>
              </w:rPr>
              <w:t>1.24</w:t>
            </w:r>
          </w:p>
        </w:tc>
      </w:tr>
      <w:tr w:rsidR="00C44F78" w:rsidRPr="004E614C" w14:paraId="65B1CBE6" w14:textId="77777777" w:rsidTr="00C44F78">
        <w:trPr>
          <w:trHeight w:val="315"/>
        </w:trPr>
        <w:tc>
          <w:tcPr>
            <w:tcW w:w="1184" w:type="pct"/>
            <w:noWrap/>
            <w:vAlign w:val="center"/>
            <w:hideMark/>
          </w:tcPr>
          <w:p w14:paraId="5E691610" w14:textId="2E074A99" w:rsidR="00AA4A6C" w:rsidRPr="004E614C" w:rsidRDefault="00C44F78" w:rsidP="00C44F78">
            <w:pPr>
              <w:jc w:val="center"/>
              <w:rPr>
                <w:rFonts w:cs="Times New Roman"/>
                <w:szCs w:val="24"/>
              </w:rPr>
            </w:pPr>
            <w:r>
              <w:rPr>
                <w:rFonts w:cs="Times New Roman" w:hint="eastAsia"/>
                <w:szCs w:val="24"/>
              </w:rPr>
              <w:t>向上比较频率</w:t>
            </w:r>
          </w:p>
        </w:tc>
        <w:tc>
          <w:tcPr>
            <w:tcW w:w="584" w:type="pct"/>
            <w:noWrap/>
            <w:vAlign w:val="center"/>
            <w:hideMark/>
          </w:tcPr>
          <w:p w14:paraId="52F7FF45" w14:textId="77777777" w:rsidR="00AA4A6C" w:rsidRPr="004E614C" w:rsidRDefault="00AA4A6C" w:rsidP="00C44F78">
            <w:pPr>
              <w:jc w:val="center"/>
              <w:rPr>
                <w:rFonts w:cs="Times New Roman"/>
                <w:szCs w:val="24"/>
              </w:rPr>
            </w:pPr>
            <w:r w:rsidRPr="004E614C">
              <w:rPr>
                <w:rFonts w:cs="Times New Roman"/>
                <w:color w:val="000000"/>
                <w:szCs w:val="24"/>
              </w:rPr>
              <w:t>5.08</w:t>
            </w:r>
          </w:p>
        </w:tc>
        <w:tc>
          <w:tcPr>
            <w:tcW w:w="584" w:type="pct"/>
            <w:noWrap/>
            <w:vAlign w:val="center"/>
            <w:hideMark/>
          </w:tcPr>
          <w:p w14:paraId="0F08DE40" w14:textId="77777777" w:rsidR="00AA4A6C" w:rsidRPr="004E614C" w:rsidRDefault="00AA4A6C" w:rsidP="00C44F78">
            <w:pPr>
              <w:jc w:val="center"/>
              <w:rPr>
                <w:rFonts w:cs="Times New Roman"/>
                <w:szCs w:val="24"/>
              </w:rPr>
            </w:pPr>
            <w:r w:rsidRPr="004E614C">
              <w:rPr>
                <w:rFonts w:cs="Times New Roman"/>
                <w:color w:val="000000"/>
                <w:szCs w:val="24"/>
              </w:rPr>
              <w:t>1.05</w:t>
            </w:r>
          </w:p>
        </w:tc>
        <w:tc>
          <w:tcPr>
            <w:tcW w:w="584" w:type="pct"/>
            <w:noWrap/>
            <w:vAlign w:val="center"/>
            <w:hideMark/>
          </w:tcPr>
          <w:p w14:paraId="6242F692" w14:textId="77777777" w:rsidR="00AA4A6C" w:rsidRPr="004E614C" w:rsidRDefault="00AA4A6C" w:rsidP="00C44F78">
            <w:pPr>
              <w:jc w:val="center"/>
              <w:rPr>
                <w:rFonts w:cs="Times New Roman"/>
                <w:szCs w:val="24"/>
              </w:rPr>
            </w:pPr>
            <w:r w:rsidRPr="004E614C">
              <w:rPr>
                <w:rFonts w:cs="Times New Roman"/>
                <w:color w:val="000000"/>
                <w:szCs w:val="24"/>
              </w:rPr>
              <w:t>5.00</w:t>
            </w:r>
          </w:p>
        </w:tc>
        <w:tc>
          <w:tcPr>
            <w:tcW w:w="584" w:type="pct"/>
            <w:noWrap/>
            <w:vAlign w:val="center"/>
            <w:hideMark/>
          </w:tcPr>
          <w:p w14:paraId="3DFA1728" w14:textId="77777777" w:rsidR="00AA4A6C" w:rsidRPr="004E614C" w:rsidRDefault="00AA4A6C"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3E572463" w14:textId="77777777" w:rsidR="00AA4A6C" w:rsidRPr="004E614C" w:rsidRDefault="00AA4A6C" w:rsidP="00C44F78">
            <w:pPr>
              <w:jc w:val="center"/>
              <w:rPr>
                <w:rFonts w:cs="Times New Roman"/>
                <w:szCs w:val="24"/>
              </w:rPr>
            </w:pPr>
            <w:r w:rsidRPr="004E614C">
              <w:rPr>
                <w:rFonts w:cs="Times New Roman"/>
                <w:color w:val="000000"/>
                <w:szCs w:val="24"/>
              </w:rPr>
              <w:t>7.00</w:t>
            </w:r>
          </w:p>
        </w:tc>
        <w:tc>
          <w:tcPr>
            <w:tcW w:w="447" w:type="pct"/>
            <w:noWrap/>
            <w:vAlign w:val="center"/>
            <w:hideMark/>
          </w:tcPr>
          <w:p w14:paraId="301BAF0D" w14:textId="77777777" w:rsidR="00AA4A6C" w:rsidRPr="004E614C" w:rsidRDefault="00AA4A6C" w:rsidP="00C44F78">
            <w:pPr>
              <w:jc w:val="center"/>
              <w:rPr>
                <w:rFonts w:cs="Times New Roman"/>
                <w:szCs w:val="24"/>
              </w:rPr>
            </w:pPr>
            <w:r w:rsidRPr="004E614C">
              <w:rPr>
                <w:rFonts w:cs="Times New Roman"/>
                <w:color w:val="000000"/>
                <w:szCs w:val="24"/>
              </w:rPr>
              <w:t>-.07</w:t>
            </w:r>
          </w:p>
        </w:tc>
        <w:tc>
          <w:tcPr>
            <w:tcW w:w="447" w:type="pct"/>
            <w:noWrap/>
            <w:vAlign w:val="center"/>
            <w:hideMark/>
          </w:tcPr>
          <w:p w14:paraId="31174B55" w14:textId="77777777" w:rsidR="00AA4A6C" w:rsidRPr="004E614C" w:rsidRDefault="00AA4A6C" w:rsidP="00C44F78">
            <w:pPr>
              <w:jc w:val="center"/>
              <w:rPr>
                <w:rFonts w:cs="Times New Roman"/>
                <w:szCs w:val="24"/>
              </w:rPr>
            </w:pPr>
            <w:r w:rsidRPr="004E614C">
              <w:rPr>
                <w:rFonts w:cs="Times New Roman"/>
                <w:color w:val="000000"/>
                <w:szCs w:val="24"/>
              </w:rPr>
              <w:t>.07</w:t>
            </w:r>
          </w:p>
        </w:tc>
      </w:tr>
      <w:tr w:rsidR="00C44F78" w:rsidRPr="004E614C" w14:paraId="548A6959" w14:textId="77777777" w:rsidTr="00C44F78">
        <w:trPr>
          <w:trHeight w:val="315"/>
        </w:trPr>
        <w:tc>
          <w:tcPr>
            <w:tcW w:w="1184" w:type="pct"/>
            <w:tcBorders>
              <w:bottom w:val="single" w:sz="12" w:space="0" w:color="auto"/>
            </w:tcBorders>
            <w:noWrap/>
            <w:vAlign w:val="center"/>
            <w:hideMark/>
          </w:tcPr>
          <w:p w14:paraId="70E83674" w14:textId="39E08AC0" w:rsidR="00AA4A6C" w:rsidRPr="004E614C" w:rsidRDefault="00C44F78" w:rsidP="00C44F78">
            <w:pPr>
              <w:jc w:val="center"/>
              <w:rPr>
                <w:rFonts w:cs="Times New Roman"/>
                <w:szCs w:val="24"/>
              </w:rPr>
            </w:pPr>
            <w:r>
              <w:rPr>
                <w:rFonts w:cs="Times New Roman" w:hint="eastAsia"/>
                <w:szCs w:val="24"/>
              </w:rPr>
              <w:t>向下比较频率</w:t>
            </w:r>
          </w:p>
        </w:tc>
        <w:tc>
          <w:tcPr>
            <w:tcW w:w="584" w:type="pct"/>
            <w:tcBorders>
              <w:bottom w:val="single" w:sz="12" w:space="0" w:color="auto"/>
            </w:tcBorders>
            <w:noWrap/>
            <w:vAlign w:val="center"/>
            <w:hideMark/>
          </w:tcPr>
          <w:p w14:paraId="58391DC8" w14:textId="77777777" w:rsidR="00AA4A6C" w:rsidRPr="004E614C" w:rsidRDefault="00AA4A6C" w:rsidP="00C44F78">
            <w:pPr>
              <w:jc w:val="center"/>
              <w:rPr>
                <w:rFonts w:cs="Times New Roman"/>
                <w:szCs w:val="24"/>
              </w:rPr>
            </w:pPr>
            <w:r w:rsidRPr="004E614C">
              <w:rPr>
                <w:rFonts w:cs="Times New Roman"/>
                <w:color w:val="000000"/>
                <w:szCs w:val="24"/>
              </w:rPr>
              <w:t>2.53</w:t>
            </w:r>
          </w:p>
        </w:tc>
        <w:tc>
          <w:tcPr>
            <w:tcW w:w="584" w:type="pct"/>
            <w:tcBorders>
              <w:bottom w:val="single" w:sz="12" w:space="0" w:color="auto"/>
            </w:tcBorders>
            <w:noWrap/>
            <w:vAlign w:val="center"/>
            <w:hideMark/>
          </w:tcPr>
          <w:p w14:paraId="22385C52" w14:textId="77777777" w:rsidR="00AA4A6C" w:rsidRPr="004E614C" w:rsidRDefault="00AA4A6C" w:rsidP="00C44F78">
            <w:pPr>
              <w:jc w:val="center"/>
              <w:rPr>
                <w:rFonts w:cs="Times New Roman"/>
                <w:szCs w:val="24"/>
              </w:rPr>
            </w:pPr>
            <w:r w:rsidRPr="004E614C">
              <w:rPr>
                <w:rFonts w:cs="Times New Roman"/>
                <w:color w:val="000000"/>
                <w:szCs w:val="24"/>
              </w:rPr>
              <w:t>1.12</w:t>
            </w:r>
          </w:p>
        </w:tc>
        <w:tc>
          <w:tcPr>
            <w:tcW w:w="584" w:type="pct"/>
            <w:tcBorders>
              <w:bottom w:val="single" w:sz="12" w:space="0" w:color="auto"/>
            </w:tcBorders>
            <w:noWrap/>
            <w:vAlign w:val="center"/>
            <w:hideMark/>
          </w:tcPr>
          <w:p w14:paraId="673A8762" w14:textId="77777777" w:rsidR="00AA4A6C" w:rsidRPr="004E614C" w:rsidRDefault="00AA4A6C" w:rsidP="00C44F78">
            <w:pPr>
              <w:jc w:val="center"/>
              <w:rPr>
                <w:rFonts w:cs="Times New Roman"/>
                <w:szCs w:val="24"/>
              </w:rPr>
            </w:pPr>
            <w:r w:rsidRPr="004E614C">
              <w:rPr>
                <w:rFonts w:cs="Times New Roman"/>
                <w:color w:val="000000"/>
                <w:szCs w:val="24"/>
              </w:rPr>
              <w:t>2.00</w:t>
            </w:r>
          </w:p>
        </w:tc>
        <w:tc>
          <w:tcPr>
            <w:tcW w:w="584" w:type="pct"/>
            <w:tcBorders>
              <w:bottom w:val="single" w:sz="12" w:space="0" w:color="auto"/>
            </w:tcBorders>
            <w:noWrap/>
            <w:vAlign w:val="center"/>
            <w:hideMark/>
          </w:tcPr>
          <w:p w14:paraId="4B68B363" w14:textId="77777777" w:rsidR="00AA4A6C" w:rsidRPr="004E614C" w:rsidRDefault="00AA4A6C" w:rsidP="00C44F78">
            <w:pPr>
              <w:jc w:val="center"/>
              <w:rPr>
                <w:rFonts w:cs="Times New Roman"/>
                <w:szCs w:val="24"/>
              </w:rPr>
            </w:pPr>
            <w:r w:rsidRPr="004E614C">
              <w:rPr>
                <w:rFonts w:cs="Times New Roman"/>
                <w:color w:val="000000"/>
                <w:szCs w:val="24"/>
              </w:rPr>
              <w:t>1.00</w:t>
            </w:r>
          </w:p>
        </w:tc>
        <w:tc>
          <w:tcPr>
            <w:tcW w:w="584" w:type="pct"/>
            <w:tcBorders>
              <w:bottom w:val="single" w:sz="12" w:space="0" w:color="auto"/>
            </w:tcBorders>
            <w:noWrap/>
            <w:vAlign w:val="center"/>
            <w:hideMark/>
          </w:tcPr>
          <w:p w14:paraId="0AB6AF51" w14:textId="77777777" w:rsidR="00AA4A6C" w:rsidRPr="004E614C" w:rsidRDefault="00AA4A6C" w:rsidP="00C44F78">
            <w:pPr>
              <w:jc w:val="center"/>
              <w:rPr>
                <w:rFonts w:cs="Times New Roman"/>
                <w:szCs w:val="24"/>
              </w:rPr>
            </w:pPr>
            <w:r w:rsidRPr="004E614C">
              <w:rPr>
                <w:rFonts w:cs="Times New Roman"/>
                <w:color w:val="000000"/>
                <w:szCs w:val="24"/>
              </w:rPr>
              <w:t>6.00</w:t>
            </w:r>
          </w:p>
        </w:tc>
        <w:tc>
          <w:tcPr>
            <w:tcW w:w="447" w:type="pct"/>
            <w:tcBorders>
              <w:bottom w:val="single" w:sz="12" w:space="0" w:color="auto"/>
            </w:tcBorders>
            <w:noWrap/>
            <w:vAlign w:val="center"/>
            <w:hideMark/>
          </w:tcPr>
          <w:p w14:paraId="1D705B71" w14:textId="77777777" w:rsidR="00AA4A6C" w:rsidRPr="004E614C" w:rsidRDefault="00AA4A6C" w:rsidP="00C44F78">
            <w:pPr>
              <w:jc w:val="center"/>
              <w:rPr>
                <w:rFonts w:cs="Times New Roman"/>
                <w:szCs w:val="24"/>
              </w:rPr>
            </w:pPr>
            <w:r w:rsidRPr="004E614C">
              <w:rPr>
                <w:rFonts w:cs="Times New Roman"/>
                <w:color w:val="000000"/>
                <w:szCs w:val="24"/>
              </w:rPr>
              <w:t>.88</w:t>
            </w:r>
          </w:p>
        </w:tc>
        <w:tc>
          <w:tcPr>
            <w:tcW w:w="447" w:type="pct"/>
            <w:tcBorders>
              <w:bottom w:val="single" w:sz="12" w:space="0" w:color="auto"/>
            </w:tcBorders>
            <w:noWrap/>
            <w:vAlign w:val="center"/>
            <w:hideMark/>
          </w:tcPr>
          <w:p w14:paraId="7A70CD8C" w14:textId="77777777" w:rsidR="00AA4A6C" w:rsidRPr="004E614C" w:rsidRDefault="00AA4A6C" w:rsidP="00C44F78">
            <w:pPr>
              <w:jc w:val="center"/>
              <w:rPr>
                <w:rFonts w:cs="Times New Roman"/>
                <w:szCs w:val="24"/>
              </w:rPr>
            </w:pPr>
            <w:r w:rsidRPr="004E614C">
              <w:rPr>
                <w:rFonts w:cs="Times New Roman"/>
                <w:color w:val="000000"/>
                <w:szCs w:val="24"/>
              </w:rPr>
              <w:t>.82</w:t>
            </w:r>
          </w:p>
        </w:tc>
      </w:tr>
    </w:tbl>
    <w:p w14:paraId="2C7C70C0" w14:textId="176F6110" w:rsidR="00C44F78" w:rsidRDefault="00C44F78" w:rsidP="00C44F78">
      <w:pPr>
        <w:ind w:firstLine="480"/>
        <w:rPr>
          <w:lang w:eastAsia="zh-CN"/>
        </w:rPr>
      </w:pPr>
      <w:r>
        <w:rPr>
          <w:rFonts w:hint="eastAsia"/>
          <w:lang w:eastAsia="zh-CN"/>
        </w:rPr>
        <w:t>注：</w:t>
      </w:r>
      <w:r>
        <w:rPr>
          <w:rFonts w:hint="eastAsia"/>
          <w:lang w:eastAsia="zh-CN"/>
        </w:rPr>
        <w:t>N = 506</w:t>
      </w:r>
    </w:p>
    <w:p w14:paraId="2676A735" w14:textId="4DE38544" w:rsidR="00C70D3B" w:rsidRPr="004E202A" w:rsidRDefault="004E202A" w:rsidP="004E202A">
      <w:pPr>
        <w:pStyle w:val="3"/>
        <w:spacing w:before="180" w:after="180"/>
        <w:rPr>
          <w:lang w:eastAsia="zh-CN"/>
        </w:rPr>
      </w:pPr>
      <w:bookmarkStart w:id="115" w:name="_Toc161663979"/>
      <w:r>
        <w:rPr>
          <w:lang w:eastAsia="zh-CN"/>
        </w:rPr>
        <w:lastRenderedPageBreak/>
        <w:t>9.2.</w:t>
      </w:r>
      <w:r>
        <w:rPr>
          <w:rFonts w:hint="eastAsia"/>
          <w:lang w:eastAsia="zh-CN"/>
        </w:rPr>
        <w:t>2</w:t>
      </w:r>
      <w:r>
        <w:rPr>
          <w:lang w:eastAsia="zh-CN"/>
        </w:rPr>
        <w:t xml:space="preserve"> </w:t>
      </w:r>
      <w:r>
        <w:rPr>
          <w:rFonts w:hint="eastAsia"/>
          <w:lang w:eastAsia="zh-CN"/>
        </w:rPr>
        <w:t>相关</w:t>
      </w:r>
      <w:r w:rsidR="001D2526">
        <w:rPr>
          <w:rFonts w:hint="eastAsia"/>
          <w:lang w:eastAsia="zh-CN"/>
        </w:rPr>
        <w:t>分析</w:t>
      </w:r>
      <w:bookmarkEnd w:id="115"/>
    </w:p>
    <w:p w14:paraId="129FAD4A" w14:textId="77777777" w:rsidR="00752C85" w:rsidRDefault="00752C85" w:rsidP="00752C85">
      <w:pPr>
        <w:pStyle w:val="af5"/>
        <w:spacing w:beforeLines="0" w:before="0" w:afterLines="0" w:after="0" w:line="0" w:lineRule="atLeast"/>
      </w:pPr>
      <w:r w:rsidRPr="004E614C">
        <w:rPr>
          <w:iCs/>
          <w:noProof/>
        </w:rPr>
        <w:drawing>
          <wp:inline distT="0" distB="0" distL="0" distR="0" wp14:anchorId="43508675" wp14:editId="79091485">
            <wp:extent cx="5187148" cy="4572000"/>
            <wp:effectExtent l="0" t="0" r="0"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6376" b="5477"/>
                    <a:stretch/>
                  </pic:blipFill>
                  <pic:spPr bwMode="auto">
                    <a:xfrm>
                      <a:off x="0" y="0"/>
                      <a:ext cx="5199641" cy="4583012"/>
                    </a:xfrm>
                    <a:prstGeom prst="rect">
                      <a:avLst/>
                    </a:prstGeom>
                    <a:noFill/>
                    <a:ln>
                      <a:noFill/>
                    </a:ln>
                    <a:extLst>
                      <a:ext uri="{53640926-AAD7-44D8-BBD7-CCE9431645EC}">
                        <a14:shadowObscured xmlns:a14="http://schemas.microsoft.com/office/drawing/2010/main"/>
                      </a:ext>
                    </a:extLst>
                  </pic:spPr>
                </pic:pic>
              </a:graphicData>
            </a:graphic>
          </wp:inline>
        </w:drawing>
      </w:r>
    </w:p>
    <w:p w14:paraId="3772F0B1" w14:textId="4F888859" w:rsidR="001D2526" w:rsidRDefault="00D17153" w:rsidP="001D2526">
      <w:pPr>
        <w:pStyle w:val="af5"/>
      </w:pPr>
      <w:r>
        <w:rPr>
          <w:rFonts w:hint="eastAsia"/>
        </w:rPr>
        <w:t>图</w:t>
      </w:r>
      <w:r w:rsidR="00F34A7E">
        <w:rPr>
          <w:rFonts w:hint="eastAsia"/>
        </w:rPr>
        <w:t>9</w:t>
      </w:r>
      <w:r w:rsidR="00F34A7E">
        <w:t>.1</w:t>
      </w:r>
      <w:r>
        <w:rPr>
          <w:rFonts w:hint="eastAsia"/>
        </w:rPr>
        <w:t xml:space="preserve"> 相关矩阵</w:t>
      </w:r>
    </w:p>
    <w:p w14:paraId="0CB94884" w14:textId="207CEADB" w:rsidR="001D2526" w:rsidRDefault="001D2526" w:rsidP="001D2526">
      <w:pPr>
        <w:rPr>
          <w:lang w:eastAsia="zh-CN"/>
        </w:rPr>
      </w:pPr>
      <w:r>
        <w:rPr>
          <w:lang w:eastAsia="zh-CN"/>
        </w:rPr>
        <w:tab/>
      </w:r>
      <w:r>
        <w:rPr>
          <w:rFonts w:hint="eastAsia"/>
          <w:lang w:eastAsia="zh-CN"/>
        </w:rPr>
        <w:t>在相关分析中，我们分析发现向上比较频率与相对剥夺感之间不存在显著的相关</w:t>
      </w:r>
      <w:r>
        <w:rPr>
          <w:rFonts w:hint="eastAsia"/>
          <w:lang w:eastAsia="zh-CN"/>
        </w:rPr>
        <w:t xml:space="preserve"> (r = -.06, p = .156)</w:t>
      </w:r>
      <w:r>
        <w:rPr>
          <w:rFonts w:hint="eastAsia"/>
          <w:lang w:eastAsia="zh-CN"/>
        </w:rPr>
        <w:t>，这与假设</w:t>
      </w:r>
      <w:r>
        <w:rPr>
          <w:rFonts w:hint="eastAsia"/>
          <w:lang w:eastAsia="zh-CN"/>
        </w:rPr>
        <w:t>1</w:t>
      </w:r>
      <w:r>
        <w:rPr>
          <w:rFonts w:hint="eastAsia"/>
          <w:lang w:eastAsia="zh-CN"/>
        </w:rPr>
        <w:t>不一致；类似的，向下比较频率与感知到的优越感之间也不存在显著的相关</w:t>
      </w:r>
      <w:r>
        <w:rPr>
          <w:rFonts w:hint="eastAsia"/>
          <w:lang w:eastAsia="zh-CN"/>
        </w:rPr>
        <w:t xml:space="preserve"> (r = -.06, p = .177)</w:t>
      </w:r>
      <w:r>
        <w:rPr>
          <w:rFonts w:hint="eastAsia"/>
          <w:lang w:eastAsia="zh-CN"/>
        </w:rPr>
        <w:t>，这与假设</w:t>
      </w:r>
      <w:r>
        <w:rPr>
          <w:rFonts w:hint="eastAsia"/>
          <w:lang w:eastAsia="zh-CN"/>
        </w:rPr>
        <w:t>3</w:t>
      </w:r>
      <w:r>
        <w:rPr>
          <w:rFonts w:hint="eastAsia"/>
          <w:lang w:eastAsia="zh-CN"/>
        </w:rPr>
        <w:t>不一致。尽管，相对剥夺感与生活满意度之间存在着显著的负相关</w:t>
      </w:r>
      <w:r>
        <w:rPr>
          <w:rFonts w:hint="eastAsia"/>
          <w:lang w:eastAsia="zh-CN"/>
        </w:rPr>
        <w:t xml:space="preserve"> (r = -.55, p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很可能是不成立的。类似的，尽管，感知到的优越感与生活满意度之间存在着显著的正相关</w:t>
      </w:r>
      <w:r>
        <w:rPr>
          <w:rFonts w:hint="eastAsia"/>
          <w:lang w:eastAsia="zh-CN"/>
        </w:rPr>
        <w:t xml:space="preserve"> (r = .52, p &lt; .001)</w:t>
      </w:r>
      <w:r>
        <w:rPr>
          <w:rFonts w:hint="eastAsia"/>
          <w:lang w:eastAsia="zh-CN"/>
        </w:rPr>
        <w:t>，但由于向下比较频率与感知到的优越感之间不存在显著的正相关，这意味着假设</w:t>
      </w:r>
      <w:r>
        <w:rPr>
          <w:rFonts w:hint="eastAsia"/>
          <w:lang w:eastAsia="zh-CN"/>
        </w:rPr>
        <w:t>4</w:t>
      </w:r>
      <w:r>
        <w:rPr>
          <w:rFonts w:hint="eastAsia"/>
          <w:lang w:eastAsia="zh-CN"/>
        </w:rPr>
        <w:t>很可能是不成立的。</w:t>
      </w:r>
    </w:p>
    <w:p w14:paraId="1EB12EB4" w14:textId="054D10B5" w:rsidR="001D2526" w:rsidRPr="001D2526" w:rsidRDefault="001D2526" w:rsidP="001D2526">
      <w:pPr>
        <w:rPr>
          <w:lang w:eastAsia="zh-CN"/>
        </w:rPr>
      </w:pPr>
      <w:r>
        <w:rPr>
          <w:lang w:eastAsia="zh-CN"/>
        </w:rPr>
        <w:tab/>
      </w:r>
      <w:r w:rsidR="003E2884">
        <w:rPr>
          <w:rFonts w:hint="eastAsia"/>
          <w:lang w:eastAsia="zh-CN"/>
        </w:rPr>
        <w:t>此外，我们发现向上对比与相对剥夺感之间存在着较高的正相关</w:t>
      </w:r>
      <w:r w:rsidR="003E2884">
        <w:rPr>
          <w:rFonts w:hint="eastAsia"/>
          <w:lang w:eastAsia="zh-CN"/>
        </w:rPr>
        <w:t xml:space="preserve"> (r = .51, p &lt; .001)</w:t>
      </w:r>
      <w:r w:rsidR="003E2884">
        <w:rPr>
          <w:rFonts w:hint="eastAsia"/>
          <w:lang w:eastAsia="zh-CN"/>
        </w:rPr>
        <w:t>，而向上认同与相对剥夺感之间存在着较低的负相关</w:t>
      </w:r>
      <w:r w:rsidR="003E2884">
        <w:rPr>
          <w:rFonts w:hint="eastAsia"/>
          <w:lang w:eastAsia="zh-CN"/>
        </w:rPr>
        <w:t xml:space="preserve"> (r = -.34, p &lt; .001)</w:t>
      </w:r>
      <w:r w:rsidR="003E2884">
        <w:rPr>
          <w:rFonts w:hint="eastAsia"/>
          <w:lang w:eastAsia="zh-CN"/>
        </w:rPr>
        <w:t>，这意味着假设</w:t>
      </w:r>
      <w:r w:rsidR="003E2884">
        <w:rPr>
          <w:rFonts w:hint="eastAsia"/>
          <w:lang w:eastAsia="zh-CN"/>
        </w:rPr>
        <w:t>6a</w:t>
      </w:r>
      <w:r w:rsidR="003E2884">
        <w:rPr>
          <w:rFonts w:hint="eastAsia"/>
          <w:lang w:eastAsia="zh-CN"/>
        </w:rPr>
        <w:t>可能是是成立的。类似的，向下对比与感知到的优越感之间存在着显著的正相关</w:t>
      </w:r>
      <w:r w:rsidR="003E2884">
        <w:rPr>
          <w:rFonts w:hint="eastAsia"/>
          <w:lang w:eastAsia="zh-CN"/>
        </w:rPr>
        <w:t xml:space="preserve"> (r = .19, p &lt; .001)</w:t>
      </w:r>
      <w:r w:rsidR="003E2884">
        <w:rPr>
          <w:rFonts w:hint="eastAsia"/>
          <w:lang w:eastAsia="zh-CN"/>
        </w:rPr>
        <w:t>，而向下认同与感知到的优越感之间不存在</w:t>
      </w:r>
      <w:r w:rsidR="003E2884">
        <w:rPr>
          <w:rFonts w:hint="eastAsia"/>
          <w:lang w:eastAsia="zh-CN"/>
        </w:rPr>
        <w:lastRenderedPageBreak/>
        <w:t>显著的相关</w:t>
      </w:r>
      <w:r w:rsidR="003E2884">
        <w:rPr>
          <w:rFonts w:hint="eastAsia"/>
          <w:lang w:eastAsia="zh-CN"/>
        </w:rPr>
        <w:t xml:space="preserve"> (r = -.07, p = .103)</w:t>
      </w:r>
      <w:r w:rsidR="003E2884">
        <w:rPr>
          <w:rFonts w:hint="eastAsia"/>
          <w:lang w:eastAsia="zh-CN"/>
        </w:rPr>
        <w:t>，这意味着假设</w:t>
      </w:r>
      <w:r w:rsidR="003E2884">
        <w:rPr>
          <w:rFonts w:hint="eastAsia"/>
          <w:lang w:eastAsia="zh-CN"/>
        </w:rPr>
        <w:t>6b</w:t>
      </w:r>
      <w:r w:rsidR="003E2884">
        <w:rPr>
          <w:rFonts w:hint="eastAsia"/>
          <w:lang w:eastAsia="zh-CN"/>
        </w:rPr>
        <w:t>也可能是是成立的</w:t>
      </w:r>
    </w:p>
    <w:p w14:paraId="5D5C1087" w14:textId="42D9C54D" w:rsidR="00575FCB" w:rsidRPr="004E614C" w:rsidRDefault="00B4700A" w:rsidP="00575FCB">
      <w:pPr>
        <w:pStyle w:val="3"/>
        <w:spacing w:before="180" w:after="180"/>
        <w:rPr>
          <w:lang w:eastAsia="zh-CN"/>
        </w:rPr>
      </w:pPr>
      <w:bookmarkStart w:id="116" w:name="_Toc161663980"/>
      <w:r>
        <w:rPr>
          <w:lang w:eastAsia="zh-CN"/>
        </w:rPr>
        <w:t>9</w:t>
      </w:r>
      <w:r w:rsidR="00634FC0">
        <w:rPr>
          <w:lang w:eastAsia="zh-CN"/>
        </w:rPr>
        <w:t>.2.</w:t>
      </w:r>
      <w:r w:rsidR="004E202A">
        <w:rPr>
          <w:rFonts w:hint="eastAsia"/>
          <w:lang w:eastAsia="zh-CN"/>
        </w:rPr>
        <w:t>3</w:t>
      </w:r>
      <w:r w:rsidR="00634FC0">
        <w:rPr>
          <w:lang w:eastAsia="zh-CN"/>
        </w:rPr>
        <w:t xml:space="preserve"> </w:t>
      </w:r>
      <w:r w:rsidR="00575FCB" w:rsidRPr="004E614C">
        <w:rPr>
          <w:lang w:eastAsia="zh-CN"/>
        </w:rPr>
        <w:t>共同方法偏差</w:t>
      </w:r>
      <w:bookmarkEnd w:id="116"/>
    </w:p>
    <w:p w14:paraId="156B9675" w14:textId="77777777" w:rsidR="00575FCB" w:rsidRPr="004E614C" w:rsidRDefault="00575FCB" w:rsidP="00575FCB">
      <w:pPr>
        <w:pStyle w:val="4"/>
        <w:spacing w:before="180" w:after="180"/>
        <w:rPr>
          <w:lang w:eastAsia="zh-CN"/>
        </w:rPr>
      </w:pPr>
      <w:r w:rsidRPr="004E614C">
        <w:rPr>
          <w:lang w:eastAsia="zh-CN"/>
        </w:rPr>
        <w:t>Harmon One-Factor Test</w:t>
      </w:r>
    </w:p>
    <w:p w14:paraId="1AB688E7" w14:textId="589C880F" w:rsidR="00575FCB" w:rsidRPr="00752C85" w:rsidRDefault="00575FCB" w:rsidP="00575FCB">
      <w:pPr>
        <w:rPr>
          <w:lang w:eastAsia="zh-CN"/>
        </w:rPr>
      </w:pPr>
      <w:r w:rsidRPr="004E614C">
        <w:rPr>
          <w:lang w:eastAsia="zh-CN"/>
        </w:rPr>
        <w:tab/>
      </w:r>
      <w:r w:rsidRPr="004E614C">
        <w:rPr>
          <w:lang w:eastAsia="zh-CN"/>
        </w:rPr>
        <w:fldChar w:fldCharType="begin"/>
      </w:r>
      <w:r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，则说明这个研究中并不存在共同方法偏差。在我们的研究中，我们在进行了</w:t>
      </w:r>
      <w:r w:rsidRPr="004E614C">
        <w:rPr>
          <w:lang w:eastAsia="zh-CN"/>
        </w:rPr>
        <w:t>Harmon One-Factor Test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此外，我们也对比了单因子模型和</w:t>
      </w:r>
      <w:r w:rsidR="000172FA">
        <w:rPr>
          <w:rFonts w:hint="eastAsia"/>
          <w:lang w:eastAsia="zh-CN"/>
        </w:rPr>
        <w:t>八</w:t>
      </w:r>
      <w:r w:rsidRPr="004E614C">
        <w:rPr>
          <w:rFonts w:hint="eastAsia"/>
          <w:lang w:eastAsia="zh-CN"/>
        </w:rPr>
        <w:t>因子模型的模型拟合度指标（见表</w:t>
      </w:r>
      <w:r w:rsidR="00F34A7E">
        <w:rPr>
          <w:lang w:eastAsia="zh-CN"/>
        </w:rPr>
        <w:t>9.2</w:t>
      </w:r>
      <w:r w:rsidRPr="004E614C">
        <w:rPr>
          <w:rFonts w:hint="eastAsia"/>
          <w:lang w:eastAsia="zh-CN"/>
        </w:rPr>
        <w:t>），两个模型差异显著</w:t>
      </w:r>
      <w:r w:rsidR="00F34A7E">
        <w:rPr>
          <w:rFonts w:hint="eastAsia"/>
          <w:lang w:eastAsia="zh-CN"/>
        </w:rPr>
        <w:t xml:space="preserve"> </w:t>
      </w:r>
      <w:r w:rsidRPr="004E614C">
        <w:rPr>
          <w:rFonts w:cs="Times New Roman"/>
          <w:lang w:eastAsia="zh-CN"/>
        </w:rPr>
        <w:sym w:font="Symbol" w:char="F044"/>
      </w: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p &lt; .001</w:t>
      </w:r>
      <w:r w:rsidRPr="004E614C">
        <w:rPr>
          <w:lang w:eastAsia="zh-CN"/>
        </w:rPr>
        <w:t>。这意味着我们的实验中不存在共同方法偏</w:t>
      </w:r>
      <w:r w:rsidRPr="004E614C">
        <w:rPr>
          <w:rFonts w:hint="eastAsia"/>
          <w:lang w:eastAsia="zh-CN"/>
        </w:rPr>
        <w:t>差。</w:t>
      </w:r>
    </w:p>
    <w:p w14:paraId="67AEC036" w14:textId="2748E727" w:rsidR="00575FCB" w:rsidRPr="004E614C" w:rsidRDefault="00575FCB" w:rsidP="00752C85">
      <w:pPr>
        <w:pStyle w:val="af3"/>
      </w:pPr>
      <w:r w:rsidRPr="004E614C">
        <w:rPr>
          <w:rFonts w:hint="eastAsia"/>
        </w:rPr>
        <w:t>表</w:t>
      </w:r>
      <w:r w:rsidR="00F34A7E">
        <w:t>9.2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4E614C" w14:paraId="4BBB8241" w14:textId="77777777" w:rsidTr="00752C85">
        <w:tc>
          <w:tcPr>
            <w:tcW w:w="1408" w:type="pct"/>
            <w:tcBorders>
              <w:top w:val="single" w:sz="12" w:space="0" w:color="auto"/>
              <w:bottom w:val="single" w:sz="4" w:space="0" w:color="auto"/>
            </w:tcBorders>
            <w:vAlign w:val="center"/>
          </w:tcPr>
          <w:p w14:paraId="3610BD98" w14:textId="034EEF41" w:rsidR="00575FCB" w:rsidRPr="004E614C" w:rsidRDefault="00C44F78" w:rsidP="00F33855">
            <w:pPr>
              <w:jc w:val="center"/>
              <w:rPr>
                <w:rFonts w:cs="Times New Roman"/>
                <w:lang w:eastAsia="zh-CN"/>
              </w:rPr>
            </w:pPr>
            <w:r>
              <w:rPr>
                <w:rFonts w:cs="Times New Roman" w:hint="eastAsia"/>
                <w:lang w:eastAsia="zh-CN"/>
              </w:rPr>
              <w:t>模型</w:t>
            </w:r>
          </w:p>
        </w:tc>
        <w:tc>
          <w:tcPr>
            <w:tcW w:w="640" w:type="pct"/>
            <w:tcBorders>
              <w:top w:val="single" w:sz="12" w:space="0" w:color="auto"/>
              <w:bottom w:val="single" w:sz="4" w:space="0" w:color="auto"/>
            </w:tcBorders>
            <w:vAlign w:val="center"/>
          </w:tcPr>
          <w:p w14:paraId="3B46523A"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4E614C" w:rsidRDefault="00575FCB" w:rsidP="00F33855">
            <w:pPr>
              <w:jc w:val="center"/>
              <w:rPr>
                <w:rFonts w:cs="Times New Roman"/>
                <w:lang w:eastAsia="zh-CN"/>
              </w:rPr>
            </w:pPr>
            <w:r w:rsidRPr="004E614C">
              <w:rPr>
                <w:rFonts w:cs="Times New Roman"/>
                <w:lang w:eastAsia="zh-CN"/>
              </w:rPr>
              <w:t>df</w:t>
            </w:r>
          </w:p>
        </w:tc>
        <w:tc>
          <w:tcPr>
            <w:tcW w:w="524" w:type="pct"/>
            <w:tcBorders>
              <w:top w:val="single" w:sz="12" w:space="0" w:color="auto"/>
              <w:bottom w:val="single" w:sz="4" w:space="0" w:color="auto"/>
            </w:tcBorders>
            <w:vAlign w:val="center"/>
          </w:tcPr>
          <w:p w14:paraId="44DDDBBC"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09" w:type="pct"/>
            <w:tcBorders>
              <w:top w:val="single" w:sz="12" w:space="0" w:color="auto"/>
              <w:bottom w:val="single" w:sz="4" w:space="0" w:color="auto"/>
            </w:tcBorders>
            <w:vAlign w:val="center"/>
          </w:tcPr>
          <w:p w14:paraId="0E438BFF" w14:textId="77777777" w:rsidR="00575FCB" w:rsidRPr="004E614C" w:rsidRDefault="00575FCB" w:rsidP="00F33855">
            <w:pPr>
              <w:jc w:val="center"/>
              <w:rPr>
                <w:rFonts w:cs="Times New Roman"/>
                <w:lang w:eastAsia="zh-CN"/>
              </w:rPr>
            </w:pPr>
            <w:r w:rsidRPr="004E614C">
              <w:rPr>
                <w:rFonts w:cs="Times New Roman"/>
                <w:lang w:eastAsia="zh-CN"/>
              </w:rPr>
              <w:t>CFI</w:t>
            </w:r>
          </w:p>
        </w:tc>
        <w:tc>
          <w:tcPr>
            <w:tcW w:w="409" w:type="pct"/>
            <w:tcBorders>
              <w:top w:val="single" w:sz="12" w:space="0" w:color="auto"/>
              <w:bottom w:val="single" w:sz="4" w:space="0" w:color="auto"/>
            </w:tcBorders>
            <w:vAlign w:val="center"/>
          </w:tcPr>
          <w:p w14:paraId="505E812A" w14:textId="77777777" w:rsidR="00575FCB" w:rsidRPr="004E614C" w:rsidRDefault="00575FCB" w:rsidP="00F33855">
            <w:pPr>
              <w:jc w:val="center"/>
              <w:rPr>
                <w:rFonts w:cs="Times New Roman"/>
                <w:lang w:eastAsia="zh-CN"/>
              </w:rPr>
            </w:pPr>
            <w:r w:rsidRPr="004E614C">
              <w:rPr>
                <w:rFonts w:cs="Times New Roman"/>
                <w:lang w:eastAsia="zh-CN"/>
              </w:rPr>
              <w:t>TLI</w:t>
            </w:r>
          </w:p>
        </w:tc>
        <w:tc>
          <w:tcPr>
            <w:tcW w:w="671" w:type="pct"/>
            <w:tcBorders>
              <w:top w:val="single" w:sz="12" w:space="0" w:color="auto"/>
              <w:bottom w:val="single" w:sz="4" w:space="0" w:color="auto"/>
            </w:tcBorders>
            <w:vAlign w:val="center"/>
          </w:tcPr>
          <w:p w14:paraId="548E05B1" w14:textId="77777777" w:rsidR="00575FCB" w:rsidRPr="004E614C" w:rsidRDefault="00575FCB" w:rsidP="00F33855">
            <w:pPr>
              <w:jc w:val="center"/>
              <w:rPr>
                <w:rFonts w:cs="Times New Roman"/>
                <w:lang w:eastAsia="zh-CN"/>
              </w:rPr>
            </w:pPr>
            <w:r w:rsidRPr="004E614C">
              <w:rPr>
                <w:rFonts w:cs="Times New Roman"/>
                <w:lang w:eastAsia="zh-CN"/>
              </w:rPr>
              <w:t>RMSEA</w:t>
            </w:r>
          </w:p>
        </w:tc>
        <w:tc>
          <w:tcPr>
            <w:tcW w:w="568" w:type="pct"/>
            <w:tcBorders>
              <w:top w:val="single" w:sz="12" w:space="0" w:color="auto"/>
              <w:bottom w:val="single" w:sz="4" w:space="0" w:color="auto"/>
            </w:tcBorders>
            <w:vAlign w:val="center"/>
          </w:tcPr>
          <w:p w14:paraId="677D448B" w14:textId="77777777" w:rsidR="00575FCB" w:rsidRPr="004E614C" w:rsidRDefault="00575FCB" w:rsidP="00F33855">
            <w:pPr>
              <w:jc w:val="center"/>
              <w:rPr>
                <w:rFonts w:cs="Times New Roman"/>
                <w:lang w:eastAsia="zh-CN"/>
              </w:rPr>
            </w:pPr>
            <w:r w:rsidRPr="004E614C">
              <w:rPr>
                <w:rFonts w:cs="Times New Roman"/>
                <w:lang w:eastAsia="zh-CN"/>
              </w:rPr>
              <w:t>SRMR</w:t>
            </w:r>
          </w:p>
        </w:tc>
      </w:tr>
      <w:tr w:rsidR="00575FCB" w:rsidRPr="004E614C" w14:paraId="32096B59" w14:textId="77777777" w:rsidTr="00752C85">
        <w:tc>
          <w:tcPr>
            <w:tcW w:w="1408" w:type="pct"/>
            <w:tcBorders>
              <w:top w:val="single" w:sz="4" w:space="0" w:color="auto"/>
            </w:tcBorders>
            <w:vAlign w:val="center"/>
          </w:tcPr>
          <w:p w14:paraId="7380D7D2" w14:textId="77AEBDAC" w:rsidR="00575FCB" w:rsidRPr="004E614C" w:rsidRDefault="00C44F78" w:rsidP="00F33855">
            <w:pPr>
              <w:jc w:val="center"/>
              <w:rPr>
                <w:rFonts w:cs="Times New Roman"/>
                <w:lang w:eastAsia="zh-CN"/>
              </w:rPr>
            </w:pPr>
            <w:r>
              <w:rPr>
                <w:rFonts w:cs="Times New Roman" w:hint="eastAsia"/>
                <w:lang w:eastAsia="zh-CN"/>
              </w:rPr>
              <w:t>单因子模型</w:t>
            </w:r>
          </w:p>
        </w:tc>
        <w:tc>
          <w:tcPr>
            <w:tcW w:w="640" w:type="pct"/>
            <w:tcBorders>
              <w:top w:val="single" w:sz="4" w:space="0" w:color="auto"/>
            </w:tcBorders>
            <w:vAlign w:val="center"/>
          </w:tcPr>
          <w:p w14:paraId="30E475D2" w14:textId="7DC5BECE" w:rsidR="00575FCB" w:rsidRPr="004E614C" w:rsidRDefault="00575FCB" w:rsidP="00F33855">
            <w:pPr>
              <w:jc w:val="center"/>
              <w:rPr>
                <w:rFonts w:cs="Times New Roman"/>
                <w:lang w:eastAsia="zh-CN"/>
              </w:rPr>
            </w:pPr>
            <w:r w:rsidRPr="004E614C">
              <w:rPr>
                <w:rFonts w:cs="Times New Roman"/>
                <w:lang w:eastAsia="zh-CN"/>
              </w:rPr>
              <w:t>6203.51</w:t>
            </w:r>
          </w:p>
        </w:tc>
        <w:tc>
          <w:tcPr>
            <w:tcW w:w="370" w:type="pct"/>
            <w:tcBorders>
              <w:top w:val="single" w:sz="4" w:space="0" w:color="auto"/>
            </w:tcBorders>
            <w:vAlign w:val="center"/>
          </w:tcPr>
          <w:p w14:paraId="4788CDBC" w14:textId="3B30FF46" w:rsidR="00575FCB" w:rsidRPr="004E614C" w:rsidRDefault="00575FCB" w:rsidP="00F33855">
            <w:pPr>
              <w:jc w:val="center"/>
              <w:rPr>
                <w:rFonts w:cs="Times New Roman"/>
                <w:lang w:eastAsia="zh-CN"/>
              </w:rPr>
            </w:pPr>
            <w:r w:rsidRPr="004E614C">
              <w:rPr>
                <w:rFonts w:cs="Times New Roman"/>
                <w:lang w:eastAsia="zh-CN"/>
              </w:rPr>
              <w:t>665</w:t>
            </w:r>
          </w:p>
        </w:tc>
        <w:tc>
          <w:tcPr>
            <w:tcW w:w="524" w:type="pct"/>
            <w:tcBorders>
              <w:top w:val="single" w:sz="4" w:space="0" w:color="auto"/>
            </w:tcBorders>
            <w:vAlign w:val="center"/>
          </w:tcPr>
          <w:p w14:paraId="664973F8" w14:textId="0899707F" w:rsidR="00575FCB" w:rsidRPr="004E614C" w:rsidRDefault="00575FCB" w:rsidP="00F33855">
            <w:pPr>
              <w:jc w:val="center"/>
              <w:rPr>
                <w:rFonts w:cs="Times New Roman"/>
                <w:lang w:eastAsia="zh-CN"/>
              </w:rPr>
            </w:pPr>
            <w:r w:rsidRPr="004E614C">
              <w:rPr>
                <w:rFonts w:cs="Times New Roman"/>
                <w:lang w:eastAsia="zh-CN"/>
              </w:rPr>
              <w:t>9.33</w:t>
            </w:r>
          </w:p>
        </w:tc>
        <w:tc>
          <w:tcPr>
            <w:tcW w:w="409" w:type="pct"/>
            <w:tcBorders>
              <w:top w:val="single" w:sz="4" w:space="0" w:color="auto"/>
            </w:tcBorders>
            <w:vAlign w:val="center"/>
          </w:tcPr>
          <w:p w14:paraId="2AF2E6A8" w14:textId="1FB65D56" w:rsidR="00575FCB" w:rsidRPr="004E614C" w:rsidRDefault="00575FCB" w:rsidP="00F33855">
            <w:pPr>
              <w:jc w:val="center"/>
              <w:rPr>
                <w:rFonts w:cs="Times New Roman"/>
                <w:lang w:eastAsia="zh-CN"/>
              </w:rPr>
            </w:pPr>
            <w:r w:rsidRPr="004E614C">
              <w:rPr>
                <w:rFonts w:cs="Times New Roman"/>
                <w:lang w:eastAsia="zh-CN"/>
              </w:rPr>
              <w:t>.332</w:t>
            </w:r>
          </w:p>
        </w:tc>
        <w:tc>
          <w:tcPr>
            <w:tcW w:w="409" w:type="pct"/>
            <w:tcBorders>
              <w:top w:val="single" w:sz="4" w:space="0" w:color="auto"/>
            </w:tcBorders>
            <w:vAlign w:val="center"/>
          </w:tcPr>
          <w:p w14:paraId="438794A5" w14:textId="78B26947" w:rsidR="00575FCB" w:rsidRPr="004E614C" w:rsidRDefault="00575FCB" w:rsidP="00F33855">
            <w:pPr>
              <w:jc w:val="center"/>
              <w:rPr>
                <w:rFonts w:cs="Times New Roman"/>
                <w:lang w:eastAsia="zh-CN"/>
              </w:rPr>
            </w:pPr>
            <w:r w:rsidRPr="004E614C">
              <w:rPr>
                <w:rFonts w:cs="Times New Roman"/>
                <w:lang w:eastAsia="zh-CN"/>
              </w:rPr>
              <w:t>.284</w:t>
            </w:r>
          </w:p>
        </w:tc>
        <w:tc>
          <w:tcPr>
            <w:tcW w:w="671" w:type="pct"/>
            <w:tcBorders>
              <w:top w:val="single" w:sz="4" w:space="0" w:color="auto"/>
            </w:tcBorders>
            <w:vAlign w:val="center"/>
          </w:tcPr>
          <w:p w14:paraId="435E6112" w14:textId="59670E80" w:rsidR="00575FCB" w:rsidRPr="004E614C" w:rsidRDefault="00575FCB" w:rsidP="00F33855">
            <w:pPr>
              <w:jc w:val="center"/>
              <w:rPr>
                <w:rFonts w:cs="Times New Roman"/>
                <w:lang w:eastAsia="zh-CN"/>
              </w:rPr>
            </w:pPr>
            <w:r w:rsidRPr="004E614C">
              <w:rPr>
                <w:rFonts w:cs="Times New Roman"/>
                <w:lang w:eastAsia="zh-CN"/>
              </w:rPr>
              <w:t>.141</w:t>
            </w:r>
          </w:p>
        </w:tc>
        <w:tc>
          <w:tcPr>
            <w:tcW w:w="568" w:type="pct"/>
            <w:tcBorders>
              <w:top w:val="single" w:sz="4" w:space="0" w:color="auto"/>
            </w:tcBorders>
            <w:vAlign w:val="center"/>
          </w:tcPr>
          <w:p w14:paraId="16BED54B" w14:textId="321E1DFE" w:rsidR="00575FCB" w:rsidRPr="004E614C" w:rsidRDefault="00575FCB" w:rsidP="00F33855">
            <w:pPr>
              <w:jc w:val="center"/>
              <w:rPr>
                <w:rFonts w:cs="Times New Roman"/>
                <w:lang w:eastAsia="zh-CN"/>
              </w:rPr>
            </w:pPr>
            <w:r w:rsidRPr="004E614C">
              <w:rPr>
                <w:rFonts w:cs="Times New Roman"/>
                <w:lang w:eastAsia="zh-CN"/>
              </w:rPr>
              <w:t>.184</w:t>
            </w:r>
          </w:p>
        </w:tc>
      </w:tr>
      <w:tr w:rsidR="00575FCB" w:rsidRPr="004E614C" w14:paraId="405C6959" w14:textId="77777777" w:rsidTr="00752C85">
        <w:tc>
          <w:tcPr>
            <w:tcW w:w="1408" w:type="pct"/>
            <w:vAlign w:val="center"/>
          </w:tcPr>
          <w:p w14:paraId="2E680BA7" w14:textId="169664BF" w:rsidR="00575FCB" w:rsidRPr="004E614C" w:rsidRDefault="00C44F78" w:rsidP="00F33855">
            <w:pPr>
              <w:jc w:val="center"/>
              <w:rPr>
                <w:rFonts w:cs="Times New Roman"/>
                <w:lang w:eastAsia="zh-CN"/>
              </w:rPr>
            </w:pPr>
            <w:r>
              <w:rPr>
                <w:rFonts w:cs="Times New Roman" w:hint="eastAsia"/>
                <w:lang w:eastAsia="zh-CN"/>
              </w:rPr>
              <w:t>八因子模型</w:t>
            </w:r>
          </w:p>
        </w:tc>
        <w:tc>
          <w:tcPr>
            <w:tcW w:w="640" w:type="pct"/>
            <w:vAlign w:val="center"/>
          </w:tcPr>
          <w:p w14:paraId="6893C2BB" w14:textId="0EBCFD54" w:rsidR="00575FCB" w:rsidRPr="004E614C" w:rsidRDefault="00575FCB" w:rsidP="00F33855">
            <w:pPr>
              <w:jc w:val="center"/>
              <w:rPr>
                <w:rFonts w:cs="Times New Roman"/>
                <w:lang w:eastAsia="zh-CN"/>
              </w:rPr>
            </w:pPr>
            <w:r w:rsidRPr="004E614C">
              <w:rPr>
                <w:rFonts w:cs="Times New Roman"/>
                <w:lang w:eastAsia="zh-CN"/>
              </w:rPr>
              <w:t>1548.19</w:t>
            </w:r>
          </w:p>
        </w:tc>
        <w:tc>
          <w:tcPr>
            <w:tcW w:w="370" w:type="pct"/>
            <w:vAlign w:val="center"/>
          </w:tcPr>
          <w:p w14:paraId="07A28190" w14:textId="63EAEBBD" w:rsidR="00575FCB" w:rsidRPr="004E614C" w:rsidRDefault="00575FCB" w:rsidP="00F33855">
            <w:pPr>
              <w:jc w:val="center"/>
              <w:rPr>
                <w:rFonts w:cs="Times New Roman"/>
                <w:lang w:eastAsia="zh-CN"/>
              </w:rPr>
            </w:pPr>
            <w:r w:rsidRPr="004E614C">
              <w:rPr>
                <w:rFonts w:cs="Times New Roman"/>
                <w:lang w:eastAsia="zh-CN"/>
              </w:rPr>
              <w:t>635</w:t>
            </w:r>
          </w:p>
        </w:tc>
        <w:tc>
          <w:tcPr>
            <w:tcW w:w="524" w:type="pct"/>
            <w:vAlign w:val="center"/>
          </w:tcPr>
          <w:p w14:paraId="00512DEF" w14:textId="77777777" w:rsidR="00575FCB" w:rsidRPr="004E614C" w:rsidRDefault="00575FCB" w:rsidP="00F33855">
            <w:pPr>
              <w:jc w:val="center"/>
              <w:rPr>
                <w:rFonts w:cs="Times New Roman"/>
                <w:lang w:eastAsia="zh-CN"/>
              </w:rPr>
            </w:pPr>
            <w:r w:rsidRPr="004E614C">
              <w:rPr>
                <w:rFonts w:cs="Times New Roman"/>
                <w:lang w:eastAsia="zh-CN"/>
              </w:rPr>
              <w:t>2.44</w:t>
            </w:r>
          </w:p>
        </w:tc>
        <w:tc>
          <w:tcPr>
            <w:tcW w:w="409" w:type="pct"/>
            <w:vAlign w:val="center"/>
          </w:tcPr>
          <w:p w14:paraId="455BDB47" w14:textId="6B3B80F6" w:rsidR="00575FCB" w:rsidRPr="004E614C" w:rsidRDefault="00575FCB" w:rsidP="00F33855">
            <w:pPr>
              <w:jc w:val="center"/>
              <w:rPr>
                <w:rFonts w:cs="Times New Roman"/>
                <w:lang w:eastAsia="zh-CN"/>
              </w:rPr>
            </w:pPr>
            <w:r w:rsidRPr="004E614C">
              <w:rPr>
                <w:rFonts w:cs="Times New Roman"/>
                <w:lang w:eastAsia="zh-CN"/>
              </w:rPr>
              <w:t>.890</w:t>
            </w:r>
          </w:p>
        </w:tc>
        <w:tc>
          <w:tcPr>
            <w:tcW w:w="409" w:type="pct"/>
            <w:vAlign w:val="center"/>
          </w:tcPr>
          <w:p w14:paraId="6FF80823" w14:textId="43B8AB4C" w:rsidR="00575FCB" w:rsidRPr="004E614C" w:rsidRDefault="00575FCB" w:rsidP="00F33855">
            <w:pPr>
              <w:jc w:val="center"/>
              <w:rPr>
                <w:rFonts w:cs="Times New Roman"/>
                <w:lang w:eastAsia="zh-CN"/>
              </w:rPr>
            </w:pPr>
            <w:r w:rsidRPr="004E614C">
              <w:rPr>
                <w:rFonts w:cs="Times New Roman"/>
                <w:lang w:eastAsia="zh-CN"/>
              </w:rPr>
              <w:t>.878</w:t>
            </w:r>
          </w:p>
        </w:tc>
        <w:tc>
          <w:tcPr>
            <w:tcW w:w="671" w:type="pct"/>
            <w:vAlign w:val="center"/>
          </w:tcPr>
          <w:p w14:paraId="195D0AAC" w14:textId="0CD2C90A" w:rsidR="00575FCB" w:rsidRPr="004E614C" w:rsidRDefault="00575FCB" w:rsidP="00F33855">
            <w:pPr>
              <w:jc w:val="center"/>
              <w:rPr>
                <w:rFonts w:cs="Times New Roman"/>
                <w:lang w:eastAsia="zh-CN"/>
              </w:rPr>
            </w:pPr>
            <w:r w:rsidRPr="004E614C">
              <w:rPr>
                <w:rFonts w:cs="Times New Roman"/>
                <w:lang w:eastAsia="zh-CN"/>
              </w:rPr>
              <w:t>.059</w:t>
            </w:r>
          </w:p>
        </w:tc>
        <w:tc>
          <w:tcPr>
            <w:tcW w:w="568" w:type="pct"/>
            <w:vAlign w:val="center"/>
          </w:tcPr>
          <w:p w14:paraId="216F27F3" w14:textId="33CFA367" w:rsidR="00575FCB" w:rsidRPr="004E614C" w:rsidRDefault="00575FCB" w:rsidP="00F33855">
            <w:pPr>
              <w:jc w:val="center"/>
              <w:rPr>
                <w:rFonts w:cs="Times New Roman"/>
                <w:lang w:eastAsia="zh-CN"/>
              </w:rPr>
            </w:pPr>
            <w:r w:rsidRPr="004E614C">
              <w:rPr>
                <w:rFonts w:cs="Times New Roman"/>
                <w:lang w:eastAsia="zh-CN"/>
              </w:rPr>
              <w:t>.072</w:t>
            </w:r>
          </w:p>
        </w:tc>
      </w:tr>
    </w:tbl>
    <w:p w14:paraId="6EA517D8" w14:textId="77777777" w:rsidR="00575FCB" w:rsidRPr="004E614C" w:rsidRDefault="00575FCB" w:rsidP="00575FCB">
      <w:pPr>
        <w:pStyle w:val="4"/>
        <w:spacing w:before="180" w:after="180"/>
        <w:rPr>
          <w:lang w:eastAsia="zh-CN"/>
        </w:rPr>
      </w:pPr>
      <w:r w:rsidRPr="004E614C">
        <w:rPr>
          <w:lang w:eastAsia="zh-CN"/>
        </w:rPr>
        <w:t>Unmeasured Latent Method Construct</w:t>
      </w:r>
    </w:p>
    <w:p w14:paraId="638C9EB1" w14:textId="588F3504" w:rsidR="00752C85"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Pr="004E614C">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B861FE" w:rsidRPr="004E614C">
        <w:rPr>
          <w:rFonts w:hint="eastAsia"/>
          <w:lang w:eastAsia="zh-CN"/>
        </w:rPr>
        <w:t>正如表</w:t>
      </w:r>
      <w:r w:rsidR="00F34A7E">
        <w:rPr>
          <w:lang w:eastAsia="zh-CN"/>
        </w:rPr>
        <w:t>9.3</w:t>
      </w:r>
      <w:r w:rsidR="00B861FE" w:rsidRPr="004E614C">
        <w:rPr>
          <w:rFonts w:hint="eastAsia"/>
          <w:lang w:eastAsia="zh-CN"/>
        </w:rPr>
        <w:t>所示，</w:t>
      </w:r>
      <w:r w:rsidRPr="004E614C">
        <w:rPr>
          <w:rFonts w:hint="eastAsia"/>
          <w:lang w:eastAsia="zh-CN"/>
        </w:rPr>
        <w:t>在我们的结果中，</w:t>
      </w:r>
      <w:r w:rsidR="0002334C" w:rsidRPr="004E614C">
        <w:rPr>
          <w:lang w:eastAsia="zh-CN"/>
        </w:rPr>
        <w:t>因子载荷的平方和</w:t>
      </w:r>
      <w:r w:rsidR="00E6762B">
        <w:rPr>
          <w:rFonts w:hint="eastAsia"/>
          <w:lang w:eastAsia="zh-CN"/>
        </w:rPr>
        <w:t>平均</w:t>
      </w:r>
      <w:r w:rsidR="0002334C">
        <w:rPr>
          <w:rFonts w:hint="eastAsia"/>
          <w:lang w:eastAsia="zh-CN"/>
        </w:rPr>
        <w:t>为</w:t>
      </w:r>
      <w:r w:rsidR="0002334C">
        <w:rPr>
          <w:lang w:eastAsia="zh-CN"/>
        </w:rPr>
        <w:t>.51</w:t>
      </w:r>
      <w:r w:rsidR="0002334C">
        <w:rPr>
          <w:rFonts w:hint="eastAsia"/>
          <w:lang w:eastAsia="zh-CN"/>
        </w:rPr>
        <w:t>，而</w:t>
      </w:r>
      <w:r w:rsidR="0002334C" w:rsidRPr="004E614C">
        <w:rPr>
          <w:lang w:eastAsia="zh-CN"/>
        </w:rPr>
        <w:t>方法潜变量载荷的平方和</w:t>
      </w:r>
      <w:r w:rsidR="00BC0D66">
        <w:rPr>
          <w:rFonts w:hint="eastAsia"/>
          <w:lang w:eastAsia="zh-CN"/>
        </w:rPr>
        <w:t>平均</w:t>
      </w:r>
      <w:r w:rsidR="0002334C">
        <w:rPr>
          <w:rFonts w:hint="eastAsia"/>
          <w:lang w:eastAsia="zh-CN"/>
        </w:rPr>
        <w:t>为</w:t>
      </w:r>
      <w:r w:rsidR="0002334C">
        <w:rPr>
          <w:rFonts w:hint="eastAsia"/>
          <w:lang w:eastAsia="zh-CN"/>
        </w:rPr>
        <w:t>.</w:t>
      </w:r>
      <w:r w:rsidR="0002334C">
        <w:rPr>
          <w:lang w:eastAsia="zh-CN"/>
        </w:rPr>
        <w:t>13</w:t>
      </w:r>
      <w:r w:rsidR="00E6762B">
        <w:rPr>
          <w:rFonts w:hint="eastAsia"/>
          <w:lang w:eastAsia="zh-CN"/>
        </w:rPr>
        <w:t>。</w:t>
      </w:r>
      <w:r w:rsidR="00BC0D66">
        <w:rPr>
          <w:rFonts w:hint="eastAsia"/>
          <w:lang w:eastAsia="zh-CN"/>
        </w:rPr>
        <w:t>尽管</w:t>
      </w:r>
      <w:r w:rsidR="00F34A7E">
        <w:rPr>
          <w:rFonts w:hint="eastAsia"/>
          <w:lang w:eastAsia="zh-CN"/>
        </w:rPr>
        <w:t>两者比值</w:t>
      </w:r>
      <w:r w:rsidR="00BC0D66">
        <w:rPr>
          <w:rFonts w:hint="eastAsia"/>
          <w:lang w:eastAsia="zh-CN"/>
        </w:rPr>
        <w:t>相较于实验</w:t>
      </w:r>
      <w:r w:rsidR="00BC0D66">
        <w:rPr>
          <w:rFonts w:hint="eastAsia"/>
          <w:lang w:eastAsia="zh-CN"/>
        </w:rPr>
        <w:t>2</w:t>
      </w:r>
      <w:r w:rsidR="00BC0D66">
        <w:rPr>
          <w:rFonts w:hint="eastAsia"/>
          <w:lang w:eastAsia="zh-CN"/>
        </w:rPr>
        <w:t>更</w:t>
      </w:r>
      <w:r w:rsidR="00F34A7E">
        <w:rPr>
          <w:rFonts w:hint="eastAsia"/>
          <w:lang w:eastAsia="zh-CN"/>
        </w:rPr>
        <w:t>大</w:t>
      </w:r>
      <w:r w:rsidR="00BC0D66">
        <w:rPr>
          <w:rFonts w:hint="eastAsia"/>
          <w:lang w:eastAsia="zh-CN"/>
        </w:rPr>
        <w:t>。但相较于前人研究中得到的</w:t>
      </w:r>
      <w:r w:rsidR="00F34A7E">
        <w:rPr>
          <w:rFonts w:hint="eastAsia"/>
          <w:lang w:eastAsia="zh-CN"/>
        </w:rPr>
        <w:t>4</w:t>
      </w:r>
      <w:r w:rsidR="00F34A7E">
        <w:rPr>
          <w:lang w:eastAsia="zh-CN"/>
        </w:rPr>
        <w:t>2</w:t>
      </w:r>
      <w:r w:rsidR="00F34A7E">
        <w:rPr>
          <w:rFonts w:hint="eastAsia"/>
          <w:lang w:eastAsia="zh-CN"/>
        </w:rPr>
        <w:t>：</w:t>
      </w:r>
      <w:r w:rsidR="00F34A7E">
        <w:rPr>
          <w:rFonts w:hint="eastAsia"/>
          <w:lang w:eastAsia="zh-CN"/>
        </w:rPr>
        <w:t>1</w:t>
      </w:r>
      <w:r w:rsidR="00BC0D66">
        <w:rPr>
          <w:rFonts w:hint="eastAsia"/>
          <w:lang w:eastAsia="zh-CN"/>
        </w:rPr>
        <w:t>仍有较大差距</w:t>
      </w:r>
      <w:r w:rsidR="00BC0D66">
        <w:rPr>
          <w:rFonts w:hint="eastAsia"/>
          <w:lang w:eastAsia="zh-CN"/>
        </w:rPr>
        <w:t xml:space="preserve"> </w:t>
      </w:r>
      <w:r w:rsidR="00BC0D66">
        <w:rPr>
          <w:lang w:eastAsia="zh-CN"/>
        </w:rPr>
        <w:fldChar w:fldCharType="begin"/>
      </w:r>
      <w:r w:rsidR="00BC0D66">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BC0D66">
        <w:rPr>
          <w:lang w:eastAsia="zh-CN"/>
        </w:rPr>
        <w:fldChar w:fldCharType="separate"/>
      </w:r>
      <w:r w:rsidR="00BC0D66">
        <w:rPr>
          <w:noProof/>
          <w:lang w:eastAsia="zh-CN"/>
        </w:rPr>
        <w:t>(Liang et al., 2007)</w:t>
      </w:r>
      <w:r w:rsidR="00BC0D66">
        <w:rPr>
          <w:lang w:eastAsia="zh-CN"/>
        </w:rPr>
        <w:fldChar w:fldCharType="end"/>
      </w:r>
      <w:r w:rsidR="00BC0D66">
        <w:rPr>
          <w:rFonts w:hint="eastAsia"/>
          <w:lang w:eastAsia="zh-CN"/>
        </w:rPr>
        <w:t>。这意味着，在</w:t>
      </w:r>
      <w:r w:rsidR="00B861FE" w:rsidRPr="004E614C">
        <w:rPr>
          <w:rFonts w:hint="eastAsia"/>
          <w:lang w:eastAsia="zh-CN"/>
        </w:rPr>
        <w:t>我们的研究中</w:t>
      </w:r>
      <w:r w:rsidRPr="004E614C">
        <w:rPr>
          <w:rFonts w:hint="eastAsia"/>
          <w:lang w:eastAsia="zh-CN"/>
        </w:rPr>
        <w:t>存在</w:t>
      </w:r>
      <w:r w:rsidR="00F34A7E">
        <w:rPr>
          <w:rFonts w:hint="eastAsia"/>
          <w:lang w:eastAsia="zh-CN"/>
        </w:rPr>
        <w:t>着</w:t>
      </w:r>
      <w:r w:rsidRPr="004E614C">
        <w:rPr>
          <w:rFonts w:hint="eastAsia"/>
          <w:lang w:eastAsia="zh-CN"/>
        </w:rPr>
        <w:t>一定程度上的共同方法偏差。</w:t>
      </w:r>
      <w:r w:rsidR="00B861FE" w:rsidRPr="004E614C">
        <w:rPr>
          <w:rFonts w:hint="eastAsia"/>
          <w:lang w:eastAsia="zh-CN"/>
        </w:rPr>
        <w:t>因此，在接下来的分析中，我们将会使用标记变量作为控制变量进入结构方程模型中，以</w:t>
      </w:r>
      <w:r w:rsidR="00F34A7E">
        <w:rPr>
          <w:rFonts w:hint="eastAsia"/>
          <w:lang w:eastAsia="zh-CN"/>
        </w:rPr>
        <w:t>避免</w:t>
      </w:r>
      <w:r w:rsidR="00B861FE" w:rsidRPr="004E614C">
        <w:rPr>
          <w:rFonts w:hint="eastAsia"/>
          <w:lang w:eastAsia="zh-CN"/>
        </w:rPr>
        <w:t>共同方法偏差对实验结果的影响。</w:t>
      </w:r>
    </w:p>
    <w:p w14:paraId="322D9BDB" w14:textId="7AAD8B9B" w:rsidR="00575FCB" w:rsidRPr="004E614C" w:rsidRDefault="00575FCB" w:rsidP="00752C85">
      <w:pPr>
        <w:pStyle w:val="af3"/>
      </w:pPr>
      <w:r w:rsidRPr="004E614C">
        <w:rPr>
          <w:rFonts w:hint="eastAsia"/>
        </w:rPr>
        <w:t>表</w:t>
      </w:r>
      <w:r w:rsidR="00F34A7E">
        <w:t>9.3</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C44F78" w:rsidRPr="000172FA" w14:paraId="3009F65A" w14:textId="77777777" w:rsidTr="00C44F78">
        <w:trPr>
          <w:trHeight w:val="330"/>
          <w:tblHeader/>
        </w:trPr>
        <w:tc>
          <w:tcPr>
            <w:tcW w:w="699" w:type="pct"/>
            <w:tcBorders>
              <w:top w:val="single" w:sz="12" w:space="0" w:color="auto"/>
              <w:left w:val="nil"/>
              <w:bottom w:val="single" w:sz="12" w:space="0" w:color="auto"/>
              <w:right w:val="nil"/>
            </w:tcBorders>
            <w:vAlign w:val="center"/>
            <w:hideMark/>
          </w:tcPr>
          <w:p w14:paraId="1AC0E02D" w14:textId="6DFCEFFA"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因子</w:t>
            </w:r>
          </w:p>
        </w:tc>
        <w:tc>
          <w:tcPr>
            <w:tcW w:w="545" w:type="pct"/>
            <w:tcBorders>
              <w:top w:val="single" w:sz="12" w:space="0" w:color="auto"/>
              <w:left w:val="nil"/>
              <w:bottom w:val="single" w:sz="12" w:space="0" w:color="auto"/>
              <w:right w:val="nil"/>
            </w:tcBorders>
            <w:vAlign w:val="center"/>
            <w:hideMark/>
          </w:tcPr>
          <w:p w14:paraId="7464D9FD" w14:textId="620F25D3"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题目</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5B99F4F4"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量表因子载荷（</w:t>
            </w:r>
            <w:r w:rsidRPr="00A23C3B">
              <w:rPr>
                <w:rFonts w:cs="Times New Roman"/>
                <w:szCs w:val="24"/>
              </w:rPr>
              <w:t>R1</w:t>
            </w:r>
            <w:r w:rsidRPr="00A23C3B">
              <w:rPr>
                <w:rFonts w:cs="Times New Roman" w:hint="eastAsia"/>
                <w:szCs w:val="24"/>
              </w:rPr>
              <w:t>）</w:t>
            </w:r>
          </w:p>
        </w:tc>
        <w:tc>
          <w:tcPr>
            <w:tcW w:w="392" w:type="pct"/>
            <w:tcBorders>
              <w:top w:val="single" w:sz="12" w:space="0" w:color="auto"/>
              <w:left w:val="nil"/>
              <w:bottom w:val="single" w:sz="12" w:space="0" w:color="auto"/>
              <w:right w:val="nil"/>
            </w:tcBorders>
            <w:vAlign w:val="center"/>
            <w:hideMark/>
          </w:tcPr>
          <w:p w14:paraId="474E28B3" w14:textId="73579067"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52480567"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方法因子载荷（</w:t>
            </w:r>
            <w:r w:rsidRPr="00A23C3B">
              <w:rPr>
                <w:rFonts w:cs="Times New Roman"/>
                <w:szCs w:val="24"/>
              </w:rPr>
              <w:t>R2</w:t>
            </w:r>
            <w:r w:rsidRPr="00A23C3B">
              <w:rPr>
                <w:rFonts w:cs="Times New Roman" w:hint="eastAsia"/>
                <w:szCs w:val="24"/>
              </w:rPr>
              <w:t>）</w:t>
            </w:r>
          </w:p>
        </w:tc>
        <w:tc>
          <w:tcPr>
            <w:tcW w:w="391" w:type="pct"/>
            <w:tcBorders>
              <w:top w:val="single" w:sz="12" w:space="0" w:color="auto"/>
              <w:left w:val="nil"/>
              <w:bottom w:val="single" w:sz="12" w:space="0" w:color="auto"/>
              <w:right w:val="nil"/>
            </w:tcBorders>
            <w:vAlign w:val="center"/>
            <w:hideMark/>
          </w:tcPr>
          <w:p w14:paraId="63B19E12" w14:textId="2BD72BEE"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B861FE" w:rsidRPr="000172FA" w14:paraId="23981B7E" w14:textId="77777777" w:rsidTr="00C44F78">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cs="Times New Roman"/>
                <w:szCs w:val="24"/>
              </w:rPr>
            </w:pPr>
            <w:r w:rsidRPr="000172FA">
              <w:rPr>
                <w:rFonts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cs="Times New Roman"/>
                <w:szCs w:val="24"/>
              </w:rPr>
            </w:pPr>
            <w:r w:rsidRPr="000172FA">
              <w:rPr>
                <w:rFonts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cs="Times New Roman"/>
                <w:szCs w:val="24"/>
              </w:rPr>
            </w:pPr>
            <w:r w:rsidRPr="000172FA">
              <w:rPr>
                <w:rFonts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cs="Times New Roman"/>
                <w:szCs w:val="24"/>
              </w:rPr>
            </w:pPr>
            <w:r w:rsidRPr="000172FA">
              <w:rPr>
                <w:rFonts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cs="Times New Roman"/>
                <w:szCs w:val="24"/>
              </w:rPr>
            </w:pPr>
            <w:r w:rsidRPr="000172FA">
              <w:rPr>
                <w:rFonts w:cs="Times New Roman"/>
                <w:szCs w:val="24"/>
              </w:rPr>
              <w:t>.64</w:t>
            </w:r>
          </w:p>
        </w:tc>
        <w:tc>
          <w:tcPr>
            <w:tcW w:w="391" w:type="pct"/>
            <w:tcBorders>
              <w:top w:val="single" w:sz="12" w:space="0" w:color="auto"/>
              <w:left w:val="nil"/>
              <w:right w:val="nil"/>
            </w:tcBorders>
          </w:tcPr>
          <w:p w14:paraId="13B1B5CC" w14:textId="70ABC5C2" w:rsidR="00B861FE" w:rsidRPr="000172FA" w:rsidRDefault="00B861FE" w:rsidP="00B861FE">
            <w:pPr>
              <w:widowControl/>
              <w:jc w:val="center"/>
              <w:rPr>
                <w:rFonts w:cs="Times New Roman"/>
                <w:szCs w:val="24"/>
              </w:rPr>
            </w:pPr>
            <w:r w:rsidRPr="000172FA">
              <w:rPr>
                <w:rFonts w:cs="Times New Roman"/>
                <w:szCs w:val="24"/>
              </w:rPr>
              <w:t>.41</w:t>
            </w:r>
          </w:p>
        </w:tc>
      </w:tr>
      <w:tr w:rsidR="00B861FE" w:rsidRPr="000172FA" w14:paraId="529DC3C8" w14:textId="77777777" w:rsidTr="00C44F78">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7CE3565C" w14:textId="77777777" w:rsidTr="00C44F78">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1483ADE4" w14:textId="77777777" w:rsidTr="00C44F78">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391"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.33</w:t>
            </w:r>
          </w:p>
        </w:tc>
      </w:tr>
      <w:tr w:rsidR="00B861FE" w:rsidRPr="000172FA" w14:paraId="613D8715" w14:textId="77777777" w:rsidTr="00C44F78">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57D58C85" w14:textId="77777777" w:rsidTr="00C44F78">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272E8E4D" w14:textId="77777777" w:rsidTr="00C44F78">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.56</w:t>
            </w:r>
          </w:p>
        </w:tc>
        <w:tc>
          <w:tcPr>
            <w:tcW w:w="391"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.31</w:t>
            </w:r>
          </w:p>
        </w:tc>
      </w:tr>
      <w:tr w:rsidR="00B861FE" w:rsidRPr="000172FA" w14:paraId="06D2FBAC" w14:textId="77777777" w:rsidTr="00C44F78">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07F1F13B" w14:textId="77777777" w:rsidTr="00C44F78">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6EFF4B5" w14:textId="77777777" w:rsidTr="00C44F78">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3084DDD1" w14:textId="77777777" w:rsidTr="00C44F78">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.69</w:t>
            </w:r>
          </w:p>
        </w:tc>
        <w:tc>
          <w:tcPr>
            <w:tcW w:w="391"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.48</w:t>
            </w:r>
          </w:p>
        </w:tc>
      </w:tr>
      <w:tr w:rsidR="00B861FE" w:rsidRPr="000172FA" w14:paraId="6EB6B863" w14:textId="77777777" w:rsidTr="00C44F78">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c>
          <w:tcPr>
            <w:tcW w:w="391"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5DB29296" w14:textId="77777777" w:rsidTr="00C44F78">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.32</w:t>
            </w:r>
          </w:p>
        </w:tc>
        <w:tc>
          <w:tcPr>
            <w:tcW w:w="391"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r>
      <w:tr w:rsidR="00B861FE" w:rsidRPr="000172FA" w14:paraId="0225FAC2" w14:textId="77777777" w:rsidTr="00C44F78">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1"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r>
      <w:tr w:rsidR="00B861FE" w:rsidRPr="000172FA" w14:paraId="3751BB7B" w14:textId="77777777" w:rsidTr="00C44F78">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336C5D0" w14:textId="77777777" w:rsidTr="00C44F78">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c>
          <w:tcPr>
            <w:tcW w:w="391"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43D412CF" w14:textId="77777777" w:rsidTr="00C44F78">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34A63EF9" w14:textId="77777777" w:rsidTr="00C44F78">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391"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r>
      <w:tr w:rsidR="00B861FE" w:rsidRPr="000172FA" w14:paraId="34136FEA" w14:textId="77777777" w:rsidTr="00C44F78">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.20</w:t>
            </w:r>
          </w:p>
        </w:tc>
        <w:tc>
          <w:tcPr>
            <w:tcW w:w="391"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0E2912C7" w14:textId="77777777" w:rsidTr="00C44F78">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391"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.18</w:t>
            </w:r>
          </w:p>
        </w:tc>
      </w:tr>
      <w:tr w:rsidR="00B861FE" w:rsidRPr="000172FA" w14:paraId="0A3ABBD2" w14:textId="77777777" w:rsidTr="00C44F78">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c>
          <w:tcPr>
            <w:tcW w:w="391"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2E8B2534" w14:textId="77777777" w:rsidTr="00C44F78">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.15</w:t>
            </w:r>
          </w:p>
        </w:tc>
        <w:tc>
          <w:tcPr>
            <w:tcW w:w="391"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1E6D1B1" w14:textId="77777777" w:rsidTr="00C44F78">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75613CAE" w14:textId="77777777" w:rsidTr="00C44F78">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6A1CA47B" w14:textId="77777777" w:rsidTr="00C44F78">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c>
          <w:tcPr>
            <w:tcW w:w="391"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5397F166" w14:textId="77777777" w:rsidTr="00C44F78">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391"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21ACA4DC" w14:textId="77777777" w:rsidTr="00C44F78">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.13</w:t>
            </w:r>
          </w:p>
        </w:tc>
        <w:tc>
          <w:tcPr>
            <w:tcW w:w="391"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A041CEB" w14:textId="77777777" w:rsidTr="00C44F78">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15CD5BBF" w14:textId="77777777" w:rsidTr="00C44F78">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c>
          <w:tcPr>
            <w:tcW w:w="391"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414CAE7" w14:textId="77777777" w:rsidTr="00C44F78">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391"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1BB35B24" w14:textId="77777777" w:rsidTr="00C44F78">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525AF49A" w14:textId="77777777" w:rsidTr="00C44F78">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c>
          <w:tcPr>
            <w:tcW w:w="391"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.07</w:t>
            </w:r>
          </w:p>
        </w:tc>
      </w:tr>
      <w:tr w:rsidR="00B861FE" w:rsidRPr="000172FA" w14:paraId="3907DD38" w14:textId="77777777" w:rsidTr="00C44F78">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.30</w:t>
            </w:r>
          </w:p>
        </w:tc>
        <w:tc>
          <w:tcPr>
            <w:tcW w:w="391"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r>
      <w:tr w:rsidR="00B861FE" w:rsidRPr="000172FA" w14:paraId="34600D93" w14:textId="77777777" w:rsidTr="00C44F78">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0E7B16F" w14:textId="77777777" w:rsidTr="00C44F78">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.29</w:t>
            </w:r>
          </w:p>
        </w:tc>
        <w:tc>
          <w:tcPr>
            <w:tcW w:w="391"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r>
      <w:tr w:rsidR="00B861FE" w:rsidRPr="000172FA" w14:paraId="6F3A78B1" w14:textId="77777777" w:rsidTr="00C44F78">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74D2B397" w14:textId="77777777" w:rsidTr="00C44F78">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47E0E806" w14:textId="77777777" w:rsidTr="00C44F78">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.05</w:t>
            </w:r>
          </w:p>
        </w:tc>
        <w:tc>
          <w:tcPr>
            <w:tcW w:w="391"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575FCB" w:rsidRPr="000172FA" w14:paraId="460C73F2" w14:textId="77777777" w:rsidTr="00C44F78">
        <w:trPr>
          <w:trHeight w:val="315"/>
        </w:trPr>
        <w:tc>
          <w:tcPr>
            <w:tcW w:w="699" w:type="pct"/>
            <w:tcBorders>
              <w:top w:val="nil"/>
              <w:left w:val="nil"/>
              <w:bottom w:val="single" w:sz="12" w:space="0" w:color="auto"/>
              <w:right w:val="nil"/>
            </w:tcBorders>
            <w:shd w:val="clear" w:color="auto" w:fill="auto"/>
            <w:noWrap/>
            <w:vAlign w:val="center"/>
            <w:hideMark/>
          </w:tcPr>
          <w:p w14:paraId="0714C660" w14:textId="14B8B206" w:rsidR="00575FCB" w:rsidRPr="000172FA" w:rsidRDefault="00C44F78" w:rsidP="00F33855">
            <w:pPr>
              <w:widowControl/>
              <w:jc w:val="center"/>
              <w:rPr>
                <w:rFonts w:cs="Times New Roman"/>
                <w:color w:val="000000"/>
                <w:kern w:val="0"/>
                <w:szCs w:val="24"/>
                <w:lang w:eastAsia="zh-CN"/>
              </w:rPr>
            </w:pPr>
            <w:r>
              <w:rPr>
                <w:rFonts w:cs="Times New Roman" w:hint="eastAsia"/>
                <w:color w:val="000000"/>
                <w:kern w:val="0"/>
                <w:szCs w:val="24"/>
                <w:lang w:eastAsia="zh-CN"/>
              </w:rPr>
              <w:t>平均数</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F33855">
            <w:pPr>
              <w:widowControl/>
              <w:jc w:val="center"/>
              <w:rPr>
                <w:rFonts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F3385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F33855">
            <w:pPr>
              <w:widowControl/>
              <w:jc w:val="center"/>
              <w:rPr>
                <w:rFonts w:cs="Times New Roman"/>
                <w:color w:val="000000"/>
                <w:kern w:val="0"/>
                <w:szCs w:val="24"/>
                <w:lang w:eastAsia="zh-CN"/>
              </w:rPr>
            </w:pPr>
          </w:p>
        </w:tc>
        <w:tc>
          <w:tcPr>
            <w:tcW w:w="391"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13</w:t>
            </w:r>
          </w:p>
        </w:tc>
      </w:tr>
    </w:tbl>
    <w:p w14:paraId="189913B7" w14:textId="62703E7C" w:rsidR="00C44F78" w:rsidRPr="00C44F78" w:rsidRDefault="00C44F78" w:rsidP="00C44F78">
      <w:pPr>
        <w:ind w:firstLine="480"/>
        <w:rPr>
          <w:lang w:eastAsia="zh-CN"/>
        </w:rPr>
      </w:pPr>
      <w:r w:rsidRPr="00A23C3B">
        <w:rPr>
          <w:rFonts w:cs="Times New Roman" w:hint="eastAsia"/>
          <w:iCs/>
          <w:szCs w:val="24"/>
          <w:lang w:eastAsia="zh-CN"/>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 xml:space="preserve"> 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0FA3DF84" w14:textId="76D65C1F" w:rsidR="00B861FE" w:rsidRDefault="003C7FB2" w:rsidP="004E614C">
      <w:pPr>
        <w:pStyle w:val="3"/>
        <w:spacing w:before="180" w:after="180"/>
        <w:rPr>
          <w:lang w:eastAsia="zh-CN"/>
        </w:rPr>
      </w:pPr>
      <w:bookmarkStart w:id="117" w:name="_Toc161663981"/>
      <w:r>
        <w:rPr>
          <w:lang w:eastAsia="zh-CN"/>
        </w:rPr>
        <w:t>9</w:t>
      </w:r>
      <w:r w:rsidR="00634FC0">
        <w:rPr>
          <w:lang w:eastAsia="zh-CN"/>
        </w:rPr>
        <w:t>.2.</w:t>
      </w:r>
      <w:r w:rsidR="004E202A">
        <w:rPr>
          <w:rFonts w:hint="eastAsia"/>
          <w:lang w:eastAsia="zh-CN"/>
        </w:rPr>
        <w:t>4</w:t>
      </w:r>
      <w:r w:rsidR="00634FC0">
        <w:rPr>
          <w:lang w:eastAsia="zh-CN"/>
        </w:rPr>
        <w:t xml:space="preserve"> </w:t>
      </w:r>
      <w:r w:rsidR="00B861FE" w:rsidRPr="004E614C">
        <w:rPr>
          <w:lang w:eastAsia="zh-CN"/>
        </w:rPr>
        <w:t>结构方程模型</w:t>
      </w:r>
      <w:bookmarkEnd w:id="117"/>
    </w:p>
    <w:p w14:paraId="2DAFEC67" w14:textId="5C91A395" w:rsidR="004E614C" w:rsidRPr="00752C85" w:rsidRDefault="004E614C" w:rsidP="004E614C">
      <w:pPr>
        <w:rPr>
          <w:rFonts w:ascii="宋体" w:hAnsi="宋体"/>
          <w:lang w:eastAsia="zh-CN"/>
        </w:rPr>
      </w:pPr>
      <w:r>
        <w:rPr>
          <w:lang w:eastAsia="zh-CN"/>
        </w:rPr>
        <w:tab/>
      </w:r>
      <w:r>
        <w:rPr>
          <w:rFonts w:ascii="宋体" w:hAnsi="宋体" w:hint="eastAsia"/>
          <w:lang w:eastAsia="zh-CN"/>
        </w:rPr>
        <w:t>我们首先使用社会比较方向作为自变量，重复实验2的分析。以检验在控制了共同方法偏差后，是否可以复现实验2的结果。在这之后，我们</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w:t>
      </w:r>
      <w:r w:rsidR="00A76229">
        <w:rPr>
          <w:rFonts w:ascii="宋体" w:hAnsi="宋体" w:hint="eastAsia"/>
          <w:lang w:eastAsia="zh-CN"/>
        </w:rPr>
        <w:t>成立</w:t>
      </w:r>
      <w:r>
        <w:rPr>
          <w:rFonts w:ascii="宋体" w:hAnsi="宋体" w:hint="eastAsia"/>
          <w:lang w:eastAsia="zh-CN"/>
        </w:rPr>
        <w:t>。</w:t>
      </w:r>
    </w:p>
    <w:p w14:paraId="1CC29476" w14:textId="501E741B" w:rsidR="00B861FE" w:rsidRPr="004E614C" w:rsidRDefault="00B861FE" w:rsidP="00B861FE">
      <w:pPr>
        <w:pStyle w:val="4"/>
        <w:spacing w:before="180" w:after="180"/>
        <w:rPr>
          <w:lang w:eastAsia="zh-CN"/>
        </w:rPr>
      </w:pPr>
      <w:r w:rsidRPr="004E614C">
        <w:rPr>
          <w:rFonts w:hint="eastAsia"/>
          <w:lang w:eastAsia="zh-CN"/>
        </w:rPr>
        <w:t>中介效应分析</w:t>
      </w:r>
      <w:r w:rsidR="00665D7F" w:rsidRPr="004E614C">
        <w:rPr>
          <w:rFonts w:hint="eastAsia"/>
          <w:lang w:eastAsia="zh-CN"/>
        </w:rPr>
        <w:t>（社会比较方向）</w:t>
      </w:r>
    </w:p>
    <w:p w14:paraId="6FC62D9C" w14:textId="7BFEC0CE" w:rsidR="00B861FE" w:rsidRPr="004E614C" w:rsidRDefault="00B861FE" w:rsidP="00752C85">
      <w:pPr>
        <w:pStyle w:val="af3"/>
      </w:pPr>
      <w:r w:rsidRPr="004E614C">
        <w:rPr>
          <w:rFonts w:hint="eastAsia"/>
        </w:rPr>
        <w:t>表</w:t>
      </w:r>
      <w:r w:rsidR="00F34A7E">
        <w:t>9.4</w:t>
      </w:r>
      <w:r w:rsidRPr="004E614C">
        <w:t xml:space="preserve"> </w:t>
      </w:r>
      <w:r w:rsidRPr="004E614C">
        <w:rPr>
          <w:rFonts w:hint="eastAsia"/>
        </w:rPr>
        <w:t>中介效应分析</w:t>
      </w:r>
    </w:p>
    <w:tbl>
      <w:tblPr>
        <w:tblW w:w="0" w:type="auto"/>
        <w:tblLook w:val="04A0" w:firstRow="1" w:lastRow="0" w:firstColumn="1" w:lastColumn="0" w:noHBand="0" w:noVBand="1"/>
      </w:tblPr>
      <w:tblGrid>
        <w:gridCol w:w="1896"/>
        <w:gridCol w:w="1804"/>
        <w:gridCol w:w="836"/>
        <w:gridCol w:w="596"/>
        <w:gridCol w:w="750"/>
        <w:gridCol w:w="776"/>
        <w:gridCol w:w="772"/>
        <w:gridCol w:w="876"/>
      </w:tblGrid>
      <w:tr w:rsidR="004E56F9" w:rsidRPr="000172FA" w14:paraId="6089ACA2" w14:textId="77777777" w:rsidTr="004E56F9">
        <w:trPr>
          <w:trHeight w:val="315"/>
          <w:tblHeader/>
        </w:trPr>
        <w:tc>
          <w:tcPr>
            <w:tcW w:w="0" w:type="auto"/>
            <w:tcBorders>
              <w:top w:val="single" w:sz="12" w:space="0" w:color="auto"/>
              <w:left w:val="nil"/>
              <w:bottom w:val="single" w:sz="4" w:space="0" w:color="auto"/>
              <w:right w:val="nil"/>
            </w:tcBorders>
            <w:shd w:val="clear" w:color="auto" w:fill="auto"/>
            <w:noWrap/>
            <w:vAlign w:val="center"/>
            <w:hideMark/>
          </w:tcPr>
          <w:p w14:paraId="7F0DBF6F" w14:textId="4462982D" w:rsidR="004E56F9" w:rsidRPr="000172FA" w:rsidRDefault="004E56F9" w:rsidP="004E56F9">
            <w:pPr>
              <w:widowControl/>
              <w:jc w:val="center"/>
              <w:rPr>
                <w:rFonts w:cs="Times New Roman"/>
                <w:color w:val="000000"/>
                <w:kern w:val="0"/>
                <w:szCs w:val="24"/>
                <w:lang w:eastAsia="zh-CN"/>
              </w:rPr>
            </w:pPr>
            <w:r>
              <w:rPr>
                <w:rFonts w:hint="eastAsia"/>
                <w:color w:val="000000"/>
              </w:rPr>
              <w:t>因变量</w:t>
            </w:r>
          </w:p>
        </w:tc>
        <w:tc>
          <w:tcPr>
            <w:tcW w:w="0" w:type="auto"/>
            <w:tcBorders>
              <w:top w:val="single" w:sz="12" w:space="0" w:color="auto"/>
              <w:left w:val="nil"/>
              <w:bottom w:val="single" w:sz="4" w:space="0" w:color="auto"/>
              <w:right w:val="nil"/>
            </w:tcBorders>
            <w:vAlign w:val="center"/>
          </w:tcPr>
          <w:p w14:paraId="4D75FEDC" w14:textId="3C7D9D75" w:rsidR="004E56F9" w:rsidRPr="000172FA" w:rsidRDefault="004E56F9" w:rsidP="004E56F9">
            <w:pPr>
              <w:widowControl/>
              <w:jc w:val="center"/>
              <w:rPr>
                <w:rFonts w:cs="Times New Roman"/>
                <w:color w:val="000000"/>
                <w:kern w:val="0"/>
                <w:szCs w:val="24"/>
                <w:lang w:eastAsia="zh-CN"/>
              </w:rPr>
            </w:pPr>
            <w:r>
              <w:rPr>
                <w:rFonts w:hint="eastAsia"/>
                <w:color w:val="000000"/>
              </w:rPr>
              <w:t>自变量</w:t>
            </w:r>
          </w:p>
        </w:tc>
        <w:tc>
          <w:tcPr>
            <w:tcW w:w="0" w:type="auto"/>
            <w:tcBorders>
              <w:top w:val="single" w:sz="12" w:space="0" w:color="auto"/>
              <w:left w:val="nil"/>
              <w:bottom w:val="single" w:sz="4" w:space="0" w:color="auto"/>
              <w:right w:val="nil"/>
            </w:tcBorders>
            <w:shd w:val="clear" w:color="auto" w:fill="auto"/>
            <w:noWrap/>
            <w:vAlign w:val="center"/>
            <w:hideMark/>
          </w:tcPr>
          <w:p w14:paraId="42BF0960"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b</w:t>
            </w:r>
          </w:p>
        </w:tc>
        <w:tc>
          <w:tcPr>
            <w:tcW w:w="0" w:type="auto"/>
            <w:tcBorders>
              <w:top w:val="single" w:sz="12" w:space="0" w:color="auto"/>
              <w:left w:val="nil"/>
              <w:bottom w:val="single" w:sz="4" w:space="0" w:color="auto"/>
              <w:right w:val="nil"/>
            </w:tcBorders>
            <w:shd w:val="clear" w:color="auto" w:fill="auto"/>
            <w:noWrap/>
            <w:vAlign w:val="center"/>
            <w:hideMark/>
          </w:tcPr>
          <w:p w14:paraId="35D77E58"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β</w:t>
            </w:r>
          </w:p>
        </w:tc>
        <w:tc>
          <w:tcPr>
            <w:tcW w:w="0" w:type="auto"/>
            <w:tcBorders>
              <w:top w:val="single" w:sz="12" w:space="0" w:color="auto"/>
              <w:left w:val="nil"/>
              <w:bottom w:val="single" w:sz="4" w:space="0" w:color="auto"/>
              <w:right w:val="nil"/>
            </w:tcBorders>
            <w:shd w:val="clear" w:color="auto" w:fill="auto"/>
            <w:noWrap/>
            <w:vAlign w:val="center"/>
            <w:hideMark/>
          </w:tcPr>
          <w:p w14:paraId="2716C0F9"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color w:val="000000"/>
                <w:kern w:val="0"/>
                <w:szCs w:val="24"/>
                <w:lang w:eastAsia="zh-CN"/>
              </w:rPr>
              <w:t>LLCI</w:t>
            </w:r>
          </w:p>
        </w:tc>
        <w:tc>
          <w:tcPr>
            <w:tcW w:w="0" w:type="auto"/>
            <w:tcBorders>
              <w:top w:val="single" w:sz="12" w:space="0" w:color="auto"/>
              <w:left w:val="nil"/>
              <w:bottom w:val="single" w:sz="4" w:space="0" w:color="auto"/>
              <w:right w:val="nil"/>
            </w:tcBorders>
            <w:shd w:val="clear" w:color="auto" w:fill="auto"/>
            <w:noWrap/>
            <w:vAlign w:val="center"/>
            <w:hideMark/>
          </w:tcPr>
          <w:p w14:paraId="2EF5E37B"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color w:val="000000"/>
                <w:kern w:val="0"/>
                <w:szCs w:val="24"/>
                <w:lang w:eastAsia="zh-CN"/>
              </w:rPr>
              <w:t>ULCI</w:t>
            </w:r>
          </w:p>
        </w:tc>
        <w:tc>
          <w:tcPr>
            <w:tcW w:w="0" w:type="auto"/>
            <w:tcBorders>
              <w:top w:val="single" w:sz="12" w:space="0" w:color="auto"/>
              <w:left w:val="nil"/>
              <w:bottom w:val="single" w:sz="4" w:space="0" w:color="auto"/>
              <w:right w:val="nil"/>
            </w:tcBorders>
            <w:shd w:val="clear" w:color="auto" w:fill="auto"/>
            <w:noWrap/>
            <w:vAlign w:val="center"/>
            <w:hideMark/>
          </w:tcPr>
          <w:p w14:paraId="2A24A30D"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p</w:t>
            </w:r>
          </w:p>
        </w:tc>
        <w:tc>
          <w:tcPr>
            <w:tcW w:w="0" w:type="auto"/>
            <w:tcBorders>
              <w:top w:val="single" w:sz="12" w:space="0" w:color="auto"/>
              <w:left w:val="nil"/>
              <w:bottom w:val="single" w:sz="4" w:space="0" w:color="auto"/>
              <w:right w:val="nil"/>
            </w:tcBorders>
            <w:shd w:val="clear" w:color="auto" w:fill="auto"/>
            <w:noWrap/>
            <w:vAlign w:val="center"/>
            <w:hideMark/>
          </w:tcPr>
          <w:p w14:paraId="5A8FFA7E"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color w:val="000000"/>
                <w:kern w:val="0"/>
                <w:szCs w:val="24"/>
                <w:lang w:eastAsia="zh-CN"/>
              </w:rPr>
              <w:t>R</w:t>
            </w:r>
            <w:r w:rsidRPr="004E56F9">
              <w:rPr>
                <w:rFonts w:cs="Times New Roman"/>
                <w:color w:val="000000"/>
                <w:kern w:val="0"/>
                <w:szCs w:val="24"/>
                <w:vertAlign w:val="superscript"/>
                <w:lang w:eastAsia="zh-CN"/>
              </w:rPr>
              <w:t>2</w:t>
            </w:r>
          </w:p>
        </w:tc>
      </w:tr>
      <w:tr w:rsidR="004E56F9" w:rsidRPr="000172FA" w14:paraId="3F08A7FA" w14:textId="77777777" w:rsidTr="004E56F9">
        <w:trPr>
          <w:trHeight w:val="375"/>
        </w:trPr>
        <w:tc>
          <w:tcPr>
            <w:tcW w:w="0" w:type="auto"/>
            <w:tcBorders>
              <w:top w:val="single" w:sz="4" w:space="0" w:color="auto"/>
              <w:left w:val="nil"/>
              <w:right w:val="nil"/>
            </w:tcBorders>
            <w:shd w:val="clear" w:color="auto" w:fill="auto"/>
            <w:noWrap/>
            <w:vAlign w:val="center"/>
            <w:hideMark/>
          </w:tcPr>
          <w:p w14:paraId="3E63E4E1" w14:textId="53D1BC51" w:rsidR="004E56F9" w:rsidRPr="000172FA" w:rsidRDefault="004E56F9" w:rsidP="004E56F9">
            <w:pPr>
              <w:widowControl/>
              <w:jc w:val="center"/>
              <w:rPr>
                <w:rFonts w:cs="Times New Roman"/>
                <w:color w:val="000000"/>
                <w:kern w:val="0"/>
                <w:szCs w:val="24"/>
                <w:lang w:eastAsia="zh-CN"/>
              </w:rPr>
            </w:pPr>
            <w:r>
              <w:rPr>
                <w:rFonts w:hint="eastAsia"/>
                <w:color w:val="000000"/>
              </w:rPr>
              <w:t>相对剥夺感</w:t>
            </w:r>
          </w:p>
        </w:tc>
        <w:tc>
          <w:tcPr>
            <w:tcW w:w="0" w:type="auto"/>
            <w:tcBorders>
              <w:top w:val="single" w:sz="4" w:space="0" w:color="auto"/>
              <w:left w:val="nil"/>
              <w:right w:val="nil"/>
            </w:tcBorders>
            <w:vAlign w:val="center"/>
          </w:tcPr>
          <w:p w14:paraId="19505B9D" w14:textId="140F08EE" w:rsidR="004E56F9" w:rsidRPr="000172FA" w:rsidRDefault="004E56F9" w:rsidP="004E56F9">
            <w:pPr>
              <w:widowControl/>
              <w:jc w:val="center"/>
              <w:rPr>
                <w:rFonts w:cs="Times New Roman"/>
                <w:szCs w:val="24"/>
                <w:lang w:eastAsia="zh-CN"/>
              </w:rPr>
            </w:pPr>
            <w:r>
              <w:rPr>
                <w:rFonts w:hint="eastAsia"/>
                <w:color w:val="000000"/>
              </w:rPr>
              <w:t>性别</w:t>
            </w:r>
          </w:p>
        </w:tc>
        <w:tc>
          <w:tcPr>
            <w:tcW w:w="0" w:type="auto"/>
            <w:tcBorders>
              <w:top w:val="single" w:sz="4" w:space="0" w:color="auto"/>
              <w:left w:val="nil"/>
              <w:right w:val="nil"/>
            </w:tcBorders>
            <w:shd w:val="clear" w:color="auto" w:fill="auto"/>
            <w:noWrap/>
            <w:vAlign w:val="center"/>
          </w:tcPr>
          <w:p w14:paraId="3AD761A3" w14:textId="01A227F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.20</w:t>
            </w:r>
            <w:r w:rsidRPr="000172FA">
              <w:rPr>
                <w:rFonts w:cs="Times New Roman"/>
                <w:szCs w:val="24"/>
                <w:vertAlign w:val="superscript"/>
              </w:rPr>
              <w:t>*</w:t>
            </w:r>
          </w:p>
        </w:tc>
        <w:tc>
          <w:tcPr>
            <w:tcW w:w="0" w:type="auto"/>
            <w:tcBorders>
              <w:top w:val="single" w:sz="4" w:space="0" w:color="auto"/>
              <w:left w:val="nil"/>
              <w:right w:val="nil"/>
            </w:tcBorders>
            <w:shd w:val="clear" w:color="auto" w:fill="auto"/>
            <w:noWrap/>
            <w:vAlign w:val="center"/>
          </w:tcPr>
          <w:p w14:paraId="73C98E9E" w14:textId="17AB366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.10</w:t>
            </w:r>
          </w:p>
        </w:tc>
        <w:tc>
          <w:tcPr>
            <w:tcW w:w="0" w:type="auto"/>
            <w:tcBorders>
              <w:top w:val="single" w:sz="4" w:space="0" w:color="auto"/>
              <w:left w:val="nil"/>
              <w:right w:val="nil"/>
            </w:tcBorders>
            <w:shd w:val="clear" w:color="auto" w:fill="auto"/>
            <w:noWrap/>
            <w:vAlign w:val="center"/>
          </w:tcPr>
          <w:p w14:paraId="16712C87" w14:textId="6F58378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single" w:sz="4" w:space="0" w:color="auto"/>
              <w:left w:val="nil"/>
              <w:right w:val="nil"/>
            </w:tcBorders>
            <w:shd w:val="clear" w:color="auto" w:fill="auto"/>
            <w:noWrap/>
            <w:vAlign w:val="center"/>
          </w:tcPr>
          <w:p w14:paraId="0EC5E487" w14:textId="464F1E7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.40</w:t>
            </w:r>
          </w:p>
        </w:tc>
        <w:tc>
          <w:tcPr>
            <w:tcW w:w="0" w:type="auto"/>
            <w:tcBorders>
              <w:top w:val="single" w:sz="4" w:space="0" w:color="auto"/>
              <w:left w:val="nil"/>
              <w:right w:val="nil"/>
            </w:tcBorders>
            <w:shd w:val="clear" w:color="auto" w:fill="auto"/>
            <w:noWrap/>
            <w:vAlign w:val="center"/>
          </w:tcPr>
          <w:p w14:paraId="58DCCC55" w14:textId="119A93A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.047</w:t>
            </w:r>
          </w:p>
        </w:tc>
        <w:tc>
          <w:tcPr>
            <w:tcW w:w="0" w:type="auto"/>
            <w:tcBorders>
              <w:top w:val="single" w:sz="4" w:space="0" w:color="auto"/>
              <w:left w:val="nil"/>
              <w:right w:val="nil"/>
            </w:tcBorders>
            <w:shd w:val="clear" w:color="auto" w:fill="auto"/>
            <w:noWrap/>
            <w:vAlign w:val="center"/>
            <w:hideMark/>
          </w:tcPr>
          <w:p w14:paraId="2997C90C" w14:textId="034507F3"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.037</w:t>
            </w:r>
          </w:p>
        </w:tc>
      </w:tr>
      <w:tr w:rsidR="004E56F9" w:rsidRPr="000172FA" w14:paraId="4AF8A7B3" w14:textId="77777777" w:rsidTr="004E56F9">
        <w:trPr>
          <w:trHeight w:val="375"/>
        </w:trPr>
        <w:tc>
          <w:tcPr>
            <w:tcW w:w="0" w:type="auto"/>
            <w:tcBorders>
              <w:left w:val="nil"/>
              <w:right w:val="nil"/>
            </w:tcBorders>
            <w:shd w:val="clear" w:color="auto" w:fill="auto"/>
            <w:noWrap/>
            <w:vAlign w:val="center"/>
          </w:tcPr>
          <w:p w14:paraId="26D3E732"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2A593F1C" w14:textId="7BDE077E" w:rsidR="004E56F9" w:rsidRPr="000172FA" w:rsidRDefault="004E56F9" w:rsidP="004E56F9">
            <w:pPr>
              <w:widowControl/>
              <w:jc w:val="center"/>
              <w:rPr>
                <w:rFonts w:cs="Times New Roman"/>
                <w:szCs w:val="24"/>
                <w:lang w:eastAsia="zh-CN"/>
              </w:rPr>
            </w:pPr>
            <w:r>
              <w:rPr>
                <w:rFonts w:hint="eastAsia"/>
                <w:color w:val="000000"/>
              </w:rPr>
              <w:t>年龄</w:t>
            </w:r>
          </w:p>
        </w:tc>
        <w:tc>
          <w:tcPr>
            <w:tcW w:w="0" w:type="auto"/>
            <w:tcBorders>
              <w:left w:val="nil"/>
              <w:right w:val="nil"/>
            </w:tcBorders>
            <w:shd w:val="clear" w:color="auto" w:fill="auto"/>
            <w:noWrap/>
            <w:vAlign w:val="center"/>
          </w:tcPr>
          <w:p w14:paraId="3CD6D5C3" w14:textId="0985046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left w:val="nil"/>
              <w:right w:val="nil"/>
            </w:tcBorders>
            <w:shd w:val="clear" w:color="auto" w:fill="auto"/>
            <w:noWrap/>
            <w:vAlign w:val="center"/>
          </w:tcPr>
          <w:p w14:paraId="18D36359" w14:textId="1E52386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-.12</w:t>
            </w:r>
          </w:p>
        </w:tc>
        <w:tc>
          <w:tcPr>
            <w:tcW w:w="0" w:type="auto"/>
            <w:tcBorders>
              <w:left w:val="nil"/>
              <w:right w:val="nil"/>
            </w:tcBorders>
            <w:shd w:val="clear" w:color="auto" w:fill="auto"/>
            <w:noWrap/>
            <w:vAlign w:val="center"/>
          </w:tcPr>
          <w:p w14:paraId="00970814" w14:textId="2657D13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left w:val="nil"/>
              <w:right w:val="nil"/>
            </w:tcBorders>
            <w:shd w:val="clear" w:color="auto" w:fill="auto"/>
            <w:noWrap/>
            <w:vAlign w:val="center"/>
          </w:tcPr>
          <w:p w14:paraId="3D1DAA54" w14:textId="6451BDB5"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.00</w:t>
            </w:r>
          </w:p>
        </w:tc>
        <w:tc>
          <w:tcPr>
            <w:tcW w:w="0" w:type="auto"/>
            <w:tcBorders>
              <w:left w:val="nil"/>
              <w:right w:val="nil"/>
            </w:tcBorders>
            <w:shd w:val="clear" w:color="auto" w:fill="auto"/>
            <w:noWrap/>
            <w:vAlign w:val="center"/>
          </w:tcPr>
          <w:p w14:paraId="361C21CC" w14:textId="721FCFC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.035</w:t>
            </w:r>
          </w:p>
        </w:tc>
        <w:tc>
          <w:tcPr>
            <w:tcW w:w="0" w:type="auto"/>
            <w:tcBorders>
              <w:left w:val="nil"/>
              <w:right w:val="nil"/>
            </w:tcBorders>
            <w:shd w:val="clear" w:color="auto" w:fill="auto"/>
            <w:noWrap/>
            <w:vAlign w:val="center"/>
          </w:tcPr>
          <w:p w14:paraId="704966C6" w14:textId="77777777" w:rsidR="004E56F9" w:rsidRPr="000172FA" w:rsidRDefault="004E56F9" w:rsidP="004E56F9">
            <w:pPr>
              <w:widowControl/>
              <w:jc w:val="center"/>
              <w:rPr>
                <w:rFonts w:cs="Times New Roman"/>
                <w:szCs w:val="24"/>
                <w:lang w:eastAsia="zh-CN"/>
              </w:rPr>
            </w:pPr>
          </w:p>
        </w:tc>
      </w:tr>
      <w:tr w:rsidR="004E56F9" w:rsidRPr="000172FA" w14:paraId="051D5A5E" w14:textId="77777777" w:rsidTr="004E56F9">
        <w:trPr>
          <w:trHeight w:val="375"/>
        </w:trPr>
        <w:tc>
          <w:tcPr>
            <w:tcW w:w="0" w:type="auto"/>
            <w:tcBorders>
              <w:left w:val="nil"/>
              <w:right w:val="nil"/>
            </w:tcBorders>
            <w:shd w:val="clear" w:color="auto" w:fill="auto"/>
            <w:noWrap/>
            <w:vAlign w:val="center"/>
          </w:tcPr>
          <w:p w14:paraId="4EB57684"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229077B4" w14:textId="15249629" w:rsidR="004E56F9" w:rsidRPr="000172FA" w:rsidRDefault="004E56F9" w:rsidP="004E56F9">
            <w:pPr>
              <w:widowControl/>
              <w:jc w:val="center"/>
              <w:rPr>
                <w:rFonts w:cs="Times New Roman"/>
                <w:szCs w:val="24"/>
                <w:lang w:eastAsia="zh-CN"/>
              </w:rPr>
            </w:pPr>
            <w:r>
              <w:rPr>
                <w:rFonts w:hint="eastAsia"/>
                <w:color w:val="000000"/>
              </w:rPr>
              <w:t>受教育水平</w:t>
            </w:r>
          </w:p>
        </w:tc>
        <w:tc>
          <w:tcPr>
            <w:tcW w:w="0" w:type="auto"/>
            <w:tcBorders>
              <w:left w:val="nil"/>
              <w:right w:val="nil"/>
            </w:tcBorders>
            <w:shd w:val="clear" w:color="auto" w:fill="auto"/>
            <w:noWrap/>
            <w:vAlign w:val="center"/>
          </w:tcPr>
          <w:p w14:paraId="1B4CEE63" w14:textId="2C1F69F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-.17</w:t>
            </w:r>
          </w:p>
        </w:tc>
        <w:tc>
          <w:tcPr>
            <w:tcW w:w="0" w:type="auto"/>
            <w:tcBorders>
              <w:left w:val="nil"/>
              <w:right w:val="nil"/>
            </w:tcBorders>
            <w:shd w:val="clear" w:color="auto" w:fill="auto"/>
            <w:noWrap/>
            <w:vAlign w:val="center"/>
          </w:tcPr>
          <w:p w14:paraId="71621611" w14:textId="53498E7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-.09</w:t>
            </w:r>
          </w:p>
        </w:tc>
        <w:tc>
          <w:tcPr>
            <w:tcW w:w="0" w:type="auto"/>
            <w:tcBorders>
              <w:left w:val="nil"/>
              <w:right w:val="nil"/>
            </w:tcBorders>
            <w:shd w:val="clear" w:color="auto" w:fill="auto"/>
            <w:noWrap/>
            <w:vAlign w:val="center"/>
          </w:tcPr>
          <w:p w14:paraId="5AF57CAA" w14:textId="12015531"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-.37</w:t>
            </w:r>
          </w:p>
        </w:tc>
        <w:tc>
          <w:tcPr>
            <w:tcW w:w="0" w:type="auto"/>
            <w:tcBorders>
              <w:left w:val="nil"/>
              <w:right w:val="nil"/>
            </w:tcBorders>
            <w:shd w:val="clear" w:color="auto" w:fill="auto"/>
            <w:noWrap/>
            <w:vAlign w:val="center"/>
          </w:tcPr>
          <w:p w14:paraId="16BC7494" w14:textId="2EE7C53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left w:val="nil"/>
              <w:right w:val="nil"/>
            </w:tcBorders>
            <w:shd w:val="clear" w:color="auto" w:fill="auto"/>
            <w:noWrap/>
            <w:vAlign w:val="center"/>
          </w:tcPr>
          <w:p w14:paraId="56D11E0B" w14:textId="4973CCA8"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.080</w:t>
            </w:r>
          </w:p>
        </w:tc>
        <w:tc>
          <w:tcPr>
            <w:tcW w:w="0" w:type="auto"/>
            <w:tcBorders>
              <w:left w:val="nil"/>
              <w:right w:val="nil"/>
            </w:tcBorders>
            <w:shd w:val="clear" w:color="auto" w:fill="auto"/>
            <w:noWrap/>
            <w:vAlign w:val="center"/>
          </w:tcPr>
          <w:p w14:paraId="2F7A6264" w14:textId="77777777" w:rsidR="004E56F9" w:rsidRPr="000172FA" w:rsidRDefault="004E56F9" w:rsidP="004E56F9">
            <w:pPr>
              <w:widowControl/>
              <w:jc w:val="center"/>
              <w:rPr>
                <w:rFonts w:cs="Times New Roman"/>
                <w:szCs w:val="24"/>
                <w:lang w:eastAsia="zh-CN"/>
              </w:rPr>
            </w:pPr>
          </w:p>
        </w:tc>
      </w:tr>
      <w:tr w:rsidR="004E56F9" w:rsidRPr="000172FA" w14:paraId="5E52FA5C" w14:textId="77777777" w:rsidTr="004E56F9">
        <w:trPr>
          <w:trHeight w:val="375"/>
        </w:trPr>
        <w:tc>
          <w:tcPr>
            <w:tcW w:w="0" w:type="auto"/>
            <w:tcBorders>
              <w:left w:val="nil"/>
              <w:right w:val="nil"/>
            </w:tcBorders>
            <w:shd w:val="clear" w:color="auto" w:fill="auto"/>
            <w:noWrap/>
            <w:vAlign w:val="center"/>
          </w:tcPr>
          <w:p w14:paraId="74602DCD"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28CA005E" w14:textId="42367ACC" w:rsidR="004E56F9" w:rsidRPr="000172FA" w:rsidRDefault="004E56F9" w:rsidP="004E56F9">
            <w:pPr>
              <w:widowControl/>
              <w:jc w:val="center"/>
              <w:rPr>
                <w:rFonts w:cs="Times New Roman"/>
                <w:szCs w:val="24"/>
                <w:lang w:eastAsia="zh-CN"/>
              </w:rPr>
            </w:pPr>
            <w:r>
              <w:rPr>
                <w:rFonts w:hint="eastAsia"/>
                <w:color w:val="000000"/>
              </w:rPr>
              <w:t>婚姻状况</w:t>
            </w:r>
          </w:p>
        </w:tc>
        <w:tc>
          <w:tcPr>
            <w:tcW w:w="0" w:type="auto"/>
            <w:tcBorders>
              <w:left w:val="nil"/>
              <w:right w:val="nil"/>
            </w:tcBorders>
            <w:shd w:val="clear" w:color="auto" w:fill="auto"/>
            <w:noWrap/>
            <w:vAlign w:val="center"/>
          </w:tcPr>
          <w:p w14:paraId="687CE964" w14:textId="4C322717"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left w:val="nil"/>
              <w:right w:val="nil"/>
            </w:tcBorders>
            <w:shd w:val="clear" w:color="auto" w:fill="auto"/>
            <w:noWrap/>
            <w:vAlign w:val="center"/>
          </w:tcPr>
          <w:p w14:paraId="1B1299F7" w14:textId="47EC6CE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left w:val="nil"/>
              <w:right w:val="nil"/>
            </w:tcBorders>
            <w:shd w:val="clear" w:color="auto" w:fill="auto"/>
            <w:noWrap/>
            <w:vAlign w:val="center"/>
          </w:tcPr>
          <w:p w14:paraId="33A95D24" w14:textId="582DED1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-.17</w:t>
            </w:r>
          </w:p>
        </w:tc>
        <w:tc>
          <w:tcPr>
            <w:tcW w:w="0" w:type="auto"/>
            <w:tcBorders>
              <w:left w:val="nil"/>
              <w:right w:val="nil"/>
            </w:tcBorders>
            <w:shd w:val="clear" w:color="auto" w:fill="auto"/>
            <w:noWrap/>
            <w:vAlign w:val="center"/>
          </w:tcPr>
          <w:p w14:paraId="036701B4" w14:textId="0C857725"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.21</w:t>
            </w:r>
          </w:p>
        </w:tc>
        <w:tc>
          <w:tcPr>
            <w:tcW w:w="0" w:type="auto"/>
            <w:tcBorders>
              <w:left w:val="nil"/>
              <w:right w:val="nil"/>
            </w:tcBorders>
            <w:shd w:val="clear" w:color="auto" w:fill="auto"/>
            <w:noWrap/>
            <w:vAlign w:val="center"/>
          </w:tcPr>
          <w:p w14:paraId="21B8FEC7" w14:textId="7A7F132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.901</w:t>
            </w:r>
          </w:p>
        </w:tc>
        <w:tc>
          <w:tcPr>
            <w:tcW w:w="0" w:type="auto"/>
            <w:tcBorders>
              <w:left w:val="nil"/>
              <w:right w:val="nil"/>
            </w:tcBorders>
            <w:shd w:val="clear" w:color="auto" w:fill="auto"/>
            <w:noWrap/>
            <w:vAlign w:val="center"/>
          </w:tcPr>
          <w:p w14:paraId="5112EE76" w14:textId="77777777" w:rsidR="004E56F9" w:rsidRPr="000172FA" w:rsidRDefault="004E56F9" w:rsidP="004E56F9">
            <w:pPr>
              <w:widowControl/>
              <w:jc w:val="center"/>
              <w:rPr>
                <w:rFonts w:cs="Times New Roman"/>
                <w:szCs w:val="24"/>
                <w:lang w:eastAsia="zh-CN"/>
              </w:rPr>
            </w:pPr>
          </w:p>
        </w:tc>
      </w:tr>
      <w:tr w:rsidR="004E56F9" w:rsidRPr="000172FA" w14:paraId="34D6A5AD" w14:textId="77777777" w:rsidTr="004E56F9">
        <w:trPr>
          <w:trHeight w:val="375"/>
        </w:trPr>
        <w:tc>
          <w:tcPr>
            <w:tcW w:w="0" w:type="auto"/>
            <w:tcBorders>
              <w:left w:val="nil"/>
              <w:right w:val="nil"/>
            </w:tcBorders>
            <w:shd w:val="clear" w:color="auto" w:fill="auto"/>
            <w:noWrap/>
            <w:vAlign w:val="center"/>
          </w:tcPr>
          <w:p w14:paraId="24076FD4"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4C59E9C3" w14:textId="276BBC8B" w:rsidR="004E56F9" w:rsidRPr="000172FA" w:rsidRDefault="004E56F9" w:rsidP="004E56F9">
            <w:pPr>
              <w:widowControl/>
              <w:jc w:val="center"/>
              <w:rPr>
                <w:rFonts w:cs="Times New Roman"/>
                <w:szCs w:val="24"/>
                <w:lang w:eastAsia="zh-CN"/>
              </w:rPr>
            </w:pPr>
            <w:r>
              <w:rPr>
                <w:rFonts w:hint="eastAsia"/>
                <w:color w:val="000000"/>
              </w:rPr>
              <w:t>对蓝色的态度</w:t>
            </w:r>
          </w:p>
        </w:tc>
        <w:tc>
          <w:tcPr>
            <w:tcW w:w="0" w:type="auto"/>
            <w:tcBorders>
              <w:left w:val="nil"/>
              <w:right w:val="nil"/>
            </w:tcBorders>
            <w:shd w:val="clear" w:color="auto" w:fill="auto"/>
            <w:noWrap/>
            <w:vAlign w:val="center"/>
          </w:tcPr>
          <w:p w14:paraId="3069BE33" w14:textId="4DF230A8"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w:t>
            </w:r>
          </w:p>
        </w:tc>
        <w:tc>
          <w:tcPr>
            <w:tcW w:w="0" w:type="auto"/>
            <w:tcBorders>
              <w:left w:val="nil"/>
              <w:right w:val="nil"/>
            </w:tcBorders>
            <w:shd w:val="clear" w:color="auto" w:fill="auto"/>
            <w:noWrap/>
            <w:vAlign w:val="center"/>
          </w:tcPr>
          <w:p w14:paraId="63B274A1" w14:textId="07E31A5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w:t>
            </w:r>
          </w:p>
        </w:tc>
        <w:tc>
          <w:tcPr>
            <w:tcW w:w="0" w:type="auto"/>
            <w:tcBorders>
              <w:left w:val="nil"/>
              <w:right w:val="nil"/>
            </w:tcBorders>
            <w:shd w:val="clear" w:color="auto" w:fill="auto"/>
            <w:noWrap/>
            <w:vAlign w:val="center"/>
          </w:tcPr>
          <w:p w14:paraId="503136FA" w14:textId="6253086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-.14</w:t>
            </w:r>
          </w:p>
        </w:tc>
        <w:tc>
          <w:tcPr>
            <w:tcW w:w="0" w:type="auto"/>
            <w:tcBorders>
              <w:left w:val="nil"/>
              <w:right w:val="nil"/>
            </w:tcBorders>
            <w:shd w:val="clear" w:color="auto" w:fill="auto"/>
            <w:noWrap/>
            <w:vAlign w:val="center"/>
          </w:tcPr>
          <w:p w14:paraId="0B1703A5" w14:textId="4EBAE63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.07</w:t>
            </w:r>
          </w:p>
        </w:tc>
        <w:tc>
          <w:tcPr>
            <w:tcW w:w="0" w:type="auto"/>
            <w:tcBorders>
              <w:left w:val="nil"/>
              <w:right w:val="nil"/>
            </w:tcBorders>
            <w:shd w:val="clear" w:color="auto" w:fill="auto"/>
            <w:noWrap/>
            <w:vAlign w:val="center"/>
          </w:tcPr>
          <w:p w14:paraId="0CF376DC" w14:textId="4A03B3E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.548</w:t>
            </w:r>
          </w:p>
        </w:tc>
        <w:tc>
          <w:tcPr>
            <w:tcW w:w="0" w:type="auto"/>
            <w:tcBorders>
              <w:left w:val="nil"/>
              <w:right w:val="nil"/>
            </w:tcBorders>
            <w:shd w:val="clear" w:color="auto" w:fill="auto"/>
            <w:noWrap/>
            <w:vAlign w:val="center"/>
          </w:tcPr>
          <w:p w14:paraId="732385F3" w14:textId="77777777" w:rsidR="004E56F9" w:rsidRPr="000172FA" w:rsidRDefault="004E56F9" w:rsidP="004E56F9">
            <w:pPr>
              <w:widowControl/>
              <w:jc w:val="center"/>
              <w:rPr>
                <w:rFonts w:cs="Times New Roman"/>
                <w:szCs w:val="24"/>
                <w:lang w:eastAsia="zh-CN"/>
              </w:rPr>
            </w:pPr>
          </w:p>
        </w:tc>
      </w:tr>
      <w:tr w:rsidR="004E56F9" w:rsidRPr="000172FA" w14:paraId="2795D757" w14:textId="77777777" w:rsidTr="004E56F9">
        <w:trPr>
          <w:trHeight w:val="375"/>
        </w:trPr>
        <w:tc>
          <w:tcPr>
            <w:tcW w:w="0" w:type="auto"/>
            <w:tcBorders>
              <w:left w:val="nil"/>
              <w:right w:val="nil"/>
            </w:tcBorders>
            <w:shd w:val="clear" w:color="auto" w:fill="auto"/>
            <w:noWrap/>
            <w:vAlign w:val="center"/>
          </w:tcPr>
          <w:p w14:paraId="68DDEEE2"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25224911" w14:textId="37952687" w:rsidR="004E56F9" w:rsidRPr="000172FA" w:rsidRDefault="004E56F9" w:rsidP="004E56F9">
            <w:pPr>
              <w:widowControl/>
              <w:jc w:val="center"/>
              <w:rPr>
                <w:rFonts w:cs="Times New Roman"/>
                <w:color w:val="000000"/>
                <w:kern w:val="0"/>
                <w:szCs w:val="24"/>
                <w:lang w:eastAsia="zh-CN"/>
              </w:rPr>
            </w:pPr>
            <w:r>
              <w:rPr>
                <w:rFonts w:hint="eastAsia"/>
                <w:color w:val="000000"/>
              </w:rPr>
              <w:t>向上比较频率</w:t>
            </w:r>
          </w:p>
        </w:tc>
        <w:tc>
          <w:tcPr>
            <w:tcW w:w="0" w:type="auto"/>
            <w:tcBorders>
              <w:left w:val="nil"/>
              <w:right w:val="nil"/>
            </w:tcBorders>
            <w:shd w:val="clear" w:color="auto" w:fill="auto"/>
            <w:noWrap/>
            <w:vAlign w:val="center"/>
          </w:tcPr>
          <w:p w14:paraId="2F59D968" w14:textId="6C748673" w:rsidR="004E56F9" w:rsidRPr="000172FA" w:rsidRDefault="004E56F9" w:rsidP="004E56F9">
            <w:pPr>
              <w:widowControl/>
              <w:jc w:val="center"/>
              <w:rPr>
                <w:rFonts w:cs="Times New Roman"/>
                <w:szCs w:val="24"/>
                <w:lang w:eastAsia="zh-CN"/>
              </w:rPr>
            </w:pPr>
            <w:r w:rsidRPr="000172FA">
              <w:rPr>
                <w:rFonts w:cs="Times New Roman"/>
                <w:szCs w:val="24"/>
              </w:rPr>
              <w:t>-.07</w:t>
            </w:r>
          </w:p>
        </w:tc>
        <w:tc>
          <w:tcPr>
            <w:tcW w:w="0" w:type="auto"/>
            <w:tcBorders>
              <w:left w:val="nil"/>
              <w:right w:val="nil"/>
            </w:tcBorders>
            <w:shd w:val="clear" w:color="auto" w:fill="auto"/>
            <w:noWrap/>
            <w:vAlign w:val="center"/>
          </w:tcPr>
          <w:p w14:paraId="24F64885" w14:textId="13EB5531" w:rsidR="004E56F9" w:rsidRPr="000172FA" w:rsidRDefault="004E56F9" w:rsidP="004E56F9">
            <w:pPr>
              <w:widowControl/>
              <w:jc w:val="center"/>
              <w:rPr>
                <w:rFonts w:cs="Times New Roman"/>
                <w:szCs w:val="24"/>
                <w:lang w:eastAsia="zh-CN"/>
              </w:rPr>
            </w:pPr>
            <w:r w:rsidRPr="000172FA">
              <w:rPr>
                <w:rFonts w:cs="Times New Roman"/>
                <w:szCs w:val="24"/>
              </w:rPr>
              <w:t>-.07</w:t>
            </w:r>
          </w:p>
        </w:tc>
        <w:tc>
          <w:tcPr>
            <w:tcW w:w="0" w:type="auto"/>
            <w:tcBorders>
              <w:left w:val="nil"/>
              <w:right w:val="nil"/>
            </w:tcBorders>
            <w:shd w:val="clear" w:color="auto" w:fill="auto"/>
            <w:noWrap/>
            <w:vAlign w:val="center"/>
          </w:tcPr>
          <w:p w14:paraId="1748D2B6" w14:textId="352C06B9" w:rsidR="004E56F9" w:rsidRPr="000172FA" w:rsidRDefault="004E56F9" w:rsidP="004E56F9">
            <w:pPr>
              <w:widowControl/>
              <w:jc w:val="center"/>
              <w:rPr>
                <w:rFonts w:cs="Times New Roman"/>
                <w:szCs w:val="24"/>
                <w:lang w:eastAsia="zh-CN"/>
              </w:rPr>
            </w:pPr>
            <w:r w:rsidRPr="000172FA">
              <w:rPr>
                <w:rFonts w:cs="Times New Roman"/>
                <w:szCs w:val="24"/>
              </w:rPr>
              <w:t>-.17</w:t>
            </w:r>
          </w:p>
        </w:tc>
        <w:tc>
          <w:tcPr>
            <w:tcW w:w="0" w:type="auto"/>
            <w:tcBorders>
              <w:left w:val="nil"/>
              <w:right w:val="nil"/>
            </w:tcBorders>
            <w:shd w:val="clear" w:color="auto" w:fill="auto"/>
            <w:noWrap/>
            <w:vAlign w:val="center"/>
          </w:tcPr>
          <w:p w14:paraId="5FC85307" w14:textId="29179A3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left w:val="nil"/>
              <w:right w:val="nil"/>
            </w:tcBorders>
            <w:shd w:val="clear" w:color="auto" w:fill="auto"/>
            <w:noWrap/>
            <w:vAlign w:val="center"/>
          </w:tcPr>
          <w:p w14:paraId="23261540" w14:textId="0C99B424" w:rsidR="004E56F9" w:rsidRPr="000172FA" w:rsidRDefault="004E56F9" w:rsidP="004E56F9">
            <w:pPr>
              <w:widowControl/>
              <w:jc w:val="center"/>
              <w:rPr>
                <w:rFonts w:cs="Times New Roman"/>
                <w:szCs w:val="24"/>
                <w:lang w:eastAsia="zh-CN"/>
              </w:rPr>
            </w:pPr>
            <w:r w:rsidRPr="000172FA">
              <w:rPr>
                <w:rFonts w:cs="Times New Roman"/>
                <w:szCs w:val="24"/>
              </w:rPr>
              <w:t>.208</w:t>
            </w:r>
          </w:p>
        </w:tc>
        <w:tc>
          <w:tcPr>
            <w:tcW w:w="0" w:type="auto"/>
            <w:tcBorders>
              <w:left w:val="nil"/>
              <w:right w:val="nil"/>
            </w:tcBorders>
            <w:shd w:val="clear" w:color="auto" w:fill="auto"/>
            <w:noWrap/>
            <w:vAlign w:val="center"/>
          </w:tcPr>
          <w:p w14:paraId="070A0CB3" w14:textId="77777777" w:rsidR="004E56F9" w:rsidRPr="000172FA" w:rsidRDefault="004E56F9" w:rsidP="004E56F9">
            <w:pPr>
              <w:widowControl/>
              <w:jc w:val="center"/>
              <w:rPr>
                <w:rFonts w:cs="Times New Roman"/>
                <w:szCs w:val="24"/>
                <w:lang w:eastAsia="zh-CN"/>
              </w:rPr>
            </w:pPr>
          </w:p>
        </w:tc>
      </w:tr>
      <w:tr w:rsidR="004E56F9" w:rsidRPr="000172FA" w14:paraId="746CC00C" w14:textId="77777777" w:rsidTr="004E56F9">
        <w:trPr>
          <w:trHeight w:val="375"/>
        </w:trPr>
        <w:tc>
          <w:tcPr>
            <w:tcW w:w="0" w:type="auto"/>
            <w:tcBorders>
              <w:top w:val="nil"/>
              <w:left w:val="nil"/>
              <w:bottom w:val="nil"/>
              <w:right w:val="nil"/>
            </w:tcBorders>
            <w:shd w:val="clear" w:color="auto" w:fill="auto"/>
            <w:noWrap/>
            <w:vAlign w:val="center"/>
            <w:hideMark/>
          </w:tcPr>
          <w:p w14:paraId="28B123B7" w14:textId="786B1FC1" w:rsidR="004E56F9" w:rsidRPr="000172FA" w:rsidRDefault="004E56F9" w:rsidP="004E56F9">
            <w:pPr>
              <w:widowControl/>
              <w:jc w:val="center"/>
              <w:rPr>
                <w:rFonts w:cs="Times New Roman"/>
                <w:color w:val="000000"/>
                <w:kern w:val="0"/>
                <w:szCs w:val="24"/>
                <w:lang w:eastAsia="zh-CN"/>
              </w:rPr>
            </w:pPr>
            <w:r>
              <w:rPr>
                <w:rFonts w:hint="eastAsia"/>
                <w:color w:val="000000"/>
              </w:rPr>
              <w:t>感知到的优越感</w:t>
            </w:r>
          </w:p>
        </w:tc>
        <w:tc>
          <w:tcPr>
            <w:tcW w:w="0" w:type="auto"/>
            <w:tcBorders>
              <w:top w:val="nil"/>
              <w:left w:val="nil"/>
              <w:bottom w:val="nil"/>
              <w:right w:val="nil"/>
            </w:tcBorders>
            <w:vAlign w:val="center"/>
          </w:tcPr>
          <w:p w14:paraId="2EB3E7F7" w14:textId="76C9F79E" w:rsidR="004E56F9" w:rsidRPr="000172FA" w:rsidRDefault="004E56F9" w:rsidP="004E56F9">
            <w:pPr>
              <w:widowControl/>
              <w:jc w:val="center"/>
              <w:rPr>
                <w:rFonts w:cs="Times New Roman"/>
                <w:szCs w:val="24"/>
                <w:lang w:eastAsia="zh-CN"/>
              </w:rPr>
            </w:pPr>
            <w:r>
              <w:rPr>
                <w:rFonts w:hint="eastAsia"/>
                <w:color w:val="000000"/>
              </w:rPr>
              <w:t>性别</w:t>
            </w:r>
          </w:p>
        </w:tc>
        <w:tc>
          <w:tcPr>
            <w:tcW w:w="0" w:type="auto"/>
            <w:tcBorders>
              <w:top w:val="nil"/>
              <w:left w:val="nil"/>
              <w:bottom w:val="nil"/>
              <w:right w:val="nil"/>
            </w:tcBorders>
            <w:shd w:val="clear" w:color="auto" w:fill="auto"/>
            <w:noWrap/>
            <w:vAlign w:val="center"/>
          </w:tcPr>
          <w:p w14:paraId="46D6C952" w14:textId="52812CA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-.17</w:t>
            </w:r>
          </w:p>
        </w:tc>
        <w:tc>
          <w:tcPr>
            <w:tcW w:w="0" w:type="auto"/>
            <w:tcBorders>
              <w:top w:val="nil"/>
              <w:left w:val="nil"/>
              <w:bottom w:val="nil"/>
              <w:right w:val="nil"/>
            </w:tcBorders>
            <w:shd w:val="clear" w:color="auto" w:fill="auto"/>
            <w:noWrap/>
            <w:vAlign w:val="center"/>
          </w:tcPr>
          <w:p w14:paraId="38F6196B" w14:textId="2372DE9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w:t>
            </w:r>
          </w:p>
        </w:tc>
        <w:tc>
          <w:tcPr>
            <w:tcW w:w="0" w:type="auto"/>
            <w:tcBorders>
              <w:top w:val="nil"/>
              <w:left w:val="nil"/>
              <w:bottom w:val="nil"/>
              <w:right w:val="nil"/>
            </w:tcBorders>
            <w:shd w:val="clear" w:color="auto" w:fill="auto"/>
            <w:noWrap/>
            <w:vAlign w:val="center"/>
          </w:tcPr>
          <w:p w14:paraId="5439F46A" w14:textId="58BFA42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-.41</w:t>
            </w:r>
          </w:p>
        </w:tc>
        <w:tc>
          <w:tcPr>
            <w:tcW w:w="0" w:type="auto"/>
            <w:tcBorders>
              <w:top w:val="nil"/>
              <w:left w:val="nil"/>
              <w:bottom w:val="nil"/>
              <w:right w:val="nil"/>
            </w:tcBorders>
            <w:shd w:val="clear" w:color="auto" w:fill="auto"/>
            <w:noWrap/>
            <w:vAlign w:val="center"/>
          </w:tcPr>
          <w:p w14:paraId="4E62587B" w14:textId="58998C5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.08</w:t>
            </w:r>
          </w:p>
        </w:tc>
        <w:tc>
          <w:tcPr>
            <w:tcW w:w="0" w:type="auto"/>
            <w:tcBorders>
              <w:top w:val="nil"/>
              <w:left w:val="nil"/>
              <w:bottom w:val="nil"/>
              <w:right w:val="nil"/>
            </w:tcBorders>
            <w:shd w:val="clear" w:color="auto" w:fill="auto"/>
            <w:noWrap/>
            <w:vAlign w:val="center"/>
          </w:tcPr>
          <w:p w14:paraId="2DE93596" w14:textId="228B4C2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.185</w:t>
            </w:r>
          </w:p>
        </w:tc>
        <w:tc>
          <w:tcPr>
            <w:tcW w:w="0" w:type="auto"/>
            <w:tcBorders>
              <w:top w:val="nil"/>
              <w:left w:val="nil"/>
              <w:bottom w:val="nil"/>
              <w:right w:val="nil"/>
            </w:tcBorders>
            <w:shd w:val="clear" w:color="auto" w:fill="auto"/>
            <w:noWrap/>
            <w:vAlign w:val="center"/>
            <w:hideMark/>
          </w:tcPr>
          <w:p w14:paraId="66B9793B" w14:textId="60CFD5FC"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.033</w:t>
            </w:r>
          </w:p>
        </w:tc>
      </w:tr>
      <w:tr w:rsidR="004E56F9" w:rsidRPr="000172FA" w14:paraId="384E7557" w14:textId="77777777" w:rsidTr="004E56F9">
        <w:trPr>
          <w:trHeight w:val="375"/>
        </w:trPr>
        <w:tc>
          <w:tcPr>
            <w:tcW w:w="0" w:type="auto"/>
            <w:tcBorders>
              <w:top w:val="nil"/>
              <w:left w:val="nil"/>
              <w:bottom w:val="nil"/>
              <w:right w:val="nil"/>
            </w:tcBorders>
            <w:shd w:val="clear" w:color="auto" w:fill="auto"/>
            <w:noWrap/>
            <w:vAlign w:val="center"/>
          </w:tcPr>
          <w:p w14:paraId="5A361467"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7B9A8D4" w14:textId="0EBCF42E" w:rsidR="004E56F9" w:rsidRPr="000172FA" w:rsidRDefault="004E56F9" w:rsidP="004E56F9">
            <w:pPr>
              <w:widowControl/>
              <w:jc w:val="center"/>
              <w:rPr>
                <w:rFonts w:cs="Times New Roman"/>
                <w:szCs w:val="24"/>
                <w:lang w:eastAsia="zh-CN"/>
              </w:rPr>
            </w:pPr>
            <w:r>
              <w:rPr>
                <w:rFonts w:hint="eastAsia"/>
                <w:color w:val="000000"/>
              </w:rPr>
              <w:t>年龄</w:t>
            </w:r>
          </w:p>
        </w:tc>
        <w:tc>
          <w:tcPr>
            <w:tcW w:w="0" w:type="auto"/>
            <w:tcBorders>
              <w:top w:val="nil"/>
              <w:left w:val="nil"/>
              <w:bottom w:val="nil"/>
              <w:right w:val="nil"/>
            </w:tcBorders>
            <w:shd w:val="clear" w:color="auto" w:fill="auto"/>
            <w:noWrap/>
            <w:vAlign w:val="center"/>
          </w:tcPr>
          <w:p w14:paraId="588EBF0E" w14:textId="409B352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77446775" w14:textId="08D2E64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.12</w:t>
            </w:r>
          </w:p>
        </w:tc>
        <w:tc>
          <w:tcPr>
            <w:tcW w:w="0" w:type="auto"/>
            <w:tcBorders>
              <w:top w:val="nil"/>
              <w:left w:val="nil"/>
              <w:bottom w:val="nil"/>
              <w:right w:val="nil"/>
            </w:tcBorders>
            <w:shd w:val="clear" w:color="auto" w:fill="auto"/>
            <w:noWrap/>
            <w:vAlign w:val="center"/>
          </w:tcPr>
          <w:p w14:paraId="1641D883" w14:textId="4B08EBC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.00</w:t>
            </w:r>
          </w:p>
        </w:tc>
        <w:tc>
          <w:tcPr>
            <w:tcW w:w="0" w:type="auto"/>
            <w:tcBorders>
              <w:top w:val="nil"/>
              <w:left w:val="nil"/>
              <w:bottom w:val="nil"/>
              <w:right w:val="nil"/>
            </w:tcBorders>
            <w:shd w:val="clear" w:color="auto" w:fill="auto"/>
            <w:noWrap/>
            <w:vAlign w:val="center"/>
          </w:tcPr>
          <w:p w14:paraId="771BC75E" w14:textId="15AAED1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.05</w:t>
            </w:r>
          </w:p>
        </w:tc>
        <w:tc>
          <w:tcPr>
            <w:tcW w:w="0" w:type="auto"/>
            <w:tcBorders>
              <w:top w:val="nil"/>
              <w:left w:val="nil"/>
              <w:bottom w:val="nil"/>
              <w:right w:val="nil"/>
            </w:tcBorders>
            <w:shd w:val="clear" w:color="auto" w:fill="auto"/>
            <w:noWrap/>
            <w:vAlign w:val="center"/>
          </w:tcPr>
          <w:p w14:paraId="7FBC60AC" w14:textId="54F6219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.042</w:t>
            </w:r>
          </w:p>
        </w:tc>
        <w:tc>
          <w:tcPr>
            <w:tcW w:w="0" w:type="auto"/>
            <w:tcBorders>
              <w:top w:val="nil"/>
              <w:left w:val="nil"/>
              <w:bottom w:val="nil"/>
              <w:right w:val="nil"/>
            </w:tcBorders>
            <w:shd w:val="clear" w:color="auto" w:fill="auto"/>
            <w:noWrap/>
            <w:vAlign w:val="center"/>
          </w:tcPr>
          <w:p w14:paraId="78D5ACAE" w14:textId="77777777" w:rsidR="004E56F9" w:rsidRPr="000172FA" w:rsidRDefault="004E56F9" w:rsidP="004E56F9">
            <w:pPr>
              <w:widowControl/>
              <w:jc w:val="center"/>
              <w:rPr>
                <w:rFonts w:cs="Times New Roman"/>
                <w:szCs w:val="24"/>
                <w:lang w:eastAsia="zh-CN"/>
              </w:rPr>
            </w:pPr>
          </w:p>
        </w:tc>
      </w:tr>
      <w:tr w:rsidR="004E56F9" w:rsidRPr="000172FA" w14:paraId="071DDECD" w14:textId="77777777" w:rsidTr="004E56F9">
        <w:trPr>
          <w:trHeight w:val="375"/>
        </w:trPr>
        <w:tc>
          <w:tcPr>
            <w:tcW w:w="0" w:type="auto"/>
            <w:tcBorders>
              <w:top w:val="nil"/>
              <w:left w:val="nil"/>
              <w:bottom w:val="nil"/>
              <w:right w:val="nil"/>
            </w:tcBorders>
            <w:shd w:val="clear" w:color="auto" w:fill="auto"/>
            <w:noWrap/>
            <w:vAlign w:val="center"/>
          </w:tcPr>
          <w:p w14:paraId="1E450883"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9645BA3" w14:textId="79BA5E2A" w:rsidR="004E56F9" w:rsidRPr="000172FA" w:rsidRDefault="004E56F9" w:rsidP="004E56F9">
            <w:pPr>
              <w:widowControl/>
              <w:jc w:val="center"/>
              <w:rPr>
                <w:rFonts w:cs="Times New Roman"/>
                <w:szCs w:val="24"/>
                <w:lang w:eastAsia="zh-CN"/>
              </w:rPr>
            </w:pPr>
            <w:r>
              <w:rPr>
                <w:rFonts w:hint="eastAsia"/>
                <w:color w:val="000000"/>
              </w:rPr>
              <w:t>受教育水平</w:t>
            </w:r>
          </w:p>
        </w:tc>
        <w:tc>
          <w:tcPr>
            <w:tcW w:w="0" w:type="auto"/>
            <w:tcBorders>
              <w:top w:val="nil"/>
              <w:left w:val="nil"/>
              <w:bottom w:val="nil"/>
              <w:right w:val="nil"/>
            </w:tcBorders>
            <w:shd w:val="clear" w:color="auto" w:fill="auto"/>
            <w:noWrap/>
            <w:vAlign w:val="center"/>
          </w:tcPr>
          <w:p w14:paraId="7A1C5214" w14:textId="1D52BFE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.11</w:t>
            </w:r>
          </w:p>
        </w:tc>
        <w:tc>
          <w:tcPr>
            <w:tcW w:w="0" w:type="auto"/>
            <w:tcBorders>
              <w:top w:val="nil"/>
              <w:left w:val="nil"/>
              <w:bottom w:val="nil"/>
              <w:right w:val="nil"/>
            </w:tcBorders>
            <w:shd w:val="clear" w:color="auto" w:fill="auto"/>
            <w:noWrap/>
            <w:vAlign w:val="center"/>
          </w:tcPr>
          <w:p w14:paraId="2B85CF9D" w14:textId="1DD9294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477A87BC" w14:textId="304AA81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-.18</w:t>
            </w:r>
          </w:p>
        </w:tc>
        <w:tc>
          <w:tcPr>
            <w:tcW w:w="0" w:type="auto"/>
            <w:tcBorders>
              <w:top w:val="nil"/>
              <w:left w:val="nil"/>
              <w:bottom w:val="nil"/>
              <w:right w:val="nil"/>
            </w:tcBorders>
            <w:shd w:val="clear" w:color="auto" w:fill="auto"/>
            <w:noWrap/>
            <w:vAlign w:val="center"/>
          </w:tcPr>
          <w:p w14:paraId="42B61EFF" w14:textId="5957016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.40</w:t>
            </w:r>
          </w:p>
        </w:tc>
        <w:tc>
          <w:tcPr>
            <w:tcW w:w="0" w:type="auto"/>
            <w:tcBorders>
              <w:top w:val="nil"/>
              <w:left w:val="nil"/>
              <w:bottom w:val="nil"/>
              <w:right w:val="nil"/>
            </w:tcBorders>
            <w:shd w:val="clear" w:color="auto" w:fill="auto"/>
            <w:noWrap/>
            <w:vAlign w:val="center"/>
          </w:tcPr>
          <w:p w14:paraId="5FD00576" w14:textId="0174073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.439</w:t>
            </w:r>
          </w:p>
        </w:tc>
        <w:tc>
          <w:tcPr>
            <w:tcW w:w="0" w:type="auto"/>
            <w:tcBorders>
              <w:top w:val="nil"/>
              <w:left w:val="nil"/>
              <w:bottom w:val="nil"/>
              <w:right w:val="nil"/>
            </w:tcBorders>
            <w:shd w:val="clear" w:color="auto" w:fill="auto"/>
            <w:noWrap/>
            <w:vAlign w:val="center"/>
          </w:tcPr>
          <w:p w14:paraId="4A6E5E20" w14:textId="77777777" w:rsidR="004E56F9" w:rsidRPr="000172FA" w:rsidRDefault="004E56F9" w:rsidP="004E56F9">
            <w:pPr>
              <w:widowControl/>
              <w:jc w:val="center"/>
              <w:rPr>
                <w:rFonts w:cs="Times New Roman"/>
                <w:szCs w:val="24"/>
                <w:lang w:eastAsia="zh-CN"/>
              </w:rPr>
            </w:pPr>
          </w:p>
        </w:tc>
      </w:tr>
      <w:tr w:rsidR="004E56F9" w:rsidRPr="000172FA" w14:paraId="6795CE52" w14:textId="77777777" w:rsidTr="004E56F9">
        <w:trPr>
          <w:trHeight w:val="375"/>
        </w:trPr>
        <w:tc>
          <w:tcPr>
            <w:tcW w:w="0" w:type="auto"/>
            <w:tcBorders>
              <w:top w:val="nil"/>
              <w:left w:val="nil"/>
              <w:bottom w:val="nil"/>
              <w:right w:val="nil"/>
            </w:tcBorders>
            <w:shd w:val="clear" w:color="auto" w:fill="auto"/>
            <w:noWrap/>
            <w:vAlign w:val="center"/>
          </w:tcPr>
          <w:p w14:paraId="25932BF6"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1A0A3C1D" w14:textId="1A810A2E" w:rsidR="004E56F9" w:rsidRPr="000172FA" w:rsidRDefault="004E56F9" w:rsidP="004E56F9">
            <w:pPr>
              <w:widowControl/>
              <w:jc w:val="center"/>
              <w:rPr>
                <w:rFonts w:cs="Times New Roman"/>
                <w:szCs w:val="24"/>
                <w:lang w:eastAsia="zh-CN"/>
              </w:rPr>
            </w:pPr>
            <w:r>
              <w:rPr>
                <w:rFonts w:hint="eastAsia"/>
                <w:color w:val="000000"/>
              </w:rPr>
              <w:t>婚姻状况</w:t>
            </w:r>
          </w:p>
        </w:tc>
        <w:tc>
          <w:tcPr>
            <w:tcW w:w="0" w:type="auto"/>
            <w:tcBorders>
              <w:top w:val="nil"/>
              <w:left w:val="nil"/>
              <w:bottom w:val="nil"/>
              <w:right w:val="nil"/>
            </w:tcBorders>
            <w:shd w:val="clear" w:color="auto" w:fill="auto"/>
            <w:noWrap/>
            <w:vAlign w:val="center"/>
          </w:tcPr>
          <w:p w14:paraId="15B0F5FC" w14:textId="0A98FD9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40D98908" w14:textId="2F12645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nil"/>
              <w:left w:val="nil"/>
              <w:bottom w:val="nil"/>
              <w:right w:val="nil"/>
            </w:tcBorders>
            <w:shd w:val="clear" w:color="auto" w:fill="auto"/>
            <w:noWrap/>
            <w:vAlign w:val="center"/>
          </w:tcPr>
          <w:p w14:paraId="746AD27E" w14:textId="3B1FFA1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-.22</w:t>
            </w:r>
          </w:p>
        </w:tc>
        <w:tc>
          <w:tcPr>
            <w:tcW w:w="0" w:type="auto"/>
            <w:tcBorders>
              <w:top w:val="nil"/>
              <w:left w:val="nil"/>
              <w:bottom w:val="nil"/>
              <w:right w:val="nil"/>
            </w:tcBorders>
            <w:shd w:val="clear" w:color="auto" w:fill="auto"/>
            <w:noWrap/>
            <w:vAlign w:val="center"/>
          </w:tcPr>
          <w:p w14:paraId="411A1CC4" w14:textId="79DE533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.25</w:t>
            </w:r>
          </w:p>
        </w:tc>
        <w:tc>
          <w:tcPr>
            <w:tcW w:w="0" w:type="auto"/>
            <w:tcBorders>
              <w:top w:val="nil"/>
              <w:left w:val="nil"/>
              <w:bottom w:val="nil"/>
              <w:right w:val="nil"/>
            </w:tcBorders>
            <w:shd w:val="clear" w:color="auto" w:fill="auto"/>
            <w:noWrap/>
            <w:vAlign w:val="center"/>
          </w:tcPr>
          <w:p w14:paraId="21CE61BF" w14:textId="5B4461A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.860</w:t>
            </w:r>
          </w:p>
        </w:tc>
        <w:tc>
          <w:tcPr>
            <w:tcW w:w="0" w:type="auto"/>
            <w:tcBorders>
              <w:top w:val="nil"/>
              <w:left w:val="nil"/>
              <w:bottom w:val="nil"/>
              <w:right w:val="nil"/>
            </w:tcBorders>
            <w:shd w:val="clear" w:color="auto" w:fill="auto"/>
            <w:noWrap/>
            <w:vAlign w:val="center"/>
          </w:tcPr>
          <w:p w14:paraId="0588AE5D" w14:textId="77777777" w:rsidR="004E56F9" w:rsidRPr="000172FA" w:rsidRDefault="004E56F9" w:rsidP="004E56F9">
            <w:pPr>
              <w:widowControl/>
              <w:jc w:val="center"/>
              <w:rPr>
                <w:rFonts w:cs="Times New Roman"/>
                <w:szCs w:val="24"/>
                <w:lang w:eastAsia="zh-CN"/>
              </w:rPr>
            </w:pPr>
          </w:p>
        </w:tc>
      </w:tr>
      <w:tr w:rsidR="004E56F9" w:rsidRPr="000172FA" w14:paraId="133B0C55" w14:textId="77777777" w:rsidTr="004E56F9">
        <w:trPr>
          <w:trHeight w:val="375"/>
        </w:trPr>
        <w:tc>
          <w:tcPr>
            <w:tcW w:w="0" w:type="auto"/>
            <w:tcBorders>
              <w:top w:val="nil"/>
              <w:left w:val="nil"/>
              <w:bottom w:val="nil"/>
              <w:right w:val="nil"/>
            </w:tcBorders>
            <w:shd w:val="clear" w:color="auto" w:fill="auto"/>
            <w:noWrap/>
            <w:vAlign w:val="center"/>
          </w:tcPr>
          <w:p w14:paraId="2FDD0AFF"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4DFB9840" w14:textId="66A57061" w:rsidR="004E56F9" w:rsidRPr="000172FA" w:rsidRDefault="004E56F9" w:rsidP="004E56F9">
            <w:pPr>
              <w:widowControl/>
              <w:jc w:val="center"/>
              <w:rPr>
                <w:rFonts w:cs="Times New Roman"/>
                <w:szCs w:val="24"/>
                <w:lang w:eastAsia="zh-CN"/>
              </w:rPr>
            </w:pPr>
            <w:r>
              <w:rPr>
                <w:rFonts w:hint="eastAsia"/>
                <w:color w:val="000000"/>
              </w:rPr>
              <w:t>对蓝色的态度</w:t>
            </w:r>
          </w:p>
        </w:tc>
        <w:tc>
          <w:tcPr>
            <w:tcW w:w="0" w:type="auto"/>
            <w:tcBorders>
              <w:top w:val="nil"/>
              <w:left w:val="nil"/>
              <w:bottom w:val="nil"/>
              <w:right w:val="nil"/>
            </w:tcBorders>
            <w:shd w:val="clear" w:color="auto" w:fill="auto"/>
            <w:noWrap/>
            <w:vAlign w:val="center"/>
          </w:tcPr>
          <w:p w14:paraId="480CB142" w14:textId="4FFDE05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.12</w:t>
            </w:r>
          </w:p>
        </w:tc>
        <w:tc>
          <w:tcPr>
            <w:tcW w:w="0" w:type="auto"/>
            <w:tcBorders>
              <w:top w:val="nil"/>
              <w:left w:val="nil"/>
              <w:bottom w:val="nil"/>
              <w:right w:val="nil"/>
            </w:tcBorders>
            <w:shd w:val="clear" w:color="auto" w:fill="auto"/>
            <w:noWrap/>
            <w:vAlign w:val="center"/>
          </w:tcPr>
          <w:p w14:paraId="29F8FAEF" w14:textId="4513160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.09</w:t>
            </w:r>
          </w:p>
        </w:tc>
        <w:tc>
          <w:tcPr>
            <w:tcW w:w="0" w:type="auto"/>
            <w:tcBorders>
              <w:top w:val="nil"/>
              <w:left w:val="nil"/>
              <w:bottom w:val="nil"/>
              <w:right w:val="nil"/>
            </w:tcBorders>
            <w:shd w:val="clear" w:color="auto" w:fill="auto"/>
            <w:noWrap/>
            <w:vAlign w:val="center"/>
          </w:tcPr>
          <w:p w14:paraId="4FBF6104" w14:textId="62DC5C0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nil"/>
              <w:left w:val="nil"/>
              <w:bottom w:val="nil"/>
              <w:right w:val="nil"/>
            </w:tcBorders>
            <w:shd w:val="clear" w:color="auto" w:fill="auto"/>
            <w:noWrap/>
            <w:vAlign w:val="center"/>
          </w:tcPr>
          <w:p w14:paraId="7BF9A726" w14:textId="30AB7C7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.24</w:t>
            </w:r>
          </w:p>
        </w:tc>
        <w:tc>
          <w:tcPr>
            <w:tcW w:w="0" w:type="auto"/>
            <w:tcBorders>
              <w:top w:val="nil"/>
              <w:left w:val="nil"/>
              <w:bottom w:val="nil"/>
              <w:right w:val="nil"/>
            </w:tcBorders>
            <w:shd w:val="clear" w:color="auto" w:fill="auto"/>
            <w:noWrap/>
            <w:vAlign w:val="center"/>
          </w:tcPr>
          <w:p w14:paraId="338E4EB2" w14:textId="3E83A1D7"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.064</w:t>
            </w:r>
          </w:p>
        </w:tc>
        <w:tc>
          <w:tcPr>
            <w:tcW w:w="0" w:type="auto"/>
            <w:tcBorders>
              <w:top w:val="nil"/>
              <w:left w:val="nil"/>
              <w:bottom w:val="nil"/>
              <w:right w:val="nil"/>
            </w:tcBorders>
            <w:shd w:val="clear" w:color="auto" w:fill="auto"/>
            <w:noWrap/>
            <w:vAlign w:val="center"/>
          </w:tcPr>
          <w:p w14:paraId="756DE019" w14:textId="77777777" w:rsidR="004E56F9" w:rsidRPr="000172FA" w:rsidRDefault="004E56F9" w:rsidP="004E56F9">
            <w:pPr>
              <w:widowControl/>
              <w:jc w:val="center"/>
              <w:rPr>
                <w:rFonts w:cs="Times New Roman"/>
                <w:szCs w:val="24"/>
                <w:lang w:eastAsia="zh-CN"/>
              </w:rPr>
            </w:pPr>
          </w:p>
        </w:tc>
      </w:tr>
      <w:tr w:rsidR="004E56F9" w:rsidRPr="000172FA" w14:paraId="3CDE290A" w14:textId="77777777" w:rsidTr="004E56F9">
        <w:trPr>
          <w:trHeight w:val="375"/>
        </w:trPr>
        <w:tc>
          <w:tcPr>
            <w:tcW w:w="0" w:type="auto"/>
            <w:tcBorders>
              <w:top w:val="nil"/>
              <w:left w:val="nil"/>
              <w:bottom w:val="nil"/>
              <w:right w:val="nil"/>
            </w:tcBorders>
            <w:shd w:val="clear" w:color="auto" w:fill="auto"/>
            <w:noWrap/>
            <w:vAlign w:val="center"/>
          </w:tcPr>
          <w:p w14:paraId="10BD1260" w14:textId="6D667A7C"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4076B076" w14:textId="530CD81F" w:rsidR="004E56F9" w:rsidRPr="000172FA" w:rsidRDefault="004E56F9" w:rsidP="004E56F9">
            <w:pPr>
              <w:widowControl/>
              <w:jc w:val="center"/>
              <w:rPr>
                <w:rFonts w:cs="Times New Roman"/>
                <w:szCs w:val="24"/>
                <w:lang w:eastAsia="zh-CN"/>
              </w:rPr>
            </w:pPr>
            <w:r>
              <w:rPr>
                <w:rFonts w:hint="eastAsia"/>
                <w:color w:val="000000"/>
              </w:rPr>
              <w:t>向下比较频率</w:t>
            </w:r>
          </w:p>
        </w:tc>
        <w:tc>
          <w:tcPr>
            <w:tcW w:w="0" w:type="auto"/>
            <w:tcBorders>
              <w:top w:val="nil"/>
              <w:left w:val="nil"/>
              <w:bottom w:val="nil"/>
              <w:right w:val="nil"/>
            </w:tcBorders>
            <w:shd w:val="clear" w:color="auto" w:fill="auto"/>
            <w:noWrap/>
            <w:vAlign w:val="center"/>
          </w:tcPr>
          <w:p w14:paraId="245C7290" w14:textId="3A8A27AA"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09A3D409" w14:textId="6C2230EE"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6D0A08F3" w14:textId="220EC47A" w:rsidR="004E56F9" w:rsidRPr="000172FA" w:rsidRDefault="004E56F9" w:rsidP="004E56F9">
            <w:pPr>
              <w:widowControl/>
              <w:jc w:val="center"/>
              <w:rPr>
                <w:rFonts w:cs="Times New Roman"/>
                <w:szCs w:val="24"/>
                <w:lang w:eastAsia="zh-CN"/>
              </w:rPr>
            </w:pPr>
            <w:r w:rsidRPr="000172FA">
              <w:rPr>
                <w:rFonts w:cs="Times New Roman"/>
                <w:szCs w:val="24"/>
              </w:rPr>
              <w:t>-.15</w:t>
            </w:r>
          </w:p>
        </w:tc>
        <w:tc>
          <w:tcPr>
            <w:tcW w:w="0" w:type="auto"/>
            <w:tcBorders>
              <w:top w:val="nil"/>
              <w:left w:val="nil"/>
              <w:bottom w:val="nil"/>
              <w:right w:val="nil"/>
            </w:tcBorders>
            <w:shd w:val="clear" w:color="auto" w:fill="auto"/>
            <w:noWrap/>
            <w:vAlign w:val="center"/>
          </w:tcPr>
          <w:p w14:paraId="35064E82" w14:textId="04101C02" w:rsidR="004E56F9" w:rsidRPr="000172FA" w:rsidRDefault="004E56F9" w:rsidP="004E56F9">
            <w:pPr>
              <w:widowControl/>
              <w:jc w:val="center"/>
              <w:rPr>
                <w:rFonts w:cs="Times New Roman"/>
                <w:szCs w:val="24"/>
                <w:lang w:eastAsia="zh-CN"/>
              </w:rPr>
            </w:pPr>
            <w:r w:rsidRPr="000172FA">
              <w:rPr>
                <w:rFonts w:cs="Times New Roman"/>
                <w:szCs w:val="24"/>
              </w:rPr>
              <w:t>.07</w:t>
            </w:r>
          </w:p>
        </w:tc>
        <w:tc>
          <w:tcPr>
            <w:tcW w:w="0" w:type="auto"/>
            <w:tcBorders>
              <w:top w:val="nil"/>
              <w:left w:val="nil"/>
              <w:bottom w:val="nil"/>
              <w:right w:val="nil"/>
            </w:tcBorders>
            <w:shd w:val="clear" w:color="auto" w:fill="auto"/>
            <w:noWrap/>
            <w:vAlign w:val="center"/>
          </w:tcPr>
          <w:p w14:paraId="4DFEB15C" w14:textId="0B3043E7" w:rsidR="004E56F9" w:rsidRPr="000172FA" w:rsidRDefault="004E56F9" w:rsidP="004E56F9">
            <w:pPr>
              <w:widowControl/>
              <w:jc w:val="center"/>
              <w:rPr>
                <w:rFonts w:cs="Times New Roman"/>
                <w:szCs w:val="24"/>
                <w:lang w:eastAsia="zh-CN"/>
              </w:rPr>
            </w:pPr>
            <w:r w:rsidRPr="000172FA">
              <w:rPr>
                <w:rFonts w:cs="Times New Roman"/>
                <w:szCs w:val="24"/>
              </w:rPr>
              <w:t>.435</w:t>
            </w:r>
          </w:p>
        </w:tc>
        <w:tc>
          <w:tcPr>
            <w:tcW w:w="0" w:type="auto"/>
            <w:tcBorders>
              <w:top w:val="nil"/>
              <w:left w:val="nil"/>
              <w:bottom w:val="nil"/>
              <w:right w:val="nil"/>
            </w:tcBorders>
            <w:shd w:val="clear" w:color="auto" w:fill="auto"/>
            <w:noWrap/>
            <w:vAlign w:val="center"/>
          </w:tcPr>
          <w:p w14:paraId="3EE6F1FC" w14:textId="77777777" w:rsidR="004E56F9" w:rsidRPr="000172FA" w:rsidRDefault="004E56F9" w:rsidP="004E56F9">
            <w:pPr>
              <w:widowControl/>
              <w:jc w:val="center"/>
              <w:rPr>
                <w:rFonts w:cs="Times New Roman"/>
                <w:szCs w:val="24"/>
                <w:lang w:eastAsia="zh-CN"/>
              </w:rPr>
            </w:pPr>
          </w:p>
        </w:tc>
      </w:tr>
      <w:tr w:rsidR="004E56F9" w:rsidRPr="000172FA" w14:paraId="173E55CD" w14:textId="77777777" w:rsidTr="004E56F9">
        <w:trPr>
          <w:trHeight w:val="315"/>
        </w:trPr>
        <w:tc>
          <w:tcPr>
            <w:tcW w:w="0" w:type="auto"/>
            <w:tcBorders>
              <w:top w:val="nil"/>
              <w:left w:val="nil"/>
              <w:bottom w:val="nil"/>
              <w:right w:val="nil"/>
            </w:tcBorders>
            <w:shd w:val="clear" w:color="auto" w:fill="auto"/>
            <w:noWrap/>
            <w:vAlign w:val="center"/>
            <w:hideMark/>
          </w:tcPr>
          <w:p w14:paraId="73787992" w14:textId="650F4CDF" w:rsidR="004E56F9" w:rsidRPr="000172FA" w:rsidRDefault="004E56F9" w:rsidP="004E56F9">
            <w:pPr>
              <w:widowControl/>
              <w:jc w:val="center"/>
              <w:rPr>
                <w:rFonts w:cs="Times New Roman"/>
                <w:color w:val="000000"/>
                <w:kern w:val="0"/>
                <w:szCs w:val="24"/>
                <w:lang w:eastAsia="zh-CN"/>
              </w:rPr>
            </w:pPr>
            <w:r>
              <w:rPr>
                <w:rFonts w:hint="eastAsia"/>
                <w:color w:val="000000"/>
              </w:rPr>
              <w:t>生活满意度</w:t>
            </w:r>
          </w:p>
        </w:tc>
        <w:tc>
          <w:tcPr>
            <w:tcW w:w="0" w:type="auto"/>
            <w:tcBorders>
              <w:top w:val="nil"/>
              <w:left w:val="nil"/>
              <w:bottom w:val="nil"/>
              <w:right w:val="nil"/>
            </w:tcBorders>
            <w:vAlign w:val="center"/>
          </w:tcPr>
          <w:p w14:paraId="6FDCC3E2" w14:textId="317D9982" w:rsidR="004E56F9" w:rsidRPr="000172FA" w:rsidRDefault="004E56F9" w:rsidP="004E56F9">
            <w:pPr>
              <w:widowControl/>
              <w:jc w:val="center"/>
              <w:rPr>
                <w:rFonts w:cs="Times New Roman"/>
                <w:szCs w:val="24"/>
                <w:lang w:eastAsia="zh-CN"/>
              </w:rPr>
            </w:pPr>
            <w:r>
              <w:rPr>
                <w:rFonts w:hint="eastAsia"/>
                <w:color w:val="000000"/>
              </w:rPr>
              <w:t>性别</w:t>
            </w:r>
          </w:p>
        </w:tc>
        <w:tc>
          <w:tcPr>
            <w:tcW w:w="0" w:type="auto"/>
            <w:tcBorders>
              <w:top w:val="nil"/>
              <w:left w:val="nil"/>
              <w:bottom w:val="nil"/>
              <w:right w:val="nil"/>
            </w:tcBorders>
            <w:shd w:val="clear" w:color="auto" w:fill="auto"/>
            <w:noWrap/>
            <w:vAlign w:val="center"/>
          </w:tcPr>
          <w:p w14:paraId="03539A09" w14:textId="6DF8FFF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.21</w:t>
            </w:r>
            <w:r w:rsidRPr="000172FA">
              <w:rPr>
                <w:rFonts w:cs="Times New Roman"/>
                <w:szCs w:val="24"/>
                <w:vertAlign w:val="superscript"/>
              </w:rPr>
              <w:t>**</w:t>
            </w:r>
          </w:p>
        </w:tc>
        <w:tc>
          <w:tcPr>
            <w:tcW w:w="0" w:type="auto"/>
            <w:tcBorders>
              <w:top w:val="nil"/>
              <w:left w:val="nil"/>
              <w:bottom w:val="nil"/>
              <w:right w:val="nil"/>
            </w:tcBorders>
            <w:shd w:val="clear" w:color="auto" w:fill="auto"/>
            <w:noWrap/>
            <w:vAlign w:val="center"/>
          </w:tcPr>
          <w:p w14:paraId="3948F228" w14:textId="20022F7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.09</w:t>
            </w:r>
          </w:p>
        </w:tc>
        <w:tc>
          <w:tcPr>
            <w:tcW w:w="0" w:type="auto"/>
            <w:tcBorders>
              <w:top w:val="nil"/>
              <w:left w:val="nil"/>
              <w:bottom w:val="nil"/>
              <w:right w:val="nil"/>
            </w:tcBorders>
            <w:shd w:val="clear" w:color="auto" w:fill="auto"/>
            <w:noWrap/>
            <w:vAlign w:val="center"/>
          </w:tcPr>
          <w:p w14:paraId="3E7ECCCA" w14:textId="5D5E4CE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w:t>
            </w:r>
          </w:p>
        </w:tc>
        <w:tc>
          <w:tcPr>
            <w:tcW w:w="0" w:type="auto"/>
            <w:tcBorders>
              <w:top w:val="nil"/>
              <w:left w:val="nil"/>
              <w:bottom w:val="nil"/>
              <w:right w:val="nil"/>
            </w:tcBorders>
            <w:shd w:val="clear" w:color="auto" w:fill="auto"/>
            <w:noWrap/>
            <w:vAlign w:val="center"/>
          </w:tcPr>
          <w:p w14:paraId="21832D36" w14:textId="03563E7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.36</w:t>
            </w:r>
          </w:p>
        </w:tc>
        <w:tc>
          <w:tcPr>
            <w:tcW w:w="0" w:type="auto"/>
            <w:tcBorders>
              <w:top w:val="nil"/>
              <w:left w:val="nil"/>
              <w:bottom w:val="nil"/>
              <w:right w:val="nil"/>
            </w:tcBorders>
            <w:shd w:val="clear" w:color="auto" w:fill="auto"/>
            <w:noWrap/>
            <w:vAlign w:val="center"/>
          </w:tcPr>
          <w:p w14:paraId="406A4390" w14:textId="7BA442C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.007</w:t>
            </w:r>
          </w:p>
        </w:tc>
        <w:tc>
          <w:tcPr>
            <w:tcW w:w="0" w:type="auto"/>
            <w:tcBorders>
              <w:top w:val="nil"/>
              <w:left w:val="nil"/>
              <w:bottom w:val="nil"/>
              <w:right w:val="nil"/>
            </w:tcBorders>
            <w:shd w:val="clear" w:color="auto" w:fill="auto"/>
            <w:noWrap/>
            <w:vAlign w:val="center"/>
            <w:hideMark/>
          </w:tcPr>
          <w:p w14:paraId="47AEC813" w14:textId="1FA2822C"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.645</w:t>
            </w:r>
            <w:r w:rsidRPr="000172FA">
              <w:rPr>
                <w:rFonts w:cs="Times New Roman"/>
                <w:szCs w:val="24"/>
                <w:vertAlign w:val="superscript"/>
                <w:lang w:eastAsia="zh-CN"/>
              </w:rPr>
              <w:t>***</w:t>
            </w:r>
          </w:p>
        </w:tc>
      </w:tr>
      <w:tr w:rsidR="004E56F9" w:rsidRPr="000172FA" w14:paraId="718FC7C6" w14:textId="77777777" w:rsidTr="004E56F9">
        <w:trPr>
          <w:trHeight w:val="315"/>
        </w:trPr>
        <w:tc>
          <w:tcPr>
            <w:tcW w:w="0" w:type="auto"/>
            <w:tcBorders>
              <w:top w:val="nil"/>
              <w:left w:val="nil"/>
              <w:bottom w:val="nil"/>
              <w:right w:val="nil"/>
            </w:tcBorders>
            <w:shd w:val="clear" w:color="auto" w:fill="auto"/>
            <w:noWrap/>
            <w:vAlign w:val="center"/>
          </w:tcPr>
          <w:p w14:paraId="1A0C35A7"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1730BC7" w14:textId="7A5E1520" w:rsidR="004E56F9" w:rsidRPr="000172FA" w:rsidRDefault="004E56F9" w:rsidP="004E56F9">
            <w:pPr>
              <w:widowControl/>
              <w:jc w:val="center"/>
              <w:rPr>
                <w:rFonts w:cs="Times New Roman"/>
                <w:szCs w:val="24"/>
                <w:lang w:eastAsia="zh-CN"/>
              </w:rPr>
            </w:pPr>
            <w:r>
              <w:rPr>
                <w:rFonts w:hint="eastAsia"/>
                <w:color w:val="000000"/>
              </w:rPr>
              <w:t>年龄</w:t>
            </w:r>
          </w:p>
        </w:tc>
        <w:tc>
          <w:tcPr>
            <w:tcW w:w="0" w:type="auto"/>
            <w:tcBorders>
              <w:top w:val="nil"/>
              <w:left w:val="nil"/>
              <w:bottom w:val="nil"/>
              <w:right w:val="nil"/>
            </w:tcBorders>
            <w:shd w:val="clear" w:color="auto" w:fill="auto"/>
            <w:noWrap/>
            <w:vAlign w:val="center"/>
          </w:tcPr>
          <w:p w14:paraId="1597AF68" w14:textId="27CF792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.00</w:t>
            </w:r>
          </w:p>
        </w:tc>
        <w:tc>
          <w:tcPr>
            <w:tcW w:w="0" w:type="auto"/>
            <w:tcBorders>
              <w:top w:val="nil"/>
              <w:left w:val="nil"/>
              <w:bottom w:val="nil"/>
              <w:right w:val="nil"/>
            </w:tcBorders>
            <w:shd w:val="clear" w:color="auto" w:fill="auto"/>
            <w:noWrap/>
            <w:vAlign w:val="center"/>
          </w:tcPr>
          <w:p w14:paraId="7730E1A6" w14:textId="0EE48CF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294D9857" w14:textId="05B9D4E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nil"/>
              <w:left w:val="nil"/>
              <w:bottom w:val="nil"/>
              <w:right w:val="nil"/>
            </w:tcBorders>
            <w:shd w:val="clear" w:color="auto" w:fill="auto"/>
            <w:noWrap/>
            <w:vAlign w:val="center"/>
          </w:tcPr>
          <w:p w14:paraId="20D9FEF9" w14:textId="1EA697D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6617673A" w14:textId="67A2935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.577</w:t>
            </w:r>
          </w:p>
        </w:tc>
        <w:tc>
          <w:tcPr>
            <w:tcW w:w="0" w:type="auto"/>
            <w:tcBorders>
              <w:top w:val="nil"/>
              <w:left w:val="nil"/>
              <w:bottom w:val="nil"/>
              <w:right w:val="nil"/>
            </w:tcBorders>
            <w:shd w:val="clear" w:color="auto" w:fill="auto"/>
            <w:noWrap/>
            <w:vAlign w:val="center"/>
          </w:tcPr>
          <w:p w14:paraId="2AE014EE" w14:textId="77777777" w:rsidR="004E56F9" w:rsidRPr="000172FA" w:rsidRDefault="004E56F9" w:rsidP="004E56F9">
            <w:pPr>
              <w:widowControl/>
              <w:jc w:val="center"/>
              <w:rPr>
                <w:rFonts w:cs="Times New Roman"/>
                <w:szCs w:val="24"/>
                <w:lang w:eastAsia="zh-CN"/>
              </w:rPr>
            </w:pPr>
          </w:p>
        </w:tc>
      </w:tr>
      <w:tr w:rsidR="004E56F9" w:rsidRPr="000172FA" w14:paraId="13EF962E" w14:textId="77777777" w:rsidTr="004E56F9">
        <w:trPr>
          <w:trHeight w:val="315"/>
        </w:trPr>
        <w:tc>
          <w:tcPr>
            <w:tcW w:w="0" w:type="auto"/>
            <w:tcBorders>
              <w:top w:val="nil"/>
              <w:left w:val="nil"/>
              <w:bottom w:val="nil"/>
              <w:right w:val="nil"/>
            </w:tcBorders>
            <w:shd w:val="clear" w:color="auto" w:fill="auto"/>
            <w:noWrap/>
            <w:vAlign w:val="center"/>
          </w:tcPr>
          <w:p w14:paraId="7A78970B"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7F478803" w14:textId="4A8F0278" w:rsidR="004E56F9" w:rsidRPr="000172FA" w:rsidRDefault="004E56F9" w:rsidP="004E56F9">
            <w:pPr>
              <w:widowControl/>
              <w:jc w:val="center"/>
              <w:rPr>
                <w:rFonts w:cs="Times New Roman"/>
                <w:szCs w:val="24"/>
                <w:lang w:eastAsia="zh-CN"/>
              </w:rPr>
            </w:pPr>
            <w:r>
              <w:rPr>
                <w:rFonts w:hint="eastAsia"/>
                <w:color w:val="000000"/>
              </w:rPr>
              <w:t>受教育水平</w:t>
            </w:r>
          </w:p>
        </w:tc>
        <w:tc>
          <w:tcPr>
            <w:tcW w:w="0" w:type="auto"/>
            <w:tcBorders>
              <w:top w:val="nil"/>
              <w:left w:val="nil"/>
              <w:bottom w:val="nil"/>
              <w:right w:val="nil"/>
            </w:tcBorders>
            <w:shd w:val="clear" w:color="auto" w:fill="auto"/>
            <w:noWrap/>
            <w:vAlign w:val="center"/>
          </w:tcPr>
          <w:p w14:paraId="7639E794" w14:textId="5D68321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.14</w:t>
            </w:r>
          </w:p>
        </w:tc>
        <w:tc>
          <w:tcPr>
            <w:tcW w:w="0" w:type="auto"/>
            <w:tcBorders>
              <w:top w:val="nil"/>
              <w:left w:val="nil"/>
              <w:bottom w:val="nil"/>
              <w:right w:val="nil"/>
            </w:tcBorders>
            <w:shd w:val="clear" w:color="auto" w:fill="auto"/>
            <w:noWrap/>
            <w:vAlign w:val="center"/>
          </w:tcPr>
          <w:p w14:paraId="267608C9" w14:textId="71011FF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w:t>
            </w:r>
          </w:p>
        </w:tc>
        <w:tc>
          <w:tcPr>
            <w:tcW w:w="0" w:type="auto"/>
            <w:tcBorders>
              <w:top w:val="nil"/>
              <w:left w:val="nil"/>
              <w:bottom w:val="nil"/>
              <w:right w:val="nil"/>
            </w:tcBorders>
            <w:shd w:val="clear" w:color="auto" w:fill="auto"/>
            <w:noWrap/>
            <w:vAlign w:val="center"/>
          </w:tcPr>
          <w:p w14:paraId="193BCFC7" w14:textId="452A3DB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nil"/>
              <w:left w:val="nil"/>
              <w:bottom w:val="nil"/>
              <w:right w:val="nil"/>
            </w:tcBorders>
            <w:shd w:val="clear" w:color="auto" w:fill="auto"/>
            <w:noWrap/>
            <w:vAlign w:val="center"/>
          </w:tcPr>
          <w:p w14:paraId="269EC715" w14:textId="781BA49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.29</w:t>
            </w:r>
          </w:p>
        </w:tc>
        <w:tc>
          <w:tcPr>
            <w:tcW w:w="0" w:type="auto"/>
            <w:tcBorders>
              <w:top w:val="nil"/>
              <w:left w:val="nil"/>
              <w:bottom w:val="nil"/>
              <w:right w:val="nil"/>
            </w:tcBorders>
            <w:shd w:val="clear" w:color="auto" w:fill="auto"/>
            <w:noWrap/>
            <w:vAlign w:val="center"/>
          </w:tcPr>
          <w:p w14:paraId="3448368A" w14:textId="62FAB87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.081</w:t>
            </w:r>
          </w:p>
        </w:tc>
        <w:tc>
          <w:tcPr>
            <w:tcW w:w="0" w:type="auto"/>
            <w:tcBorders>
              <w:top w:val="nil"/>
              <w:left w:val="nil"/>
              <w:bottom w:val="nil"/>
              <w:right w:val="nil"/>
            </w:tcBorders>
            <w:shd w:val="clear" w:color="auto" w:fill="auto"/>
            <w:noWrap/>
            <w:vAlign w:val="center"/>
          </w:tcPr>
          <w:p w14:paraId="516111AA" w14:textId="77777777" w:rsidR="004E56F9" w:rsidRPr="000172FA" w:rsidRDefault="004E56F9" w:rsidP="004E56F9">
            <w:pPr>
              <w:widowControl/>
              <w:jc w:val="center"/>
              <w:rPr>
                <w:rFonts w:cs="Times New Roman"/>
                <w:szCs w:val="24"/>
                <w:lang w:eastAsia="zh-CN"/>
              </w:rPr>
            </w:pPr>
          </w:p>
        </w:tc>
      </w:tr>
      <w:tr w:rsidR="004E56F9" w:rsidRPr="000172FA" w14:paraId="5FF901E9" w14:textId="77777777" w:rsidTr="004E56F9">
        <w:trPr>
          <w:trHeight w:val="315"/>
        </w:trPr>
        <w:tc>
          <w:tcPr>
            <w:tcW w:w="0" w:type="auto"/>
            <w:tcBorders>
              <w:top w:val="nil"/>
              <w:left w:val="nil"/>
              <w:bottom w:val="nil"/>
              <w:right w:val="nil"/>
            </w:tcBorders>
            <w:shd w:val="clear" w:color="auto" w:fill="auto"/>
            <w:noWrap/>
            <w:vAlign w:val="center"/>
          </w:tcPr>
          <w:p w14:paraId="22297AFC"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2C5FCEA5" w14:textId="2397DF2F" w:rsidR="004E56F9" w:rsidRPr="000172FA" w:rsidRDefault="004E56F9" w:rsidP="004E56F9">
            <w:pPr>
              <w:widowControl/>
              <w:jc w:val="center"/>
              <w:rPr>
                <w:rFonts w:cs="Times New Roman"/>
                <w:szCs w:val="24"/>
                <w:lang w:eastAsia="zh-CN"/>
              </w:rPr>
            </w:pPr>
            <w:r>
              <w:rPr>
                <w:rFonts w:hint="eastAsia"/>
                <w:color w:val="000000"/>
              </w:rPr>
              <w:t>婚姻状况</w:t>
            </w:r>
          </w:p>
        </w:tc>
        <w:tc>
          <w:tcPr>
            <w:tcW w:w="0" w:type="auto"/>
            <w:tcBorders>
              <w:top w:val="nil"/>
              <w:left w:val="nil"/>
              <w:bottom w:val="nil"/>
              <w:right w:val="nil"/>
            </w:tcBorders>
            <w:shd w:val="clear" w:color="auto" w:fill="auto"/>
            <w:noWrap/>
            <w:vAlign w:val="center"/>
          </w:tcPr>
          <w:p w14:paraId="72875326" w14:textId="0155D96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4C8DD662" w14:textId="533556E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786657EC" w14:textId="008FA45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-.11</w:t>
            </w:r>
          </w:p>
        </w:tc>
        <w:tc>
          <w:tcPr>
            <w:tcW w:w="0" w:type="auto"/>
            <w:tcBorders>
              <w:top w:val="nil"/>
              <w:left w:val="nil"/>
              <w:bottom w:val="nil"/>
              <w:right w:val="nil"/>
            </w:tcBorders>
            <w:shd w:val="clear" w:color="auto" w:fill="auto"/>
            <w:noWrap/>
            <w:vAlign w:val="center"/>
          </w:tcPr>
          <w:p w14:paraId="0947EF46" w14:textId="57867E7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.18</w:t>
            </w:r>
          </w:p>
        </w:tc>
        <w:tc>
          <w:tcPr>
            <w:tcW w:w="0" w:type="auto"/>
            <w:tcBorders>
              <w:top w:val="nil"/>
              <w:left w:val="nil"/>
              <w:bottom w:val="nil"/>
              <w:right w:val="nil"/>
            </w:tcBorders>
            <w:shd w:val="clear" w:color="auto" w:fill="auto"/>
            <w:noWrap/>
            <w:vAlign w:val="center"/>
          </w:tcPr>
          <w:p w14:paraId="27B311B2" w14:textId="4784450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.602</w:t>
            </w:r>
          </w:p>
        </w:tc>
        <w:tc>
          <w:tcPr>
            <w:tcW w:w="0" w:type="auto"/>
            <w:tcBorders>
              <w:top w:val="nil"/>
              <w:left w:val="nil"/>
              <w:bottom w:val="nil"/>
              <w:right w:val="nil"/>
            </w:tcBorders>
            <w:shd w:val="clear" w:color="auto" w:fill="auto"/>
            <w:noWrap/>
            <w:vAlign w:val="center"/>
          </w:tcPr>
          <w:p w14:paraId="1BBA9529" w14:textId="77777777" w:rsidR="004E56F9" w:rsidRPr="000172FA" w:rsidRDefault="004E56F9" w:rsidP="004E56F9">
            <w:pPr>
              <w:widowControl/>
              <w:jc w:val="center"/>
              <w:rPr>
                <w:rFonts w:cs="Times New Roman"/>
                <w:szCs w:val="24"/>
                <w:lang w:eastAsia="zh-CN"/>
              </w:rPr>
            </w:pPr>
          </w:p>
        </w:tc>
      </w:tr>
      <w:tr w:rsidR="004E56F9" w:rsidRPr="000172FA" w14:paraId="17FA3768" w14:textId="77777777" w:rsidTr="004E56F9">
        <w:trPr>
          <w:trHeight w:val="315"/>
        </w:trPr>
        <w:tc>
          <w:tcPr>
            <w:tcW w:w="0" w:type="auto"/>
            <w:tcBorders>
              <w:top w:val="nil"/>
              <w:left w:val="nil"/>
              <w:bottom w:val="nil"/>
              <w:right w:val="nil"/>
            </w:tcBorders>
            <w:shd w:val="clear" w:color="auto" w:fill="auto"/>
            <w:noWrap/>
            <w:vAlign w:val="center"/>
          </w:tcPr>
          <w:p w14:paraId="3881E344"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9F86FDB" w14:textId="52D60AB8" w:rsidR="004E56F9" w:rsidRPr="000172FA" w:rsidRDefault="004E56F9" w:rsidP="004E56F9">
            <w:pPr>
              <w:widowControl/>
              <w:jc w:val="center"/>
              <w:rPr>
                <w:rFonts w:cs="Times New Roman"/>
                <w:szCs w:val="24"/>
                <w:lang w:eastAsia="zh-CN"/>
              </w:rPr>
            </w:pPr>
            <w:r>
              <w:rPr>
                <w:rFonts w:hint="eastAsia"/>
                <w:color w:val="000000"/>
              </w:rPr>
              <w:t>对蓝色的态度</w:t>
            </w:r>
          </w:p>
        </w:tc>
        <w:tc>
          <w:tcPr>
            <w:tcW w:w="0" w:type="auto"/>
            <w:tcBorders>
              <w:top w:val="nil"/>
              <w:left w:val="nil"/>
              <w:bottom w:val="nil"/>
              <w:right w:val="nil"/>
            </w:tcBorders>
            <w:shd w:val="clear" w:color="auto" w:fill="auto"/>
            <w:noWrap/>
            <w:vAlign w:val="center"/>
          </w:tcPr>
          <w:p w14:paraId="7AE821B0" w14:textId="4B9886F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w:t>
            </w:r>
          </w:p>
        </w:tc>
        <w:tc>
          <w:tcPr>
            <w:tcW w:w="0" w:type="auto"/>
            <w:tcBorders>
              <w:top w:val="nil"/>
              <w:left w:val="nil"/>
              <w:bottom w:val="nil"/>
              <w:right w:val="nil"/>
            </w:tcBorders>
            <w:shd w:val="clear" w:color="auto" w:fill="auto"/>
            <w:noWrap/>
            <w:vAlign w:val="center"/>
          </w:tcPr>
          <w:p w14:paraId="366143D1" w14:textId="0404108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.11</w:t>
            </w:r>
          </w:p>
        </w:tc>
        <w:tc>
          <w:tcPr>
            <w:tcW w:w="0" w:type="auto"/>
            <w:tcBorders>
              <w:top w:val="nil"/>
              <w:left w:val="nil"/>
              <w:bottom w:val="nil"/>
              <w:right w:val="nil"/>
            </w:tcBorders>
            <w:shd w:val="clear" w:color="auto" w:fill="auto"/>
            <w:noWrap/>
            <w:vAlign w:val="center"/>
          </w:tcPr>
          <w:p w14:paraId="4C736B89" w14:textId="0C59535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02F152F8" w14:textId="72FFC05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.20</w:t>
            </w:r>
          </w:p>
        </w:tc>
        <w:tc>
          <w:tcPr>
            <w:tcW w:w="0" w:type="auto"/>
            <w:tcBorders>
              <w:top w:val="nil"/>
              <w:left w:val="nil"/>
              <w:bottom w:val="nil"/>
              <w:right w:val="nil"/>
            </w:tcBorders>
            <w:shd w:val="clear" w:color="auto" w:fill="auto"/>
            <w:noWrap/>
            <w:vAlign w:val="center"/>
          </w:tcPr>
          <w:p w14:paraId="7F08B2A8" w14:textId="328274D7"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.545</w:t>
            </w:r>
          </w:p>
        </w:tc>
        <w:tc>
          <w:tcPr>
            <w:tcW w:w="0" w:type="auto"/>
            <w:tcBorders>
              <w:top w:val="nil"/>
              <w:left w:val="nil"/>
              <w:bottom w:val="nil"/>
              <w:right w:val="nil"/>
            </w:tcBorders>
            <w:shd w:val="clear" w:color="auto" w:fill="auto"/>
            <w:noWrap/>
            <w:vAlign w:val="center"/>
          </w:tcPr>
          <w:p w14:paraId="0BBACA94" w14:textId="77777777" w:rsidR="004E56F9" w:rsidRPr="000172FA" w:rsidRDefault="004E56F9" w:rsidP="004E56F9">
            <w:pPr>
              <w:widowControl/>
              <w:jc w:val="center"/>
              <w:rPr>
                <w:rFonts w:cs="Times New Roman"/>
                <w:szCs w:val="24"/>
                <w:lang w:eastAsia="zh-CN"/>
              </w:rPr>
            </w:pPr>
          </w:p>
        </w:tc>
      </w:tr>
      <w:tr w:rsidR="004E56F9" w:rsidRPr="000172FA" w14:paraId="7DC7C03C" w14:textId="77777777" w:rsidTr="004E56F9">
        <w:trPr>
          <w:trHeight w:val="315"/>
        </w:trPr>
        <w:tc>
          <w:tcPr>
            <w:tcW w:w="0" w:type="auto"/>
            <w:tcBorders>
              <w:top w:val="nil"/>
              <w:left w:val="nil"/>
              <w:bottom w:val="nil"/>
              <w:right w:val="nil"/>
            </w:tcBorders>
            <w:shd w:val="clear" w:color="auto" w:fill="auto"/>
            <w:noWrap/>
            <w:vAlign w:val="center"/>
          </w:tcPr>
          <w:p w14:paraId="12B72757"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176D0049" w14:textId="0247B378" w:rsidR="004E56F9" w:rsidRPr="000172FA" w:rsidRDefault="004E56F9" w:rsidP="004E56F9">
            <w:pPr>
              <w:widowControl/>
              <w:jc w:val="center"/>
              <w:rPr>
                <w:rFonts w:cs="Times New Roman"/>
                <w:szCs w:val="24"/>
                <w:lang w:eastAsia="zh-CN"/>
              </w:rPr>
            </w:pPr>
            <w:r>
              <w:rPr>
                <w:rFonts w:hint="eastAsia"/>
                <w:color w:val="000000"/>
              </w:rPr>
              <w:t>向上比较频率</w:t>
            </w:r>
          </w:p>
        </w:tc>
        <w:tc>
          <w:tcPr>
            <w:tcW w:w="0" w:type="auto"/>
            <w:tcBorders>
              <w:top w:val="nil"/>
              <w:left w:val="nil"/>
              <w:bottom w:val="nil"/>
              <w:right w:val="nil"/>
            </w:tcBorders>
            <w:shd w:val="clear" w:color="auto" w:fill="auto"/>
            <w:noWrap/>
            <w:vAlign w:val="center"/>
          </w:tcPr>
          <w:p w14:paraId="4BB0B587" w14:textId="47257C9D" w:rsidR="004E56F9" w:rsidRPr="000172FA" w:rsidRDefault="004E56F9" w:rsidP="004E56F9">
            <w:pPr>
              <w:widowControl/>
              <w:jc w:val="center"/>
              <w:rPr>
                <w:rFonts w:cs="Times New Roman"/>
                <w:szCs w:val="24"/>
                <w:lang w:eastAsia="zh-CN"/>
              </w:rPr>
            </w:pPr>
            <w:r w:rsidRPr="000172FA">
              <w:rPr>
                <w:rFonts w:cs="Times New Roman"/>
                <w:szCs w:val="24"/>
              </w:rPr>
              <w:t>.12</w:t>
            </w:r>
          </w:p>
        </w:tc>
        <w:tc>
          <w:tcPr>
            <w:tcW w:w="0" w:type="auto"/>
            <w:tcBorders>
              <w:top w:val="nil"/>
              <w:left w:val="nil"/>
              <w:bottom w:val="nil"/>
              <w:right w:val="nil"/>
            </w:tcBorders>
            <w:shd w:val="clear" w:color="auto" w:fill="auto"/>
            <w:noWrap/>
            <w:vAlign w:val="center"/>
          </w:tcPr>
          <w:p w14:paraId="5530E10C" w14:textId="53E68E7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w:t>
            </w:r>
          </w:p>
        </w:tc>
        <w:tc>
          <w:tcPr>
            <w:tcW w:w="0" w:type="auto"/>
            <w:tcBorders>
              <w:top w:val="nil"/>
              <w:left w:val="nil"/>
              <w:bottom w:val="nil"/>
              <w:right w:val="nil"/>
            </w:tcBorders>
            <w:shd w:val="clear" w:color="auto" w:fill="auto"/>
            <w:noWrap/>
            <w:vAlign w:val="center"/>
          </w:tcPr>
          <w:p w14:paraId="4F365D81" w14:textId="6F6DE087"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w:t>
            </w:r>
          </w:p>
        </w:tc>
        <w:tc>
          <w:tcPr>
            <w:tcW w:w="0" w:type="auto"/>
            <w:tcBorders>
              <w:top w:val="nil"/>
              <w:left w:val="nil"/>
              <w:bottom w:val="nil"/>
              <w:right w:val="nil"/>
            </w:tcBorders>
            <w:shd w:val="clear" w:color="auto" w:fill="auto"/>
            <w:noWrap/>
            <w:vAlign w:val="center"/>
          </w:tcPr>
          <w:p w14:paraId="73ADF706" w14:textId="46F92B41"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.11</w:t>
            </w:r>
          </w:p>
        </w:tc>
        <w:tc>
          <w:tcPr>
            <w:tcW w:w="0" w:type="auto"/>
            <w:tcBorders>
              <w:top w:val="nil"/>
              <w:left w:val="nil"/>
              <w:bottom w:val="nil"/>
              <w:right w:val="nil"/>
            </w:tcBorders>
            <w:shd w:val="clear" w:color="auto" w:fill="auto"/>
            <w:noWrap/>
            <w:vAlign w:val="center"/>
          </w:tcPr>
          <w:p w14:paraId="73EAA739" w14:textId="2C027ACC" w:rsidR="004E56F9" w:rsidRPr="000172FA" w:rsidRDefault="004E56F9" w:rsidP="004E56F9">
            <w:pPr>
              <w:widowControl/>
              <w:jc w:val="center"/>
              <w:rPr>
                <w:rFonts w:cs="Times New Roman"/>
                <w:szCs w:val="24"/>
                <w:lang w:eastAsia="zh-CN"/>
              </w:rPr>
            </w:pPr>
            <w:r w:rsidRPr="000172FA">
              <w:rPr>
                <w:rFonts w:cs="Times New Roman"/>
                <w:szCs w:val="24"/>
              </w:rPr>
              <w:t>.006</w:t>
            </w:r>
          </w:p>
        </w:tc>
        <w:tc>
          <w:tcPr>
            <w:tcW w:w="0" w:type="auto"/>
            <w:tcBorders>
              <w:top w:val="nil"/>
              <w:left w:val="nil"/>
              <w:bottom w:val="nil"/>
              <w:right w:val="nil"/>
            </w:tcBorders>
            <w:shd w:val="clear" w:color="auto" w:fill="auto"/>
            <w:noWrap/>
            <w:vAlign w:val="center"/>
          </w:tcPr>
          <w:p w14:paraId="0C1E3444" w14:textId="77777777" w:rsidR="004E56F9" w:rsidRPr="000172FA" w:rsidRDefault="004E56F9" w:rsidP="004E56F9">
            <w:pPr>
              <w:widowControl/>
              <w:jc w:val="center"/>
              <w:rPr>
                <w:rFonts w:cs="Times New Roman"/>
                <w:szCs w:val="24"/>
                <w:lang w:eastAsia="zh-CN"/>
              </w:rPr>
            </w:pPr>
          </w:p>
        </w:tc>
      </w:tr>
      <w:tr w:rsidR="004E56F9" w:rsidRPr="000172FA" w14:paraId="0FB96273" w14:textId="77777777" w:rsidTr="004E56F9">
        <w:trPr>
          <w:trHeight w:val="315"/>
        </w:trPr>
        <w:tc>
          <w:tcPr>
            <w:tcW w:w="0" w:type="auto"/>
            <w:tcBorders>
              <w:top w:val="nil"/>
              <w:left w:val="nil"/>
              <w:bottom w:val="nil"/>
              <w:right w:val="nil"/>
            </w:tcBorders>
            <w:shd w:val="clear" w:color="auto" w:fill="auto"/>
            <w:noWrap/>
            <w:vAlign w:val="center"/>
          </w:tcPr>
          <w:p w14:paraId="1A62C546" w14:textId="0F75CEAD"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A36C3ED" w14:textId="496824CD" w:rsidR="004E56F9" w:rsidRPr="000172FA" w:rsidRDefault="004E56F9" w:rsidP="004E56F9">
            <w:pPr>
              <w:widowControl/>
              <w:jc w:val="center"/>
              <w:rPr>
                <w:rFonts w:cs="Times New Roman"/>
                <w:szCs w:val="24"/>
                <w:lang w:eastAsia="zh-CN"/>
              </w:rPr>
            </w:pPr>
            <w:r>
              <w:rPr>
                <w:rFonts w:hint="eastAsia"/>
                <w:color w:val="000000"/>
              </w:rPr>
              <w:t>向下比较频率</w:t>
            </w:r>
          </w:p>
        </w:tc>
        <w:tc>
          <w:tcPr>
            <w:tcW w:w="0" w:type="auto"/>
            <w:tcBorders>
              <w:top w:val="nil"/>
              <w:left w:val="nil"/>
              <w:bottom w:val="nil"/>
              <w:right w:val="nil"/>
            </w:tcBorders>
            <w:shd w:val="clear" w:color="auto" w:fill="auto"/>
            <w:noWrap/>
            <w:vAlign w:val="center"/>
          </w:tcPr>
          <w:p w14:paraId="02074F77" w14:textId="7D3C1EDF"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6D803F13" w14:textId="1C5E192C"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6C00BA9B" w14:textId="1E538B4C" w:rsidR="004E56F9" w:rsidRPr="000172FA" w:rsidRDefault="004E56F9" w:rsidP="004E56F9">
            <w:pPr>
              <w:widowControl/>
              <w:jc w:val="center"/>
              <w:rPr>
                <w:rFonts w:cs="Times New Roman"/>
                <w:szCs w:val="24"/>
                <w:lang w:eastAsia="zh-CN"/>
              </w:rPr>
            </w:pPr>
            <w:r w:rsidRPr="000172FA">
              <w:rPr>
                <w:rFonts w:cs="Times New Roman"/>
                <w:szCs w:val="24"/>
              </w:rPr>
              <w:t>-.12</w:t>
            </w:r>
          </w:p>
        </w:tc>
        <w:tc>
          <w:tcPr>
            <w:tcW w:w="0" w:type="auto"/>
            <w:tcBorders>
              <w:top w:val="nil"/>
              <w:left w:val="nil"/>
              <w:bottom w:val="nil"/>
              <w:right w:val="nil"/>
            </w:tcBorders>
            <w:shd w:val="clear" w:color="auto" w:fill="auto"/>
            <w:noWrap/>
            <w:vAlign w:val="center"/>
          </w:tcPr>
          <w:p w14:paraId="7303C311" w14:textId="109A6C41"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725F5FA1" w14:textId="543EA08D" w:rsidR="004E56F9" w:rsidRPr="000172FA" w:rsidRDefault="004E56F9" w:rsidP="004E56F9">
            <w:pPr>
              <w:widowControl/>
              <w:jc w:val="center"/>
              <w:rPr>
                <w:rFonts w:cs="Times New Roman"/>
                <w:szCs w:val="24"/>
                <w:lang w:eastAsia="zh-CN"/>
              </w:rPr>
            </w:pPr>
            <w:r w:rsidRPr="000172FA">
              <w:rPr>
                <w:rFonts w:cs="Times New Roman"/>
                <w:szCs w:val="24"/>
              </w:rPr>
              <w:t>.366</w:t>
            </w:r>
          </w:p>
        </w:tc>
        <w:tc>
          <w:tcPr>
            <w:tcW w:w="0" w:type="auto"/>
            <w:tcBorders>
              <w:top w:val="nil"/>
              <w:left w:val="nil"/>
              <w:bottom w:val="nil"/>
              <w:right w:val="nil"/>
            </w:tcBorders>
            <w:shd w:val="clear" w:color="auto" w:fill="auto"/>
            <w:noWrap/>
            <w:vAlign w:val="center"/>
          </w:tcPr>
          <w:p w14:paraId="4FE49873" w14:textId="77777777" w:rsidR="004E56F9" w:rsidRPr="000172FA" w:rsidRDefault="004E56F9" w:rsidP="004E56F9">
            <w:pPr>
              <w:widowControl/>
              <w:jc w:val="center"/>
              <w:rPr>
                <w:rFonts w:cs="Times New Roman"/>
                <w:szCs w:val="24"/>
                <w:lang w:eastAsia="zh-CN"/>
              </w:rPr>
            </w:pPr>
          </w:p>
        </w:tc>
      </w:tr>
      <w:tr w:rsidR="004E56F9" w:rsidRPr="000172FA" w14:paraId="5135D24B" w14:textId="77777777" w:rsidTr="004E56F9">
        <w:trPr>
          <w:trHeight w:val="375"/>
        </w:trPr>
        <w:tc>
          <w:tcPr>
            <w:tcW w:w="0" w:type="auto"/>
            <w:tcBorders>
              <w:top w:val="nil"/>
              <w:left w:val="nil"/>
              <w:bottom w:val="nil"/>
              <w:right w:val="nil"/>
            </w:tcBorders>
            <w:shd w:val="clear" w:color="auto" w:fill="auto"/>
            <w:noWrap/>
            <w:vAlign w:val="center"/>
          </w:tcPr>
          <w:p w14:paraId="3BF92189" w14:textId="35867E6B"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F88480E" w14:textId="516D0E31" w:rsidR="004E56F9" w:rsidRPr="000172FA" w:rsidRDefault="004E56F9" w:rsidP="004E56F9">
            <w:pPr>
              <w:widowControl/>
              <w:jc w:val="center"/>
              <w:rPr>
                <w:rFonts w:cs="Times New Roman"/>
                <w:szCs w:val="24"/>
                <w:lang w:eastAsia="zh-CN"/>
              </w:rPr>
            </w:pPr>
            <w:r>
              <w:rPr>
                <w:rFonts w:hint="eastAsia"/>
                <w:color w:val="000000"/>
              </w:rPr>
              <w:t>相对剥夺感</w:t>
            </w:r>
          </w:p>
        </w:tc>
        <w:tc>
          <w:tcPr>
            <w:tcW w:w="0" w:type="auto"/>
            <w:tcBorders>
              <w:top w:val="nil"/>
              <w:left w:val="nil"/>
              <w:bottom w:val="nil"/>
              <w:right w:val="nil"/>
            </w:tcBorders>
            <w:shd w:val="clear" w:color="auto" w:fill="auto"/>
            <w:noWrap/>
            <w:vAlign w:val="center"/>
            <w:hideMark/>
          </w:tcPr>
          <w:p w14:paraId="0A411F46" w14:textId="37F16B2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-.59</w:t>
            </w:r>
            <w:r w:rsidRPr="000172FA">
              <w:rPr>
                <w:rFonts w:cs="Times New Roman"/>
                <w:szCs w:val="24"/>
                <w:vertAlign w:val="superscript"/>
              </w:rPr>
              <w:t>***</w:t>
            </w:r>
          </w:p>
        </w:tc>
        <w:tc>
          <w:tcPr>
            <w:tcW w:w="0" w:type="auto"/>
            <w:tcBorders>
              <w:top w:val="nil"/>
              <w:left w:val="nil"/>
              <w:bottom w:val="nil"/>
              <w:right w:val="nil"/>
            </w:tcBorders>
            <w:shd w:val="clear" w:color="auto" w:fill="auto"/>
            <w:noWrap/>
            <w:vAlign w:val="center"/>
            <w:hideMark/>
          </w:tcPr>
          <w:p w14:paraId="7F598044" w14:textId="382E2BC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-.54</w:t>
            </w:r>
          </w:p>
        </w:tc>
        <w:tc>
          <w:tcPr>
            <w:tcW w:w="0" w:type="auto"/>
            <w:tcBorders>
              <w:top w:val="nil"/>
              <w:left w:val="nil"/>
              <w:bottom w:val="nil"/>
              <w:right w:val="nil"/>
            </w:tcBorders>
            <w:shd w:val="clear" w:color="auto" w:fill="auto"/>
            <w:noWrap/>
            <w:vAlign w:val="center"/>
            <w:hideMark/>
          </w:tcPr>
          <w:p w14:paraId="279AA79E" w14:textId="3A8B237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-.71</w:t>
            </w:r>
          </w:p>
        </w:tc>
        <w:tc>
          <w:tcPr>
            <w:tcW w:w="0" w:type="auto"/>
            <w:tcBorders>
              <w:top w:val="nil"/>
              <w:left w:val="nil"/>
              <w:bottom w:val="nil"/>
              <w:right w:val="nil"/>
            </w:tcBorders>
            <w:shd w:val="clear" w:color="auto" w:fill="auto"/>
            <w:noWrap/>
            <w:vAlign w:val="center"/>
            <w:hideMark/>
          </w:tcPr>
          <w:p w14:paraId="731D1610" w14:textId="68176495"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-.48</w:t>
            </w:r>
          </w:p>
        </w:tc>
        <w:tc>
          <w:tcPr>
            <w:tcW w:w="0" w:type="auto"/>
            <w:tcBorders>
              <w:top w:val="nil"/>
              <w:left w:val="nil"/>
              <w:bottom w:val="nil"/>
              <w:right w:val="nil"/>
            </w:tcBorders>
            <w:shd w:val="clear" w:color="auto" w:fill="auto"/>
            <w:noWrap/>
            <w:vAlign w:val="center"/>
            <w:hideMark/>
          </w:tcPr>
          <w:p w14:paraId="3DE45076"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&lt;.001</w:t>
            </w:r>
          </w:p>
        </w:tc>
        <w:tc>
          <w:tcPr>
            <w:tcW w:w="0" w:type="auto"/>
            <w:tcBorders>
              <w:top w:val="nil"/>
              <w:left w:val="nil"/>
              <w:bottom w:val="nil"/>
              <w:right w:val="nil"/>
            </w:tcBorders>
            <w:shd w:val="clear" w:color="auto" w:fill="auto"/>
            <w:noWrap/>
            <w:vAlign w:val="center"/>
            <w:hideMark/>
          </w:tcPr>
          <w:p w14:paraId="7AEF8107" w14:textId="77777777" w:rsidR="004E56F9" w:rsidRPr="000172FA" w:rsidRDefault="004E56F9" w:rsidP="004E56F9">
            <w:pPr>
              <w:widowControl/>
              <w:jc w:val="center"/>
              <w:rPr>
                <w:rFonts w:cs="Times New Roman"/>
                <w:color w:val="000000"/>
                <w:kern w:val="0"/>
                <w:szCs w:val="24"/>
                <w:lang w:eastAsia="zh-CN"/>
              </w:rPr>
            </w:pPr>
          </w:p>
        </w:tc>
      </w:tr>
      <w:tr w:rsidR="004E56F9" w:rsidRPr="000172FA" w14:paraId="04F83D35" w14:textId="77777777" w:rsidTr="004E56F9">
        <w:trPr>
          <w:trHeight w:val="375"/>
        </w:trPr>
        <w:tc>
          <w:tcPr>
            <w:tcW w:w="0" w:type="auto"/>
            <w:tcBorders>
              <w:top w:val="nil"/>
              <w:left w:val="nil"/>
              <w:bottom w:val="single" w:sz="12" w:space="0" w:color="auto"/>
              <w:right w:val="nil"/>
            </w:tcBorders>
            <w:shd w:val="clear" w:color="auto" w:fill="auto"/>
            <w:noWrap/>
            <w:vAlign w:val="center"/>
          </w:tcPr>
          <w:p w14:paraId="332A5ECE" w14:textId="0695F9C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single" w:sz="12" w:space="0" w:color="auto"/>
              <w:right w:val="nil"/>
            </w:tcBorders>
            <w:vAlign w:val="center"/>
          </w:tcPr>
          <w:p w14:paraId="7B83C8A5" w14:textId="31CCB332" w:rsidR="004E56F9" w:rsidRPr="000172FA" w:rsidRDefault="004E56F9" w:rsidP="004E56F9">
            <w:pPr>
              <w:widowControl/>
              <w:jc w:val="center"/>
              <w:rPr>
                <w:rFonts w:cs="Times New Roman"/>
                <w:szCs w:val="24"/>
                <w:lang w:eastAsia="zh-CN"/>
              </w:rPr>
            </w:pPr>
            <w:r>
              <w:rPr>
                <w:rFonts w:hint="eastAsia"/>
                <w:color w:val="000000"/>
              </w:rPr>
              <w:t>感知到的优越感</w:t>
            </w:r>
          </w:p>
        </w:tc>
        <w:tc>
          <w:tcPr>
            <w:tcW w:w="0" w:type="auto"/>
            <w:tcBorders>
              <w:top w:val="nil"/>
              <w:left w:val="nil"/>
              <w:bottom w:val="single" w:sz="12" w:space="0" w:color="auto"/>
              <w:right w:val="nil"/>
            </w:tcBorders>
            <w:shd w:val="clear" w:color="auto" w:fill="auto"/>
            <w:noWrap/>
            <w:vAlign w:val="center"/>
            <w:hideMark/>
          </w:tcPr>
          <w:p w14:paraId="09B54A8C" w14:textId="318B68D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.46</w:t>
            </w:r>
            <w:r w:rsidRPr="000172FA">
              <w:rPr>
                <w:rFonts w:cs="Times New Roman"/>
                <w:szCs w:val="24"/>
                <w:vertAlign w:val="superscript"/>
              </w:rPr>
              <w:t>***</w:t>
            </w:r>
          </w:p>
        </w:tc>
        <w:tc>
          <w:tcPr>
            <w:tcW w:w="0" w:type="auto"/>
            <w:tcBorders>
              <w:top w:val="nil"/>
              <w:left w:val="nil"/>
              <w:bottom w:val="single" w:sz="12" w:space="0" w:color="auto"/>
              <w:right w:val="nil"/>
            </w:tcBorders>
            <w:shd w:val="clear" w:color="auto" w:fill="auto"/>
            <w:noWrap/>
            <w:vAlign w:val="center"/>
            <w:hideMark/>
          </w:tcPr>
          <w:p w14:paraId="0AF97FDB" w14:textId="114520A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.54</w:t>
            </w:r>
          </w:p>
        </w:tc>
        <w:tc>
          <w:tcPr>
            <w:tcW w:w="0" w:type="auto"/>
            <w:tcBorders>
              <w:top w:val="nil"/>
              <w:left w:val="nil"/>
              <w:bottom w:val="single" w:sz="12" w:space="0" w:color="auto"/>
              <w:right w:val="nil"/>
            </w:tcBorders>
            <w:shd w:val="clear" w:color="auto" w:fill="auto"/>
            <w:noWrap/>
            <w:vAlign w:val="center"/>
            <w:hideMark/>
          </w:tcPr>
          <w:p w14:paraId="20AAA15E" w14:textId="66B0EFF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.38</w:t>
            </w:r>
          </w:p>
        </w:tc>
        <w:tc>
          <w:tcPr>
            <w:tcW w:w="0" w:type="auto"/>
            <w:tcBorders>
              <w:top w:val="nil"/>
              <w:left w:val="nil"/>
              <w:bottom w:val="single" w:sz="12" w:space="0" w:color="auto"/>
              <w:right w:val="nil"/>
            </w:tcBorders>
            <w:shd w:val="clear" w:color="auto" w:fill="auto"/>
            <w:noWrap/>
            <w:vAlign w:val="center"/>
            <w:hideMark/>
          </w:tcPr>
          <w:p w14:paraId="4CFD5E73" w14:textId="4EC9CB5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.56</w:t>
            </w:r>
          </w:p>
        </w:tc>
        <w:tc>
          <w:tcPr>
            <w:tcW w:w="0" w:type="auto"/>
            <w:tcBorders>
              <w:top w:val="nil"/>
              <w:left w:val="nil"/>
              <w:bottom w:val="single" w:sz="12" w:space="0" w:color="auto"/>
              <w:right w:val="nil"/>
            </w:tcBorders>
            <w:shd w:val="clear" w:color="auto" w:fill="auto"/>
            <w:noWrap/>
            <w:vAlign w:val="center"/>
            <w:hideMark/>
          </w:tcPr>
          <w:p w14:paraId="2F1D50AC"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&lt;.001</w:t>
            </w:r>
          </w:p>
        </w:tc>
        <w:tc>
          <w:tcPr>
            <w:tcW w:w="0" w:type="auto"/>
            <w:tcBorders>
              <w:top w:val="nil"/>
              <w:left w:val="nil"/>
              <w:bottom w:val="single" w:sz="12" w:space="0" w:color="auto"/>
              <w:right w:val="nil"/>
            </w:tcBorders>
            <w:shd w:val="clear" w:color="auto" w:fill="auto"/>
            <w:noWrap/>
            <w:vAlign w:val="center"/>
            <w:hideMark/>
          </w:tcPr>
          <w:p w14:paraId="12ACA9BC" w14:textId="77777777" w:rsidR="004E56F9" w:rsidRPr="000172FA" w:rsidRDefault="004E56F9" w:rsidP="004E56F9">
            <w:pPr>
              <w:widowControl/>
              <w:jc w:val="center"/>
              <w:rPr>
                <w:rFonts w:cs="Times New Roman"/>
                <w:color w:val="000000"/>
                <w:kern w:val="0"/>
                <w:szCs w:val="24"/>
                <w:lang w:eastAsia="zh-CN"/>
              </w:rPr>
            </w:pPr>
          </w:p>
        </w:tc>
      </w:tr>
    </w:tbl>
    <w:p w14:paraId="0FAF9DA6" w14:textId="7E8D1CC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ED79EFE" w14:textId="77777777" w:rsidR="00B861FE" w:rsidRPr="004E56F9" w:rsidRDefault="00B861FE" w:rsidP="00B861FE">
      <w:pPr>
        <w:rPr>
          <w:lang w:eastAsia="zh-CN"/>
        </w:rPr>
      </w:pPr>
    </w:p>
    <w:p w14:paraId="0FCF78F1" w14:textId="778C349F" w:rsidR="00232A7D" w:rsidRPr="004E614C" w:rsidRDefault="00B861FE" w:rsidP="00232A7D">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1328.07</w:t>
      </w:r>
      <w:r w:rsidRPr="004E614C">
        <w:rPr>
          <w:rFonts w:cs="Times New Roman"/>
          <w:lang w:eastAsia="zh-CN"/>
        </w:rPr>
        <w:t xml:space="preserve">, df = </w:t>
      </w:r>
      <w:r w:rsidR="00041487">
        <w:rPr>
          <w:rFonts w:cs="Times New Roman"/>
          <w:lang w:eastAsia="zh-CN"/>
        </w:rPr>
        <w:t>320</w:t>
      </w:r>
      <w:r w:rsidRPr="004E614C">
        <w:rPr>
          <w:rFonts w:cs="Times New Roman"/>
          <w:lang w:eastAsia="zh-CN"/>
        </w:rPr>
        <w:t>, p</w:t>
      </w:r>
      <w:r w:rsidR="00041487">
        <w:rPr>
          <w:rFonts w:cs="Times New Roman"/>
          <w:lang w:eastAsia="zh-CN"/>
        </w:rPr>
        <w:t xml:space="preserve"> </w:t>
      </w:r>
      <w:r w:rsidRPr="004E614C">
        <w:rPr>
          <w:rFonts w:cs="Times New Roman"/>
          <w:lang w:eastAsia="zh-CN"/>
        </w:rPr>
        <w:t>&lt;</w:t>
      </w:r>
      <w:r w:rsidR="00041487">
        <w:rPr>
          <w:rFonts w:cs="Times New Roman"/>
          <w:lang w:eastAsia="zh-CN"/>
        </w:rPr>
        <w:t xml:space="preserve"> </w:t>
      </w:r>
      <w:r w:rsidRPr="004E614C">
        <w:rPr>
          <w:rFonts w:cs="Times New Roman"/>
          <w:lang w:eastAsia="zh-CN"/>
        </w:rPr>
        <w:t>.001, χ</w:t>
      </w:r>
      <w:r w:rsidRPr="004E614C">
        <w:rPr>
          <w:rFonts w:cs="Times New Roman"/>
          <w:vertAlign w:val="superscript"/>
          <w:lang w:eastAsia="zh-CN"/>
        </w:rPr>
        <w:t>2</w:t>
      </w:r>
      <w:r w:rsidRPr="004E614C">
        <w:rPr>
          <w:rFonts w:cs="Times New Roman"/>
          <w:lang w:eastAsia="zh-CN"/>
        </w:rPr>
        <w:t xml:space="preserve">/df = </w:t>
      </w:r>
      <w:r w:rsidR="00041487">
        <w:rPr>
          <w:rFonts w:cs="Times New Roman"/>
          <w:lang w:eastAsia="zh-CN"/>
        </w:rPr>
        <w:t>4.15</w:t>
      </w:r>
      <w:r w:rsidRPr="004E614C">
        <w:rPr>
          <w:rFonts w:cs="Times New Roman"/>
          <w:lang w:eastAsia="zh-CN"/>
        </w:rPr>
        <w:t>, CFI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w:t>
      </w:r>
      <w:r w:rsidR="005601D6" w:rsidRPr="004E614C">
        <w:rPr>
          <w:rFonts w:cs="Times New Roman"/>
          <w:lang w:eastAsia="zh-CN"/>
        </w:rPr>
        <w:t>8</w:t>
      </w:r>
      <w:r w:rsidR="00041487">
        <w:rPr>
          <w:rFonts w:cs="Times New Roman"/>
          <w:lang w:eastAsia="zh-CN"/>
        </w:rPr>
        <w:t>69</w:t>
      </w:r>
      <w:r w:rsidRPr="004E614C">
        <w:rPr>
          <w:rFonts w:cs="Times New Roman" w:hint="eastAsia"/>
          <w:lang w:eastAsia="zh-CN"/>
        </w:rPr>
        <w:t>,</w:t>
      </w:r>
      <w:r w:rsidRPr="004E614C">
        <w:rPr>
          <w:rFonts w:cs="Times New Roman"/>
          <w:lang w:eastAsia="zh-CN"/>
        </w:rPr>
        <w:t xml:space="preserve"> TLI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.8</w:t>
      </w:r>
      <w:r w:rsidR="005A7279">
        <w:rPr>
          <w:rFonts w:cs="Times New Roman"/>
          <w:lang w:eastAsia="zh-CN"/>
        </w:rPr>
        <w:t>5</w:t>
      </w:r>
      <w:r w:rsidR="00041487">
        <w:rPr>
          <w:rFonts w:cs="Times New Roman"/>
          <w:lang w:eastAsia="zh-CN"/>
        </w:rPr>
        <w:t>1</w:t>
      </w:r>
      <w:r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Pr="004E614C">
        <w:rPr>
          <w:rFonts w:cs="Times New Roman"/>
          <w:lang w:eastAsia="zh-CN"/>
        </w:rPr>
        <w:t>, SRMR = .</w:t>
      </w:r>
      <w:r w:rsidR="00041487">
        <w:rPr>
          <w:rFonts w:cs="Times New Roman"/>
          <w:lang w:eastAsia="zh-CN"/>
        </w:rPr>
        <w:t>092</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hint="eastAsia"/>
          <w:lang w:eastAsia="zh-CN"/>
        </w:rPr>
        <w:t>向上比较的频率</w:t>
      </w:r>
      <w:r w:rsidR="00AD3062">
        <w:rPr>
          <w:rFonts w:hint="eastAsia"/>
          <w:lang w:eastAsia="zh-CN"/>
        </w:rPr>
        <w:t>与</w:t>
      </w:r>
      <w:r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Pr="004E614C">
        <w:rPr>
          <w:rFonts w:hint="eastAsia"/>
          <w:lang w:eastAsia="zh-CN"/>
        </w:rPr>
        <w:t>(</w:t>
      </w:r>
      <w:r w:rsidRPr="004E614C">
        <w:rPr>
          <w:lang w:eastAsia="zh-CN"/>
        </w:rPr>
        <w:t xml:space="preserve">b = </w:t>
      </w:r>
      <w:r w:rsidR="00AD3062">
        <w:rPr>
          <w:lang w:eastAsia="zh-CN"/>
        </w:rPr>
        <w:t>-.07</w:t>
      </w:r>
      <w:r w:rsidRPr="004E614C">
        <w:rPr>
          <w:lang w:eastAsia="zh-CN"/>
        </w:rPr>
        <w:t xml:space="preserve">, β = </w:t>
      </w:r>
      <w:r w:rsidR="00AD3062">
        <w:rPr>
          <w:lang w:eastAsia="zh-CN"/>
        </w:rPr>
        <w:t>-.07</w:t>
      </w:r>
      <w:r w:rsidRPr="004E614C">
        <w:rPr>
          <w:lang w:eastAsia="zh-CN"/>
        </w:rPr>
        <w:t>, p = .</w:t>
      </w:r>
      <w:r w:rsidR="00AD3062">
        <w:rPr>
          <w:lang w:eastAsia="zh-CN"/>
        </w:rPr>
        <w:t>2</w:t>
      </w:r>
      <w:r w:rsidR="002E310B">
        <w:rPr>
          <w:lang w:eastAsia="zh-CN"/>
        </w:rPr>
        <w:t>08</w:t>
      </w:r>
      <w:r w:rsidRPr="004E614C">
        <w:rPr>
          <w:lang w:eastAsia="zh-CN"/>
        </w:rPr>
        <w:t>)</w:t>
      </w:r>
      <w:r w:rsidR="00AD3062">
        <w:rPr>
          <w:rFonts w:hint="eastAsia"/>
          <w:lang w:eastAsia="zh-CN"/>
        </w:rPr>
        <w:t>，与实验</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Pr="004E614C">
        <w:rPr>
          <w:rFonts w:hint="eastAsia"/>
          <w:lang w:eastAsia="zh-CN"/>
        </w:rPr>
        <w:t>；向下比较的频率越高</w:t>
      </w:r>
      <w:r w:rsidRPr="004E614C">
        <w:rPr>
          <w:lang w:eastAsia="zh-CN"/>
        </w:rPr>
        <w:t>，</w:t>
      </w:r>
      <w:r w:rsidRPr="004E614C">
        <w:rPr>
          <w:rFonts w:hint="eastAsia"/>
          <w:lang w:eastAsia="zh-CN"/>
        </w:rPr>
        <w:t>并不</w:t>
      </w:r>
      <w:r w:rsidRPr="004E614C">
        <w:rPr>
          <w:lang w:eastAsia="zh-CN"/>
        </w:rPr>
        <w:t>意味着感知到更多的优越感</w:t>
      </w:r>
      <w:r w:rsidRPr="004E614C">
        <w:rPr>
          <w:rFonts w:hint="eastAsia"/>
          <w:lang w:eastAsia="zh-CN"/>
        </w:rPr>
        <w:t>(</w:t>
      </w:r>
      <w:r w:rsidRPr="004E614C">
        <w:rPr>
          <w:lang w:eastAsia="zh-CN"/>
        </w:rPr>
        <w:t xml:space="preserve">b = </w:t>
      </w:r>
      <w:r w:rsidR="002E310B">
        <w:rPr>
          <w:lang w:eastAsia="zh-CN"/>
        </w:rPr>
        <w:t>-.04</w:t>
      </w:r>
      <w:r w:rsidRPr="004E614C">
        <w:rPr>
          <w:lang w:eastAsia="zh-CN"/>
        </w:rPr>
        <w:t xml:space="preserve">, β = </w:t>
      </w:r>
      <w:r w:rsidR="002E310B">
        <w:rPr>
          <w:lang w:eastAsia="zh-CN"/>
        </w:rPr>
        <w:t>-</w:t>
      </w:r>
      <w:r w:rsidRPr="004E614C">
        <w:rPr>
          <w:lang w:eastAsia="zh-CN"/>
        </w:rPr>
        <w:t>.</w:t>
      </w:r>
      <w:r w:rsidR="005601D6" w:rsidRPr="004E614C">
        <w:rPr>
          <w:lang w:eastAsia="zh-CN"/>
        </w:rPr>
        <w:t>0</w:t>
      </w:r>
      <w:r w:rsidR="002E310B">
        <w:rPr>
          <w:lang w:eastAsia="zh-CN"/>
        </w:rPr>
        <w:t>4</w:t>
      </w:r>
      <w:r w:rsidRPr="004E614C">
        <w:rPr>
          <w:lang w:eastAsia="zh-CN"/>
        </w:rPr>
        <w:t>, p = .</w:t>
      </w:r>
      <w:r w:rsidR="002E310B">
        <w:rPr>
          <w:lang w:eastAsia="zh-CN"/>
        </w:rPr>
        <w:t>435</w:t>
      </w:r>
      <w:r w:rsidRPr="004E614C">
        <w:rPr>
          <w:lang w:eastAsia="zh-CN"/>
        </w:rPr>
        <w:t>)</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w:t>
      </w:r>
      <w:r w:rsidRPr="004E614C">
        <w:rPr>
          <w:lang w:eastAsia="zh-CN"/>
        </w:rPr>
        <w:t>假设</w:t>
      </w:r>
      <w:r w:rsidRPr="004E614C">
        <w:rPr>
          <w:rFonts w:hint="eastAsia"/>
          <w:lang w:eastAsia="zh-CN"/>
        </w:rPr>
        <w:t>3</w:t>
      </w:r>
      <w:r w:rsidR="005C773B">
        <w:rPr>
          <w:rFonts w:hint="eastAsia"/>
          <w:lang w:eastAsia="zh-CN"/>
        </w:rPr>
        <w:t>未被证实</w:t>
      </w:r>
      <w:r w:rsidRPr="004E614C">
        <w:rPr>
          <w:lang w:eastAsia="zh-CN"/>
        </w:rPr>
        <w:t>。</w:t>
      </w:r>
      <w:r w:rsidRPr="004E614C">
        <w:rPr>
          <w:rFonts w:hint="eastAsia"/>
          <w:lang w:eastAsia="zh-CN"/>
        </w:rPr>
        <w:t>与实验</w:t>
      </w:r>
      <w:r w:rsidRPr="004E614C">
        <w:rPr>
          <w:rFonts w:hint="eastAsia"/>
          <w:lang w:eastAsia="zh-CN"/>
        </w:rPr>
        <w:t>1</w:t>
      </w:r>
      <w:r w:rsidR="005601D6" w:rsidRPr="004E614C">
        <w:rPr>
          <w:rFonts w:hint="eastAsia"/>
          <w:lang w:eastAsia="zh-CN"/>
        </w:rPr>
        <w:t>和实验</w:t>
      </w:r>
      <w:r w:rsidR="005601D6" w:rsidRPr="004E614C">
        <w:rPr>
          <w:rFonts w:hint="eastAsia"/>
          <w:lang w:eastAsia="zh-CN"/>
        </w:rPr>
        <w:t>2</w:t>
      </w:r>
      <w:r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2E310B">
        <w:rPr>
          <w:lang w:eastAsia="zh-CN"/>
        </w:rPr>
        <w:t>59</w:t>
      </w:r>
      <w:r w:rsidRPr="004E614C">
        <w:rPr>
          <w:lang w:eastAsia="zh-CN"/>
        </w:rPr>
        <w:t>, β = -.</w:t>
      </w:r>
      <w:r w:rsidR="002E310B">
        <w:rPr>
          <w:lang w:eastAsia="zh-CN"/>
        </w:rPr>
        <w:t>54</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2E310B">
        <w:rPr>
          <w:lang w:eastAsia="zh-CN"/>
        </w:rPr>
        <w:t>46</w:t>
      </w:r>
      <w:r w:rsidRPr="004E614C">
        <w:rPr>
          <w:lang w:eastAsia="zh-CN"/>
        </w:rPr>
        <w:t>, β = .</w:t>
      </w:r>
      <w:r w:rsidR="005601D6" w:rsidRPr="004E614C">
        <w:rPr>
          <w:lang w:eastAsia="zh-CN"/>
        </w:rPr>
        <w:t>54</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Pr="004E614C">
        <w:rPr>
          <w:rFonts w:hint="eastAsia"/>
          <w:lang w:eastAsia="zh-CN"/>
        </w:rPr>
        <w:t>向上比较频率</w:t>
      </w:r>
      <w:r w:rsidRPr="004E614C">
        <w:rPr>
          <w:lang w:eastAsia="zh-CN"/>
        </w:rPr>
        <w:t>与生活满意度之间，由相对剥夺感中介的效应大小为</w:t>
      </w:r>
      <w:r w:rsidRPr="004E614C">
        <w:rPr>
          <w:lang w:eastAsia="zh-CN"/>
        </w:rPr>
        <w:t xml:space="preserve">a1*b1 = </w:t>
      </w:r>
      <w:r w:rsidR="00AD3062">
        <w:rPr>
          <w:lang w:eastAsia="zh-CN"/>
        </w:rPr>
        <w:t>.039</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AD3062">
        <w:rPr>
          <w:lang w:eastAsia="zh-CN"/>
        </w:rPr>
        <w:t>02</w:t>
      </w:r>
      <w:r w:rsidR="002E310B">
        <w:rPr>
          <w:lang w:eastAsia="zh-CN"/>
        </w:rPr>
        <w:t>2</w:t>
      </w:r>
      <w:r w:rsidRPr="004E614C">
        <w:rPr>
          <w:lang w:eastAsia="zh-CN"/>
        </w:rPr>
        <w:t xml:space="preserve">, </w:t>
      </w:r>
      <w:r w:rsidR="00AD3062">
        <w:rPr>
          <w:lang w:eastAsia="zh-CN"/>
        </w:rPr>
        <w:t>.103</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Pr="004E614C">
        <w:rPr>
          <w:lang w:eastAsia="zh-CN"/>
        </w:rPr>
        <w:t>假设</w:t>
      </w:r>
      <w:r w:rsidRPr="004E614C">
        <w:rPr>
          <w:rFonts w:hint="eastAsia"/>
          <w:lang w:eastAsia="zh-CN"/>
        </w:rPr>
        <w:t>2</w:t>
      </w:r>
      <w:r w:rsidR="00AD3062">
        <w:rPr>
          <w:rFonts w:hint="eastAsia"/>
          <w:lang w:eastAsia="zh-CN"/>
        </w:rPr>
        <w:t>未被证实</w:t>
      </w:r>
      <w:r w:rsidRPr="004E614C">
        <w:rPr>
          <w:lang w:eastAsia="zh-CN"/>
        </w:rPr>
        <w:t>；由感知到的优越感中介的效应大小为</w:t>
      </w:r>
      <w:r w:rsidRPr="004E614C">
        <w:rPr>
          <w:lang w:eastAsia="zh-CN"/>
        </w:rPr>
        <w:t xml:space="preserve">a2*b2 = </w:t>
      </w:r>
      <w:r w:rsidR="00AD3062">
        <w:rPr>
          <w:lang w:eastAsia="zh-CN"/>
        </w:rPr>
        <w:t>-.02</w:t>
      </w:r>
      <w:r w:rsidR="002E310B">
        <w:rPr>
          <w:lang w:eastAsia="zh-CN"/>
        </w:rPr>
        <w:t>0</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[-.0</w:t>
      </w:r>
      <w:r w:rsidR="00AD3062">
        <w:rPr>
          <w:lang w:eastAsia="zh-CN"/>
        </w:rPr>
        <w:t>7</w:t>
      </w:r>
      <w:r w:rsidR="002E310B">
        <w:rPr>
          <w:lang w:eastAsia="zh-CN"/>
        </w:rPr>
        <w:t>1</w:t>
      </w:r>
      <w:r w:rsidRPr="004E614C">
        <w:rPr>
          <w:lang w:eastAsia="zh-CN"/>
        </w:rPr>
        <w:t>, .</w:t>
      </w:r>
      <w:r w:rsidR="005601D6" w:rsidRPr="004E614C">
        <w:rPr>
          <w:lang w:eastAsia="zh-CN"/>
        </w:rPr>
        <w:t>0</w:t>
      </w:r>
      <w:r w:rsidR="00AD3062">
        <w:rPr>
          <w:lang w:eastAsia="zh-CN"/>
        </w:rPr>
        <w:t>3</w:t>
      </w:r>
      <w:r w:rsidR="002E310B">
        <w:rPr>
          <w:lang w:eastAsia="zh-CN"/>
        </w:rPr>
        <w:t>1</w:t>
      </w:r>
      <w:r w:rsidRPr="004E614C">
        <w:rPr>
          <w:lang w:eastAsia="zh-CN"/>
        </w:rPr>
        <w:t xml:space="preserve">] </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27864AF5" w:rsidR="00232A7D" w:rsidRPr="004E614C" w:rsidRDefault="00232A7D" w:rsidP="00232A7D">
      <w:pPr>
        <w:pStyle w:val="4"/>
        <w:spacing w:before="180" w:after="180"/>
        <w:rPr>
          <w:lang w:eastAsia="zh-CN"/>
        </w:rPr>
      </w:pPr>
      <w:r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19A607C4" w14:textId="3B30CB40" w:rsidR="00232A7D" w:rsidRPr="004E614C" w:rsidRDefault="00232A7D" w:rsidP="00752C85">
      <w:pPr>
        <w:pStyle w:val="af3"/>
      </w:pPr>
      <w:r w:rsidRPr="004E614C">
        <w:rPr>
          <w:rFonts w:hint="eastAsia"/>
        </w:rPr>
        <w:t>表</w:t>
      </w:r>
      <w:r w:rsidR="00F34A7E">
        <w:t>9.5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896"/>
        <w:gridCol w:w="1804"/>
        <w:gridCol w:w="836"/>
        <w:gridCol w:w="596"/>
        <w:gridCol w:w="750"/>
        <w:gridCol w:w="776"/>
        <w:gridCol w:w="772"/>
        <w:gridCol w:w="876"/>
      </w:tblGrid>
      <w:tr w:rsidR="004E56F9" w:rsidRPr="004E614C" w14:paraId="775C2207" w14:textId="77777777" w:rsidTr="004E56F9">
        <w:trPr>
          <w:trHeight w:val="315"/>
          <w:tblHeader/>
        </w:trPr>
        <w:tc>
          <w:tcPr>
            <w:tcW w:w="0" w:type="auto"/>
            <w:tcBorders>
              <w:top w:val="single" w:sz="12" w:space="0" w:color="auto"/>
              <w:bottom w:val="single" w:sz="4" w:space="0" w:color="auto"/>
            </w:tcBorders>
            <w:shd w:val="clear" w:color="auto" w:fill="auto"/>
            <w:noWrap/>
            <w:vAlign w:val="center"/>
            <w:hideMark/>
          </w:tcPr>
          <w:p w14:paraId="26C497D8" w14:textId="371843E8" w:rsidR="004E56F9" w:rsidRPr="004E614C" w:rsidRDefault="004E56F9" w:rsidP="004E56F9">
            <w:pPr>
              <w:widowControl/>
              <w:jc w:val="center"/>
              <w:rPr>
                <w:rFonts w:cs="Times New Roman"/>
                <w:color w:val="000000"/>
                <w:kern w:val="0"/>
                <w:szCs w:val="24"/>
                <w:lang w:eastAsia="zh-CN"/>
              </w:rPr>
            </w:pPr>
            <w:r>
              <w:rPr>
                <w:rFonts w:hint="eastAsia"/>
                <w:color w:val="000000"/>
              </w:rPr>
              <w:t>因变量</w:t>
            </w:r>
          </w:p>
        </w:tc>
        <w:tc>
          <w:tcPr>
            <w:tcW w:w="0" w:type="auto"/>
            <w:tcBorders>
              <w:top w:val="single" w:sz="12" w:space="0" w:color="auto"/>
              <w:bottom w:val="single" w:sz="4" w:space="0" w:color="auto"/>
            </w:tcBorders>
            <w:vAlign w:val="center"/>
          </w:tcPr>
          <w:p w14:paraId="5F01F6E9" w14:textId="35D6D21D" w:rsidR="004E56F9" w:rsidRPr="004E614C" w:rsidRDefault="004E56F9" w:rsidP="004E56F9">
            <w:pPr>
              <w:widowControl/>
              <w:jc w:val="center"/>
              <w:rPr>
                <w:rFonts w:cs="Times New Roman"/>
                <w:color w:val="000000"/>
                <w:kern w:val="0"/>
                <w:szCs w:val="24"/>
                <w:lang w:eastAsia="zh-CN"/>
              </w:rPr>
            </w:pPr>
            <w:r>
              <w:rPr>
                <w:rFonts w:hint="eastAsia"/>
                <w:color w:val="000000"/>
              </w:rPr>
              <w:t>自变量</w:t>
            </w:r>
          </w:p>
        </w:tc>
        <w:tc>
          <w:tcPr>
            <w:tcW w:w="0" w:type="auto"/>
            <w:tcBorders>
              <w:top w:val="single" w:sz="12" w:space="0" w:color="auto"/>
              <w:bottom w:val="single" w:sz="4" w:space="0" w:color="auto"/>
            </w:tcBorders>
            <w:shd w:val="clear" w:color="auto" w:fill="auto"/>
            <w:noWrap/>
            <w:vAlign w:val="center"/>
            <w:hideMark/>
          </w:tcPr>
          <w:p w14:paraId="696A2062" w14:textId="77777777" w:rsidR="004E56F9" w:rsidRPr="004E614C" w:rsidRDefault="004E56F9" w:rsidP="004E56F9">
            <w:pPr>
              <w:widowControl/>
              <w:jc w:val="center"/>
              <w:rPr>
                <w:rFonts w:cs="Times New Roman"/>
                <w:i/>
                <w:iCs/>
                <w:color w:val="000000"/>
                <w:kern w:val="0"/>
                <w:szCs w:val="24"/>
                <w:lang w:eastAsia="zh-CN"/>
              </w:rPr>
            </w:pPr>
            <w:r w:rsidRPr="004E614C">
              <w:rPr>
                <w:rFonts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4E56F9" w:rsidRPr="004E614C" w:rsidRDefault="004E56F9" w:rsidP="004E56F9">
            <w:pPr>
              <w:widowControl/>
              <w:jc w:val="center"/>
              <w:rPr>
                <w:rFonts w:cs="Times New Roman"/>
                <w:i/>
                <w:iCs/>
                <w:color w:val="000000"/>
                <w:kern w:val="0"/>
                <w:szCs w:val="24"/>
                <w:lang w:eastAsia="zh-CN"/>
              </w:rPr>
            </w:pPr>
            <w:r w:rsidRPr="004E614C">
              <w:rPr>
                <w:rFonts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4E56F9" w:rsidRPr="004E614C" w:rsidRDefault="004E56F9" w:rsidP="004E56F9">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4E56F9" w:rsidRPr="004E614C" w:rsidRDefault="004E56F9" w:rsidP="004E56F9">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4E56F9" w:rsidRPr="004E614C" w:rsidRDefault="004E56F9" w:rsidP="004E56F9">
            <w:pPr>
              <w:widowControl/>
              <w:jc w:val="center"/>
              <w:rPr>
                <w:rFonts w:cs="Times New Roman"/>
                <w:i/>
                <w:iCs/>
                <w:color w:val="000000"/>
                <w:kern w:val="0"/>
                <w:szCs w:val="24"/>
                <w:lang w:eastAsia="zh-CN"/>
              </w:rPr>
            </w:pPr>
            <w:r w:rsidRPr="004E614C">
              <w:rPr>
                <w:rFonts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4E56F9" w:rsidRPr="004E614C" w:rsidRDefault="004E56F9" w:rsidP="004E56F9">
            <w:pPr>
              <w:widowControl/>
              <w:jc w:val="center"/>
              <w:rPr>
                <w:rFonts w:cs="Times New Roman"/>
                <w:color w:val="000000"/>
                <w:kern w:val="0"/>
                <w:szCs w:val="24"/>
                <w:lang w:eastAsia="zh-CN"/>
              </w:rPr>
            </w:pPr>
            <w:r w:rsidRPr="004E614C">
              <w:rPr>
                <w:rFonts w:cs="Times New Roman"/>
                <w:color w:val="000000"/>
                <w:kern w:val="0"/>
                <w:szCs w:val="24"/>
                <w:lang w:eastAsia="zh-CN"/>
              </w:rPr>
              <w:t>R</w:t>
            </w:r>
            <w:r w:rsidRPr="004E614C">
              <w:rPr>
                <w:rFonts w:cs="Times New Roman"/>
                <w:color w:val="000000"/>
                <w:kern w:val="0"/>
                <w:szCs w:val="24"/>
                <w:vertAlign w:val="superscript"/>
                <w:lang w:eastAsia="zh-CN"/>
              </w:rPr>
              <w:t>2</w:t>
            </w:r>
          </w:p>
        </w:tc>
      </w:tr>
      <w:tr w:rsidR="004E56F9" w:rsidRPr="004E614C" w14:paraId="3C6751D6" w14:textId="77777777" w:rsidTr="004E56F9">
        <w:trPr>
          <w:trHeight w:val="375"/>
        </w:trPr>
        <w:tc>
          <w:tcPr>
            <w:tcW w:w="0" w:type="auto"/>
            <w:tcBorders>
              <w:top w:val="single" w:sz="4" w:space="0" w:color="auto"/>
              <w:bottom w:val="nil"/>
            </w:tcBorders>
            <w:shd w:val="clear" w:color="auto" w:fill="auto"/>
            <w:noWrap/>
            <w:vAlign w:val="center"/>
          </w:tcPr>
          <w:p w14:paraId="1DD5F212" w14:textId="0B5E5655" w:rsidR="004E56F9" w:rsidRPr="004E614C" w:rsidRDefault="004E56F9" w:rsidP="004E56F9">
            <w:pPr>
              <w:widowControl/>
              <w:jc w:val="center"/>
              <w:rPr>
                <w:rFonts w:cs="Times New Roman"/>
                <w:color w:val="000000"/>
                <w:kern w:val="0"/>
                <w:szCs w:val="24"/>
                <w:lang w:eastAsia="zh-CN"/>
              </w:rPr>
            </w:pPr>
            <w:r>
              <w:rPr>
                <w:rFonts w:hint="eastAsia"/>
                <w:color w:val="000000"/>
              </w:rPr>
              <w:t>相对剥夺感</w:t>
            </w:r>
          </w:p>
        </w:tc>
        <w:tc>
          <w:tcPr>
            <w:tcW w:w="0" w:type="auto"/>
            <w:tcBorders>
              <w:top w:val="single" w:sz="4" w:space="0" w:color="auto"/>
              <w:bottom w:val="nil"/>
            </w:tcBorders>
            <w:vAlign w:val="center"/>
          </w:tcPr>
          <w:p w14:paraId="33B46DEA" w14:textId="796A697E" w:rsidR="004E56F9" w:rsidRPr="004E614C" w:rsidRDefault="004E56F9" w:rsidP="004E56F9">
            <w:pPr>
              <w:widowControl/>
              <w:jc w:val="center"/>
              <w:rPr>
                <w:rFonts w:cs="Times New Roman"/>
                <w:lang w:eastAsia="zh-CN"/>
              </w:rPr>
            </w:pPr>
            <w:r>
              <w:rPr>
                <w:rFonts w:hint="eastAsia"/>
                <w:color w:val="000000"/>
              </w:rPr>
              <w:t>性别</w:t>
            </w:r>
          </w:p>
        </w:tc>
        <w:tc>
          <w:tcPr>
            <w:tcW w:w="0" w:type="auto"/>
            <w:tcBorders>
              <w:top w:val="single" w:sz="4" w:space="0" w:color="auto"/>
              <w:bottom w:val="nil"/>
            </w:tcBorders>
            <w:shd w:val="clear" w:color="auto" w:fill="auto"/>
            <w:noWrap/>
            <w:vAlign w:val="center"/>
          </w:tcPr>
          <w:p w14:paraId="2BE96787" w14:textId="434319A0" w:rsidR="004E56F9" w:rsidRPr="004E614C" w:rsidRDefault="004E56F9" w:rsidP="004E56F9">
            <w:pPr>
              <w:widowControl/>
              <w:jc w:val="center"/>
              <w:rPr>
                <w:rFonts w:cs="Times New Roman"/>
                <w:color w:val="000000"/>
                <w:kern w:val="0"/>
                <w:szCs w:val="24"/>
                <w:lang w:eastAsia="zh-CN"/>
              </w:rPr>
            </w:pPr>
            <w:r w:rsidRPr="003C2DB6">
              <w:t>.20</w:t>
            </w:r>
            <w:r w:rsidRPr="000D6A8A">
              <w:rPr>
                <w:vertAlign w:val="superscript"/>
              </w:rPr>
              <w:t>*</w:t>
            </w:r>
          </w:p>
        </w:tc>
        <w:tc>
          <w:tcPr>
            <w:tcW w:w="0" w:type="auto"/>
            <w:tcBorders>
              <w:top w:val="single" w:sz="4" w:space="0" w:color="auto"/>
              <w:bottom w:val="nil"/>
            </w:tcBorders>
            <w:shd w:val="clear" w:color="auto" w:fill="auto"/>
            <w:noWrap/>
            <w:vAlign w:val="center"/>
          </w:tcPr>
          <w:p w14:paraId="34355E64" w14:textId="4D6F7C24" w:rsidR="004E56F9" w:rsidRPr="004E614C" w:rsidRDefault="004E56F9" w:rsidP="004E56F9">
            <w:pPr>
              <w:widowControl/>
              <w:jc w:val="center"/>
              <w:rPr>
                <w:rFonts w:cs="Times New Roman"/>
                <w:color w:val="000000"/>
                <w:kern w:val="0"/>
                <w:szCs w:val="24"/>
                <w:lang w:eastAsia="zh-CN"/>
              </w:rPr>
            </w:pPr>
            <w:r w:rsidRPr="00447228">
              <w:t>.09</w:t>
            </w:r>
          </w:p>
        </w:tc>
        <w:tc>
          <w:tcPr>
            <w:tcW w:w="0" w:type="auto"/>
            <w:tcBorders>
              <w:top w:val="single" w:sz="4" w:space="0" w:color="auto"/>
              <w:bottom w:val="nil"/>
            </w:tcBorders>
            <w:shd w:val="clear" w:color="auto" w:fill="auto"/>
            <w:noWrap/>
            <w:vAlign w:val="center"/>
          </w:tcPr>
          <w:p w14:paraId="7E72EC94" w14:textId="69EBC2DD" w:rsidR="004E56F9" w:rsidRPr="004E614C" w:rsidRDefault="004E56F9" w:rsidP="004E56F9">
            <w:pPr>
              <w:widowControl/>
              <w:jc w:val="center"/>
              <w:rPr>
                <w:rFonts w:cs="Times New Roman"/>
                <w:color w:val="000000"/>
                <w:kern w:val="0"/>
                <w:szCs w:val="24"/>
                <w:lang w:eastAsia="zh-CN"/>
              </w:rPr>
            </w:pPr>
            <w:r w:rsidRPr="008D5200">
              <w:t>.01</w:t>
            </w:r>
          </w:p>
        </w:tc>
        <w:tc>
          <w:tcPr>
            <w:tcW w:w="0" w:type="auto"/>
            <w:tcBorders>
              <w:top w:val="single" w:sz="4" w:space="0" w:color="auto"/>
              <w:bottom w:val="nil"/>
            </w:tcBorders>
            <w:shd w:val="clear" w:color="auto" w:fill="auto"/>
            <w:noWrap/>
            <w:vAlign w:val="center"/>
          </w:tcPr>
          <w:p w14:paraId="19EAEA32" w14:textId="149F932C" w:rsidR="004E56F9" w:rsidRPr="004E614C" w:rsidRDefault="004E56F9" w:rsidP="004E56F9">
            <w:pPr>
              <w:widowControl/>
              <w:jc w:val="center"/>
              <w:rPr>
                <w:rFonts w:cs="Times New Roman"/>
                <w:color w:val="000000"/>
                <w:kern w:val="0"/>
                <w:szCs w:val="24"/>
                <w:lang w:eastAsia="zh-CN"/>
              </w:rPr>
            </w:pPr>
            <w:r w:rsidRPr="008D5200">
              <w:t>.40</w:t>
            </w:r>
          </w:p>
        </w:tc>
        <w:tc>
          <w:tcPr>
            <w:tcW w:w="0" w:type="auto"/>
            <w:tcBorders>
              <w:top w:val="single" w:sz="4" w:space="0" w:color="auto"/>
              <w:bottom w:val="nil"/>
            </w:tcBorders>
            <w:shd w:val="clear" w:color="auto" w:fill="auto"/>
            <w:noWrap/>
            <w:vAlign w:val="center"/>
          </w:tcPr>
          <w:p w14:paraId="64274087" w14:textId="1862DA88" w:rsidR="004E56F9" w:rsidRPr="004E614C" w:rsidRDefault="004E56F9" w:rsidP="004E56F9">
            <w:pPr>
              <w:widowControl/>
              <w:jc w:val="center"/>
              <w:rPr>
                <w:rFonts w:cs="Times New Roman"/>
                <w:color w:val="000000"/>
                <w:kern w:val="0"/>
                <w:szCs w:val="24"/>
                <w:lang w:eastAsia="zh-CN"/>
              </w:rPr>
            </w:pPr>
            <w:r w:rsidRPr="00564349">
              <w:t>.018</w:t>
            </w:r>
          </w:p>
        </w:tc>
        <w:tc>
          <w:tcPr>
            <w:tcW w:w="0" w:type="auto"/>
            <w:tcBorders>
              <w:top w:val="single" w:sz="4" w:space="0" w:color="auto"/>
              <w:bottom w:val="nil"/>
            </w:tcBorders>
            <w:shd w:val="clear" w:color="auto" w:fill="auto"/>
            <w:noWrap/>
            <w:vAlign w:val="center"/>
            <w:hideMark/>
          </w:tcPr>
          <w:p w14:paraId="50E35601" w14:textId="0DBDD05B" w:rsidR="004E56F9" w:rsidRPr="004E614C" w:rsidRDefault="004E56F9" w:rsidP="004E56F9">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183</w:t>
            </w:r>
            <w:r w:rsidRPr="004E614C">
              <w:rPr>
                <w:rFonts w:cs="Times New Roman"/>
                <w:vertAlign w:val="superscript"/>
                <w:lang w:eastAsia="zh-CN"/>
              </w:rPr>
              <w:t>***</w:t>
            </w:r>
          </w:p>
        </w:tc>
      </w:tr>
      <w:tr w:rsidR="004E56F9" w:rsidRPr="004E614C" w14:paraId="29A8C94D" w14:textId="77777777" w:rsidTr="004E56F9">
        <w:trPr>
          <w:trHeight w:val="375"/>
        </w:trPr>
        <w:tc>
          <w:tcPr>
            <w:tcW w:w="0" w:type="auto"/>
            <w:tcBorders>
              <w:top w:val="nil"/>
            </w:tcBorders>
            <w:shd w:val="clear" w:color="auto" w:fill="auto"/>
            <w:noWrap/>
            <w:vAlign w:val="center"/>
          </w:tcPr>
          <w:p w14:paraId="1EF56A1F" w14:textId="3D290154"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47F4E8F9" w14:textId="68AF3FA3" w:rsidR="004E56F9" w:rsidRPr="004E614C" w:rsidRDefault="004E56F9" w:rsidP="004E56F9">
            <w:pPr>
              <w:widowControl/>
              <w:jc w:val="center"/>
              <w:rPr>
                <w:rFonts w:cs="Times New Roman"/>
                <w:color w:val="000000"/>
                <w:kern w:val="0"/>
                <w:szCs w:val="24"/>
                <w:lang w:eastAsia="zh-CN"/>
              </w:rPr>
            </w:pPr>
            <w:r>
              <w:rPr>
                <w:rFonts w:hint="eastAsia"/>
                <w:color w:val="000000"/>
              </w:rPr>
              <w:t>年龄</w:t>
            </w:r>
          </w:p>
        </w:tc>
        <w:tc>
          <w:tcPr>
            <w:tcW w:w="0" w:type="auto"/>
            <w:tcBorders>
              <w:top w:val="nil"/>
            </w:tcBorders>
            <w:shd w:val="clear" w:color="auto" w:fill="auto"/>
            <w:noWrap/>
            <w:vAlign w:val="center"/>
          </w:tcPr>
          <w:p w14:paraId="199A7DC3" w14:textId="4B9B9520" w:rsidR="004E56F9" w:rsidRPr="004E614C" w:rsidRDefault="004E56F9" w:rsidP="004E56F9">
            <w:pPr>
              <w:widowControl/>
              <w:jc w:val="center"/>
              <w:rPr>
                <w:rFonts w:cs="Times New Roman"/>
                <w:lang w:eastAsia="zh-CN"/>
              </w:rPr>
            </w:pPr>
            <w:r w:rsidRPr="003C2DB6">
              <w:t>-.02</w:t>
            </w:r>
            <w:r w:rsidRPr="000D6A8A">
              <w:rPr>
                <w:vertAlign w:val="superscript"/>
              </w:rPr>
              <w:t>**</w:t>
            </w:r>
          </w:p>
        </w:tc>
        <w:tc>
          <w:tcPr>
            <w:tcW w:w="0" w:type="auto"/>
            <w:tcBorders>
              <w:top w:val="nil"/>
            </w:tcBorders>
            <w:shd w:val="clear" w:color="auto" w:fill="auto"/>
            <w:noWrap/>
            <w:vAlign w:val="center"/>
          </w:tcPr>
          <w:p w14:paraId="56D76B7E" w14:textId="48FA4107" w:rsidR="004E56F9" w:rsidRPr="004E614C" w:rsidRDefault="004E56F9" w:rsidP="004E56F9">
            <w:pPr>
              <w:widowControl/>
              <w:jc w:val="center"/>
              <w:rPr>
                <w:rFonts w:cs="Times New Roman"/>
                <w:lang w:eastAsia="zh-CN"/>
              </w:rPr>
            </w:pPr>
            <w:r w:rsidRPr="00447228">
              <w:t>-.12</w:t>
            </w:r>
          </w:p>
        </w:tc>
        <w:tc>
          <w:tcPr>
            <w:tcW w:w="0" w:type="auto"/>
            <w:tcBorders>
              <w:top w:val="nil"/>
            </w:tcBorders>
            <w:shd w:val="clear" w:color="auto" w:fill="auto"/>
            <w:noWrap/>
            <w:vAlign w:val="center"/>
          </w:tcPr>
          <w:p w14:paraId="2143AFD2" w14:textId="48DDAE44" w:rsidR="004E56F9" w:rsidRPr="004E614C" w:rsidRDefault="004E56F9" w:rsidP="004E56F9">
            <w:pPr>
              <w:widowControl/>
              <w:jc w:val="center"/>
              <w:rPr>
                <w:rFonts w:cs="Times New Roman"/>
                <w:color w:val="000000"/>
                <w:kern w:val="0"/>
                <w:szCs w:val="24"/>
                <w:lang w:eastAsia="zh-CN"/>
              </w:rPr>
            </w:pPr>
            <w:r w:rsidRPr="008D5200">
              <w:t>-.04</w:t>
            </w:r>
          </w:p>
        </w:tc>
        <w:tc>
          <w:tcPr>
            <w:tcW w:w="0" w:type="auto"/>
            <w:tcBorders>
              <w:top w:val="nil"/>
            </w:tcBorders>
            <w:shd w:val="clear" w:color="auto" w:fill="auto"/>
            <w:noWrap/>
            <w:vAlign w:val="center"/>
          </w:tcPr>
          <w:p w14:paraId="3CBCC61C" w14:textId="7B7331C7" w:rsidR="004E56F9" w:rsidRPr="004E614C" w:rsidRDefault="004E56F9" w:rsidP="004E56F9">
            <w:pPr>
              <w:widowControl/>
              <w:jc w:val="center"/>
              <w:rPr>
                <w:rFonts w:cs="Times New Roman"/>
                <w:lang w:eastAsia="zh-CN"/>
              </w:rPr>
            </w:pPr>
            <w:r w:rsidRPr="008D5200">
              <w:t>.00</w:t>
            </w:r>
          </w:p>
        </w:tc>
        <w:tc>
          <w:tcPr>
            <w:tcW w:w="0" w:type="auto"/>
            <w:tcBorders>
              <w:top w:val="nil"/>
            </w:tcBorders>
            <w:shd w:val="clear" w:color="auto" w:fill="auto"/>
            <w:noWrap/>
            <w:vAlign w:val="center"/>
          </w:tcPr>
          <w:p w14:paraId="3108EA34" w14:textId="2366410A" w:rsidR="004E56F9" w:rsidRPr="004E614C" w:rsidRDefault="004E56F9" w:rsidP="004E56F9">
            <w:pPr>
              <w:widowControl/>
              <w:jc w:val="center"/>
              <w:rPr>
                <w:rFonts w:cs="Times New Roman"/>
                <w:lang w:eastAsia="zh-CN"/>
              </w:rPr>
            </w:pPr>
            <w:r w:rsidRPr="00564349">
              <w:t>.009</w:t>
            </w:r>
          </w:p>
        </w:tc>
        <w:tc>
          <w:tcPr>
            <w:tcW w:w="0" w:type="auto"/>
            <w:tcBorders>
              <w:top w:val="nil"/>
            </w:tcBorders>
            <w:shd w:val="clear" w:color="auto" w:fill="auto"/>
            <w:noWrap/>
            <w:vAlign w:val="center"/>
          </w:tcPr>
          <w:p w14:paraId="3E0D920D" w14:textId="77777777" w:rsidR="004E56F9" w:rsidRPr="004E614C" w:rsidRDefault="004E56F9" w:rsidP="004E56F9">
            <w:pPr>
              <w:widowControl/>
              <w:jc w:val="center"/>
              <w:rPr>
                <w:rFonts w:cs="Times New Roman"/>
                <w:lang w:eastAsia="zh-CN"/>
              </w:rPr>
            </w:pPr>
          </w:p>
        </w:tc>
      </w:tr>
      <w:tr w:rsidR="004E56F9" w:rsidRPr="004E614C" w14:paraId="2BF2FAAD" w14:textId="77777777" w:rsidTr="004E56F9">
        <w:trPr>
          <w:trHeight w:val="375"/>
        </w:trPr>
        <w:tc>
          <w:tcPr>
            <w:tcW w:w="0" w:type="auto"/>
            <w:tcBorders>
              <w:top w:val="nil"/>
            </w:tcBorders>
            <w:shd w:val="clear" w:color="auto" w:fill="auto"/>
            <w:noWrap/>
            <w:vAlign w:val="center"/>
          </w:tcPr>
          <w:p w14:paraId="397C9CA6" w14:textId="77777777"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7C926EAF" w14:textId="169248FE" w:rsidR="004E56F9" w:rsidRPr="004E614C" w:rsidRDefault="004E56F9" w:rsidP="004E56F9">
            <w:pPr>
              <w:widowControl/>
              <w:jc w:val="center"/>
              <w:rPr>
                <w:rFonts w:cs="Times New Roman"/>
                <w:color w:val="000000"/>
                <w:kern w:val="0"/>
                <w:szCs w:val="24"/>
                <w:lang w:eastAsia="zh-CN"/>
              </w:rPr>
            </w:pPr>
            <w:r>
              <w:rPr>
                <w:rFonts w:hint="eastAsia"/>
                <w:color w:val="000000"/>
              </w:rPr>
              <w:t>受教育水平</w:t>
            </w:r>
          </w:p>
        </w:tc>
        <w:tc>
          <w:tcPr>
            <w:tcW w:w="0" w:type="auto"/>
            <w:tcBorders>
              <w:top w:val="nil"/>
            </w:tcBorders>
            <w:shd w:val="clear" w:color="auto" w:fill="auto"/>
            <w:noWrap/>
            <w:vAlign w:val="center"/>
          </w:tcPr>
          <w:p w14:paraId="18AD1C5F" w14:textId="2AB4C3C5" w:rsidR="004E56F9" w:rsidRDefault="004E56F9" w:rsidP="004E56F9">
            <w:pPr>
              <w:widowControl/>
              <w:jc w:val="center"/>
              <w:rPr>
                <w:rFonts w:cs="Times New Roman"/>
                <w:lang w:eastAsia="zh-CN"/>
              </w:rPr>
            </w:pPr>
            <w:r w:rsidRPr="003C2DB6">
              <w:t>-.17</w:t>
            </w:r>
            <w:r w:rsidRPr="000D6A8A">
              <w:rPr>
                <w:vertAlign w:val="superscript"/>
              </w:rPr>
              <w:t>*</w:t>
            </w:r>
          </w:p>
        </w:tc>
        <w:tc>
          <w:tcPr>
            <w:tcW w:w="0" w:type="auto"/>
            <w:tcBorders>
              <w:top w:val="nil"/>
            </w:tcBorders>
            <w:shd w:val="clear" w:color="auto" w:fill="auto"/>
            <w:noWrap/>
            <w:vAlign w:val="center"/>
          </w:tcPr>
          <w:p w14:paraId="44263876" w14:textId="439D7C1D" w:rsidR="004E56F9" w:rsidRDefault="004E56F9" w:rsidP="004E56F9">
            <w:pPr>
              <w:widowControl/>
              <w:jc w:val="center"/>
              <w:rPr>
                <w:rFonts w:cs="Times New Roman"/>
                <w:lang w:eastAsia="zh-CN"/>
              </w:rPr>
            </w:pPr>
            <w:r w:rsidRPr="00447228">
              <w:t>-.08</w:t>
            </w:r>
          </w:p>
        </w:tc>
        <w:tc>
          <w:tcPr>
            <w:tcW w:w="0" w:type="auto"/>
            <w:tcBorders>
              <w:top w:val="nil"/>
            </w:tcBorders>
            <w:shd w:val="clear" w:color="auto" w:fill="auto"/>
            <w:noWrap/>
            <w:vAlign w:val="center"/>
          </w:tcPr>
          <w:p w14:paraId="0950D971" w14:textId="0D499FA6" w:rsidR="004E56F9" w:rsidRPr="004E614C" w:rsidRDefault="004E56F9" w:rsidP="004E56F9">
            <w:pPr>
              <w:widowControl/>
              <w:jc w:val="center"/>
              <w:rPr>
                <w:rFonts w:cs="Times New Roman"/>
                <w:color w:val="000000"/>
                <w:kern w:val="0"/>
                <w:szCs w:val="24"/>
                <w:lang w:eastAsia="zh-CN"/>
              </w:rPr>
            </w:pPr>
            <w:r w:rsidRPr="008D5200">
              <w:t>-.35</w:t>
            </w:r>
          </w:p>
        </w:tc>
        <w:tc>
          <w:tcPr>
            <w:tcW w:w="0" w:type="auto"/>
            <w:tcBorders>
              <w:top w:val="nil"/>
            </w:tcBorders>
            <w:shd w:val="clear" w:color="auto" w:fill="auto"/>
            <w:noWrap/>
            <w:vAlign w:val="center"/>
          </w:tcPr>
          <w:p w14:paraId="7DB27DF8" w14:textId="5C7E5CA0" w:rsidR="004E56F9" w:rsidRDefault="004E56F9" w:rsidP="004E56F9">
            <w:pPr>
              <w:widowControl/>
              <w:jc w:val="center"/>
              <w:rPr>
                <w:rFonts w:cs="Times New Roman"/>
                <w:lang w:eastAsia="zh-CN"/>
              </w:rPr>
            </w:pPr>
            <w:r w:rsidRPr="008D5200">
              <w:t>.00</w:t>
            </w:r>
          </w:p>
        </w:tc>
        <w:tc>
          <w:tcPr>
            <w:tcW w:w="0" w:type="auto"/>
            <w:tcBorders>
              <w:top w:val="nil"/>
            </w:tcBorders>
            <w:shd w:val="clear" w:color="auto" w:fill="auto"/>
            <w:noWrap/>
            <w:vAlign w:val="center"/>
          </w:tcPr>
          <w:p w14:paraId="43977C98" w14:textId="24D9E7DD" w:rsidR="004E56F9" w:rsidRPr="004E614C" w:rsidRDefault="004E56F9" w:rsidP="004E56F9">
            <w:pPr>
              <w:widowControl/>
              <w:jc w:val="center"/>
              <w:rPr>
                <w:rFonts w:cs="Times New Roman"/>
                <w:lang w:eastAsia="zh-CN"/>
              </w:rPr>
            </w:pPr>
            <w:r w:rsidRPr="00564349">
              <w:t>.027</w:t>
            </w:r>
          </w:p>
        </w:tc>
        <w:tc>
          <w:tcPr>
            <w:tcW w:w="0" w:type="auto"/>
            <w:tcBorders>
              <w:top w:val="nil"/>
            </w:tcBorders>
            <w:shd w:val="clear" w:color="auto" w:fill="auto"/>
            <w:noWrap/>
            <w:vAlign w:val="center"/>
          </w:tcPr>
          <w:p w14:paraId="2593A378" w14:textId="77777777" w:rsidR="004E56F9" w:rsidRPr="004E614C" w:rsidRDefault="004E56F9" w:rsidP="004E56F9">
            <w:pPr>
              <w:widowControl/>
              <w:jc w:val="center"/>
              <w:rPr>
                <w:rFonts w:cs="Times New Roman"/>
                <w:lang w:eastAsia="zh-CN"/>
              </w:rPr>
            </w:pPr>
          </w:p>
        </w:tc>
      </w:tr>
      <w:tr w:rsidR="004E56F9" w:rsidRPr="004E614C" w14:paraId="5B80F87E" w14:textId="77777777" w:rsidTr="004E56F9">
        <w:trPr>
          <w:trHeight w:val="375"/>
        </w:trPr>
        <w:tc>
          <w:tcPr>
            <w:tcW w:w="0" w:type="auto"/>
            <w:tcBorders>
              <w:top w:val="nil"/>
            </w:tcBorders>
            <w:shd w:val="clear" w:color="auto" w:fill="auto"/>
            <w:noWrap/>
            <w:vAlign w:val="center"/>
          </w:tcPr>
          <w:p w14:paraId="0EF8E483" w14:textId="77777777"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7D633E1E" w14:textId="7885D447" w:rsidR="004E56F9" w:rsidRPr="004E614C" w:rsidRDefault="004E56F9" w:rsidP="004E56F9">
            <w:pPr>
              <w:widowControl/>
              <w:jc w:val="center"/>
              <w:rPr>
                <w:rFonts w:cs="Times New Roman"/>
                <w:color w:val="000000"/>
                <w:kern w:val="0"/>
                <w:szCs w:val="24"/>
                <w:lang w:eastAsia="zh-CN"/>
              </w:rPr>
            </w:pPr>
            <w:r>
              <w:rPr>
                <w:rFonts w:hint="eastAsia"/>
                <w:color w:val="000000"/>
              </w:rPr>
              <w:t>婚姻状况</w:t>
            </w:r>
          </w:p>
        </w:tc>
        <w:tc>
          <w:tcPr>
            <w:tcW w:w="0" w:type="auto"/>
            <w:tcBorders>
              <w:top w:val="nil"/>
            </w:tcBorders>
            <w:shd w:val="clear" w:color="auto" w:fill="auto"/>
            <w:noWrap/>
            <w:vAlign w:val="center"/>
          </w:tcPr>
          <w:p w14:paraId="6352FE81" w14:textId="65D80248" w:rsidR="004E56F9" w:rsidRDefault="004E56F9" w:rsidP="004E56F9">
            <w:pPr>
              <w:widowControl/>
              <w:jc w:val="center"/>
              <w:rPr>
                <w:rFonts w:cs="Times New Roman"/>
                <w:lang w:eastAsia="zh-CN"/>
              </w:rPr>
            </w:pPr>
            <w:r w:rsidRPr="003C2DB6">
              <w:t>-.01</w:t>
            </w:r>
          </w:p>
        </w:tc>
        <w:tc>
          <w:tcPr>
            <w:tcW w:w="0" w:type="auto"/>
            <w:tcBorders>
              <w:top w:val="nil"/>
            </w:tcBorders>
            <w:shd w:val="clear" w:color="auto" w:fill="auto"/>
            <w:noWrap/>
            <w:vAlign w:val="center"/>
          </w:tcPr>
          <w:p w14:paraId="01FA9394" w14:textId="0BAF44D2" w:rsidR="004E56F9" w:rsidRDefault="004E56F9" w:rsidP="004E56F9">
            <w:pPr>
              <w:widowControl/>
              <w:jc w:val="center"/>
              <w:rPr>
                <w:rFonts w:cs="Times New Roman"/>
                <w:lang w:eastAsia="zh-CN"/>
              </w:rPr>
            </w:pPr>
            <w:r w:rsidRPr="00447228">
              <w:t>.00</w:t>
            </w:r>
          </w:p>
        </w:tc>
        <w:tc>
          <w:tcPr>
            <w:tcW w:w="0" w:type="auto"/>
            <w:tcBorders>
              <w:top w:val="nil"/>
            </w:tcBorders>
            <w:shd w:val="clear" w:color="auto" w:fill="auto"/>
            <w:noWrap/>
            <w:vAlign w:val="center"/>
          </w:tcPr>
          <w:p w14:paraId="04FC39C9" w14:textId="76B43E3D" w:rsidR="004E56F9" w:rsidRPr="004E614C" w:rsidRDefault="004E56F9" w:rsidP="004E56F9">
            <w:pPr>
              <w:widowControl/>
              <w:jc w:val="center"/>
              <w:rPr>
                <w:rFonts w:cs="Times New Roman"/>
                <w:color w:val="000000"/>
                <w:kern w:val="0"/>
                <w:szCs w:val="24"/>
                <w:lang w:eastAsia="zh-CN"/>
              </w:rPr>
            </w:pPr>
            <w:r w:rsidRPr="008D5200">
              <w:t>-.19</w:t>
            </w:r>
          </w:p>
        </w:tc>
        <w:tc>
          <w:tcPr>
            <w:tcW w:w="0" w:type="auto"/>
            <w:tcBorders>
              <w:top w:val="nil"/>
            </w:tcBorders>
            <w:shd w:val="clear" w:color="auto" w:fill="auto"/>
            <w:noWrap/>
            <w:vAlign w:val="center"/>
          </w:tcPr>
          <w:p w14:paraId="5B417D28" w14:textId="7BC49B60" w:rsidR="004E56F9" w:rsidRDefault="004E56F9" w:rsidP="004E56F9">
            <w:pPr>
              <w:widowControl/>
              <w:jc w:val="center"/>
              <w:rPr>
                <w:rFonts w:cs="Times New Roman"/>
                <w:lang w:eastAsia="zh-CN"/>
              </w:rPr>
            </w:pPr>
            <w:r w:rsidRPr="008D5200">
              <w:t>.18</w:t>
            </w:r>
          </w:p>
        </w:tc>
        <w:tc>
          <w:tcPr>
            <w:tcW w:w="0" w:type="auto"/>
            <w:tcBorders>
              <w:top w:val="nil"/>
            </w:tcBorders>
            <w:shd w:val="clear" w:color="auto" w:fill="auto"/>
            <w:noWrap/>
            <w:vAlign w:val="center"/>
          </w:tcPr>
          <w:p w14:paraId="7A6B4DA5" w14:textId="56A0CAD9" w:rsidR="004E56F9" w:rsidRPr="004E614C" w:rsidRDefault="004E56F9" w:rsidP="004E56F9">
            <w:pPr>
              <w:widowControl/>
              <w:jc w:val="center"/>
              <w:rPr>
                <w:rFonts w:cs="Times New Roman"/>
                <w:lang w:eastAsia="zh-CN"/>
              </w:rPr>
            </w:pPr>
            <w:r w:rsidRPr="00564349">
              <w:t>.466</w:t>
            </w:r>
          </w:p>
        </w:tc>
        <w:tc>
          <w:tcPr>
            <w:tcW w:w="0" w:type="auto"/>
            <w:tcBorders>
              <w:top w:val="nil"/>
            </w:tcBorders>
            <w:shd w:val="clear" w:color="auto" w:fill="auto"/>
            <w:noWrap/>
            <w:vAlign w:val="center"/>
          </w:tcPr>
          <w:p w14:paraId="018EB9F7" w14:textId="77777777" w:rsidR="004E56F9" w:rsidRPr="004E614C" w:rsidRDefault="004E56F9" w:rsidP="004E56F9">
            <w:pPr>
              <w:widowControl/>
              <w:jc w:val="center"/>
              <w:rPr>
                <w:rFonts w:cs="Times New Roman"/>
                <w:lang w:eastAsia="zh-CN"/>
              </w:rPr>
            </w:pPr>
          </w:p>
        </w:tc>
      </w:tr>
      <w:tr w:rsidR="004E56F9" w:rsidRPr="004E614C" w14:paraId="1FAF7DCA" w14:textId="77777777" w:rsidTr="004E56F9">
        <w:trPr>
          <w:trHeight w:val="375"/>
        </w:trPr>
        <w:tc>
          <w:tcPr>
            <w:tcW w:w="0" w:type="auto"/>
            <w:tcBorders>
              <w:top w:val="nil"/>
            </w:tcBorders>
            <w:shd w:val="clear" w:color="auto" w:fill="auto"/>
            <w:noWrap/>
            <w:vAlign w:val="center"/>
          </w:tcPr>
          <w:p w14:paraId="306596A4" w14:textId="77777777"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4450E3B3" w14:textId="0D708BF5" w:rsidR="004E56F9" w:rsidRPr="004E614C" w:rsidRDefault="004E56F9" w:rsidP="004E56F9">
            <w:pPr>
              <w:widowControl/>
              <w:jc w:val="center"/>
              <w:rPr>
                <w:rFonts w:cs="Times New Roman"/>
                <w:color w:val="000000"/>
                <w:kern w:val="0"/>
                <w:szCs w:val="24"/>
                <w:lang w:eastAsia="zh-CN"/>
              </w:rPr>
            </w:pPr>
            <w:r>
              <w:rPr>
                <w:rFonts w:hint="eastAsia"/>
                <w:color w:val="000000"/>
              </w:rPr>
              <w:t>对蓝色的态度</w:t>
            </w:r>
          </w:p>
        </w:tc>
        <w:tc>
          <w:tcPr>
            <w:tcW w:w="0" w:type="auto"/>
            <w:tcBorders>
              <w:top w:val="nil"/>
            </w:tcBorders>
            <w:shd w:val="clear" w:color="auto" w:fill="auto"/>
            <w:noWrap/>
            <w:vAlign w:val="center"/>
          </w:tcPr>
          <w:p w14:paraId="6E3C26DC" w14:textId="65FFEF6C" w:rsidR="004E56F9" w:rsidRDefault="004E56F9" w:rsidP="004E56F9">
            <w:pPr>
              <w:widowControl/>
              <w:jc w:val="center"/>
              <w:rPr>
                <w:rFonts w:cs="Times New Roman"/>
                <w:lang w:eastAsia="zh-CN"/>
              </w:rPr>
            </w:pPr>
            <w:r w:rsidRPr="003C2DB6">
              <w:t>-.07</w:t>
            </w:r>
          </w:p>
        </w:tc>
        <w:tc>
          <w:tcPr>
            <w:tcW w:w="0" w:type="auto"/>
            <w:tcBorders>
              <w:top w:val="nil"/>
            </w:tcBorders>
            <w:shd w:val="clear" w:color="auto" w:fill="auto"/>
            <w:noWrap/>
            <w:vAlign w:val="center"/>
          </w:tcPr>
          <w:p w14:paraId="14ABC826" w14:textId="58C0F8D8" w:rsidR="004E56F9" w:rsidRDefault="004E56F9" w:rsidP="004E56F9">
            <w:pPr>
              <w:widowControl/>
              <w:jc w:val="center"/>
              <w:rPr>
                <w:rFonts w:cs="Times New Roman"/>
                <w:lang w:eastAsia="zh-CN"/>
              </w:rPr>
            </w:pPr>
            <w:r w:rsidRPr="00447228">
              <w:t>-.06</w:t>
            </w:r>
          </w:p>
        </w:tc>
        <w:tc>
          <w:tcPr>
            <w:tcW w:w="0" w:type="auto"/>
            <w:tcBorders>
              <w:top w:val="nil"/>
            </w:tcBorders>
            <w:shd w:val="clear" w:color="auto" w:fill="auto"/>
            <w:noWrap/>
            <w:vAlign w:val="center"/>
          </w:tcPr>
          <w:p w14:paraId="1D2A27F5" w14:textId="7A681EB4" w:rsidR="004E56F9" w:rsidRPr="004E614C" w:rsidRDefault="004E56F9" w:rsidP="004E56F9">
            <w:pPr>
              <w:widowControl/>
              <w:jc w:val="center"/>
              <w:rPr>
                <w:rFonts w:cs="Times New Roman"/>
                <w:color w:val="000000"/>
                <w:kern w:val="0"/>
                <w:szCs w:val="24"/>
                <w:lang w:eastAsia="zh-CN"/>
              </w:rPr>
            </w:pPr>
            <w:r w:rsidRPr="008D5200">
              <w:t>-.17</w:t>
            </w:r>
          </w:p>
        </w:tc>
        <w:tc>
          <w:tcPr>
            <w:tcW w:w="0" w:type="auto"/>
            <w:tcBorders>
              <w:top w:val="nil"/>
            </w:tcBorders>
            <w:shd w:val="clear" w:color="auto" w:fill="auto"/>
            <w:noWrap/>
            <w:vAlign w:val="center"/>
          </w:tcPr>
          <w:p w14:paraId="754BA6C9" w14:textId="42794811" w:rsidR="004E56F9" w:rsidRDefault="004E56F9" w:rsidP="004E56F9">
            <w:pPr>
              <w:widowControl/>
              <w:jc w:val="center"/>
              <w:rPr>
                <w:rFonts w:cs="Times New Roman"/>
                <w:lang w:eastAsia="zh-CN"/>
              </w:rPr>
            </w:pPr>
            <w:r w:rsidRPr="008D5200">
              <w:t>.03</w:t>
            </w:r>
          </w:p>
        </w:tc>
        <w:tc>
          <w:tcPr>
            <w:tcW w:w="0" w:type="auto"/>
            <w:tcBorders>
              <w:top w:val="nil"/>
            </w:tcBorders>
            <w:shd w:val="clear" w:color="auto" w:fill="auto"/>
            <w:noWrap/>
            <w:vAlign w:val="center"/>
          </w:tcPr>
          <w:p w14:paraId="724A637A" w14:textId="25977C6D" w:rsidR="004E56F9" w:rsidRPr="004E614C" w:rsidRDefault="004E56F9" w:rsidP="004E56F9">
            <w:pPr>
              <w:widowControl/>
              <w:jc w:val="center"/>
              <w:rPr>
                <w:rFonts w:cs="Times New Roman"/>
                <w:lang w:eastAsia="zh-CN"/>
              </w:rPr>
            </w:pPr>
            <w:r w:rsidRPr="00564349">
              <w:t>.082</w:t>
            </w:r>
          </w:p>
        </w:tc>
        <w:tc>
          <w:tcPr>
            <w:tcW w:w="0" w:type="auto"/>
            <w:tcBorders>
              <w:top w:val="nil"/>
            </w:tcBorders>
            <w:shd w:val="clear" w:color="auto" w:fill="auto"/>
            <w:noWrap/>
            <w:vAlign w:val="center"/>
          </w:tcPr>
          <w:p w14:paraId="2AD74645" w14:textId="77777777" w:rsidR="004E56F9" w:rsidRPr="004E614C" w:rsidRDefault="004E56F9" w:rsidP="004E56F9">
            <w:pPr>
              <w:widowControl/>
              <w:jc w:val="center"/>
              <w:rPr>
                <w:rFonts w:cs="Times New Roman"/>
                <w:lang w:eastAsia="zh-CN"/>
              </w:rPr>
            </w:pPr>
          </w:p>
        </w:tc>
      </w:tr>
      <w:tr w:rsidR="004E56F9" w:rsidRPr="004E614C" w14:paraId="63265676" w14:textId="77777777" w:rsidTr="004E56F9">
        <w:trPr>
          <w:trHeight w:val="375"/>
        </w:trPr>
        <w:tc>
          <w:tcPr>
            <w:tcW w:w="0" w:type="auto"/>
            <w:tcBorders>
              <w:top w:val="nil"/>
            </w:tcBorders>
            <w:shd w:val="clear" w:color="auto" w:fill="auto"/>
            <w:noWrap/>
            <w:vAlign w:val="center"/>
          </w:tcPr>
          <w:p w14:paraId="4BF790DD" w14:textId="77777777"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737D4F51" w14:textId="2E209EF2" w:rsidR="004E56F9" w:rsidRPr="004E614C" w:rsidRDefault="004E56F9" w:rsidP="004E56F9">
            <w:pPr>
              <w:widowControl/>
              <w:jc w:val="center"/>
              <w:rPr>
                <w:rFonts w:cs="Times New Roman"/>
                <w:color w:val="000000"/>
                <w:kern w:val="0"/>
                <w:szCs w:val="24"/>
                <w:lang w:eastAsia="zh-CN"/>
              </w:rPr>
            </w:pPr>
            <w:r>
              <w:rPr>
                <w:rFonts w:hint="eastAsia"/>
                <w:color w:val="000000"/>
              </w:rPr>
              <w:t>向上比较频率</w:t>
            </w:r>
          </w:p>
        </w:tc>
        <w:tc>
          <w:tcPr>
            <w:tcW w:w="0" w:type="auto"/>
            <w:tcBorders>
              <w:top w:val="nil"/>
            </w:tcBorders>
            <w:shd w:val="clear" w:color="auto" w:fill="auto"/>
            <w:noWrap/>
            <w:vAlign w:val="center"/>
          </w:tcPr>
          <w:p w14:paraId="2958B8E2" w14:textId="01D2DA3F" w:rsidR="004E56F9" w:rsidRDefault="004E56F9" w:rsidP="004E56F9">
            <w:pPr>
              <w:widowControl/>
              <w:jc w:val="center"/>
              <w:rPr>
                <w:rFonts w:cs="Times New Roman"/>
                <w:lang w:eastAsia="zh-CN"/>
              </w:rPr>
            </w:pPr>
            <w:r w:rsidRPr="003C2DB6">
              <w:t>-.20</w:t>
            </w:r>
            <w:r w:rsidRPr="0083034F">
              <w:rPr>
                <w:vertAlign w:val="superscript"/>
              </w:rPr>
              <w:t>***</w:t>
            </w:r>
          </w:p>
        </w:tc>
        <w:tc>
          <w:tcPr>
            <w:tcW w:w="0" w:type="auto"/>
            <w:tcBorders>
              <w:top w:val="nil"/>
            </w:tcBorders>
            <w:shd w:val="clear" w:color="auto" w:fill="auto"/>
            <w:noWrap/>
            <w:vAlign w:val="center"/>
          </w:tcPr>
          <w:p w14:paraId="4BB983A7" w14:textId="628734CE" w:rsidR="004E56F9" w:rsidRDefault="004E56F9" w:rsidP="004E56F9">
            <w:pPr>
              <w:widowControl/>
              <w:jc w:val="center"/>
              <w:rPr>
                <w:rFonts w:cs="Times New Roman"/>
                <w:lang w:eastAsia="zh-CN"/>
              </w:rPr>
            </w:pPr>
            <w:r w:rsidRPr="00447228">
              <w:t>-.20</w:t>
            </w:r>
          </w:p>
        </w:tc>
        <w:tc>
          <w:tcPr>
            <w:tcW w:w="0" w:type="auto"/>
            <w:tcBorders>
              <w:top w:val="nil"/>
            </w:tcBorders>
            <w:shd w:val="clear" w:color="auto" w:fill="auto"/>
            <w:noWrap/>
            <w:vAlign w:val="center"/>
          </w:tcPr>
          <w:p w14:paraId="26FC776F" w14:textId="2E220A7F" w:rsidR="004E56F9" w:rsidRPr="004E614C" w:rsidRDefault="004E56F9" w:rsidP="004E56F9">
            <w:pPr>
              <w:widowControl/>
              <w:jc w:val="center"/>
              <w:rPr>
                <w:rFonts w:cs="Times New Roman"/>
                <w:color w:val="000000"/>
                <w:kern w:val="0"/>
                <w:szCs w:val="24"/>
                <w:lang w:eastAsia="zh-CN"/>
              </w:rPr>
            </w:pPr>
            <w:r w:rsidRPr="008D5200">
              <w:t>-.31</w:t>
            </w:r>
          </w:p>
        </w:tc>
        <w:tc>
          <w:tcPr>
            <w:tcW w:w="0" w:type="auto"/>
            <w:tcBorders>
              <w:top w:val="nil"/>
            </w:tcBorders>
            <w:shd w:val="clear" w:color="auto" w:fill="auto"/>
            <w:noWrap/>
            <w:vAlign w:val="center"/>
          </w:tcPr>
          <w:p w14:paraId="3E7EA807" w14:textId="7C9FF529" w:rsidR="004E56F9" w:rsidRDefault="004E56F9" w:rsidP="004E56F9">
            <w:pPr>
              <w:widowControl/>
              <w:jc w:val="center"/>
              <w:rPr>
                <w:rFonts w:cs="Times New Roman"/>
                <w:lang w:eastAsia="zh-CN"/>
              </w:rPr>
            </w:pPr>
            <w:r w:rsidRPr="008D5200">
              <w:t>-.11</w:t>
            </w:r>
          </w:p>
        </w:tc>
        <w:tc>
          <w:tcPr>
            <w:tcW w:w="0" w:type="auto"/>
            <w:tcBorders>
              <w:top w:val="nil"/>
            </w:tcBorders>
            <w:shd w:val="clear" w:color="auto" w:fill="auto"/>
            <w:noWrap/>
            <w:vAlign w:val="center"/>
          </w:tcPr>
          <w:p w14:paraId="1C00F20E" w14:textId="01C692D5" w:rsidR="004E56F9" w:rsidRPr="004E614C" w:rsidRDefault="004E56F9" w:rsidP="004E56F9">
            <w:pPr>
              <w:widowControl/>
              <w:jc w:val="center"/>
              <w:rPr>
                <w:rFonts w:cs="Times New Roman"/>
                <w:lang w:eastAsia="zh-CN"/>
              </w:rPr>
            </w:pPr>
            <w:r>
              <w:t>&lt;.001</w:t>
            </w:r>
          </w:p>
        </w:tc>
        <w:tc>
          <w:tcPr>
            <w:tcW w:w="0" w:type="auto"/>
            <w:tcBorders>
              <w:top w:val="nil"/>
            </w:tcBorders>
            <w:shd w:val="clear" w:color="auto" w:fill="auto"/>
            <w:noWrap/>
            <w:vAlign w:val="center"/>
          </w:tcPr>
          <w:p w14:paraId="6B52D0EF" w14:textId="77777777" w:rsidR="004E56F9" w:rsidRPr="004E614C" w:rsidRDefault="004E56F9" w:rsidP="004E56F9">
            <w:pPr>
              <w:widowControl/>
              <w:jc w:val="center"/>
              <w:rPr>
                <w:rFonts w:cs="Times New Roman"/>
                <w:lang w:eastAsia="zh-CN"/>
              </w:rPr>
            </w:pPr>
          </w:p>
        </w:tc>
      </w:tr>
      <w:tr w:rsidR="004E56F9" w:rsidRPr="004E614C" w14:paraId="44667A7B" w14:textId="77777777" w:rsidTr="004E56F9">
        <w:trPr>
          <w:trHeight w:val="375"/>
        </w:trPr>
        <w:tc>
          <w:tcPr>
            <w:tcW w:w="0" w:type="auto"/>
            <w:shd w:val="clear" w:color="auto" w:fill="auto"/>
            <w:noWrap/>
            <w:vAlign w:val="center"/>
          </w:tcPr>
          <w:p w14:paraId="341A4BAE" w14:textId="421542AE"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FD613EC" w14:textId="485CA2A0"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02C72A0B" w14:textId="7A83C983" w:rsidR="004E56F9" w:rsidRPr="004E614C" w:rsidRDefault="004E56F9" w:rsidP="004E56F9">
            <w:pPr>
              <w:widowControl/>
              <w:jc w:val="center"/>
              <w:rPr>
                <w:rFonts w:cs="Times New Roman"/>
                <w:lang w:eastAsia="zh-CN"/>
              </w:rPr>
            </w:pPr>
            <w:r w:rsidRPr="003C2DB6">
              <w:t>.37</w:t>
            </w:r>
            <w:r w:rsidRPr="0083034F">
              <w:rPr>
                <w:vertAlign w:val="superscript"/>
              </w:rPr>
              <w:t>***</w:t>
            </w:r>
          </w:p>
        </w:tc>
        <w:tc>
          <w:tcPr>
            <w:tcW w:w="0" w:type="auto"/>
            <w:shd w:val="clear" w:color="auto" w:fill="auto"/>
            <w:noWrap/>
            <w:vAlign w:val="center"/>
          </w:tcPr>
          <w:p w14:paraId="2DA48B4A" w14:textId="73798CC6" w:rsidR="004E56F9" w:rsidRPr="004E614C" w:rsidRDefault="004E56F9" w:rsidP="004E56F9">
            <w:pPr>
              <w:widowControl/>
              <w:jc w:val="center"/>
              <w:rPr>
                <w:rFonts w:cs="Times New Roman"/>
                <w:lang w:eastAsia="zh-CN"/>
              </w:rPr>
            </w:pPr>
            <w:r w:rsidRPr="00447228">
              <w:t>.32</w:t>
            </w:r>
          </w:p>
        </w:tc>
        <w:tc>
          <w:tcPr>
            <w:tcW w:w="0" w:type="auto"/>
            <w:shd w:val="clear" w:color="auto" w:fill="auto"/>
            <w:noWrap/>
            <w:vAlign w:val="center"/>
          </w:tcPr>
          <w:p w14:paraId="1C805E91" w14:textId="0282FB49" w:rsidR="004E56F9" w:rsidRPr="004E614C" w:rsidRDefault="004E56F9" w:rsidP="004E56F9">
            <w:pPr>
              <w:widowControl/>
              <w:jc w:val="center"/>
              <w:rPr>
                <w:rFonts w:cs="Times New Roman"/>
                <w:lang w:eastAsia="zh-CN"/>
              </w:rPr>
            </w:pPr>
            <w:r w:rsidRPr="008D5200">
              <w:t>.24</w:t>
            </w:r>
          </w:p>
        </w:tc>
        <w:tc>
          <w:tcPr>
            <w:tcW w:w="0" w:type="auto"/>
            <w:shd w:val="clear" w:color="auto" w:fill="auto"/>
            <w:noWrap/>
            <w:vAlign w:val="center"/>
          </w:tcPr>
          <w:p w14:paraId="03B8B280" w14:textId="64FEFF5F" w:rsidR="004E56F9" w:rsidRPr="004E614C" w:rsidRDefault="004E56F9" w:rsidP="004E56F9">
            <w:pPr>
              <w:widowControl/>
              <w:jc w:val="center"/>
              <w:rPr>
                <w:rFonts w:cs="Times New Roman"/>
                <w:lang w:eastAsia="zh-CN"/>
              </w:rPr>
            </w:pPr>
            <w:r w:rsidRPr="008D5200">
              <w:t>.51</w:t>
            </w:r>
          </w:p>
        </w:tc>
        <w:tc>
          <w:tcPr>
            <w:tcW w:w="0" w:type="auto"/>
            <w:shd w:val="clear" w:color="auto" w:fill="auto"/>
            <w:noWrap/>
            <w:vAlign w:val="center"/>
          </w:tcPr>
          <w:p w14:paraId="5FA49976" w14:textId="040B87F2" w:rsidR="004E56F9" w:rsidRPr="004E614C" w:rsidRDefault="004E56F9" w:rsidP="004E56F9">
            <w:pPr>
              <w:widowControl/>
              <w:jc w:val="center"/>
              <w:rPr>
                <w:rFonts w:cs="Times New Roman"/>
                <w:lang w:eastAsia="zh-CN"/>
              </w:rPr>
            </w:pPr>
            <w:r>
              <w:t>&lt;.001</w:t>
            </w:r>
          </w:p>
        </w:tc>
        <w:tc>
          <w:tcPr>
            <w:tcW w:w="0" w:type="auto"/>
            <w:shd w:val="clear" w:color="auto" w:fill="auto"/>
            <w:noWrap/>
            <w:vAlign w:val="center"/>
          </w:tcPr>
          <w:p w14:paraId="48A03037" w14:textId="77777777" w:rsidR="004E56F9" w:rsidRPr="004E614C" w:rsidRDefault="004E56F9" w:rsidP="004E56F9">
            <w:pPr>
              <w:widowControl/>
              <w:jc w:val="center"/>
              <w:rPr>
                <w:rFonts w:cs="Times New Roman"/>
                <w:lang w:eastAsia="zh-CN"/>
              </w:rPr>
            </w:pPr>
          </w:p>
        </w:tc>
      </w:tr>
      <w:tr w:rsidR="004E56F9" w:rsidRPr="004E614C" w14:paraId="34C5D30F" w14:textId="77777777" w:rsidTr="004E56F9">
        <w:trPr>
          <w:trHeight w:val="375"/>
        </w:trPr>
        <w:tc>
          <w:tcPr>
            <w:tcW w:w="0" w:type="auto"/>
            <w:shd w:val="clear" w:color="auto" w:fill="auto"/>
            <w:noWrap/>
            <w:vAlign w:val="center"/>
          </w:tcPr>
          <w:p w14:paraId="7F539A37" w14:textId="47A3A9EA" w:rsidR="004E56F9" w:rsidRPr="004E614C" w:rsidRDefault="004E56F9" w:rsidP="004E56F9">
            <w:pPr>
              <w:widowControl/>
              <w:jc w:val="center"/>
              <w:rPr>
                <w:rFonts w:cs="Times New Roman"/>
                <w:color w:val="000000"/>
                <w:kern w:val="0"/>
                <w:szCs w:val="24"/>
                <w:lang w:eastAsia="zh-CN"/>
              </w:rPr>
            </w:pPr>
            <w:r>
              <w:rPr>
                <w:rFonts w:hint="eastAsia"/>
                <w:color w:val="000000"/>
              </w:rPr>
              <w:t>相对剥夺感</w:t>
            </w:r>
          </w:p>
        </w:tc>
        <w:tc>
          <w:tcPr>
            <w:tcW w:w="0" w:type="auto"/>
            <w:vAlign w:val="center"/>
          </w:tcPr>
          <w:p w14:paraId="45502E9C" w14:textId="250A87FD" w:rsidR="004E56F9" w:rsidRPr="004E614C" w:rsidRDefault="004E56F9" w:rsidP="004E56F9">
            <w:pPr>
              <w:widowControl/>
              <w:jc w:val="center"/>
              <w:rPr>
                <w:rFonts w:cs="Times New Roman"/>
                <w:lang w:eastAsia="zh-CN"/>
              </w:rPr>
            </w:pPr>
            <w:r>
              <w:rPr>
                <w:rFonts w:hint="eastAsia"/>
                <w:color w:val="000000"/>
              </w:rPr>
              <w:t>性别</w:t>
            </w:r>
          </w:p>
        </w:tc>
        <w:tc>
          <w:tcPr>
            <w:tcW w:w="0" w:type="auto"/>
            <w:shd w:val="clear" w:color="auto" w:fill="auto"/>
            <w:noWrap/>
            <w:vAlign w:val="center"/>
          </w:tcPr>
          <w:p w14:paraId="3018EF9D" w14:textId="73C7198E" w:rsidR="004E56F9" w:rsidRPr="004E614C" w:rsidRDefault="004E56F9" w:rsidP="004E56F9">
            <w:pPr>
              <w:widowControl/>
              <w:jc w:val="center"/>
              <w:rPr>
                <w:rFonts w:cs="Times New Roman"/>
                <w:color w:val="000000"/>
                <w:kern w:val="0"/>
                <w:szCs w:val="24"/>
                <w:lang w:eastAsia="zh-CN"/>
              </w:rPr>
            </w:pPr>
            <w:r w:rsidRPr="00555238">
              <w:t>.20</w:t>
            </w:r>
            <w:r w:rsidRPr="000D6A8A">
              <w:rPr>
                <w:vertAlign w:val="superscript"/>
              </w:rPr>
              <w:t>*</w:t>
            </w:r>
          </w:p>
        </w:tc>
        <w:tc>
          <w:tcPr>
            <w:tcW w:w="0" w:type="auto"/>
            <w:shd w:val="clear" w:color="auto" w:fill="auto"/>
            <w:noWrap/>
            <w:vAlign w:val="center"/>
          </w:tcPr>
          <w:p w14:paraId="47AD24D0" w14:textId="4F66F5B1" w:rsidR="004E56F9" w:rsidRPr="004E614C" w:rsidRDefault="004E56F9" w:rsidP="004E56F9">
            <w:pPr>
              <w:widowControl/>
              <w:jc w:val="center"/>
              <w:rPr>
                <w:rFonts w:cs="Times New Roman"/>
                <w:color w:val="000000"/>
                <w:kern w:val="0"/>
                <w:szCs w:val="24"/>
                <w:lang w:eastAsia="zh-CN"/>
              </w:rPr>
            </w:pPr>
            <w:r w:rsidRPr="009B0AFA">
              <w:t>.09</w:t>
            </w:r>
          </w:p>
        </w:tc>
        <w:tc>
          <w:tcPr>
            <w:tcW w:w="0" w:type="auto"/>
            <w:shd w:val="clear" w:color="auto" w:fill="auto"/>
            <w:noWrap/>
            <w:vAlign w:val="center"/>
          </w:tcPr>
          <w:p w14:paraId="586A240A" w14:textId="18FFF1A4" w:rsidR="004E56F9" w:rsidRPr="004E614C" w:rsidRDefault="004E56F9" w:rsidP="004E56F9">
            <w:pPr>
              <w:widowControl/>
              <w:jc w:val="center"/>
              <w:rPr>
                <w:rFonts w:cs="Times New Roman"/>
                <w:color w:val="000000"/>
                <w:kern w:val="0"/>
                <w:szCs w:val="24"/>
                <w:lang w:eastAsia="zh-CN"/>
              </w:rPr>
            </w:pPr>
            <w:r w:rsidRPr="00BB1C84">
              <w:t>.01</w:t>
            </w:r>
          </w:p>
        </w:tc>
        <w:tc>
          <w:tcPr>
            <w:tcW w:w="0" w:type="auto"/>
            <w:shd w:val="clear" w:color="auto" w:fill="auto"/>
            <w:noWrap/>
            <w:vAlign w:val="center"/>
          </w:tcPr>
          <w:p w14:paraId="7AF583B9" w14:textId="2DE5CCA3" w:rsidR="004E56F9" w:rsidRPr="004E614C" w:rsidRDefault="004E56F9" w:rsidP="004E56F9">
            <w:pPr>
              <w:widowControl/>
              <w:jc w:val="center"/>
              <w:rPr>
                <w:rFonts w:cs="Times New Roman"/>
                <w:color w:val="000000"/>
                <w:kern w:val="0"/>
                <w:szCs w:val="24"/>
                <w:lang w:eastAsia="zh-CN"/>
              </w:rPr>
            </w:pPr>
            <w:r w:rsidRPr="00BB1C84">
              <w:t>.39</w:t>
            </w:r>
          </w:p>
        </w:tc>
        <w:tc>
          <w:tcPr>
            <w:tcW w:w="0" w:type="auto"/>
            <w:shd w:val="clear" w:color="auto" w:fill="auto"/>
            <w:noWrap/>
            <w:vAlign w:val="center"/>
          </w:tcPr>
          <w:p w14:paraId="37CB4638" w14:textId="1C2DAE83" w:rsidR="004E56F9" w:rsidRPr="004E614C" w:rsidRDefault="004E56F9" w:rsidP="004E56F9">
            <w:pPr>
              <w:widowControl/>
              <w:jc w:val="center"/>
              <w:rPr>
                <w:rFonts w:cs="Times New Roman"/>
                <w:color w:val="000000"/>
                <w:kern w:val="0"/>
                <w:szCs w:val="24"/>
                <w:lang w:eastAsia="zh-CN"/>
              </w:rPr>
            </w:pPr>
            <w:r w:rsidRPr="006A35F5">
              <w:t>.020</w:t>
            </w:r>
          </w:p>
        </w:tc>
        <w:tc>
          <w:tcPr>
            <w:tcW w:w="0" w:type="auto"/>
            <w:shd w:val="clear" w:color="auto" w:fill="auto"/>
            <w:noWrap/>
            <w:vAlign w:val="center"/>
            <w:hideMark/>
          </w:tcPr>
          <w:p w14:paraId="0C51AF7C" w14:textId="3D7BDA6F" w:rsidR="004E56F9" w:rsidRPr="004E614C" w:rsidRDefault="004E56F9" w:rsidP="004E56F9">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184</w:t>
            </w:r>
            <w:r w:rsidRPr="004E614C">
              <w:rPr>
                <w:rFonts w:cs="Times New Roman"/>
                <w:vertAlign w:val="superscript"/>
                <w:lang w:eastAsia="zh-CN"/>
              </w:rPr>
              <w:t>***</w:t>
            </w:r>
          </w:p>
        </w:tc>
      </w:tr>
      <w:tr w:rsidR="004E56F9" w:rsidRPr="004E614C" w14:paraId="0522FDFE" w14:textId="77777777" w:rsidTr="004E56F9">
        <w:trPr>
          <w:trHeight w:val="375"/>
        </w:trPr>
        <w:tc>
          <w:tcPr>
            <w:tcW w:w="0" w:type="auto"/>
            <w:shd w:val="clear" w:color="auto" w:fill="auto"/>
            <w:noWrap/>
            <w:vAlign w:val="center"/>
          </w:tcPr>
          <w:p w14:paraId="215A37CD"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D1B86DF" w14:textId="18CC1550" w:rsidR="004E56F9" w:rsidRPr="004E614C" w:rsidRDefault="004E56F9" w:rsidP="004E56F9">
            <w:pPr>
              <w:widowControl/>
              <w:jc w:val="center"/>
              <w:rPr>
                <w:rFonts w:cs="Times New Roman"/>
                <w:lang w:eastAsia="zh-CN"/>
              </w:rPr>
            </w:pPr>
            <w:r>
              <w:rPr>
                <w:rFonts w:hint="eastAsia"/>
                <w:color w:val="000000"/>
              </w:rPr>
              <w:t>年龄</w:t>
            </w:r>
          </w:p>
        </w:tc>
        <w:tc>
          <w:tcPr>
            <w:tcW w:w="0" w:type="auto"/>
            <w:shd w:val="clear" w:color="auto" w:fill="auto"/>
            <w:noWrap/>
            <w:vAlign w:val="center"/>
          </w:tcPr>
          <w:p w14:paraId="4411D2DB" w14:textId="382C573F" w:rsidR="004E56F9" w:rsidRPr="004E614C" w:rsidRDefault="004E56F9" w:rsidP="004E56F9">
            <w:pPr>
              <w:widowControl/>
              <w:jc w:val="center"/>
              <w:rPr>
                <w:rFonts w:cs="Times New Roman"/>
                <w:color w:val="000000"/>
                <w:kern w:val="0"/>
                <w:szCs w:val="24"/>
                <w:lang w:eastAsia="zh-CN"/>
              </w:rPr>
            </w:pPr>
            <w:r w:rsidRPr="00555238">
              <w:t>-.02</w:t>
            </w:r>
            <w:r w:rsidRPr="000D6A8A">
              <w:rPr>
                <w:vertAlign w:val="superscript"/>
              </w:rPr>
              <w:t>*</w:t>
            </w:r>
          </w:p>
        </w:tc>
        <w:tc>
          <w:tcPr>
            <w:tcW w:w="0" w:type="auto"/>
            <w:shd w:val="clear" w:color="auto" w:fill="auto"/>
            <w:noWrap/>
            <w:vAlign w:val="center"/>
          </w:tcPr>
          <w:p w14:paraId="7AD2FE16" w14:textId="3BEC6D94" w:rsidR="004E56F9" w:rsidRPr="004E614C" w:rsidRDefault="004E56F9" w:rsidP="004E56F9">
            <w:pPr>
              <w:widowControl/>
              <w:jc w:val="center"/>
              <w:rPr>
                <w:rFonts w:cs="Times New Roman"/>
                <w:color w:val="000000"/>
                <w:kern w:val="0"/>
                <w:szCs w:val="24"/>
                <w:lang w:eastAsia="zh-CN"/>
              </w:rPr>
            </w:pPr>
            <w:r w:rsidRPr="009B0AFA">
              <w:t>-.12</w:t>
            </w:r>
          </w:p>
        </w:tc>
        <w:tc>
          <w:tcPr>
            <w:tcW w:w="0" w:type="auto"/>
            <w:shd w:val="clear" w:color="auto" w:fill="auto"/>
            <w:noWrap/>
            <w:vAlign w:val="center"/>
          </w:tcPr>
          <w:p w14:paraId="0B6A8CBA" w14:textId="63E85B8F" w:rsidR="004E56F9" w:rsidRPr="004E614C" w:rsidRDefault="004E56F9" w:rsidP="004E56F9">
            <w:pPr>
              <w:widowControl/>
              <w:jc w:val="center"/>
              <w:rPr>
                <w:rFonts w:cs="Times New Roman"/>
                <w:color w:val="000000"/>
                <w:kern w:val="0"/>
                <w:szCs w:val="24"/>
                <w:lang w:eastAsia="zh-CN"/>
              </w:rPr>
            </w:pPr>
            <w:r w:rsidRPr="00BB1C84">
              <w:t>-.04</w:t>
            </w:r>
          </w:p>
        </w:tc>
        <w:tc>
          <w:tcPr>
            <w:tcW w:w="0" w:type="auto"/>
            <w:shd w:val="clear" w:color="auto" w:fill="auto"/>
            <w:noWrap/>
            <w:vAlign w:val="center"/>
          </w:tcPr>
          <w:p w14:paraId="11A5836E" w14:textId="640D6EB0" w:rsidR="004E56F9" w:rsidRPr="004E614C" w:rsidRDefault="004E56F9" w:rsidP="004E56F9">
            <w:pPr>
              <w:widowControl/>
              <w:jc w:val="center"/>
              <w:rPr>
                <w:rFonts w:cs="Times New Roman"/>
                <w:color w:val="000000"/>
                <w:kern w:val="0"/>
                <w:szCs w:val="24"/>
                <w:lang w:eastAsia="zh-CN"/>
              </w:rPr>
            </w:pPr>
            <w:r w:rsidRPr="00BB1C84">
              <w:t>.00</w:t>
            </w:r>
          </w:p>
        </w:tc>
        <w:tc>
          <w:tcPr>
            <w:tcW w:w="0" w:type="auto"/>
            <w:shd w:val="clear" w:color="auto" w:fill="auto"/>
            <w:noWrap/>
            <w:vAlign w:val="center"/>
          </w:tcPr>
          <w:p w14:paraId="15AFCDDC" w14:textId="1F8CA824" w:rsidR="004E56F9" w:rsidRPr="004E614C" w:rsidRDefault="004E56F9" w:rsidP="004E56F9">
            <w:pPr>
              <w:widowControl/>
              <w:jc w:val="center"/>
              <w:rPr>
                <w:rFonts w:cs="Times New Roman"/>
                <w:color w:val="000000"/>
                <w:kern w:val="0"/>
                <w:szCs w:val="24"/>
                <w:lang w:eastAsia="zh-CN"/>
              </w:rPr>
            </w:pPr>
            <w:r w:rsidRPr="006A35F5">
              <w:t>.009</w:t>
            </w:r>
          </w:p>
        </w:tc>
        <w:tc>
          <w:tcPr>
            <w:tcW w:w="0" w:type="auto"/>
            <w:shd w:val="clear" w:color="auto" w:fill="auto"/>
            <w:noWrap/>
            <w:vAlign w:val="center"/>
          </w:tcPr>
          <w:p w14:paraId="14791B8F" w14:textId="77777777" w:rsidR="004E56F9" w:rsidRPr="004E614C" w:rsidRDefault="004E56F9" w:rsidP="004E56F9">
            <w:pPr>
              <w:widowControl/>
              <w:jc w:val="center"/>
              <w:rPr>
                <w:rFonts w:cs="Times New Roman"/>
                <w:lang w:eastAsia="zh-CN"/>
              </w:rPr>
            </w:pPr>
          </w:p>
        </w:tc>
      </w:tr>
      <w:tr w:rsidR="004E56F9" w:rsidRPr="004E614C" w14:paraId="04A9CE05" w14:textId="77777777" w:rsidTr="004E56F9">
        <w:trPr>
          <w:trHeight w:val="375"/>
        </w:trPr>
        <w:tc>
          <w:tcPr>
            <w:tcW w:w="0" w:type="auto"/>
            <w:shd w:val="clear" w:color="auto" w:fill="auto"/>
            <w:noWrap/>
            <w:vAlign w:val="center"/>
          </w:tcPr>
          <w:p w14:paraId="1CE9553C"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E77AD79" w14:textId="6F1328FB" w:rsidR="004E56F9" w:rsidRPr="004E614C" w:rsidRDefault="004E56F9" w:rsidP="004E56F9">
            <w:pPr>
              <w:widowControl/>
              <w:jc w:val="center"/>
              <w:rPr>
                <w:rFonts w:cs="Times New Roman"/>
                <w:lang w:eastAsia="zh-CN"/>
              </w:rPr>
            </w:pPr>
            <w:r>
              <w:rPr>
                <w:rFonts w:hint="eastAsia"/>
                <w:color w:val="000000"/>
              </w:rPr>
              <w:t>受教育水平</w:t>
            </w:r>
          </w:p>
        </w:tc>
        <w:tc>
          <w:tcPr>
            <w:tcW w:w="0" w:type="auto"/>
            <w:shd w:val="clear" w:color="auto" w:fill="auto"/>
            <w:noWrap/>
            <w:vAlign w:val="center"/>
          </w:tcPr>
          <w:p w14:paraId="1046CA29" w14:textId="181BCCB4" w:rsidR="004E56F9" w:rsidRPr="004E614C" w:rsidRDefault="004E56F9" w:rsidP="004E56F9">
            <w:pPr>
              <w:widowControl/>
              <w:jc w:val="center"/>
              <w:rPr>
                <w:rFonts w:cs="Times New Roman"/>
                <w:color w:val="000000"/>
                <w:kern w:val="0"/>
                <w:szCs w:val="24"/>
                <w:lang w:eastAsia="zh-CN"/>
              </w:rPr>
            </w:pPr>
            <w:r w:rsidRPr="00555238">
              <w:t>-.18</w:t>
            </w:r>
            <w:r w:rsidRPr="000D6A8A">
              <w:rPr>
                <w:vertAlign w:val="superscript"/>
              </w:rPr>
              <w:t>*</w:t>
            </w:r>
          </w:p>
        </w:tc>
        <w:tc>
          <w:tcPr>
            <w:tcW w:w="0" w:type="auto"/>
            <w:shd w:val="clear" w:color="auto" w:fill="auto"/>
            <w:noWrap/>
            <w:vAlign w:val="center"/>
          </w:tcPr>
          <w:p w14:paraId="06C63A26" w14:textId="78349E47" w:rsidR="004E56F9" w:rsidRPr="004E614C" w:rsidRDefault="004E56F9" w:rsidP="004E56F9">
            <w:pPr>
              <w:widowControl/>
              <w:jc w:val="center"/>
              <w:rPr>
                <w:rFonts w:cs="Times New Roman"/>
                <w:color w:val="000000"/>
                <w:kern w:val="0"/>
                <w:szCs w:val="24"/>
                <w:lang w:eastAsia="zh-CN"/>
              </w:rPr>
            </w:pPr>
            <w:r w:rsidRPr="009B0AFA">
              <w:t>-.07</w:t>
            </w:r>
          </w:p>
        </w:tc>
        <w:tc>
          <w:tcPr>
            <w:tcW w:w="0" w:type="auto"/>
            <w:shd w:val="clear" w:color="auto" w:fill="auto"/>
            <w:noWrap/>
            <w:vAlign w:val="center"/>
          </w:tcPr>
          <w:p w14:paraId="7DB18091" w14:textId="725C4BCC" w:rsidR="004E56F9" w:rsidRPr="004E614C" w:rsidRDefault="004E56F9" w:rsidP="004E56F9">
            <w:pPr>
              <w:widowControl/>
              <w:jc w:val="center"/>
              <w:rPr>
                <w:rFonts w:cs="Times New Roman"/>
                <w:color w:val="000000"/>
                <w:kern w:val="0"/>
                <w:szCs w:val="24"/>
                <w:lang w:eastAsia="zh-CN"/>
              </w:rPr>
            </w:pPr>
            <w:r w:rsidRPr="00BB1C84">
              <w:t>-.36</w:t>
            </w:r>
          </w:p>
        </w:tc>
        <w:tc>
          <w:tcPr>
            <w:tcW w:w="0" w:type="auto"/>
            <w:shd w:val="clear" w:color="auto" w:fill="auto"/>
            <w:noWrap/>
            <w:vAlign w:val="center"/>
          </w:tcPr>
          <w:p w14:paraId="1D9E46CB" w14:textId="59D4C698" w:rsidR="004E56F9" w:rsidRPr="004E614C" w:rsidRDefault="004E56F9" w:rsidP="004E56F9">
            <w:pPr>
              <w:widowControl/>
              <w:jc w:val="center"/>
              <w:rPr>
                <w:rFonts w:cs="Times New Roman"/>
                <w:color w:val="000000"/>
                <w:kern w:val="0"/>
                <w:szCs w:val="24"/>
                <w:lang w:eastAsia="zh-CN"/>
              </w:rPr>
            </w:pPr>
            <w:r w:rsidRPr="00BB1C84">
              <w:t>-.01</w:t>
            </w:r>
          </w:p>
        </w:tc>
        <w:tc>
          <w:tcPr>
            <w:tcW w:w="0" w:type="auto"/>
            <w:shd w:val="clear" w:color="auto" w:fill="auto"/>
            <w:noWrap/>
            <w:vAlign w:val="center"/>
          </w:tcPr>
          <w:p w14:paraId="5C0EA6FF" w14:textId="721B2AAB" w:rsidR="004E56F9" w:rsidRPr="004E614C" w:rsidRDefault="004E56F9" w:rsidP="004E56F9">
            <w:pPr>
              <w:widowControl/>
              <w:jc w:val="center"/>
              <w:rPr>
                <w:rFonts w:cs="Times New Roman"/>
                <w:color w:val="000000"/>
                <w:kern w:val="0"/>
                <w:szCs w:val="24"/>
                <w:lang w:eastAsia="zh-CN"/>
              </w:rPr>
            </w:pPr>
            <w:r w:rsidRPr="006A35F5">
              <w:t>.020</w:t>
            </w:r>
          </w:p>
        </w:tc>
        <w:tc>
          <w:tcPr>
            <w:tcW w:w="0" w:type="auto"/>
            <w:shd w:val="clear" w:color="auto" w:fill="auto"/>
            <w:noWrap/>
            <w:vAlign w:val="center"/>
          </w:tcPr>
          <w:p w14:paraId="392968E4" w14:textId="77777777" w:rsidR="004E56F9" w:rsidRPr="004E614C" w:rsidRDefault="004E56F9" w:rsidP="004E56F9">
            <w:pPr>
              <w:widowControl/>
              <w:jc w:val="center"/>
              <w:rPr>
                <w:rFonts w:cs="Times New Roman"/>
                <w:lang w:eastAsia="zh-CN"/>
              </w:rPr>
            </w:pPr>
          </w:p>
        </w:tc>
      </w:tr>
      <w:tr w:rsidR="004E56F9" w:rsidRPr="004E614C" w14:paraId="3C5B46DE" w14:textId="77777777" w:rsidTr="004E56F9">
        <w:trPr>
          <w:trHeight w:val="375"/>
        </w:trPr>
        <w:tc>
          <w:tcPr>
            <w:tcW w:w="0" w:type="auto"/>
            <w:shd w:val="clear" w:color="auto" w:fill="auto"/>
            <w:noWrap/>
            <w:vAlign w:val="center"/>
          </w:tcPr>
          <w:p w14:paraId="34AE268F"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80A17BD" w14:textId="2DF56B9D" w:rsidR="004E56F9" w:rsidRPr="004E614C" w:rsidRDefault="004E56F9" w:rsidP="004E56F9">
            <w:pPr>
              <w:widowControl/>
              <w:jc w:val="center"/>
              <w:rPr>
                <w:rFonts w:cs="Times New Roman"/>
                <w:lang w:eastAsia="zh-CN"/>
              </w:rPr>
            </w:pPr>
            <w:r>
              <w:rPr>
                <w:rFonts w:hint="eastAsia"/>
                <w:color w:val="000000"/>
              </w:rPr>
              <w:t>婚姻状况</w:t>
            </w:r>
          </w:p>
        </w:tc>
        <w:tc>
          <w:tcPr>
            <w:tcW w:w="0" w:type="auto"/>
            <w:shd w:val="clear" w:color="auto" w:fill="auto"/>
            <w:noWrap/>
            <w:vAlign w:val="center"/>
          </w:tcPr>
          <w:p w14:paraId="563D74B1" w14:textId="60BFB6B1" w:rsidR="004E56F9" w:rsidRPr="004E614C" w:rsidRDefault="004E56F9" w:rsidP="004E56F9">
            <w:pPr>
              <w:widowControl/>
              <w:jc w:val="center"/>
              <w:rPr>
                <w:rFonts w:cs="Times New Roman"/>
                <w:color w:val="000000"/>
                <w:kern w:val="0"/>
                <w:szCs w:val="24"/>
                <w:lang w:eastAsia="zh-CN"/>
              </w:rPr>
            </w:pPr>
            <w:r w:rsidRPr="00555238">
              <w:t>.00</w:t>
            </w:r>
          </w:p>
        </w:tc>
        <w:tc>
          <w:tcPr>
            <w:tcW w:w="0" w:type="auto"/>
            <w:shd w:val="clear" w:color="auto" w:fill="auto"/>
            <w:noWrap/>
            <w:vAlign w:val="center"/>
          </w:tcPr>
          <w:p w14:paraId="0EB28BA3" w14:textId="15A90FFE" w:rsidR="004E56F9" w:rsidRPr="004E614C" w:rsidRDefault="004E56F9" w:rsidP="004E56F9">
            <w:pPr>
              <w:widowControl/>
              <w:jc w:val="center"/>
              <w:rPr>
                <w:rFonts w:cs="Times New Roman"/>
                <w:color w:val="000000"/>
                <w:kern w:val="0"/>
                <w:szCs w:val="24"/>
                <w:lang w:eastAsia="zh-CN"/>
              </w:rPr>
            </w:pPr>
            <w:r w:rsidRPr="009B0AFA">
              <w:t>.00</w:t>
            </w:r>
          </w:p>
        </w:tc>
        <w:tc>
          <w:tcPr>
            <w:tcW w:w="0" w:type="auto"/>
            <w:shd w:val="clear" w:color="auto" w:fill="auto"/>
            <w:noWrap/>
            <w:vAlign w:val="center"/>
          </w:tcPr>
          <w:p w14:paraId="72A39DD1" w14:textId="52D3AE3A" w:rsidR="004E56F9" w:rsidRPr="004E614C" w:rsidRDefault="004E56F9" w:rsidP="004E56F9">
            <w:pPr>
              <w:widowControl/>
              <w:jc w:val="center"/>
              <w:rPr>
                <w:rFonts w:cs="Times New Roman"/>
                <w:color w:val="000000"/>
                <w:kern w:val="0"/>
                <w:szCs w:val="24"/>
                <w:lang w:eastAsia="zh-CN"/>
              </w:rPr>
            </w:pPr>
            <w:r w:rsidRPr="00BB1C84">
              <w:t>-.19</w:t>
            </w:r>
          </w:p>
        </w:tc>
        <w:tc>
          <w:tcPr>
            <w:tcW w:w="0" w:type="auto"/>
            <w:shd w:val="clear" w:color="auto" w:fill="auto"/>
            <w:noWrap/>
            <w:vAlign w:val="center"/>
          </w:tcPr>
          <w:p w14:paraId="09EA3E36" w14:textId="1DCFCE53" w:rsidR="004E56F9" w:rsidRPr="004E614C" w:rsidRDefault="004E56F9" w:rsidP="004E56F9">
            <w:pPr>
              <w:widowControl/>
              <w:jc w:val="center"/>
              <w:rPr>
                <w:rFonts w:cs="Times New Roman"/>
                <w:color w:val="000000"/>
                <w:kern w:val="0"/>
                <w:szCs w:val="24"/>
                <w:lang w:eastAsia="zh-CN"/>
              </w:rPr>
            </w:pPr>
            <w:r w:rsidRPr="00BB1C84">
              <w:t>.18</w:t>
            </w:r>
          </w:p>
        </w:tc>
        <w:tc>
          <w:tcPr>
            <w:tcW w:w="0" w:type="auto"/>
            <w:shd w:val="clear" w:color="auto" w:fill="auto"/>
            <w:noWrap/>
            <w:vAlign w:val="center"/>
          </w:tcPr>
          <w:p w14:paraId="7A6144A7" w14:textId="1740C7CD" w:rsidR="004E56F9" w:rsidRPr="004E614C" w:rsidRDefault="004E56F9" w:rsidP="004E56F9">
            <w:pPr>
              <w:widowControl/>
              <w:jc w:val="center"/>
              <w:rPr>
                <w:rFonts w:cs="Times New Roman"/>
                <w:color w:val="000000"/>
                <w:kern w:val="0"/>
                <w:szCs w:val="24"/>
                <w:lang w:eastAsia="zh-CN"/>
              </w:rPr>
            </w:pPr>
            <w:r w:rsidRPr="006A35F5">
              <w:t>.485</w:t>
            </w:r>
          </w:p>
        </w:tc>
        <w:tc>
          <w:tcPr>
            <w:tcW w:w="0" w:type="auto"/>
            <w:shd w:val="clear" w:color="auto" w:fill="auto"/>
            <w:noWrap/>
            <w:vAlign w:val="center"/>
          </w:tcPr>
          <w:p w14:paraId="0093ACDD" w14:textId="77777777" w:rsidR="004E56F9" w:rsidRPr="004E614C" w:rsidRDefault="004E56F9" w:rsidP="004E56F9">
            <w:pPr>
              <w:widowControl/>
              <w:jc w:val="center"/>
              <w:rPr>
                <w:rFonts w:cs="Times New Roman"/>
                <w:lang w:eastAsia="zh-CN"/>
              </w:rPr>
            </w:pPr>
          </w:p>
        </w:tc>
      </w:tr>
      <w:tr w:rsidR="004E56F9" w:rsidRPr="004E614C" w14:paraId="620076BE" w14:textId="77777777" w:rsidTr="004E56F9">
        <w:trPr>
          <w:trHeight w:val="375"/>
        </w:trPr>
        <w:tc>
          <w:tcPr>
            <w:tcW w:w="0" w:type="auto"/>
            <w:shd w:val="clear" w:color="auto" w:fill="auto"/>
            <w:noWrap/>
            <w:vAlign w:val="center"/>
          </w:tcPr>
          <w:p w14:paraId="0D7654FA"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0FA6B3EB" w14:textId="6099DC3F" w:rsidR="004E56F9" w:rsidRPr="004E614C" w:rsidRDefault="004E56F9" w:rsidP="004E56F9">
            <w:pPr>
              <w:widowControl/>
              <w:jc w:val="center"/>
              <w:rPr>
                <w:rFonts w:cs="Times New Roman"/>
                <w:lang w:eastAsia="zh-CN"/>
              </w:rPr>
            </w:pPr>
            <w:r>
              <w:rPr>
                <w:rFonts w:hint="eastAsia"/>
                <w:color w:val="000000"/>
              </w:rPr>
              <w:t>对蓝色的态度</w:t>
            </w:r>
          </w:p>
        </w:tc>
        <w:tc>
          <w:tcPr>
            <w:tcW w:w="0" w:type="auto"/>
            <w:shd w:val="clear" w:color="auto" w:fill="auto"/>
            <w:noWrap/>
            <w:vAlign w:val="center"/>
          </w:tcPr>
          <w:p w14:paraId="09510196" w14:textId="1DDC9637" w:rsidR="004E56F9" w:rsidRPr="004E614C" w:rsidRDefault="004E56F9" w:rsidP="004E56F9">
            <w:pPr>
              <w:widowControl/>
              <w:jc w:val="center"/>
              <w:rPr>
                <w:rFonts w:cs="Times New Roman"/>
                <w:color w:val="000000"/>
                <w:kern w:val="0"/>
                <w:szCs w:val="24"/>
                <w:lang w:eastAsia="zh-CN"/>
              </w:rPr>
            </w:pPr>
            <w:r w:rsidRPr="00555238">
              <w:t>-.07</w:t>
            </w:r>
          </w:p>
        </w:tc>
        <w:tc>
          <w:tcPr>
            <w:tcW w:w="0" w:type="auto"/>
            <w:shd w:val="clear" w:color="auto" w:fill="auto"/>
            <w:noWrap/>
            <w:vAlign w:val="center"/>
          </w:tcPr>
          <w:p w14:paraId="03B68859" w14:textId="0A33A037" w:rsidR="004E56F9" w:rsidRPr="004E614C" w:rsidRDefault="004E56F9" w:rsidP="004E56F9">
            <w:pPr>
              <w:widowControl/>
              <w:jc w:val="center"/>
              <w:rPr>
                <w:rFonts w:cs="Times New Roman"/>
                <w:color w:val="000000"/>
                <w:kern w:val="0"/>
                <w:szCs w:val="24"/>
                <w:lang w:eastAsia="zh-CN"/>
              </w:rPr>
            </w:pPr>
            <w:r w:rsidRPr="009B0AFA">
              <w:t>-.06</w:t>
            </w:r>
          </w:p>
        </w:tc>
        <w:tc>
          <w:tcPr>
            <w:tcW w:w="0" w:type="auto"/>
            <w:shd w:val="clear" w:color="auto" w:fill="auto"/>
            <w:noWrap/>
            <w:vAlign w:val="center"/>
          </w:tcPr>
          <w:p w14:paraId="0C99824C" w14:textId="3572133F" w:rsidR="004E56F9" w:rsidRPr="004E614C" w:rsidRDefault="004E56F9" w:rsidP="004E56F9">
            <w:pPr>
              <w:widowControl/>
              <w:jc w:val="center"/>
              <w:rPr>
                <w:rFonts w:cs="Times New Roman"/>
                <w:color w:val="000000"/>
                <w:kern w:val="0"/>
                <w:szCs w:val="24"/>
                <w:lang w:eastAsia="zh-CN"/>
              </w:rPr>
            </w:pPr>
            <w:r w:rsidRPr="00BB1C84">
              <w:t>-.16</w:t>
            </w:r>
          </w:p>
        </w:tc>
        <w:tc>
          <w:tcPr>
            <w:tcW w:w="0" w:type="auto"/>
            <w:shd w:val="clear" w:color="auto" w:fill="auto"/>
            <w:noWrap/>
            <w:vAlign w:val="center"/>
          </w:tcPr>
          <w:p w14:paraId="7828476B" w14:textId="19A522F9" w:rsidR="004E56F9" w:rsidRPr="004E614C" w:rsidRDefault="004E56F9" w:rsidP="004E56F9">
            <w:pPr>
              <w:widowControl/>
              <w:jc w:val="center"/>
              <w:rPr>
                <w:rFonts w:cs="Times New Roman"/>
                <w:color w:val="000000"/>
                <w:kern w:val="0"/>
                <w:szCs w:val="24"/>
                <w:lang w:eastAsia="zh-CN"/>
              </w:rPr>
            </w:pPr>
            <w:r w:rsidRPr="00BB1C84">
              <w:t>.03</w:t>
            </w:r>
          </w:p>
        </w:tc>
        <w:tc>
          <w:tcPr>
            <w:tcW w:w="0" w:type="auto"/>
            <w:shd w:val="clear" w:color="auto" w:fill="auto"/>
            <w:noWrap/>
            <w:vAlign w:val="center"/>
          </w:tcPr>
          <w:p w14:paraId="3C48BB59" w14:textId="7C6EF99D" w:rsidR="004E56F9" w:rsidRPr="004E614C" w:rsidRDefault="004E56F9" w:rsidP="004E56F9">
            <w:pPr>
              <w:widowControl/>
              <w:jc w:val="center"/>
              <w:rPr>
                <w:rFonts w:cs="Times New Roman"/>
                <w:color w:val="000000"/>
                <w:kern w:val="0"/>
                <w:szCs w:val="24"/>
                <w:lang w:eastAsia="zh-CN"/>
              </w:rPr>
            </w:pPr>
            <w:r w:rsidRPr="006A35F5">
              <w:t>.087</w:t>
            </w:r>
          </w:p>
        </w:tc>
        <w:tc>
          <w:tcPr>
            <w:tcW w:w="0" w:type="auto"/>
            <w:shd w:val="clear" w:color="auto" w:fill="auto"/>
            <w:noWrap/>
            <w:vAlign w:val="center"/>
          </w:tcPr>
          <w:p w14:paraId="4D481953" w14:textId="77777777" w:rsidR="004E56F9" w:rsidRPr="004E614C" w:rsidRDefault="004E56F9" w:rsidP="004E56F9">
            <w:pPr>
              <w:widowControl/>
              <w:jc w:val="center"/>
              <w:rPr>
                <w:rFonts w:cs="Times New Roman"/>
                <w:lang w:eastAsia="zh-CN"/>
              </w:rPr>
            </w:pPr>
          </w:p>
        </w:tc>
      </w:tr>
      <w:tr w:rsidR="004E56F9" w:rsidRPr="004E614C" w14:paraId="03ED0D4A" w14:textId="77777777" w:rsidTr="004E56F9">
        <w:trPr>
          <w:trHeight w:val="375"/>
        </w:trPr>
        <w:tc>
          <w:tcPr>
            <w:tcW w:w="0" w:type="auto"/>
            <w:shd w:val="clear" w:color="auto" w:fill="auto"/>
            <w:noWrap/>
            <w:vAlign w:val="center"/>
          </w:tcPr>
          <w:p w14:paraId="6FAC57CD" w14:textId="44ABF609"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41B143B7" w14:textId="589C2B08" w:rsidR="004E56F9" w:rsidRPr="004E614C" w:rsidRDefault="004E56F9" w:rsidP="004E56F9">
            <w:pPr>
              <w:widowControl/>
              <w:jc w:val="center"/>
              <w:rPr>
                <w:rFonts w:cs="Times New Roman"/>
                <w:color w:val="000000"/>
                <w:kern w:val="0"/>
                <w:szCs w:val="24"/>
                <w:lang w:eastAsia="zh-CN"/>
              </w:rPr>
            </w:pPr>
            <w:r>
              <w:rPr>
                <w:rFonts w:hint="eastAsia"/>
                <w:color w:val="000000"/>
              </w:rPr>
              <w:t>向上比较频率</w:t>
            </w:r>
          </w:p>
        </w:tc>
        <w:tc>
          <w:tcPr>
            <w:tcW w:w="0" w:type="auto"/>
            <w:shd w:val="clear" w:color="auto" w:fill="auto"/>
            <w:noWrap/>
            <w:vAlign w:val="center"/>
          </w:tcPr>
          <w:p w14:paraId="487FA137" w14:textId="0DC3C381" w:rsidR="004E56F9" w:rsidRPr="004E614C" w:rsidRDefault="004E56F9" w:rsidP="004E56F9">
            <w:pPr>
              <w:widowControl/>
              <w:jc w:val="center"/>
              <w:rPr>
                <w:rFonts w:cs="Times New Roman"/>
                <w:color w:val="000000"/>
                <w:kern w:val="0"/>
                <w:szCs w:val="24"/>
                <w:lang w:eastAsia="zh-CN"/>
              </w:rPr>
            </w:pPr>
            <w:r w:rsidRPr="00555238">
              <w:t>-.21</w:t>
            </w:r>
            <w:r w:rsidRPr="0083034F">
              <w:rPr>
                <w:vertAlign w:val="superscript"/>
              </w:rPr>
              <w:t>***</w:t>
            </w:r>
          </w:p>
        </w:tc>
        <w:tc>
          <w:tcPr>
            <w:tcW w:w="0" w:type="auto"/>
            <w:shd w:val="clear" w:color="auto" w:fill="auto"/>
            <w:noWrap/>
            <w:vAlign w:val="center"/>
          </w:tcPr>
          <w:p w14:paraId="63589DBC" w14:textId="0F4AAE9B" w:rsidR="004E56F9" w:rsidRPr="004E614C" w:rsidRDefault="004E56F9" w:rsidP="004E56F9">
            <w:pPr>
              <w:widowControl/>
              <w:jc w:val="center"/>
              <w:rPr>
                <w:rFonts w:cs="Times New Roman"/>
                <w:lang w:eastAsia="zh-CN"/>
              </w:rPr>
            </w:pPr>
            <w:r w:rsidRPr="009B0AFA">
              <w:t>-.18</w:t>
            </w:r>
          </w:p>
        </w:tc>
        <w:tc>
          <w:tcPr>
            <w:tcW w:w="0" w:type="auto"/>
            <w:shd w:val="clear" w:color="auto" w:fill="auto"/>
            <w:noWrap/>
            <w:vAlign w:val="center"/>
          </w:tcPr>
          <w:p w14:paraId="59A81E92" w14:textId="566F4A63" w:rsidR="004E56F9" w:rsidRPr="004E614C" w:rsidRDefault="004E56F9" w:rsidP="004E56F9">
            <w:pPr>
              <w:widowControl/>
              <w:jc w:val="center"/>
              <w:rPr>
                <w:rFonts w:cs="Times New Roman"/>
                <w:color w:val="000000"/>
                <w:kern w:val="0"/>
                <w:szCs w:val="24"/>
                <w:lang w:eastAsia="zh-CN"/>
              </w:rPr>
            </w:pPr>
            <w:r w:rsidRPr="00BB1C84">
              <w:t>-.31</w:t>
            </w:r>
          </w:p>
        </w:tc>
        <w:tc>
          <w:tcPr>
            <w:tcW w:w="0" w:type="auto"/>
            <w:shd w:val="clear" w:color="auto" w:fill="auto"/>
            <w:noWrap/>
            <w:vAlign w:val="center"/>
          </w:tcPr>
          <w:p w14:paraId="21A9A8BF" w14:textId="500BBCEB" w:rsidR="004E56F9" w:rsidRPr="004E614C" w:rsidRDefault="004E56F9" w:rsidP="004E56F9">
            <w:pPr>
              <w:widowControl/>
              <w:jc w:val="center"/>
              <w:rPr>
                <w:rFonts w:cs="Times New Roman"/>
                <w:lang w:eastAsia="zh-CN"/>
              </w:rPr>
            </w:pPr>
            <w:r w:rsidRPr="00BB1C84">
              <w:t>-.11</w:t>
            </w:r>
          </w:p>
        </w:tc>
        <w:tc>
          <w:tcPr>
            <w:tcW w:w="0" w:type="auto"/>
            <w:shd w:val="clear" w:color="auto" w:fill="auto"/>
            <w:noWrap/>
            <w:vAlign w:val="center"/>
          </w:tcPr>
          <w:p w14:paraId="04BB7BD6" w14:textId="2BC88B29" w:rsidR="004E56F9" w:rsidRPr="004E614C" w:rsidRDefault="004E56F9" w:rsidP="004E56F9">
            <w:pPr>
              <w:widowControl/>
              <w:jc w:val="center"/>
              <w:rPr>
                <w:rFonts w:cs="Times New Roman"/>
                <w:lang w:eastAsia="zh-CN"/>
              </w:rPr>
            </w:pPr>
            <w:r>
              <w:t>&lt;.001</w:t>
            </w:r>
          </w:p>
        </w:tc>
        <w:tc>
          <w:tcPr>
            <w:tcW w:w="0" w:type="auto"/>
            <w:shd w:val="clear" w:color="auto" w:fill="auto"/>
            <w:noWrap/>
            <w:vAlign w:val="center"/>
          </w:tcPr>
          <w:p w14:paraId="278A690E" w14:textId="77777777" w:rsidR="004E56F9" w:rsidRPr="004E614C" w:rsidRDefault="004E56F9" w:rsidP="004E56F9">
            <w:pPr>
              <w:widowControl/>
              <w:jc w:val="center"/>
              <w:rPr>
                <w:rFonts w:cs="Times New Roman"/>
                <w:lang w:eastAsia="zh-CN"/>
              </w:rPr>
            </w:pPr>
          </w:p>
        </w:tc>
      </w:tr>
      <w:tr w:rsidR="004E56F9" w:rsidRPr="004E614C" w14:paraId="5BB76F14" w14:textId="77777777" w:rsidTr="004E56F9">
        <w:trPr>
          <w:trHeight w:val="375"/>
        </w:trPr>
        <w:tc>
          <w:tcPr>
            <w:tcW w:w="0" w:type="auto"/>
            <w:shd w:val="clear" w:color="auto" w:fill="auto"/>
            <w:noWrap/>
            <w:vAlign w:val="center"/>
          </w:tcPr>
          <w:p w14:paraId="09190120" w14:textId="75174936"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F4CE073" w14:textId="77E45601"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634B5B9D" w14:textId="7D88CD6F" w:rsidR="004E56F9" w:rsidRPr="004E614C" w:rsidRDefault="004E56F9" w:rsidP="004E56F9">
            <w:pPr>
              <w:widowControl/>
              <w:jc w:val="center"/>
              <w:rPr>
                <w:rFonts w:cs="Times New Roman"/>
                <w:lang w:eastAsia="zh-CN"/>
              </w:rPr>
            </w:pPr>
            <w:r w:rsidRPr="00555238">
              <w:t>.55</w:t>
            </w:r>
            <w:r w:rsidRPr="000D6A8A">
              <w:rPr>
                <w:vertAlign w:val="superscript"/>
              </w:rPr>
              <w:t>*</w:t>
            </w:r>
          </w:p>
        </w:tc>
        <w:tc>
          <w:tcPr>
            <w:tcW w:w="0" w:type="auto"/>
            <w:shd w:val="clear" w:color="auto" w:fill="auto"/>
            <w:noWrap/>
            <w:vAlign w:val="center"/>
          </w:tcPr>
          <w:p w14:paraId="5D068CF2" w14:textId="45D18169" w:rsidR="004E56F9" w:rsidRPr="004E614C" w:rsidRDefault="004E56F9" w:rsidP="004E56F9">
            <w:pPr>
              <w:widowControl/>
              <w:jc w:val="center"/>
              <w:rPr>
                <w:rFonts w:cs="Times New Roman"/>
                <w:lang w:eastAsia="zh-CN"/>
              </w:rPr>
            </w:pPr>
            <w:r w:rsidRPr="009B0AFA">
              <w:t>.50</w:t>
            </w:r>
          </w:p>
        </w:tc>
        <w:tc>
          <w:tcPr>
            <w:tcW w:w="0" w:type="auto"/>
            <w:shd w:val="clear" w:color="auto" w:fill="auto"/>
            <w:noWrap/>
            <w:vAlign w:val="center"/>
          </w:tcPr>
          <w:p w14:paraId="5F5A03DE" w14:textId="649AF7B8" w:rsidR="004E56F9" w:rsidRPr="004E614C" w:rsidRDefault="004E56F9" w:rsidP="004E56F9">
            <w:pPr>
              <w:widowControl/>
              <w:jc w:val="center"/>
              <w:rPr>
                <w:rFonts w:cs="Times New Roman"/>
                <w:lang w:eastAsia="zh-CN"/>
              </w:rPr>
            </w:pPr>
            <w:r w:rsidRPr="00BB1C84">
              <w:t>.03</w:t>
            </w:r>
          </w:p>
        </w:tc>
        <w:tc>
          <w:tcPr>
            <w:tcW w:w="0" w:type="auto"/>
            <w:shd w:val="clear" w:color="auto" w:fill="auto"/>
            <w:noWrap/>
            <w:vAlign w:val="center"/>
          </w:tcPr>
          <w:p w14:paraId="1B534154" w14:textId="2AC51524" w:rsidR="004E56F9" w:rsidRPr="004E614C" w:rsidRDefault="004E56F9" w:rsidP="004E56F9">
            <w:pPr>
              <w:widowControl/>
              <w:jc w:val="center"/>
              <w:rPr>
                <w:rFonts w:cs="Times New Roman"/>
                <w:lang w:eastAsia="zh-CN"/>
              </w:rPr>
            </w:pPr>
            <w:r w:rsidRPr="00BB1C84">
              <w:t>1.08</w:t>
            </w:r>
          </w:p>
        </w:tc>
        <w:tc>
          <w:tcPr>
            <w:tcW w:w="0" w:type="auto"/>
            <w:shd w:val="clear" w:color="auto" w:fill="auto"/>
            <w:noWrap/>
            <w:vAlign w:val="center"/>
          </w:tcPr>
          <w:p w14:paraId="63FDF9A6" w14:textId="66268878" w:rsidR="004E56F9" w:rsidRPr="004E614C" w:rsidRDefault="004E56F9" w:rsidP="004E56F9">
            <w:pPr>
              <w:widowControl/>
              <w:jc w:val="center"/>
              <w:rPr>
                <w:rFonts w:cs="Times New Roman"/>
                <w:lang w:eastAsia="zh-CN"/>
              </w:rPr>
            </w:pPr>
            <w:r w:rsidRPr="006A35F5">
              <w:t>.020</w:t>
            </w:r>
          </w:p>
        </w:tc>
        <w:tc>
          <w:tcPr>
            <w:tcW w:w="0" w:type="auto"/>
            <w:shd w:val="clear" w:color="auto" w:fill="auto"/>
            <w:noWrap/>
            <w:vAlign w:val="center"/>
          </w:tcPr>
          <w:p w14:paraId="215F2FBF" w14:textId="77777777" w:rsidR="004E56F9" w:rsidRPr="004E614C" w:rsidRDefault="004E56F9" w:rsidP="004E56F9">
            <w:pPr>
              <w:widowControl/>
              <w:jc w:val="center"/>
              <w:rPr>
                <w:rFonts w:cs="Times New Roman"/>
                <w:lang w:eastAsia="zh-CN"/>
              </w:rPr>
            </w:pPr>
          </w:p>
        </w:tc>
      </w:tr>
      <w:tr w:rsidR="004E56F9" w:rsidRPr="004E614C" w14:paraId="5C709D3C" w14:textId="77777777" w:rsidTr="004E56F9">
        <w:trPr>
          <w:trHeight w:val="375"/>
        </w:trPr>
        <w:tc>
          <w:tcPr>
            <w:tcW w:w="0" w:type="auto"/>
            <w:shd w:val="clear" w:color="auto" w:fill="auto"/>
            <w:noWrap/>
            <w:vAlign w:val="center"/>
          </w:tcPr>
          <w:p w14:paraId="0BBF90F3" w14:textId="19608F69"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2500784E" w14:textId="77777777" w:rsidR="004E56F9" w:rsidRPr="00D60874"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向上比较频率</w:t>
            </w:r>
          </w:p>
          <w:p w14:paraId="1E14185D" w14:textId="77777777" w:rsidR="004E56F9" w:rsidRPr="00D60874"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w:t>
            </w:r>
          </w:p>
          <w:p w14:paraId="4F2869DB" w14:textId="03F75AF7" w:rsidR="004E56F9" w:rsidRPr="004E614C"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5C71DD82" w14:textId="5136ED85" w:rsidR="004E56F9" w:rsidRPr="004E614C" w:rsidRDefault="004E56F9" w:rsidP="004E56F9">
            <w:pPr>
              <w:widowControl/>
              <w:jc w:val="center"/>
              <w:rPr>
                <w:rFonts w:cs="Times New Roman"/>
                <w:lang w:eastAsia="zh-CN"/>
              </w:rPr>
            </w:pPr>
            <w:r w:rsidRPr="00555238">
              <w:t>-.04</w:t>
            </w:r>
          </w:p>
        </w:tc>
        <w:tc>
          <w:tcPr>
            <w:tcW w:w="0" w:type="auto"/>
            <w:shd w:val="clear" w:color="auto" w:fill="auto"/>
            <w:noWrap/>
            <w:vAlign w:val="center"/>
          </w:tcPr>
          <w:p w14:paraId="174BB419" w14:textId="7087B28B" w:rsidR="004E56F9" w:rsidRPr="004E614C" w:rsidRDefault="004E56F9" w:rsidP="004E56F9">
            <w:pPr>
              <w:widowControl/>
              <w:jc w:val="center"/>
              <w:rPr>
                <w:rFonts w:cs="Times New Roman"/>
                <w:lang w:eastAsia="zh-CN"/>
              </w:rPr>
            </w:pPr>
            <w:r w:rsidRPr="009B0AFA">
              <w:t>-.03</w:t>
            </w:r>
          </w:p>
        </w:tc>
        <w:tc>
          <w:tcPr>
            <w:tcW w:w="0" w:type="auto"/>
            <w:shd w:val="clear" w:color="auto" w:fill="auto"/>
            <w:noWrap/>
            <w:vAlign w:val="center"/>
          </w:tcPr>
          <w:p w14:paraId="4E48DDD3" w14:textId="6351EDED" w:rsidR="004E56F9" w:rsidRPr="004E614C" w:rsidRDefault="004E56F9" w:rsidP="004E56F9">
            <w:pPr>
              <w:widowControl/>
              <w:jc w:val="center"/>
              <w:rPr>
                <w:rFonts w:cs="Times New Roman"/>
                <w:lang w:eastAsia="zh-CN"/>
              </w:rPr>
            </w:pPr>
            <w:r w:rsidRPr="00BB1C84">
              <w:t>-.14</w:t>
            </w:r>
          </w:p>
        </w:tc>
        <w:tc>
          <w:tcPr>
            <w:tcW w:w="0" w:type="auto"/>
            <w:shd w:val="clear" w:color="auto" w:fill="auto"/>
            <w:noWrap/>
            <w:vAlign w:val="center"/>
          </w:tcPr>
          <w:p w14:paraId="5C72D113" w14:textId="74A01E10" w:rsidR="004E56F9" w:rsidRPr="004E614C" w:rsidRDefault="004E56F9" w:rsidP="004E56F9">
            <w:pPr>
              <w:widowControl/>
              <w:jc w:val="center"/>
              <w:rPr>
                <w:rFonts w:cs="Times New Roman"/>
                <w:lang w:eastAsia="zh-CN"/>
              </w:rPr>
            </w:pPr>
            <w:r w:rsidRPr="00BB1C84">
              <w:t>.06</w:t>
            </w:r>
          </w:p>
        </w:tc>
        <w:tc>
          <w:tcPr>
            <w:tcW w:w="0" w:type="auto"/>
            <w:shd w:val="clear" w:color="auto" w:fill="auto"/>
            <w:noWrap/>
            <w:vAlign w:val="center"/>
          </w:tcPr>
          <w:p w14:paraId="3BCBB58C" w14:textId="29E4E27C" w:rsidR="004E56F9" w:rsidRPr="004E614C" w:rsidRDefault="004E56F9" w:rsidP="004E56F9">
            <w:pPr>
              <w:widowControl/>
              <w:jc w:val="center"/>
              <w:rPr>
                <w:rFonts w:cs="Times New Roman"/>
                <w:lang w:eastAsia="zh-CN"/>
              </w:rPr>
            </w:pPr>
            <w:r w:rsidRPr="006A35F5">
              <w:t>.228</w:t>
            </w:r>
          </w:p>
        </w:tc>
        <w:tc>
          <w:tcPr>
            <w:tcW w:w="0" w:type="auto"/>
            <w:shd w:val="clear" w:color="auto" w:fill="auto"/>
            <w:noWrap/>
            <w:vAlign w:val="center"/>
          </w:tcPr>
          <w:p w14:paraId="11008811" w14:textId="77777777" w:rsidR="004E56F9" w:rsidRPr="004E614C" w:rsidRDefault="004E56F9" w:rsidP="004E56F9">
            <w:pPr>
              <w:widowControl/>
              <w:jc w:val="center"/>
              <w:rPr>
                <w:rFonts w:cs="Times New Roman"/>
                <w:lang w:eastAsia="zh-CN"/>
              </w:rPr>
            </w:pPr>
          </w:p>
        </w:tc>
      </w:tr>
      <w:tr w:rsidR="004E56F9" w:rsidRPr="004E614C" w14:paraId="550DA754" w14:textId="77777777" w:rsidTr="004E56F9">
        <w:trPr>
          <w:trHeight w:val="375"/>
        </w:trPr>
        <w:tc>
          <w:tcPr>
            <w:tcW w:w="0" w:type="auto"/>
            <w:shd w:val="clear" w:color="auto" w:fill="auto"/>
            <w:noWrap/>
            <w:vAlign w:val="center"/>
          </w:tcPr>
          <w:p w14:paraId="2A33C177" w14:textId="75B922B9" w:rsidR="004E56F9" w:rsidRPr="004E614C" w:rsidRDefault="004E56F9" w:rsidP="004E56F9">
            <w:pPr>
              <w:widowControl/>
              <w:jc w:val="center"/>
              <w:rPr>
                <w:rFonts w:cs="Times New Roman"/>
                <w:color w:val="000000"/>
                <w:kern w:val="0"/>
                <w:szCs w:val="24"/>
                <w:lang w:eastAsia="zh-CN"/>
              </w:rPr>
            </w:pPr>
            <w:r>
              <w:rPr>
                <w:rFonts w:hint="eastAsia"/>
                <w:color w:val="000000"/>
              </w:rPr>
              <w:t>感知到的优越感</w:t>
            </w:r>
          </w:p>
        </w:tc>
        <w:tc>
          <w:tcPr>
            <w:tcW w:w="0" w:type="auto"/>
            <w:vAlign w:val="center"/>
          </w:tcPr>
          <w:p w14:paraId="1E91BE49" w14:textId="1F272A4D" w:rsidR="004E56F9" w:rsidRPr="004E614C" w:rsidRDefault="004E56F9" w:rsidP="004E56F9">
            <w:pPr>
              <w:widowControl/>
              <w:jc w:val="center"/>
              <w:rPr>
                <w:rFonts w:cs="Times New Roman"/>
                <w:color w:val="000000"/>
                <w:kern w:val="0"/>
                <w:szCs w:val="24"/>
                <w:lang w:eastAsia="zh-CN"/>
              </w:rPr>
            </w:pPr>
            <w:r>
              <w:rPr>
                <w:rFonts w:hint="eastAsia"/>
                <w:color w:val="000000"/>
              </w:rPr>
              <w:t>性别</w:t>
            </w:r>
          </w:p>
        </w:tc>
        <w:tc>
          <w:tcPr>
            <w:tcW w:w="0" w:type="auto"/>
            <w:shd w:val="clear" w:color="auto" w:fill="auto"/>
            <w:noWrap/>
            <w:vAlign w:val="center"/>
          </w:tcPr>
          <w:p w14:paraId="583DB801" w14:textId="119A3B4E" w:rsidR="004E56F9" w:rsidRPr="004E614C" w:rsidRDefault="004E56F9" w:rsidP="004E56F9">
            <w:pPr>
              <w:widowControl/>
              <w:jc w:val="center"/>
              <w:rPr>
                <w:rFonts w:cs="Times New Roman"/>
                <w:lang w:eastAsia="zh-CN"/>
              </w:rPr>
            </w:pPr>
            <w:r w:rsidRPr="007E4290">
              <w:t>-.17</w:t>
            </w:r>
          </w:p>
        </w:tc>
        <w:tc>
          <w:tcPr>
            <w:tcW w:w="0" w:type="auto"/>
            <w:shd w:val="clear" w:color="auto" w:fill="auto"/>
            <w:noWrap/>
            <w:vAlign w:val="center"/>
          </w:tcPr>
          <w:p w14:paraId="52C8F520" w14:textId="45886DC6" w:rsidR="004E56F9" w:rsidRPr="004E614C" w:rsidRDefault="004E56F9" w:rsidP="004E56F9">
            <w:pPr>
              <w:widowControl/>
              <w:jc w:val="center"/>
              <w:rPr>
                <w:rFonts w:cs="Times New Roman"/>
                <w:lang w:eastAsia="zh-CN"/>
              </w:rPr>
            </w:pPr>
            <w:r w:rsidRPr="002B4ECC">
              <w:t>-.07</w:t>
            </w:r>
          </w:p>
        </w:tc>
        <w:tc>
          <w:tcPr>
            <w:tcW w:w="0" w:type="auto"/>
            <w:shd w:val="clear" w:color="auto" w:fill="auto"/>
            <w:noWrap/>
            <w:vAlign w:val="center"/>
          </w:tcPr>
          <w:p w14:paraId="0270A2A6" w14:textId="7FDBE17C" w:rsidR="004E56F9" w:rsidRPr="004E614C" w:rsidRDefault="004E56F9" w:rsidP="004E56F9">
            <w:pPr>
              <w:widowControl/>
              <w:jc w:val="center"/>
              <w:rPr>
                <w:rFonts w:cs="Times New Roman"/>
                <w:lang w:eastAsia="zh-CN"/>
              </w:rPr>
            </w:pPr>
            <w:r w:rsidRPr="00EE47EC">
              <w:t>-.39</w:t>
            </w:r>
          </w:p>
        </w:tc>
        <w:tc>
          <w:tcPr>
            <w:tcW w:w="0" w:type="auto"/>
            <w:shd w:val="clear" w:color="auto" w:fill="auto"/>
            <w:noWrap/>
            <w:vAlign w:val="center"/>
          </w:tcPr>
          <w:p w14:paraId="361C5B80" w14:textId="316641C4" w:rsidR="004E56F9" w:rsidRPr="004E614C" w:rsidRDefault="004E56F9" w:rsidP="004E56F9">
            <w:pPr>
              <w:widowControl/>
              <w:jc w:val="center"/>
              <w:rPr>
                <w:rFonts w:cs="Times New Roman"/>
                <w:lang w:eastAsia="zh-CN"/>
              </w:rPr>
            </w:pPr>
            <w:r w:rsidRPr="00EE47EC">
              <w:t>.06</w:t>
            </w:r>
          </w:p>
        </w:tc>
        <w:tc>
          <w:tcPr>
            <w:tcW w:w="0" w:type="auto"/>
            <w:shd w:val="clear" w:color="auto" w:fill="auto"/>
            <w:noWrap/>
            <w:vAlign w:val="center"/>
          </w:tcPr>
          <w:p w14:paraId="78EF02E2" w14:textId="0605B56D" w:rsidR="004E56F9" w:rsidRPr="004E614C" w:rsidRDefault="004E56F9" w:rsidP="004E56F9">
            <w:pPr>
              <w:widowControl/>
              <w:jc w:val="center"/>
              <w:rPr>
                <w:rFonts w:cs="Times New Roman"/>
                <w:lang w:eastAsia="zh-CN"/>
              </w:rPr>
            </w:pPr>
            <w:r w:rsidRPr="0081573C">
              <w:t>.068</w:t>
            </w:r>
          </w:p>
        </w:tc>
        <w:tc>
          <w:tcPr>
            <w:tcW w:w="0" w:type="auto"/>
            <w:shd w:val="clear" w:color="auto" w:fill="auto"/>
            <w:noWrap/>
            <w:vAlign w:val="center"/>
          </w:tcPr>
          <w:p w14:paraId="044E9097" w14:textId="26B5DD60" w:rsidR="004E56F9" w:rsidRPr="004E614C" w:rsidRDefault="004E56F9" w:rsidP="004E56F9">
            <w:pPr>
              <w:widowControl/>
              <w:jc w:val="center"/>
              <w:rPr>
                <w:rFonts w:cs="Times New Roman"/>
                <w:lang w:eastAsia="zh-CN"/>
              </w:rPr>
            </w:pPr>
            <w:r w:rsidRPr="004E614C">
              <w:rPr>
                <w:rFonts w:cs="Times New Roman"/>
                <w:lang w:eastAsia="zh-CN"/>
              </w:rPr>
              <w:t>.</w:t>
            </w:r>
            <w:r>
              <w:rPr>
                <w:rFonts w:cs="Times New Roman"/>
                <w:lang w:eastAsia="zh-CN"/>
              </w:rPr>
              <w:t>181</w:t>
            </w:r>
            <w:r w:rsidRPr="004E614C">
              <w:rPr>
                <w:rFonts w:cs="Times New Roman"/>
                <w:vertAlign w:val="superscript"/>
                <w:lang w:eastAsia="zh-CN"/>
              </w:rPr>
              <w:t>***</w:t>
            </w:r>
          </w:p>
        </w:tc>
      </w:tr>
      <w:tr w:rsidR="004E56F9" w:rsidRPr="004E614C" w14:paraId="242A2B0B" w14:textId="77777777" w:rsidTr="004E56F9">
        <w:trPr>
          <w:trHeight w:val="375"/>
        </w:trPr>
        <w:tc>
          <w:tcPr>
            <w:tcW w:w="0" w:type="auto"/>
            <w:shd w:val="clear" w:color="auto" w:fill="auto"/>
            <w:noWrap/>
            <w:vAlign w:val="center"/>
          </w:tcPr>
          <w:p w14:paraId="1E96F323"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FFA3D8A" w14:textId="442354C6" w:rsidR="004E56F9" w:rsidRPr="004E614C" w:rsidRDefault="004E56F9" w:rsidP="004E56F9">
            <w:pPr>
              <w:widowControl/>
              <w:jc w:val="center"/>
              <w:rPr>
                <w:rFonts w:cs="Times New Roman"/>
                <w:color w:val="000000"/>
                <w:kern w:val="0"/>
                <w:szCs w:val="24"/>
                <w:lang w:eastAsia="zh-CN"/>
              </w:rPr>
            </w:pPr>
            <w:r>
              <w:rPr>
                <w:rFonts w:hint="eastAsia"/>
                <w:color w:val="000000"/>
              </w:rPr>
              <w:t>年龄</w:t>
            </w:r>
          </w:p>
        </w:tc>
        <w:tc>
          <w:tcPr>
            <w:tcW w:w="0" w:type="auto"/>
            <w:shd w:val="clear" w:color="auto" w:fill="auto"/>
            <w:noWrap/>
            <w:vAlign w:val="center"/>
          </w:tcPr>
          <w:p w14:paraId="5E1796F8" w14:textId="5CEF6495" w:rsidR="004E56F9" w:rsidRPr="004E614C" w:rsidRDefault="004E56F9" w:rsidP="004E56F9">
            <w:pPr>
              <w:widowControl/>
              <w:jc w:val="center"/>
              <w:rPr>
                <w:rFonts w:cs="Times New Roman"/>
                <w:lang w:eastAsia="zh-CN"/>
              </w:rPr>
            </w:pPr>
            <w:r w:rsidRPr="007E4290">
              <w:t>.02</w:t>
            </w:r>
            <w:r w:rsidRPr="000D6A8A">
              <w:rPr>
                <w:vertAlign w:val="superscript"/>
              </w:rPr>
              <w:t>**</w:t>
            </w:r>
          </w:p>
        </w:tc>
        <w:tc>
          <w:tcPr>
            <w:tcW w:w="0" w:type="auto"/>
            <w:shd w:val="clear" w:color="auto" w:fill="auto"/>
            <w:noWrap/>
            <w:vAlign w:val="center"/>
          </w:tcPr>
          <w:p w14:paraId="4A079F01" w14:textId="1DE81BA0" w:rsidR="004E56F9" w:rsidRPr="004E614C" w:rsidRDefault="004E56F9" w:rsidP="004E56F9">
            <w:pPr>
              <w:widowControl/>
              <w:jc w:val="center"/>
              <w:rPr>
                <w:rFonts w:cs="Times New Roman"/>
                <w:lang w:eastAsia="zh-CN"/>
              </w:rPr>
            </w:pPr>
            <w:r w:rsidRPr="002B4ECC">
              <w:t>.11</w:t>
            </w:r>
          </w:p>
        </w:tc>
        <w:tc>
          <w:tcPr>
            <w:tcW w:w="0" w:type="auto"/>
            <w:shd w:val="clear" w:color="auto" w:fill="auto"/>
            <w:noWrap/>
            <w:vAlign w:val="center"/>
          </w:tcPr>
          <w:p w14:paraId="216BCD52" w14:textId="3AF5CF73" w:rsidR="004E56F9" w:rsidRDefault="004E56F9" w:rsidP="004E56F9">
            <w:pPr>
              <w:widowControl/>
              <w:jc w:val="center"/>
              <w:rPr>
                <w:rFonts w:cs="Times New Roman"/>
                <w:lang w:eastAsia="zh-CN"/>
              </w:rPr>
            </w:pPr>
            <w:r w:rsidRPr="00EE47EC">
              <w:t>.00</w:t>
            </w:r>
          </w:p>
        </w:tc>
        <w:tc>
          <w:tcPr>
            <w:tcW w:w="0" w:type="auto"/>
            <w:shd w:val="clear" w:color="auto" w:fill="auto"/>
            <w:noWrap/>
            <w:vAlign w:val="center"/>
          </w:tcPr>
          <w:p w14:paraId="3FB0821B" w14:textId="0324410D" w:rsidR="004E56F9" w:rsidRPr="004E614C" w:rsidRDefault="004E56F9" w:rsidP="004E56F9">
            <w:pPr>
              <w:widowControl/>
              <w:jc w:val="center"/>
              <w:rPr>
                <w:rFonts w:cs="Times New Roman"/>
                <w:lang w:eastAsia="zh-CN"/>
              </w:rPr>
            </w:pPr>
            <w:r w:rsidRPr="00EE47EC">
              <w:t>.04</w:t>
            </w:r>
          </w:p>
        </w:tc>
        <w:tc>
          <w:tcPr>
            <w:tcW w:w="0" w:type="auto"/>
            <w:shd w:val="clear" w:color="auto" w:fill="auto"/>
            <w:noWrap/>
            <w:vAlign w:val="center"/>
          </w:tcPr>
          <w:p w14:paraId="717C0BF0" w14:textId="240DDB4F" w:rsidR="004E56F9" w:rsidRPr="004E614C" w:rsidRDefault="004E56F9" w:rsidP="004E56F9">
            <w:pPr>
              <w:widowControl/>
              <w:jc w:val="center"/>
              <w:rPr>
                <w:rFonts w:cs="Times New Roman"/>
                <w:lang w:eastAsia="zh-CN"/>
              </w:rPr>
            </w:pPr>
            <w:r w:rsidRPr="0081573C">
              <w:t>.009</w:t>
            </w:r>
          </w:p>
        </w:tc>
        <w:tc>
          <w:tcPr>
            <w:tcW w:w="0" w:type="auto"/>
            <w:shd w:val="clear" w:color="auto" w:fill="auto"/>
            <w:noWrap/>
            <w:vAlign w:val="center"/>
          </w:tcPr>
          <w:p w14:paraId="3EE2F6FD" w14:textId="77777777" w:rsidR="004E56F9" w:rsidRPr="004E614C" w:rsidRDefault="004E56F9" w:rsidP="004E56F9">
            <w:pPr>
              <w:widowControl/>
              <w:jc w:val="center"/>
              <w:rPr>
                <w:rFonts w:cs="Times New Roman"/>
                <w:lang w:eastAsia="zh-CN"/>
              </w:rPr>
            </w:pPr>
          </w:p>
        </w:tc>
      </w:tr>
      <w:tr w:rsidR="004E56F9" w:rsidRPr="004E614C" w14:paraId="4F20B282" w14:textId="77777777" w:rsidTr="004E56F9">
        <w:trPr>
          <w:trHeight w:val="375"/>
        </w:trPr>
        <w:tc>
          <w:tcPr>
            <w:tcW w:w="0" w:type="auto"/>
            <w:shd w:val="clear" w:color="auto" w:fill="auto"/>
            <w:noWrap/>
            <w:vAlign w:val="center"/>
          </w:tcPr>
          <w:p w14:paraId="3A182DD9"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4CA3A430" w14:textId="0A1B9C3E" w:rsidR="004E56F9" w:rsidRPr="004E614C" w:rsidRDefault="004E56F9" w:rsidP="004E56F9">
            <w:pPr>
              <w:widowControl/>
              <w:jc w:val="center"/>
              <w:rPr>
                <w:rFonts w:cs="Times New Roman"/>
                <w:color w:val="000000"/>
                <w:kern w:val="0"/>
                <w:szCs w:val="24"/>
                <w:lang w:eastAsia="zh-CN"/>
              </w:rPr>
            </w:pPr>
            <w:r>
              <w:rPr>
                <w:rFonts w:hint="eastAsia"/>
                <w:color w:val="000000"/>
              </w:rPr>
              <w:t>受教育水平</w:t>
            </w:r>
          </w:p>
        </w:tc>
        <w:tc>
          <w:tcPr>
            <w:tcW w:w="0" w:type="auto"/>
            <w:shd w:val="clear" w:color="auto" w:fill="auto"/>
            <w:noWrap/>
            <w:vAlign w:val="center"/>
          </w:tcPr>
          <w:p w14:paraId="3CDEB4C8" w14:textId="48722F70" w:rsidR="004E56F9" w:rsidRPr="004E614C" w:rsidRDefault="004E56F9" w:rsidP="004E56F9">
            <w:pPr>
              <w:widowControl/>
              <w:jc w:val="center"/>
              <w:rPr>
                <w:rFonts w:cs="Times New Roman"/>
                <w:lang w:eastAsia="zh-CN"/>
              </w:rPr>
            </w:pPr>
            <w:r w:rsidRPr="007E4290">
              <w:t>.12</w:t>
            </w:r>
          </w:p>
        </w:tc>
        <w:tc>
          <w:tcPr>
            <w:tcW w:w="0" w:type="auto"/>
            <w:shd w:val="clear" w:color="auto" w:fill="auto"/>
            <w:noWrap/>
            <w:vAlign w:val="center"/>
          </w:tcPr>
          <w:p w14:paraId="46CA3359" w14:textId="6C7882AB" w:rsidR="004E56F9" w:rsidRPr="004E614C" w:rsidRDefault="004E56F9" w:rsidP="004E56F9">
            <w:pPr>
              <w:widowControl/>
              <w:jc w:val="center"/>
              <w:rPr>
                <w:rFonts w:cs="Times New Roman"/>
                <w:lang w:eastAsia="zh-CN"/>
              </w:rPr>
            </w:pPr>
            <w:r w:rsidRPr="002B4ECC">
              <w:t>.05</w:t>
            </w:r>
          </w:p>
        </w:tc>
        <w:tc>
          <w:tcPr>
            <w:tcW w:w="0" w:type="auto"/>
            <w:shd w:val="clear" w:color="auto" w:fill="auto"/>
            <w:noWrap/>
            <w:vAlign w:val="center"/>
          </w:tcPr>
          <w:p w14:paraId="5620BD3D" w14:textId="20E05422" w:rsidR="004E56F9" w:rsidRDefault="004E56F9" w:rsidP="004E56F9">
            <w:pPr>
              <w:widowControl/>
              <w:jc w:val="center"/>
              <w:rPr>
                <w:rFonts w:cs="Times New Roman"/>
                <w:lang w:eastAsia="zh-CN"/>
              </w:rPr>
            </w:pPr>
            <w:r w:rsidRPr="00EE47EC">
              <w:t>-.06</w:t>
            </w:r>
          </w:p>
        </w:tc>
        <w:tc>
          <w:tcPr>
            <w:tcW w:w="0" w:type="auto"/>
            <w:shd w:val="clear" w:color="auto" w:fill="auto"/>
            <w:noWrap/>
            <w:vAlign w:val="center"/>
          </w:tcPr>
          <w:p w14:paraId="4108BA2E" w14:textId="59086FF9" w:rsidR="004E56F9" w:rsidRPr="004E614C" w:rsidRDefault="004E56F9" w:rsidP="004E56F9">
            <w:pPr>
              <w:widowControl/>
              <w:jc w:val="center"/>
              <w:rPr>
                <w:rFonts w:cs="Times New Roman"/>
                <w:lang w:eastAsia="zh-CN"/>
              </w:rPr>
            </w:pPr>
            <w:r w:rsidRPr="00EE47EC">
              <w:t>.33</w:t>
            </w:r>
          </w:p>
        </w:tc>
        <w:tc>
          <w:tcPr>
            <w:tcW w:w="0" w:type="auto"/>
            <w:shd w:val="clear" w:color="auto" w:fill="auto"/>
            <w:noWrap/>
            <w:vAlign w:val="center"/>
          </w:tcPr>
          <w:p w14:paraId="06DB5B91" w14:textId="42A32ED4" w:rsidR="004E56F9" w:rsidRPr="004E614C" w:rsidRDefault="004E56F9" w:rsidP="004E56F9">
            <w:pPr>
              <w:widowControl/>
              <w:jc w:val="center"/>
              <w:rPr>
                <w:rFonts w:cs="Times New Roman"/>
                <w:lang w:eastAsia="zh-CN"/>
              </w:rPr>
            </w:pPr>
            <w:r w:rsidRPr="0081573C">
              <w:t>.103</w:t>
            </w:r>
          </w:p>
        </w:tc>
        <w:tc>
          <w:tcPr>
            <w:tcW w:w="0" w:type="auto"/>
            <w:shd w:val="clear" w:color="auto" w:fill="auto"/>
            <w:noWrap/>
            <w:vAlign w:val="center"/>
          </w:tcPr>
          <w:p w14:paraId="28548FE3" w14:textId="77777777" w:rsidR="004E56F9" w:rsidRPr="004E614C" w:rsidRDefault="004E56F9" w:rsidP="004E56F9">
            <w:pPr>
              <w:widowControl/>
              <w:jc w:val="center"/>
              <w:rPr>
                <w:rFonts w:cs="Times New Roman"/>
                <w:lang w:eastAsia="zh-CN"/>
              </w:rPr>
            </w:pPr>
          </w:p>
        </w:tc>
      </w:tr>
      <w:tr w:rsidR="004E56F9" w:rsidRPr="004E614C" w14:paraId="2D7FBCA3" w14:textId="77777777" w:rsidTr="004E56F9">
        <w:trPr>
          <w:trHeight w:val="375"/>
        </w:trPr>
        <w:tc>
          <w:tcPr>
            <w:tcW w:w="0" w:type="auto"/>
            <w:shd w:val="clear" w:color="auto" w:fill="auto"/>
            <w:noWrap/>
            <w:vAlign w:val="center"/>
          </w:tcPr>
          <w:p w14:paraId="60317C86"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583024F" w14:textId="6B865472" w:rsidR="004E56F9" w:rsidRPr="004E614C" w:rsidRDefault="004E56F9" w:rsidP="004E56F9">
            <w:pPr>
              <w:widowControl/>
              <w:jc w:val="center"/>
              <w:rPr>
                <w:rFonts w:cs="Times New Roman"/>
                <w:color w:val="000000"/>
                <w:kern w:val="0"/>
                <w:szCs w:val="24"/>
                <w:lang w:eastAsia="zh-CN"/>
              </w:rPr>
            </w:pPr>
            <w:r>
              <w:rPr>
                <w:rFonts w:hint="eastAsia"/>
                <w:color w:val="000000"/>
              </w:rPr>
              <w:t>婚姻状况</w:t>
            </w:r>
          </w:p>
        </w:tc>
        <w:tc>
          <w:tcPr>
            <w:tcW w:w="0" w:type="auto"/>
            <w:shd w:val="clear" w:color="auto" w:fill="auto"/>
            <w:noWrap/>
            <w:vAlign w:val="center"/>
          </w:tcPr>
          <w:p w14:paraId="6DFC8489" w14:textId="5F92BE11" w:rsidR="004E56F9" w:rsidRPr="004E614C" w:rsidRDefault="004E56F9" w:rsidP="004E56F9">
            <w:pPr>
              <w:widowControl/>
              <w:jc w:val="center"/>
              <w:rPr>
                <w:rFonts w:cs="Times New Roman"/>
                <w:lang w:eastAsia="zh-CN"/>
              </w:rPr>
            </w:pPr>
            <w:r w:rsidRPr="007E4290">
              <w:t>.00</w:t>
            </w:r>
          </w:p>
        </w:tc>
        <w:tc>
          <w:tcPr>
            <w:tcW w:w="0" w:type="auto"/>
            <w:shd w:val="clear" w:color="auto" w:fill="auto"/>
            <w:noWrap/>
            <w:vAlign w:val="center"/>
          </w:tcPr>
          <w:p w14:paraId="0B7574EF" w14:textId="6639C724" w:rsidR="004E56F9" w:rsidRPr="004E614C" w:rsidRDefault="004E56F9" w:rsidP="004E56F9">
            <w:pPr>
              <w:widowControl/>
              <w:jc w:val="center"/>
              <w:rPr>
                <w:rFonts w:cs="Times New Roman"/>
                <w:lang w:eastAsia="zh-CN"/>
              </w:rPr>
            </w:pPr>
            <w:r w:rsidRPr="002B4ECC">
              <w:t>.00</w:t>
            </w:r>
          </w:p>
        </w:tc>
        <w:tc>
          <w:tcPr>
            <w:tcW w:w="0" w:type="auto"/>
            <w:shd w:val="clear" w:color="auto" w:fill="auto"/>
            <w:noWrap/>
            <w:vAlign w:val="center"/>
          </w:tcPr>
          <w:p w14:paraId="34139D5D" w14:textId="33BC8936" w:rsidR="004E56F9" w:rsidRDefault="004E56F9" w:rsidP="004E56F9">
            <w:pPr>
              <w:widowControl/>
              <w:jc w:val="center"/>
              <w:rPr>
                <w:rFonts w:cs="Times New Roman"/>
                <w:lang w:eastAsia="zh-CN"/>
              </w:rPr>
            </w:pPr>
            <w:r w:rsidRPr="00EE47EC">
              <w:t>-.22</w:t>
            </w:r>
          </w:p>
        </w:tc>
        <w:tc>
          <w:tcPr>
            <w:tcW w:w="0" w:type="auto"/>
            <w:shd w:val="clear" w:color="auto" w:fill="auto"/>
            <w:noWrap/>
            <w:vAlign w:val="center"/>
          </w:tcPr>
          <w:p w14:paraId="6F88B686" w14:textId="62E8A9B7" w:rsidR="004E56F9" w:rsidRPr="004E614C" w:rsidRDefault="004E56F9" w:rsidP="004E56F9">
            <w:pPr>
              <w:widowControl/>
              <w:jc w:val="center"/>
              <w:rPr>
                <w:rFonts w:cs="Times New Roman"/>
                <w:lang w:eastAsia="zh-CN"/>
              </w:rPr>
            </w:pPr>
            <w:r w:rsidRPr="00EE47EC">
              <w:t>.22</w:t>
            </w:r>
          </w:p>
        </w:tc>
        <w:tc>
          <w:tcPr>
            <w:tcW w:w="0" w:type="auto"/>
            <w:shd w:val="clear" w:color="auto" w:fill="auto"/>
            <w:noWrap/>
            <w:vAlign w:val="center"/>
          </w:tcPr>
          <w:p w14:paraId="6ACF264B" w14:textId="09485FA6" w:rsidR="004E56F9" w:rsidRPr="004E614C" w:rsidRDefault="004E56F9" w:rsidP="004E56F9">
            <w:pPr>
              <w:widowControl/>
              <w:jc w:val="center"/>
              <w:rPr>
                <w:rFonts w:cs="Times New Roman"/>
                <w:lang w:eastAsia="zh-CN"/>
              </w:rPr>
            </w:pPr>
            <w:r w:rsidRPr="0081573C">
              <w:t>.498</w:t>
            </w:r>
          </w:p>
        </w:tc>
        <w:tc>
          <w:tcPr>
            <w:tcW w:w="0" w:type="auto"/>
            <w:shd w:val="clear" w:color="auto" w:fill="auto"/>
            <w:noWrap/>
            <w:vAlign w:val="center"/>
          </w:tcPr>
          <w:p w14:paraId="27FCEF94" w14:textId="77777777" w:rsidR="004E56F9" w:rsidRPr="004E614C" w:rsidRDefault="004E56F9" w:rsidP="004E56F9">
            <w:pPr>
              <w:widowControl/>
              <w:jc w:val="center"/>
              <w:rPr>
                <w:rFonts w:cs="Times New Roman"/>
                <w:lang w:eastAsia="zh-CN"/>
              </w:rPr>
            </w:pPr>
          </w:p>
        </w:tc>
      </w:tr>
      <w:tr w:rsidR="004E56F9" w:rsidRPr="004E614C" w14:paraId="2E420046" w14:textId="77777777" w:rsidTr="004E56F9">
        <w:trPr>
          <w:trHeight w:val="375"/>
        </w:trPr>
        <w:tc>
          <w:tcPr>
            <w:tcW w:w="0" w:type="auto"/>
            <w:shd w:val="clear" w:color="auto" w:fill="auto"/>
            <w:noWrap/>
            <w:vAlign w:val="center"/>
          </w:tcPr>
          <w:p w14:paraId="3BAED200"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CBB2590" w14:textId="2E8FAC76" w:rsidR="004E56F9" w:rsidRPr="004E614C" w:rsidRDefault="004E56F9" w:rsidP="004E56F9">
            <w:pPr>
              <w:widowControl/>
              <w:jc w:val="center"/>
              <w:rPr>
                <w:rFonts w:cs="Times New Roman"/>
                <w:color w:val="000000"/>
                <w:kern w:val="0"/>
                <w:szCs w:val="24"/>
                <w:lang w:eastAsia="zh-CN"/>
              </w:rPr>
            </w:pPr>
            <w:r>
              <w:rPr>
                <w:rFonts w:hint="eastAsia"/>
                <w:color w:val="000000"/>
              </w:rPr>
              <w:t>对蓝色的态度</w:t>
            </w:r>
          </w:p>
        </w:tc>
        <w:tc>
          <w:tcPr>
            <w:tcW w:w="0" w:type="auto"/>
            <w:shd w:val="clear" w:color="auto" w:fill="auto"/>
            <w:noWrap/>
            <w:vAlign w:val="center"/>
          </w:tcPr>
          <w:p w14:paraId="729CDDCD" w14:textId="5E1DE667" w:rsidR="004E56F9" w:rsidRPr="004E614C" w:rsidRDefault="004E56F9" w:rsidP="004E56F9">
            <w:pPr>
              <w:widowControl/>
              <w:jc w:val="center"/>
              <w:rPr>
                <w:rFonts w:cs="Times New Roman"/>
                <w:lang w:eastAsia="zh-CN"/>
              </w:rPr>
            </w:pPr>
            <w:r w:rsidRPr="007E4290">
              <w:t>.06</w:t>
            </w:r>
          </w:p>
        </w:tc>
        <w:tc>
          <w:tcPr>
            <w:tcW w:w="0" w:type="auto"/>
            <w:shd w:val="clear" w:color="auto" w:fill="auto"/>
            <w:noWrap/>
            <w:vAlign w:val="center"/>
          </w:tcPr>
          <w:p w14:paraId="06F5EF2C" w14:textId="0BF63AE8" w:rsidR="004E56F9" w:rsidRPr="004E614C" w:rsidRDefault="004E56F9" w:rsidP="004E56F9">
            <w:pPr>
              <w:widowControl/>
              <w:jc w:val="center"/>
              <w:rPr>
                <w:rFonts w:cs="Times New Roman"/>
                <w:lang w:eastAsia="zh-CN"/>
              </w:rPr>
            </w:pPr>
            <w:r w:rsidRPr="002B4ECC">
              <w:t>.04</w:t>
            </w:r>
          </w:p>
        </w:tc>
        <w:tc>
          <w:tcPr>
            <w:tcW w:w="0" w:type="auto"/>
            <w:shd w:val="clear" w:color="auto" w:fill="auto"/>
            <w:noWrap/>
            <w:vAlign w:val="center"/>
          </w:tcPr>
          <w:p w14:paraId="23E51B77" w14:textId="7CC8DE52" w:rsidR="004E56F9" w:rsidRDefault="004E56F9" w:rsidP="004E56F9">
            <w:pPr>
              <w:widowControl/>
              <w:jc w:val="center"/>
              <w:rPr>
                <w:rFonts w:cs="Times New Roman"/>
                <w:lang w:eastAsia="zh-CN"/>
              </w:rPr>
            </w:pPr>
            <w:r w:rsidRPr="00EE47EC">
              <w:t>-.06</w:t>
            </w:r>
          </w:p>
        </w:tc>
        <w:tc>
          <w:tcPr>
            <w:tcW w:w="0" w:type="auto"/>
            <w:shd w:val="clear" w:color="auto" w:fill="auto"/>
            <w:noWrap/>
            <w:vAlign w:val="center"/>
          </w:tcPr>
          <w:p w14:paraId="275B6BB7" w14:textId="1C0B52A4" w:rsidR="004E56F9" w:rsidRPr="004E614C" w:rsidRDefault="004E56F9" w:rsidP="004E56F9">
            <w:pPr>
              <w:widowControl/>
              <w:jc w:val="center"/>
              <w:rPr>
                <w:rFonts w:cs="Times New Roman"/>
                <w:lang w:eastAsia="zh-CN"/>
              </w:rPr>
            </w:pPr>
            <w:r w:rsidRPr="00EE47EC">
              <w:t>.17</w:t>
            </w:r>
          </w:p>
        </w:tc>
        <w:tc>
          <w:tcPr>
            <w:tcW w:w="0" w:type="auto"/>
            <w:shd w:val="clear" w:color="auto" w:fill="auto"/>
            <w:noWrap/>
            <w:vAlign w:val="center"/>
          </w:tcPr>
          <w:p w14:paraId="794009E4" w14:textId="24456C15" w:rsidR="004E56F9" w:rsidRPr="004E614C" w:rsidRDefault="004E56F9" w:rsidP="004E56F9">
            <w:pPr>
              <w:widowControl/>
              <w:jc w:val="center"/>
              <w:rPr>
                <w:rFonts w:cs="Times New Roman"/>
                <w:lang w:eastAsia="zh-CN"/>
              </w:rPr>
            </w:pPr>
            <w:r w:rsidRPr="0081573C">
              <w:t>.168</w:t>
            </w:r>
          </w:p>
        </w:tc>
        <w:tc>
          <w:tcPr>
            <w:tcW w:w="0" w:type="auto"/>
            <w:shd w:val="clear" w:color="auto" w:fill="auto"/>
            <w:noWrap/>
            <w:vAlign w:val="center"/>
          </w:tcPr>
          <w:p w14:paraId="28C87BCC" w14:textId="77777777" w:rsidR="004E56F9" w:rsidRPr="004E614C" w:rsidRDefault="004E56F9" w:rsidP="004E56F9">
            <w:pPr>
              <w:widowControl/>
              <w:jc w:val="center"/>
              <w:rPr>
                <w:rFonts w:cs="Times New Roman"/>
                <w:lang w:eastAsia="zh-CN"/>
              </w:rPr>
            </w:pPr>
          </w:p>
        </w:tc>
      </w:tr>
      <w:tr w:rsidR="004E56F9" w:rsidRPr="004E614C" w14:paraId="1578BC3F" w14:textId="77777777" w:rsidTr="004E56F9">
        <w:trPr>
          <w:trHeight w:val="315"/>
        </w:trPr>
        <w:tc>
          <w:tcPr>
            <w:tcW w:w="0" w:type="auto"/>
            <w:shd w:val="clear" w:color="auto" w:fill="auto"/>
            <w:noWrap/>
            <w:vAlign w:val="center"/>
          </w:tcPr>
          <w:p w14:paraId="034D05B5" w14:textId="1A4E4769"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CE0B28B" w14:textId="59B5E33E" w:rsidR="004E56F9" w:rsidRPr="004E614C" w:rsidRDefault="004E56F9" w:rsidP="004E56F9">
            <w:pPr>
              <w:widowControl/>
              <w:jc w:val="center"/>
              <w:rPr>
                <w:rFonts w:cs="Times New Roman"/>
                <w:lang w:eastAsia="zh-CN"/>
              </w:rPr>
            </w:pPr>
            <w:r>
              <w:rPr>
                <w:rFonts w:hint="eastAsia"/>
                <w:color w:val="000000"/>
              </w:rPr>
              <w:t>向下比较频率</w:t>
            </w:r>
          </w:p>
        </w:tc>
        <w:tc>
          <w:tcPr>
            <w:tcW w:w="0" w:type="auto"/>
            <w:shd w:val="clear" w:color="auto" w:fill="auto"/>
            <w:noWrap/>
            <w:vAlign w:val="center"/>
          </w:tcPr>
          <w:p w14:paraId="132E4469" w14:textId="3E23BAFB" w:rsidR="004E56F9" w:rsidRPr="004E614C" w:rsidRDefault="004E56F9" w:rsidP="004E56F9">
            <w:pPr>
              <w:widowControl/>
              <w:jc w:val="center"/>
              <w:rPr>
                <w:rFonts w:cs="Times New Roman"/>
                <w:lang w:eastAsia="zh-CN"/>
              </w:rPr>
            </w:pPr>
            <w:r w:rsidRPr="007E4290">
              <w:t>-.04</w:t>
            </w:r>
          </w:p>
        </w:tc>
        <w:tc>
          <w:tcPr>
            <w:tcW w:w="0" w:type="auto"/>
            <w:shd w:val="clear" w:color="auto" w:fill="auto"/>
            <w:noWrap/>
            <w:vAlign w:val="center"/>
          </w:tcPr>
          <w:p w14:paraId="71032651" w14:textId="7ABBE332" w:rsidR="004E56F9" w:rsidRPr="004E614C" w:rsidRDefault="004E56F9" w:rsidP="004E56F9">
            <w:pPr>
              <w:widowControl/>
              <w:jc w:val="center"/>
              <w:rPr>
                <w:rFonts w:cs="Times New Roman"/>
                <w:lang w:eastAsia="zh-CN"/>
              </w:rPr>
            </w:pPr>
            <w:r w:rsidRPr="002B4ECC">
              <w:t>-.03</w:t>
            </w:r>
          </w:p>
        </w:tc>
        <w:tc>
          <w:tcPr>
            <w:tcW w:w="0" w:type="auto"/>
            <w:shd w:val="clear" w:color="auto" w:fill="auto"/>
            <w:noWrap/>
            <w:vAlign w:val="center"/>
          </w:tcPr>
          <w:p w14:paraId="20E1D7C8" w14:textId="105A2333" w:rsidR="004E56F9" w:rsidRPr="004E614C" w:rsidRDefault="004E56F9" w:rsidP="004E56F9">
            <w:pPr>
              <w:widowControl/>
              <w:jc w:val="center"/>
              <w:rPr>
                <w:rFonts w:cs="Times New Roman"/>
                <w:lang w:eastAsia="zh-CN"/>
              </w:rPr>
            </w:pPr>
            <w:r w:rsidRPr="00EE47EC">
              <w:t>-.14</w:t>
            </w:r>
          </w:p>
        </w:tc>
        <w:tc>
          <w:tcPr>
            <w:tcW w:w="0" w:type="auto"/>
            <w:shd w:val="clear" w:color="auto" w:fill="auto"/>
            <w:noWrap/>
            <w:vAlign w:val="center"/>
          </w:tcPr>
          <w:p w14:paraId="131FCBEE" w14:textId="759930FB" w:rsidR="004E56F9" w:rsidRPr="004E614C" w:rsidRDefault="004E56F9" w:rsidP="004E56F9">
            <w:pPr>
              <w:widowControl/>
              <w:jc w:val="center"/>
              <w:rPr>
                <w:rFonts w:cs="Times New Roman"/>
                <w:lang w:eastAsia="zh-CN"/>
              </w:rPr>
            </w:pPr>
            <w:r w:rsidRPr="00EE47EC">
              <w:t>.06</w:t>
            </w:r>
          </w:p>
        </w:tc>
        <w:tc>
          <w:tcPr>
            <w:tcW w:w="0" w:type="auto"/>
            <w:shd w:val="clear" w:color="auto" w:fill="auto"/>
            <w:noWrap/>
            <w:vAlign w:val="center"/>
          </w:tcPr>
          <w:p w14:paraId="45DF2CBF" w14:textId="19DED7A1" w:rsidR="004E56F9" w:rsidRPr="004E614C" w:rsidRDefault="004E56F9" w:rsidP="004E56F9">
            <w:pPr>
              <w:widowControl/>
              <w:jc w:val="center"/>
              <w:rPr>
                <w:rFonts w:cs="Times New Roman"/>
                <w:lang w:eastAsia="zh-CN"/>
              </w:rPr>
            </w:pPr>
            <w:r w:rsidRPr="0081573C">
              <w:t>.228</w:t>
            </w:r>
          </w:p>
        </w:tc>
        <w:tc>
          <w:tcPr>
            <w:tcW w:w="0" w:type="auto"/>
            <w:shd w:val="clear" w:color="auto" w:fill="auto"/>
            <w:noWrap/>
            <w:vAlign w:val="center"/>
          </w:tcPr>
          <w:p w14:paraId="1DC47993" w14:textId="77777777" w:rsidR="004E56F9" w:rsidRPr="004E614C" w:rsidRDefault="004E56F9" w:rsidP="004E56F9">
            <w:pPr>
              <w:widowControl/>
              <w:jc w:val="center"/>
              <w:rPr>
                <w:rFonts w:cs="Times New Roman"/>
                <w:lang w:eastAsia="zh-CN"/>
              </w:rPr>
            </w:pPr>
          </w:p>
        </w:tc>
      </w:tr>
      <w:tr w:rsidR="004E56F9" w:rsidRPr="004E614C" w14:paraId="40FA0178" w14:textId="77777777" w:rsidTr="004E56F9">
        <w:trPr>
          <w:trHeight w:val="315"/>
        </w:trPr>
        <w:tc>
          <w:tcPr>
            <w:tcW w:w="0" w:type="auto"/>
            <w:shd w:val="clear" w:color="auto" w:fill="auto"/>
            <w:noWrap/>
            <w:vAlign w:val="center"/>
          </w:tcPr>
          <w:p w14:paraId="7CB1017D" w14:textId="48163D18"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2D932474" w14:textId="035FE93E"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00EA3C5A" w14:textId="67050409" w:rsidR="004E56F9" w:rsidRPr="004E614C" w:rsidRDefault="004E56F9" w:rsidP="004E56F9">
            <w:pPr>
              <w:widowControl/>
              <w:jc w:val="center"/>
              <w:rPr>
                <w:rFonts w:cs="Times New Roman"/>
                <w:lang w:eastAsia="zh-CN"/>
              </w:rPr>
            </w:pPr>
            <w:r w:rsidRPr="007E4290">
              <w:t>.52</w:t>
            </w:r>
          </w:p>
        </w:tc>
        <w:tc>
          <w:tcPr>
            <w:tcW w:w="0" w:type="auto"/>
            <w:shd w:val="clear" w:color="auto" w:fill="auto"/>
            <w:noWrap/>
            <w:vAlign w:val="center"/>
          </w:tcPr>
          <w:p w14:paraId="351A03BD" w14:textId="6DA1F42D" w:rsidR="004E56F9" w:rsidRPr="004E614C" w:rsidRDefault="004E56F9" w:rsidP="004E56F9">
            <w:pPr>
              <w:widowControl/>
              <w:jc w:val="center"/>
              <w:rPr>
                <w:rFonts w:cs="Times New Roman"/>
                <w:lang w:eastAsia="zh-CN"/>
              </w:rPr>
            </w:pPr>
            <w:r w:rsidRPr="002B4ECC">
              <w:t>.38</w:t>
            </w:r>
          </w:p>
        </w:tc>
        <w:tc>
          <w:tcPr>
            <w:tcW w:w="0" w:type="auto"/>
            <w:shd w:val="clear" w:color="auto" w:fill="auto"/>
            <w:noWrap/>
            <w:vAlign w:val="center"/>
          </w:tcPr>
          <w:p w14:paraId="420E4898" w14:textId="3D1BE55E" w:rsidR="004E56F9" w:rsidRPr="004E614C" w:rsidRDefault="004E56F9" w:rsidP="004E56F9">
            <w:pPr>
              <w:widowControl/>
              <w:jc w:val="center"/>
              <w:rPr>
                <w:rFonts w:cs="Times New Roman"/>
                <w:lang w:eastAsia="zh-CN"/>
              </w:rPr>
            </w:pPr>
            <w:r w:rsidRPr="00EE47EC">
              <w:t>.39</w:t>
            </w:r>
          </w:p>
        </w:tc>
        <w:tc>
          <w:tcPr>
            <w:tcW w:w="0" w:type="auto"/>
            <w:shd w:val="clear" w:color="auto" w:fill="auto"/>
            <w:noWrap/>
            <w:vAlign w:val="center"/>
          </w:tcPr>
          <w:p w14:paraId="3903D9E1" w14:textId="61A3F920" w:rsidR="004E56F9" w:rsidRPr="004E614C" w:rsidRDefault="004E56F9" w:rsidP="004E56F9">
            <w:pPr>
              <w:widowControl/>
              <w:jc w:val="center"/>
              <w:rPr>
                <w:rFonts w:cs="Times New Roman"/>
                <w:lang w:eastAsia="zh-CN"/>
              </w:rPr>
            </w:pPr>
            <w:r w:rsidRPr="00EE47EC">
              <w:t>.67</w:t>
            </w:r>
          </w:p>
        </w:tc>
        <w:tc>
          <w:tcPr>
            <w:tcW w:w="0" w:type="auto"/>
            <w:shd w:val="clear" w:color="auto" w:fill="auto"/>
            <w:noWrap/>
            <w:vAlign w:val="center"/>
          </w:tcPr>
          <w:p w14:paraId="63CA690C" w14:textId="670844C5" w:rsidR="004E56F9" w:rsidRPr="004E614C" w:rsidRDefault="004E56F9" w:rsidP="004E56F9">
            <w:pPr>
              <w:widowControl/>
              <w:jc w:val="center"/>
              <w:rPr>
                <w:rFonts w:cs="Times New Roman"/>
                <w:lang w:eastAsia="zh-CN"/>
              </w:rPr>
            </w:pPr>
            <w:r>
              <w:t>&lt;.001</w:t>
            </w:r>
          </w:p>
        </w:tc>
        <w:tc>
          <w:tcPr>
            <w:tcW w:w="0" w:type="auto"/>
            <w:shd w:val="clear" w:color="auto" w:fill="auto"/>
            <w:noWrap/>
            <w:vAlign w:val="center"/>
          </w:tcPr>
          <w:p w14:paraId="672CE92B" w14:textId="77777777" w:rsidR="004E56F9" w:rsidRPr="004E614C" w:rsidRDefault="004E56F9" w:rsidP="004E56F9">
            <w:pPr>
              <w:widowControl/>
              <w:jc w:val="center"/>
              <w:rPr>
                <w:rFonts w:cs="Times New Roman"/>
                <w:lang w:eastAsia="zh-CN"/>
              </w:rPr>
            </w:pPr>
          </w:p>
        </w:tc>
      </w:tr>
      <w:tr w:rsidR="004E56F9" w:rsidRPr="004E614C" w14:paraId="2BA290DF" w14:textId="77777777" w:rsidTr="004E56F9">
        <w:trPr>
          <w:trHeight w:val="315"/>
        </w:trPr>
        <w:tc>
          <w:tcPr>
            <w:tcW w:w="0" w:type="auto"/>
            <w:shd w:val="clear" w:color="auto" w:fill="auto"/>
            <w:noWrap/>
            <w:vAlign w:val="center"/>
          </w:tcPr>
          <w:p w14:paraId="5F135CB4" w14:textId="6234C076" w:rsidR="004E56F9" w:rsidRPr="004E614C" w:rsidRDefault="004E56F9" w:rsidP="004E56F9">
            <w:pPr>
              <w:widowControl/>
              <w:jc w:val="center"/>
              <w:rPr>
                <w:rFonts w:cs="Times New Roman"/>
                <w:color w:val="000000"/>
                <w:kern w:val="0"/>
                <w:szCs w:val="24"/>
                <w:lang w:eastAsia="zh-CN"/>
              </w:rPr>
            </w:pPr>
            <w:r>
              <w:rPr>
                <w:rFonts w:hint="eastAsia"/>
                <w:color w:val="000000"/>
              </w:rPr>
              <w:t>感知到的优越感</w:t>
            </w:r>
          </w:p>
        </w:tc>
        <w:tc>
          <w:tcPr>
            <w:tcW w:w="0" w:type="auto"/>
            <w:vAlign w:val="center"/>
          </w:tcPr>
          <w:p w14:paraId="04D83BF0" w14:textId="0B300440" w:rsidR="004E56F9" w:rsidRPr="004E614C" w:rsidRDefault="004E56F9" w:rsidP="004E56F9">
            <w:pPr>
              <w:widowControl/>
              <w:jc w:val="center"/>
              <w:rPr>
                <w:rFonts w:cs="Times New Roman"/>
                <w:lang w:eastAsia="zh-CN"/>
              </w:rPr>
            </w:pPr>
            <w:r>
              <w:rPr>
                <w:rFonts w:hint="eastAsia"/>
                <w:color w:val="000000"/>
              </w:rPr>
              <w:t>性别</w:t>
            </w:r>
          </w:p>
        </w:tc>
        <w:tc>
          <w:tcPr>
            <w:tcW w:w="0" w:type="auto"/>
            <w:shd w:val="clear" w:color="auto" w:fill="auto"/>
            <w:noWrap/>
            <w:vAlign w:val="center"/>
          </w:tcPr>
          <w:p w14:paraId="768011CB" w14:textId="61BDF5C1" w:rsidR="004E56F9" w:rsidRPr="004E614C" w:rsidRDefault="004E56F9" w:rsidP="004E56F9">
            <w:pPr>
              <w:widowControl/>
              <w:jc w:val="center"/>
              <w:rPr>
                <w:rFonts w:cs="Times New Roman"/>
                <w:lang w:eastAsia="zh-CN"/>
              </w:rPr>
            </w:pPr>
            <w:r w:rsidRPr="00BD1FE4">
              <w:t>-.18</w:t>
            </w:r>
          </w:p>
        </w:tc>
        <w:tc>
          <w:tcPr>
            <w:tcW w:w="0" w:type="auto"/>
            <w:shd w:val="clear" w:color="auto" w:fill="auto"/>
            <w:noWrap/>
            <w:vAlign w:val="center"/>
          </w:tcPr>
          <w:p w14:paraId="2A378E03" w14:textId="444D4F68" w:rsidR="004E56F9" w:rsidRPr="004E614C" w:rsidRDefault="004E56F9" w:rsidP="004E56F9">
            <w:pPr>
              <w:widowControl/>
              <w:jc w:val="center"/>
              <w:rPr>
                <w:rFonts w:cs="Times New Roman"/>
                <w:lang w:eastAsia="zh-CN"/>
              </w:rPr>
            </w:pPr>
            <w:r w:rsidRPr="00E94851">
              <w:t>-.07</w:t>
            </w:r>
          </w:p>
        </w:tc>
        <w:tc>
          <w:tcPr>
            <w:tcW w:w="0" w:type="auto"/>
            <w:shd w:val="clear" w:color="auto" w:fill="auto"/>
            <w:noWrap/>
            <w:vAlign w:val="center"/>
          </w:tcPr>
          <w:p w14:paraId="304FC6E8" w14:textId="5A598CC4" w:rsidR="004E56F9" w:rsidRPr="004E614C" w:rsidRDefault="004E56F9" w:rsidP="004E56F9">
            <w:pPr>
              <w:widowControl/>
              <w:jc w:val="center"/>
              <w:rPr>
                <w:rFonts w:cs="Times New Roman"/>
                <w:lang w:eastAsia="zh-CN"/>
              </w:rPr>
            </w:pPr>
            <w:r w:rsidRPr="00C82280">
              <w:t>-.40</w:t>
            </w:r>
          </w:p>
        </w:tc>
        <w:tc>
          <w:tcPr>
            <w:tcW w:w="0" w:type="auto"/>
            <w:shd w:val="clear" w:color="auto" w:fill="auto"/>
            <w:noWrap/>
            <w:vAlign w:val="center"/>
          </w:tcPr>
          <w:p w14:paraId="7F8E867F" w14:textId="387A217B" w:rsidR="004E56F9" w:rsidRPr="004E614C" w:rsidRDefault="004E56F9" w:rsidP="004E56F9">
            <w:pPr>
              <w:widowControl/>
              <w:jc w:val="center"/>
              <w:rPr>
                <w:rFonts w:cs="Times New Roman"/>
                <w:lang w:eastAsia="zh-CN"/>
              </w:rPr>
            </w:pPr>
            <w:r w:rsidRPr="00C82280">
              <w:t>.05</w:t>
            </w:r>
          </w:p>
        </w:tc>
        <w:tc>
          <w:tcPr>
            <w:tcW w:w="0" w:type="auto"/>
            <w:shd w:val="clear" w:color="auto" w:fill="auto"/>
            <w:noWrap/>
            <w:vAlign w:val="center"/>
          </w:tcPr>
          <w:p w14:paraId="19CABCA3" w14:textId="60E808D9" w:rsidR="004E56F9" w:rsidRPr="004E614C" w:rsidRDefault="004E56F9" w:rsidP="004E56F9">
            <w:pPr>
              <w:widowControl/>
              <w:jc w:val="center"/>
              <w:rPr>
                <w:rFonts w:cs="Times New Roman"/>
                <w:lang w:eastAsia="zh-CN"/>
              </w:rPr>
            </w:pPr>
            <w:r w:rsidRPr="005E3C22">
              <w:t>.064</w:t>
            </w:r>
          </w:p>
        </w:tc>
        <w:tc>
          <w:tcPr>
            <w:tcW w:w="0" w:type="auto"/>
            <w:shd w:val="clear" w:color="auto" w:fill="auto"/>
            <w:noWrap/>
            <w:vAlign w:val="center"/>
          </w:tcPr>
          <w:p w14:paraId="11B36E7E" w14:textId="7C3BA308" w:rsidR="004E56F9" w:rsidRPr="004E614C" w:rsidRDefault="004E56F9" w:rsidP="004E56F9">
            <w:pPr>
              <w:widowControl/>
              <w:jc w:val="center"/>
              <w:rPr>
                <w:rFonts w:cs="Times New Roman"/>
                <w:lang w:eastAsia="zh-CN"/>
              </w:rPr>
            </w:pPr>
            <w:r w:rsidRPr="004E614C">
              <w:rPr>
                <w:rFonts w:cs="Times New Roman"/>
                <w:lang w:eastAsia="zh-CN"/>
              </w:rPr>
              <w:t>.</w:t>
            </w:r>
            <w:r>
              <w:rPr>
                <w:rFonts w:cs="Times New Roman"/>
                <w:lang w:eastAsia="zh-CN"/>
              </w:rPr>
              <w:t>203</w:t>
            </w:r>
            <w:r w:rsidRPr="004E614C">
              <w:rPr>
                <w:rFonts w:cs="Times New Roman"/>
                <w:vertAlign w:val="superscript"/>
                <w:lang w:eastAsia="zh-CN"/>
              </w:rPr>
              <w:t>***</w:t>
            </w:r>
          </w:p>
        </w:tc>
      </w:tr>
      <w:tr w:rsidR="004E56F9" w:rsidRPr="004E614C" w14:paraId="65A6608E" w14:textId="77777777" w:rsidTr="004E56F9">
        <w:trPr>
          <w:trHeight w:val="315"/>
        </w:trPr>
        <w:tc>
          <w:tcPr>
            <w:tcW w:w="0" w:type="auto"/>
            <w:shd w:val="clear" w:color="auto" w:fill="auto"/>
            <w:noWrap/>
            <w:vAlign w:val="center"/>
          </w:tcPr>
          <w:p w14:paraId="5D19EB48"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4664108F" w14:textId="796EB108" w:rsidR="004E56F9" w:rsidRPr="004E614C" w:rsidRDefault="004E56F9" w:rsidP="004E56F9">
            <w:pPr>
              <w:widowControl/>
              <w:jc w:val="center"/>
              <w:rPr>
                <w:rFonts w:cs="Times New Roman"/>
                <w:lang w:eastAsia="zh-CN"/>
              </w:rPr>
            </w:pPr>
            <w:r>
              <w:rPr>
                <w:rFonts w:hint="eastAsia"/>
                <w:color w:val="000000"/>
              </w:rPr>
              <w:t>年龄</w:t>
            </w:r>
          </w:p>
        </w:tc>
        <w:tc>
          <w:tcPr>
            <w:tcW w:w="0" w:type="auto"/>
            <w:shd w:val="clear" w:color="auto" w:fill="auto"/>
            <w:noWrap/>
            <w:vAlign w:val="center"/>
          </w:tcPr>
          <w:p w14:paraId="07DC0AE8" w14:textId="66F2942C" w:rsidR="004E56F9" w:rsidRPr="004E614C" w:rsidRDefault="004E56F9" w:rsidP="004E56F9">
            <w:pPr>
              <w:widowControl/>
              <w:jc w:val="center"/>
              <w:rPr>
                <w:rFonts w:cs="Times New Roman"/>
                <w:lang w:eastAsia="zh-CN"/>
              </w:rPr>
            </w:pPr>
            <w:r w:rsidRPr="00BD1FE4">
              <w:t>.02</w:t>
            </w:r>
            <w:r w:rsidRPr="000D6A8A">
              <w:rPr>
                <w:vertAlign w:val="superscript"/>
              </w:rPr>
              <w:t>*</w:t>
            </w:r>
          </w:p>
        </w:tc>
        <w:tc>
          <w:tcPr>
            <w:tcW w:w="0" w:type="auto"/>
            <w:shd w:val="clear" w:color="auto" w:fill="auto"/>
            <w:noWrap/>
            <w:vAlign w:val="center"/>
          </w:tcPr>
          <w:p w14:paraId="1F9B084D" w14:textId="64EC1A9A" w:rsidR="004E56F9" w:rsidRPr="004E614C" w:rsidRDefault="004E56F9" w:rsidP="004E56F9">
            <w:pPr>
              <w:widowControl/>
              <w:jc w:val="center"/>
              <w:rPr>
                <w:rFonts w:cs="Times New Roman"/>
                <w:lang w:eastAsia="zh-CN"/>
              </w:rPr>
            </w:pPr>
            <w:r w:rsidRPr="00E94851">
              <w:t>.10</w:t>
            </w:r>
          </w:p>
        </w:tc>
        <w:tc>
          <w:tcPr>
            <w:tcW w:w="0" w:type="auto"/>
            <w:shd w:val="clear" w:color="auto" w:fill="auto"/>
            <w:noWrap/>
            <w:vAlign w:val="center"/>
          </w:tcPr>
          <w:p w14:paraId="199A3749" w14:textId="40634333" w:rsidR="004E56F9" w:rsidRPr="004E614C" w:rsidRDefault="004E56F9" w:rsidP="004E56F9">
            <w:pPr>
              <w:widowControl/>
              <w:jc w:val="center"/>
              <w:rPr>
                <w:rFonts w:cs="Times New Roman"/>
                <w:lang w:eastAsia="zh-CN"/>
              </w:rPr>
            </w:pPr>
            <w:r w:rsidRPr="00C82280">
              <w:t>.00</w:t>
            </w:r>
          </w:p>
        </w:tc>
        <w:tc>
          <w:tcPr>
            <w:tcW w:w="0" w:type="auto"/>
            <w:shd w:val="clear" w:color="auto" w:fill="auto"/>
            <w:noWrap/>
            <w:vAlign w:val="center"/>
          </w:tcPr>
          <w:p w14:paraId="4C479FAB" w14:textId="3B15DB5C" w:rsidR="004E56F9" w:rsidRPr="004E614C" w:rsidRDefault="004E56F9" w:rsidP="004E56F9">
            <w:pPr>
              <w:widowControl/>
              <w:jc w:val="center"/>
              <w:rPr>
                <w:rFonts w:cs="Times New Roman"/>
                <w:lang w:eastAsia="zh-CN"/>
              </w:rPr>
            </w:pPr>
            <w:r w:rsidRPr="00C82280">
              <w:t>.04</w:t>
            </w:r>
          </w:p>
        </w:tc>
        <w:tc>
          <w:tcPr>
            <w:tcW w:w="0" w:type="auto"/>
            <w:shd w:val="clear" w:color="auto" w:fill="auto"/>
            <w:noWrap/>
            <w:vAlign w:val="center"/>
          </w:tcPr>
          <w:p w14:paraId="72C54D24" w14:textId="40A8489F" w:rsidR="004E56F9" w:rsidRPr="004E614C" w:rsidRDefault="004E56F9" w:rsidP="004E56F9">
            <w:pPr>
              <w:widowControl/>
              <w:jc w:val="center"/>
              <w:rPr>
                <w:rFonts w:cs="Times New Roman"/>
                <w:lang w:eastAsia="zh-CN"/>
              </w:rPr>
            </w:pPr>
            <w:r w:rsidRPr="005E3C22">
              <w:t>.016</w:t>
            </w:r>
          </w:p>
        </w:tc>
        <w:tc>
          <w:tcPr>
            <w:tcW w:w="0" w:type="auto"/>
            <w:shd w:val="clear" w:color="auto" w:fill="auto"/>
            <w:noWrap/>
            <w:vAlign w:val="center"/>
          </w:tcPr>
          <w:p w14:paraId="162D5F1C" w14:textId="77777777" w:rsidR="004E56F9" w:rsidRPr="004E614C" w:rsidRDefault="004E56F9" w:rsidP="004E56F9">
            <w:pPr>
              <w:widowControl/>
              <w:jc w:val="center"/>
              <w:rPr>
                <w:rFonts w:cs="Times New Roman"/>
                <w:lang w:eastAsia="zh-CN"/>
              </w:rPr>
            </w:pPr>
          </w:p>
        </w:tc>
      </w:tr>
      <w:tr w:rsidR="004E56F9" w:rsidRPr="004E614C" w14:paraId="610DB61A" w14:textId="77777777" w:rsidTr="004E56F9">
        <w:trPr>
          <w:trHeight w:val="315"/>
        </w:trPr>
        <w:tc>
          <w:tcPr>
            <w:tcW w:w="0" w:type="auto"/>
            <w:shd w:val="clear" w:color="auto" w:fill="auto"/>
            <w:noWrap/>
            <w:vAlign w:val="center"/>
          </w:tcPr>
          <w:p w14:paraId="61B252CC"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11F51D3" w14:textId="296A4F0B" w:rsidR="004E56F9" w:rsidRPr="004E614C" w:rsidRDefault="004E56F9" w:rsidP="004E56F9">
            <w:pPr>
              <w:widowControl/>
              <w:jc w:val="center"/>
              <w:rPr>
                <w:rFonts w:cs="Times New Roman"/>
                <w:lang w:eastAsia="zh-CN"/>
              </w:rPr>
            </w:pPr>
            <w:r>
              <w:rPr>
                <w:rFonts w:hint="eastAsia"/>
                <w:color w:val="000000"/>
              </w:rPr>
              <w:t>受教育水平</w:t>
            </w:r>
          </w:p>
        </w:tc>
        <w:tc>
          <w:tcPr>
            <w:tcW w:w="0" w:type="auto"/>
            <w:shd w:val="clear" w:color="auto" w:fill="auto"/>
            <w:noWrap/>
            <w:vAlign w:val="center"/>
          </w:tcPr>
          <w:p w14:paraId="7992CCD6" w14:textId="74ECE170" w:rsidR="004E56F9" w:rsidRPr="004E614C" w:rsidRDefault="004E56F9" w:rsidP="004E56F9">
            <w:pPr>
              <w:widowControl/>
              <w:jc w:val="center"/>
              <w:rPr>
                <w:rFonts w:cs="Times New Roman"/>
                <w:lang w:eastAsia="zh-CN"/>
              </w:rPr>
            </w:pPr>
            <w:r w:rsidRPr="00BD1FE4">
              <w:t>.08</w:t>
            </w:r>
          </w:p>
        </w:tc>
        <w:tc>
          <w:tcPr>
            <w:tcW w:w="0" w:type="auto"/>
            <w:shd w:val="clear" w:color="auto" w:fill="auto"/>
            <w:noWrap/>
            <w:vAlign w:val="center"/>
          </w:tcPr>
          <w:p w14:paraId="0FC92EFF" w14:textId="50C56D45" w:rsidR="004E56F9" w:rsidRPr="004E614C" w:rsidRDefault="004E56F9" w:rsidP="004E56F9">
            <w:pPr>
              <w:widowControl/>
              <w:jc w:val="center"/>
              <w:rPr>
                <w:rFonts w:cs="Times New Roman"/>
                <w:lang w:eastAsia="zh-CN"/>
              </w:rPr>
            </w:pPr>
            <w:r w:rsidRPr="00E94851">
              <w:t>.03</w:t>
            </w:r>
          </w:p>
        </w:tc>
        <w:tc>
          <w:tcPr>
            <w:tcW w:w="0" w:type="auto"/>
            <w:shd w:val="clear" w:color="auto" w:fill="auto"/>
            <w:noWrap/>
            <w:vAlign w:val="center"/>
          </w:tcPr>
          <w:p w14:paraId="341CACDA" w14:textId="508D3E79" w:rsidR="004E56F9" w:rsidRPr="004E614C" w:rsidRDefault="004E56F9" w:rsidP="004E56F9">
            <w:pPr>
              <w:widowControl/>
              <w:jc w:val="center"/>
              <w:rPr>
                <w:rFonts w:cs="Times New Roman"/>
                <w:lang w:eastAsia="zh-CN"/>
              </w:rPr>
            </w:pPr>
            <w:r w:rsidRPr="00C82280">
              <w:t>-.11</w:t>
            </w:r>
          </w:p>
        </w:tc>
        <w:tc>
          <w:tcPr>
            <w:tcW w:w="0" w:type="auto"/>
            <w:shd w:val="clear" w:color="auto" w:fill="auto"/>
            <w:noWrap/>
            <w:vAlign w:val="center"/>
          </w:tcPr>
          <w:p w14:paraId="4B1FF439" w14:textId="55A290EE" w:rsidR="004E56F9" w:rsidRPr="004E614C" w:rsidRDefault="004E56F9" w:rsidP="004E56F9">
            <w:pPr>
              <w:widowControl/>
              <w:jc w:val="center"/>
              <w:rPr>
                <w:rFonts w:cs="Times New Roman"/>
                <w:lang w:eastAsia="zh-CN"/>
              </w:rPr>
            </w:pPr>
            <w:r w:rsidRPr="00C82280">
              <w:t>.31</w:t>
            </w:r>
          </w:p>
        </w:tc>
        <w:tc>
          <w:tcPr>
            <w:tcW w:w="0" w:type="auto"/>
            <w:shd w:val="clear" w:color="auto" w:fill="auto"/>
            <w:noWrap/>
            <w:vAlign w:val="center"/>
          </w:tcPr>
          <w:p w14:paraId="23E8FE0F" w14:textId="12F6C2CC" w:rsidR="004E56F9" w:rsidRPr="004E614C" w:rsidRDefault="004E56F9" w:rsidP="004E56F9">
            <w:pPr>
              <w:widowControl/>
              <w:jc w:val="center"/>
              <w:rPr>
                <w:rFonts w:cs="Times New Roman"/>
                <w:lang w:eastAsia="zh-CN"/>
              </w:rPr>
            </w:pPr>
            <w:r w:rsidRPr="005E3C22">
              <w:t>.213</w:t>
            </w:r>
          </w:p>
        </w:tc>
        <w:tc>
          <w:tcPr>
            <w:tcW w:w="0" w:type="auto"/>
            <w:shd w:val="clear" w:color="auto" w:fill="auto"/>
            <w:noWrap/>
            <w:vAlign w:val="center"/>
          </w:tcPr>
          <w:p w14:paraId="3C6746A3" w14:textId="77777777" w:rsidR="004E56F9" w:rsidRPr="004E614C" w:rsidRDefault="004E56F9" w:rsidP="004E56F9">
            <w:pPr>
              <w:widowControl/>
              <w:jc w:val="center"/>
              <w:rPr>
                <w:rFonts w:cs="Times New Roman"/>
                <w:lang w:eastAsia="zh-CN"/>
              </w:rPr>
            </w:pPr>
          </w:p>
        </w:tc>
      </w:tr>
      <w:tr w:rsidR="004E56F9" w:rsidRPr="004E614C" w14:paraId="6EA505CD" w14:textId="77777777" w:rsidTr="004E56F9">
        <w:trPr>
          <w:trHeight w:val="315"/>
        </w:trPr>
        <w:tc>
          <w:tcPr>
            <w:tcW w:w="0" w:type="auto"/>
            <w:shd w:val="clear" w:color="auto" w:fill="auto"/>
            <w:noWrap/>
            <w:vAlign w:val="center"/>
          </w:tcPr>
          <w:p w14:paraId="00A82CA8"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4EC5EC51" w14:textId="04AF149B" w:rsidR="004E56F9" w:rsidRPr="004E614C" w:rsidRDefault="004E56F9" w:rsidP="004E56F9">
            <w:pPr>
              <w:widowControl/>
              <w:jc w:val="center"/>
              <w:rPr>
                <w:rFonts w:cs="Times New Roman"/>
                <w:lang w:eastAsia="zh-CN"/>
              </w:rPr>
            </w:pPr>
            <w:r>
              <w:rPr>
                <w:rFonts w:hint="eastAsia"/>
                <w:color w:val="000000"/>
              </w:rPr>
              <w:t>婚姻状况</w:t>
            </w:r>
          </w:p>
        </w:tc>
        <w:tc>
          <w:tcPr>
            <w:tcW w:w="0" w:type="auto"/>
            <w:shd w:val="clear" w:color="auto" w:fill="auto"/>
            <w:noWrap/>
            <w:vAlign w:val="center"/>
          </w:tcPr>
          <w:p w14:paraId="1A07C91D" w14:textId="3E9177E1" w:rsidR="004E56F9" w:rsidRPr="004E614C" w:rsidRDefault="004E56F9" w:rsidP="004E56F9">
            <w:pPr>
              <w:widowControl/>
              <w:jc w:val="center"/>
              <w:rPr>
                <w:rFonts w:cs="Times New Roman"/>
                <w:lang w:eastAsia="zh-CN"/>
              </w:rPr>
            </w:pPr>
            <w:r w:rsidRPr="00BD1FE4">
              <w:t>.00</w:t>
            </w:r>
          </w:p>
        </w:tc>
        <w:tc>
          <w:tcPr>
            <w:tcW w:w="0" w:type="auto"/>
            <w:shd w:val="clear" w:color="auto" w:fill="auto"/>
            <w:noWrap/>
            <w:vAlign w:val="center"/>
          </w:tcPr>
          <w:p w14:paraId="37BB150F" w14:textId="40FDDC6A" w:rsidR="004E56F9" w:rsidRPr="004E614C" w:rsidRDefault="004E56F9" w:rsidP="004E56F9">
            <w:pPr>
              <w:widowControl/>
              <w:jc w:val="center"/>
              <w:rPr>
                <w:rFonts w:cs="Times New Roman"/>
                <w:lang w:eastAsia="zh-CN"/>
              </w:rPr>
            </w:pPr>
            <w:r w:rsidRPr="00E94851">
              <w:t>.00</w:t>
            </w:r>
          </w:p>
        </w:tc>
        <w:tc>
          <w:tcPr>
            <w:tcW w:w="0" w:type="auto"/>
            <w:shd w:val="clear" w:color="auto" w:fill="auto"/>
            <w:noWrap/>
            <w:vAlign w:val="center"/>
          </w:tcPr>
          <w:p w14:paraId="1F23AAC8" w14:textId="589EE6A8" w:rsidR="004E56F9" w:rsidRPr="004E614C" w:rsidRDefault="004E56F9" w:rsidP="004E56F9">
            <w:pPr>
              <w:widowControl/>
              <w:jc w:val="center"/>
              <w:rPr>
                <w:rFonts w:cs="Times New Roman"/>
                <w:lang w:eastAsia="zh-CN"/>
              </w:rPr>
            </w:pPr>
            <w:r w:rsidRPr="00C82280">
              <w:t>-.21</w:t>
            </w:r>
          </w:p>
        </w:tc>
        <w:tc>
          <w:tcPr>
            <w:tcW w:w="0" w:type="auto"/>
            <w:shd w:val="clear" w:color="auto" w:fill="auto"/>
            <w:noWrap/>
            <w:vAlign w:val="center"/>
          </w:tcPr>
          <w:p w14:paraId="365B7553" w14:textId="63039FF5" w:rsidR="004E56F9" w:rsidRPr="004E614C" w:rsidRDefault="004E56F9" w:rsidP="004E56F9">
            <w:pPr>
              <w:widowControl/>
              <w:jc w:val="center"/>
              <w:rPr>
                <w:rFonts w:cs="Times New Roman"/>
                <w:lang w:eastAsia="zh-CN"/>
              </w:rPr>
            </w:pPr>
            <w:r w:rsidRPr="00C82280">
              <w:t>.22</w:t>
            </w:r>
          </w:p>
        </w:tc>
        <w:tc>
          <w:tcPr>
            <w:tcW w:w="0" w:type="auto"/>
            <w:shd w:val="clear" w:color="auto" w:fill="auto"/>
            <w:noWrap/>
            <w:vAlign w:val="center"/>
          </w:tcPr>
          <w:p w14:paraId="6DB0D39B" w14:textId="1F9BC715" w:rsidR="004E56F9" w:rsidRPr="004E614C" w:rsidRDefault="004E56F9" w:rsidP="004E56F9">
            <w:pPr>
              <w:widowControl/>
              <w:jc w:val="center"/>
              <w:rPr>
                <w:rFonts w:cs="Times New Roman"/>
                <w:lang w:eastAsia="zh-CN"/>
              </w:rPr>
            </w:pPr>
            <w:r w:rsidRPr="005E3C22">
              <w:t>.483</w:t>
            </w:r>
          </w:p>
        </w:tc>
        <w:tc>
          <w:tcPr>
            <w:tcW w:w="0" w:type="auto"/>
            <w:shd w:val="clear" w:color="auto" w:fill="auto"/>
            <w:noWrap/>
            <w:vAlign w:val="center"/>
          </w:tcPr>
          <w:p w14:paraId="33B2D513" w14:textId="77777777" w:rsidR="004E56F9" w:rsidRPr="004E614C" w:rsidRDefault="004E56F9" w:rsidP="004E56F9">
            <w:pPr>
              <w:widowControl/>
              <w:jc w:val="center"/>
              <w:rPr>
                <w:rFonts w:cs="Times New Roman"/>
                <w:lang w:eastAsia="zh-CN"/>
              </w:rPr>
            </w:pPr>
          </w:p>
        </w:tc>
      </w:tr>
      <w:tr w:rsidR="004E56F9" w:rsidRPr="004E614C" w14:paraId="2B421E61" w14:textId="77777777" w:rsidTr="004E56F9">
        <w:trPr>
          <w:trHeight w:val="315"/>
        </w:trPr>
        <w:tc>
          <w:tcPr>
            <w:tcW w:w="0" w:type="auto"/>
            <w:shd w:val="clear" w:color="auto" w:fill="auto"/>
            <w:noWrap/>
            <w:vAlign w:val="center"/>
          </w:tcPr>
          <w:p w14:paraId="4E1537A9"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F05399F" w14:textId="24FA5C37" w:rsidR="004E56F9" w:rsidRPr="004E614C" w:rsidRDefault="004E56F9" w:rsidP="004E56F9">
            <w:pPr>
              <w:widowControl/>
              <w:jc w:val="center"/>
              <w:rPr>
                <w:rFonts w:cs="Times New Roman"/>
                <w:lang w:eastAsia="zh-CN"/>
              </w:rPr>
            </w:pPr>
            <w:r>
              <w:rPr>
                <w:rFonts w:hint="eastAsia"/>
                <w:color w:val="000000"/>
              </w:rPr>
              <w:t>对蓝色的态度</w:t>
            </w:r>
          </w:p>
        </w:tc>
        <w:tc>
          <w:tcPr>
            <w:tcW w:w="0" w:type="auto"/>
            <w:shd w:val="clear" w:color="auto" w:fill="auto"/>
            <w:noWrap/>
            <w:vAlign w:val="center"/>
          </w:tcPr>
          <w:p w14:paraId="26803978" w14:textId="319CA756" w:rsidR="004E56F9" w:rsidRPr="004E614C" w:rsidRDefault="004E56F9" w:rsidP="004E56F9">
            <w:pPr>
              <w:widowControl/>
              <w:jc w:val="center"/>
              <w:rPr>
                <w:rFonts w:cs="Times New Roman"/>
                <w:lang w:eastAsia="zh-CN"/>
              </w:rPr>
            </w:pPr>
            <w:r w:rsidRPr="00BD1FE4">
              <w:t>.06</w:t>
            </w:r>
          </w:p>
        </w:tc>
        <w:tc>
          <w:tcPr>
            <w:tcW w:w="0" w:type="auto"/>
            <w:shd w:val="clear" w:color="auto" w:fill="auto"/>
            <w:noWrap/>
            <w:vAlign w:val="center"/>
          </w:tcPr>
          <w:p w14:paraId="2029669F" w14:textId="4D308706" w:rsidR="004E56F9" w:rsidRPr="004E614C" w:rsidRDefault="004E56F9" w:rsidP="004E56F9">
            <w:pPr>
              <w:widowControl/>
              <w:jc w:val="center"/>
              <w:rPr>
                <w:rFonts w:cs="Times New Roman"/>
                <w:lang w:eastAsia="zh-CN"/>
              </w:rPr>
            </w:pPr>
            <w:r w:rsidRPr="00E94851">
              <w:t>.05</w:t>
            </w:r>
          </w:p>
        </w:tc>
        <w:tc>
          <w:tcPr>
            <w:tcW w:w="0" w:type="auto"/>
            <w:shd w:val="clear" w:color="auto" w:fill="auto"/>
            <w:noWrap/>
            <w:vAlign w:val="center"/>
          </w:tcPr>
          <w:p w14:paraId="6F5293D0" w14:textId="66A34AC8" w:rsidR="004E56F9" w:rsidRPr="004E614C" w:rsidRDefault="004E56F9" w:rsidP="004E56F9">
            <w:pPr>
              <w:widowControl/>
              <w:jc w:val="center"/>
              <w:rPr>
                <w:rFonts w:cs="Times New Roman"/>
                <w:lang w:eastAsia="zh-CN"/>
              </w:rPr>
            </w:pPr>
            <w:r w:rsidRPr="00C82280">
              <w:t>-.05</w:t>
            </w:r>
          </w:p>
        </w:tc>
        <w:tc>
          <w:tcPr>
            <w:tcW w:w="0" w:type="auto"/>
            <w:shd w:val="clear" w:color="auto" w:fill="auto"/>
            <w:noWrap/>
            <w:vAlign w:val="center"/>
          </w:tcPr>
          <w:p w14:paraId="4DFD794A" w14:textId="2F83145E" w:rsidR="004E56F9" w:rsidRPr="004E614C" w:rsidRDefault="004E56F9" w:rsidP="004E56F9">
            <w:pPr>
              <w:widowControl/>
              <w:jc w:val="center"/>
              <w:rPr>
                <w:rFonts w:cs="Times New Roman"/>
                <w:lang w:eastAsia="zh-CN"/>
              </w:rPr>
            </w:pPr>
            <w:r w:rsidRPr="00C82280">
              <w:t>.17</w:t>
            </w:r>
          </w:p>
        </w:tc>
        <w:tc>
          <w:tcPr>
            <w:tcW w:w="0" w:type="auto"/>
            <w:shd w:val="clear" w:color="auto" w:fill="auto"/>
            <w:noWrap/>
            <w:vAlign w:val="center"/>
          </w:tcPr>
          <w:p w14:paraId="1022E6ED" w14:textId="15FB14B7" w:rsidR="004E56F9" w:rsidRPr="004E614C" w:rsidRDefault="004E56F9" w:rsidP="004E56F9">
            <w:pPr>
              <w:widowControl/>
              <w:jc w:val="center"/>
              <w:rPr>
                <w:rFonts w:cs="Times New Roman"/>
                <w:lang w:eastAsia="zh-CN"/>
              </w:rPr>
            </w:pPr>
            <w:r w:rsidRPr="005E3C22">
              <w:t>.154</w:t>
            </w:r>
          </w:p>
        </w:tc>
        <w:tc>
          <w:tcPr>
            <w:tcW w:w="0" w:type="auto"/>
            <w:shd w:val="clear" w:color="auto" w:fill="auto"/>
            <w:noWrap/>
            <w:vAlign w:val="center"/>
          </w:tcPr>
          <w:p w14:paraId="2601B9D0" w14:textId="77777777" w:rsidR="004E56F9" w:rsidRPr="004E614C" w:rsidRDefault="004E56F9" w:rsidP="004E56F9">
            <w:pPr>
              <w:widowControl/>
              <w:jc w:val="center"/>
              <w:rPr>
                <w:rFonts w:cs="Times New Roman"/>
                <w:lang w:eastAsia="zh-CN"/>
              </w:rPr>
            </w:pPr>
          </w:p>
        </w:tc>
      </w:tr>
      <w:tr w:rsidR="004E56F9" w:rsidRPr="004E614C" w14:paraId="768CFB49" w14:textId="77777777" w:rsidTr="004E56F9">
        <w:trPr>
          <w:trHeight w:val="315"/>
        </w:trPr>
        <w:tc>
          <w:tcPr>
            <w:tcW w:w="0" w:type="auto"/>
            <w:shd w:val="clear" w:color="auto" w:fill="auto"/>
            <w:noWrap/>
            <w:vAlign w:val="center"/>
          </w:tcPr>
          <w:p w14:paraId="0CA327ED" w14:textId="67449D1A"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A3F730E" w14:textId="177447B7" w:rsidR="004E56F9" w:rsidRPr="004E614C" w:rsidRDefault="004E56F9" w:rsidP="004E56F9">
            <w:pPr>
              <w:widowControl/>
              <w:jc w:val="center"/>
              <w:rPr>
                <w:rFonts w:cs="Times New Roman"/>
                <w:lang w:eastAsia="zh-CN"/>
              </w:rPr>
            </w:pPr>
            <w:r w:rsidRPr="00A01C69">
              <w:rPr>
                <w:rFonts w:hint="eastAsia"/>
                <w:color w:val="000000"/>
              </w:rPr>
              <w:t>向下比较频率</w:t>
            </w:r>
          </w:p>
        </w:tc>
        <w:tc>
          <w:tcPr>
            <w:tcW w:w="0" w:type="auto"/>
            <w:shd w:val="clear" w:color="auto" w:fill="auto"/>
            <w:noWrap/>
            <w:vAlign w:val="center"/>
          </w:tcPr>
          <w:p w14:paraId="1F2DD6A0" w14:textId="7909C793" w:rsidR="004E56F9" w:rsidRPr="004E614C" w:rsidRDefault="004E56F9" w:rsidP="004E56F9">
            <w:pPr>
              <w:widowControl/>
              <w:jc w:val="center"/>
              <w:rPr>
                <w:rFonts w:cs="Times New Roman"/>
                <w:lang w:eastAsia="zh-CN"/>
              </w:rPr>
            </w:pPr>
            <w:r w:rsidRPr="00BD1FE4">
              <w:t>-.02</w:t>
            </w:r>
          </w:p>
        </w:tc>
        <w:tc>
          <w:tcPr>
            <w:tcW w:w="0" w:type="auto"/>
            <w:shd w:val="clear" w:color="auto" w:fill="auto"/>
            <w:noWrap/>
            <w:vAlign w:val="center"/>
          </w:tcPr>
          <w:p w14:paraId="3C8F793D" w14:textId="21F24940" w:rsidR="004E56F9" w:rsidRPr="004E614C" w:rsidRDefault="004E56F9" w:rsidP="004E56F9">
            <w:pPr>
              <w:widowControl/>
              <w:jc w:val="center"/>
              <w:rPr>
                <w:rFonts w:cs="Times New Roman"/>
                <w:lang w:eastAsia="zh-CN"/>
              </w:rPr>
            </w:pPr>
            <w:r w:rsidRPr="00E94851">
              <w:t>-.02</w:t>
            </w:r>
          </w:p>
        </w:tc>
        <w:tc>
          <w:tcPr>
            <w:tcW w:w="0" w:type="auto"/>
            <w:shd w:val="clear" w:color="auto" w:fill="auto"/>
            <w:noWrap/>
            <w:vAlign w:val="center"/>
          </w:tcPr>
          <w:p w14:paraId="672AED14" w14:textId="73FBD8E1" w:rsidR="004E56F9" w:rsidRPr="004E614C" w:rsidRDefault="004E56F9" w:rsidP="004E56F9">
            <w:pPr>
              <w:widowControl/>
              <w:jc w:val="center"/>
              <w:rPr>
                <w:rFonts w:cs="Times New Roman"/>
                <w:lang w:eastAsia="zh-CN"/>
              </w:rPr>
            </w:pPr>
            <w:r w:rsidRPr="00C82280">
              <w:t>-.12</w:t>
            </w:r>
          </w:p>
        </w:tc>
        <w:tc>
          <w:tcPr>
            <w:tcW w:w="0" w:type="auto"/>
            <w:shd w:val="clear" w:color="auto" w:fill="auto"/>
            <w:noWrap/>
            <w:vAlign w:val="center"/>
          </w:tcPr>
          <w:p w14:paraId="74D602E3" w14:textId="112366C1" w:rsidR="004E56F9" w:rsidRPr="004E614C" w:rsidRDefault="004E56F9" w:rsidP="004E56F9">
            <w:pPr>
              <w:widowControl/>
              <w:jc w:val="center"/>
              <w:rPr>
                <w:rFonts w:cs="Times New Roman"/>
                <w:lang w:eastAsia="zh-CN"/>
              </w:rPr>
            </w:pPr>
            <w:r w:rsidRPr="00C82280">
              <w:t>.08</w:t>
            </w:r>
          </w:p>
        </w:tc>
        <w:tc>
          <w:tcPr>
            <w:tcW w:w="0" w:type="auto"/>
            <w:shd w:val="clear" w:color="auto" w:fill="auto"/>
            <w:noWrap/>
            <w:vAlign w:val="center"/>
          </w:tcPr>
          <w:p w14:paraId="5139AA83" w14:textId="7D25330E" w:rsidR="004E56F9" w:rsidRPr="004E614C" w:rsidRDefault="004E56F9" w:rsidP="004E56F9">
            <w:pPr>
              <w:widowControl/>
              <w:jc w:val="center"/>
              <w:rPr>
                <w:rFonts w:cs="Times New Roman"/>
                <w:lang w:eastAsia="zh-CN"/>
              </w:rPr>
            </w:pPr>
            <w:r w:rsidRPr="005E3C22">
              <w:t>.334</w:t>
            </w:r>
          </w:p>
        </w:tc>
        <w:tc>
          <w:tcPr>
            <w:tcW w:w="0" w:type="auto"/>
            <w:shd w:val="clear" w:color="auto" w:fill="auto"/>
            <w:noWrap/>
            <w:vAlign w:val="center"/>
          </w:tcPr>
          <w:p w14:paraId="2C4F3ABC" w14:textId="77777777" w:rsidR="004E56F9" w:rsidRPr="004E614C" w:rsidRDefault="004E56F9" w:rsidP="004E56F9">
            <w:pPr>
              <w:widowControl/>
              <w:jc w:val="center"/>
              <w:rPr>
                <w:rFonts w:cs="Times New Roman"/>
                <w:lang w:eastAsia="zh-CN"/>
              </w:rPr>
            </w:pPr>
          </w:p>
        </w:tc>
      </w:tr>
      <w:tr w:rsidR="004E56F9" w:rsidRPr="004E614C" w14:paraId="2541E5C8" w14:textId="77777777" w:rsidTr="004E56F9">
        <w:trPr>
          <w:trHeight w:val="315"/>
        </w:trPr>
        <w:tc>
          <w:tcPr>
            <w:tcW w:w="0" w:type="auto"/>
            <w:shd w:val="clear" w:color="auto" w:fill="auto"/>
            <w:noWrap/>
            <w:vAlign w:val="center"/>
          </w:tcPr>
          <w:p w14:paraId="6EA61785" w14:textId="4E4BEF65"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74E14E16" w14:textId="22B523BB"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027D9D1A" w14:textId="032B5958" w:rsidR="004E56F9" w:rsidRPr="004E614C" w:rsidRDefault="004E56F9" w:rsidP="004E56F9">
            <w:pPr>
              <w:widowControl/>
              <w:jc w:val="center"/>
              <w:rPr>
                <w:rFonts w:cs="Times New Roman"/>
                <w:lang w:eastAsia="zh-CN"/>
              </w:rPr>
            </w:pPr>
            <w:r w:rsidRPr="00BD1FE4">
              <w:t>.24</w:t>
            </w:r>
            <w:r w:rsidRPr="000D6A8A">
              <w:rPr>
                <w:vertAlign w:val="superscript"/>
              </w:rPr>
              <w:t>*</w:t>
            </w:r>
          </w:p>
        </w:tc>
        <w:tc>
          <w:tcPr>
            <w:tcW w:w="0" w:type="auto"/>
            <w:shd w:val="clear" w:color="auto" w:fill="auto"/>
            <w:noWrap/>
            <w:vAlign w:val="center"/>
          </w:tcPr>
          <w:p w14:paraId="2800B2B5" w14:textId="3F35A60E" w:rsidR="004E56F9" w:rsidRPr="004E614C" w:rsidRDefault="004E56F9" w:rsidP="004E56F9">
            <w:pPr>
              <w:widowControl/>
              <w:jc w:val="center"/>
              <w:rPr>
                <w:rFonts w:cs="Times New Roman"/>
                <w:lang w:eastAsia="zh-CN"/>
              </w:rPr>
            </w:pPr>
            <w:r w:rsidRPr="00E94851">
              <w:t>.18</w:t>
            </w:r>
          </w:p>
        </w:tc>
        <w:tc>
          <w:tcPr>
            <w:tcW w:w="0" w:type="auto"/>
            <w:shd w:val="clear" w:color="auto" w:fill="auto"/>
            <w:noWrap/>
            <w:vAlign w:val="center"/>
          </w:tcPr>
          <w:p w14:paraId="3DD48F71" w14:textId="56827C36" w:rsidR="004E56F9" w:rsidRPr="004E614C" w:rsidRDefault="004E56F9" w:rsidP="004E56F9">
            <w:pPr>
              <w:widowControl/>
              <w:jc w:val="center"/>
              <w:rPr>
                <w:rFonts w:cs="Times New Roman"/>
                <w:lang w:eastAsia="zh-CN"/>
              </w:rPr>
            </w:pPr>
            <w:r w:rsidRPr="00C82280">
              <w:t>-.04</w:t>
            </w:r>
          </w:p>
        </w:tc>
        <w:tc>
          <w:tcPr>
            <w:tcW w:w="0" w:type="auto"/>
            <w:shd w:val="clear" w:color="auto" w:fill="auto"/>
            <w:noWrap/>
            <w:vAlign w:val="center"/>
          </w:tcPr>
          <w:p w14:paraId="1E8FA9AF" w14:textId="529C2D64" w:rsidR="004E56F9" w:rsidRPr="004E614C" w:rsidRDefault="004E56F9" w:rsidP="004E56F9">
            <w:pPr>
              <w:widowControl/>
              <w:jc w:val="center"/>
              <w:rPr>
                <w:rFonts w:cs="Times New Roman"/>
                <w:lang w:eastAsia="zh-CN"/>
              </w:rPr>
            </w:pPr>
            <w:r w:rsidRPr="00C82280">
              <w:t>.52</w:t>
            </w:r>
          </w:p>
        </w:tc>
        <w:tc>
          <w:tcPr>
            <w:tcW w:w="0" w:type="auto"/>
            <w:shd w:val="clear" w:color="auto" w:fill="auto"/>
            <w:noWrap/>
            <w:vAlign w:val="center"/>
          </w:tcPr>
          <w:p w14:paraId="086D6AEE" w14:textId="72BBAD7D" w:rsidR="004E56F9" w:rsidRPr="004E614C" w:rsidRDefault="004E56F9" w:rsidP="004E56F9">
            <w:pPr>
              <w:widowControl/>
              <w:jc w:val="center"/>
              <w:rPr>
                <w:rFonts w:cs="Times New Roman"/>
                <w:lang w:eastAsia="zh-CN"/>
              </w:rPr>
            </w:pPr>
            <w:r w:rsidRPr="005E3C22">
              <w:t>.043</w:t>
            </w:r>
          </w:p>
        </w:tc>
        <w:tc>
          <w:tcPr>
            <w:tcW w:w="0" w:type="auto"/>
            <w:shd w:val="clear" w:color="auto" w:fill="auto"/>
            <w:noWrap/>
            <w:vAlign w:val="center"/>
          </w:tcPr>
          <w:p w14:paraId="68ABE375" w14:textId="77777777" w:rsidR="004E56F9" w:rsidRPr="004E614C" w:rsidRDefault="004E56F9" w:rsidP="004E56F9">
            <w:pPr>
              <w:widowControl/>
              <w:jc w:val="center"/>
              <w:rPr>
                <w:rFonts w:cs="Times New Roman"/>
                <w:lang w:eastAsia="zh-CN"/>
              </w:rPr>
            </w:pPr>
          </w:p>
        </w:tc>
      </w:tr>
      <w:tr w:rsidR="004E56F9" w:rsidRPr="004E614C" w14:paraId="4F75FC85" w14:textId="77777777" w:rsidTr="004E56F9">
        <w:trPr>
          <w:trHeight w:val="315"/>
        </w:trPr>
        <w:tc>
          <w:tcPr>
            <w:tcW w:w="0" w:type="auto"/>
            <w:shd w:val="clear" w:color="auto" w:fill="auto"/>
            <w:noWrap/>
            <w:vAlign w:val="center"/>
          </w:tcPr>
          <w:p w14:paraId="528CC580" w14:textId="793D9E1D"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96EC712" w14:textId="0CE89FE6" w:rsidR="004E56F9" w:rsidRPr="00D60874"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向</w:t>
            </w:r>
            <w:r>
              <w:rPr>
                <w:rFonts w:cs="Times New Roman" w:hint="eastAsia"/>
                <w:color w:val="000000"/>
                <w:kern w:val="0"/>
                <w:szCs w:val="24"/>
                <w:lang w:eastAsia="zh-CN"/>
              </w:rPr>
              <w:t>下</w:t>
            </w:r>
            <w:r w:rsidRPr="00D60874">
              <w:rPr>
                <w:rFonts w:cs="Times New Roman" w:hint="eastAsia"/>
                <w:color w:val="000000"/>
                <w:kern w:val="0"/>
                <w:szCs w:val="24"/>
                <w:lang w:eastAsia="zh-CN"/>
              </w:rPr>
              <w:t>比较频率</w:t>
            </w:r>
          </w:p>
          <w:p w14:paraId="59D7D9D9" w14:textId="77777777" w:rsidR="004E56F9" w:rsidRPr="00D60874"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w:t>
            </w:r>
          </w:p>
          <w:p w14:paraId="7D81A03B" w14:textId="48CD51A4" w:rsidR="004E56F9" w:rsidRPr="004E614C" w:rsidRDefault="004E56F9" w:rsidP="004E56F9">
            <w:pPr>
              <w:widowControl/>
              <w:jc w:val="center"/>
              <w:rPr>
                <w:rFonts w:cs="Times New Roman"/>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70ECE460" w14:textId="310F3406" w:rsidR="004E56F9" w:rsidRPr="004E614C" w:rsidRDefault="004E56F9" w:rsidP="004E56F9">
            <w:pPr>
              <w:widowControl/>
              <w:jc w:val="center"/>
              <w:rPr>
                <w:rFonts w:cs="Times New Roman"/>
                <w:lang w:eastAsia="zh-CN"/>
              </w:rPr>
            </w:pPr>
            <w:r w:rsidRPr="00BD1FE4">
              <w:t>.12</w:t>
            </w:r>
            <w:r w:rsidRPr="000D6A8A">
              <w:rPr>
                <w:vertAlign w:val="superscript"/>
              </w:rPr>
              <w:t>*</w:t>
            </w:r>
          </w:p>
        </w:tc>
        <w:tc>
          <w:tcPr>
            <w:tcW w:w="0" w:type="auto"/>
            <w:shd w:val="clear" w:color="auto" w:fill="auto"/>
            <w:noWrap/>
            <w:vAlign w:val="center"/>
          </w:tcPr>
          <w:p w14:paraId="4B023B46" w14:textId="3B4C3765" w:rsidR="004E56F9" w:rsidRPr="004E614C" w:rsidRDefault="004E56F9" w:rsidP="004E56F9">
            <w:pPr>
              <w:widowControl/>
              <w:jc w:val="center"/>
              <w:rPr>
                <w:rFonts w:cs="Times New Roman"/>
                <w:lang w:eastAsia="zh-CN"/>
              </w:rPr>
            </w:pPr>
            <w:r w:rsidRPr="00E94851">
              <w:t>.09</w:t>
            </w:r>
          </w:p>
        </w:tc>
        <w:tc>
          <w:tcPr>
            <w:tcW w:w="0" w:type="auto"/>
            <w:shd w:val="clear" w:color="auto" w:fill="auto"/>
            <w:noWrap/>
            <w:vAlign w:val="center"/>
          </w:tcPr>
          <w:p w14:paraId="2FA8C4C5" w14:textId="5586D6DE" w:rsidR="004E56F9" w:rsidRPr="004E614C" w:rsidRDefault="004E56F9" w:rsidP="004E56F9">
            <w:pPr>
              <w:widowControl/>
              <w:jc w:val="center"/>
              <w:rPr>
                <w:rFonts w:cs="Times New Roman"/>
                <w:lang w:eastAsia="zh-CN"/>
              </w:rPr>
            </w:pPr>
            <w:r w:rsidRPr="00C82280">
              <w:t>.01</w:t>
            </w:r>
          </w:p>
        </w:tc>
        <w:tc>
          <w:tcPr>
            <w:tcW w:w="0" w:type="auto"/>
            <w:shd w:val="clear" w:color="auto" w:fill="auto"/>
            <w:noWrap/>
            <w:vAlign w:val="center"/>
          </w:tcPr>
          <w:p w14:paraId="78919952" w14:textId="2F86E0B7" w:rsidR="004E56F9" w:rsidRPr="004E614C" w:rsidRDefault="004E56F9" w:rsidP="004E56F9">
            <w:pPr>
              <w:widowControl/>
              <w:jc w:val="center"/>
              <w:rPr>
                <w:rFonts w:cs="Times New Roman"/>
                <w:lang w:eastAsia="zh-CN"/>
              </w:rPr>
            </w:pPr>
            <w:r w:rsidRPr="00C82280">
              <w:t>.23</w:t>
            </w:r>
          </w:p>
        </w:tc>
        <w:tc>
          <w:tcPr>
            <w:tcW w:w="0" w:type="auto"/>
            <w:shd w:val="clear" w:color="auto" w:fill="auto"/>
            <w:noWrap/>
            <w:vAlign w:val="center"/>
          </w:tcPr>
          <w:p w14:paraId="04B3E43E" w14:textId="5EA16979" w:rsidR="004E56F9" w:rsidRPr="004E614C" w:rsidRDefault="004E56F9" w:rsidP="004E56F9">
            <w:pPr>
              <w:widowControl/>
              <w:jc w:val="center"/>
              <w:rPr>
                <w:rFonts w:cs="Times New Roman"/>
                <w:lang w:eastAsia="zh-CN"/>
              </w:rPr>
            </w:pPr>
            <w:r w:rsidRPr="005E3C22">
              <w:t>.019</w:t>
            </w:r>
          </w:p>
        </w:tc>
        <w:tc>
          <w:tcPr>
            <w:tcW w:w="0" w:type="auto"/>
            <w:shd w:val="clear" w:color="auto" w:fill="auto"/>
            <w:noWrap/>
            <w:vAlign w:val="center"/>
          </w:tcPr>
          <w:p w14:paraId="0447BEF9" w14:textId="77777777" w:rsidR="004E56F9" w:rsidRPr="004E614C" w:rsidRDefault="004E56F9" w:rsidP="004E56F9">
            <w:pPr>
              <w:widowControl/>
              <w:jc w:val="center"/>
              <w:rPr>
                <w:rFonts w:cs="Times New Roman"/>
                <w:lang w:eastAsia="zh-CN"/>
              </w:rPr>
            </w:pPr>
          </w:p>
        </w:tc>
      </w:tr>
      <w:tr w:rsidR="004E56F9" w:rsidRPr="004E614C" w14:paraId="723C2FFA" w14:textId="77777777" w:rsidTr="004E56F9">
        <w:trPr>
          <w:trHeight w:val="315"/>
        </w:trPr>
        <w:tc>
          <w:tcPr>
            <w:tcW w:w="0" w:type="auto"/>
            <w:shd w:val="clear" w:color="auto" w:fill="auto"/>
            <w:noWrap/>
            <w:vAlign w:val="center"/>
          </w:tcPr>
          <w:p w14:paraId="57ECC219" w14:textId="638E6E8A" w:rsidR="004E56F9" w:rsidRPr="004E614C" w:rsidRDefault="004E56F9" w:rsidP="004E56F9">
            <w:pPr>
              <w:widowControl/>
              <w:jc w:val="center"/>
              <w:rPr>
                <w:rFonts w:cs="Times New Roman"/>
                <w:color w:val="000000"/>
                <w:kern w:val="0"/>
                <w:szCs w:val="24"/>
                <w:lang w:eastAsia="zh-CN"/>
              </w:rPr>
            </w:pPr>
            <w:r>
              <w:rPr>
                <w:rFonts w:cs="Times New Roman" w:hint="eastAsia"/>
                <w:color w:val="000000"/>
                <w:kern w:val="0"/>
                <w:szCs w:val="24"/>
                <w:lang w:eastAsia="zh-CN"/>
              </w:rPr>
              <w:t>生活满意度</w:t>
            </w:r>
          </w:p>
        </w:tc>
        <w:tc>
          <w:tcPr>
            <w:tcW w:w="0" w:type="auto"/>
            <w:vAlign w:val="center"/>
          </w:tcPr>
          <w:p w14:paraId="30DF1120" w14:textId="46AACE79" w:rsidR="004E56F9" w:rsidRPr="004E614C" w:rsidRDefault="004E56F9" w:rsidP="004E56F9">
            <w:pPr>
              <w:widowControl/>
              <w:jc w:val="center"/>
              <w:rPr>
                <w:rFonts w:cs="Times New Roman"/>
                <w:lang w:eastAsia="zh-CN"/>
              </w:rPr>
            </w:pPr>
            <w:r>
              <w:rPr>
                <w:rFonts w:hint="eastAsia"/>
                <w:color w:val="000000"/>
              </w:rPr>
              <w:t>性别</w:t>
            </w:r>
          </w:p>
        </w:tc>
        <w:tc>
          <w:tcPr>
            <w:tcW w:w="0" w:type="auto"/>
            <w:shd w:val="clear" w:color="auto" w:fill="auto"/>
            <w:noWrap/>
            <w:vAlign w:val="center"/>
          </w:tcPr>
          <w:p w14:paraId="78A0BC82" w14:textId="0447B7D7" w:rsidR="004E56F9" w:rsidRPr="004E614C" w:rsidRDefault="004E56F9" w:rsidP="004E56F9">
            <w:pPr>
              <w:widowControl/>
              <w:jc w:val="center"/>
              <w:rPr>
                <w:rFonts w:cs="Times New Roman"/>
                <w:lang w:eastAsia="zh-CN"/>
              </w:rPr>
            </w:pPr>
            <w:r w:rsidRPr="00AA6248">
              <w:t>.21</w:t>
            </w:r>
            <w:r w:rsidRPr="000D6A8A">
              <w:rPr>
                <w:vertAlign w:val="superscript"/>
              </w:rPr>
              <w:t>**</w:t>
            </w:r>
          </w:p>
        </w:tc>
        <w:tc>
          <w:tcPr>
            <w:tcW w:w="0" w:type="auto"/>
            <w:shd w:val="clear" w:color="auto" w:fill="auto"/>
            <w:noWrap/>
            <w:vAlign w:val="center"/>
          </w:tcPr>
          <w:p w14:paraId="496CB6CB" w14:textId="02B3148B" w:rsidR="004E56F9" w:rsidRPr="004E614C" w:rsidRDefault="004E56F9" w:rsidP="004E56F9">
            <w:pPr>
              <w:widowControl/>
              <w:jc w:val="center"/>
              <w:rPr>
                <w:rFonts w:cs="Times New Roman"/>
                <w:lang w:eastAsia="zh-CN"/>
              </w:rPr>
            </w:pPr>
            <w:r w:rsidRPr="00752AFE">
              <w:t>.09</w:t>
            </w:r>
          </w:p>
        </w:tc>
        <w:tc>
          <w:tcPr>
            <w:tcW w:w="0" w:type="auto"/>
            <w:shd w:val="clear" w:color="auto" w:fill="auto"/>
            <w:noWrap/>
            <w:vAlign w:val="center"/>
          </w:tcPr>
          <w:p w14:paraId="6AAD756A" w14:textId="4B3275CD" w:rsidR="004E56F9" w:rsidRPr="004E614C" w:rsidRDefault="004E56F9" w:rsidP="004E56F9">
            <w:pPr>
              <w:widowControl/>
              <w:jc w:val="center"/>
              <w:rPr>
                <w:rFonts w:cs="Times New Roman"/>
                <w:lang w:eastAsia="zh-CN"/>
              </w:rPr>
            </w:pPr>
            <w:r w:rsidRPr="00A95E6A">
              <w:t>.06</w:t>
            </w:r>
          </w:p>
        </w:tc>
        <w:tc>
          <w:tcPr>
            <w:tcW w:w="0" w:type="auto"/>
            <w:shd w:val="clear" w:color="auto" w:fill="auto"/>
            <w:noWrap/>
            <w:vAlign w:val="center"/>
          </w:tcPr>
          <w:p w14:paraId="1B7E6463" w14:textId="69DE260B" w:rsidR="004E56F9" w:rsidRPr="004E614C" w:rsidRDefault="004E56F9" w:rsidP="004E56F9">
            <w:pPr>
              <w:widowControl/>
              <w:jc w:val="center"/>
              <w:rPr>
                <w:rFonts w:cs="Times New Roman"/>
                <w:lang w:eastAsia="zh-CN"/>
              </w:rPr>
            </w:pPr>
            <w:r w:rsidRPr="00A95E6A">
              <w:t>.37</w:t>
            </w:r>
          </w:p>
        </w:tc>
        <w:tc>
          <w:tcPr>
            <w:tcW w:w="0" w:type="auto"/>
            <w:shd w:val="clear" w:color="auto" w:fill="auto"/>
            <w:noWrap/>
            <w:vAlign w:val="center"/>
          </w:tcPr>
          <w:p w14:paraId="5ADDEDA0" w14:textId="7B8F3A1E" w:rsidR="004E56F9" w:rsidRPr="004E614C" w:rsidRDefault="004E56F9" w:rsidP="004E56F9">
            <w:pPr>
              <w:widowControl/>
              <w:jc w:val="center"/>
              <w:rPr>
                <w:rFonts w:cs="Times New Roman"/>
                <w:lang w:eastAsia="zh-CN"/>
              </w:rPr>
            </w:pPr>
            <w:r w:rsidRPr="00AD4945">
              <w:t>.004</w:t>
            </w:r>
          </w:p>
        </w:tc>
        <w:tc>
          <w:tcPr>
            <w:tcW w:w="0" w:type="auto"/>
            <w:shd w:val="clear" w:color="auto" w:fill="auto"/>
            <w:noWrap/>
            <w:vAlign w:val="center"/>
          </w:tcPr>
          <w:p w14:paraId="0EF1EDCB" w14:textId="238C1B26" w:rsidR="004E56F9" w:rsidRPr="004E614C" w:rsidRDefault="004E56F9" w:rsidP="004E56F9">
            <w:pPr>
              <w:widowControl/>
              <w:jc w:val="center"/>
              <w:rPr>
                <w:rFonts w:cs="Times New Roman"/>
                <w:lang w:eastAsia="zh-CN"/>
              </w:rPr>
            </w:pPr>
            <w:r w:rsidRPr="004E614C">
              <w:rPr>
                <w:rFonts w:cs="Times New Roman"/>
                <w:lang w:eastAsia="zh-CN"/>
              </w:rPr>
              <w:t>.6</w:t>
            </w:r>
            <w:r>
              <w:rPr>
                <w:rFonts w:cs="Times New Roman"/>
                <w:lang w:eastAsia="zh-CN"/>
              </w:rPr>
              <w:t>36</w:t>
            </w:r>
            <w:r w:rsidRPr="004E614C">
              <w:rPr>
                <w:rFonts w:cs="Times New Roman"/>
                <w:vertAlign w:val="superscript"/>
                <w:lang w:eastAsia="zh-CN"/>
              </w:rPr>
              <w:t>***</w:t>
            </w:r>
          </w:p>
        </w:tc>
      </w:tr>
      <w:tr w:rsidR="004E56F9" w:rsidRPr="004E614C" w14:paraId="08B96BAD" w14:textId="77777777" w:rsidTr="004E56F9">
        <w:trPr>
          <w:trHeight w:val="315"/>
        </w:trPr>
        <w:tc>
          <w:tcPr>
            <w:tcW w:w="0" w:type="auto"/>
            <w:shd w:val="clear" w:color="auto" w:fill="auto"/>
            <w:noWrap/>
            <w:vAlign w:val="center"/>
          </w:tcPr>
          <w:p w14:paraId="457038C6"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7D3EDCDE" w14:textId="58280209" w:rsidR="004E56F9" w:rsidRPr="004E614C" w:rsidRDefault="004E56F9" w:rsidP="004E56F9">
            <w:pPr>
              <w:widowControl/>
              <w:jc w:val="center"/>
              <w:rPr>
                <w:rFonts w:cs="Times New Roman"/>
                <w:lang w:eastAsia="zh-CN"/>
              </w:rPr>
            </w:pPr>
            <w:r>
              <w:rPr>
                <w:rFonts w:hint="eastAsia"/>
                <w:color w:val="000000"/>
              </w:rPr>
              <w:t>年龄</w:t>
            </w:r>
          </w:p>
        </w:tc>
        <w:tc>
          <w:tcPr>
            <w:tcW w:w="0" w:type="auto"/>
            <w:shd w:val="clear" w:color="auto" w:fill="auto"/>
            <w:noWrap/>
            <w:vAlign w:val="center"/>
          </w:tcPr>
          <w:p w14:paraId="6FAC21CA" w14:textId="4E38B118" w:rsidR="004E56F9" w:rsidRPr="004E614C" w:rsidRDefault="004E56F9" w:rsidP="004E56F9">
            <w:pPr>
              <w:widowControl/>
              <w:jc w:val="center"/>
              <w:rPr>
                <w:rFonts w:cs="Times New Roman"/>
                <w:lang w:eastAsia="zh-CN"/>
              </w:rPr>
            </w:pPr>
            <w:r w:rsidRPr="00AA6248">
              <w:t>.00</w:t>
            </w:r>
          </w:p>
        </w:tc>
        <w:tc>
          <w:tcPr>
            <w:tcW w:w="0" w:type="auto"/>
            <w:shd w:val="clear" w:color="auto" w:fill="auto"/>
            <w:noWrap/>
            <w:vAlign w:val="center"/>
          </w:tcPr>
          <w:p w14:paraId="39992703" w14:textId="2B27BEDC" w:rsidR="004E56F9" w:rsidRPr="004E614C" w:rsidRDefault="004E56F9" w:rsidP="004E56F9">
            <w:pPr>
              <w:widowControl/>
              <w:jc w:val="center"/>
              <w:rPr>
                <w:rFonts w:cs="Times New Roman"/>
                <w:lang w:eastAsia="zh-CN"/>
              </w:rPr>
            </w:pPr>
            <w:r w:rsidRPr="00752AFE">
              <w:t>.02</w:t>
            </w:r>
          </w:p>
        </w:tc>
        <w:tc>
          <w:tcPr>
            <w:tcW w:w="0" w:type="auto"/>
            <w:shd w:val="clear" w:color="auto" w:fill="auto"/>
            <w:noWrap/>
            <w:vAlign w:val="center"/>
          </w:tcPr>
          <w:p w14:paraId="437A75D5" w14:textId="0A665568" w:rsidR="004E56F9" w:rsidRPr="004E614C" w:rsidRDefault="004E56F9" w:rsidP="004E56F9">
            <w:pPr>
              <w:widowControl/>
              <w:jc w:val="center"/>
              <w:rPr>
                <w:rFonts w:cs="Times New Roman"/>
                <w:lang w:eastAsia="zh-CN"/>
              </w:rPr>
            </w:pPr>
            <w:r w:rsidRPr="00A95E6A">
              <w:t>-.01</w:t>
            </w:r>
          </w:p>
        </w:tc>
        <w:tc>
          <w:tcPr>
            <w:tcW w:w="0" w:type="auto"/>
            <w:shd w:val="clear" w:color="auto" w:fill="auto"/>
            <w:noWrap/>
            <w:vAlign w:val="center"/>
          </w:tcPr>
          <w:p w14:paraId="4C073AC1" w14:textId="12E72F5B" w:rsidR="004E56F9" w:rsidRPr="004E614C" w:rsidRDefault="004E56F9" w:rsidP="004E56F9">
            <w:pPr>
              <w:widowControl/>
              <w:jc w:val="center"/>
              <w:rPr>
                <w:rFonts w:cs="Times New Roman"/>
                <w:lang w:eastAsia="zh-CN"/>
              </w:rPr>
            </w:pPr>
            <w:r w:rsidRPr="00A95E6A">
              <w:t>.02</w:t>
            </w:r>
          </w:p>
        </w:tc>
        <w:tc>
          <w:tcPr>
            <w:tcW w:w="0" w:type="auto"/>
            <w:shd w:val="clear" w:color="auto" w:fill="auto"/>
            <w:noWrap/>
            <w:vAlign w:val="center"/>
          </w:tcPr>
          <w:p w14:paraId="4C65D7CD" w14:textId="40B57CB8" w:rsidR="004E56F9" w:rsidRPr="004E614C" w:rsidRDefault="004E56F9" w:rsidP="004E56F9">
            <w:pPr>
              <w:widowControl/>
              <w:jc w:val="center"/>
              <w:rPr>
                <w:rFonts w:cs="Times New Roman"/>
                <w:lang w:eastAsia="zh-CN"/>
              </w:rPr>
            </w:pPr>
            <w:r w:rsidRPr="00AD4945">
              <w:t>.337</w:t>
            </w:r>
          </w:p>
        </w:tc>
        <w:tc>
          <w:tcPr>
            <w:tcW w:w="0" w:type="auto"/>
            <w:shd w:val="clear" w:color="auto" w:fill="auto"/>
            <w:noWrap/>
            <w:vAlign w:val="center"/>
          </w:tcPr>
          <w:p w14:paraId="7A14BD91" w14:textId="77777777" w:rsidR="004E56F9" w:rsidRPr="004E614C" w:rsidRDefault="004E56F9" w:rsidP="004E56F9">
            <w:pPr>
              <w:widowControl/>
              <w:jc w:val="center"/>
              <w:rPr>
                <w:rFonts w:cs="Times New Roman"/>
                <w:lang w:eastAsia="zh-CN"/>
              </w:rPr>
            </w:pPr>
          </w:p>
        </w:tc>
      </w:tr>
      <w:tr w:rsidR="004E56F9" w:rsidRPr="004E614C" w14:paraId="43804976" w14:textId="77777777" w:rsidTr="004E56F9">
        <w:trPr>
          <w:trHeight w:val="315"/>
        </w:trPr>
        <w:tc>
          <w:tcPr>
            <w:tcW w:w="0" w:type="auto"/>
            <w:shd w:val="clear" w:color="auto" w:fill="auto"/>
            <w:noWrap/>
            <w:vAlign w:val="center"/>
          </w:tcPr>
          <w:p w14:paraId="61732B35"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A4D8944" w14:textId="4DF36BB3" w:rsidR="004E56F9" w:rsidRPr="004E614C" w:rsidRDefault="004E56F9" w:rsidP="004E56F9">
            <w:pPr>
              <w:widowControl/>
              <w:jc w:val="center"/>
              <w:rPr>
                <w:rFonts w:cs="Times New Roman"/>
                <w:lang w:eastAsia="zh-CN"/>
              </w:rPr>
            </w:pPr>
            <w:r>
              <w:rPr>
                <w:rFonts w:hint="eastAsia"/>
                <w:color w:val="000000"/>
              </w:rPr>
              <w:t>受教育水平</w:t>
            </w:r>
          </w:p>
        </w:tc>
        <w:tc>
          <w:tcPr>
            <w:tcW w:w="0" w:type="auto"/>
            <w:shd w:val="clear" w:color="auto" w:fill="auto"/>
            <w:noWrap/>
            <w:vAlign w:val="center"/>
          </w:tcPr>
          <w:p w14:paraId="2B97B698" w14:textId="7C169B6D" w:rsidR="004E56F9" w:rsidRPr="004E614C" w:rsidRDefault="004E56F9" w:rsidP="004E56F9">
            <w:pPr>
              <w:widowControl/>
              <w:jc w:val="center"/>
              <w:rPr>
                <w:rFonts w:cs="Times New Roman"/>
                <w:lang w:eastAsia="zh-CN"/>
              </w:rPr>
            </w:pPr>
            <w:r w:rsidRPr="00AA6248">
              <w:t>.14</w:t>
            </w:r>
          </w:p>
        </w:tc>
        <w:tc>
          <w:tcPr>
            <w:tcW w:w="0" w:type="auto"/>
            <w:shd w:val="clear" w:color="auto" w:fill="auto"/>
            <w:noWrap/>
            <w:vAlign w:val="center"/>
          </w:tcPr>
          <w:p w14:paraId="7644A43B" w14:textId="2ED1D7C4" w:rsidR="004E56F9" w:rsidRPr="004E614C" w:rsidRDefault="004E56F9" w:rsidP="004E56F9">
            <w:pPr>
              <w:widowControl/>
              <w:jc w:val="center"/>
              <w:rPr>
                <w:rFonts w:cs="Times New Roman"/>
                <w:lang w:eastAsia="zh-CN"/>
              </w:rPr>
            </w:pPr>
            <w:r w:rsidRPr="00752AFE">
              <w:t>.05</w:t>
            </w:r>
          </w:p>
        </w:tc>
        <w:tc>
          <w:tcPr>
            <w:tcW w:w="0" w:type="auto"/>
            <w:shd w:val="clear" w:color="auto" w:fill="auto"/>
            <w:noWrap/>
            <w:vAlign w:val="center"/>
          </w:tcPr>
          <w:p w14:paraId="425D626B" w14:textId="4A106EDB" w:rsidR="004E56F9" w:rsidRPr="004E614C" w:rsidRDefault="004E56F9" w:rsidP="004E56F9">
            <w:pPr>
              <w:widowControl/>
              <w:jc w:val="center"/>
              <w:rPr>
                <w:rFonts w:cs="Times New Roman"/>
                <w:lang w:eastAsia="zh-CN"/>
              </w:rPr>
            </w:pPr>
            <w:r w:rsidRPr="00A95E6A">
              <w:t>-.01</w:t>
            </w:r>
          </w:p>
        </w:tc>
        <w:tc>
          <w:tcPr>
            <w:tcW w:w="0" w:type="auto"/>
            <w:shd w:val="clear" w:color="auto" w:fill="auto"/>
            <w:noWrap/>
            <w:vAlign w:val="center"/>
          </w:tcPr>
          <w:p w14:paraId="13958DCC" w14:textId="73799542" w:rsidR="004E56F9" w:rsidRPr="004E614C" w:rsidRDefault="004E56F9" w:rsidP="004E56F9">
            <w:pPr>
              <w:widowControl/>
              <w:jc w:val="center"/>
              <w:rPr>
                <w:rFonts w:cs="Times New Roman"/>
                <w:lang w:eastAsia="zh-CN"/>
              </w:rPr>
            </w:pPr>
            <w:r w:rsidRPr="00A95E6A">
              <w:t>.29</w:t>
            </w:r>
          </w:p>
        </w:tc>
        <w:tc>
          <w:tcPr>
            <w:tcW w:w="0" w:type="auto"/>
            <w:shd w:val="clear" w:color="auto" w:fill="auto"/>
            <w:noWrap/>
            <w:vAlign w:val="center"/>
          </w:tcPr>
          <w:p w14:paraId="6B6D864D" w14:textId="0D7E875F" w:rsidR="004E56F9" w:rsidRPr="004E614C" w:rsidRDefault="004E56F9" w:rsidP="004E56F9">
            <w:pPr>
              <w:widowControl/>
              <w:jc w:val="center"/>
              <w:rPr>
                <w:rFonts w:cs="Times New Roman"/>
                <w:lang w:eastAsia="zh-CN"/>
              </w:rPr>
            </w:pPr>
            <w:r w:rsidRPr="00AD4945">
              <w:t>.031</w:t>
            </w:r>
          </w:p>
        </w:tc>
        <w:tc>
          <w:tcPr>
            <w:tcW w:w="0" w:type="auto"/>
            <w:shd w:val="clear" w:color="auto" w:fill="auto"/>
            <w:noWrap/>
            <w:vAlign w:val="center"/>
          </w:tcPr>
          <w:p w14:paraId="63C624D7" w14:textId="77777777" w:rsidR="004E56F9" w:rsidRPr="004E614C" w:rsidRDefault="004E56F9" w:rsidP="004E56F9">
            <w:pPr>
              <w:widowControl/>
              <w:jc w:val="center"/>
              <w:rPr>
                <w:rFonts w:cs="Times New Roman"/>
                <w:lang w:eastAsia="zh-CN"/>
              </w:rPr>
            </w:pPr>
          </w:p>
        </w:tc>
      </w:tr>
      <w:tr w:rsidR="004E56F9" w:rsidRPr="004E614C" w14:paraId="71E42AF9" w14:textId="77777777" w:rsidTr="004E56F9">
        <w:trPr>
          <w:trHeight w:val="315"/>
        </w:trPr>
        <w:tc>
          <w:tcPr>
            <w:tcW w:w="0" w:type="auto"/>
            <w:shd w:val="clear" w:color="auto" w:fill="auto"/>
            <w:noWrap/>
            <w:vAlign w:val="center"/>
          </w:tcPr>
          <w:p w14:paraId="6BDC6B19"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020583B0" w14:textId="1C34CA33" w:rsidR="004E56F9" w:rsidRPr="004E614C" w:rsidRDefault="004E56F9" w:rsidP="004E56F9">
            <w:pPr>
              <w:widowControl/>
              <w:jc w:val="center"/>
              <w:rPr>
                <w:rFonts w:cs="Times New Roman"/>
                <w:lang w:eastAsia="zh-CN"/>
              </w:rPr>
            </w:pPr>
            <w:r>
              <w:rPr>
                <w:rFonts w:hint="eastAsia"/>
                <w:color w:val="000000"/>
              </w:rPr>
              <w:t>婚姻状况</w:t>
            </w:r>
          </w:p>
        </w:tc>
        <w:tc>
          <w:tcPr>
            <w:tcW w:w="0" w:type="auto"/>
            <w:shd w:val="clear" w:color="auto" w:fill="auto"/>
            <w:noWrap/>
            <w:vAlign w:val="center"/>
          </w:tcPr>
          <w:p w14:paraId="2899B61B" w14:textId="34742B6B" w:rsidR="004E56F9" w:rsidRPr="004E614C" w:rsidRDefault="004E56F9" w:rsidP="004E56F9">
            <w:pPr>
              <w:widowControl/>
              <w:jc w:val="center"/>
              <w:rPr>
                <w:rFonts w:cs="Times New Roman"/>
                <w:lang w:eastAsia="zh-CN"/>
              </w:rPr>
            </w:pPr>
            <w:r w:rsidRPr="00AA6248">
              <w:t>.04</w:t>
            </w:r>
          </w:p>
        </w:tc>
        <w:tc>
          <w:tcPr>
            <w:tcW w:w="0" w:type="auto"/>
            <w:shd w:val="clear" w:color="auto" w:fill="auto"/>
            <w:noWrap/>
            <w:vAlign w:val="center"/>
          </w:tcPr>
          <w:p w14:paraId="2BEBE202" w14:textId="434F3C84" w:rsidR="004E56F9" w:rsidRPr="004E614C" w:rsidRDefault="004E56F9" w:rsidP="004E56F9">
            <w:pPr>
              <w:widowControl/>
              <w:jc w:val="center"/>
              <w:rPr>
                <w:rFonts w:cs="Times New Roman"/>
                <w:lang w:eastAsia="zh-CN"/>
              </w:rPr>
            </w:pPr>
            <w:r w:rsidRPr="00752AFE">
              <w:t>.01</w:t>
            </w:r>
          </w:p>
        </w:tc>
        <w:tc>
          <w:tcPr>
            <w:tcW w:w="0" w:type="auto"/>
            <w:shd w:val="clear" w:color="auto" w:fill="auto"/>
            <w:noWrap/>
            <w:vAlign w:val="center"/>
          </w:tcPr>
          <w:p w14:paraId="134A3A0D" w14:textId="1A5FECAE" w:rsidR="004E56F9" w:rsidRPr="004E614C" w:rsidRDefault="004E56F9" w:rsidP="004E56F9">
            <w:pPr>
              <w:widowControl/>
              <w:jc w:val="center"/>
              <w:rPr>
                <w:rFonts w:cs="Times New Roman"/>
                <w:lang w:eastAsia="zh-CN"/>
              </w:rPr>
            </w:pPr>
            <w:r w:rsidRPr="00A95E6A">
              <w:t>-.11</w:t>
            </w:r>
          </w:p>
        </w:tc>
        <w:tc>
          <w:tcPr>
            <w:tcW w:w="0" w:type="auto"/>
            <w:shd w:val="clear" w:color="auto" w:fill="auto"/>
            <w:noWrap/>
            <w:vAlign w:val="center"/>
          </w:tcPr>
          <w:p w14:paraId="21A1B79A" w14:textId="6D0791AB" w:rsidR="004E56F9" w:rsidRPr="004E614C" w:rsidRDefault="004E56F9" w:rsidP="004E56F9">
            <w:pPr>
              <w:widowControl/>
              <w:jc w:val="center"/>
              <w:rPr>
                <w:rFonts w:cs="Times New Roman"/>
                <w:lang w:eastAsia="zh-CN"/>
              </w:rPr>
            </w:pPr>
            <w:r w:rsidRPr="00A95E6A">
              <w:t>.18</w:t>
            </w:r>
          </w:p>
        </w:tc>
        <w:tc>
          <w:tcPr>
            <w:tcW w:w="0" w:type="auto"/>
            <w:shd w:val="clear" w:color="auto" w:fill="auto"/>
            <w:noWrap/>
            <w:vAlign w:val="center"/>
          </w:tcPr>
          <w:p w14:paraId="540D4F3C" w14:textId="4A1C09E6" w:rsidR="004E56F9" w:rsidRPr="004E614C" w:rsidRDefault="004E56F9" w:rsidP="004E56F9">
            <w:pPr>
              <w:widowControl/>
              <w:jc w:val="center"/>
              <w:rPr>
                <w:rFonts w:cs="Times New Roman"/>
                <w:lang w:eastAsia="zh-CN"/>
              </w:rPr>
            </w:pPr>
            <w:r w:rsidRPr="00AD4945">
              <w:t>.309</w:t>
            </w:r>
          </w:p>
        </w:tc>
        <w:tc>
          <w:tcPr>
            <w:tcW w:w="0" w:type="auto"/>
            <w:shd w:val="clear" w:color="auto" w:fill="auto"/>
            <w:noWrap/>
            <w:vAlign w:val="center"/>
          </w:tcPr>
          <w:p w14:paraId="1DA584CB" w14:textId="77777777" w:rsidR="004E56F9" w:rsidRPr="004E614C" w:rsidRDefault="004E56F9" w:rsidP="004E56F9">
            <w:pPr>
              <w:widowControl/>
              <w:jc w:val="center"/>
              <w:rPr>
                <w:rFonts w:cs="Times New Roman"/>
                <w:lang w:eastAsia="zh-CN"/>
              </w:rPr>
            </w:pPr>
          </w:p>
        </w:tc>
      </w:tr>
      <w:tr w:rsidR="004E56F9" w:rsidRPr="004E614C" w14:paraId="194815A8" w14:textId="77777777" w:rsidTr="004E56F9">
        <w:trPr>
          <w:trHeight w:val="315"/>
        </w:trPr>
        <w:tc>
          <w:tcPr>
            <w:tcW w:w="0" w:type="auto"/>
            <w:shd w:val="clear" w:color="auto" w:fill="auto"/>
            <w:noWrap/>
            <w:vAlign w:val="center"/>
          </w:tcPr>
          <w:p w14:paraId="5A76AB60"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5996921" w14:textId="4F655860" w:rsidR="004E56F9" w:rsidRPr="004E614C" w:rsidRDefault="004E56F9" w:rsidP="004E56F9">
            <w:pPr>
              <w:widowControl/>
              <w:jc w:val="center"/>
              <w:rPr>
                <w:rFonts w:cs="Times New Roman"/>
                <w:lang w:eastAsia="zh-CN"/>
              </w:rPr>
            </w:pPr>
            <w:r>
              <w:rPr>
                <w:rFonts w:hint="eastAsia"/>
                <w:color w:val="000000"/>
              </w:rPr>
              <w:t>对蓝色的态度</w:t>
            </w:r>
          </w:p>
        </w:tc>
        <w:tc>
          <w:tcPr>
            <w:tcW w:w="0" w:type="auto"/>
            <w:shd w:val="clear" w:color="auto" w:fill="auto"/>
            <w:noWrap/>
            <w:vAlign w:val="center"/>
          </w:tcPr>
          <w:p w14:paraId="3962D601" w14:textId="148028B3" w:rsidR="004E56F9" w:rsidRPr="004E614C" w:rsidRDefault="004E56F9" w:rsidP="004E56F9">
            <w:pPr>
              <w:widowControl/>
              <w:jc w:val="center"/>
              <w:rPr>
                <w:rFonts w:cs="Times New Roman"/>
                <w:lang w:eastAsia="zh-CN"/>
              </w:rPr>
            </w:pPr>
            <w:r w:rsidRPr="00AA6248">
              <w:t>.11</w:t>
            </w:r>
            <w:r w:rsidRPr="000D6A8A">
              <w:rPr>
                <w:vertAlign w:val="superscript"/>
              </w:rPr>
              <w:t>**</w:t>
            </w:r>
          </w:p>
        </w:tc>
        <w:tc>
          <w:tcPr>
            <w:tcW w:w="0" w:type="auto"/>
            <w:shd w:val="clear" w:color="auto" w:fill="auto"/>
            <w:noWrap/>
            <w:vAlign w:val="center"/>
          </w:tcPr>
          <w:p w14:paraId="1FB8B4FD" w14:textId="6900C6D7" w:rsidR="004E56F9" w:rsidRPr="004E614C" w:rsidRDefault="004E56F9" w:rsidP="004E56F9">
            <w:pPr>
              <w:widowControl/>
              <w:jc w:val="center"/>
              <w:rPr>
                <w:rFonts w:cs="Times New Roman"/>
                <w:lang w:eastAsia="zh-CN"/>
              </w:rPr>
            </w:pPr>
            <w:r w:rsidRPr="00752AFE">
              <w:t>.10</w:t>
            </w:r>
          </w:p>
        </w:tc>
        <w:tc>
          <w:tcPr>
            <w:tcW w:w="0" w:type="auto"/>
            <w:shd w:val="clear" w:color="auto" w:fill="auto"/>
            <w:noWrap/>
            <w:vAlign w:val="center"/>
          </w:tcPr>
          <w:p w14:paraId="0C041279" w14:textId="1488D359" w:rsidR="004E56F9" w:rsidRPr="004E614C" w:rsidRDefault="004E56F9" w:rsidP="004E56F9">
            <w:pPr>
              <w:widowControl/>
              <w:jc w:val="center"/>
              <w:rPr>
                <w:rFonts w:cs="Times New Roman"/>
                <w:lang w:eastAsia="zh-CN"/>
              </w:rPr>
            </w:pPr>
            <w:r w:rsidRPr="00A95E6A">
              <w:t>.03</w:t>
            </w:r>
          </w:p>
        </w:tc>
        <w:tc>
          <w:tcPr>
            <w:tcW w:w="0" w:type="auto"/>
            <w:shd w:val="clear" w:color="auto" w:fill="auto"/>
            <w:noWrap/>
            <w:vAlign w:val="center"/>
          </w:tcPr>
          <w:p w14:paraId="13456727" w14:textId="613FE5F7" w:rsidR="004E56F9" w:rsidRPr="004E614C" w:rsidRDefault="004E56F9" w:rsidP="004E56F9">
            <w:pPr>
              <w:widowControl/>
              <w:jc w:val="center"/>
              <w:rPr>
                <w:rFonts w:cs="Times New Roman"/>
                <w:lang w:eastAsia="zh-CN"/>
              </w:rPr>
            </w:pPr>
            <w:r w:rsidRPr="00A95E6A">
              <w:t>.19</w:t>
            </w:r>
          </w:p>
        </w:tc>
        <w:tc>
          <w:tcPr>
            <w:tcW w:w="0" w:type="auto"/>
            <w:shd w:val="clear" w:color="auto" w:fill="auto"/>
            <w:noWrap/>
            <w:vAlign w:val="center"/>
          </w:tcPr>
          <w:p w14:paraId="689309AC" w14:textId="1A98B6C3" w:rsidR="004E56F9" w:rsidRPr="004E614C" w:rsidRDefault="004E56F9" w:rsidP="004E56F9">
            <w:pPr>
              <w:widowControl/>
              <w:jc w:val="center"/>
              <w:rPr>
                <w:rFonts w:cs="Times New Roman"/>
                <w:lang w:eastAsia="zh-CN"/>
              </w:rPr>
            </w:pPr>
            <w:r w:rsidRPr="00AD4945">
              <w:t>.003</w:t>
            </w:r>
          </w:p>
        </w:tc>
        <w:tc>
          <w:tcPr>
            <w:tcW w:w="0" w:type="auto"/>
            <w:shd w:val="clear" w:color="auto" w:fill="auto"/>
            <w:noWrap/>
            <w:vAlign w:val="center"/>
          </w:tcPr>
          <w:p w14:paraId="6BE708C3" w14:textId="77777777" w:rsidR="004E56F9" w:rsidRPr="004E614C" w:rsidRDefault="004E56F9" w:rsidP="004E56F9">
            <w:pPr>
              <w:widowControl/>
              <w:jc w:val="center"/>
              <w:rPr>
                <w:rFonts w:cs="Times New Roman"/>
                <w:lang w:eastAsia="zh-CN"/>
              </w:rPr>
            </w:pPr>
          </w:p>
        </w:tc>
      </w:tr>
      <w:tr w:rsidR="004E56F9" w:rsidRPr="004E614C" w14:paraId="39C14A5E" w14:textId="77777777" w:rsidTr="004E56F9">
        <w:trPr>
          <w:trHeight w:val="315"/>
        </w:trPr>
        <w:tc>
          <w:tcPr>
            <w:tcW w:w="0" w:type="auto"/>
            <w:shd w:val="clear" w:color="auto" w:fill="auto"/>
            <w:noWrap/>
            <w:vAlign w:val="center"/>
          </w:tcPr>
          <w:p w14:paraId="36181C62" w14:textId="4BE7B6DF"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5605B2D1" w14:textId="592625FF" w:rsidR="004E56F9" w:rsidRPr="004E614C" w:rsidRDefault="004E56F9" w:rsidP="004E56F9">
            <w:pPr>
              <w:widowControl/>
              <w:jc w:val="center"/>
              <w:rPr>
                <w:rFonts w:cs="Times New Roman"/>
                <w:lang w:eastAsia="zh-CN"/>
              </w:rPr>
            </w:pPr>
            <w:r w:rsidRPr="00A01C69">
              <w:rPr>
                <w:rFonts w:hint="eastAsia"/>
                <w:color w:val="000000"/>
              </w:rPr>
              <w:t>向</w:t>
            </w:r>
            <w:r>
              <w:rPr>
                <w:rFonts w:hint="eastAsia"/>
                <w:color w:val="000000"/>
              </w:rPr>
              <w:t>上</w:t>
            </w:r>
            <w:r w:rsidRPr="00A01C69">
              <w:rPr>
                <w:rFonts w:hint="eastAsia"/>
                <w:color w:val="000000"/>
              </w:rPr>
              <w:t>比较频率</w:t>
            </w:r>
          </w:p>
        </w:tc>
        <w:tc>
          <w:tcPr>
            <w:tcW w:w="0" w:type="auto"/>
            <w:shd w:val="clear" w:color="auto" w:fill="auto"/>
            <w:noWrap/>
            <w:vAlign w:val="center"/>
          </w:tcPr>
          <w:p w14:paraId="33A9E640" w14:textId="1FB12B29" w:rsidR="004E56F9" w:rsidRPr="004E614C" w:rsidRDefault="004E56F9" w:rsidP="004E56F9">
            <w:pPr>
              <w:widowControl/>
              <w:jc w:val="center"/>
              <w:rPr>
                <w:rFonts w:cs="Times New Roman"/>
                <w:lang w:eastAsia="zh-CN"/>
              </w:rPr>
            </w:pPr>
            <w:r w:rsidRPr="00AA6248">
              <w:t>-.02</w:t>
            </w:r>
          </w:p>
        </w:tc>
        <w:tc>
          <w:tcPr>
            <w:tcW w:w="0" w:type="auto"/>
            <w:shd w:val="clear" w:color="auto" w:fill="auto"/>
            <w:noWrap/>
            <w:vAlign w:val="center"/>
          </w:tcPr>
          <w:p w14:paraId="17F2F56D" w14:textId="6C802ED0" w:rsidR="004E56F9" w:rsidRPr="004E614C" w:rsidRDefault="004E56F9" w:rsidP="004E56F9">
            <w:pPr>
              <w:widowControl/>
              <w:jc w:val="center"/>
              <w:rPr>
                <w:rFonts w:cs="Times New Roman"/>
                <w:lang w:eastAsia="zh-CN"/>
              </w:rPr>
            </w:pPr>
            <w:r w:rsidRPr="00752AFE">
              <w:t>-.02</w:t>
            </w:r>
          </w:p>
        </w:tc>
        <w:tc>
          <w:tcPr>
            <w:tcW w:w="0" w:type="auto"/>
            <w:shd w:val="clear" w:color="auto" w:fill="auto"/>
            <w:noWrap/>
            <w:vAlign w:val="center"/>
          </w:tcPr>
          <w:p w14:paraId="5EBE17B5" w14:textId="46A59910" w:rsidR="004E56F9" w:rsidRPr="004E614C" w:rsidRDefault="004E56F9" w:rsidP="004E56F9">
            <w:pPr>
              <w:widowControl/>
              <w:jc w:val="center"/>
              <w:rPr>
                <w:rFonts w:cs="Times New Roman"/>
                <w:lang w:eastAsia="zh-CN"/>
              </w:rPr>
            </w:pPr>
            <w:r w:rsidRPr="00A95E6A">
              <w:t>-.11</w:t>
            </w:r>
          </w:p>
        </w:tc>
        <w:tc>
          <w:tcPr>
            <w:tcW w:w="0" w:type="auto"/>
            <w:shd w:val="clear" w:color="auto" w:fill="auto"/>
            <w:noWrap/>
            <w:vAlign w:val="center"/>
          </w:tcPr>
          <w:p w14:paraId="3DA0750A" w14:textId="13F85CDC" w:rsidR="004E56F9" w:rsidRPr="004E614C" w:rsidRDefault="004E56F9" w:rsidP="004E56F9">
            <w:pPr>
              <w:widowControl/>
              <w:jc w:val="center"/>
              <w:rPr>
                <w:rFonts w:cs="Times New Roman"/>
                <w:lang w:eastAsia="zh-CN"/>
              </w:rPr>
            </w:pPr>
            <w:r w:rsidRPr="00A95E6A">
              <w:t>.07</w:t>
            </w:r>
          </w:p>
        </w:tc>
        <w:tc>
          <w:tcPr>
            <w:tcW w:w="0" w:type="auto"/>
            <w:shd w:val="clear" w:color="auto" w:fill="auto"/>
            <w:noWrap/>
            <w:vAlign w:val="center"/>
          </w:tcPr>
          <w:p w14:paraId="4FB6C4E4" w14:textId="204F6CAE" w:rsidR="004E56F9" w:rsidRPr="004E614C" w:rsidRDefault="004E56F9" w:rsidP="004E56F9">
            <w:pPr>
              <w:widowControl/>
              <w:jc w:val="center"/>
              <w:rPr>
                <w:rFonts w:cs="Times New Roman"/>
                <w:lang w:eastAsia="zh-CN"/>
              </w:rPr>
            </w:pPr>
            <w:r w:rsidRPr="00AD4945">
              <w:t>.303</w:t>
            </w:r>
          </w:p>
        </w:tc>
        <w:tc>
          <w:tcPr>
            <w:tcW w:w="0" w:type="auto"/>
            <w:shd w:val="clear" w:color="auto" w:fill="auto"/>
            <w:noWrap/>
            <w:vAlign w:val="center"/>
          </w:tcPr>
          <w:p w14:paraId="31AC4AE0" w14:textId="77777777" w:rsidR="004E56F9" w:rsidRPr="004E614C" w:rsidRDefault="004E56F9" w:rsidP="004E56F9">
            <w:pPr>
              <w:widowControl/>
              <w:jc w:val="center"/>
              <w:rPr>
                <w:rFonts w:cs="Times New Roman"/>
                <w:lang w:eastAsia="zh-CN"/>
              </w:rPr>
            </w:pPr>
          </w:p>
        </w:tc>
      </w:tr>
      <w:tr w:rsidR="004E56F9" w:rsidRPr="004E614C" w14:paraId="2ED3AF35" w14:textId="77777777" w:rsidTr="004E56F9">
        <w:trPr>
          <w:trHeight w:val="315"/>
        </w:trPr>
        <w:tc>
          <w:tcPr>
            <w:tcW w:w="0" w:type="auto"/>
            <w:shd w:val="clear" w:color="auto" w:fill="auto"/>
            <w:noWrap/>
            <w:vAlign w:val="center"/>
          </w:tcPr>
          <w:p w14:paraId="29E446A8" w14:textId="135F5810"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5776669" w14:textId="62B19780" w:rsidR="004E56F9" w:rsidRPr="004E614C" w:rsidRDefault="004E56F9" w:rsidP="004E56F9">
            <w:pPr>
              <w:widowControl/>
              <w:jc w:val="center"/>
              <w:rPr>
                <w:rFonts w:cs="Times New Roman"/>
                <w:lang w:eastAsia="zh-CN"/>
              </w:rPr>
            </w:pPr>
            <w:r w:rsidRPr="00A01C69">
              <w:rPr>
                <w:rFonts w:hint="eastAsia"/>
                <w:color w:val="000000"/>
              </w:rPr>
              <w:t>向下比较频率</w:t>
            </w:r>
          </w:p>
        </w:tc>
        <w:tc>
          <w:tcPr>
            <w:tcW w:w="0" w:type="auto"/>
            <w:shd w:val="clear" w:color="auto" w:fill="auto"/>
            <w:noWrap/>
            <w:vAlign w:val="center"/>
          </w:tcPr>
          <w:p w14:paraId="40A099A5" w14:textId="04C59C2F" w:rsidR="004E56F9" w:rsidRPr="004E614C" w:rsidRDefault="004E56F9" w:rsidP="004E56F9">
            <w:pPr>
              <w:widowControl/>
              <w:jc w:val="center"/>
              <w:rPr>
                <w:rFonts w:cs="Times New Roman"/>
                <w:lang w:eastAsia="zh-CN"/>
              </w:rPr>
            </w:pPr>
            <w:r w:rsidRPr="00AA6248">
              <w:t>-.04</w:t>
            </w:r>
          </w:p>
        </w:tc>
        <w:tc>
          <w:tcPr>
            <w:tcW w:w="0" w:type="auto"/>
            <w:shd w:val="clear" w:color="auto" w:fill="auto"/>
            <w:noWrap/>
            <w:vAlign w:val="center"/>
          </w:tcPr>
          <w:p w14:paraId="6C331E10" w14:textId="291E7CD2" w:rsidR="004E56F9" w:rsidRPr="004E614C" w:rsidRDefault="004E56F9" w:rsidP="004E56F9">
            <w:pPr>
              <w:widowControl/>
              <w:jc w:val="center"/>
              <w:rPr>
                <w:rFonts w:cs="Times New Roman"/>
                <w:lang w:eastAsia="zh-CN"/>
              </w:rPr>
            </w:pPr>
            <w:r w:rsidRPr="00752AFE">
              <w:t>-.04</w:t>
            </w:r>
          </w:p>
        </w:tc>
        <w:tc>
          <w:tcPr>
            <w:tcW w:w="0" w:type="auto"/>
            <w:shd w:val="clear" w:color="auto" w:fill="auto"/>
            <w:noWrap/>
            <w:vAlign w:val="center"/>
          </w:tcPr>
          <w:p w14:paraId="001544D3" w14:textId="72689A0C" w:rsidR="004E56F9" w:rsidRPr="004E614C" w:rsidRDefault="004E56F9" w:rsidP="004E56F9">
            <w:pPr>
              <w:widowControl/>
              <w:jc w:val="center"/>
              <w:rPr>
                <w:rFonts w:cs="Times New Roman"/>
                <w:lang w:eastAsia="zh-CN"/>
              </w:rPr>
            </w:pPr>
            <w:r w:rsidRPr="00A95E6A">
              <w:t>-.12</w:t>
            </w:r>
          </w:p>
        </w:tc>
        <w:tc>
          <w:tcPr>
            <w:tcW w:w="0" w:type="auto"/>
            <w:shd w:val="clear" w:color="auto" w:fill="auto"/>
            <w:noWrap/>
            <w:vAlign w:val="center"/>
          </w:tcPr>
          <w:p w14:paraId="4AFE139D" w14:textId="159D6C10" w:rsidR="004E56F9" w:rsidRPr="004E614C" w:rsidRDefault="004E56F9" w:rsidP="004E56F9">
            <w:pPr>
              <w:widowControl/>
              <w:jc w:val="center"/>
              <w:rPr>
                <w:rFonts w:cs="Times New Roman"/>
                <w:lang w:eastAsia="zh-CN"/>
              </w:rPr>
            </w:pPr>
            <w:r w:rsidRPr="00A95E6A">
              <w:t>.04</w:t>
            </w:r>
          </w:p>
        </w:tc>
        <w:tc>
          <w:tcPr>
            <w:tcW w:w="0" w:type="auto"/>
            <w:shd w:val="clear" w:color="auto" w:fill="auto"/>
            <w:noWrap/>
            <w:vAlign w:val="center"/>
          </w:tcPr>
          <w:p w14:paraId="10435A63" w14:textId="5314396E" w:rsidR="004E56F9" w:rsidRPr="004E614C" w:rsidRDefault="004E56F9" w:rsidP="004E56F9">
            <w:pPr>
              <w:widowControl/>
              <w:jc w:val="center"/>
              <w:rPr>
                <w:rFonts w:cs="Times New Roman"/>
                <w:lang w:eastAsia="zh-CN"/>
              </w:rPr>
            </w:pPr>
            <w:r w:rsidRPr="00AD4945">
              <w:t>.160</w:t>
            </w:r>
          </w:p>
        </w:tc>
        <w:tc>
          <w:tcPr>
            <w:tcW w:w="0" w:type="auto"/>
            <w:shd w:val="clear" w:color="auto" w:fill="auto"/>
            <w:noWrap/>
            <w:vAlign w:val="center"/>
          </w:tcPr>
          <w:p w14:paraId="02EF3BBF" w14:textId="77777777" w:rsidR="004E56F9" w:rsidRPr="004E614C" w:rsidRDefault="004E56F9" w:rsidP="004E56F9">
            <w:pPr>
              <w:widowControl/>
              <w:jc w:val="center"/>
              <w:rPr>
                <w:rFonts w:cs="Times New Roman"/>
                <w:lang w:eastAsia="zh-CN"/>
              </w:rPr>
            </w:pPr>
          </w:p>
        </w:tc>
      </w:tr>
      <w:tr w:rsidR="004E56F9" w:rsidRPr="004E614C" w14:paraId="3F3096E3" w14:textId="77777777" w:rsidTr="004E56F9">
        <w:trPr>
          <w:trHeight w:val="315"/>
        </w:trPr>
        <w:tc>
          <w:tcPr>
            <w:tcW w:w="0" w:type="auto"/>
            <w:shd w:val="clear" w:color="auto" w:fill="auto"/>
            <w:noWrap/>
            <w:vAlign w:val="center"/>
          </w:tcPr>
          <w:p w14:paraId="229E04A0" w14:textId="4BC2297D"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232422BA" w14:textId="57D9EB4C"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3C5500AE" w14:textId="13A61E51" w:rsidR="004E56F9" w:rsidRPr="004E614C" w:rsidRDefault="004E56F9" w:rsidP="004E56F9">
            <w:pPr>
              <w:widowControl/>
              <w:jc w:val="center"/>
              <w:rPr>
                <w:rFonts w:cs="Times New Roman"/>
                <w:lang w:eastAsia="zh-CN"/>
              </w:rPr>
            </w:pPr>
            <w:r w:rsidRPr="00AA6248">
              <w:t>.10</w:t>
            </w:r>
            <w:r w:rsidRPr="000D6A8A">
              <w:rPr>
                <w:vertAlign w:val="superscript"/>
              </w:rPr>
              <w:t>*</w:t>
            </w:r>
          </w:p>
        </w:tc>
        <w:tc>
          <w:tcPr>
            <w:tcW w:w="0" w:type="auto"/>
            <w:shd w:val="clear" w:color="auto" w:fill="auto"/>
            <w:noWrap/>
            <w:vAlign w:val="center"/>
          </w:tcPr>
          <w:p w14:paraId="2407D526" w14:textId="5CB90AD3" w:rsidR="004E56F9" w:rsidRPr="004E614C" w:rsidRDefault="004E56F9" w:rsidP="004E56F9">
            <w:pPr>
              <w:widowControl/>
              <w:jc w:val="center"/>
              <w:rPr>
                <w:rFonts w:cs="Times New Roman"/>
                <w:lang w:eastAsia="zh-CN"/>
              </w:rPr>
            </w:pPr>
            <w:r w:rsidRPr="00752AFE">
              <w:t>.09</w:t>
            </w:r>
          </w:p>
        </w:tc>
        <w:tc>
          <w:tcPr>
            <w:tcW w:w="0" w:type="auto"/>
            <w:shd w:val="clear" w:color="auto" w:fill="auto"/>
            <w:noWrap/>
            <w:vAlign w:val="center"/>
          </w:tcPr>
          <w:p w14:paraId="5B88E6A6" w14:textId="7399DE4D" w:rsidR="004E56F9" w:rsidRPr="004E614C" w:rsidRDefault="004E56F9" w:rsidP="004E56F9">
            <w:pPr>
              <w:widowControl/>
              <w:jc w:val="center"/>
              <w:rPr>
                <w:rFonts w:cs="Times New Roman"/>
                <w:lang w:eastAsia="zh-CN"/>
              </w:rPr>
            </w:pPr>
            <w:r w:rsidRPr="00A95E6A">
              <w:t>.00</w:t>
            </w:r>
          </w:p>
        </w:tc>
        <w:tc>
          <w:tcPr>
            <w:tcW w:w="0" w:type="auto"/>
            <w:shd w:val="clear" w:color="auto" w:fill="auto"/>
            <w:noWrap/>
            <w:vAlign w:val="center"/>
          </w:tcPr>
          <w:p w14:paraId="2E0551F6" w14:textId="1420F7B0" w:rsidR="004E56F9" w:rsidRPr="004E614C" w:rsidRDefault="004E56F9" w:rsidP="004E56F9">
            <w:pPr>
              <w:widowControl/>
              <w:jc w:val="center"/>
              <w:rPr>
                <w:rFonts w:cs="Times New Roman"/>
                <w:lang w:eastAsia="zh-CN"/>
              </w:rPr>
            </w:pPr>
            <w:r w:rsidRPr="00A95E6A">
              <w:t>.20</w:t>
            </w:r>
          </w:p>
        </w:tc>
        <w:tc>
          <w:tcPr>
            <w:tcW w:w="0" w:type="auto"/>
            <w:shd w:val="clear" w:color="auto" w:fill="auto"/>
            <w:noWrap/>
            <w:vAlign w:val="center"/>
          </w:tcPr>
          <w:p w14:paraId="1D26142D" w14:textId="012D57B7" w:rsidR="004E56F9" w:rsidRPr="004E614C" w:rsidRDefault="004E56F9" w:rsidP="004E56F9">
            <w:pPr>
              <w:widowControl/>
              <w:jc w:val="center"/>
              <w:rPr>
                <w:rFonts w:cs="Times New Roman"/>
                <w:lang w:eastAsia="zh-CN"/>
              </w:rPr>
            </w:pPr>
            <w:r w:rsidRPr="00AD4945">
              <w:t>.024</w:t>
            </w:r>
          </w:p>
        </w:tc>
        <w:tc>
          <w:tcPr>
            <w:tcW w:w="0" w:type="auto"/>
            <w:shd w:val="clear" w:color="auto" w:fill="auto"/>
            <w:noWrap/>
            <w:vAlign w:val="center"/>
          </w:tcPr>
          <w:p w14:paraId="58E0B29A" w14:textId="77777777" w:rsidR="004E56F9" w:rsidRPr="004E614C" w:rsidRDefault="004E56F9" w:rsidP="004E56F9">
            <w:pPr>
              <w:widowControl/>
              <w:jc w:val="center"/>
              <w:rPr>
                <w:rFonts w:cs="Times New Roman"/>
                <w:lang w:eastAsia="zh-CN"/>
              </w:rPr>
            </w:pPr>
          </w:p>
        </w:tc>
      </w:tr>
      <w:tr w:rsidR="004E56F9" w:rsidRPr="004E614C" w14:paraId="5F952B34" w14:textId="77777777" w:rsidTr="004E56F9">
        <w:trPr>
          <w:trHeight w:val="315"/>
        </w:trPr>
        <w:tc>
          <w:tcPr>
            <w:tcW w:w="0" w:type="auto"/>
            <w:shd w:val="clear" w:color="auto" w:fill="auto"/>
            <w:noWrap/>
            <w:vAlign w:val="center"/>
          </w:tcPr>
          <w:p w14:paraId="53B52800" w14:textId="72BE8BC8"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7CC7817" w14:textId="48281641" w:rsidR="004E56F9" w:rsidRPr="004E614C" w:rsidRDefault="004E56F9" w:rsidP="004E56F9">
            <w:pPr>
              <w:widowControl/>
              <w:jc w:val="center"/>
              <w:rPr>
                <w:rFonts w:cs="Times New Roman"/>
                <w:lang w:eastAsia="zh-CN"/>
              </w:rPr>
            </w:pPr>
            <w:r>
              <w:rPr>
                <w:rFonts w:cs="Times New Roman" w:hint="eastAsia"/>
                <w:lang w:eastAsia="zh-CN"/>
              </w:rPr>
              <w:t>相对剥夺感</w:t>
            </w:r>
          </w:p>
        </w:tc>
        <w:tc>
          <w:tcPr>
            <w:tcW w:w="0" w:type="auto"/>
            <w:shd w:val="clear" w:color="auto" w:fill="auto"/>
            <w:noWrap/>
            <w:vAlign w:val="center"/>
          </w:tcPr>
          <w:p w14:paraId="2A28005F" w14:textId="3055485D" w:rsidR="004E56F9" w:rsidRPr="004E614C" w:rsidRDefault="004E56F9" w:rsidP="004E56F9">
            <w:pPr>
              <w:widowControl/>
              <w:jc w:val="center"/>
              <w:rPr>
                <w:rFonts w:cs="Times New Roman"/>
                <w:lang w:eastAsia="zh-CN"/>
              </w:rPr>
            </w:pPr>
            <w:r w:rsidRPr="00AA6248">
              <w:t>-.62</w:t>
            </w:r>
            <w:r w:rsidRPr="000D6A8A">
              <w:rPr>
                <w:vertAlign w:val="superscript"/>
              </w:rPr>
              <w:t>***</w:t>
            </w:r>
          </w:p>
        </w:tc>
        <w:tc>
          <w:tcPr>
            <w:tcW w:w="0" w:type="auto"/>
            <w:shd w:val="clear" w:color="auto" w:fill="auto"/>
            <w:noWrap/>
            <w:vAlign w:val="center"/>
          </w:tcPr>
          <w:p w14:paraId="5BA2F335" w14:textId="7380086B" w:rsidR="004E56F9" w:rsidRPr="004E614C" w:rsidRDefault="004E56F9" w:rsidP="004E56F9">
            <w:pPr>
              <w:widowControl/>
              <w:jc w:val="center"/>
              <w:rPr>
                <w:rFonts w:cs="Times New Roman"/>
                <w:lang w:eastAsia="zh-CN"/>
              </w:rPr>
            </w:pPr>
            <w:r w:rsidRPr="00752AFE">
              <w:t>-.61</w:t>
            </w:r>
          </w:p>
        </w:tc>
        <w:tc>
          <w:tcPr>
            <w:tcW w:w="0" w:type="auto"/>
            <w:shd w:val="clear" w:color="auto" w:fill="auto"/>
            <w:noWrap/>
            <w:vAlign w:val="center"/>
          </w:tcPr>
          <w:p w14:paraId="15592906" w14:textId="3617DF3F" w:rsidR="004E56F9" w:rsidRPr="004E614C" w:rsidRDefault="004E56F9" w:rsidP="004E56F9">
            <w:pPr>
              <w:widowControl/>
              <w:jc w:val="center"/>
              <w:rPr>
                <w:rFonts w:cs="Times New Roman"/>
                <w:lang w:eastAsia="zh-CN"/>
              </w:rPr>
            </w:pPr>
            <w:r w:rsidRPr="00A95E6A">
              <w:t>-.74</w:t>
            </w:r>
          </w:p>
        </w:tc>
        <w:tc>
          <w:tcPr>
            <w:tcW w:w="0" w:type="auto"/>
            <w:shd w:val="clear" w:color="auto" w:fill="auto"/>
            <w:noWrap/>
            <w:vAlign w:val="center"/>
          </w:tcPr>
          <w:p w14:paraId="18878CD2" w14:textId="36BC16FD" w:rsidR="004E56F9" w:rsidRPr="004E614C" w:rsidRDefault="004E56F9" w:rsidP="004E56F9">
            <w:pPr>
              <w:widowControl/>
              <w:jc w:val="center"/>
              <w:rPr>
                <w:rFonts w:cs="Times New Roman"/>
                <w:lang w:eastAsia="zh-CN"/>
              </w:rPr>
            </w:pPr>
            <w:r w:rsidRPr="00A95E6A">
              <w:t>-.51</w:t>
            </w:r>
          </w:p>
        </w:tc>
        <w:tc>
          <w:tcPr>
            <w:tcW w:w="0" w:type="auto"/>
            <w:shd w:val="clear" w:color="auto" w:fill="auto"/>
            <w:noWrap/>
            <w:vAlign w:val="center"/>
          </w:tcPr>
          <w:p w14:paraId="23320C43" w14:textId="77777777" w:rsidR="004E56F9" w:rsidRPr="004E614C" w:rsidRDefault="004E56F9" w:rsidP="004E56F9">
            <w:pPr>
              <w:widowControl/>
              <w:jc w:val="center"/>
              <w:rPr>
                <w:rFonts w:cs="Times New Roman"/>
                <w:lang w:eastAsia="zh-CN"/>
              </w:rPr>
            </w:pPr>
            <w:r w:rsidRPr="004E614C">
              <w:rPr>
                <w:rFonts w:cs="Times New Roman"/>
                <w:lang w:eastAsia="zh-CN"/>
              </w:rPr>
              <w:t>&lt;.001</w:t>
            </w:r>
          </w:p>
        </w:tc>
        <w:tc>
          <w:tcPr>
            <w:tcW w:w="0" w:type="auto"/>
            <w:shd w:val="clear" w:color="auto" w:fill="auto"/>
            <w:noWrap/>
            <w:vAlign w:val="center"/>
          </w:tcPr>
          <w:p w14:paraId="520D341D" w14:textId="77777777" w:rsidR="004E56F9" w:rsidRPr="004E614C" w:rsidRDefault="004E56F9" w:rsidP="004E56F9">
            <w:pPr>
              <w:widowControl/>
              <w:jc w:val="center"/>
              <w:rPr>
                <w:rFonts w:cs="Times New Roman"/>
                <w:lang w:eastAsia="zh-CN"/>
              </w:rPr>
            </w:pPr>
          </w:p>
        </w:tc>
      </w:tr>
      <w:tr w:rsidR="004E56F9" w:rsidRPr="004E614C" w14:paraId="491F56E2" w14:textId="77777777" w:rsidTr="004E56F9">
        <w:trPr>
          <w:trHeight w:val="375"/>
        </w:trPr>
        <w:tc>
          <w:tcPr>
            <w:tcW w:w="0" w:type="auto"/>
            <w:shd w:val="clear" w:color="auto" w:fill="auto"/>
            <w:noWrap/>
            <w:vAlign w:val="center"/>
          </w:tcPr>
          <w:p w14:paraId="457EFBDA" w14:textId="13055CAA"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390C3EC" w14:textId="3FE315D9" w:rsidR="004E56F9" w:rsidRPr="004E614C" w:rsidRDefault="004E56F9" w:rsidP="004E56F9">
            <w:pPr>
              <w:widowControl/>
              <w:jc w:val="center"/>
              <w:rPr>
                <w:rFonts w:cs="Times New Roman"/>
                <w:lang w:eastAsia="zh-CN"/>
              </w:rPr>
            </w:pPr>
            <w:r>
              <w:rPr>
                <w:rFonts w:hint="eastAsia"/>
                <w:color w:val="000000"/>
              </w:rPr>
              <w:t>感知到的优越感</w:t>
            </w:r>
          </w:p>
        </w:tc>
        <w:tc>
          <w:tcPr>
            <w:tcW w:w="0" w:type="auto"/>
            <w:shd w:val="clear" w:color="auto" w:fill="auto"/>
            <w:noWrap/>
            <w:vAlign w:val="center"/>
            <w:hideMark/>
          </w:tcPr>
          <w:p w14:paraId="53B8F386" w14:textId="1F606023" w:rsidR="004E56F9" w:rsidRPr="004E614C" w:rsidRDefault="004E56F9" w:rsidP="004E56F9">
            <w:pPr>
              <w:widowControl/>
              <w:jc w:val="center"/>
              <w:rPr>
                <w:rFonts w:cs="Times New Roman"/>
                <w:color w:val="000000"/>
                <w:kern w:val="0"/>
                <w:szCs w:val="24"/>
                <w:lang w:eastAsia="zh-CN"/>
              </w:rPr>
            </w:pPr>
            <w:r w:rsidRPr="00AA6248">
              <w:t>.45</w:t>
            </w:r>
            <w:r w:rsidRPr="000D6A8A">
              <w:rPr>
                <w:vertAlign w:val="superscript"/>
              </w:rPr>
              <w:t>***</w:t>
            </w:r>
          </w:p>
        </w:tc>
        <w:tc>
          <w:tcPr>
            <w:tcW w:w="0" w:type="auto"/>
            <w:shd w:val="clear" w:color="auto" w:fill="auto"/>
            <w:noWrap/>
            <w:vAlign w:val="center"/>
          </w:tcPr>
          <w:p w14:paraId="79633DC2" w14:textId="6E43FB8B" w:rsidR="004E56F9" w:rsidRPr="004E614C" w:rsidRDefault="004E56F9" w:rsidP="004E56F9">
            <w:pPr>
              <w:widowControl/>
              <w:jc w:val="center"/>
              <w:rPr>
                <w:rFonts w:cs="Times New Roman"/>
                <w:color w:val="000000"/>
                <w:kern w:val="0"/>
                <w:szCs w:val="24"/>
                <w:lang w:eastAsia="zh-CN"/>
              </w:rPr>
            </w:pPr>
            <w:r w:rsidRPr="00752AFE">
              <w:t>.53</w:t>
            </w:r>
          </w:p>
        </w:tc>
        <w:tc>
          <w:tcPr>
            <w:tcW w:w="0" w:type="auto"/>
            <w:shd w:val="clear" w:color="auto" w:fill="auto"/>
            <w:noWrap/>
            <w:vAlign w:val="center"/>
          </w:tcPr>
          <w:p w14:paraId="6F4532C3" w14:textId="465DAA13" w:rsidR="004E56F9" w:rsidRPr="004E614C" w:rsidRDefault="004E56F9" w:rsidP="004E56F9">
            <w:pPr>
              <w:widowControl/>
              <w:jc w:val="center"/>
              <w:rPr>
                <w:rFonts w:cs="Times New Roman"/>
                <w:color w:val="000000"/>
                <w:kern w:val="0"/>
                <w:szCs w:val="24"/>
                <w:lang w:eastAsia="zh-CN"/>
              </w:rPr>
            </w:pPr>
            <w:r w:rsidRPr="00A95E6A">
              <w:t>.37</w:t>
            </w:r>
          </w:p>
        </w:tc>
        <w:tc>
          <w:tcPr>
            <w:tcW w:w="0" w:type="auto"/>
            <w:shd w:val="clear" w:color="auto" w:fill="auto"/>
            <w:noWrap/>
            <w:vAlign w:val="center"/>
          </w:tcPr>
          <w:p w14:paraId="4CB94346" w14:textId="029A1493" w:rsidR="004E56F9" w:rsidRPr="004E614C" w:rsidRDefault="004E56F9" w:rsidP="004E56F9">
            <w:pPr>
              <w:widowControl/>
              <w:jc w:val="center"/>
              <w:rPr>
                <w:rFonts w:cs="Times New Roman"/>
                <w:color w:val="000000"/>
                <w:kern w:val="0"/>
                <w:szCs w:val="24"/>
                <w:lang w:eastAsia="zh-CN"/>
              </w:rPr>
            </w:pPr>
            <w:r w:rsidRPr="00A95E6A">
              <w:t>.53</w:t>
            </w:r>
          </w:p>
        </w:tc>
        <w:tc>
          <w:tcPr>
            <w:tcW w:w="0" w:type="auto"/>
            <w:shd w:val="clear" w:color="auto" w:fill="auto"/>
            <w:noWrap/>
            <w:vAlign w:val="center"/>
            <w:hideMark/>
          </w:tcPr>
          <w:p w14:paraId="7A56A593" w14:textId="77777777" w:rsidR="004E56F9" w:rsidRPr="004E614C" w:rsidRDefault="004E56F9" w:rsidP="004E56F9">
            <w:pPr>
              <w:widowControl/>
              <w:jc w:val="center"/>
              <w:rPr>
                <w:rFonts w:cs="Times New Roman"/>
                <w:color w:val="000000"/>
                <w:kern w:val="0"/>
                <w:szCs w:val="24"/>
                <w:lang w:eastAsia="zh-CN"/>
              </w:rPr>
            </w:pPr>
            <w:r w:rsidRPr="004E614C">
              <w:rPr>
                <w:rFonts w:cs="Times New Roman"/>
                <w:lang w:eastAsia="zh-CN"/>
              </w:rPr>
              <w:t>&lt;.001</w:t>
            </w:r>
          </w:p>
        </w:tc>
        <w:tc>
          <w:tcPr>
            <w:tcW w:w="0" w:type="auto"/>
            <w:shd w:val="clear" w:color="auto" w:fill="auto"/>
            <w:noWrap/>
            <w:vAlign w:val="center"/>
            <w:hideMark/>
          </w:tcPr>
          <w:p w14:paraId="691AEDBD" w14:textId="77777777" w:rsidR="004E56F9" w:rsidRPr="004E614C" w:rsidRDefault="004E56F9" w:rsidP="004E56F9">
            <w:pPr>
              <w:widowControl/>
              <w:jc w:val="center"/>
              <w:rPr>
                <w:rFonts w:cs="Times New Roman"/>
                <w:color w:val="000000"/>
                <w:kern w:val="0"/>
                <w:szCs w:val="24"/>
                <w:lang w:eastAsia="zh-CN"/>
              </w:rPr>
            </w:pPr>
          </w:p>
        </w:tc>
      </w:tr>
    </w:tbl>
    <w:p w14:paraId="7258E3F1"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77BE4624" w14:textId="77777777" w:rsidR="00232A7D" w:rsidRPr="004E56F9" w:rsidRDefault="00232A7D" w:rsidP="00232A7D">
      <w:pPr>
        <w:rPr>
          <w:lang w:eastAsia="zh-CN"/>
        </w:rPr>
      </w:pPr>
    </w:p>
    <w:p w14:paraId="5995B9CE" w14:textId="3ACB0870" w:rsidR="00232A7D" w:rsidRDefault="00232A7D" w:rsidP="00232A7D">
      <w:pPr>
        <w:rPr>
          <w:rFonts w:cs="Times New Roman"/>
          <w:lang w:eastAsia="zh-CN"/>
        </w:rPr>
      </w:pPr>
      <w:r w:rsidRPr="004E614C">
        <w:rPr>
          <w:rFonts w:cs="Times New Roman"/>
          <w:lang w:eastAsia="zh-CN"/>
        </w:rPr>
        <w:tab/>
      </w:r>
      <w:r w:rsidRPr="004E614C">
        <w:rPr>
          <w:rFonts w:cs="Times New Roman" w:hint="eastAsia"/>
          <w:lang w:eastAsia="zh-CN"/>
        </w:rPr>
        <w:t>正如表</w:t>
      </w:r>
      <w:r w:rsidR="00F34A7E">
        <w:rPr>
          <w:rFonts w:cs="Times New Roman"/>
          <w:lang w:eastAsia="zh-CN"/>
        </w:rPr>
        <w:t>9.5</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sidR="00B46C0D">
        <w:rPr>
          <w:rFonts w:cs="Times New Roman" w:hint="eastAsia"/>
          <w:lang w:eastAsia="zh-CN"/>
        </w:rPr>
        <w:t>显著为负</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00B46C0D">
        <w:rPr>
          <w:lang w:eastAsia="zh-CN"/>
        </w:rPr>
        <w:t>-.</w:t>
      </w:r>
      <w:r w:rsidR="0083034F">
        <w:rPr>
          <w:lang w:eastAsia="zh-CN"/>
        </w:rPr>
        <w:t>20</w:t>
      </w:r>
      <w:r w:rsidRPr="004E614C">
        <w:rPr>
          <w:lang w:eastAsia="zh-CN"/>
        </w:rPr>
        <w:t xml:space="preserve">, β = </w:t>
      </w:r>
      <w:r w:rsidR="00B46C0D">
        <w:rPr>
          <w:lang w:eastAsia="zh-CN"/>
        </w:rPr>
        <w:t>-.</w:t>
      </w:r>
      <w:r w:rsidR="0083034F">
        <w:rPr>
          <w:lang w:eastAsia="zh-CN"/>
        </w:rPr>
        <w:t>20</w:t>
      </w:r>
      <w:r w:rsidRPr="004E614C">
        <w:rPr>
          <w:lang w:eastAsia="zh-CN"/>
        </w:rPr>
        <w:t xml:space="preserve">, p </w:t>
      </w:r>
      <w:r w:rsidR="00B46C0D" w:rsidRPr="004E614C">
        <w:rPr>
          <w:lang w:eastAsia="zh-CN"/>
        </w:rPr>
        <w:t>&lt; .001</w:t>
      </w:r>
      <w:r w:rsidRPr="004E614C">
        <w:rPr>
          <w:lang w:eastAsia="zh-CN"/>
        </w:rPr>
        <w:t>)</w:t>
      </w:r>
      <w:r w:rsidRPr="004E614C">
        <w:rPr>
          <w:rFonts w:cs="Times New Roman" w:hint="eastAsia"/>
          <w:lang w:eastAsia="zh-CN"/>
        </w:rPr>
        <w:t>，而与社会比较倾向的回归系数显著</w:t>
      </w:r>
      <w:r w:rsidR="007B7972" w:rsidRPr="004E614C">
        <w:rPr>
          <w:rFonts w:cs="Times New Roman" w:hint="eastAsia"/>
          <w:lang w:eastAsia="zh-CN"/>
        </w:rPr>
        <w:t>为正</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3034F">
        <w:rPr>
          <w:lang w:eastAsia="zh-CN"/>
        </w:rPr>
        <w:t>37</w:t>
      </w:r>
      <w:r w:rsidRPr="004E614C">
        <w:rPr>
          <w:lang w:eastAsia="zh-CN"/>
        </w:rPr>
        <w:t>, β = .</w:t>
      </w:r>
      <w:r w:rsidR="0083034F">
        <w:rPr>
          <w:lang w:eastAsia="zh-CN"/>
        </w:rPr>
        <w:t>32</w:t>
      </w:r>
      <w:r w:rsidRPr="004E614C">
        <w:rPr>
          <w:lang w:eastAsia="zh-CN"/>
        </w:rPr>
        <w:t xml:space="preserve">, p </w:t>
      </w:r>
      <w:r w:rsidR="007B7972" w:rsidRPr="004E614C">
        <w:rPr>
          <w:lang w:eastAsia="zh-CN"/>
        </w:rPr>
        <w:t>&lt;</w:t>
      </w:r>
      <w:r w:rsidRPr="004E614C">
        <w:rPr>
          <w:lang w:eastAsia="zh-CN"/>
        </w:rPr>
        <w:t xml:space="preserve"> .</w:t>
      </w:r>
      <w:r w:rsidR="007B7972" w:rsidRPr="004E614C">
        <w:rPr>
          <w:lang w:eastAsia="zh-CN"/>
        </w:rPr>
        <w:t>001</w:t>
      </w:r>
      <w:r w:rsidRPr="004E614C">
        <w:rPr>
          <w:lang w:eastAsia="zh-CN"/>
        </w:rPr>
        <w:t>)</w:t>
      </w:r>
      <w:r w:rsidRPr="004E614C">
        <w:rPr>
          <w:rFonts w:hint="eastAsia"/>
          <w:lang w:eastAsia="zh-CN"/>
        </w:rPr>
        <w:t>。</w:t>
      </w:r>
      <w:r w:rsidR="0083034F">
        <w:rPr>
          <w:rFonts w:hint="eastAsia"/>
          <w:lang w:eastAsia="zh-CN"/>
        </w:rPr>
        <w:t>这两者之间，主要是社会比较倾向解释了相对剥夺感的变异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162</w:t>
      </w:r>
      <w:r w:rsidR="0083034F" w:rsidRPr="004E614C">
        <w:rPr>
          <w:lang w:eastAsia="zh-CN"/>
        </w:rPr>
        <w:t xml:space="preserve">, </w:t>
      </w:r>
      <w:r w:rsidR="0083034F">
        <w:rPr>
          <w:lang w:eastAsia="zh-CN"/>
        </w:rPr>
        <w:t>95%CI [.040, .290]</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007B7972" w:rsidRPr="004E614C">
        <w:rPr>
          <w:rFonts w:cs="Times New Roman" w:hint="eastAsia"/>
          <w:lang w:eastAsia="zh-CN"/>
        </w:rPr>
        <w:t xml:space="preserve"> </w:t>
      </w:r>
      <w:r w:rsidR="007B7972" w:rsidRPr="004E614C">
        <w:rPr>
          <w:rFonts w:hint="eastAsia"/>
          <w:lang w:eastAsia="zh-CN"/>
        </w:rPr>
        <w:t>(</w:t>
      </w:r>
      <w:r w:rsidR="007B7972" w:rsidRPr="004E614C">
        <w:rPr>
          <w:lang w:eastAsia="zh-CN"/>
        </w:rPr>
        <w:t>b = -.0</w:t>
      </w:r>
      <w:r w:rsidR="00B46C0D">
        <w:rPr>
          <w:lang w:eastAsia="zh-CN"/>
        </w:rPr>
        <w:t>4</w:t>
      </w:r>
      <w:r w:rsidR="007B7972" w:rsidRPr="004E614C">
        <w:rPr>
          <w:lang w:eastAsia="zh-CN"/>
        </w:rPr>
        <w:t>, β = -.0</w:t>
      </w:r>
      <w:r w:rsidR="0083034F">
        <w:rPr>
          <w:lang w:eastAsia="zh-CN"/>
        </w:rPr>
        <w:t>3</w:t>
      </w:r>
      <w:r w:rsidR="007B7972" w:rsidRPr="004E614C">
        <w:rPr>
          <w:lang w:eastAsia="zh-CN"/>
        </w:rPr>
        <w:t>, p = .</w:t>
      </w:r>
      <w:r w:rsidR="0083034F">
        <w:rPr>
          <w:lang w:eastAsia="zh-CN"/>
        </w:rPr>
        <w:t>228</w:t>
      </w:r>
      <w:r w:rsidR="007B7972"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4E614C">
        <w:rPr>
          <w:lang w:eastAsia="zh-CN"/>
        </w:rPr>
        <w:t>b = .</w:t>
      </w:r>
      <w:r w:rsidR="0083034F">
        <w:rPr>
          <w:lang w:eastAsia="zh-CN"/>
        </w:rPr>
        <w:t>52</w:t>
      </w:r>
      <w:r w:rsidRPr="004E614C">
        <w:rPr>
          <w:lang w:eastAsia="zh-CN"/>
        </w:rPr>
        <w:t>, β = .3</w:t>
      </w:r>
      <w:r w:rsidR="00B46C0D">
        <w:rPr>
          <w:lang w:eastAsia="zh-CN"/>
        </w:rPr>
        <w:t>8</w:t>
      </w:r>
      <w:r w:rsidRPr="004E614C">
        <w:rPr>
          <w:lang w:eastAsia="zh-CN"/>
        </w:rPr>
        <w:t xml:space="preserve">, p </w:t>
      </w:r>
      <w:r w:rsidR="007B7972" w:rsidRPr="004E614C">
        <w:rPr>
          <w:lang w:eastAsia="zh-CN"/>
        </w:rPr>
        <w:t>&lt;</w:t>
      </w:r>
      <w:r w:rsidRPr="004E614C">
        <w:rPr>
          <w:lang w:eastAsia="zh-CN"/>
        </w:rPr>
        <w:t xml:space="preserve"> .001)</w:t>
      </w:r>
      <w:r w:rsidRPr="004E614C">
        <w:rPr>
          <w:rFonts w:hint="eastAsia"/>
          <w:lang w:eastAsia="zh-CN"/>
        </w:rPr>
        <w:t>，而向下比较的频率与感知到的优越感之间的回归系数不显著</w:t>
      </w:r>
      <w:r w:rsidRPr="004E614C">
        <w:rPr>
          <w:rFonts w:hint="eastAsia"/>
          <w:lang w:eastAsia="zh-CN"/>
        </w:rPr>
        <w:t xml:space="preserve"> (</w:t>
      </w:r>
      <w:r w:rsidRPr="004E614C">
        <w:rPr>
          <w:lang w:eastAsia="zh-CN"/>
        </w:rPr>
        <w:t xml:space="preserve">b = </w:t>
      </w:r>
      <w:r w:rsidR="00B46C0D">
        <w:rPr>
          <w:lang w:eastAsia="zh-CN"/>
        </w:rPr>
        <w:t>-.04</w:t>
      </w:r>
      <w:r w:rsidRPr="004E614C">
        <w:rPr>
          <w:lang w:eastAsia="zh-CN"/>
        </w:rPr>
        <w:t xml:space="preserve">, β = </w:t>
      </w:r>
      <w:r w:rsidR="00B46C0D">
        <w:rPr>
          <w:lang w:eastAsia="zh-CN"/>
        </w:rPr>
        <w:t>-.0</w:t>
      </w:r>
      <w:r w:rsidR="0083034F">
        <w:rPr>
          <w:lang w:eastAsia="zh-CN"/>
        </w:rPr>
        <w:t>3</w:t>
      </w:r>
      <w:r w:rsidRPr="004E614C">
        <w:rPr>
          <w:lang w:eastAsia="zh-CN"/>
        </w:rPr>
        <w:t>, p = .</w:t>
      </w:r>
      <w:r w:rsidR="00B46C0D">
        <w:rPr>
          <w:lang w:eastAsia="zh-CN"/>
        </w:rPr>
        <w:t>228</w:t>
      </w:r>
      <w:r w:rsidRPr="004E614C">
        <w:rPr>
          <w:lang w:eastAsia="zh-CN"/>
        </w:rPr>
        <w:t>)</w:t>
      </w:r>
      <w:r w:rsidRPr="004E614C">
        <w:rPr>
          <w:rFonts w:hint="eastAsia"/>
          <w:lang w:eastAsia="zh-CN"/>
        </w:rPr>
        <w:t>。</w:t>
      </w:r>
      <w:r w:rsidR="0083034F">
        <w:rPr>
          <w:rFonts w:hint="eastAsia"/>
          <w:lang w:eastAsia="zh-CN"/>
        </w:rPr>
        <w:t>这两者之间，同样主要是社会比较倾向解释了相对剥夺感的变异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482</w:t>
      </w:r>
      <w:r w:rsidR="0083034F" w:rsidRPr="004E614C">
        <w:rPr>
          <w:lang w:eastAsia="zh-CN"/>
        </w:rPr>
        <w:t xml:space="preserve">, </w:t>
      </w:r>
      <w:r w:rsidR="0083034F">
        <w:rPr>
          <w:lang w:eastAsia="zh-CN"/>
        </w:rPr>
        <w:t>95%CI [.314, .663]</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4E614C">
        <w:rPr>
          <w:lang w:eastAsia="zh-CN"/>
        </w:rPr>
        <w:t>b = .1</w:t>
      </w:r>
      <w:r w:rsidR="00B46C0D">
        <w:rPr>
          <w:lang w:eastAsia="zh-CN"/>
        </w:rPr>
        <w:t>2</w:t>
      </w:r>
      <w:r w:rsidRPr="004E614C">
        <w:rPr>
          <w:lang w:eastAsia="zh-CN"/>
        </w:rPr>
        <w:t>, β = .</w:t>
      </w:r>
      <w:r w:rsidR="0083034F">
        <w:rPr>
          <w:lang w:eastAsia="zh-CN"/>
        </w:rPr>
        <w:t>09</w:t>
      </w:r>
      <w:r w:rsidRPr="004E614C">
        <w:rPr>
          <w:lang w:eastAsia="zh-CN"/>
        </w:rPr>
        <w:t>, p = .0</w:t>
      </w:r>
      <w:r w:rsidR="00B46C0D">
        <w:rPr>
          <w:lang w:eastAsia="zh-CN"/>
        </w:rPr>
        <w:t>1</w:t>
      </w:r>
      <w:r w:rsidR="0083034F">
        <w:rPr>
          <w:lang w:eastAsia="zh-CN"/>
        </w:rPr>
        <w:t>9</w:t>
      </w:r>
      <w:r w:rsidRPr="004E614C">
        <w:rPr>
          <w:lang w:eastAsia="zh-CN"/>
        </w:rPr>
        <w:t>)</w:t>
      </w:r>
      <w:r w:rsidRPr="004E614C">
        <w:rPr>
          <w:rFonts w:hint="eastAsia"/>
          <w:lang w:eastAsia="zh-CN"/>
        </w:rPr>
        <w:t>。</w:t>
      </w:r>
      <w:r w:rsidRPr="004E614C">
        <w:rPr>
          <w:rFonts w:cs="Times New Roman" w:hint="eastAsia"/>
          <w:lang w:eastAsia="zh-CN"/>
        </w:rPr>
        <w:t>最后，与实验</w:t>
      </w:r>
      <w:r w:rsidRPr="004E614C">
        <w:rPr>
          <w:rFonts w:cs="Times New Roman" w:hint="eastAsia"/>
          <w:lang w:eastAsia="zh-CN"/>
        </w:rPr>
        <w:t>1</w:t>
      </w:r>
      <w:r w:rsidR="007B7972" w:rsidRPr="004E614C">
        <w:rPr>
          <w:rFonts w:cs="Times New Roman" w:hint="eastAsia"/>
          <w:lang w:eastAsia="zh-CN"/>
        </w:rPr>
        <w:t>和实验</w:t>
      </w:r>
      <w:r w:rsidR="007B7972"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12756B" w:rsidRPr="004E614C">
        <w:rPr>
          <w:lang w:eastAsia="zh-CN"/>
        </w:rPr>
        <w:t>6</w:t>
      </w:r>
      <w:r w:rsidR="0083034F">
        <w:rPr>
          <w:lang w:eastAsia="zh-CN"/>
        </w:rPr>
        <w:t>2</w:t>
      </w:r>
      <w:r w:rsidRPr="004E614C">
        <w:rPr>
          <w:lang w:eastAsia="zh-CN"/>
        </w:rPr>
        <w:t>, β = -.</w:t>
      </w:r>
      <w:r w:rsidR="0012756B" w:rsidRPr="004E614C">
        <w:rPr>
          <w:lang w:eastAsia="zh-CN"/>
        </w:rPr>
        <w:t>61</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12756B" w:rsidRPr="004E614C">
        <w:rPr>
          <w:lang w:eastAsia="zh-CN"/>
        </w:rPr>
        <w:t>45</w:t>
      </w:r>
      <w:r w:rsidRPr="004E614C">
        <w:rPr>
          <w:lang w:eastAsia="zh-CN"/>
        </w:rPr>
        <w:t>, β =.</w:t>
      </w:r>
      <w:r w:rsidR="0012756B" w:rsidRPr="004E614C">
        <w:rPr>
          <w:lang w:eastAsia="zh-CN"/>
        </w:rPr>
        <w:t>53</w:t>
      </w:r>
      <w:r w:rsidRPr="004E614C">
        <w:rPr>
          <w:lang w:eastAsia="zh-CN"/>
        </w:rPr>
        <w:t>, p &lt; .001)</w:t>
      </w:r>
      <w:r w:rsidRPr="004E614C">
        <w:rPr>
          <w:rFonts w:cs="Times New Roman" w:hint="eastAsia"/>
          <w:lang w:eastAsia="zh-CN"/>
        </w:rPr>
        <w:t>。</w:t>
      </w:r>
    </w:p>
    <w:p w14:paraId="6B14475A" w14:textId="36975132" w:rsidR="003C7FB2"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586DF33B" wp14:editId="47B590E2">
            <wp:extent cx="4742506" cy="2838616"/>
            <wp:effectExtent l="0" t="0" r="0" b="0"/>
            <wp:docPr id="510789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3">
                      <a:extLst>
                        <a:ext uri="{28A0092B-C50C-407E-A947-70E740481C1C}">
                          <a14:useLocalDpi xmlns:a14="http://schemas.microsoft.com/office/drawing/2010/main" val="0"/>
                        </a:ext>
                      </a:extLst>
                    </a:blip>
                    <a:srcRect t="8502" b="5854"/>
                    <a:stretch/>
                  </pic:blipFill>
                  <pic:spPr bwMode="auto">
                    <a:xfrm>
                      <a:off x="0" y="0"/>
                      <a:ext cx="4754071" cy="2845538"/>
                    </a:xfrm>
                    <a:prstGeom prst="rect">
                      <a:avLst/>
                    </a:prstGeom>
                    <a:noFill/>
                    <a:ln>
                      <a:noFill/>
                    </a:ln>
                    <a:extLst>
                      <a:ext uri="{53640926-AAD7-44D8-BBD7-CCE9431645EC}">
                        <a14:shadowObscured xmlns:a14="http://schemas.microsoft.com/office/drawing/2010/main"/>
                      </a:ext>
                    </a:extLst>
                  </pic:spPr>
                </pic:pic>
              </a:graphicData>
            </a:graphic>
          </wp:inline>
        </w:drawing>
      </w:r>
    </w:p>
    <w:p w14:paraId="528D0404" w14:textId="0E3790DE" w:rsidR="003C7FB2" w:rsidRPr="004E614C" w:rsidRDefault="003C7FB2" w:rsidP="003C7FB2">
      <w:pPr>
        <w:pStyle w:val="af5"/>
      </w:pPr>
      <w:r>
        <w:rPr>
          <w:rFonts w:hint="eastAsia"/>
        </w:rPr>
        <w:lastRenderedPageBreak/>
        <w:t>图</w:t>
      </w:r>
      <w:r w:rsidR="00F34A7E">
        <w:rPr>
          <w:rFonts w:hint="eastAsia"/>
        </w:rPr>
        <w:t>9</w:t>
      </w:r>
      <w:r w:rsidR="00F34A7E">
        <w:t>.2</w:t>
      </w:r>
      <w:r>
        <w:rPr>
          <w:rFonts w:hint="eastAsia"/>
        </w:rPr>
        <w:t xml:space="preserve"> 向上比较中社会比较倾向的调节作用</w:t>
      </w:r>
    </w:p>
    <w:p w14:paraId="1CFB68B8" w14:textId="6875E550" w:rsidR="005D7FEF" w:rsidRDefault="00232A7D" w:rsidP="00232A7D">
      <w:pPr>
        <w:rPr>
          <w:lang w:eastAsia="zh-CN"/>
        </w:rPr>
      </w:pPr>
      <w:r w:rsidRPr="004E614C">
        <w:rPr>
          <w:lang w:eastAsia="zh-CN"/>
        </w:rPr>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060300">
        <w:rPr>
          <w:rFonts w:hint="eastAsia"/>
          <w:lang w:eastAsia="zh-CN"/>
        </w:rPr>
        <w:t>与实验</w:t>
      </w:r>
      <w:r w:rsidR="00060300">
        <w:rPr>
          <w:rFonts w:hint="eastAsia"/>
          <w:lang w:eastAsia="zh-CN"/>
        </w:rPr>
        <w:t>2</w:t>
      </w:r>
      <w:r w:rsidR="00393D27">
        <w:rPr>
          <w:rFonts w:hint="eastAsia"/>
          <w:lang w:eastAsia="zh-CN"/>
        </w:rPr>
        <w:t>一致</w:t>
      </w:r>
      <w:r w:rsidR="00060300">
        <w:rPr>
          <w:rFonts w:hint="eastAsia"/>
          <w:lang w:eastAsia="zh-CN"/>
        </w:rPr>
        <w:t>，</w:t>
      </w:r>
      <w:r w:rsidRPr="004E614C">
        <w:rPr>
          <w:rFonts w:hint="eastAsia"/>
          <w:lang w:eastAsia="zh-CN"/>
        </w:rPr>
        <w:t>假设</w:t>
      </w:r>
      <w:r w:rsidRPr="004E614C">
        <w:rPr>
          <w:rFonts w:hint="eastAsia"/>
          <w:lang w:eastAsia="zh-CN"/>
        </w:rPr>
        <w:t>5a</w:t>
      </w:r>
      <w:r w:rsidR="00060300">
        <w:rPr>
          <w:rFonts w:hint="eastAsia"/>
          <w:lang w:eastAsia="zh-CN"/>
        </w:rPr>
        <w:t>未被</w:t>
      </w:r>
      <w:r w:rsidRPr="004E614C">
        <w:rPr>
          <w:rFonts w:hint="eastAsia"/>
          <w:lang w:eastAsia="zh-CN"/>
        </w:rPr>
        <w:t>证实。而由于向下比较的频率与社会比较倾向之间交互作用显著，我们进一步计算了不同社会比较倾向水平下的中介效应值。具体而言，</w:t>
      </w:r>
      <w:r w:rsidR="00AA1CFE">
        <w:rPr>
          <w:rFonts w:hint="eastAsia"/>
          <w:lang w:eastAsia="zh-CN"/>
        </w:rPr>
        <w:t>尽管相较于中等水平的社会比较倾向，在社会比较倾向</w:t>
      </w:r>
      <w:r w:rsidR="00560D3B">
        <w:rPr>
          <w:rFonts w:hint="eastAsia"/>
          <w:lang w:eastAsia="zh-CN"/>
        </w:rPr>
        <w:t>高于均值一个标准差</w:t>
      </w:r>
      <w:r w:rsidR="00AA1CFE">
        <w:rPr>
          <w:rFonts w:hint="eastAsia"/>
          <w:lang w:eastAsia="zh-CN"/>
        </w:rPr>
        <w:t>时，其中介效应</w:t>
      </w:r>
      <w:proofErr w:type="gramStart"/>
      <w:r w:rsidR="00AA1CFE">
        <w:rPr>
          <w:rFonts w:hint="eastAsia"/>
          <w:lang w:eastAsia="zh-CN"/>
        </w:rPr>
        <w:t>值显著</w:t>
      </w:r>
      <w:proofErr w:type="gramEnd"/>
      <w:r w:rsidR="00AA1CFE">
        <w:rPr>
          <w:rFonts w:hint="eastAsia"/>
          <w:lang w:eastAsia="zh-CN"/>
        </w:rPr>
        <w:t>更高了</w:t>
      </w:r>
      <w:r w:rsidR="00AA1CFE" w:rsidRPr="004E614C">
        <w:rPr>
          <w:rFonts w:hint="eastAsia"/>
          <w:lang w:eastAsia="zh-CN"/>
        </w:rPr>
        <w:t>(</w:t>
      </w:r>
      <w:r w:rsidR="00AA1CFE">
        <w:rPr>
          <w:lang w:eastAsia="zh-CN"/>
        </w:rPr>
        <w:sym w:font="Symbol" w:char="F044"/>
      </w:r>
      <w:r w:rsidR="00AA1CFE">
        <w:rPr>
          <w:rFonts w:hint="eastAsia"/>
          <w:lang w:eastAsia="zh-CN"/>
        </w:rPr>
        <w:t>ab</w:t>
      </w:r>
      <w:r w:rsidR="00AA1CFE" w:rsidRPr="004E614C">
        <w:rPr>
          <w:lang w:eastAsia="zh-CN"/>
        </w:rPr>
        <w:t xml:space="preserve"> = .</w:t>
      </w:r>
      <w:r w:rsidR="00AA1CFE">
        <w:rPr>
          <w:lang w:eastAsia="zh-CN"/>
        </w:rPr>
        <w:t>05</w:t>
      </w:r>
      <w:r w:rsidR="00DF4420">
        <w:rPr>
          <w:lang w:eastAsia="zh-CN"/>
        </w:rPr>
        <w:t>2</w:t>
      </w:r>
      <w:r w:rsidR="00AA1CFE" w:rsidRPr="004E614C">
        <w:rPr>
          <w:lang w:eastAsia="zh-CN"/>
        </w:rPr>
        <w:t xml:space="preserve">, </w:t>
      </w:r>
      <w:r w:rsidR="00AA1CFE">
        <w:rPr>
          <w:lang w:eastAsia="zh-CN"/>
        </w:rPr>
        <w:t>95%CI [.00</w:t>
      </w:r>
      <w:r w:rsidR="00DF4420">
        <w:rPr>
          <w:lang w:eastAsia="zh-CN"/>
        </w:rPr>
        <w:t>3</w:t>
      </w:r>
      <w:r w:rsidR="00AA1CFE">
        <w:rPr>
          <w:lang w:eastAsia="zh-CN"/>
        </w:rPr>
        <w:t>, .10</w:t>
      </w:r>
      <w:r w:rsidR="00DF4420">
        <w:rPr>
          <w:lang w:eastAsia="zh-CN"/>
        </w:rPr>
        <w:t>3</w:t>
      </w:r>
      <w:r w:rsidR="00AA1CFE">
        <w:rPr>
          <w:lang w:eastAsia="zh-CN"/>
        </w:rPr>
        <w:t>]</w:t>
      </w:r>
      <w:r w:rsidR="00AA1CFE" w:rsidRPr="004E614C">
        <w:rPr>
          <w:lang w:eastAsia="zh-CN"/>
        </w:rPr>
        <w:t>)</w:t>
      </w:r>
      <w:r w:rsidR="00AA1CFE">
        <w:rPr>
          <w:rFonts w:hint="eastAsia"/>
          <w:lang w:eastAsia="zh-CN"/>
        </w:rPr>
        <w:t>，但其中介效应值仍未达显著</w:t>
      </w:r>
      <w:r w:rsidR="00AA1CFE">
        <w:rPr>
          <w:rFonts w:hint="eastAsia"/>
          <w:lang w:eastAsia="zh-CN"/>
        </w:rPr>
        <w:t>(</w:t>
      </w:r>
      <w:r w:rsidR="00AA1CFE" w:rsidRPr="004E614C">
        <w:rPr>
          <w:rFonts w:hint="eastAsia"/>
          <w:lang w:eastAsia="zh-CN"/>
        </w:rPr>
        <w:t>a</w:t>
      </w:r>
      <w:r w:rsidR="00AA1CFE" w:rsidRPr="004E614C">
        <w:rPr>
          <w:lang w:eastAsia="zh-CN"/>
        </w:rPr>
        <w:t>2</w:t>
      </w:r>
      <w:r w:rsidR="00AA1CFE" w:rsidRPr="004E614C">
        <w:rPr>
          <w:rFonts w:hint="eastAsia"/>
          <w:lang w:eastAsia="zh-CN"/>
        </w:rPr>
        <w:t>b</w:t>
      </w:r>
      <w:r w:rsidR="00AA1CFE" w:rsidRPr="004E614C">
        <w:rPr>
          <w:lang w:eastAsia="zh-CN"/>
        </w:rPr>
        <w:t xml:space="preserve">2 = </w:t>
      </w:r>
      <w:r w:rsidR="00AA1CFE" w:rsidRPr="004E614C">
        <w:rPr>
          <w:rFonts w:hint="eastAsia"/>
          <w:lang w:eastAsia="zh-CN"/>
        </w:rPr>
        <w:t>.</w:t>
      </w:r>
      <w:r w:rsidR="00AA1CFE" w:rsidRPr="004E614C">
        <w:rPr>
          <w:lang w:eastAsia="zh-CN"/>
        </w:rPr>
        <w:t>0</w:t>
      </w:r>
      <w:r w:rsidR="00DF4420">
        <w:rPr>
          <w:lang w:eastAsia="zh-CN"/>
        </w:rPr>
        <w:t>42</w:t>
      </w:r>
      <w:r w:rsidR="00AA1CFE" w:rsidRPr="004E614C">
        <w:rPr>
          <w:rFonts w:hint="eastAsia"/>
          <w:lang w:eastAsia="zh-CN"/>
        </w:rPr>
        <w:t>，</w:t>
      </w:r>
      <w:r w:rsidR="00AA1CFE" w:rsidRPr="004E614C">
        <w:rPr>
          <w:lang w:eastAsia="zh-CN"/>
        </w:rPr>
        <w:t>95CI [</w:t>
      </w:r>
      <w:r w:rsidR="00AA1CFE">
        <w:rPr>
          <w:lang w:eastAsia="zh-CN"/>
        </w:rPr>
        <w:t>-.0</w:t>
      </w:r>
      <w:r w:rsidR="00DF4420">
        <w:rPr>
          <w:lang w:eastAsia="zh-CN"/>
        </w:rPr>
        <w:t>29</w:t>
      </w:r>
      <w:r w:rsidR="00AA1CFE" w:rsidRPr="004E614C">
        <w:rPr>
          <w:lang w:eastAsia="zh-CN"/>
        </w:rPr>
        <w:t>, .1</w:t>
      </w:r>
      <w:r w:rsidR="00DF4420">
        <w:rPr>
          <w:lang w:eastAsia="zh-CN"/>
        </w:rPr>
        <w:t>1</w:t>
      </w:r>
      <w:r w:rsidR="00AA1CFE">
        <w:rPr>
          <w:lang w:eastAsia="zh-CN"/>
        </w:rPr>
        <w:t>5</w:t>
      </w:r>
      <w:r w:rsidR="00AA1CFE" w:rsidRPr="004E614C">
        <w:rPr>
          <w:lang w:eastAsia="zh-CN"/>
        </w:rPr>
        <w:t>]</w:t>
      </w:r>
      <w:r w:rsidR="00AA1CFE">
        <w:rPr>
          <w:lang w:eastAsia="zh-CN"/>
        </w:rPr>
        <w:t>)</w:t>
      </w:r>
      <w:r w:rsidR="00AA1CFE">
        <w:rPr>
          <w:rFonts w:hint="eastAsia"/>
          <w:lang w:eastAsia="zh-CN"/>
        </w:rPr>
        <w:t>。</w:t>
      </w:r>
      <w:r w:rsidR="00560D3B">
        <w:rPr>
          <w:rFonts w:hint="eastAsia"/>
          <w:lang w:eastAsia="zh-CN"/>
        </w:rPr>
        <w:t>总的来说，</w:t>
      </w:r>
      <w:r w:rsidR="00393D27">
        <w:rPr>
          <w:rFonts w:hint="eastAsia"/>
          <w:lang w:eastAsia="zh-CN"/>
        </w:rPr>
        <w:t>和实验</w:t>
      </w:r>
      <w:r w:rsidR="00393D27">
        <w:rPr>
          <w:rFonts w:hint="eastAsia"/>
          <w:lang w:eastAsia="zh-CN"/>
        </w:rPr>
        <w:t>2</w:t>
      </w:r>
      <w:r w:rsidR="00393D27">
        <w:rPr>
          <w:rFonts w:hint="eastAsia"/>
          <w:lang w:eastAsia="zh-CN"/>
        </w:rPr>
        <w:t>一致，</w:t>
      </w:r>
      <w:r w:rsidR="00560D3B">
        <w:rPr>
          <w:rFonts w:hint="eastAsia"/>
          <w:lang w:eastAsia="zh-CN"/>
        </w:rPr>
        <w:t>假设</w:t>
      </w:r>
      <w:r w:rsidR="00560D3B">
        <w:rPr>
          <w:lang w:eastAsia="zh-CN"/>
        </w:rPr>
        <w:t>5</w:t>
      </w:r>
      <w:r w:rsidR="00560D3B">
        <w:rPr>
          <w:rFonts w:hint="eastAsia"/>
          <w:lang w:eastAsia="zh-CN"/>
        </w:rPr>
        <w:t>b</w:t>
      </w:r>
      <w:r w:rsidR="00560D3B">
        <w:rPr>
          <w:rFonts w:hint="eastAsia"/>
          <w:lang w:eastAsia="zh-CN"/>
        </w:rPr>
        <w:t>被证实</w:t>
      </w:r>
      <w:r w:rsidR="00393D27">
        <w:rPr>
          <w:rFonts w:hint="eastAsia"/>
          <w:lang w:eastAsia="zh-CN"/>
        </w:rPr>
        <w:t>了</w:t>
      </w:r>
      <w:r w:rsidR="00560D3B">
        <w:rPr>
          <w:rFonts w:hint="eastAsia"/>
          <w:lang w:eastAsia="zh-CN"/>
        </w:rPr>
        <w:t>。</w:t>
      </w:r>
    </w:p>
    <w:p w14:paraId="3CE654C7" w14:textId="26EE5943" w:rsidR="003C7FB2" w:rsidRDefault="00C44F78" w:rsidP="00F356A2">
      <w:pPr>
        <w:spacing w:beforeLines="100" w:before="360"/>
        <w:jc w:val="center"/>
        <w:rPr>
          <w:lang w:eastAsia="zh-CN"/>
        </w:rPr>
      </w:pPr>
      <w:r>
        <w:rPr>
          <w:noProof/>
          <w:lang w:eastAsia="zh-CN"/>
        </w:rPr>
        <w:drawing>
          <wp:inline distT="0" distB="0" distL="0" distR="0" wp14:anchorId="2AB55944" wp14:editId="2886400A">
            <wp:extent cx="4735928" cy="2814762"/>
            <wp:effectExtent l="0" t="0" r="0" b="0"/>
            <wp:docPr id="12815751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4">
                      <a:extLst>
                        <a:ext uri="{28A0092B-C50C-407E-A947-70E740481C1C}">
                          <a14:useLocalDpi xmlns:a14="http://schemas.microsoft.com/office/drawing/2010/main" val="0"/>
                        </a:ext>
                      </a:extLst>
                    </a:blip>
                    <a:srcRect t="8502" b="6269"/>
                    <a:stretch/>
                  </pic:blipFill>
                  <pic:spPr bwMode="auto">
                    <a:xfrm>
                      <a:off x="0" y="0"/>
                      <a:ext cx="4745831" cy="2820648"/>
                    </a:xfrm>
                    <a:prstGeom prst="rect">
                      <a:avLst/>
                    </a:prstGeom>
                    <a:noFill/>
                    <a:ln>
                      <a:noFill/>
                    </a:ln>
                    <a:extLst>
                      <a:ext uri="{53640926-AAD7-44D8-BBD7-CCE9431645EC}">
                        <a14:shadowObscured xmlns:a14="http://schemas.microsoft.com/office/drawing/2010/main"/>
                      </a:ext>
                    </a:extLst>
                  </pic:spPr>
                </pic:pic>
              </a:graphicData>
            </a:graphic>
          </wp:inline>
        </w:drawing>
      </w:r>
    </w:p>
    <w:p w14:paraId="50F25285" w14:textId="59717850" w:rsidR="003C7FB2" w:rsidRPr="004E614C" w:rsidRDefault="003C7FB2" w:rsidP="00180D53">
      <w:pPr>
        <w:pStyle w:val="af5"/>
      </w:pPr>
      <w:r>
        <w:rPr>
          <w:rFonts w:hint="eastAsia"/>
        </w:rPr>
        <w:t>图</w:t>
      </w:r>
      <w:r w:rsidR="00F34A7E">
        <w:t>9.3</w:t>
      </w:r>
      <w:r>
        <w:rPr>
          <w:rFonts w:hint="eastAsia"/>
        </w:rPr>
        <w:t xml:space="preserve"> 向下比较中社会比较倾向的调节作用</w:t>
      </w:r>
    </w:p>
    <w:p w14:paraId="5FA96DD7" w14:textId="38851866" w:rsidR="00665D7F" w:rsidRPr="004E614C" w:rsidRDefault="00665D7F" w:rsidP="00665D7F">
      <w:pPr>
        <w:pStyle w:val="4"/>
        <w:spacing w:before="180" w:after="180"/>
        <w:rPr>
          <w:lang w:eastAsia="zh-CN"/>
        </w:rPr>
      </w:pPr>
      <w:r w:rsidRPr="004E614C">
        <w:rPr>
          <w:rFonts w:hint="eastAsia"/>
          <w:lang w:eastAsia="zh-CN"/>
        </w:rPr>
        <w:t>中介效应分析（社会比较策略）</w:t>
      </w:r>
    </w:p>
    <w:p w14:paraId="01E7B417" w14:textId="603D78D3" w:rsidR="00665D7F" w:rsidRPr="004E614C" w:rsidRDefault="00665D7F" w:rsidP="00153F44">
      <w:pPr>
        <w:pStyle w:val="af3"/>
      </w:pPr>
      <w:r w:rsidRPr="004E614C">
        <w:rPr>
          <w:rFonts w:hint="eastAsia"/>
        </w:rPr>
        <w:t>表</w:t>
      </w:r>
      <w:r w:rsidR="00F34A7E">
        <w:t>9.6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896"/>
        <w:gridCol w:w="1804"/>
        <w:gridCol w:w="836"/>
        <w:gridCol w:w="596"/>
        <w:gridCol w:w="750"/>
        <w:gridCol w:w="776"/>
        <w:gridCol w:w="772"/>
        <w:gridCol w:w="876"/>
      </w:tblGrid>
      <w:tr w:rsidR="004E56F9" w:rsidRPr="00564CDF" w14:paraId="3BE0E83D" w14:textId="77777777" w:rsidTr="00644919">
        <w:trPr>
          <w:trHeight w:val="315"/>
          <w:tblHeader/>
        </w:trPr>
        <w:tc>
          <w:tcPr>
            <w:tcW w:w="1129" w:type="pct"/>
            <w:tcBorders>
              <w:top w:val="single" w:sz="12" w:space="0" w:color="auto"/>
              <w:left w:val="nil"/>
              <w:bottom w:val="single" w:sz="4" w:space="0" w:color="auto"/>
              <w:right w:val="nil"/>
            </w:tcBorders>
            <w:shd w:val="clear" w:color="auto" w:fill="auto"/>
            <w:noWrap/>
            <w:vAlign w:val="center"/>
            <w:hideMark/>
          </w:tcPr>
          <w:p w14:paraId="300AE58C" w14:textId="4DBEAC8E" w:rsidR="004E56F9" w:rsidRPr="00564CDF" w:rsidRDefault="004E56F9" w:rsidP="004E56F9">
            <w:pPr>
              <w:widowControl/>
              <w:jc w:val="center"/>
              <w:rPr>
                <w:rFonts w:cs="Times New Roman"/>
                <w:color w:val="000000"/>
                <w:kern w:val="0"/>
                <w:szCs w:val="24"/>
                <w:lang w:eastAsia="zh-CN"/>
              </w:rPr>
            </w:pPr>
            <w:r>
              <w:rPr>
                <w:rFonts w:hint="eastAsia"/>
                <w:color w:val="000000"/>
              </w:rPr>
              <w:t>因变量</w:t>
            </w:r>
          </w:p>
        </w:tc>
        <w:tc>
          <w:tcPr>
            <w:tcW w:w="1129" w:type="pct"/>
            <w:tcBorders>
              <w:top w:val="single" w:sz="12" w:space="0" w:color="auto"/>
              <w:left w:val="nil"/>
              <w:bottom w:val="single" w:sz="4" w:space="0" w:color="auto"/>
              <w:right w:val="nil"/>
            </w:tcBorders>
            <w:vAlign w:val="center"/>
          </w:tcPr>
          <w:p w14:paraId="2D14F212" w14:textId="2962640F" w:rsidR="004E56F9" w:rsidRPr="00564CDF" w:rsidRDefault="004E56F9" w:rsidP="004E56F9">
            <w:pPr>
              <w:widowControl/>
              <w:jc w:val="center"/>
              <w:rPr>
                <w:rFonts w:cs="Times New Roman"/>
                <w:color w:val="000000"/>
                <w:kern w:val="0"/>
                <w:szCs w:val="24"/>
                <w:lang w:eastAsia="zh-CN"/>
              </w:rPr>
            </w:pPr>
            <w:r>
              <w:rPr>
                <w:rFonts w:hint="eastAsia"/>
                <w:color w:val="000000"/>
              </w:rPr>
              <w:t>自变量</w:t>
            </w:r>
          </w:p>
        </w:tc>
        <w:tc>
          <w:tcPr>
            <w:tcW w:w="498" w:type="pct"/>
            <w:tcBorders>
              <w:top w:val="single" w:sz="12" w:space="0" w:color="auto"/>
              <w:left w:val="nil"/>
              <w:bottom w:val="single" w:sz="4" w:space="0" w:color="auto"/>
              <w:right w:val="nil"/>
            </w:tcBorders>
            <w:shd w:val="clear" w:color="auto" w:fill="auto"/>
            <w:noWrap/>
            <w:vAlign w:val="center"/>
            <w:hideMark/>
          </w:tcPr>
          <w:p w14:paraId="17975796"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b</w:t>
            </w:r>
          </w:p>
        </w:tc>
        <w:tc>
          <w:tcPr>
            <w:tcW w:w="355" w:type="pct"/>
            <w:tcBorders>
              <w:top w:val="single" w:sz="12" w:space="0" w:color="auto"/>
              <w:left w:val="nil"/>
              <w:bottom w:val="single" w:sz="4" w:space="0" w:color="auto"/>
              <w:right w:val="nil"/>
            </w:tcBorders>
            <w:shd w:val="clear" w:color="auto" w:fill="auto"/>
            <w:noWrap/>
            <w:vAlign w:val="center"/>
            <w:hideMark/>
          </w:tcPr>
          <w:p w14:paraId="2407CE11"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β</w:t>
            </w:r>
          </w:p>
        </w:tc>
        <w:tc>
          <w:tcPr>
            <w:tcW w:w="447" w:type="pct"/>
            <w:tcBorders>
              <w:top w:val="single" w:sz="12" w:space="0" w:color="auto"/>
              <w:left w:val="nil"/>
              <w:bottom w:val="single" w:sz="4" w:space="0" w:color="auto"/>
              <w:right w:val="nil"/>
            </w:tcBorders>
            <w:shd w:val="clear" w:color="auto" w:fill="auto"/>
            <w:noWrap/>
            <w:vAlign w:val="center"/>
            <w:hideMark/>
          </w:tcPr>
          <w:p w14:paraId="5A791AF8" w14:textId="77777777"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kern w:val="0"/>
                <w:szCs w:val="24"/>
                <w:lang w:eastAsia="zh-CN"/>
              </w:rPr>
              <w:t>LLCI</w:t>
            </w:r>
          </w:p>
        </w:tc>
        <w:tc>
          <w:tcPr>
            <w:tcW w:w="462" w:type="pct"/>
            <w:tcBorders>
              <w:top w:val="single" w:sz="12" w:space="0" w:color="auto"/>
              <w:left w:val="nil"/>
              <w:bottom w:val="single" w:sz="4" w:space="0" w:color="auto"/>
              <w:right w:val="nil"/>
            </w:tcBorders>
            <w:shd w:val="clear" w:color="auto" w:fill="auto"/>
            <w:noWrap/>
            <w:vAlign w:val="center"/>
            <w:hideMark/>
          </w:tcPr>
          <w:p w14:paraId="730C9028" w14:textId="77777777"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kern w:val="0"/>
                <w:szCs w:val="24"/>
                <w:lang w:eastAsia="zh-CN"/>
              </w:rPr>
              <w:t>ULCI</w:t>
            </w:r>
          </w:p>
        </w:tc>
        <w:tc>
          <w:tcPr>
            <w:tcW w:w="460" w:type="pct"/>
            <w:tcBorders>
              <w:top w:val="single" w:sz="12" w:space="0" w:color="auto"/>
              <w:left w:val="nil"/>
              <w:bottom w:val="single" w:sz="4" w:space="0" w:color="auto"/>
              <w:right w:val="nil"/>
            </w:tcBorders>
            <w:shd w:val="clear" w:color="auto" w:fill="auto"/>
            <w:noWrap/>
            <w:vAlign w:val="center"/>
            <w:hideMark/>
          </w:tcPr>
          <w:p w14:paraId="4403363B"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p</w:t>
            </w:r>
          </w:p>
        </w:tc>
        <w:tc>
          <w:tcPr>
            <w:tcW w:w="522" w:type="pct"/>
            <w:tcBorders>
              <w:top w:val="single" w:sz="12" w:space="0" w:color="auto"/>
              <w:left w:val="nil"/>
              <w:bottom w:val="single" w:sz="4" w:space="0" w:color="auto"/>
              <w:right w:val="nil"/>
            </w:tcBorders>
            <w:shd w:val="clear" w:color="auto" w:fill="auto"/>
            <w:noWrap/>
            <w:vAlign w:val="center"/>
            <w:hideMark/>
          </w:tcPr>
          <w:p w14:paraId="4A445E42" w14:textId="77777777"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kern w:val="0"/>
                <w:szCs w:val="24"/>
                <w:lang w:eastAsia="zh-CN"/>
              </w:rPr>
              <w:t>R</w:t>
            </w:r>
            <w:r w:rsidRPr="004E56F9">
              <w:rPr>
                <w:rFonts w:cs="Times New Roman"/>
                <w:color w:val="000000"/>
                <w:kern w:val="0"/>
                <w:szCs w:val="24"/>
                <w:vertAlign w:val="superscript"/>
                <w:lang w:eastAsia="zh-CN"/>
              </w:rPr>
              <w:t>2</w:t>
            </w:r>
          </w:p>
        </w:tc>
      </w:tr>
      <w:tr w:rsidR="004E56F9" w:rsidRPr="00564CDF" w14:paraId="4453132F" w14:textId="77777777" w:rsidTr="004E56F9">
        <w:trPr>
          <w:trHeight w:val="375"/>
        </w:trPr>
        <w:tc>
          <w:tcPr>
            <w:tcW w:w="1129" w:type="pct"/>
            <w:tcBorders>
              <w:top w:val="single" w:sz="4" w:space="0" w:color="auto"/>
              <w:left w:val="nil"/>
              <w:right w:val="nil"/>
            </w:tcBorders>
            <w:shd w:val="clear" w:color="auto" w:fill="auto"/>
            <w:noWrap/>
            <w:vAlign w:val="center"/>
          </w:tcPr>
          <w:p w14:paraId="59C22085" w14:textId="680E87B4" w:rsidR="004E56F9" w:rsidRPr="00564CDF" w:rsidRDefault="004E56F9" w:rsidP="004E56F9">
            <w:pPr>
              <w:widowControl/>
              <w:jc w:val="center"/>
              <w:rPr>
                <w:rFonts w:cs="Times New Roman"/>
                <w:color w:val="000000"/>
                <w:kern w:val="0"/>
                <w:szCs w:val="24"/>
                <w:lang w:eastAsia="zh-CN"/>
              </w:rPr>
            </w:pPr>
            <w:r>
              <w:rPr>
                <w:rFonts w:hint="eastAsia"/>
                <w:color w:val="000000"/>
              </w:rPr>
              <w:t>相对剥夺感</w:t>
            </w:r>
          </w:p>
        </w:tc>
        <w:tc>
          <w:tcPr>
            <w:tcW w:w="1129" w:type="pct"/>
            <w:tcBorders>
              <w:top w:val="single" w:sz="4" w:space="0" w:color="auto"/>
              <w:left w:val="nil"/>
              <w:right w:val="nil"/>
            </w:tcBorders>
            <w:vAlign w:val="center"/>
          </w:tcPr>
          <w:p w14:paraId="076672A6" w14:textId="0BD7C23C" w:rsidR="004E56F9" w:rsidRPr="00564CDF" w:rsidRDefault="004E56F9" w:rsidP="004E56F9">
            <w:pPr>
              <w:widowControl/>
              <w:jc w:val="center"/>
              <w:rPr>
                <w:rFonts w:cs="Times New Roman"/>
                <w:szCs w:val="24"/>
                <w:lang w:eastAsia="zh-CN"/>
              </w:rPr>
            </w:pPr>
            <w:r>
              <w:rPr>
                <w:rFonts w:hint="eastAsia"/>
                <w:color w:val="000000"/>
              </w:rPr>
              <w:t>性别</w:t>
            </w:r>
          </w:p>
        </w:tc>
        <w:tc>
          <w:tcPr>
            <w:tcW w:w="498" w:type="pct"/>
            <w:tcBorders>
              <w:top w:val="single" w:sz="4" w:space="0" w:color="auto"/>
              <w:left w:val="nil"/>
              <w:right w:val="nil"/>
            </w:tcBorders>
            <w:shd w:val="clear" w:color="auto" w:fill="auto"/>
            <w:noWrap/>
          </w:tcPr>
          <w:p w14:paraId="0049061A" w14:textId="6985BC9B"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.12</w:t>
            </w:r>
          </w:p>
        </w:tc>
        <w:tc>
          <w:tcPr>
            <w:tcW w:w="355" w:type="pct"/>
            <w:tcBorders>
              <w:top w:val="single" w:sz="4" w:space="0" w:color="auto"/>
              <w:left w:val="nil"/>
              <w:right w:val="nil"/>
            </w:tcBorders>
            <w:shd w:val="clear" w:color="auto" w:fill="auto"/>
            <w:noWrap/>
          </w:tcPr>
          <w:p w14:paraId="0C7BC4FA" w14:textId="2CD9BA0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.06</w:t>
            </w:r>
          </w:p>
        </w:tc>
        <w:tc>
          <w:tcPr>
            <w:tcW w:w="447" w:type="pct"/>
            <w:tcBorders>
              <w:top w:val="single" w:sz="4" w:space="0" w:color="auto"/>
              <w:left w:val="nil"/>
              <w:right w:val="nil"/>
            </w:tcBorders>
            <w:shd w:val="clear" w:color="auto" w:fill="auto"/>
            <w:noWrap/>
          </w:tcPr>
          <w:p w14:paraId="034060C6" w14:textId="149F85E1"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-.04</w:t>
            </w:r>
          </w:p>
        </w:tc>
        <w:tc>
          <w:tcPr>
            <w:tcW w:w="462" w:type="pct"/>
            <w:tcBorders>
              <w:top w:val="single" w:sz="4" w:space="0" w:color="auto"/>
              <w:left w:val="nil"/>
              <w:right w:val="nil"/>
            </w:tcBorders>
            <w:shd w:val="clear" w:color="auto" w:fill="auto"/>
            <w:noWrap/>
            <w:vAlign w:val="bottom"/>
          </w:tcPr>
          <w:p w14:paraId="57CD4564" w14:textId="7214F0AE"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.28</w:t>
            </w:r>
          </w:p>
        </w:tc>
        <w:tc>
          <w:tcPr>
            <w:tcW w:w="460" w:type="pct"/>
            <w:tcBorders>
              <w:top w:val="single" w:sz="4" w:space="0" w:color="auto"/>
              <w:left w:val="nil"/>
              <w:right w:val="nil"/>
            </w:tcBorders>
            <w:shd w:val="clear" w:color="auto" w:fill="auto"/>
            <w:noWrap/>
          </w:tcPr>
          <w:p w14:paraId="78EBE41F" w14:textId="74E5155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.150</w:t>
            </w:r>
          </w:p>
        </w:tc>
        <w:tc>
          <w:tcPr>
            <w:tcW w:w="522" w:type="pct"/>
            <w:tcBorders>
              <w:top w:val="single" w:sz="4" w:space="0" w:color="auto"/>
              <w:left w:val="nil"/>
              <w:right w:val="nil"/>
            </w:tcBorders>
            <w:shd w:val="clear" w:color="auto" w:fill="auto"/>
            <w:noWrap/>
            <w:vAlign w:val="center"/>
            <w:hideMark/>
          </w:tcPr>
          <w:p w14:paraId="0C9B7E90" w14:textId="162D4A54" w:rsidR="004E56F9" w:rsidRPr="00564CDF" w:rsidRDefault="004E56F9" w:rsidP="004E56F9">
            <w:pPr>
              <w:widowControl/>
              <w:jc w:val="center"/>
              <w:rPr>
                <w:rFonts w:cs="Times New Roman"/>
                <w:color w:val="000000"/>
                <w:kern w:val="0"/>
                <w:szCs w:val="24"/>
                <w:lang w:eastAsia="zh-CN"/>
              </w:rPr>
            </w:pPr>
            <w:r w:rsidRPr="00564CDF">
              <w:rPr>
                <w:rFonts w:cs="Times New Roman"/>
                <w:szCs w:val="24"/>
                <w:lang w:eastAsia="zh-CN"/>
              </w:rPr>
              <w:t>.466</w:t>
            </w:r>
            <w:r w:rsidRPr="00564CDF">
              <w:rPr>
                <w:rFonts w:cs="Times New Roman"/>
                <w:szCs w:val="24"/>
                <w:vertAlign w:val="superscript"/>
                <w:lang w:eastAsia="zh-CN"/>
              </w:rPr>
              <w:t>***</w:t>
            </w:r>
          </w:p>
        </w:tc>
      </w:tr>
      <w:tr w:rsidR="004E56F9" w:rsidRPr="00564CDF" w14:paraId="2C7D4D18" w14:textId="77777777" w:rsidTr="004E56F9">
        <w:trPr>
          <w:trHeight w:val="375"/>
        </w:trPr>
        <w:tc>
          <w:tcPr>
            <w:tcW w:w="1129" w:type="pct"/>
            <w:tcBorders>
              <w:left w:val="nil"/>
              <w:right w:val="nil"/>
            </w:tcBorders>
            <w:shd w:val="clear" w:color="auto" w:fill="auto"/>
            <w:noWrap/>
            <w:vAlign w:val="center"/>
          </w:tcPr>
          <w:p w14:paraId="7BBDF99C" w14:textId="1866D829" w:rsidR="004E56F9" w:rsidRPr="00564CDF" w:rsidRDefault="004E56F9" w:rsidP="004E56F9">
            <w:pPr>
              <w:widowControl/>
              <w:jc w:val="center"/>
              <w:rPr>
                <w:rFonts w:cs="Times New Roman"/>
                <w:color w:val="000000"/>
                <w:kern w:val="0"/>
                <w:szCs w:val="24"/>
                <w:lang w:eastAsia="zh-CN"/>
              </w:rPr>
            </w:pPr>
          </w:p>
        </w:tc>
        <w:tc>
          <w:tcPr>
            <w:tcW w:w="1129" w:type="pct"/>
            <w:tcBorders>
              <w:left w:val="nil"/>
              <w:right w:val="nil"/>
            </w:tcBorders>
            <w:vAlign w:val="center"/>
          </w:tcPr>
          <w:p w14:paraId="421DE23D" w14:textId="7D39611C" w:rsidR="004E56F9" w:rsidRPr="00564CDF" w:rsidRDefault="004E56F9" w:rsidP="004E56F9">
            <w:pPr>
              <w:widowControl/>
              <w:jc w:val="center"/>
              <w:rPr>
                <w:rFonts w:cs="Times New Roman"/>
                <w:color w:val="000000"/>
                <w:kern w:val="0"/>
                <w:szCs w:val="24"/>
                <w:lang w:eastAsia="zh-CN"/>
              </w:rPr>
            </w:pPr>
            <w:r>
              <w:rPr>
                <w:rFonts w:hint="eastAsia"/>
                <w:color w:val="000000"/>
              </w:rPr>
              <w:t>年龄</w:t>
            </w:r>
          </w:p>
        </w:tc>
        <w:tc>
          <w:tcPr>
            <w:tcW w:w="498" w:type="pct"/>
            <w:tcBorders>
              <w:left w:val="nil"/>
              <w:right w:val="nil"/>
            </w:tcBorders>
            <w:shd w:val="clear" w:color="auto" w:fill="auto"/>
            <w:noWrap/>
          </w:tcPr>
          <w:p w14:paraId="0F7D0EB6" w14:textId="4AA16E9C" w:rsidR="004E56F9" w:rsidRPr="00564CDF" w:rsidRDefault="004E56F9" w:rsidP="004E56F9">
            <w:pPr>
              <w:widowControl/>
              <w:jc w:val="center"/>
              <w:rPr>
                <w:rFonts w:cs="Times New Roman"/>
                <w:szCs w:val="24"/>
                <w:lang w:eastAsia="zh-CN"/>
              </w:rPr>
            </w:pPr>
            <w:r w:rsidRPr="00564CDF">
              <w:rPr>
                <w:rFonts w:cs="Times New Roman"/>
                <w:szCs w:val="24"/>
              </w:rPr>
              <w:t>.00</w:t>
            </w:r>
          </w:p>
        </w:tc>
        <w:tc>
          <w:tcPr>
            <w:tcW w:w="355" w:type="pct"/>
            <w:tcBorders>
              <w:left w:val="nil"/>
              <w:right w:val="nil"/>
            </w:tcBorders>
            <w:shd w:val="clear" w:color="auto" w:fill="auto"/>
            <w:noWrap/>
          </w:tcPr>
          <w:p w14:paraId="4BAA19B5" w14:textId="37C23852" w:rsidR="004E56F9" w:rsidRPr="00564CDF" w:rsidRDefault="004E56F9" w:rsidP="004E56F9">
            <w:pPr>
              <w:widowControl/>
              <w:jc w:val="center"/>
              <w:rPr>
                <w:rFonts w:cs="Times New Roman"/>
                <w:szCs w:val="24"/>
                <w:lang w:eastAsia="zh-CN"/>
              </w:rPr>
            </w:pPr>
            <w:r w:rsidRPr="00564CDF">
              <w:rPr>
                <w:rFonts w:cs="Times New Roman"/>
                <w:szCs w:val="24"/>
              </w:rPr>
              <w:t>.00</w:t>
            </w:r>
          </w:p>
        </w:tc>
        <w:tc>
          <w:tcPr>
            <w:tcW w:w="447" w:type="pct"/>
            <w:tcBorders>
              <w:left w:val="nil"/>
              <w:right w:val="nil"/>
            </w:tcBorders>
            <w:shd w:val="clear" w:color="auto" w:fill="auto"/>
            <w:noWrap/>
          </w:tcPr>
          <w:p w14:paraId="57A91A6E" w14:textId="46DFB28C" w:rsidR="004E56F9" w:rsidRPr="00564CDF" w:rsidRDefault="004E56F9" w:rsidP="004E56F9">
            <w:pPr>
              <w:widowControl/>
              <w:jc w:val="center"/>
              <w:rPr>
                <w:rFonts w:cs="Times New Roman"/>
                <w:szCs w:val="24"/>
                <w:lang w:eastAsia="zh-CN"/>
              </w:rPr>
            </w:pPr>
            <w:r w:rsidRPr="00564CDF">
              <w:rPr>
                <w:rFonts w:cs="Times New Roman"/>
                <w:szCs w:val="24"/>
              </w:rPr>
              <w:t>-.02</w:t>
            </w:r>
          </w:p>
        </w:tc>
        <w:tc>
          <w:tcPr>
            <w:tcW w:w="462" w:type="pct"/>
            <w:tcBorders>
              <w:left w:val="nil"/>
              <w:right w:val="nil"/>
            </w:tcBorders>
            <w:shd w:val="clear" w:color="auto" w:fill="auto"/>
            <w:noWrap/>
            <w:vAlign w:val="bottom"/>
          </w:tcPr>
          <w:p w14:paraId="0D67DA76" w14:textId="28623FBE"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.02</w:t>
            </w:r>
          </w:p>
        </w:tc>
        <w:tc>
          <w:tcPr>
            <w:tcW w:w="460" w:type="pct"/>
            <w:tcBorders>
              <w:left w:val="nil"/>
              <w:right w:val="nil"/>
            </w:tcBorders>
            <w:shd w:val="clear" w:color="auto" w:fill="auto"/>
            <w:noWrap/>
          </w:tcPr>
          <w:p w14:paraId="643494F1" w14:textId="137074B6" w:rsidR="004E56F9" w:rsidRPr="00564CDF" w:rsidRDefault="004E56F9" w:rsidP="004E56F9">
            <w:pPr>
              <w:widowControl/>
              <w:jc w:val="center"/>
              <w:rPr>
                <w:rFonts w:cs="Times New Roman"/>
                <w:szCs w:val="24"/>
                <w:lang w:eastAsia="zh-CN"/>
              </w:rPr>
            </w:pPr>
            <w:r w:rsidRPr="00564CDF">
              <w:rPr>
                <w:rFonts w:cs="Times New Roman"/>
                <w:szCs w:val="24"/>
              </w:rPr>
              <w:t>.982</w:t>
            </w:r>
          </w:p>
        </w:tc>
        <w:tc>
          <w:tcPr>
            <w:tcW w:w="522" w:type="pct"/>
            <w:tcBorders>
              <w:left w:val="nil"/>
              <w:right w:val="nil"/>
            </w:tcBorders>
            <w:shd w:val="clear" w:color="auto" w:fill="auto"/>
            <w:noWrap/>
            <w:vAlign w:val="center"/>
          </w:tcPr>
          <w:p w14:paraId="5042C49B" w14:textId="77777777" w:rsidR="004E56F9" w:rsidRPr="00564CDF" w:rsidRDefault="004E56F9" w:rsidP="004E56F9">
            <w:pPr>
              <w:widowControl/>
              <w:jc w:val="center"/>
              <w:rPr>
                <w:rFonts w:cs="Times New Roman"/>
                <w:szCs w:val="24"/>
                <w:lang w:eastAsia="zh-CN"/>
              </w:rPr>
            </w:pPr>
          </w:p>
        </w:tc>
      </w:tr>
      <w:tr w:rsidR="004E56F9" w:rsidRPr="00564CDF" w14:paraId="7CDA88FE" w14:textId="77777777" w:rsidTr="004E56F9">
        <w:trPr>
          <w:trHeight w:val="375"/>
        </w:trPr>
        <w:tc>
          <w:tcPr>
            <w:tcW w:w="1129" w:type="pct"/>
            <w:tcBorders>
              <w:left w:val="nil"/>
              <w:right w:val="nil"/>
            </w:tcBorders>
            <w:shd w:val="clear" w:color="auto" w:fill="auto"/>
            <w:noWrap/>
            <w:vAlign w:val="center"/>
          </w:tcPr>
          <w:p w14:paraId="6D5E9E6A" w14:textId="77777777" w:rsidR="004E56F9" w:rsidRPr="00564CDF" w:rsidRDefault="004E56F9" w:rsidP="004E56F9">
            <w:pPr>
              <w:widowControl/>
              <w:jc w:val="center"/>
              <w:rPr>
                <w:rFonts w:cs="Times New Roman"/>
                <w:color w:val="000000"/>
                <w:kern w:val="0"/>
                <w:szCs w:val="24"/>
                <w:lang w:eastAsia="zh-CN"/>
              </w:rPr>
            </w:pPr>
          </w:p>
        </w:tc>
        <w:tc>
          <w:tcPr>
            <w:tcW w:w="1129" w:type="pct"/>
            <w:tcBorders>
              <w:left w:val="nil"/>
              <w:right w:val="nil"/>
            </w:tcBorders>
            <w:vAlign w:val="center"/>
          </w:tcPr>
          <w:p w14:paraId="61F03F7E" w14:textId="0A2E961C" w:rsidR="004E56F9" w:rsidRPr="00564CDF" w:rsidRDefault="004E56F9" w:rsidP="004E56F9">
            <w:pPr>
              <w:widowControl/>
              <w:jc w:val="center"/>
              <w:rPr>
                <w:rFonts w:cs="Times New Roman"/>
                <w:color w:val="000000"/>
                <w:kern w:val="0"/>
                <w:szCs w:val="24"/>
                <w:lang w:eastAsia="zh-CN"/>
              </w:rPr>
            </w:pPr>
            <w:r>
              <w:rPr>
                <w:rFonts w:hint="eastAsia"/>
                <w:color w:val="000000"/>
              </w:rPr>
              <w:t>受教育水平</w:t>
            </w:r>
          </w:p>
        </w:tc>
        <w:tc>
          <w:tcPr>
            <w:tcW w:w="498" w:type="pct"/>
            <w:tcBorders>
              <w:left w:val="nil"/>
              <w:right w:val="nil"/>
            </w:tcBorders>
            <w:shd w:val="clear" w:color="auto" w:fill="auto"/>
            <w:noWrap/>
          </w:tcPr>
          <w:p w14:paraId="58C0AFB2" w14:textId="2E1D2A85"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355" w:type="pct"/>
            <w:tcBorders>
              <w:left w:val="nil"/>
              <w:right w:val="nil"/>
            </w:tcBorders>
            <w:shd w:val="clear" w:color="auto" w:fill="auto"/>
            <w:noWrap/>
          </w:tcPr>
          <w:p w14:paraId="73212138" w14:textId="30F767D9" w:rsidR="004E56F9" w:rsidRPr="00564CDF" w:rsidRDefault="004E56F9" w:rsidP="004E56F9">
            <w:pPr>
              <w:widowControl/>
              <w:jc w:val="center"/>
              <w:rPr>
                <w:rFonts w:cs="Times New Roman"/>
                <w:szCs w:val="24"/>
                <w:lang w:eastAsia="zh-CN"/>
              </w:rPr>
            </w:pPr>
            <w:r w:rsidRPr="00564CDF">
              <w:rPr>
                <w:rFonts w:cs="Times New Roman"/>
                <w:szCs w:val="24"/>
              </w:rPr>
              <w:t>-.03</w:t>
            </w:r>
          </w:p>
        </w:tc>
        <w:tc>
          <w:tcPr>
            <w:tcW w:w="447" w:type="pct"/>
            <w:tcBorders>
              <w:left w:val="nil"/>
              <w:right w:val="nil"/>
            </w:tcBorders>
            <w:shd w:val="clear" w:color="auto" w:fill="auto"/>
            <w:noWrap/>
          </w:tcPr>
          <w:p w14:paraId="59044E37" w14:textId="0ED18C57" w:rsidR="004E56F9" w:rsidRPr="00564CDF" w:rsidRDefault="004E56F9" w:rsidP="004E56F9">
            <w:pPr>
              <w:widowControl/>
              <w:jc w:val="center"/>
              <w:rPr>
                <w:rFonts w:cs="Times New Roman"/>
                <w:szCs w:val="24"/>
                <w:lang w:eastAsia="zh-CN"/>
              </w:rPr>
            </w:pPr>
            <w:r w:rsidRPr="00564CDF">
              <w:rPr>
                <w:rFonts w:cs="Times New Roman"/>
                <w:szCs w:val="24"/>
              </w:rPr>
              <w:t>-.20</w:t>
            </w:r>
          </w:p>
        </w:tc>
        <w:tc>
          <w:tcPr>
            <w:tcW w:w="462" w:type="pct"/>
            <w:tcBorders>
              <w:left w:val="nil"/>
              <w:right w:val="nil"/>
            </w:tcBorders>
            <w:shd w:val="clear" w:color="auto" w:fill="auto"/>
            <w:noWrap/>
            <w:vAlign w:val="bottom"/>
          </w:tcPr>
          <w:p w14:paraId="15396AFA" w14:textId="5C3431AA"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.08</w:t>
            </w:r>
          </w:p>
        </w:tc>
        <w:tc>
          <w:tcPr>
            <w:tcW w:w="460" w:type="pct"/>
            <w:tcBorders>
              <w:left w:val="nil"/>
              <w:right w:val="nil"/>
            </w:tcBorders>
            <w:shd w:val="clear" w:color="auto" w:fill="auto"/>
            <w:noWrap/>
          </w:tcPr>
          <w:p w14:paraId="56C9A7E0" w14:textId="5C3A3651" w:rsidR="004E56F9" w:rsidRPr="00564CDF" w:rsidRDefault="004E56F9" w:rsidP="004E56F9">
            <w:pPr>
              <w:widowControl/>
              <w:jc w:val="center"/>
              <w:rPr>
                <w:rFonts w:cs="Times New Roman"/>
                <w:szCs w:val="24"/>
                <w:lang w:eastAsia="zh-CN"/>
              </w:rPr>
            </w:pPr>
            <w:r w:rsidRPr="00564CDF">
              <w:rPr>
                <w:rFonts w:cs="Times New Roman"/>
                <w:szCs w:val="24"/>
              </w:rPr>
              <w:t>.382</w:t>
            </w:r>
          </w:p>
        </w:tc>
        <w:tc>
          <w:tcPr>
            <w:tcW w:w="522" w:type="pct"/>
            <w:tcBorders>
              <w:left w:val="nil"/>
              <w:right w:val="nil"/>
            </w:tcBorders>
            <w:shd w:val="clear" w:color="auto" w:fill="auto"/>
            <w:noWrap/>
            <w:vAlign w:val="center"/>
          </w:tcPr>
          <w:p w14:paraId="113A18EA" w14:textId="77777777" w:rsidR="004E56F9" w:rsidRPr="00564CDF" w:rsidRDefault="004E56F9" w:rsidP="004E56F9">
            <w:pPr>
              <w:widowControl/>
              <w:jc w:val="center"/>
              <w:rPr>
                <w:rFonts w:cs="Times New Roman"/>
                <w:szCs w:val="24"/>
                <w:lang w:eastAsia="zh-CN"/>
              </w:rPr>
            </w:pPr>
          </w:p>
        </w:tc>
      </w:tr>
      <w:tr w:rsidR="004E56F9" w:rsidRPr="00564CDF" w14:paraId="24832682" w14:textId="77777777" w:rsidTr="004E56F9">
        <w:trPr>
          <w:trHeight w:val="375"/>
        </w:trPr>
        <w:tc>
          <w:tcPr>
            <w:tcW w:w="1129" w:type="pct"/>
            <w:tcBorders>
              <w:left w:val="nil"/>
              <w:right w:val="nil"/>
            </w:tcBorders>
            <w:shd w:val="clear" w:color="auto" w:fill="auto"/>
            <w:noWrap/>
            <w:vAlign w:val="center"/>
          </w:tcPr>
          <w:p w14:paraId="578E975B" w14:textId="77777777" w:rsidR="004E56F9" w:rsidRPr="00564CDF" w:rsidRDefault="004E56F9" w:rsidP="004E56F9">
            <w:pPr>
              <w:widowControl/>
              <w:jc w:val="center"/>
              <w:rPr>
                <w:rFonts w:cs="Times New Roman"/>
                <w:color w:val="000000"/>
                <w:kern w:val="0"/>
                <w:szCs w:val="24"/>
                <w:lang w:eastAsia="zh-CN"/>
              </w:rPr>
            </w:pPr>
          </w:p>
        </w:tc>
        <w:tc>
          <w:tcPr>
            <w:tcW w:w="1129" w:type="pct"/>
            <w:tcBorders>
              <w:left w:val="nil"/>
              <w:right w:val="nil"/>
            </w:tcBorders>
            <w:vAlign w:val="center"/>
          </w:tcPr>
          <w:p w14:paraId="1451616B" w14:textId="40C0BBA8" w:rsidR="004E56F9" w:rsidRPr="00564CDF" w:rsidRDefault="004E56F9" w:rsidP="004E56F9">
            <w:pPr>
              <w:widowControl/>
              <w:jc w:val="center"/>
              <w:rPr>
                <w:rFonts w:cs="Times New Roman"/>
                <w:color w:val="000000"/>
                <w:kern w:val="0"/>
                <w:szCs w:val="24"/>
                <w:lang w:eastAsia="zh-CN"/>
              </w:rPr>
            </w:pPr>
            <w:r>
              <w:rPr>
                <w:rFonts w:hint="eastAsia"/>
                <w:color w:val="000000"/>
              </w:rPr>
              <w:t>婚姻状况</w:t>
            </w:r>
          </w:p>
        </w:tc>
        <w:tc>
          <w:tcPr>
            <w:tcW w:w="498" w:type="pct"/>
            <w:tcBorders>
              <w:left w:val="nil"/>
              <w:right w:val="nil"/>
            </w:tcBorders>
            <w:shd w:val="clear" w:color="auto" w:fill="auto"/>
            <w:noWrap/>
          </w:tcPr>
          <w:p w14:paraId="1112F3CE" w14:textId="2FF4ED9C" w:rsidR="004E56F9" w:rsidRPr="00564CDF" w:rsidRDefault="004E56F9" w:rsidP="004E56F9">
            <w:pPr>
              <w:widowControl/>
              <w:jc w:val="center"/>
              <w:rPr>
                <w:rFonts w:cs="Times New Roman"/>
                <w:szCs w:val="24"/>
                <w:lang w:eastAsia="zh-CN"/>
              </w:rPr>
            </w:pPr>
            <w:r w:rsidRPr="00564CDF">
              <w:rPr>
                <w:rFonts w:cs="Times New Roman"/>
                <w:szCs w:val="24"/>
              </w:rPr>
              <w:t>-.01</w:t>
            </w:r>
          </w:p>
        </w:tc>
        <w:tc>
          <w:tcPr>
            <w:tcW w:w="355" w:type="pct"/>
            <w:tcBorders>
              <w:left w:val="nil"/>
              <w:right w:val="nil"/>
            </w:tcBorders>
            <w:shd w:val="clear" w:color="auto" w:fill="auto"/>
            <w:noWrap/>
          </w:tcPr>
          <w:p w14:paraId="1F1FE694" w14:textId="1E57C34E" w:rsidR="004E56F9" w:rsidRPr="00564CDF" w:rsidRDefault="004E56F9" w:rsidP="004E56F9">
            <w:pPr>
              <w:widowControl/>
              <w:jc w:val="center"/>
              <w:rPr>
                <w:rFonts w:cs="Times New Roman"/>
                <w:szCs w:val="24"/>
                <w:lang w:eastAsia="zh-CN"/>
              </w:rPr>
            </w:pPr>
            <w:r w:rsidRPr="00564CDF">
              <w:rPr>
                <w:rFonts w:cs="Times New Roman"/>
                <w:szCs w:val="24"/>
              </w:rPr>
              <w:t>-.01</w:t>
            </w:r>
          </w:p>
        </w:tc>
        <w:tc>
          <w:tcPr>
            <w:tcW w:w="447" w:type="pct"/>
            <w:tcBorders>
              <w:left w:val="nil"/>
              <w:right w:val="nil"/>
            </w:tcBorders>
            <w:shd w:val="clear" w:color="auto" w:fill="auto"/>
            <w:noWrap/>
          </w:tcPr>
          <w:p w14:paraId="25DD6CD8" w14:textId="1801932A" w:rsidR="004E56F9" w:rsidRPr="00564CDF" w:rsidRDefault="004E56F9" w:rsidP="004E56F9">
            <w:pPr>
              <w:widowControl/>
              <w:jc w:val="center"/>
              <w:rPr>
                <w:rFonts w:cs="Times New Roman"/>
                <w:szCs w:val="24"/>
                <w:lang w:eastAsia="zh-CN"/>
              </w:rPr>
            </w:pPr>
            <w:r w:rsidRPr="00564CDF">
              <w:rPr>
                <w:rFonts w:cs="Times New Roman"/>
                <w:szCs w:val="24"/>
              </w:rPr>
              <w:t>-.16</w:t>
            </w:r>
          </w:p>
        </w:tc>
        <w:tc>
          <w:tcPr>
            <w:tcW w:w="462" w:type="pct"/>
            <w:tcBorders>
              <w:left w:val="nil"/>
              <w:right w:val="nil"/>
            </w:tcBorders>
            <w:shd w:val="clear" w:color="auto" w:fill="auto"/>
            <w:noWrap/>
            <w:vAlign w:val="bottom"/>
          </w:tcPr>
          <w:p w14:paraId="3AA57356" w14:textId="59623833"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.15</w:t>
            </w:r>
          </w:p>
        </w:tc>
        <w:tc>
          <w:tcPr>
            <w:tcW w:w="460" w:type="pct"/>
            <w:tcBorders>
              <w:left w:val="nil"/>
              <w:right w:val="nil"/>
            </w:tcBorders>
            <w:shd w:val="clear" w:color="auto" w:fill="auto"/>
            <w:noWrap/>
          </w:tcPr>
          <w:p w14:paraId="78466E0D" w14:textId="4042B737" w:rsidR="004E56F9" w:rsidRPr="00564CDF" w:rsidRDefault="004E56F9" w:rsidP="004E56F9">
            <w:pPr>
              <w:widowControl/>
              <w:jc w:val="center"/>
              <w:rPr>
                <w:rFonts w:cs="Times New Roman"/>
                <w:szCs w:val="24"/>
                <w:lang w:eastAsia="zh-CN"/>
              </w:rPr>
            </w:pPr>
            <w:r w:rsidRPr="00564CDF">
              <w:rPr>
                <w:rFonts w:cs="Times New Roman"/>
                <w:szCs w:val="24"/>
              </w:rPr>
              <w:t>.907</w:t>
            </w:r>
          </w:p>
        </w:tc>
        <w:tc>
          <w:tcPr>
            <w:tcW w:w="522" w:type="pct"/>
            <w:tcBorders>
              <w:left w:val="nil"/>
              <w:right w:val="nil"/>
            </w:tcBorders>
            <w:shd w:val="clear" w:color="auto" w:fill="auto"/>
            <w:noWrap/>
            <w:vAlign w:val="center"/>
          </w:tcPr>
          <w:p w14:paraId="40F8D153" w14:textId="77777777" w:rsidR="004E56F9" w:rsidRPr="00564CDF" w:rsidRDefault="004E56F9" w:rsidP="004E56F9">
            <w:pPr>
              <w:widowControl/>
              <w:jc w:val="center"/>
              <w:rPr>
                <w:rFonts w:cs="Times New Roman"/>
                <w:szCs w:val="24"/>
                <w:lang w:eastAsia="zh-CN"/>
              </w:rPr>
            </w:pPr>
          </w:p>
        </w:tc>
      </w:tr>
      <w:tr w:rsidR="004E56F9" w:rsidRPr="00564CDF" w14:paraId="0F58BC95" w14:textId="77777777" w:rsidTr="004E56F9">
        <w:trPr>
          <w:trHeight w:val="375"/>
        </w:trPr>
        <w:tc>
          <w:tcPr>
            <w:tcW w:w="1129" w:type="pct"/>
            <w:tcBorders>
              <w:left w:val="nil"/>
              <w:right w:val="nil"/>
            </w:tcBorders>
            <w:shd w:val="clear" w:color="auto" w:fill="auto"/>
            <w:noWrap/>
            <w:vAlign w:val="center"/>
          </w:tcPr>
          <w:p w14:paraId="5E8F894B" w14:textId="77777777" w:rsidR="004E56F9" w:rsidRPr="00564CDF" w:rsidRDefault="004E56F9" w:rsidP="004E56F9">
            <w:pPr>
              <w:widowControl/>
              <w:jc w:val="center"/>
              <w:rPr>
                <w:rFonts w:cs="Times New Roman"/>
                <w:color w:val="000000"/>
                <w:kern w:val="0"/>
                <w:szCs w:val="24"/>
                <w:lang w:eastAsia="zh-CN"/>
              </w:rPr>
            </w:pPr>
          </w:p>
        </w:tc>
        <w:tc>
          <w:tcPr>
            <w:tcW w:w="1129" w:type="pct"/>
            <w:tcBorders>
              <w:left w:val="nil"/>
              <w:right w:val="nil"/>
            </w:tcBorders>
            <w:vAlign w:val="center"/>
          </w:tcPr>
          <w:p w14:paraId="4392D830" w14:textId="42D422BA" w:rsidR="004E56F9" w:rsidRPr="00564CDF" w:rsidRDefault="004E56F9" w:rsidP="004E56F9">
            <w:pPr>
              <w:widowControl/>
              <w:jc w:val="center"/>
              <w:rPr>
                <w:rFonts w:cs="Times New Roman"/>
                <w:color w:val="000000"/>
                <w:kern w:val="0"/>
                <w:szCs w:val="24"/>
                <w:lang w:eastAsia="zh-CN"/>
              </w:rPr>
            </w:pPr>
            <w:r>
              <w:rPr>
                <w:rFonts w:hint="eastAsia"/>
                <w:color w:val="000000"/>
              </w:rPr>
              <w:t>对蓝色的态度</w:t>
            </w:r>
          </w:p>
        </w:tc>
        <w:tc>
          <w:tcPr>
            <w:tcW w:w="498" w:type="pct"/>
            <w:tcBorders>
              <w:left w:val="nil"/>
              <w:right w:val="nil"/>
            </w:tcBorders>
            <w:shd w:val="clear" w:color="auto" w:fill="auto"/>
            <w:noWrap/>
          </w:tcPr>
          <w:p w14:paraId="737C9063" w14:textId="22C575F1" w:rsidR="004E56F9" w:rsidRPr="00564CDF" w:rsidRDefault="004E56F9" w:rsidP="004E56F9">
            <w:pPr>
              <w:widowControl/>
              <w:jc w:val="center"/>
              <w:rPr>
                <w:rFonts w:cs="Times New Roman"/>
                <w:szCs w:val="24"/>
                <w:lang w:eastAsia="zh-CN"/>
              </w:rPr>
            </w:pPr>
            <w:r w:rsidRPr="00564CDF">
              <w:rPr>
                <w:rFonts w:cs="Times New Roman"/>
                <w:szCs w:val="24"/>
              </w:rPr>
              <w:t>-.03</w:t>
            </w:r>
          </w:p>
        </w:tc>
        <w:tc>
          <w:tcPr>
            <w:tcW w:w="355" w:type="pct"/>
            <w:tcBorders>
              <w:left w:val="nil"/>
              <w:right w:val="nil"/>
            </w:tcBorders>
            <w:shd w:val="clear" w:color="auto" w:fill="auto"/>
            <w:noWrap/>
          </w:tcPr>
          <w:p w14:paraId="0CBC15D6" w14:textId="2E98B837" w:rsidR="004E56F9" w:rsidRPr="00564CDF" w:rsidRDefault="004E56F9" w:rsidP="004E56F9">
            <w:pPr>
              <w:widowControl/>
              <w:jc w:val="center"/>
              <w:rPr>
                <w:rFonts w:cs="Times New Roman"/>
                <w:szCs w:val="24"/>
                <w:lang w:eastAsia="zh-CN"/>
              </w:rPr>
            </w:pPr>
            <w:r w:rsidRPr="00564CDF">
              <w:rPr>
                <w:rFonts w:cs="Times New Roman"/>
                <w:szCs w:val="24"/>
              </w:rPr>
              <w:t>-.03</w:t>
            </w:r>
          </w:p>
        </w:tc>
        <w:tc>
          <w:tcPr>
            <w:tcW w:w="447" w:type="pct"/>
            <w:tcBorders>
              <w:left w:val="nil"/>
              <w:right w:val="nil"/>
            </w:tcBorders>
            <w:shd w:val="clear" w:color="auto" w:fill="auto"/>
            <w:noWrap/>
          </w:tcPr>
          <w:p w14:paraId="269E6D90" w14:textId="750A91FF" w:rsidR="004E56F9" w:rsidRPr="00564CDF" w:rsidRDefault="004E56F9" w:rsidP="004E56F9">
            <w:pPr>
              <w:widowControl/>
              <w:jc w:val="center"/>
              <w:rPr>
                <w:rFonts w:cs="Times New Roman"/>
                <w:szCs w:val="24"/>
                <w:lang w:eastAsia="zh-CN"/>
              </w:rPr>
            </w:pPr>
            <w:r w:rsidRPr="00564CDF">
              <w:rPr>
                <w:rFonts w:cs="Times New Roman"/>
                <w:szCs w:val="24"/>
              </w:rPr>
              <w:t>-.14</w:t>
            </w:r>
          </w:p>
        </w:tc>
        <w:tc>
          <w:tcPr>
            <w:tcW w:w="462" w:type="pct"/>
            <w:tcBorders>
              <w:left w:val="nil"/>
              <w:right w:val="nil"/>
            </w:tcBorders>
            <w:shd w:val="clear" w:color="auto" w:fill="auto"/>
            <w:noWrap/>
            <w:vAlign w:val="bottom"/>
          </w:tcPr>
          <w:p w14:paraId="26DDF758" w14:textId="75BC658F"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.08</w:t>
            </w:r>
          </w:p>
        </w:tc>
        <w:tc>
          <w:tcPr>
            <w:tcW w:w="460" w:type="pct"/>
            <w:tcBorders>
              <w:left w:val="nil"/>
              <w:right w:val="nil"/>
            </w:tcBorders>
            <w:shd w:val="clear" w:color="auto" w:fill="auto"/>
            <w:noWrap/>
          </w:tcPr>
          <w:p w14:paraId="2C66B021" w14:textId="4F15F27B" w:rsidR="004E56F9" w:rsidRPr="00564CDF" w:rsidRDefault="004E56F9" w:rsidP="004E56F9">
            <w:pPr>
              <w:widowControl/>
              <w:jc w:val="center"/>
              <w:rPr>
                <w:rFonts w:cs="Times New Roman"/>
                <w:szCs w:val="24"/>
                <w:lang w:eastAsia="zh-CN"/>
              </w:rPr>
            </w:pPr>
            <w:r w:rsidRPr="00564CDF">
              <w:rPr>
                <w:rFonts w:cs="Times New Roman"/>
                <w:szCs w:val="24"/>
              </w:rPr>
              <w:t>.577</w:t>
            </w:r>
          </w:p>
        </w:tc>
        <w:tc>
          <w:tcPr>
            <w:tcW w:w="522" w:type="pct"/>
            <w:tcBorders>
              <w:left w:val="nil"/>
              <w:right w:val="nil"/>
            </w:tcBorders>
            <w:shd w:val="clear" w:color="auto" w:fill="auto"/>
            <w:noWrap/>
            <w:vAlign w:val="center"/>
          </w:tcPr>
          <w:p w14:paraId="7A7FAE90" w14:textId="77777777" w:rsidR="004E56F9" w:rsidRPr="00564CDF" w:rsidRDefault="004E56F9" w:rsidP="004E56F9">
            <w:pPr>
              <w:widowControl/>
              <w:jc w:val="center"/>
              <w:rPr>
                <w:rFonts w:cs="Times New Roman"/>
                <w:szCs w:val="24"/>
                <w:lang w:eastAsia="zh-CN"/>
              </w:rPr>
            </w:pPr>
          </w:p>
        </w:tc>
      </w:tr>
      <w:tr w:rsidR="004E56F9" w:rsidRPr="00564CDF" w14:paraId="195CDE2E" w14:textId="77777777" w:rsidTr="004E56F9">
        <w:trPr>
          <w:trHeight w:val="375"/>
        </w:trPr>
        <w:tc>
          <w:tcPr>
            <w:tcW w:w="1129" w:type="pct"/>
            <w:tcBorders>
              <w:left w:val="nil"/>
              <w:right w:val="nil"/>
            </w:tcBorders>
            <w:shd w:val="clear" w:color="auto" w:fill="auto"/>
            <w:noWrap/>
            <w:vAlign w:val="bottom"/>
          </w:tcPr>
          <w:p w14:paraId="70E64537" w14:textId="77777777" w:rsidR="004E56F9" w:rsidRPr="00564CDF" w:rsidRDefault="004E56F9" w:rsidP="00DF4420">
            <w:pPr>
              <w:widowControl/>
              <w:jc w:val="center"/>
              <w:rPr>
                <w:rFonts w:cs="Times New Roman"/>
                <w:color w:val="000000"/>
                <w:kern w:val="0"/>
                <w:szCs w:val="24"/>
                <w:lang w:eastAsia="zh-CN"/>
              </w:rPr>
            </w:pPr>
          </w:p>
        </w:tc>
        <w:tc>
          <w:tcPr>
            <w:tcW w:w="1129" w:type="pct"/>
            <w:tcBorders>
              <w:left w:val="nil"/>
              <w:right w:val="nil"/>
            </w:tcBorders>
            <w:vAlign w:val="center"/>
          </w:tcPr>
          <w:p w14:paraId="4CFA3A21" w14:textId="71F63010" w:rsidR="004E56F9" w:rsidRPr="00564CDF" w:rsidRDefault="004E56F9" w:rsidP="00DF4420">
            <w:pPr>
              <w:widowControl/>
              <w:jc w:val="center"/>
              <w:rPr>
                <w:rFonts w:cs="Times New Roman"/>
                <w:color w:val="000000"/>
                <w:kern w:val="0"/>
                <w:szCs w:val="24"/>
                <w:lang w:eastAsia="zh-CN"/>
              </w:rPr>
            </w:pPr>
            <w:r>
              <w:rPr>
                <w:rFonts w:cs="Times New Roman" w:hint="eastAsia"/>
                <w:color w:val="000000"/>
                <w:kern w:val="0"/>
                <w:szCs w:val="24"/>
                <w:lang w:eastAsia="zh-CN"/>
              </w:rPr>
              <w:t>向上认同</w:t>
            </w:r>
          </w:p>
        </w:tc>
        <w:tc>
          <w:tcPr>
            <w:tcW w:w="498" w:type="pct"/>
            <w:tcBorders>
              <w:left w:val="nil"/>
              <w:right w:val="nil"/>
            </w:tcBorders>
            <w:shd w:val="clear" w:color="auto" w:fill="auto"/>
            <w:noWrap/>
          </w:tcPr>
          <w:p w14:paraId="3694D43D" w14:textId="2B5FE1D6" w:rsidR="004E56F9" w:rsidRPr="00564CDF" w:rsidRDefault="004E56F9" w:rsidP="00DF4420">
            <w:pPr>
              <w:widowControl/>
              <w:jc w:val="center"/>
              <w:rPr>
                <w:rFonts w:cs="Times New Roman"/>
                <w:szCs w:val="24"/>
                <w:lang w:eastAsia="zh-CN"/>
              </w:rPr>
            </w:pPr>
            <w:r w:rsidRPr="00564CDF">
              <w:rPr>
                <w:rFonts w:cs="Times New Roman"/>
                <w:szCs w:val="24"/>
              </w:rPr>
              <w:t>-.26</w:t>
            </w:r>
            <w:r w:rsidRPr="00564CDF">
              <w:rPr>
                <w:rFonts w:cs="Times New Roman"/>
                <w:szCs w:val="24"/>
                <w:vertAlign w:val="superscript"/>
              </w:rPr>
              <w:t>**</w:t>
            </w:r>
          </w:p>
        </w:tc>
        <w:tc>
          <w:tcPr>
            <w:tcW w:w="355" w:type="pct"/>
            <w:tcBorders>
              <w:left w:val="nil"/>
              <w:right w:val="nil"/>
            </w:tcBorders>
            <w:shd w:val="clear" w:color="auto" w:fill="auto"/>
            <w:noWrap/>
          </w:tcPr>
          <w:p w14:paraId="069EF03F" w14:textId="303CA5C2" w:rsidR="004E56F9" w:rsidRPr="00564CDF" w:rsidRDefault="004E56F9" w:rsidP="00DF4420">
            <w:pPr>
              <w:widowControl/>
              <w:jc w:val="center"/>
              <w:rPr>
                <w:rFonts w:cs="Times New Roman"/>
                <w:szCs w:val="24"/>
                <w:lang w:eastAsia="zh-CN"/>
              </w:rPr>
            </w:pPr>
            <w:r w:rsidRPr="00564CDF">
              <w:rPr>
                <w:rFonts w:cs="Times New Roman"/>
                <w:szCs w:val="24"/>
              </w:rPr>
              <w:t>-.21</w:t>
            </w:r>
          </w:p>
        </w:tc>
        <w:tc>
          <w:tcPr>
            <w:tcW w:w="447" w:type="pct"/>
            <w:tcBorders>
              <w:left w:val="nil"/>
              <w:right w:val="nil"/>
            </w:tcBorders>
            <w:shd w:val="clear" w:color="auto" w:fill="auto"/>
            <w:noWrap/>
          </w:tcPr>
          <w:p w14:paraId="1A734A53" w14:textId="77B745C3" w:rsidR="004E56F9" w:rsidRPr="00564CDF" w:rsidRDefault="004E56F9" w:rsidP="00DF4420">
            <w:pPr>
              <w:widowControl/>
              <w:jc w:val="center"/>
              <w:rPr>
                <w:rFonts w:cs="Times New Roman"/>
                <w:szCs w:val="24"/>
                <w:lang w:eastAsia="zh-CN"/>
              </w:rPr>
            </w:pPr>
            <w:r w:rsidRPr="00564CDF">
              <w:rPr>
                <w:rFonts w:cs="Times New Roman"/>
                <w:szCs w:val="24"/>
              </w:rPr>
              <w:t>-.43</w:t>
            </w:r>
          </w:p>
        </w:tc>
        <w:tc>
          <w:tcPr>
            <w:tcW w:w="462" w:type="pct"/>
            <w:tcBorders>
              <w:left w:val="nil"/>
              <w:right w:val="nil"/>
            </w:tcBorders>
            <w:shd w:val="clear" w:color="auto" w:fill="auto"/>
            <w:noWrap/>
            <w:vAlign w:val="bottom"/>
          </w:tcPr>
          <w:p w14:paraId="53F716C9" w14:textId="74177BEA" w:rsidR="004E56F9" w:rsidRPr="00564CDF" w:rsidRDefault="004E56F9" w:rsidP="00DF4420">
            <w:pPr>
              <w:widowControl/>
              <w:jc w:val="center"/>
              <w:rPr>
                <w:rFonts w:cs="Times New Roman"/>
                <w:color w:val="000000"/>
                <w:kern w:val="0"/>
                <w:szCs w:val="24"/>
                <w:lang w:eastAsia="zh-CN"/>
              </w:rPr>
            </w:pPr>
            <w:r w:rsidRPr="00564CDF">
              <w:rPr>
                <w:rFonts w:cs="Times New Roman"/>
                <w:color w:val="000000"/>
                <w:szCs w:val="24"/>
              </w:rPr>
              <w:t>-.10</w:t>
            </w:r>
          </w:p>
        </w:tc>
        <w:tc>
          <w:tcPr>
            <w:tcW w:w="460" w:type="pct"/>
            <w:tcBorders>
              <w:left w:val="nil"/>
              <w:right w:val="nil"/>
            </w:tcBorders>
            <w:shd w:val="clear" w:color="auto" w:fill="auto"/>
            <w:noWrap/>
          </w:tcPr>
          <w:p w14:paraId="4932058B" w14:textId="760739D9" w:rsidR="004E56F9" w:rsidRPr="00564CDF" w:rsidRDefault="004E56F9" w:rsidP="00DF4420">
            <w:pPr>
              <w:widowControl/>
              <w:jc w:val="center"/>
              <w:rPr>
                <w:rFonts w:cs="Times New Roman"/>
                <w:szCs w:val="24"/>
                <w:lang w:eastAsia="zh-CN"/>
              </w:rPr>
            </w:pPr>
            <w:r w:rsidRPr="00564CDF">
              <w:rPr>
                <w:rFonts w:cs="Times New Roman"/>
                <w:szCs w:val="24"/>
              </w:rPr>
              <w:t>.002</w:t>
            </w:r>
          </w:p>
        </w:tc>
        <w:tc>
          <w:tcPr>
            <w:tcW w:w="522" w:type="pct"/>
            <w:tcBorders>
              <w:left w:val="nil"/>
              <w:right w:val="nil"/>
            </w:tcBorders>
            <w:shd w:val="clear" w:color="auto" w:fill="auto"/>
            <w:noWrap/>
            <w:vAlign w:val="center"/>
          </w:tcPr>
          <w:p w14:paraId="1F0B8E40" w14:textId="77777777" w:rsidR="004E56F9" w:rsidRPr="00564CDF" w:rsidRDefault="004E56F9" w:rsidP="00DF4420">
            <w:pPr>
              <w:widowControl/>
              <w:jc w:val="center"/>
              <w:rPr>
                <w:rFonts w:cs="Times New Roman"/>
                <w:szCs w:val="24"/>
                <w:lang w:eastAsia="zh-CN"/>
              </w:rPr>
            </w:pPr>
          </w:p>
        </w:tc>
      </w:tr>
      <w:tr w:rsidR="004E56F9" w:rsidRPr="00564CDF" w14:paraId="552E9900" w14:textId="77777777" w:rsidTr="004E56F9">
        <w:trPr>
          <w:trHeight w:val="375"/>
        </w:trPr>
        <w:tc>
          <w:tcPr>
            <w:tcW w:w="1129" w:type="pct"/>
            <w:tcBorders>
              <w:left w:val="nil"/>
              <w:bottom w:val="nil"/>
              <w:right w:val="nil"/>
            </w:tcBorders>
            <w:shd w:val="clear" w:color="auto" w:fill="auto"/>
            <w:noWrap/>
            <w:vAlign w:val="bottom"/>
          </w:tcPr>
          <w:p w14:paraId="0BBC4A9B" w14:textId="3C7F601B" w:rsidR="004E56F9" w:rsidRPr="00564CDF" w:rsidRDefault="004E56F9" w:rsidP="00DF4420">
            <w:pPr>
              <w:widowControl/>
              <w:jc w:val="center"/>
              <w:rPr>
                <w:rFonts w:cs="Times New Roman"/>
                <w:color w:val="000000"/>
                <w:kern w:val="0"/>
                <w:szCs w:val="24"/>
                <w:lang w:eastAsia="zh-CN"/>
              </w:rPr>
            </w:pPr>
          </w:p>
        </w:tc>
        <w:tc>
          <w:tcPr>
            <w:tcW w:w="1129" w:type="pct"/>
            <w:tcBorders>
              <w:left w:val="nil"/>
              <w:bottom w:val="nil"/>
              <w:right w:val="nil"/>
            </w:tcBorders>
            <w:vAlign w:val="center"/>
          </w:tcPr>
          <w:p w14:paraId="5186DF25" w14:textId="11777ED0" w:rsidR="004E56F9" w:rsidRPr="00564CDF" w:rsidRDefault="004E56F9" w:rsidP="00DF4420">
            <w:pPr>
              <w:widowControl/>
              <w:jc w:val="center"/>
              <w:rPr>
                <w:rFonts w:cs="Times New Roman"/>
                <w:szCs w:val="24"/>
                <w:lang w:eastAsia="zh-CN"/>
              </w:rPr>
            </w:pPr>
            <w:r>
              <w:rPr>
                <w:rFonts w:cs="Times New Roman" w:hint="eastAsia"/>
                <w:szCs w:val="24"/>
                <w:lang w:eastAsia="zh-CN"/>
              </w:rPr>
              <w:t>向上对比</w:t>
            </w:r>
          </w:p>
        </w:tc>
        <w:tc>
          <w:tcPr>
            <w:tcW w:w="498" w:type="pct"/>
            <w:tcBorders>
              <w:left w:val="nil"/>
              <w:bottom w:val="nil"/>
              <w:right w:val="nil"/>
            </w:tcBorders>
            <w:shd w:val="clear" w:color="auto" w:fill="auto"/>
            <w:noWrap/>
          </w:tcPr>
          <w:p w14:paraId="3E2B692E" w14:textId="42BEB7AC" w:rsidR="004E56F9" w:rsidRPr="00564CDF" w:rsidRDefault="004E56F9" w:rsidP="00DF4420">
            <w:pPr>
              <w:widowControl/>
              <w:jc w:val="center"/>
              <w:rPr>
                <w:rFonts w:cs="Times New Roman"/>
                <w:szCs w:val="24"/>
                <w:lang w:eastAsia="zh-CN"/>
              </w:rPr>
            </w:pPr>
            <w:r w:rsidRPr="00564CDF">
              <w:rPr>
                <w:rFonts w:cs="Times New Roman"/>
                <w:szCs w:val="24"/>
              </w:rPr>
              <w:t>.53</w:t>
            </w:r>
            <w:r w:rsidRPr="00564CDF">
              <w:rPr>
                <w:rFonts w:cs="Times New Roman"/>
                <w:szCs w:val="24"/>
                <w:vertAlign w:val="superscript"/>
              </w:rPr>
              <w:t>***</w:t>
            </w:r>
          </w:p>
        </w:tc>
        <w:tc>
          <w:tcPr>
            <w:tcW w:w="355" w:type="pct"/>
            <w:tcBorders>
              <w:left w:val="nil"/>
              <w:bottom w:val="nil"/>
              <w:right w:val="nil"/>
            </w:tcBorders>
            <w:shd w:val="clear" w:color="auto" w:fill="auto"/>
            <w:noWrap/>
          </w:tcPr>
          <w:p w14:paraId="226EE247" w14:textId="6EB9ACE9" w:rsidR="004E56F9" w:rsidRPr="00564CDF" w:rsidRDefault="004E56F9" w:rsidP="00DF4420">
            <w:pPr>
              <w:widowControl/>
              <w:jc w:val="center"/>
              <w:rPr>
                <w:rFonts w:cs="Times New Roman"/>
                <w:szCs w:val="24"/>
                <w:lang w:eastAsia="zh-CN"/>
              </w:rPr>
            </w:pPr>
            <w:r w:rsidRPr="00564CDF">
              <w:rPr>
                <w:rFonts w:cs="Times New Roman"/>
                <w:szCs w:val="24"/>
              </w:rPr>
              <w:t>.58</w:t>
            </w:r>
          </w:p>
        </w:tc>
        <w:tc>
          <w:tcPr>
            <w:tcW w:w="447" w:type="pct"/>
            <w:tcBorders>
              <w:left w:val="nil"/>
              <w:bottom w:val="nil"/>
              <w:right w:val="nil"/>
            </w:tcBorders>
            <w:shd w:val="clear" w:color="auto" w:fill="auto"/>
            <w:noWrap/>
          </w:tcPr>
          <w:p w14:paraId="12EB8C19" w14:textId="072428FD" w:rsidR="004E56F9" w:rsidRPr="00564CDF" w:rsidRDefault="004E56F9" w:rsidP="00DF4420">
            <w:pPr>
              <w:widowControl/>
              <w:jc w:val="center"/>
              <w:rPr>
                <w:rFonts w:cs="Times New Roman"/>
                <w:szCs w:val="24"/>
                <w:lang w:eastAsia="zh-CN"/>
              </w:rPr>
            </w:pPr>
            <w:r w:rsidRPr="00564CDF">
              <w:rPr>
                <w:rFonts w:cs="Times New Roman"/>
                <w:szCs w:val="24"/>
              </w:rPr>
              <w:t>.40</w:t>
            </w:r>
          </w:p>
        </w:tc>
        <w:tc>
          <w:tcPr>
            <w:tcW w:w="462" w:type="pct"/>
            <w:tcBorders>
              <w:left w:val="nil"/>
              <w:bottom w:val="nil"/>
              <w:right w:val="nil"/>
            </w:tcBorders>
            <w:shd w:val="clear" w:color="auto" w:fill="auto"/>
            <w:noWrap/>
            <w:vAlign w:val="bottom"/>
          </w:tcPr>
          <w:p w14:paraId="716A4770" w14:textId="5D3061E1" w:rsidR="004E56F9" w:rsidRPr="00564CDF" w:rsidRDefault="004E56F9" w:rsidP="00DF4420">
            <w:pPr>
              <w:widowControl/>
              <w:jc w:val="center"/>
              <w:rPr>
                <w:rFonts w:cs="Times New Roman"/>
                <w:szCs w:val="24"/>
                <w:lang w:eastAsia="zh-CN"/>
              </w:rPr>
            </w:pPr>
            <w:r w:rsidRPr="00564CDF">
              <w:rPr>
                <w:rFonts w:cs="Times New Roman"/>
                <w:color w:val="000000"/>
                <w:szCs w:val="24"/>
              </w:rPr>
              <w:t>.66</w:t>
            </w:r>
          </w:p>
        </w:tc>
        <w:tc>
          <w:tcPr>
            <w:tcW w:w="460" w:type="pct"/>
            <w:tcBorders>
              <w:left w:val="nil"/>
              <w:bottom w:val="nil"/>
              <w:right w:val="nil"/>
            </w:tcBorders>
            <w:shd w:val="clear" w:color="auto" w:fill="auto"/>
            <w:noWrap/>
          </w:tcPr>
          <w:p w14:paraId="154381E9" w14:textId="636CD37C" w:rsidR="004E56F9" w:rsidRPr="00564CDF" w:rsidRDefault="004E56F9" w:rsidP="00DF4420">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522" w:type="pct"/>
            <w:tcBorders>
              <w:left w:val="nil"/>
              <w:bottom w:val="nil"/>
              <w:right w:val="nil"/>
            </w:tcBorders>
            <w:shd w:val="clear" w:color="auto" w:fill="auto"/>
            <w:noWrap/>
            <w:vAlign w:val="center"/>
          </w:tcPr>
          <w:p w14:paraId="59DB829D" w14:textId="77777777" w:rsidR="004E56F9" w:rsidRPr="00564CDF" w:rsidRDefault="004E56F9" w:rsidP="00DF4420">
            <w:pPr>
              <w:widowControl/>
              <w:jc w:val="center"/>
              <w:rPr>
                <w:rFonts w:cs="Times New Roman"/>
                <w:szCs w:val="24"/>
                <w:lang w:eastAsia="zh-CN"/>
              </w:rPr>
            </w:pPr>
          </w:p>
        </w:tc>
      </w:tr>
      <w:tr w:rsidR="004E56F9" w:rsidRPr="00564CDF" w14:paraId="4ABFBF8F" w14:textId="77777777" w:rsidTr="004E56F9">
        <w:trPr>
          <w:trHeight w:val="375"/>
        </w:trPr>
        <w:tc>
          <w:tcPr>
            <w:tcW w:w="1129" w:type="pct"/>
            <w:tcBorders>
              <w:top w:val="nil"/>
              <w:left w:val="nil"/>
              <w:bottom w:val="nil"/>
              <w:right w:val="nil"/>
            </w:tcBorders>
            <w:shd w:val="clear" w:color="auto" w:fill="auto"/>
            <w:noWrap/>
            <w:vAlign w:val="center"/>
          </w:tcPr>
          <w:p w14:paraId="48032F7B" w14:textId="018706BD" w:rsidR="004E56F9" w:rsidRPr="00564CDF" w:rsidRDefault="004E56F9" w:rsidP="004E56F9">
            <w:pPr>
              <w:widowControl/>
              <w:jc w:val="center"/>
              <w:rPr>
                <w:rFonts w:cs="Times New Roman"/>
                <w:color w:val="000000"/>
                <w:kern w:val="0"/>
                <w:szCs w:val="24"/>
                <w:lang w:eastAsia="zh-CN"/>
              </w:rPr>
            </w:pPr>
            <w:r>
              <w:rPr>
                <w:rFonts w:hint="eastAsia"/>
                <w:color w:val="000000"/>
              </w:rPr>
              <w:t>感知到的优越感</w:t>
            </w:r>
          </w:p>
        </w:tc>
        <w:tc>
          <w:tcPr>
            <w:tcW w:w="1129" w:type="pct"/>
            <w:tcBorders>
              <w:top w:val="nil"/>
              <w:left w:val="nil"/>
              <w:bottom w:val="nil"/>
              <w:right w:val="nil"/>
            </w:tcBorders>
            <w:vAlign w:val="center"/>
          </w:tcPr>
          <w:p w14:paraId="3D416CE8" w14:textId="2191F4A8" w:rsidR="004E56F9" w:rsidRPr="00564CDF" w:rsidRDefault="004E56F9" w:rsidP="004E56F9">
            <w:pPr>
              <w:widowControl/>
              <w:jc w:val="center"/>
              <w:rPr>
                <w:rFonts w:cs="Times New Roman"/>
                <w:szCs w:val="24"/>
                <w:lang w:eastAsia="zh-CN"/>
              </w:rPr>
            </w:pPr>
            <w:r>
              <w:rPr>
                <w:rFonts w:hint="eastAsia"/>
                <w:color w:val="000000"/>
              </w:rPr>
              <w:t>性别</w:t>
            </w:r>
          </w:p>
        </w:tc>
        <w:tc>
          <w:tcPr>
            <w:tcW w:w="498" w:type="pct"/>
            <w:tcBorders>
              <w:top w:val="nil"/>
              <w:left w:val="nil"/>
              <w:bottom w:val="nil"/>
              <w:right w:val="nil"/>
            </w:tcBorders>
            <w:shd w:val="clear" w:color="auto" w:fill="auto"/>
            <w:noWrap/>
          </w:tcPr>
          <w:p w14:paraId="11FBD75A" w14:textId="38728543"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-.17</w:t>
            </w:r>
          </w:p>
        </w:tc>
        <w:tc>
          <w:tcPr>
            <w:tcW w:w="355" w:type="pct"/>
            <w:tcBorders>
              <w:top w:val="nil"/>
              <w:left w:val="nil"/>
              <w:bottom w:val="nil"/>
              <w:right w:val="nil"/>
            </w:tcBorders>
            <w:shd w:val="clear" w:color="auto" w:fill="auto"/>
            <w:noWrap/>
          </w:tcPr>
          <w:p w14:paraId="05814DB9" w14:textId="5D29D2AC"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-.07</w:t>
            </w:r>
          </w:p>
        </w:tc>
        <w:tc>
          <w:tcPr>
            <w:tcW w:w="447" w:type="pct"/>
            <w:tcBorders>
              <w:top w:val="nil"/>
              <w:left w:val="nil"/>
              <w:bottom w:val="nil"/>
              <w:right w:val="nil"/>
            </w:tcBorders>
            <w:shd w:val="clear" w:color="auto" w:fill="auto"/>
            <w:noWrap/>
            <w:vAlign w:val="bottom"/>
          </w:tcPr>
          <w:p w14:paraId="4C8F6442" w14:textId="257E3DD8"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-.41</w:t>
            </w:r>
          </w:p>
        </w:tc>
        <w:tc>
          <w:tcPr>
            <w:tcW w:w="462" w:type="pct"/>
            <w:tcBorders>
              <w:top w:val="nil"/>
              <w:left w:val="nil"/>
              <w:bottom w:val="nil"/>
              <w:right w:val="nil"/>
            </w:tcBorders>
            <w:shd w:val="clear" w:color="auto" w:fill="auto"/>
            <w:noWrap/>
            <w:vAlign w:val="bottom"/>
          </w:tcPr>
          <w:p w14:paraId="34061EB4" w14:textId="1C401B7E"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.07</w:t>
            </w:r>
          </w:p>
        </w:tc>
        <w:tc>
          <w:tcPr>
            <w:tcW w:w="460" w:type="pct"/>
            <w:tcBorders>
              <w:top w:val="nil"/>
              <w:left w:val="nil"/>
              <w:bottom w:val="nil"/>
              <w:right w:val="nil"/>
            </w:tcBorders>
            <w:shd w:val="clear" w:color="auto" w:fill="auto"/>
            <w:noWrap/>
          </w:tcPr>
          <w:p w14:paraId="69D4BA5A" w14:textId="065289CE"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.173</w:t>
            </w:r>
          </w:p>
        </w:tc>
        <w:tc>
          <w:tcPr>
            <w:tcW w:w="522" w:type="pct"/>
            <w:tcBorders>
              <w:top w:val="nil"/>
              <w:left w:val="nil"/>
              <w:bottom w:val="nil"/>
              <w:right w:val="nil"/>
            </w:tcBorders>
            <w:shd w:val="clear" w:color="auto" w:fill="auto"/>
            <w:noWrap/>
            <w:vAlign w:val="center"/>
            <w:hideMark/>
          </w:tcPr>
          <w:p w14:paraId="20FDFC2B" w14:textId="3903A8D6" w:rsidR="004E56F9" w:rsidRPr="00564CDF" w:rsidRDefault="004E56F9" w:rsidP="004E56F9">
            <w:pPr>
              <w:widowControl/>
              <w:jc w:val="center"/>
              <w:rPr>
                <w:rFonts w:cs="Times New Roman"/>
                <w:color w:val="000000"/>
                <w:kern w:val="0"/>
                <w:szCs w:val="24"/>
                <w:lang w:eastAsia="zh-CN"/>
              </w:rPr>
            </w:pPr>
            <w:r w:rsidRPr="00564CDF">
              <w:rPr>
                <w:rFonts w:cs="Times New Roman"/>
                <w:szCs w:val="24"/>
                <w:lang w:eastAsia="zh-CN"/>
              </w:rPr>
              <w:t>.074</w:t>
            </w:r>
            <w:r w:rsidRPr="00564CDF">
              <w:rPr>
                <w:rFonts w:cs="Times New Roman"/>
                <w:szCs w:val="24"/>
                <w:vertAlign w:val="superscript"/>
                <w:lang w:eastAsia="zh-CN"/>
              </w:rPr>
              <w:t>**</w:t>
            </w:r>
          </w:p>
        </w:tc>
      </w:tr>
      <w:tr w:rsidR="004E56F9" w:rsidRPr="00564CDF" w14:paraId="5E8E911D" w14:textId="77777777" w:rsidTr="004E56F9">
        <w:trPr>
          <w:trHeight w:val="375"/>
        </w:trPr>
        <w:tc>
          <w:tcPr>
            <w:tcW w:w="1129" w:type="pct"/>
            <w:tcBorders>
              <w:top w:val="nil"/>
              <w:left w:val="nil"/>
              <w:bottom w:val="nil"/>
              <w:right w:val="nil"/>
            </w:tcBorders>
            <w:shd w:val="clear" w:color="auto" w:fill="auto"/>
            <w:noWrap/>
            <w:vAlign w:val="center"/>
          </w:tcPr>
          <w:p w14:paraId="3080D26C"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9154549" w14:textId="437CD741" w:rsidR="004E56F9" w:rsidRPr="00564CDF" w:rsidRDefault="004E56F9" w:rsidP="004E56F9">
            <w:pPr>
              <w:widowControl/>
              <w:jc w:val="center"/>
              <w:rPr>
                <w:rFonts w:cs="Times New Roman"/>
                <w:color w:val="000000"/>
                <w:kern w:val="0"/>
                <w:szCs w:val="24"/>
                <w:lang w:eastAsia="zh-CN"/>
              </w:rPr>
            </w:pPr>
            <w:r>
              <w:rPr>
                <w:rFonts w:hint="eastAsia"/>
                <w:color w:val="000000"/>
              </w:rPr>
              <w:t>年龄</w:t>
            </w:r>
          </w:p>
        </w:tc>
        <w:tc>
          <w:tcPr>
            <w:tcW w:w="498" w:type="pct"/>
            <w:tcBorders>
              <w:top w:val="nil"/>
              <w:left w:val="nil"/>
              <w:bottom w:val="nil"/>
              <w:right w:val="nil"/>
            </w:tcBorders>
            <w:shd w:val="clear" w:color="auto" w:fill="auto"/>
            <w:noWrap/>
          </w:tcPr>
          <w:p w14:paraId="200FE95F" w14:textId="29992597" w:rsidR="004E56F9" w:rsidRPr="00564CDF" w:rsidRDefault="004E56F9" w:rsidP="004E56F9">
            <w:pPr>
              <w:widowControl/>
              <w:jc w:val="center"/>
              <w:rPr>
                <w:rFonts w:cs="Times New Roman"/>
                <w:szCs w:val="24"/>
                <w:lang w:eastAsia="zh-CN"/>
              </w:rPr>
            </w:pPr>
            <w:r w:rsidRPr="00564CDF">
              <w:rPr>
                <w:rFonts w:cs="Times New Roman"/>
                <w:szCs w:val="24"/>
              </w:rPr>
              <w:t>.02</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1D78B1EA" w14:textId="288409DF" w:rsidR="004E56F9" w:rsidRPr="00564CDF" w:rsidRDefault="004E56F9" w:rsidP="004E56F9">
            <w:pPr>
              <w:widowControl/>
              <w:jc w:val="center"/>
              <w:rPr>
                <w:rFonts w:cs="Times New Roman"/>
                <w:szCs w:val="24"/>
                <w:lang w:eastAsia="zh-CN"/>
              </w:rPr>
            </w:pPr>
            <w:r w:rsidRPr="00564CDF">
              <w:rPr>
                <w:rFonts w:cs="Times New Roman"/>
                <w:szCs w:val="24"/>
              </w:rPr>
              <w:t>.12</w:t>
            </w:r>
          </w:p>
        </w:tc>
        <w:tc>
          <w:tcPr>
            <w:tcW w:w="447" w:type="pct"/>
            <w:tcBorders>
              <w:top w:val="nil"/>
              <w:left w:val="nil"/>
              <w:bottom w:val="nil"/>
              <w:right w:val="nil"/>
            </w:tcBorders>
            <w:shd w:val="clear" w:color="auto" w:fill="auto"/>
            <w:noWrap/>
            <w:vAlign w:val="bottom"/>
          </w:tcPr>
          <w:p w14:paraId="3A4E0DAA" w14:textId="771754DE" w:rsidR="004E56F9" w:rsidRPr="00564CDF" w:rsidRDefault="004E56F9" w:rsidP="004E56F9">
            <w:pPr>
              <w:widowControl/>
              <w:jc w:val="center"/>
              <w:rPr>
                <w:rFonts w:cs="Times New Roman"/>
                <w:szCs w:val="24"/>
                <w:lang w:eastAsia="zh-CN"/>
              </w:rPr>
            </w:pPr>
            <w:r w:rsidRPr="00564CDF">
              <w:rPr>
                <w:rFonts w:cs="Times New Roman"/>
                <w:color w:val="000000"/>
                <w:szCs w:val="24"/>
              </w:rPr>
              <w:t>.00</w:t>
            </w:r>
          </w:p>
        </w:tc>
        <w:tc>
          <w:tcPr>
            <w:tcW w:w="462" w:type="pct"/>
            <w:tcBorders>
              <w:top w:val="nil"/>
              <w:left w:val="nil"/>
              <w:bottom w:val="nil"/>
              <w:right w:val="nil"/>
            </w:tcBorders>
            <w:shd w:val="clear" w:color="auto" w:fill="auto"/>
            <w:noWrap/>
            <w:vAlign w:val="bottom"/>
          </w:tcPr>
          <w:p w14:paraId="5F6EFA50" w14:textId="626B65BF" w:rsidR="004E56F9" w:rsidRPr="00564CDF" w:rsidRDefault="004E56F9" w:rsidP="004E56F9">
            <w:pPr>
              <w:widowControl/>
              <w:jc w:val="center"/>
              <w:rPr>
                <w:rFonts w:cs="Times New Roman"/>
                <w:szCs w:val="24"/>
                <w:lang w:eastAsia="zh-CN"/>
              </w:rPr>
            </w:pPr>
            <w:r w:rsidRPr="00564CDF">
              <w:rPr>
                <w:rFonts w:cs="Times New Roman"/>
                <w:color w:val="000000"/>
                <w:szCs w:val="24"/>
              </w:rPr>
              <w:t>.05</w:t>
            </w:r>
          </w:p>
        </w:tc>
        <w:tc>
          <w:tcPr>
            <w:tcW w:w="460" w:type="pct"/>
            <w:tcBorders>
              <w:top w:val="nil"/>
              <w:left w:val="nil"/>
              <w:bottom w:val="nil"/>
              <w:right w:val="nil"/>
            </w:tcBorders>
            <w:shd w:val="clear" w:color="auto" w:fill="auto"/>
            <w:noWrap/>
          </w:tcPr>
          <w:p w14:paraId="3F85BACF" w14:textId="277D5344" w:rsidR="004E56F9" w:rsidRPr="00564CDF" w:rsidRDefault="004E56F9" w:rsidP="004E56F9">
            <w:pPr>
              <w:widowControl/>
              <w:jc w:val="center"/>
              <w:rPr>
                <w:rFonts w:cs="Times New Roman"/>
                <w:szCs w:val="24"/>
                <w:lang w:eastAsia="zh-CN"/>
              </w:rPr>
            </w:pPr>
            <w:r w:rsidRPr="00564CDF">
              <w:rPr>
                <w:rFonts w:cs="Times New Roman"/>
                <w:szCs w:val="24"/>
              </w:rPr>
              <w:t>.040</w:t>
            </w:r>
          </w:p>
        </w:tc>
        <w:tc>
          <w:tcPr>
            <w:tcW w:w="522" w:type="pct"/>
            <w:tcBorders>
              <w:top w:val="nil"/>
              <w:left w:val="nil"/>
              <w:bottom w:val="nil"/>
              <w:right w:val="nil"/>
            </w:tcBorders>
            <w:shd w:val="clear" w:color="auto" w:fill="auto"/>
            <w:noWrap/>
            <w:vAlign w:val="center"/>
          </w:tcPr>
          <w:p w14:paraId="085C78AF" w14:textId="77777777" w:rsidR="004E56F9" w:rsidRPr="00564CDF" w:rsidRDefault="004E56F9" w:rsidP="004E56F9">
            <w:pPr>
              <w:widowControl/>
              <w:jc w:val="center"/>
              <w:rPr>
                <w:rFonts w:cs="Times New Roman"/>
                <w:szCs w:val="24"/>
                <w:lang w:eastAsia="zh-CN"/>
              </w:rPr>
            </w:pPr>
          </w:p>
        </w:tc>
      </w:tr>
      <w:tr w:rsidR="004E56F9" w:rsidRPr="00564CDF" w14:paraId="48AF950F" w14:textId="77777777" w:rsidTr="004E56F9">
        <w:trPr>
          <w:trHeight w:val="375"/>
        </w:trPr>
        <w:tc>
          <w:tcPr>
            <w:tcW w:w="1129" w:type="pct"/>
            <w:tcBorders>
              <w:top w:val="nil"/>
              <w:left w:val="nil"/>
              <w:bottom w:val="nil"/>
              <w:right w:val="nil"/>
            </w:tcBorders>
            <w:shd w:val="clear" w:color="auto" w:fill="auto"/>
            <w:noWrap/>
            <w:vAlign w:val="center"/>
          </w:tcPr>
          <w:p w14:paraId="5E9AFBC9"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7ABA38B7" w14:textId="5FC7436E" w:rsidR="004E56F9" w:rsidRPr="00564CDF" w:rsidRDefault="004E56F9" w:rsidP="004E56F9">
            <w:pPr>
              <w:widowControl/>
              <w:jc w:val="center"/>
              <w:rPr>
                <w:rFonts w:cs="Times New Roman"/>
                <w:color w:val="000000"/>
                <w:kern w:val="0"/>
                <w:szCs w:val="24"/>
                <w:lang w:eastAsia="zh-CN"/>
              </w:rPr>
            </w:pPr>
            <w:r>
              <w:rPr>
                <w:rFonts w:hint="eastAsia"/>
                <w:color w:val="000000"/>
              </w:rPr>
              <w:t>受教育水平</w:t>
            </w:r>
          </w:p>
        </w:tc>
        <w:tc>
          <w:tcPr>
            <w:tcW w:w="498" w:type="pct"/>
            <w:tcBorders>
              <w:top w:val="nil"/>
              <w:left w:val="nil"/>
              <w:bottom w:val="nil"/>
              <w:right w:val="nil"/>
            </w:tcBorders>
            <w:shd w:val="clear" w:color="auto" w:fill="auto"/>
            <w:noWrap/>
          </w:tcPr>
          <w:p w14:paraId="551EB77F" w14:textId="6F4FAECA" w:rsidR="004E56F9" w:rsidRPr="00564CDF" w:rsidRDefault="004E56F9" w:rsidP="004E56F9">
            <w:pPr>
              <w:widowControl/>
              <w:jc w:val="center"/>
              <w:rPr>
                <w:rFonts w:cs="Times New Roman"/>
                <w:szCs w:val="24"/>
                <w:lang w:eastAsia="zh-CN"/>
              </w:rPr>
            </w:pPr>
            <w:r w:rsidRPr="00564CDF">
              <w:rPr>
                <w:rFonts w:cs="Times New Roman"/>
                <w:szCs w:val="24"/>
              </w:rPr>
              <w:t>.15</w:t>
            </w:r>
          </w:p>
        </w:tc>
        <w:tc>
          <w:tcPr>
            <w:tcW w:w="355" w:type="pct"/>
            <w:tcBorders>
              <w:top w:val="nil"/>
              <w:left w:val="nil"/>
              <w:bottom w:val="nil"/>
              <w:right w:val="nil"/>
            </w:tcBorders>
            <w:shd w:val="clear" w:color="auto" w:fill="auto"/>
            <w:noWrap/>
          </w:tcPr>
          <w:p w14:paraId="16725616" w14:textId="6C7B6D60"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447" w:type="pct"/>
            <w:tcBorders>
              <w:top w:val="nil"/>
              <w:left w:val="nil"/>
              <w:bottom w:val="nil"/>
              <w:right w:val="nil"/>
            </w:tcBorders>
            <w:shd w:val="clear" w:color="auto" w:fill="auto"/>
            <w:noWrap/>
            <w:vAlign w:val="bottom"/>
          </w:tcPr>
          <w:p w14:paraId="3B5D4064" w14:textId="551FBAD7" w:rsidR="004E56F9" w:rsidRPr="00564CDF" w:rsidRDefault="004E56F9" w:rsidP="004E56F9">
            <w:pPr>
              <w:widowControl/>
              <w:jc w:val="center"/>
              <w:rPr>
                <w:rFonts w:cs="Times New Roman"/>
                <w:szCs w:val="24"/>
                <w:lang w:eastAsia="zh-CN"/>
              </w:rPr>
            </w:pPr>
            <w:r w:rsidRPr="00564CDF">
              <w:rPr>
                <w:rFonts w:cs="Times New Roman"/>
                <w:color w:val="000000"/>
                <w:szCs w:val="24"/>
              </w:rPr>
              <w:t>-.13</w:t>
            </w:r>
          </w:p>
        </w:tc>
        <w:tc>
          <w:tcPr>
            <w:tcW w:w="462" w:type="pct"/>
            <w:tcBorders>
              <w:top w:val="nil"/>
              <w:left w:val="nil"/>
              <w:bottom w:val="nil"/>
              <w:right w:val="nil"/>
            </w:tcBorders>
            <w:shd w:val="clear" w:color="auto" w:fill="auto"/>
            <w:noWrap/>
            <w:vAlign w:val="bottom"/>
          </w:tcPr>
          <w:p w14:paraId="037C113A" w14:textId="4D2B3A56" w:rsidR="004E56F9" w:rsidRPr="00564CDF" w:rsidRDefault="004E56F9" w:rsidP="004E56F9">
            <w:pPr>
              <w:widowControl/>
              <w:jc w:val="center"/>
              <w:rPr>
                <w:rFonts w:cs="Times New Roman"/>
                <w:szCs w:val="24"/>
                <w:lang w:eastAsia="zh-CN"/>
              </w:rPr>
            </w:pPr>
            <w:r w:rsidRPr="00564CDF">
              <w:rPr>
                <w:rFonts w:cs="Times New Roman"/>
                <w:color w:val="000000"/>
                <w:szCs w:val="24"/>
              </w:rPr>
              <w:t>.42</w:t>
            </w:r>
          </w:p>
        </w:tc>
        <w:tc>
          <w:tcPr>
            <w:tcW w:w="460" w:type="pct"/>
            <w:tcBorders>
              <w:top w:val="nil"/>
              <w:left w:val="nil"/>
              <w:bottom w:val="nil"/>
              <w:right w:val="nil"/>
            </w:tcBorders>
            <w:shd w:val="clear" w:color="auto" w:fill="auto"/>
            <w:noWrap/>
          </w:tcPr>
          <w:p w14:paraId="49AD89D4" w14:textId="0DF030B9" w:rsidR="004E56F9" w:rsidRPr="00564CDF" w:rsidRDefault="004E56F9" w:rsidP="004E56F9">
            <w:pPr>
              <w:widowControl/>
              <w:jc w:val="center"/>
              <w:rPr>
                <w:rFonts w:cs="Times New Roman"/>
                <w:szCs w:val="24"/>
                <w:lang w:eastAsia="zh-CN"/>
              </w:rPr>
            </w:pPr>
            <w:r w:rsidRPr="00564CDF">
              <w:rPr>
                <w:rFonts w:cs="Times New Roman"/>
                <w:szCs w:val="24"/>
              </w:rPr>
              <w:t>.294</w:t>
            </w:r>
          </w:p>
        </w:tc>
        <w:tc>
          <w:tcPr>
            <w:tcW w:w="522" w:type="pct"/>
            <w:tcBorders>
              <w:top w:val="nil"/>
              <w:left w:val="nil"/>
              <w:bottom w:val="nil"/>
              <w:right w:val="nil"/>
            </w:tcBorders>
            <w:shd w:val="clear" w:color="auto" w:fill="auto"/>
            <w:noWrap/>
            <w:vAlign w:val="center"/>
          </w:tcPr>
          <w:p w14:paraId="218D66DB" w14:textId="77777777" w:rsidR="004E56F9" w:rsidRPr="00564CDF" w:rsidRDefault="004E56F9" w:rsidP="004E56F9">
            <w:pPr>
              <w:widowControl/>
              <w:jc w:val="center"/>
              <w:rPr>
                <w:rFonts w:cs="Times New Roman"/>
                <w:szCs w:val="24"/>
                <w:lang w:eastAsia="zh-CN"/>
              </w:rPr>
            </w:pPr>
          </w:p>
        </w:tc>
      </w:tr>
      <w:tr w:rsidR="004E56F9" w:rsidRPr="00564CDF" w14:paraId="6992C665" w14:textId="77777777" w:rsidTr="004E56F9">
        <w:trPr>
          <w:trHeight w:val="375"/>
        </w:trPr>
        <w:tc>
          <w:tcPr>
            <w:tcW w:w="1129" w:type="pct"/>
            <w:tcBorders>
              <w:top w:val="nil"/>
              <w:left w:val="nil"/>
              <w:bottom w:val="nil"/>
              <w:right w:val="nil"/>
            </w:tcBorders>
            <w:shd w:val="clear" w:color="auto" w:fill="auto"/>
            <w:noWrap/>
            <w:vAlign w:val="center"/>
          </w:tcPr>
          <w:p w14:paraId="686C244A"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17B90D91" w14:textId="1CC9413C" w:rsidR="004E56F9" w:rsidRPr="00564CDF" w:rsidRDefault="004E56F9" w:rsidP="004E56F9">
            <w:pPr>
              <w:widowControl/>
              <w:jc w:val="center"/>
              <w:rPr>
                <w:rFonts w:cs="Times New Roman"/>
                <w:color w:val="000000"/>
                <w:kern w:val="0"/>
                <w:szCs w:val="24"/>
                <w:lang w:eastAsia="zh-CN"/>
              </w:rPr>
            </w:pPr>
            <w:r>
              <w:rPr>
                <w:rFonts w:hint="eastAsia"/>
                <w:color w:val="000000"/>
              </w:rPr>
              <w:t>婚姻状况</w:t>
            </w:r>
          </w:p>
        </w:tc>
        <w:tc>
          <w:tcPr>
            <w:tcW w:w="498" w:type="pct"/>
            <w:tcBorders>
              <w:top w:val="nil"/>
              <w:left w:val="nil"/>
              <w:bottom w:val="nil"/>
              <w:right w:val="nil"/>
            </w:tcBorders>
            <w:shd w:val="clear" w:color="auto" w:fill="auto"/>
            <w:noWrap/>
          </w:tcPr>
          <w:p w14:paraId="314A2F9F" w14:textId="5EF165C8" w:rsidR="004E56F9" w:rsidRPr="00564CDF" w:rsidRDefault="004E56F9" w:rsidP="004E56F9">
            <w:pPr>
              <w:widowControl/>
              <w:jc w:val="center"/>
              <w:rPr>
                <w:rFonts w:cs="Times New Roman"/>
                <w:szCs w:val="24"/>
                <w:lang w:eastAsia="zh-CN"/>
              </w:rPr>
            </w:pPr>
            <w:r w:rsidRPr="00564CDF">
              <w:rPr>
                <w:rFonts w:cs="Times New Roman"/>
                <w:szCs w:val="24"/>
              </w:rPr>
              <w:t>-.02</w:t>
            </w:r>
          </w:p>
        </w:tc>
        <w:tc>
          <w:tcPr>
            <w:tcW w:w="355" w:type="pct"/>
            <w:tcBorders>
              <w:top w:val="nil"/>
              <w:left w:val="nil"/>
              <w:bottom w:val="nil"/>
              <w:right w:val="nil"/>
            </w:tcBorders>
            <w:shd w:val="clear" w:color="auto" w:fill="auto"/>
            <w:noWrap/>
          </w:tcPr>
          <w:p w14:paraId="0611A63B" w14:textId="561FF303" w:rsidR="004E56F9" w:rsidRPr="00564CDF" w:rsidRDefault="004E56F9" w:rsidP="004E56F9">
            <w:pPr>
              <w:widowControl/>
              <w:jc w:val="center"/>
              <w:rPr>
                <w:rFonts w:cs="Times New Roman"/>
                <w:szCs w:val="24"/>
                <w:lang w:eastAsia="zh-CN"/>
              </w:rPr>
            </w:pPr>
            <w:r w:rsidRPr="00564CDF">
              <w:rPr>
                <w:rFonts w:cs="Times New Roman"/>
                <w:szCs w:val="24"/>
              </w:rPr>
              <w:t>-.01</w:t>
            </w:r>
          </w:p>
        </w:tc>
        <w:tc>
          <w:tcPr>
            <w:tcW w:w="447" w:type="pct"/>
            <w:tcBorders>
              <w:top w:val="nil"/>
              <w:left w:val="nil"/>
              <w:bottom w:val="nil"/>
              <w:right w:val="nil"/>
            </w:tcBorders>
            <w:shd w:val="clear" w:color="auto" w:fill="auto"/>
            <w:noWrap/>
            <w:vAlign w:val="bottom"/>
          </w:tcPr>
          <w:p w14:paraId="6E22D323" w14:textId="3D4F9D0D" w:rsidR="004E56F9" w:rsidRPr="00564CDF" w:rsidRDefault="004E56F9" w:rsidP="004E56F9">
            <w:pPr>
              <w:widowControl/>
              <w:jc w:val="center"/>
              <w:rPr>
                <w:rFonts w:cs="Times New Roman"/>
                <w:szCs w:val="24"/>
                <w:lang w:eastAsia="zh-CN"/>
              </w:rPr>
            </w:pPr>
            <w:r w:rsidRPr="00564CDF">
              <w:rPr>
                <w:rFonts w:cs="Times New Roman"/>
                <w:color w:val="000000"/>
                <w:szCs w:val="24"/>
              </w:rPr>
              <w:t>-.25</w:t>
            </w:r>
          </w:p>
        </w:tc>
        <w:tc>
          <w:tcPr>
            <w:tcW w:w="462" w:type="pct"/>
            <w:tcBorders>
              <w:top w:val="nil"/>
              <w:left w:val="nil"/>
              <w:bottom w:val="nil"/>
              <w:right w:val="nil"/>
            </w:tcBorders>
            <w:shd w:val="clear" w:color="auto" w:fill="auto"/>
            <w:noWrap/>
            <w:vAlign w:val="bottom"/>
          </w:tcPr>
          <w:p w14:paraId="490ADE46" w14:textId="0E69C8F1" w:rsidR="004E56F9" w:rsidRPr="00564CDF" w:rsidRDefault="004E56F9" w:rsidP="004E56F9">
            <w:pPr>
              <w:widowControl/>
              <w:jc w:val="center"/>
              <w:rPr>
                <w:rFonts w:cs="Times New Roman"/>
                <w:szCs w:val="24"/>
                <w:lang w:eastAsia="zh-CN"/>
              </w:rPr>
            </w:pPr>
            <w:r w:rsidRPr="00564CDF">
              <w:rPr>
                <w:rFonts w:cs="Times New Roman"/>
                <w:color w:val="000000"/>
                <w:szCs w:val="24"/>
              </w:rPr>
              <w:t>.21</w:t>
            </w:r>
          </w:p>
        </w:tc>
        <w:tc>
          <w:tcPr>
            <w:tcW w:w="460" w:type="pct"/>
            <w:tcBorders>
              <w:top w:val="nil"/>
              <w:left w:val="nil"/>
              <w:bottom w:val="nil"/>
              <w:right w:val="nil"/>
            </w:tcBorders>
            <w:shd w:val="clear" w:color="auto" w:fill="auto"/>
            <w:noWrap/>
          </w:tcPr>
          <w:p w14:paraId="40FE074F" w14:textId="5289D497" w:rsidR="004E56F9" w:rsidRPr="00564CDF" w:rsidRDefault="004E56F9" w:rsidP="004E56F9">
            <w:pPr>
              <w:widowControl/>
              <w:jc w:val="center"/>
              <w:rPr>
                <w:rFonts w:cs="Times New Roman"/>
                <w:szCs w:val="24"/>
                <w:lang w:eastAsia="zh-CN"/>
              </w:rPr>
            </w:pPr>
            <w:r w:rsidRPr="00564CDF">
              <w:rPr>
                <w:rFonts w:cs="Times New Roman"/>
                <w:szCs w:val="24"/>
              </w:rPr>
              <w:t>.839</w:t>
            </w:r>
          </w:p>
        </w:tc>
        <w:tc>
          <w:tcPr>
            <w:tcW w:w="522" w:type="pct"/>
            <w:tcBorders>
              <w:top w:val="nil"/>
              <w:left w:val="nil"/>
              <w:bottom w:val="nil"/>
              <w:right w:val="nil"/>
            </w:tcBorders>
            <w:shd w:val="clear" w:color="auto" w:fill="auto"/>
            <w:noWrap/>
            <w:vAlign w:val="center"/>
          </w:tcPr>
          <w:p w14:paraId="6C6B4068" w14:textId="77777777" w:rsidR="004E56F9" w:rsidRPr="00564CDF" w:rsidRDefault="004E56F9" w:rsidP="004E56F9">
            <w:pPr>
              <w:widowControl/>
              <w:jc w:val="center"/>
              <w:rPr>
                <w:rFonts w:cs="Times New Roman"/>
                <w:szCs w:val="24"/>
                <w:lang w:eastAsia="zh-CN"/>
              </w:rPr>
            </w:pPr>
          </w:p>
        </w:tc>
      </w:tr>
      <w:tr w:rsidR="004E56F9" w:rsidRPr="00564CDF" w14:paraId="497E0154" w14:textId="77777777" w:rsidTr="004E56F9">
        <w:trPr>
          <w:trHeight w:val="375"/>
        </w:trPr>
        <w:tc>
          <w:tcPr>
            <w:tcW w:w="1129" w:type="pct"/>
            <w:tcBorders>
              <w:top w:val="nil"/>
              <w:left w:val="nil"/>
              <w:bottom w:val="nil"/>
              <w:right w:val="nil"/>
            </w:tcBorders>
            <w:shd w:val="clear" w:color="auto" w:fill="auto"/>
            <w:noWrap/>
            <w:vAlign w:val="center"/>
          </w:tcPr>
          <w:p w14:paraId="7C3F7FE9"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B1AFCC4" w14:textId="57B5AB4F" w:rsidR="004E56F9" w:rsidRPr="00564CDF" w:rsidRDefault="004E56F9" w:rsidP="004E56F9">
            <w:pPr>
              <w:widowControl/>
              <w:jc w:val="center"/>
              <w:rPr>
                <w:rFonts w:cs="Times New Roman"/>
                <w:color w:val="000000"/>
                <w:kern w:val="0"/>
                <w:szCs w:val="24"/>
                <w:lang w:eastAsia="zh-CN"/>
              </w:rPr>
            </w:pPr>
            <w:r>
              <w:rPr>
                <w:rFonts w:hint="eastAsia"/>
                <w:color w:val="000000"/>
              </w:rPr>
              <w:t>对蓝色的态度</w:t>
            </w:r>
          </w:p>
        </w:tc>
        <w:tc>
          <w:tcPr>
            <w:tcW w:w="498" w:type="pct"/>
            <w:tcBorders>
              <w:top w:val="nil"/>
              <w:left w:val="nil"/>
              <w:bottom w:val="nil"/>
              <w:right w:val="nil"/>
            </w:tcBorders>
            <w:shd w:val="clear" w:color="auto" w:fill="auto"/>
            <w:noWrap/>
          </w:tcPr>
          <w:p w14:paraId="455FAD11" w14:textId="728BF576" w:rsidR="004E56F9" w:rsidRPr="00564CDF" w:rsidRDefault="004E56F9" w:rsidP="004E56F9">
            <w:pPr>
              <w:widowControl/>
              <w:jc w:val="center"/>
              <w:rPr>
                <w:rFonts w:cs="Times New Roman"/>
                <w:szCs w:val="24"/>
                <w:lang w:eastAsia="zh-CN"/>
              </w:rPr>
            </w:pPr>
            <w:r w:rsidRPr="00564CDF">
              <w:rPr>
                <w:rFonts w:cs="Times New Roman"/>
                <w:szCs w:val="24"/>
              </w:rPr>
              <w:t>.10</w:t>
            </w:r>
          </w:p>
        </w:tc>
        <w:tc>
          <w:tcPr>
            <w:tcW w:w="355" w:type="pct"/>
            <w:tcBorders>
              <w:top w:val="nil"/>
              <w:left w:val="nil"/>
              <w:bottom w:val="nil"/>
              <w:right w:val="nil"/>
            </w:tcBorders>
            <w:shd w:val="clear" w:color="auto" w:fill="auto"/>
            <w:noWrap/>
          </w:tcPr>
          <w:p w14:paraId="027F320E" w14:textId="69B5EF8C" w:rsidR="004E56F9" w:rsidRPr="00564CDF" w:rsidRDefault="004E56F9" w:rsidP="004E56F9">
            <w:pPr>
              <w:widowControl/>
              <w:jc w:val="center"/>
              <w:rPr>
                <w:rFonts w:cs="Times New Roman"/>
                <w:szCs w:val="24"/>
                <w:lang w:eastAsia="zh-CN"/>
              </w:rPr>
            </w:pPr>
            <w:r w:rsidRPr="00564CDF">
              <w:rPr>
                <w:rFonts w:cs="Times New Roman"/>
                <w:szCs w:val="24"/>
              </w:rPr>
              <w:t>.09</w:t>
            </w:r>
          </w:p>
        </w:tc>
        <w:tc>
          <w:tcPr>
            <w:tcW w:w="447" w:type="pct"/>
            <w:tcBorders>
              <w:top w:val="nil"/>
              <w:left w:val="nil"/>
              <w:bottom w:val="nil"/>
              <w:right w:val="nil"/>
            </w:tcBorders>
            <w:shd w:val="clear" w:color="auto" w:fill="auto"/>
            <w:noWrap/>
            <w:vAlign w:val="bottom"/>
          </w:tcPr>
          <w:p w14:paraId="64B0047F" w14:textId="2FA5E1F1" w:rsidR="004E56F9" w:rsidRPr="00564CDF" w:rsidRDefault="004E56F9" w:rsidP="004E56F9">
            <w:pPr>
              <w:widowControl/>
              <w:jc w:val="center"/>
              <w:rPr>
                <w:rFonts w:cs="Times New Roman"/>
                <w:szCs w:val="24"/>
                <w:lang w:eastAsia="zh-CN"/>
              </w:rPr>
            </w:pPr>
            <w:r w:rsidRPr="00564CDF">
              <w:rPr>
                <w:rFonts w:cs="Times New Roman"/>
                <w:color w:val="000000"/>
                <w:szCs w:val="24"/>
              </w:rPr>
              <w:t>-.02</w:t>
            </w:r>
          </w:p>
        </w:tc>
        <w:tc>
          <w:tcPr>
            <w:tcW w:w="462" w:type="pct"/>
            <w:tcBorders>
              <w:top w:val="nil"/>
              <w:left w:val="nil"/>
              <w:bottom w:val="nil"/>
              <w:right w:val="nil"/>
            </w:tcBorders>
            <w:shd w:val="clear" w:color="auto" w:fill="auto"/>
            <w:noWrap/>
            <w:vAlign w:val="bottom"/>
          </w:tcPr>
          <w:p w14:paraId="4FA96BEE" w14:textId="5BE7BA54" w:rsidR="004E56F9" w:rsidRPr="00564CDF" w:rsidRDefault="004E56F9" w:rsidP="004E56F9">
            <w:pPr>
              <w:widowControl/>
              <w:jc w:val="center"/>
              <w:rPr>
                <w:rFonts w:cs="Times New Roman"/>
                <w:szCs w:val="24"/>
                <w:lang w:eastAsia="zh-CN"/>
              </w:rPr>
            </w:pPr>
            <w:r w:rsidRPr="00564CDF">
              <w:rPr>
                <w:rFonts w:cs="Times New Roman"/>
                <w:color w:val="000000"/>
                <w:szCs w:val="24"/>
              </w:rPr>
              <w:t>.23</w:t>
            </w:r>
          </w:p>
        </w:tc>
        <w:tc>
          <w:tcPr>
            <w:tcW w:w="460" w:type="pct"/>
            <w:tcBorders>
              <w:top w:val="nil"/>
              <w:left w:val="nil"/>
              <w:bottom w:val="nil"/>
              <w:right w:val="nil"/>
            </w:tcBorders>
            <w:shd w:val="clear" w:color="auto" w:fill="auto"/>
            <w:noWrap/>
          </w:tcPr>
          <w:p w14:paraId="319E7A9B" w14:textId="77DC5915" w:rsidR="004E56F9" w:rsidRPr="00564CDF" w:rsidRDefault="004E56F9" w:rsidP="004E56F9">
            <w:pPr>
              <w:widowControl/>
              <w:jc w:val="center"/>
              <w:rPr>
                <w:rFonts w:cs="Times New Roman"/>
                <w:szCs w:val="24"/>
                <w:lang w:eastAsia="zh-CN"/>
              </w:rPr>
            </w:pPr>
            <w:r w:rsidRPr="00564CDF">
              <w:rPr>
                <w:rFonts w:cs="Times New Roman"/>
                <w:szCs w:val="24"/>
              </w:rPr>
              <w:t>.105</w:t>
            </w:r>
          </w:p>
        </w:tc>
        <w:tc>
          <w:tcPr>
            <w:tcW w:w="522" w:type="pct"/>
            <w:tcBorders>
              <w:top w:val="nil"/>
              <w:left w:val="nil"/>
              <w:bottom w:val="nil"/>
              <w:right w:val="nil"/>
            </w:tcBorders>
            <w:shd w:val="clear" w:color="auto" w:fill="auto"/>
            <w:noWrap/>
            <w:vAlign w:val="center"/>
          </w:tcPr>
          <w:p w14:paraId="27D24A6D" w14:textId="77777777" w:rsidR="004E56F9" w:rsidRPr="00564CDF" w:rsidRDefault="004E56F9" w:rsidP="004E56F9">
            <w:pPr>
              <w:widowControl/>
              <w:jc w:val="center"/>
              <w:rPr>
                <w:rFonts w:cs="Times New Roman"/>
                <w:szCs w:val="24"/>
                <w:lang w:eastAsia="zh-CN"/>
              </w:rPr>
            </w:pPr>
          </w:p>
        </w:tc>
      </w:tr>
      <w:tr w:rsidR="004E56F9" w:rsidRPr="00564CDF" w14:paraId="0CB1DAEC" w14:textId="77777777" w:rsidTr="004E56F9">
        <w:trPr>
          <w:trHeight w:val="375"/>
        </w:trPr>
        <w:tc>
          <w:tcPr>
            <w:tcW w:w="1129" w:type="pct"/>
            <w:tcBorders>
              <w:top w:val="nil"/>
              <w:left w:val="nil"/>
              <w:bottom w:val="nil"/>
              <w:right w:val="nil"/>
            </w:tcBorders>
            <w:shd w:val="clear" w:color="auto" w:fill="auto"/>
            <w:noWrap/>
            <w:vAlign w:val="bottom"/>
          </w:tcPr>
          <w:p w14:paraId="7B21A618" w14:textId="37CCA69C"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4EDEBCA" w14:textId="6E114C6E" w:rsidR="004E56F9" w:rsidRPr="00564CDF" w:rsidRDefault="004E56F9" w:rsidP="004E56F9">
            <w:pPr>
              <w:widowControl/>
              <w:jc w:val="center"/>
              <w:rPr>
                <w:rFonts w:cs="Times New Roman"/>
                <w:color w:val="000000"/>
                <w:kern w:val="0"/>
                <w:szCs w:val="24"/>
                <w:lang w:eastAsia="zh-CN"/>
              </w:rPr>
            </w:pPr>
            <w:r>
              <w:rPr>
                <w:rFonts w:cs="Times New Roman" w:hint="eastAsia"/>
                <w:color w:val="000000"/>
                <w:kern w:val="0"/>
                <w:szCs w:val="24"/>
                <w:lang w:eastAsia="zh-CN"/>
              </w:rPr>
              <w:t>向下认同</w:t>
            </w:r>
          </w:p>
        </w:tc>
        <w:tc>
          <w:tcPr>
            <w:tcW w:w="498" w:type="pct"/>
            <w:tcBorders>
              <w:top w:val="nil"/>
              <w:left w:val="nil"/>
              <w:bottom w:val="nil"/>
              <w:right w:val="nil"/>
            </w:tcBorders>
            <w:shd w:val="clear" w:color="auto" w:fill="auto"/>
            <w:noWrap/>
          </w:tcPr>
          <w:p w14:paraId="467B9500" w14:textId="7343DF1B" w:rsidR="004E56F9" w:rsidRPr="00564CDF" w:rsidRDefault="004E56F9" w:rsidP="004E56F9">
            <w:pPr>
              <w:widowControl/>
              <w:jc w:val="center"/>
              <w:rPr>
                <w:rFonts w:cs="Times New Roman"/>
                <w:szCs w:val="24"/>
                <w:lang w:eastAsia="zh-CN"/>
              </w:rPr>
            </w:pPr>
            <w:r w:rsidRPr="00564CDF">
              <w:rPr>
                <w:rFonts w:cs="Times New Roman"/>
                <w:szCs w:val="24"/>
              </w:rPr>
              <w:t>-.12</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0E0FFB11" w14:textId="1FEFFBC9" w:rsidR="004E56F9" w:rsidRPr="00564CDF" w:rsidRDefault="004E56F9" w:rsidP="004E56F9">
            <w:pPr>
              <w:widowControl/>
              <w:jc w:val="center"/>
              <w:rPr>
                <w:rFonts w:cs="Times New Roman"/>
                <w:szCs w:val="24"/>
                <w:lang w:eastAsia="zh-CN"/>
              </w:rPr>
            </w:pPr>
            <w:r w:rsidRPr="00564CDF">
              <w:rPr>
                <w:rFonts w:cs="Times New Roman"/>
                <w:szCs w:val="24"/>
              </w:rPr>
              <w:t>-.12</w:t>
            </w:r>
          </w:p>
        </w:tc>
        <w:tc>
          <w:tcPr>
            <w:tcW w:w="447" w:type="pct"/>
            <w:tcBorders>
              <w:top w:val="nil"/>
              <w:left w:val="nil"/>
              <w:bottom w:val="nil"/>
              <w:right w:val="nil"/>
            </w:tcBorders>
            <w:shd w:val="clear" w:color="auto" w:fill="auto"/>
            <w:noWrap/>
            <w:vAlign w:val="bottom"/>
          </w:tcPr>
          <w:p w14:paraId="161F7B64" w14:textId="7EC21F51" w:rsidR="004E56F9" w:rsidRPr="00564CDF" w:rsidRDefault="004E56F9" w:rsidP="004E56F9">
            <w:pPr>
              <w:widowControl/>
              <w:jc w:val="center"/>
              <w:rPr>
                <w:rFonts w:cs="Times New Roman"/>
                <w:szCs w:val="24"/>
                <w:lang w:eastAsia="zh-CN"/>
              </w:rPr>
            </w:pPr>
            <w:r w:rsidRPr="00564CDF">
              <w:rPr>
                <w:rFonts w:cs="Times New Roman"/>
                <w:color w:val="000000"/>
                <w:szCs w:val="24"/>
              </w:rPr>
              <w:t>-.22</w:t>
            </w:r>
          </w:p>
        </w:tc>
        <w:tc>
          <w:tcPr>
            <w:tcW w:w="462" w:type="pct"/>
            <w:tcBorders>
              <w:top w:val="nil"/>
              <w:left w:val="nil"/>
              <w:bottom w:val="nil"/>
              <w:right w:val="nil"/>
            </w:tcBorders>
            <w:shd w:val="clear" w:color="auto" w:fill="auto"/>
            <w:noWrap/>
            <w:vAlign w:val="bottom"/>
          </w:tcPr>
          <w:p w14:paraId="50CD785B" w14:textId="3CA2D596" w:rsidR="004E56F9" w:rsidRPr="00564CDF" w:rsidRDefault="004E56F9" w:rsidP="004E56F9">
            <w:pPr>
              <w:widowControl/>
              <w:jc w:val="center"/>
              <w:rPr>
                <w:rFonts w:cs="Times New Roman"/>
                <w:szCs w:val="24"/>
                <w:lang w:eastAsia="zh-CN"/>
              </w:rPr>
            </w:pPr>
            <w:r w:rsidRPr="00564CDF">
              <w:rPr>
                <w:rFonts w:cs="Times New Roman"/>
                <w:color w:val="000000"/>
                <w:szCs w:val="24"/>
              </w:rPr>
              <w:t>-.01</w:t>
            </w:r>
          </w:p>
        </w:tc>
        <w:tc>
          <w:tcPr>
            <w:tcW w:w="460" w:type="pct"/>
            <w:tcBorders>
              <w:top w:val="nil"/>
              <w:left w:val="nil"/>
              <w:bottom w:val="nil"/>
              <w:right w:val="nil"/>
            </w:tcBorders>
            <w:shd w:val="clear" w:color="auto" w:fill="auto"/>
            <w:noWrap/>
          </w:tcPr>
          <w:p w14:paraId="758F0A68" w14:textId="043106B9" w:rsidR="004E56F9" w:rsidRPr="00564CDF" w:rsidRDefault="004E56F9" w:rsidP="004E56F9">
            <w:pPr>
              <w:widowControl/>
              <w:jc w:val="center"/>
              <w:rPr>
                <w:rFonts w:cs="Times New Roman"/>
                <w:szCs w:val="24"/>
                <w:lang w:eastAsia="zh-CN"/>
              </w:rPr>
            </w:pPr>
            <w:r w:rsidRPr="00564CDF">
              <w:rPr>
                <w:rFonts w:cs="Times New Roman"/>
                <w:szCs w:val="24"/>
              </w:rPr>
              <w:t>.030</w:t>
            </w:r>
          </w:p>
        </w:tc>
        <w:tc>
          <w:tcPr>
            <w:tcW w:w="522" w:type="pct"/>
            <w:tcBorders>
              <w:top w:val="nil"/>
              <w:left w:val="nil"/>
              <w:bottom w:val="nil"/>
              <w:right w:val="nil"/>
            </w:tcBorders>
            <w:shd w:val="clear" w:color="auto" w:fill="auto"/>
            <w:noWrap/>
            <w:vAlign w:val="center"/>
          </w:tcPr>
          <w:p w14:paraId="0B8F1F56" w14:textId="77777777" w:rsidR="004E56F9" w:rsidRPr="00564CDF" w:rsidRDefault="004E56F9" w:rsidP="004E56F9">
            <w:pPr>
              <w:widowControl/>
              <w:jc w:val="center"/>
              <w:rPr>
                <w:rFonts w:cs="Times New Roman"/>
                <w:szCs w:val="24"/>
                <w:lang w:eastAsia="zh-CN"/>
              </w:rPr>
            </w:pPr>
          </w:p>
        </w:tc>
      </w:tr>
      <w:tr w:rsidR="004E56F9" w:rsidRPr="00564CDF" w14:paraId="7C322D2A" w14:textId="77777777" w:rsidTr="004E56F9">
        <w:trPr>
          <w:trHeight w:val="375"/>
        </w:trPr>
        <w:tc>
          <w:tcPr>
            <w:tcW w:w="1129" w:type="pct"/>
            <w:tcBorders>
              <w:top w:val="nil"/>
              <w:left w:val="nil"/>
              <w:bottom w:val="nil"/>
              <w:right w:val="nil"/>
            </w:tcBorders>
            <w:shd w:val="clear" w:color="auto" w:fill="auto"/>
            <w:noWrap/>
            <w:vAlign w:val="bottom"/>
          </w:tcPr>
          <w:p w14:paraId="4DD2E366" w14:textId="41208A4F"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E6AB039" w14:textId="0D0F57A4" w:rsidR="004E56F9" w:rsidRPr="00564CDF" w:rsidRDefault="004E56F9" w:rsidP="004E56F9">
            <w:pPr>
              <w:widowControl/>
              <w:jc w:val="center"/>
              <w:rPr>
                <w:rFonts w:cs="Times New Roman"/>
                <w:szCs w:val="24"/>
                <w:lang w:eastAsia="zh-CN"/>
              </w:rPr>
            </w:pPr>
            <w:r>
              <w:rPr>
                <w:rFonts w:cs="Times New Roman" w:hint="eastAsia"/>
                <w:szCs w:val="24"/>
                <w:lang w:eastAsia="zh-CN"/>
              </w:rPr>
              <w:t>向下对比</w:t>
            </w:r>
          </w:p>
        </w:tc>
        <w:tc>
          <w:tcPr>
            <w:tcW w:w="498" w:type="pct"/>
            <w:tcBorders>
              <w:top w:val="nil"/>
              <w:left w:val="nil"/>
              <w:bottom w:val="nil"/>
              <w:right w:val="nil"/>
            </w:tcBorders>
            <w:shd w:val="clear" w:color="auto" w:fill="auto"/>
            <w:noWrap/>
          </w:tcPr>
          <w:p w14:paraId="4DF75153" w14:textId="184B03C2" w:rsidR="004E56F9" w:rsidRPr="00564CDF" w:rsidRDefault="004E56F9" w:rsidP="004E56F9">
            <w:pPr>
              <w:widowControl/>
              <w:jc w:val="center"/>
              <w:rPr>
                <w:rFonts w:cs="Times New Roman"/>
                <w:szCs w:val="24"/>
                <w:lang w:eastAsia="zh-CN"/>
              </w:rPr>
            </w:pPr>
            <w:r w:rsidRPr="00564CDF">
              <w:rPr>
                <w:rFonts w:cs="Times New Roman"/>
                <w:szCs w:val="24"/>
              </w:rPr>
              <w:t>.23</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23F7B618" w14:textId="5C249952" w:rsidR="004E56F9" w:rsidRPr="00564CDF" w:rsidRDefault="004E56F9" w:rsidP="004E56F9">
            <w:pPr>
              <w:widowControl/>
              <w:jc w:val="center"/>
              <w:rPr>
                <w:rFonts w:cs="Times New Roman"/>
                <w:szCs w:val="24"/>
                <w:lang w:eastAsia="zh-CN"/>
              </w:rPr>
            </w:pPr>
            <w:r w:rsidRPr="00564CDF">
              <w:rPr>
                <w:rFonts w:cs="Times New Roman"/>
                <w:szCs w:val="24"/>
              </w:rPr>
              <w:t>.21</w:t>
            </w:r>
          </w:p>
        </w:tc>
        <w:tc>
          <w:tcPr>
            <w:tcW w:w="447" w:type="pct"/>
            <w:tcBorders>
              <w:top w:val="nil"/>
              <w:left w:val="nil"/>
              <w:bottom w:val="nil"/>
              <w:right w:val="nil"/>
            </w:tcBorders>
            <w:shd w:val="clear" w:color="auto" w:fill="auto"/>
            <w:noWrap/>
            <w:vAlign w:val="bottom"/>
          </w:tcPr>
          <w:p w14:paraId="7111817F" w14:textId="27139CD2" w:rsidR="004E56F9" w:rsidRPr="00564CDF" w:rsidRDefault="004E56F9" w:rsidP="004E56F9">
            <w:pPr>
              <w:widowControl/>
              <w:jc w:val="center"/>
              <w:rPr>
                <w:rFonts w:cs="Times New Roman"/>
                <w:szCs w:val="24"/>
                <w:lang w:eastAsia="zh-CN"/>
              </w:rPr>
            </w:pPr>
            <w:r w:rsidRPr="00564CDF">
              <w:rPr>
                <w:rFonts w:cs="Times New Roman"/>
                <w:color w:val="000000"/>
                <w:szCs w:val="24"/>
              </w:rPr>
              <w:t>.10</w:t>
            </w:r>
          </w:p>
        </w:tc>
        <w:tc>
          <w:tcPr>
            <w:tcW w:w="462" w:type="pct"/>
            <w:tcBorders>
              <w:top w:val="nil"/>
              <w:left w:val="nil"/>
              <w:bottom w:val="nil"/>
              <w:right w:val="nil"/>
            </w:tcBorders>
            <w:shd w:val="clear" w:color="auto" w:fill="auto"/>
            <w:noWrap/>
            <w:vAlign w:val="bottom"/>
          </w:tcPr>
          <w:p w14:paraId="47A1C99E" w14:textId="71ACC4A1" w:rsidR="004E56F9" w:rsidRPr="00564CDF" w:rsidRDefault="004E56F9" w:rsidP="004E56F9">
            <w:pPr>
              <w:widowControl/>
              <w:jc w:val="center"/>
              <w:rPr>
                <w:rFonts w:cs="Times New Roman"/>
                <w:szCs w:val="24"/>
                <w:lang w:eastAsia="zh-CN"/>
              </w:rPr>
            </w:pPr>
            <w:r w:rsidRPr="00564CDF">
              <w:rPr>
                <w:rFonts w:cs="Times New Roman"/>
                <w:color w:val="000000"/>
                <w:szCs w:val="24"/>
              </w:rPr>
              <w:t>.36</w:t>
            </w:r>
          </w:p>
        </w:tc>
        <w:tc>
          <w:tcPr>
            <w:tcW w:w="460" w:type="pct"/>
            <w:tcBorders>
              <w:top w:val="nil"/>
              <w:left w:val="nil"/>
              <w:bottom w:val="nil"/>
              <w:right w:val="nil"/>
            </w:tcBorders>
            <w:shd w:val="clear" w:color="auto" w:fill="auto"/>
            <w:noWrap/>
          </w:tcPr>
          <w:p w14:paraId="24C07C34" w14:textId="6CC1B4A7" w:rsidR="004E56F9" w:rsidRPr="00564CDF" w:rsidRDefault="004E56F9" w:rsidP="004E56F9">
            <w:pPr>
              <w:widowControl/>
              <w:jc w:val="center"/>
              <w:rPr>
                <w:rFonts w:cs="Times New Roman"/>
                <w:szCs w:val="24"/>
                <w:lang w:eastAsia="zh-CN"/>
              </w:rPr>
            </w:pPr>
            <w:r w:rsidRPr="00564CDF">
              <w:rPr>
                <w:rFonts w:cs="Times New Roman"/>
                <w:szCs w:val="24"/>
              </w:rPr>
              <w:t>.001</w:t>
            </w:r>
          </w:p>
        </w:tc>
        <w:tc>
          <w:tcPr>
            <w:tcW w:w="522" w:type="pct"/>
            <w:tcBorders>
              <w:top w:val="nil"/>
              <w:left w:val="nil"/>
              <w:bottom w:val="nil"/>
              <w:right w:val="nil"/>
            </w:tcBorders>
            <w:shd w:val="clear" w:color="auto" w:fill="auto"/>
            <w:noWrap/>
            <w:vAlign w:val="center"/>
          </w:tcPr>
          <w:p w14:paraId="0769AD83" w14:textId="77777777" w:rsidR="004E56F9" w:rsidRPr="00564CDF" w:rsidRDefault="004E56F9" w:rsidP="004E56F9">
            <w:pPr>
              <w:widowControl/>
              <w:jc w:val="center"/>
              <w:rPr>
                <w:rFonts w:cs="Times New Roman"/>
                <w:szCs w:val="24"/>
                <w:lang w:eastAsia="zh-CN"/>
              </w:rPr>
            </w:pPr>
          </w:p>
        </w:tc>
      </w:tr>
      <w:tr w:rsidR="004E56F9" w:rsidRPr="00564CDF" w14:paraId="43D1C2D8" w14:textId="77777777" w:rsidTr="004E56F9">
        <w:trPr>
          <w:trHeight w:val="315"/>
        </w:trPr>
        <w:tc>
          <w:tcPr>
            <w:tcW w:w="1129" w:type="pct"/>
            <w:tcBorders>
              <w:top w:val="nil"/>
              <w:left w:val="nil"/>
              <w:bottom w:val="nil"/>
              <w:right w:val="nil"/>
            </w:tcBorders>
            <w:shd w:val="clear" w:color="auto" w:fill="auto"/>
            <w:noWrap/>
            <w:vAlign w:val="bottom"/>
          </w:tcPr>
          <w:p w14:paraId="6D9F4EAE" w14:textId="082C3F09" w:rsidR="004E56F9" w:rsidRPr="00564CDF" w:rsidRDefault="004E56F9" w:rsidP="004E56F9">
            <w:pPr>
              <w:widowControl/>
              <w:jc w:val="center"/>
              <w:rPr>
                <w:rFonts w:cs="Times New Roman"/>
                <w:color w:val="000000"/>
                <w:kern w:val="0"/>
                <w:szCs w:val="24"/>
                <w:lang w:eastAsia="zh-CN"/>
              </w:rPr>
            </w:pPr>
            <w:r>
              <w:rPr>
                <w:rFonts w:cs="Times New Roman" w:hint="eastAsia"/>
                <w:color w:val="000000"/>
                <w:kern w:val="0"/>
                <w:szCs w:val="24"/>
                <w:lang w:eastAsia="zh-CN"/>
              </w:rPr>
              <w:t>生活满意度</w:t>
            </w:r>
          </w:p>
        </w:tc>
        <w:tc>
          <w:tcPr>
            <w:tcW w:w="1129" w:type="pct"/>
            <w:tcBorders>
              <w:top w:val="nil"/>
              <w:left w:val="nil"/>
              <w:bottom w:val="nil"/>
              <w:right w:val="nil"/>
            </w:tcBorders>
            <w:vAlign w:val="center"/>
          </w:tcPr>
          <w:p w14:paraId="139A673E" w14:textId="71D7F155" w:rsidR="004E56F9" w:rsidRPr="00564CDF" w:rsidRDefault="004E56F9" w:rsidP="004E56F9">
            <w:pPr>
              <w:widowControl/>
              <w:jc w:val="center"/>
              <w:rPr>
                <w:rFonts w:cs="Times New Roman"/>
                <w:szCs w:val="24"/>
                <w:lang w:eastAsia="zh-CN"/>
              </w:rPr>
            </w:pPr>
            <w:r>
              <w:rPr>
                <w:rFonts w:hint="eastAsia"/>
                <w:color w:val="000000"/>
              </w:rPr>
              <w:t>性别</w:t>
            </w:r>
          </w:p>
        </w:tc>
        <w:tc>
          <w:tcPr>
            <w:tcW w:w="498" w:type="pct"/>
            <w:tcBorders>
              <w:top w:val="nil"/>
              <w:left w:val="nil"/>
              <w:bottom w:val="nil"/>
              <w:right w:val="nil"/>
            </w:tcBorders>
            <w:shd w:val="clear" w:color="auto" w:fill="auto"/>
            <w:noWrap/>
          </w:tcPr>
          <w:p w14:paraId="25777D15" w14:textId="10DBD6F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.18</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74065402" w14:textId="651B04F9"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.08</w:t>
            </w:r>
          </w:p>
        </w:tc>
        <w:tc>
          <w:tcPr>
            <w:tcW w:w="447" w:type="pct"/>
            <w:tcBorders>
              <w:top w:val="nil"/>
              <w:left w:val="nil"/>
              <w:bottom w:val="nil"/>
              <w:right w:val="nil"/>
            </w:tcBorders>
            <w:shd w:val="clear" w:color="auto" w:fill="auto"/>
            <w:noWrap/>
            <w:vAlign w:val="bottom"/>
          </w:tcPr>
          <w:p w14:paraId="31D1D893" w14:textId="55126A6A"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.03</w:t>
            </w:r>
          </w:p>
        </w:tc>
        <w:tc>
          <w:tcPr>
            <w:tcW w:w="462" w:type="pct"/>
            <w:tcBorders>
              <w:top w:val="nil"/>
              <w:left w:val="nil"/>
              <w:bottom w:val="nil"/>
              <w:right w:val="nil"/>
            </w:tcBorders>
            <w:shd w:val="clear" w:color="auto" w:fill="auto"/>
            <w:noWrap/>
            <w:vAlign w:val="bottom"/>
          </w:tcPr>
          <w:p w14:paraId="5A6E3F04" w14:textId="5428DA7F"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.33</w:t>
            </w:r>
          </w:p>
        </w:tc>
        <w:tc>
          <w:tcPr>
            <w:tcW w:w="460" w:type="pct"/>
            <w:tcBorders>
              <w:top w:val="nil"/>
              <w:left w:val="nil"/>
              <w:bottom w:val="nil"/>
              <w:right w:val="nil"/>
            </w:tcBorders>
            <w:shd w:val="clear" w:color="auto" w:fill="auto"/>
            <w:noWrap/>
          </w:tcPr>
          <w:p w14:paraId="52745E75" w14:textId="2FCC6C09"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.018</w:t>
            </w:r>
          </w:p>
        </w:tc>
        <w:tc>
          <w:tcPr>
            <w:tcW w:w="522" w:type="pct"/>
            <w:tcBorders>
              <w:top w:val="nil"/>
              <w:left w:val="nil"/>
              <w:bottom w:val="nil"/>
              <w:right w:val="nil"/>
            </w:tcBorders>
            <w:shd w:val="clear" w:color="auto" w:fill="auto"/>
            <w:noWrap/>
            <w:vAlign w:val="center"/>
            <w:hideMark/>
          </w:tcPr>
          <w:p w14:paraId="55589ED2" w14:textId="44E58379" w:rsidR="004E56F9" w:rsidRPr="00564CDF" w:rsidRDefault="004E56F9" w:rsidP="004E56F9">
            <w:pPr>
              <w:widowControl/>
              <w:jc w:val="center"/>
              <w:rPr>
                <w:rFonts w:cs="Times New Roman"/>
                <w:color w:val="000000"/>
                <w:kern w:val="0"/>
                <w:szCs w:val="24"/>
                <w:lang w:eastAsia="zh-CN"/>
              </w:rPr>
            </w:pPr>
            <w:r w:rsidRPr="00564CDF">
              <w:rPr>
                <w:rFonts w:cs="Times New Roman"/>
                <w:szCs w:val="24"/>
                <w:lang w:eastAsia="zh-CN"/>
              </w:rPr>
              <w:t>.671</w:t>
            </w:r>
            <w:r w:rsidRPr="00564CDF">
              <w:rPr>
                <w:rFonts w:cs="Times New Roman"/>
                <w:szCs w:val="24"/>
                <w:vertAlign w:val="superscript"/>
                <w:lang w:eastAsia="zh-CN"/>
              </w:rPr>
              <w:t>***</w:t>
            </w:r>
          </w:p>
        </w:tc>
      </w:tr>
      <w:tr w:rsidR="004E56F9" w:rsidRPr="00564CDF" w14:paraId="5C12BA1F" w14:textId="77777777" w:rsidTr="004E56F9">
        <w:trPr>
          <w:trHeight w:val="315"/>
        </w:trPr>
        <w:tc>
          <w:tcPr>
            <w:tcW w:w="1129" w:type="pct"/>
            <w:tcBorders>
              <w:top w:val="nil"/>
              <w:left w:val="nil"/>
              <w:bottom w:val="nil"/>
              <w:right w:val="nil"/>
            </w:tcBorders>
            <w:shd w:val="clear" w:color="auto" w:fill="auto"/>
            <w:noWrap/>
            <w:vAlign w:val="bottom"/>
          </w:tcPr>
          <w:p w14:paraId="306CADEB"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458D7C7" w14:textId="5FF74728" w:rsidR="004E56F9" w:rsidRPr="00564CDF" w:rsidRDefault="004E56F9" w:rsidP="004E56F9">
            <w:pPr>
              <w:widowControl/>
              <w:jc w:val="center"/>
              <w:rPr>
                <w:rFonts w:cs="Times New Roman"/>
                <w:szCs w:val="24"/>
                <w:lang w:eastAsia="zh-CN"/>
              </w:rPr>
            </w:pPr>
            <w:r>
              <w:rPr>
                <w:rFonts w:hint="eastAsia"/>
                <w:color w:val="000000"/>
              </w:rPr>
              <w:t>年龄</w:t>
            </w:r>
          </w:p>
        </w:tc>
        <w:tc>
          <w:tcPr>
            <w:tcW w:w="498" w:type="pct"/>
            <w:tcBorders>
              <w:top w:val="nil"/>
              <w:left w:val="nil"/>
              <w:bottom w:val="nil"/>
              <w:right w:val="nil"/>
            </w:tcBorders>
            <w:shd w:val="clear" w:color="auto" w:fill="auto"/>
            <w:noWrap/>
          </w:tcPr>
          <w:p w14:paraId="6F5ACB1A" w14:textId="6EA5532F"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.00</w:t>
            </w:r>
          </w:p>
        </w:tc>
        <w:tc>
          <w:tcPr>
            <w:tcW w:w="355" w:type="pct"/>
            <w:tcBorders>
              <w:top w:val="nil"/>
              <w:left w:val="nil"/>
              <w:bottom w:val="nil"/>
              <w:right w:val="nil"/>
            </w:tcBorders>
            <w:shd w:val="clear" w:color="auto" w:fill="auto"/>
            <w:noWrap/>
          </w:tcPr>
          <w:p w14:paraId="092E8E2C" w14:textId="589AB632"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.02</w:t>
            </w:r>
          </w:p>
        </w:tc>
        <w:tc>
          <w:tcPr>
            <w:tcW w:w="447" w:type="pct"/>
            <w:tcBorders>
              <w:top w:val="nil"/>
              <w:left w:val="nil"/>
              <w:bottom w:val="nil"/>
              <w:right w:val="nil"/>
            </w:tcBorders>
            <w:shd w:val="clear" w:color="auto" w:fill="auto"/>
            <w:noWrap/>
            <w:vAlign w:val="bottom"/>
          </w:tcPr>
          <w:p w14:paraId="5A10ECD9" w14:textId="3E89435E"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-.01</w:t>
            </w:r>
          </w:p>
        </w:tc>
        <w:tc>
          <w:tcPr>
            <w:tcW w:w="462" w:type="pct"/>
            <w:tcBorders>
              <w:top w:val="nil"/>
              <w:left w:val="nil"/>
              <w:bottom w:val="nil"/>
              <w:right w:val="nil"/>
            </w:tcBorders>
            <w:shd w:val="clear" w:color="auto" w:fill="auto"/>
            <w:noWrap/>
            <w:vAlign w:val="bottom"/>
          </w:tcPr>
          <w:p w14:paraId="565B29E1" w14:textId="3E531925"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.02</w:t>
            </w:r>
          </w:p>
        </w:tc>
        <w:tc>
          <w:tcPr>
            <w:tcW w:w="460" w:type="pct"/>
            <w:tcBorders>
              <w:top w:val="nil"/>
              <w:left w:val="nil"/>
              <w:bottom w:val="nil"/>
              <w:right w:val="nil"/>
            </w:tcBorders>
            <w:shd w:val="clear" w:color="auto" w:fill="auto"/>
            <w:noWrap/>
          </w:tcPr>
          <w:p w14:paraId="02628FE8" w14:textId="50595DA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.703</w:t>
            </w:r>
          </w:p>
        </w:tc>
        <w:tc>
          <w:tcPr>
            <w:tcW w:w="522" w:type="pct"/>
            <w:tcBorders>
              <w:top w:val="nil"/>
              <w:left w:val="nil"/>
              <w:bottom w:val="nil"/>
              <w:right w:val="nil"/>
            </w:tcBorders>
            <w:shd w:val="clear" w:color="auto" w:fill="auto"/>
            <w:noWrap/>
            <w:vAlign w:val="center"/>
          </w:tcPr>
          <w:p w14:paraId="1A3771BA" w14:textId="77777777" w:rsidR="004E56F9" w:rsidRPr="00564CDF" w:rsidRDefault="004E56F9" w:rsidP="004E56F9">
            <w:pPr>
              <w:widowControl/>
              <w:jc w:val="center"/>
              <w:rPr>
                <w:rFonts w:cs="Times New Roman"/>
                <w:szCs w:val="24"/>
                <w:lang w:eastAsia="zh-CN"/>
              </w:rPr>
            </w:pPr>
          </w:p>
        </w:tc>
      </w:tr>
      <w:tr w:rsidR="004E56F9" w:rsidRPr="00564CDF" w14:paraId="099EED72" w14:textId="77777777" w:rsidTr="004E56F9">
        <w:trPr>
          <w:trHeight w:val="315"/>
        </w:trPr>
        <w:tc>
          <w:tcPr>
            <w:tcW w:w="1129" w:type="pct"/>
            <w:tcBorders>
              <w:top w:val="nil"/>
              <w:left w:val="nil"/>
              <w:bottom w:val="nil"/>
              <w:right w:val="nil"/>
            </w:tcBorders>
            <w:shd w:val="clear" w:color="auto" w:fill="auto"/>
            <w:noWrap/>
            <w:vAlign w:val="bottom"/>
          </w:tcPr>
          <w:p w14:paraId="4DE7326E"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398689B1" w14:textId="1FB79820" w:rsidR="004E56F9" w:rsidRPr="00564CDF" w:rsidRDefault="004E56F9" w:rsidP="004E56F9">
            <w:pPr>
              <w:widowControl/>
              <w:jc w:val="center"/>
              <w:rPr>
                <w:rFonts w:cs="Times New Roman"/>
                <w:szCs w:val="24"/>
                <w:lang w:eastAsia="zh-CN"/>
              </w:rPr>
            </w:pPr>
            <w:r>
              <w:rPr>
                <w:rFonts w:hint="eastAsia"/>
                <w:color w:val="000000"/>
              </w:rPr>
              <w:t>受教育水平</w:t>
            </w:r>
          </w:p>
        </w:tc>
        <w:tc>
          <w:tcPr>
            <w:tcW w:w="498" w:type="pct"/>
            <w:tcBorders>
              <w:top w:val="nil"/>
              <w:left w:val="nil"/>
              <w:bottom w:val="nil"/>
              <w:right w:val="nil"/>
            </w:tcBorders>
            <w:shd w:val="clear" w:color="auto" w:fill="auto"/>
            <w:noWrap/>
          </w:tcPr>
          <w:p w14:paraId="795D1C12" w14:textId="57752EC1"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.13</w:t>
            </w:r>
          </w:p>
        </w:tc>
        <w:tc>
          <w:tcPr>
            <w:tcW w:w="355" w:type="pct"/>
            <w:tcBorders>
              <w:top w:val="nil"/>
              <w:left w:val="nil"/>
              <w:bottom w:val="nil"/>
              <w:right w:val="nil"/>
            </w:tcBorders>
            <w:shd w:val="clear" w:color="auto" w:fill="auto"/>
            <w:noWrap/>
          </w:tcPr>
          <w:p w14:paraId="040AD767" w14:textId="424C9207"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.06</w:t>
            </w:r>
          </w:p>
        </w:tc>
        <w:tc>
          <w:tcPr>
            <w:tcW w:w="447" w:type="pct"/>
            <w:tcBorders>
              <w:top w:val="nil"/>
              <w:left w:val="nil"/>
              <w:bottom w:val="nil"/>
              <w:right w:val="nil"/>
            </w:tcBorders>
            <w:shd w:val="clear" w:color="auto" w:fill="auto"/>
            <w:noWrap/>
            <w:vAlign w:val="bottom"/>
          </w:tcPr>
          <w:p w14:paraId="2EF63D72" w14:textId="32EA4557"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-.02</w:t>
            </w:r>
          </w:p>
        </w:tc>
        <w:tc>
          <w:tcPr>
            <w:tcW w:w="462" w:type="pct"/>
            <w:tcBorders>
              <w:top w:val="nil"/>
              <w:left w:val="nil"/>
              <w:bottom w:val="nil"/>
              <w:right w:val="nil"/>
            </w:tcBorders>
            <w:shd w:val="clear" w:color="auto" w:fill="auto"/>
            <w:noWrap/>
            <w:vAlign w:val="bottom"/>
          </w:tcPr>
          <w:p w14:paraId="37A00CA4" w14:textId="14F88692"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.28</w:t>
            </w:r>
          </w:p>
        </w:tc>
        <w:tc>
          <w:tcPr>
            <w:tcW w:w="460" w:type="pct"/>
            <w:tcBorders>
              <w:top w:val="nil"/>
              <w:left w:val="nil"/>
              <w:bottom w:val="nil"/>
              <w:right w:val="nil"/>
            </w:tcBorders>
            <w:shd w:val="clear" w:color="auto" w:fill="auto"/>
            <w:noWrap/>
          </w:tcPr>
          <w:p w14:paraId="1211BB55" w14:textId="0F6A94FB"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.083</w:t>
            </w:r>
          </w:p>
        </w:tc>
        <w:tc>
          <w:tcPr>
            <w:tcW w:w="522" w:type="pct"/>
            <w:tcBorders>
              <w:top w:val="nil"/>
              <w:left w:val="nil"/>
              <w:bottom w:val="nil"/>
              <w:right w:val="nil"/>
            </w:tcBorders>
            <w:shd w:val="clear" w:color="auto" w:fill="auto"/>
            <w:noWrap/>
            <w:vAlign w:val="center"/>
          </w:tcPr>
          <w:p w14:paraId="4D4C77DB" w14:textId="77777777" w:rsidR="004E56F9" w:rsidRPr="00564CDF" w:rsidRDefault="004E56F9" w:rsidP="004E56F9">
            <w:pPr>
              <w:widowControl/>
              <w:jc w:val="center"/>
              <w:rPr>
                <w:rFonts w:cs="Times New Roman"/>
                <w:szCs w:val="24"/>
                <w:lang w:eastAsia="zh-CN"/>
              </w:rPr>
            </w:pPr>
          </w:p>
        </w:tc>
      </w:tr>
      <w:tr w:rsidR="004E56F9" w:rsidRPr="00564CDF" w14:paraId="463FBDE1" w14:textId="77777777" w:rsidTr="004E56F9">
        <w:trPr>
          <w:trHeight w:val="315"/>
        </w:trPr>
        <w:tc>
          <w:tcPr>
            <w:tcW w:w="1129" w:type="pct"/>
            <w:tcBorders>
              <w:top w:val="nil"/>
              <w:left w:val="nil"/>
              <w:bottom w:val="nil"/>
              <w:right w:val="nil"/>
            </w:tcBorders>
            <w:shd w:val="clear" w:color="auto" w:fill="auto"/>
            <w:noWrap/>
            <w:vAlign w:val="bottom"/>
          </w:tcPr>
          <w:p w14:paraId="07F193F5"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9C5D513" w14:textId="647048EF" w:rsidR="004E56F9" w:rsidRPr="00564CDF" w:rsidRDefault="004E56F9" w:rsidP="004E56F9">
            <w:pPr>
              <w:widowControl/>
              <w:jc w:val="center"/>
              <w:rPr>
                <w:rFonts w:cs="Times New Roman"/>
                <w:szCs w:val="24"/>
                <w:lang w:eastAsia="zh-CN"/>
              </w:rPr>
            </w:pPr>
            <w:r>
              <w:rPr>
                <w:rFonts w:hint="eastAsia"/>
                <w:color w:val="000000"/>
              </w:rPr>
              <w:t>婚姻状况</w:t>
            </w:r>
          </w:p>
        </w:tc>
        <w:tc>
          <w:tcPr>
            <w:tcW w:w="498" w:type="pct"/>
            <w:tcBorders>
              <w:top w:val="nil"/>
              <w:left w:val="nil"/>
              <w:bottom w:val="nil"/>
              <w:right w:val="nil"/>
            </w:tcBorders>
            <w:shd w:val="clear" w:color="auto" w:fill="auto"/>
            <w:noWrap/>
          </w:tcPr>
          <w:p w14:paraId="158C2727" w14:textId="458F858B"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.04</w:t>
            </w:r>
          </w:p>
        </w:tc>
        <w:tc>
          <w:tcPr>
            <w:tcW w:w="355" w:type="pct"/>
            <w:tcBorders>
              <w:top w:val="nil"/>
              <w:left w:val="nil"/>
              <w:bottom w:val="nil"/>
              <w:right w:val="nil"/>
            </w:tcBorders>
            <w:shd w:val="clear" w:color="auto" w:fill="auto"/>
            <w:noWrap/>
          </w:tcPr>
          <w:p w14:paraId="3CC6B033" w14:textId="0E8AE5AC"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.02</w:t>
            </w:r>
          </w:p>
        </w:tc>
        <w:tc>
          <w:tcPr>
            <w:tcW w:w="447" w:type="pct"/>
            <w:tcBorders>
              <w:top w:val="nil"/>
              <w:left w:val="nil"/>
              <w:bottom w:val="nil"/>
              <w:right w:val="nil"/>
            </w:tcBorders>
            <w:shd w:val="clear" w:color="auto" w:fill="auto"/>
            <w:noWrap/>
            <w:vAlign w:val="bottom"/>
          </w:tcPr>
          <w:p w14:paraId="2D6274BD" w14:textId="6072EC6D"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-.10</w:t>
            </w:r>
          </w:p>
        </w:tc>
        <w:tc>
          <w:tcPr>
            <w:tcW w:w="462" w:type="pct"/>
            <w:tcBorders>
              <w:top w:val="nil"/>
              <w:left w:val="nil"/>
              <w:bottom w:val="nil"/>
              <w:right w:val="nil"/>
            </w:tcBorders>
            <w:shd w:val="clear" w:color="auto" w:fill="auto"/>
            <w:noWrap/>
            <w:vAlign w:val="bottom"/>
          </w:tcPr>
          <w:p w14:paraId="352532D4" w14:textId="1D4F589F"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.18</w:t>
            </w:r>
          </w:p>
        </w:tc>
        <w:tc>
          <w:tcPr>
            <w:tcW w:w="460" w:type="pct"/>
            <w:tcBorders>
              <w:top w:val="nil"/>
              <w:left w:val="nil"/>
              <w:bottom w:val="nil"/>
              <w:right w:val="nil"/>
            </w:tcBorders>
            <w:shd w:val="clear" w:color="auto" w:fill="auto"/>
            <w:noWrap/>
          </w:tcPr>
          <w:p w14:paraId="6F1BC362" w14:textId="06E2155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.601</w:t>
            </w:r>
          </w:p>
        </w:tc>
        <w:tc>
          <w:tcPr>
            <w:tcW w:w="522" w:type="pct"/>
            <w:tcBorders>
              <w:top w:val="nil"/>
              <w:left w:val="nil"/>
              <w:bottom w:val="nil"/>
              <w:right w:val="nil"/>
            </w:tcBorders>
            <w:shd w:val="clear" w:color="auto" w:fill="auto"/>
            <w:noWrap/>
            <w:vAlign w:val="center"/>
          </w:tcPr>
          <w:p w14:paraId="172374AD" w14:textId="77777777" w:rsidR="004E56F9" w:rsidRPr="00564CDF" w:rsidRDefault="004E56F9" w:rsidP="004E56F9">
            <w:pPr>
              <w:widowControl/>
              <w:jc w:val="center"/>
              <w:rPr>
                <w:rFonts w:cs="Times New Roman"/>
                <w:szCs w:val="24"/>
                <w:lang w:eastAsia="zh-CN"/>
              </w:rPr>
            </w:pPr>
          </w:p>
        </w:tc>
      </w:tr>
      <w:tr w:rsidR="004E56F9" w:rsidRPr="00564CDF" w14:paraId="3C573CB2" w14:textId="77777777" w:rsidTr="004E56F9">
        <w:trPr>
          <w:trHeight w:val="315"/>
        </w:trPr>
        <w:tc>
          <w:tcPr>
            <w:tcW w:w="1129" w:type="pct"/>
            <w:tcBorders>
              <w:top w:val="nil"/>
              <w:left w:val="nil"/>
              <w:bottom w:val="nil"/>
              <w:right w:val="nil"/>
            </w:tcBorders>
            <w:shd w:val="clear" w:color="auto" w:fill="auto"/>
            <w:noWrap/>
            <w:vAlign w:val="bottom"/>
          </w:tcPr>
          <w:p w14:paraId="177CE953"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E0FD345" w14:textId="30745D81" w:rsidR="004E56F9" w:rsidRPr="00564CDF" w:rsidRDefault="004E56F9" w:rsidP="004E56F9">
            <w:pPr>
              <w:widowControl/>
              <w:jc w:val="center"/>
              <w:rPr>
                <w:rFonts w:cs="Times New Roman"/>
                <w:szCs w:val="24"/>
                <w:lang w:eastAsia="zh-CN"/>
              </w:rPr>
            </w:pPr>
            <w:r>
              <w:rPr>
                <w:rFonts w:hint="eastAsia"/>
                <w:color w:val="000000"/>
              </w:rPr>
              <w:t>对蓝色的态度</w:t>
            </w:r>
          </w:p>
        </w:tc>
        <w:tc>
          <w:tcPr>
            <w:tcW w:w="498" w:type="pct"/>
            <w:tcBorders>
              <w:top w:val="nil"/>
              <w:left w:val="nil"/>
              <w:bottom w:val="nil"/>
              <w:right w:val="nil"/>
            </w:tcBorders>
            <w:shd w:val="clear" w:color="auto" w:fill="auto"/>
            <w:noWrap/>
          </w:tcPr>
          <w:p w14:paraId="3028C7CC" w14:textId="4440F575"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.08</w:t>
            </w:r>
          </w:p>
        </w:tc>
        <w:tc>
          <w:tcPr>
            <w:tcW w:w="355" w:type="pct"/>
            <w:tcBorders>
              <w:top w:val="nil"/>
              <w:left w:val="nil"/>
              <w:bottom w:val="nil"/>
              <w:right w:val="nil"/>
            </w:tcBorders>
            <w:shd w:val="clear" w:color="auto" w:fill="auto"/>
            <w:noWrap/>
          </w:tcPr>
          <w:p w14:paraId="2785ACC3" w14:textId="7E2C7D73"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.08</w:t>
            </w:r>
          </w:p>
        </w:tc>
        <w:tc>
          <w:tcPr>
            <w:tcW w:w="447" w:type="pct"/>
            <w:tcBorders>
              <w:top w:val="nil"/>
              <w:left w:val="nil"/>
              <w:bottom w:val="nil"/>
              <w:right w:val="nil"/>
            </w:tcBorders>
            <w:shd w:val="clear" w:color="auto" w:fill="auto"/>
            <w:noWrap/>
            <w:vAlign w:val="bottom"/>
          </w:tcPr>
          <w:p w14:paraId="4E416B89" w14:textId="722E6214"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.00</w:t>
            </w:r>
          </w:p>
        </w:tc>
        <w:tc>
          <w:tcPr>
            <w:tcW w:w="462" w:type="pct"/>
            <w:tcBorders>
              <w:top w:val="nil"/>
              <w:left w:val="nil"/>
              <w:bottom w:val="nil"/>
              <w:right w:val="nil"/>
            </w:tcBorders>
            <w:shd w:val="clear" w:color="auto" w:fill="auto"/>
            <w:noWrap/>
            <w:vAlign w:val="bottom"/>
          </w:tcPr>
          <w:p w14:paraId="3EC75789" w14:textId="24CB4043"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.17</w:t>
            </w:r>
          </w:p>
        </w:tc>
        <w:tc>
          <w:tcPr>
            <w:tcW w:w="460" w:type="pct"/>
            <w:tcBorders>
              <w:top w:val="nil"/>
              <w:left w:val="nil"/>
              <w:bottom w:val="nil"/>
              <w:right w:val="nil"/>
            </w:tcBorders>
            <w:shd w:val="clear" w:color="auto" w:fill="auto"/>
            <w:noWrap/>
          </w:tcPr>
          <w:p w14:paraId="00760AC6" w14:textId="3E284395"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.055</w:t>
            </w:r>
          </w:p>
        </w:tc>
        <w:tc>
          <w:tcPr>
            <w:tcW w:w="522" w:type="pct"/>
            <w:tcBorders>
              <w:top w:val="nil"/>
              <w:left w:val="nil"/>
              <w:bottom w:val="nil"/>
              <w:right w:val="nil"/>
            </w:tcBorders>
            <w:shd w:val="clear" w:color="auto" w:fill="auto"/>
            <w:noWrap/>
            <w:vAlign w:val="center"/>
          </w:tcPr>
          <w:p w14:paraId="4B8805E7" w14:textId="77777777" w:rsidR="004E56F9" w:rsidRPr="00564CDF" w:rsidRDefault="004E56F9" w:rsidP="004E56F9">
            <w:pPr>
              <w:widowControl/>
              <w:jc w:val="center"/>
              <w:rPr>
                <w:rFonts w:cs="Times New Roman"/>
                <w:szCs w:val="24"/>
                <w:lang w:eastAsia="zh-CN"/>
              </w:rPr>
            </w:pPr>
          </w:p>
        </w:tc>
      </w:tr>
      <w:tr w:rsidR="004E56F9" w:rsidRPr="00564CDF" w14:paraId="19B8394F" w14:textId="77777777" w:rsidTr="004E56F9">
        <w:trPr>
          <w:trHeight w:val="315"/>
        </w:trPr>
        <w:tc>
          <w:tcPr>
            <w:tcW w:w="1129" w:type="pct"/>
            <w:tcBorders>
              <w:top w:val="nil"/>
              <w:left w:val="nil"/>
              <w:bottom w:val="nil"/>
              <w:right w:val="nil"/>
            </w:tcBorders>
            <w:shd w:val="clear" w:color="auto" w:fill="auto"/>
            <w:noWrap/>
            <w:vAlign w:val="bottom"/>
          </w:tcPr>
          <w:p w14:paraId="062B8470" w14:textId="5FD59572"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4E845E2E" w14:textId="577D88F8" w:rsidR="004E56F9" w:rsidRPr="00564CDF" w:rsidRDefault="004E56F9" w:rsidP="004E56F9">
            <w:pPr>
              <w:widowControl/>
              <w:jc w:val="center"/>
              <w:rPr>
                <w:rFonts w:cs="Times New Roman"/>
                <w:szCs w:val="24"/>
                <w:lang w:eastAsia="zh-CN"/>
              </w:rPr>
            </w:pPr>
            <w:r>
              <w:rPr>
                <w:rFonts w:cs="Times New Roman" w:hint="eastAsia"/>
                <w:color w:val="000000"/>
                <w:kern w:val="0"/>
                <w:szCs w:val="24"/>
                <w:lang w:eastAsia="zh-CN"/>
              </w:rPr>
              <w:t>向上认同</w:t>
            </w:r>
          </w:p>
        </w:tc>
        <w:tc>
          <w:tcPr>
            <w:tcW w:w="498" w:type="pct"/>
            <w:tcBorders>
              <w:top w:val="nil"/>
              <w:left w:val="nil"/>
              <w:bottom w:val="nil"/>
              <w:right w:val="nil"/>
            </w:tcBorders>
            <w:shd w:val="clear" w:color="auto" w:fill="auto"/>
            <w:noWrap/>
          </w:tcPr>
          <w:p w14:paraId="471DEBF8" w14:textId="745A1C24" w:rsidR="004E56F9" w:rsidRPr="00564CDF" w:rsidRDefault="004E56F9" w:rsidP="004E56F9">
            <w:pPr>
              <w:widowControl/>
              <w:jc w:val="center"/>
              <w:rPr>
                <w:rFonts w:cs="Times New Roman"/>
                <w:szCs w:val="24"/>
                <w:lang w:eastAsia="zh-CN"/>
              </w:rPr>
            </w:pPr>
            <w:r w:rsidRPr="00564CDF">
              <w:rPr>
                <w:rFonts w:cs="Times New Roman"/>
                <w:szCs w:val="24"/>
              </w:rPr>
              <w:t>.29</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61F25A17" w14:textId="1FE1BA8E"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.21</w:t>
            </w:r>
          </w:p>
        </w:tc>
        <w:tc>
          <w:tcPr>
            <w:tcW w:w="447" w:type="pct"/>
            <w:tcBorders>
              <w:top w:val="nil"/>
              <w:left w:val="nil"/>
              <w:bottom w:val="nil"/>
              <w:right w:val="nil"/>
            </w:tcBorders>
            <w:shd w:val="clear" w:color="auto" w:fill="auto"/>
            <w:noWrap/>
            <w:vAlign w:val="bottom"/>
          </w:tcPr>
          <w:p w14:paraId="29770BC2" w14:textId="508DB95C"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.14</w:t>
            </w:r>
          </w:p>
        </w:tc>
        <w:tc>
          <w:tcPr>
            <w:tcW w:w="462" w:type="pct"/>
            <w:tcBorders>
              <w:top w:val="nil"/>
              <w:left w:val="nil"/>
              <w:bottom w:val="nil"/>
              <w:right w:val="nil"/>
            </w:tcBorders>
            <w:shd w:val="clear" w:color="auto" w:fill="auto"/>
            <w:noWrap/>
            <w:vAlign w:val="bottom"/>
          </w:tcPr>
          <w:p w14:paraId="570ADE6D" w14:textId="07A4E652"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.44</w:t>
            </w:r>
          </w:p>
        </w:tc>
        <w:tc>
          <w:tcPr>
            <w:tcW w:w="460" w:type="pct"/>
            <w:tcBorders>
              <w:top w:val="nil"/>
              <w:left w:val="nil"/>
              <w:bottom w:val="nil"/>
              <w:right w:val="nil"/>
            </w:tcBorders>
            <w:shd w:val="clear" w:color="auto" w:fill="auto"/>
            <w:noWrap/>
          </w:tcPr>
          <w:p w14:paraId="5703EA57" w14:textId="64E84710" w:rsidR="004E56F9" w:rsidRPr="00564CDF" w:rsidRDefault="004E56F9" w:rsidP="004E56F9">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522" w:type="pct"/>
            <w:tcBorders>
              <w:top w:val="nil"/>
              <w:left w:val="nil"/>
              <w:bottom w:val="nil"/>
              <w:right w:val="nil"/>
            </w:tcBorders>
            <w:shd w:val="clear" w:color="auto" w:fill="auto"/>
            <w:noWrap/>
            <w:vAlign w:val="center"/>
          </w:tcPr>
          <w:p w14:paraId="4C41F747" w14:textId="77777777" w:rsidR="004E56F9" w:rsidRPr="00564CDF" w:rsidRDefault="004E56F9" w:rsidP="004E56F9">
            <w:pPr>
              <w:widowControl/>
              <w:jc w:val="center"/>
              <w:rPr>
                <w:rFonts w:cs="Times New Roman"/>
                <w:szCs w:val="24"/>
                <w:lang w:eastAsia="zh-CN"/>
              </w:rPr>
            </w:pPr>
          </w:p>
        </w:tc>
      </w:tr>
      <w:tr w:rsidR="004E56F9" w:rsidRPr="00564CDF" w14:paraId="0FB5DB41" w14:textId="77777777" w:rsidTr="004E56F9">
        <w:trPr>
          <w:trHeight w:val="315"/>
        </w:trPr>
        <w:tc>
          <w:tcPr>
            <w:tcW w:w="1129" w:type="pct"/>
            <w:tcBorders>
              <w:top w:val="nil"/>
              <w:left w:val="nil"/>
              <w:bottom w:val="nil"/>
              <w:right w:val="nil"/>
            </w:tcBorders>
            <w:shd w:val="clear" w:color="auto" w:fill="auto"/>
            <w:noWrap/>
            <w:vAlign w:val="bottom"/>
          </w:tcPr>
          <w:p w14:paraId="0962A227" w14:textId="4E84BED9"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7F3693E" w14:textId="416C0E7C" w:rsidR="004E56F9" w:rsidRPr="00564CDF" w:rsidRDefault="004E56F9" w:rsidP="004E56F9">
            <w:pPr>
              <w:widowControl/>
              <w:jc w:val="center"/>
              <w:rPr>
                <w:rFonts w:cs="Times New Roman"/>
                <w:szCs w:val="24"/>
                <w:lang w:eastAsia="zh-CN"/>
              </w:rPr>
            </w:pPr>
            <w:r>
              <w:rPr>
                <w:rFonts w:cs="Times New Roman" w:hint="eastAsia"/>
                <w:szCs w:val="24"/>
                <w:lang w:eastAsia="zh-CN"/>
              </w:rPr>
              <w:t>向上对比</w:t>
            </w:r>
          </w:p>
        </w:tc>
        <w:tc>
          <w:tcPr>
            <w:tcW w:w="498" w:type="pct"/>
            <w:tcBorders>
              <w:top w:val="nil"/>
              <w:left w:val="nil"/>
              <w:bottom w:val="nil"/>
              <w:right w:val="nil"/>
            </w:tcBorders>
            <w:shd w:val="clear" w:color="auto" w:fill="auto"/>
            <w:noWrap/>
          </w:tcPr>
          <w:p w14:paraId="40193668" w14:textId="6BB076D8"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355" w:type="pct"/>
            <w:tcBorders>
              <w:top w:val="nil"/>
              <w:left w:val="nil"/>
              <w:bottom w:val="nil"/>
              <w:right w:val="nil"/>
            </w:tcBorders>
            <w:shd w:val="clear" w:color="auto" w:fill="auto"/>
            <w:noWrap/>
          </w:tcPr>
          <w:p w14:paraId="2249072E" w14:textId="79A8E8C7"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447" w:type="pct"/>
            <w:tcBorders>
              <w:top w:val="nil"/>
              <w:left w:val="nil"/>
              <w:bottom w:val="nil"/>
              <w:right w:val="nil"/>
            </w:tcBorders>
            <w:shd w:val="clear" w:color="auto" w:fill="auto"/>
            <w:noWrap/>
            <w:vAlign w:val="bottom"/>
          </w:tcPr>
          <w:p w14:paraId="66A5298E" w14:textId="5180809D" w:rsidR="004E56F9" w:rsidRPr="00564CDF" w:rsidRDefault="004E56F9" w:rsidP="004E56F9">
            <w:pPr>
              <w:widowControl/>
              <w:jc w:val="center"/>
              <w:rPr>
                <w:rFonts w:cs="Times New Roman"/>
                <w:szCs w:val="24"/>
                <w:lang w:eastAsia="zh-CN"/>
              </w:rPr>
            </w:pPr>
            <w:r w:rsidRPr="00564CDF">
              <w:rPr>
                <w:rFonts w:cs="Times New Roman"/>
                <w:color w:val="000000"/>
                <w:szCs w:val="24"/>
              </w:rPr>
              <w:t>-.08</w:t>
            </w:r>
          </w:p>
        </w:tc>
        <w:tc>
          <w:tcPr>
            <w:tcW w:w="462" w:type="pct"/>
            <w:tcBorders>
              <w:top w:val="nil"/>
              <w:left w:val="nil"/>
              <w:bottom w:val="nil"/>
              <w:right w:val="nil"/>
            </w:tcBorders>
            <w:shd w:val="clear" w:color="auto" w:fill="auto"/>
            <w:noWrap/>
            <w:vAlign w:val="bottom"/>
          </w:tcPr>
          <w:p w14:paraId="69380F1D" w14:textId="021934B5" w:rsidR="004E56F9" w:rsidRPr="00564CDF" w:rsidRDefault="004E56F9" w:rsidP="004E56F9">
            <w:pPr>
              <w:widowControl/>
              <w:jc w:val="center"/>
              <w:rPr>
                <w:rFonts w:cs="Times New Roman"/>
                <w:szCs w:val="24"/>
                <w:lang w:eastAsia="zh-CN"/>
              </w:rPr>
            </w:pPr>
            <w:r w:rsidRPr="00564CDF">
              <w:rPr>
                <w:rFonts w:cs="Times New Roman"/>
                <w:color w:val="000000"/>
                <w:szCs w:val="24"/>
              </w:rPr>
              <w:t>.19</w:t>
            </w:r>
          </w:p>
        </w:tc>
        <w:tc>
          <w:tcPr>
            <w:tcW w:w="460" w:type="pct"/>
            <w:tcBorders>
              <w:top w:val="nil"/>
              <w:left w:val="nil"/>
              <w:bottom w:val="nil"/>
              <w:right w:val="nil"/>
            </w:tcBorders>
            <w:shd w:val="clear" w:color="auto" w:fill="auto"/>
            <w:noWrap/>
          </w:tcPr>
          <w:p w14:paraId="26A8C645" w14:textId="44381E24" w:rsidR="004E56F9" w:rsidRPr="00564CDF" w:rsidRDefault="004E56F9" w:rsidP="004E56F9">
            <w:pPr>
              <w:widowControl/>
              <w:jc w:val="center"/>
              <w:rPr>
                <w:rFonts w:cs="Times New Roman"/>
                <w:szCs w:val="24"/>
                <w:lang w:eastAsia="zh-CN"/>
              </w:rPr>
            </w:pPr>
            <w:r w:rsidRPr="00564CDF">
              <w:rPr>
                <w:rFonts w:cs="Times New Roman"/>
                <w:szCs w:val="24"/>
              </w:rPr>
              <w:t>.408</w:t>
            </w:r>
          </w:p>
        </w:tc>
        <w:tc>
          <w:tcPr>
            <w:tcW w:w="522" w:type="pct"/>
            <w:tcBorders>
              <w:top w:val="nil"/>
              <w:left w:val="nil"/>
              <w:bottom w:val="nil"/>
              <w:right w:val="nil"/>
            </w:tcBorders>
            <w:shd w:val="clear" w:color="auto" w:fill="auto"/>
            <w:noWrap/>
            <w:vAlign w:val="center"/>
          </w:tcPr>
          <w:p w14:paraId="33CB0CC6" w14:textId="77777777" w:rsidR="004E56F9" w:rsidRPr="00564CDF" w:rsidRDefault="004E56F9" w:rsidP="004E56F9">
            <w:pPr>
              <w:widowControl/>
              <w:jc w:val="center"/>
              <w:rPr>
                <w:rFonts w:cs="Times New Roman"/>
                <w:szCs w:val="24"/>
                <w:lang w:eastAsia="zh-CN"/>
              </w:rPr>
            </w:pPr>
          </w:p>
        </w:tc>
      </w:tr>
      <w:tr w:rsidR="004E56F9" w:rsidRPr="00564CDF" w14:paraId="1288326A" w14:textId="77777777" w:rsidTr="004E56F9">
        <w:trPr>
          <w:trHeight w:val="315"/>
        </w:trPr>
        <w:tc>
          <w:tcPr>
            <w:tcW w:w="1129" w:type="pct"/>
            <w:tcBorders>
              <w:top w:val="nil"/>
              <w:left w:val="nil"/>
              <w:bottom w:val="nil"/>
              <w:right w:val="nil"/>
            </w:tcBorders>
            <w:shd w:val="clear" w:color="auto" w:fill="auto"/>
            <w:noWrap/>
            <w:vAlign w:val="bottom"/>
          </w:tcPr>
          <w:p w14:paraId="7D044589"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7EC844B" w14:textId="0BFD94F2" w:rsidR="004E56F9" w:rsidRPr="00564CDF" w:rsidRDefault="004E56F9" w:rsidP="004E56F9">
            <w:pPr>
              <w:widowControl/>
              <w:jc w:val="center"/>
              <w:rPr>
                <w:rFonts w:cs="Times New Roman"/>
                <w:szCs w:val="24"/>
                <w:lang w:eastAsia="zh-CN"/>
              </w:rPr>
            </w:pPr>
            <w:r>
              <w:rPr>
                <w:rFonts w:cs="Times New Roman" w:hint="eastAsia"/>
                <w:color w:val="000000"/>
                <w:kern w:val="0"/>
                <w:szCs w:val="24"/>
                <w:lang w:eastAsia="zh-CN"/>
              </w:rPr>
              <w:t>向下认同</w:t>
            </w:r>
          </w:p>
        </w:tc>
        <w:tc>
          <w:tcPr>
            <w:tcW w:w="498" w:type="pct"/>
            <w:tcBorders>
              <w:top w:val="nil"/>
              <w:left w:val="nil"/>
              <w:bottom w:val="nil"/>
              <w:right w:val="nil"/>
            </w:tcBorders>
            <w:shd w:val="clear" w:color="auto" w:fill="auto"/>
            <w:noWrap/>
          </w:tcPr>
          <w:p w14:paraId="379BFDE6" w14:textId="10247F01" w:rsidR="004E56F9" w:rsidRPr="00564CDF" w:rsidRDefault="004E56F9" w:rsidP="004E56F9">
            <w:pPr>
              <w:widowControl/>
              <w:jc w:val="center"/>
              <w:rPr>
                <w:rFonts w:cs="Times New Roman"/>
                <w:szCs w:val="24"/>
                <w:lang w:eastAsia="zh-CN"/>
              </w:rPr>
            </w:pPr>
            <w:r w:rsidRPr="00564CDF">
              <w:rPr>
                <w:rFonts w:cs="Times New Roman"/>
                <w:szCs w:val="24"/>
              </w:rPr>
              <w:t>-.02</w:t>
            </w:r>
          </w:p>
        </w:tc>
        <w:tc>
          <w:tcPr>
            <w:tcW w:w="355" w:type="pct"/>
            <w:tcBorders>
              <w:top w:val="nil"/>
              <w:left w:val="nil"/>
              <w:bottom w:val="nil"/>
              <w:right w:val="nil"/>
            </w:tcBorders>
            <w:shd w:val="clear" w:color="auto" w:fill="auto"/>
            <w:noWrap/>
          </w:tcPr>
          <w:p w14:paraId="7668336C" w14:textId="25CEAB2A" w:rsidR="004E56F9" w:rsidRPr="00564CDF" w:rsidRDefault="004E56F9" w:rsidP="004E56F9">
            <w:pPr>
              <w:widowControl/>
              <w:jc w:val="center"/>
              <w:rPr>
                <w:rFonts w:cs="Times New Roman"/>
                <w:szCs w:val="24"/>
                <w:lang w:eastAsia="zh-CN"/>
              </w:rPr>
            </w:pPr>
            <w:r w:rsidRPr="00564CDF">
              <w:rPr>
                <w:rFonts w:cs="Times New Roman"/>
                <w:szCs w:val="24"/>
              </w:rPr>
              <w:t>-.02</w:t>
            </w:r>
          </w:p>
        </w:tc>
        <w:tc>
          <w:tcPr>
            <w:tcW w:w="447" w:type="pct"/>
            <w:tcBorders>
              <w:top w:val="nil"/>
              <w:left w:val="nil"/>
              <w:bottom w:val="nil"/>
              <w:right w:val="nil"/>
            </w:tcBorders>
            <w:shd w:val="clear" w:color="auto" w:fill="auto"/>
            <w:noWrap/>
            <w:vAlign w:val="bottom"/>
          </w:tcPr>
          <w:p w14:paraId="1689B265" w14:textId="3951CB53" w:rsidR="004E56F9" w:rsidRPr="00564CDF" w:rsidRDefault="004E56F9" w:rsidP="004E56F9">
            <w:pPr>
              <w:widowControl/>
              <w:jc w:val="center"/>
              <w:rPr>
                <w:rFonts w:cs="Times New Roman"/>
                <w:szCs w:val="24"/>
                <w:lang w:eastAsia="zh-CN"/>
              </w:rPr>
            </w:pPr>
            <w:r w:rsidRPr="00564CDF">
              <w:rPr>
                <w:rFonts w:cs="Times New Roman"/>
                <w:color w:val="000000"/>
                <w:szCs w:val="24"/>
              </w:rPr>
              <w:t>-.09</w:t>
            </w:r>
          </w:p>
        </w:tc>
        <w:tc>
          <w:tcPr>
            <w:tcW w:w="462" w:type="pct"/>
            <w:tcBorders>
              <w:top w:val="nil"/>
              <w:left w:val="nil"/>
              <w:bottom w:val="nil"/>
              <w:right w:val="nil"/>
            </w:tcBorders>
            <w:shd w:val="clear" w:color="auto" w:fill="auto"/>
            <w:noWrap/>
            <w:vAlign w:val="bottom"/>
          </w:tcPr>
          <w:p w14:paraId="3B8D7F6B" w14:textId="6BF3C7CD" w:rsidR="004E56F9" w:rsidRPr="00564CDF" w:rsidRDefault="004E56F9" w:rsidP="004E56F9">
            <w:pPr>
              <w:widowControl/>
              <w:jc w:val="center"/>
              <w:rPr>
                <w:rFonts w:cs="Times New Roman"/>
                <w:szCs w:val="24"/>
                <w:lang w:eastAsia="zh-CN"/>
              </w:rPr>
            </w:pPr>
            <w:r w:rsidRPr="00564CDF">
              <w:rPr>
                <w:rFonts w:cs="Times New Roman"/>
                <w:color w:val="000000"/>
                <w:szCs w:val="24"/>
              </w:rPr>
              <w:t>.06</w:t>
            </w:r>
          </w:p>
        </w:tc>
        <w:tc>
          <w:tcPr>
            <w:tcW w:w="460" w:type="pct"/>
            <w:tcBorders>
              <w:top w:val="nil"/>
              <w:left w:val="nil"/>
              <w:bottom w:val="nil"/>
              <w:right w:val="nil"/>
            </w:tcBorders>
            <w:shd w:val="clear" w:color="auto" w:fill="auto"/>
            <w:noWrap/>
          </w:tcPr>
          <w:p w14:paraId="3E5E0496" w14:textId="04AD6EE5" w:rsidR="004E56F9" w:rsidRPr="00564CDF" w:rsidRDefault="004E56F9" w:rsidP="004E56F9">
            <w:pPr>
              <w:widowControl/>
              <w:jc w:val="center"/>
              <w:rPr>
                <w:rFonts w:cs="Times New Roman"/>
                <w:szCs w:val="24"/>
                <w:lang w:eastAsia="zh-CN"/>
              </w:rPr>
            </w:pPr>
            <w:r w:rsidRPr="00564CDF">
              <w:rPr>
                <w:rFonts w:cs="Times New Roman"/>
                <w:szCs w:val="24"/>
              </w:rPr>
              <w:t>.708</w:t>
            </w:r>
          </w:p>
        </w:tc>
        <w:tc>
          <w:tcPr>
            <w:tcW w:w="522" w:type="pct"/>
            <w:tcBorders>
              <w:top w:val="nil"/>
              <w:left w:val="nil"/>
              <w:bottom w:val="nil"/>
              <w:right w:val="nil"/>
            </w:tcBorders>
            <w:shd w:val="clear" w:color="auto" w:fill="auto"/>
            <w:noWrap/>
            <w:vAlign w:val="center"/>
          </w:tcPr>
          <w:p w14:paraId="37E2CABB" w14:textId="77777777" w:rsidR="004E56F9" w:rsidRPr="00564CDF" w:rsidRDefault="004E56F9" w:rsidP="004E56F9">
            <w:pPr>
              <w:widowControl/>
              <w:jc w:val="center"/>
              <w:rPr>
                <w:rFonts w:cs="Times New Roman"/>
                <w:szCs w:val="24"/>
                <w:lang w:eastAsia="zh-CN"/>
              </w:rPr>
            </w:pPr>
          </w:p>
        </w:tc>
      </w:tr>
      <w:tr w:rsidR="004E56F9" w:rsidRPr="00564CDF" w14:paraId="542D80B4" w14:textId="77777777" w:rsidTr="004E56F9">
        <w:trPr>
          <w:trHeight w:val="315"/>
        </w:trPr>
        <w:tc>
          <w:tcPr>
            <w:tcW w:w="1129" w:type="pct"/>
            <w:tcBorders>
              <w:top w:val="nil"/>
              <w:left w:val="nil"/>
              <w:bottom w:val="nil"/>
              <w:right w:val="nil"/>
            </w:tcBorders>
            <w:shd w:val="clear" w:color="auto" w:fill="auto"/>
            <w:noWrap/>
            <w:vAlign w:val="bottom"/>
          </w:tcPr>
          <w:p w14:paraId="240F9C70"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05F136EE" w14:textId="43D8DF5B" w:rsidR="004E56F9" w:rsidRPr="00564CDF" w:rsidRDefault="004E56F9" w:rsidP="004E56F9">
            <w:pPr>
              <w:widowControl/>
              <w:jc w:val="center"/>
              <w:rPr>
                <w:rFonts w:cs="Times New Roman"/>
                <w:szCs w:val="24"/>
                <w:lang w:eastAsia="zh-CN"/>
              </w:rPr>
            </w:pPr>
            <w:r>
              <w:rPr>
                <w:rFonts w:cs="Times New Roman" w:hint="eastAsia"/>
                <w:szCs w:val="24"/>
                <w:lang w:eastAsia="zh-CN"/>
              </w:rPr>
              <w:t>向下对比</w:t>
            </w:r>
          </w:p>
        </w:tc>
        <w:tc>
          <w:tcPr>
            <w:tcW w:w="498" w:type="pct"/>
            <w:tcBorders>
              <w:top w:val="nil"/>
              <w:left w:val="nil"/>
              <w:bottom w:val="nil"/>
              <w:right w:val="nil"/>
            </w:tcBorders>
            <w:shd w:val="clear" w:color="auto" w:fill="auto"/>
            <w:noWrap/>
          </w:tcPr>
          <w:p w14:paraId="11D4EB75" w14:textId="35B51E93" w:rsidR="004E56F9" w:rsidRPr="00564CDF" w:rsidRDefault="004E56F9" w:rsidP="004E56F9">
            <w:pPr>
              <w:widowControl/>
              <w:jc w:val="center"/>
              <w:rPr>
                <w:rFonts w:cs="Times New Roman"/>
                <w:szCs w:val="24"/>
                <w:lang w:eastAsia="zh-CN"/>
              </w:rPr>
            </w:pPr>
            <w:r w:rsidRPr="00564CDF">
              <w:rPr>
                <w:rFonts w:cs="Times New Roman"/>
                <w:szCs w:val="24"/>
              </w:rPr>
              <w:t>-.05</w:t>
            </w:r>
          </w:p>
        </w:tc>
        <w:tc>
          <w:tcPr>
            <w:tcW w:w="355" w:type="pct"/>
            <w:tcBorders>
              <w:top w:val="nil"/>
              <w:left w:val="nil"/>
              <w:bottom w:val="nil"/>
              <w:right w:val="nil"/>
            </w:tcBorders>
            <w:shd w:val="clear" w:color="auto" w:fill="auto"/>
            <w:noWrap/>
          </w:tcPr>
          <w:p w14:paraId="30599450" w14:textId="1DDE8919"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447" w:type="pct"/>
            <w:tcBorders>
              <w:top w:val="nil"/>
              <w:left w:val="nil"/>
              <w:bottom w:val="nil"/>
              <w:right w:val="nil"/>
            </w:tcBorders>
            <w:shd w:val="clear" w:color="auto" w:fill="auto"/>
            <w:noWrap/>
            <w:vAlign w:val="bottom"/>
          </w:tcPr>
          <w:p w14:paraId="779B8C5D" w14:textId="0C869300" w:rsidR="004E56F9" w:rsidRPr="00564CDF" w:rsidRDefault="004E56F9" w:rsidP="004E56F9">
            <w:pPr>
              <w:widowControl/>
              <w:jc w:val="center"/>
              <w:rPr>
                <w:rFonts w:cs="Times New Roman"/>
                <w:szCs w:val="24"/>
                <w:lang w:eastAsia="zh-CN"/>
              </w:rPr>
            </w:pPr>
            <w:r w:rsidRPr="00564CDF">
              <w:rPr>
                <w:rFonts w:cs="Times New Roman"/>
                <w:color w:val="000000"/>
                <w:szCs w:val="24"/>
              </w:rPr>
              <w:t>-.13</w:t>
            </w:r>
          </w:p>
        </w:tc>
        <w:tc>
          <w:tcPr>
            <w:tcW w:w="462" w:type="pct"/>
            <w:tcBorders>
              <w:top w:val="nil"/>
              <w:left w:val="nil"/>
              <w:bottom w:val="nil"/>
              <w:right w:val="nil"/>
            </w:tcBorders>
            <w:shd w:val="clear" w:color="auto" w:fill="auto"/>
            <w:noWrap/>
            <w:vAlign w:val="bottom"/>
          </w:tcPr>
          <w:p w14:paraId="2564BAAE" w14:textId="2846E816" w:rsidR="004E56F9" w:rsidRPr="00564CDF" w:rsidRDefault="004E56F9" w:rsidP="004E56F9">
            <w:pPr>
              <w:widowControl/>
              <w:jc w:val="center"/>
              <w:rPr>
                <w:rFonts w:cs="Times New Roman"/>
                <w:szCs w:val="24"/>
                <w:lang w:eastAsia="zh-CN"/>
              </w:rPr>
            </w:pPr>
            <w:r w:rsidRPr="00564CDF">
              <w:rPr>
                <w:rFonts w:cs="Times New Roman"/>
                <w:color w:val="000000"/>
                <w:szCs w:val="24"/>
              </w:rPr>
              <w:t>.03</w:t>
            </w:r>
          </w:p>
        </w:tc>
        <w:tc>
          <w:tcPr>
            <w:tcW w:w="460" w:type="pct"/>
            <w:tcBorders>
              <w:top w:val="nil"/>
              <w:left w:val="nil"/>
              <w:bottom w:val="nil"/>
              <w:right w:val="nil"/>
            </w:tcBorders>
            <w:shd w:val="clear" w:color="auto" w:fill="auto"/>
            <w:noWrap/>
          </w:tcPr>
          <w:p w14:paraId="245A7875" w14:textId="3D205035" w:rsidR="004E56F9" w:rsidRPr="00564CDF" w:rsidRDefault="004E56F9" w:rsidP="004E56F9">
            <w:pPr>
              <w:widowControl/>
              <w:jc w:val="center"/>
              <w:rPr>
                <w:rFonts w:cs="Times New Roman"/>
                <w:szCs w:val="24"/>
                <w:lang w:eastAsia="zh-CN"/>
              </w:rPr>
            </w:pPr>
            <w:r w:rsidRPr="00564CDF">
              <w:rPr>
                <w:rFonts w:cs="Times New Roman"/>
                <w:szCs w:val="24"/>
              </w:rPr>
              <w:t>.185</w:t>
            </w:r>
          </w:p>
        </w:tc>
        <w:tc>
          <w:tcPr>
            <w:tcW w:w="522" w:type="pct"/>
            <w:tcBorders>
              <w:top w:val="nil"/>
              <w:left w:val="nil"/>
              <w:bottom w:val="nil"/>
              <w:right w:val="nil"/>
            </w:tcBorders>
            <w:shd w:val="clear" w:color="auto" w:fill="auto"/>
            <w:noWrap/>
            <w:vAlign w:val="center"/>
          </w:tcPr>
          <w:p w14:paraId="3DCBF2C7" w14:textId="77777777" w:rsidR="004E56F9" w:rsidRPr="00564CDF" w:rsidRDefault="004E56F9" w:rsidP="004E56F9">
            <w:pPr>
              <w:widowControl/>
              <w:jc w:val="center"/>
              <w:rPr>
                <w:rFonts w:cs="Times New Roman"/>
                <w:szCs w:val="24"/>
                <w:lang w:eastAsia="zh-CN"/>
              </w:rPr>
            </w:pPr>
          </w:p>
        </w:tc>
      </w:tr>
      <w:tr w:rsidR="004E56F9" w:rsidRPr="00564CDF" w14:paraId="643D4F40" w14:textId="77777777" w:rsidTr="004E56F9">
        <w:trPr>
          <w:trHeight w:val="375"/>
        </w:trPr>
        <w:tc>
          <w:tcPr>
            <w:tcW w:w="1129" w:type="pct"/>
            <w:tcBorders>
              <w:top w:val="nil"/>
              <w:left w:val="nil"/>
              <w:bottom w:val="nil"/>
              <w:right w:val="nil"/>
            </w:tcBorders>
            <w:shd w:val="clear" w:color="auto" w:fill="auto"/>
            <w:noWrap/>
            <w:vAlign w:val="bottom"/>
          </w:tcPr>
          <w:p w14:paraId="445E4510" w14:textId="559A7754" w:rsidR="004E56F9" w:rsidRPr="00564CDF" w:rsidRDefault="004E56F9" w:rsidP="00564CDF">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6F8C4ACE" w14:textId="4902AA83" w:rsidR="004E56F9" w:rsidRPr="00564CDF" w:rsidRDefault="004E56F9" w:rsidP="00564CDF">
            <w:pPr>
              <w:widowControl/>
              <w:jc w:val="center"/>
              <w:rPr>
                <w:rFonts w:cs="Times New Roman"/>
                <w:szCs w:val="24"/>
                <w:lang w:eastAsia="zh-CN"/>
              </w:rPr>
            </w:pPr>
            <w:r>
              <w:rPr>
                <w:rFonts w:cs="Times New Roman" w:hint="eastAsia"/>
                <w:color w:val="000000"/>
                <w:kern w:val="0"/>
                <w:szCs w:val="24"/>
                <w:lang w:eastAsia="zh-CN"/>
              </w:rPr>
              <w:t>相对剥夺感</w:t>
            </w:r>
          </w:p>
        </w:tc>
        <w:tc>
          <w:tcPr>
            <w:tcW w:w="498" w:type="pct"/>
            <w:tcBorders>
              <w:top w:val="nil"/>
              <w:left w:val="nil"/>
              <w:bottom w:val="nil"/>
              <w:right w:val="nil"/>
            </w:tcBorders>
            <w:shd w:val="clear" w:color="auto" w:fill="auto"/>
            <w:noWrap/>
            <w:hideMark/>
          </w:tcPr>
          <w:p w14:paraId="741EB26D" w14:textId="391CAF97" w:rsidR="004E56F9" w:rsidRPr="00564CDF" w:rsidRDefault="004E56F9" w:rsidP="00564CDF">
            <w:pPr>
              <w:widowControl/>
              <w:jc w:val="center"/>
              <w:rPr>
                <w:rFonts w:cs="Times New Roman"/>
                <w:color w:val="000000"/>
                <w:kern w:val="0"/>
                <w:szCs w:val="24"/>
                <w:lang w:eastAsia="zh-CN"/>
              </w:rPr>
            </w:pPr>
            <w:r w:rsidRPr="00564CDF">
              <w:rPr>
                <w:rFonts w:cs="Times New Roman"/>
                <w:szCs w:val="24"/>
              </w:rPr>
              <w:t>-.54</w:t>
            </w:r>
            <w:r w:rsidRPr="00564CDF">
              <w:rPr>
                <w:rFonts w:cs="Times New Roman"/>
                <w:szCs w:val="24"/>
                <w:vertAlign w:val="superscript"/>
              </w:rPr>
              <w:t>***</w:t>
            </w:r>
          </w:p>
        </w:tc>
        <w:tc>
          <w:tcPr>
            <w:tcW w:w="355" w:type="pct"/>
            <w:tcBorders>
              <w:top w:val="nil"/>
              <w:left w:val="nil"/>
              <w:bottom w:val="nil"/>
              <w:right w:val="nil"/>
            </w:tcBorders>
            <w:shd w:val="clear" w:color="auto" w:fill="auto"/>
            <w:noWrap/>
            <w:hideMark/>
          </w:tcPr>
          <w:p w14:paraId="58AFE786" w14:textId="57E60F1C" w:rsidR="004E56F9" w:rsidRPr="00564CDF" w:rsidRDefault="004E56F9" w:rsidP="00564CDF">
            <w:pPr>
              <w:widowControl/>
              <w:jc w:val="center"/>
              <w:rPr>
                <w:rFonts w:cs="Times New Roman"/>
                <w:color w:val="000000"/>
                <w:kern w:val="0"/>
                <w:szCs w:val="24"/>
                <w:lang w:eastAsia="zh-CN"/>
              </w:rPr>
            </w:pPr>
            <w:r w:rsidRPr="00564CDF">
              <w:rPr>
                <w:rFonts w:cs="Times New Roman"/>
                <w:szCs w:val="24"/>
              </w:rPr>
              <w:t>-.50</w:t>
            </w:r>
          </w:p>
        </w:tc>
        <w:tc>
          <w:tcPr>
            <w:tcW w:w="447" w:type="pct"/>
            <w:tcBorders>
              <w:top w:val="nil"/>
              <w:left w:val="nil"/>
              <w:bottom w:val="nil"/>
              <w:right w:val="nil"/>
            </w:tcBorders>
            <w:shd w:val="clear" w:color="auto" w:fill="auto"/>
            <w:noWrap/>
            <w:vAlign w:val="bottom"/>
          </w:tcPr>
          <w:p w14:paraId="6F51D71E" w14:textId="3169EA5E" w:rsidR="004E56F9" w:rsidRPr="00564CDF" w:rsidRDefault="004E56F9" w:rsidP="00564CDF">
            <w:pPr>
              <w:widowControl/>
              <w:jc w:val="center"/>
              <w:rPr>
                <w:rFonts w:cs="Times New Roman"/>
                <w:color w:val="000000"/>
                <w:kern w:val="0"/>
                <w:szCs w:val="24"/>
                <w:lang w:eastAsia="zh-CN"/>
              </w:rPr>
            </w:pPr>
            <w:r w:rsidRPr="00564CDF">
              <w:rPr>
                <w:rFonts w:cs="Times New Roman"/>
                <w:color w:val="000000"/>
                <w:szCs w:val="24"/>
              </w:rPr>
              <w:t>-.68</w:t>
            </w:r>
          </w:p>
        </w:tc>
        <w:tc>
          <w:tcPr>
            <w:tcW w:w="462" w:type="pct"/>
            <w:tcBorders>
              <w:top w:val="nil"/>
              <w:left w:val="nil"/>
              <w:bottom w:val="nil"/>
              <w:right w:val="nil"/>
            </w:tcBorders>
            <w:shd w:val="clear" w:color="auto" w:fill="auto"/>
            <w:noWrap/>
            <w:vAlign w:val="bottom"/>
          </w:tcPr>
          <w:p w14:paraId="31B69921" w14:textId="666E0DB3" w:rsidR="004E56F9" w:rsidRPr="00564CDF" w:rsidRDefault="004E56F9" w:rsidP="00564CDF">
            <w:pPr>
              <w:widowControl/>
              <w:jc w:val="center"/>
              <w:rPr>
                <w:rFonts w:cs="Times New Roman"/>
                <w:color w:val="000000"/>
                <w:kern w:val="0"/>
                <w:szCs w:val="24"/>
                <w:lang w:eastAsia="zh-CN"/>
              </w:rPr>
            </w:pPr>
            <w:r w:rsidRPr="00564CDF">
              <w:rPr>
                <w:rFonts w:cs="Times New Roman"/>
                <w:color w:val="000000"/>
                <w:szCs w:val="24"/>
              </w:rPr>
              <w:t>-.40</w:t>
            </w:r>
          </w:p>
        </w:tc>
        <w:tc>
          <w:tcPr>
            <w:tcW w:w="460" w:type="pct"/>
            <w:tcBorders>
              <w:top w:val="nil"/>
              <w:left w:val="nil"/>
              <w:bottom w:val="nil"/>
              <w:right w:val="nil"/>
            </w:tcBorders>
            <w:shd w:val="clear" w:color="auto" w:fill="auto"/>
            <w:noWrap/>
            <w:hideMark/>
          </w:tcPr>
          <w:p w14:paraId="451D4AF3" w14:textId="24FC0B63" w:rsidR="004E56F9" w:rsidRPr="00564CDF" w:rsidRDefault="004E56F9"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522" w:type="pct"/>
            <w:tcBorders>
              <w:top w:val="nil"/>
              <w:left w:val="nil"/>
              <w:bottom w:val="nil"/>
              <w:right w:val="nil"/>
            </w:tcBorders>
            <w:shd w:val="clear" w:color="auto" w:fill="auto"/>
            <w:noWrap/>
            <w:vAlign w:val="bottom"/>
            <w:hideMark/>
          </w:tcPr>
          <w:p w14:paraId="0FD11C74" w14:textId="77777777" w:rsidR="004E56F9" w:rsidRPr="00564CDF" w:rsidRDefault="004E56F9" w:rsidP="00564CDF">
            <w:pPr>
              <w:widowControl/>
              <w:jc w:val="center"/>
              <w:rPr>
                <w:rFonts w:cs="Times New Roman"/>
                <w:color w:val="000000"/>
                <w:kern w:val="0"/>
                <w:szCs w:val="24"/>
                <w:lang w:eastAsia="zh-CN"/>
              </w:rPr>
            </w:pPr>
          </w:p>
        </w:tc>
      </w:tr>
      <w:tr w:rsidR="004E56F9" w:rsidRPr="00564CDF" w14:paraId="2DC3B8BE" w14:textId="77777777" w:rsidTr="004E56F9">
        <w:trPr>
          <w:trHeight w:val="375"/>
        </w:trPr>
        <w:tc>
          <w:tcPr>
            <w:tcW w:w="1129" w:type="pct"/>
            <w:tcBorders>
              <w:top w:val="nil"/>
              <w:left w:val="nil"/>
              <w:bottom w:val="single" w:sz="12" w:space="0" w:color="auto"/>
              <w:right w:val="nil"/>
            </w:tcBorders>
            <w:shd w:val="clear" w:color="auto" w:fill="auto"/>
            <w:noWrap/>
            <w:vAlign w:val="bottom"/>
          </w:tcPr>
          <w:p w14:paraId="34500008" w14:textId="21E0ABF5" w:rsidR="004E56F9" w:rsidRPr="00564CDF" w:rsidRDefault="004E56F9" w:rsidP="00564CDF">
            <w:pPr>
              <w:widowControl/>
              <w:jc w:val="center"/>
              <w:rPr>
                <w:rFonts w:cs="Times New Roman"/>
                <w:color w:val="000000"/>
                <w:kern w:val="0"/>
                <w:szCs w:val="24"/>
                <w:lang w:eastAsia="zh-CN"/>
              </w:rPr>
            </w:pPr>
          </w:p>
        </w:tc>
        <w:tc>
          <w:tcPr>
            <w:tcW w:w="1129" w:type="pct"/>
            <w:tcBorders>
              <w:top w:val="nil"/>
              <w:left w:val="nil"/>
              <w:bottom w:val="single" w:sz="12" w:space="0" w:color="auto"/>
              <w:right w:val="nil"/>
            </w:tcBorders>
            <w:vAlign w:val="center"/>
          </w:tcPr>
          <w:p w14:paraId="7C1DF896" w14:textId="05EAFE44" w:rsidR="004E56F9" w:rsidRPr="00564CDF" w:rsidRDefault="004E56F9" w:rsidP="00564CDF">
            <w:pPr>
              <w:widowControl/>
              <w:jc w:val="center"/>
              <w:rPr>
                <w:rFonts w:cs="Times New Roman"/>
                <w:szCs w:val="24"/>
                <w:lang w:eastAsia="zh-CN"/>
              </w:rPr>
            </w:pPr>
            <w:r>
              <w:rPr>
                <w:rFonts w:cs="Times New Roman" w:hint="eastAsia"/>
                <w:color w:val="000000"/>
                <w:kern w:val="0"/>
                <w:szCs w:val="24"/>
                <w:lang w:eastAsia="zh-CN"/>
              </w:rPr>
              <w:t>感知到的优越感</w:t>
            </w:r>
          </w:p>
        </w:tc>
        <w:tc>
          <w:tcPr>
            <w:tcW w:w="498" w:type="pct"/>
            <w:tcBorders>
              <w:top w:val="nil"/>
              <w:left w:val="nil"/>
              <w:bottom w:val="single" w:sz="12" w:space="0" w:color="auto"/>
              <w:right w:val="nil"/>
            </w:tcBorders>
            <w:shd w:val="clear" w:color="auto" w:fill="auto"/>
            <w:noWrap/>
            <w:hideMark/>
          </w:tcPr>
          <w:p w14:paraId="24D68FD9" w14:textId="2CA3DCEF" w:rsidR="004E56F9" w:rsidRPr="00564CDF" w:rsidRDefault="004E56F9" w:rsidP="00564CDF">
            <w:pPr>
              <w:widowControl/>
              <w:jc w:val="center"/>
              <w:rPr>
                <w:rFonts w:cs="Times New Roman"/>
                <w:color w:val="000000"/>
                <w:kern w:val="0"/>
                <w:szCs w:val="24"/>
                <w:lang w:eastAsia="zh-CN"/>
              </w:rPr>
            </w:pPr>
            <w:r w:rsidRPr="00564CDF">
              <w:rPr>
                <w:rFonts w:cs="Times New Roman"/>
                <w:szCs w:val="24"/>
              </w:rPr>
              <w:t>.46</w:t>
            </w:r>
            <w:r w:rsidRPr="00564CDF">
              <w:rPr>
                <w:rFonts w:cs="Times New Roman"/>
                <w:szCs w:val="24"/>
                <w:vertAlign w:val="superscript"/>
              </w:rPr>
              <w:t>***</w:t>
            </w:r>
          </w:p>
        </w:tc>
        <w:tc>
          <w:tcPr>
            <w:tcW w:w="355" w:type="pct"/>
            <w:tcBorders>
              <w:top w:val="nil"/>
              <w:left w:val="nil"/>
              <w:bottom w:val="single" w:sz="12" w:space="0" w:color="auto"/>
              <w:right w:val="nil"/>
            </w:tcBorders>
            <w:shd w:val="clear" w:color="auto" w:fill="auto"/>
            <w:noWrap/>
            <w:hideMark/>
          </w:tcPr>
          <w:p w14:paraId="56594D53" w14:textId="0833CB50" w:rsidR="004E56F9" w:rsidRPr="00564CDF" w:rsidRDefault="004E56F9" w:rsidP="00564CDF">
            <w:pPr>
              <w:widowControl/>
              <w:jc w:val="center"/>
              <w:rPr>
                <w:rFonts w:cs="Times New Roman"/>
                <w:color w:val="000000"/>
                <w:kern w:val="0"/>
                <w:szCs w:val="24"/>
                <w:lang w:eastAsia="zh-CN"/>
              </w:rPr>
            </w:pPr>
            <w:r w:rsidRPr="00564CDF">
              <w:rPr>
                <w:rFonts w:cs="Times New Roman"/>
                <w:szCs w:val="24"/>
              </w:rPr>
              <w:t>.53</w:t>
            </w:r>
          </w:p>
        </w:tc>
        <w:tc>
          <w:tcPr>
            <w:tcW w:w="447" w:type="pct"/>
            <w:tcBorders>
              <w:top w:val="nil"/>
              <w:left w:val="nil"/>
              <w:bottom w:val="single" w:sz="12" w:space="0" w:color="auto"/>
              <w:right w:val="nil"/>
            </w:tcBorders>
            <w:shd w:val="clear" w:color="auto" w:fill="auto"/>
            <w:noWrap/>
            <w:vAlign w:val="bottom"/>
          </w:tcPr>
          <w:p w14:paraId="3AF84CA8" w14:textId="07B684B5" w:rsidR="004E56F9" w:rsidRPr="00564CDF" w:rsidRDefault="004E56F9" w:rsidP="00564CDF">
            <w:pPr>
              <w:widowControl/>
              <w:jc w:val="center"/>
              <w:rPr>
                <w:rFonts w:cs="Times New Roman"/>
                <w:color w:val="000000"/>
                <w:kern w:val="0"/>
                <w:szCs w:val="24"/>
                <w:lang w:eastAsia="zh-CN"/>
              </w:rPr>
            </w:pPr>
            <w:r w:rsidRPr="00564CDF">
              <w:rPr>
                <w:rFonts w:cs="Times New Roman"/>
                <w:color w:val="000000"/>
                <w:szCs w:val="24"/>
              </w:rPr>
              <w:t>.37</w:t>
            </w:r>
          </w:p>
        </w:tc>
        <w:tc>
          <w:tcPr>
            <w:tcW w:w="462" w:type="pct"/>
            <w:tcBorders>
              <w:top w:val="nil"/>
              <w:left w:val="nil"/>
              <w:bottom w:val="single" w:sz="12" w:space="0" w:color="auto"/>
              <w:right w:val="nil"/>
            </w:tcBorders>
            <w:shd w:val="clear" w:color="auto" w:fill="auto"/>
            <w:noWrap/>
            <w:vAlign w:val="bottom"/>
          </w:tcPr>
          <w:p w14:paraId="62A1AB43" w14:textId="3CCA342E" w:rsidR="004E56F9" w:rsidRPr="00564CDF" w:rsidRDefault="004E56F9" w:rsidP="00564CDF">
            <w:pPr>
              <w:widowControl/>
              <w:jc w:val="center"/>
              <w:rPr>
                <w:rFonts w:cs="Times New Roman"/>
                <w:color w:val="000000"/>
                <w:kern w:val="0"/>
                <w:szCs w:val="24"/>
                <w:lang w:eastAsia="zh-CN"/>
              </w:rPr>
            </w:pPr>
            <w:r w:rsidRPr="00564CDF">
              <w:rPr>
                <w:rFonts w:cs="Times New Roman"/>
                <w:color w:val="000000"/>
                <w:szCs w:val="24"/>
              </w:rPr>
              <w:t>.54</w:t>
            </w:r>
          </w:p>
        </w:tc>
        <w:tc>
          <w:tcPr>
            <w:tcW w:w="460" w:type="pct"/>
            <w:tcBorders>
              <w:top w:val="nil"/>
              <w:left w:val="nil"/>
              <w:bottom w:val="single" w:sz="12" w:space="0" w:color="auto"/>
              <w:right w:val="nil"/>
            </w:tcBorders>
            <w:shd w:val="clear" w:color="auto" w:fill="auto"/>
            <w:noWrap/>
            <w:hideMark/>
          </w:tcPr>
          <w:p w14:paraId="6F340832" w14:textId="59BA30C1" w:rsidR="004E56F9" w:rsidRPr="00564CDF" w:rsidRDefault="004E56F9"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522" w:type="pct"/>
            <w:tcBorders>
              <w:top w:val="nil"/>
              <w:left w:val="nil"/>
              <w:bottom w:val="single" w:sz="12" w:space="0" w:color="auto"/>
              <w:right w:val="nil"/>
            </w:tcBorders>
            <w:shd w:val="clear" w:color="auto" w:fill="auto"/>
            <w:noWrap/>
            <w:vAlign w:val="bottom"/>
            <w:hideMark/>
          </w:tcPr>
          <w:p w14:paraId="3A2B64B8" w14:textId="77777777" w:rsidR="004E56F9" w:rsidRPr="00564CDF" w:rsidRDefault="004E56F9" w:rsidP="00564CDF">
            <w:pPr>
              <w:widowControl/>
              <w:jc w:val="center"/>
              <w:rPr>
                <w:rFonts w:cs="Times New Roman"/>
                <w:color w:val="000000"/>
                <w:kern w:val="0"/>
                <w:szCs w:val="24"/>
                <w:lang w:eastAsia="zh-CN"/>
              </w:rPr>
            </w:pPr>
          </w:p>
        </w:tc>
      </w:tr>
    </w:tbl>
    <w:p w14:paraId="7D5257BC"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502C8186" w14:textId="77777777" w:rsidR="00665D7F" w:rsidRPr="004E56F9" w:rsidRDefault="00665D7F" w:rsidP="00665D7F">
      <w:pPr>
        <w:rPr>
          <w:lang w:eastAsia="zh-CN"/>
        </w:rPr>
      </w:pPr>
    </w:p>
    <w:p w14:paraId="5AC3C101" w14:textId="2E2F9D41" w:rsidR="00665D7F" w:rsidRPr="004E614C" w:rsidRDefault="00665D7F" w:rsidP="00232A7D">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df = </w:t>
      </w:r>
      <w:r w:rsidR="00DF4420">
        <w:rPr>
          <w:rFonts w:cs="Times New Roman"/>
          <w:lang w:eastAsia="zh-CN"/>
        </w:rPr>
        <w:t>628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4E614C">
        <w:rPr>
          <w:lang w:eastAsia="zh-CN"/>
        </w:rPr>
        <w:t>b = .</w:t>
      </w:r>
      <w:r w:rsidR="00F014A8" w:rsidRPr="004E614C">
        <w:rPr>
          <w:lang w:eastAsia="zh-CN"/>
        </w:rPr>
        <w:t>5</w:t>
      </w:r>
      <w:r w:rsidR="00564CDF">
        <w:rPr>
          <w:lang w:eastAsia="zh-CN"/>
        </w:rPr>
        <w:t>3</w:t>
      </w:r>
      <w:r w:rsidRPr="004E614C">
        <w:rPr>
          <w:lang w:eastAsia="zh-CN"/>
        </w:rPr>
        <w:t>, β = .</w:t>
      </w:r>
      <w:r w:rsidR="00F014A8" w:rsidRPr="004E614C">
        <w:rPr>
          <w:lang w:eastAsia="zh-CN"/>
        </w:rPr>
        <w:t>5</w:t>
      </w:r>
      <w:r w:rsidR="00564CDF">
        <w:rPr>
          <w:lang w:eastAsia="zh-CN"/>
        </w:rPr>
        <w:t>8</w:t>
      </w:r>
      <w:r w:rsidRPr="004E614C">
        <w:rPr>
          <w:lang w:eastAsia="zh-CN"/>
        </w:rPr>
        <w:t xml:space="preserve">, p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4E614C">
        <w:rPr>
          <w:lang w:eastAsia="zh-CN"/>
        </w:rPr>
        <w:t>b = -.26, β = .2</w:t>
      </w:r>
      <w:r w:rsidR="00564CDF">
        <w:rPr>
          <w:lang w:eastAsia="zh-CN"/>
        </w:rPr>
        <w:t>1</w:t>
      </w:r>
      <w:r w:rsidR="00770954" w:rsidRPr="004E614C">
        <w:rPr>
          <w:lang w:eastAsia="zh-CN"/>
        </w:rPr>
        <w:t>, p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4E614C">
        <w:rPr>
          <w:lang w:eastAsia="zh-CN"/>
        </w:rPr>
        <w:t>b = .23, β = .21, p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4E614C">
        <w:rPr>
          <w:lang w:eastAsia="zh-CN"/>
        </w:rPr>
        <w:t>b = -.1</w:t>
      </w:r>
      <w:r w:rsidR="00564CDF">
        <w:rPr>
          <w:lang w:eastAsia="zh-CN"/>
        </w:rPr>
        <w:t>2</w:t>
      </w:r>
      <w:r w:rsidR="00770954" w:rsidRPr="004E614C">
        <w:rPr>
          <w:lang w:eastAsia="zh-CN"/>
        </w:rPr>
        <w:t>, β = -.1</w:t>
      </w:r>
      <w:r w:rsidR="00564CDF">
        <w:rPr>
          <w:lang w:eastAsia="zh-CN"/>
        </w:rPr>
        <w:t>2</w:t>
      </w:r>
      <w:r w:rsidR="00770954" w:rsidRPr="004E614C">
        <w:rPr>
          <w:lang w:eastAsia="zh-CN"/>
        </w:rPr>
        <w:t>, p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与实验</w:t>
      </w:r>
      <w:r w:rsidRPr="004E614C">
        <w:rPr>
          <w:rFonts w:hint="eastAsia"/>
          <w:lang w:eastAsia="zh-CN"/>
        </w:rPr>
        <w:t>1</w:t>
      </w:r>
      <w:r w:rsidRPr="004E614C">
        <w:rPr>
          <w:rFonts w:hint="eastAsia"/>
          <w:lang w:eastAsia="zh-CN"/>
        </w:rPr>
        <w:t>和实验</w:t>
      </w:r>
      <w:r w:rsidRPr="004E614C">
        <w:rPr>
          <w:rFonts w:hint="eastAsia"/>
          <w:lang w:eastAsia="zh-CN"/>
        </w:rPr>
        <w:t>2</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lastRenderedPageBreak/>
        <w:t>相对剥夺感越高，则意味着更低的生活满意度</w:t>
      </w:r>
      <w:r w:rsidRPr="004E614C">
        <w:rPr>
          <w:rFonts w:hint="eastAsia"/>
          <w:lang w:eastAsia="zh-CN"/>
        </w:rPr>
        <w:t>(</w:t>
      </w:r>
      <w:r w:rsidRPr="004E614C">
        <w:rPr>
          <w:lang w:eastAsia="zh-CN"/>
        </w:rPr>
        <w:t>b = -.</w:t>
      </w:r>
      <w:r w:rsidR="00770954" w:rsidRPr="004E614C">
        <w:rPr>
          <w:lang w:eastAsia="zh-CN"/>
        </w:rPr>
        <w:t>5</w:t>
      </w:r>
      <w:r w:rsidR="00564CDF">
        <w:rPr>
          <w:lang w:eastAsia="zh-CN"/>
        </w:rPr>
        <w:t>4</w:t>
      </w:r>
      <w:r w:rsidRPr="004E614C">
        <w:rPr>
          <w:lang w:eastAsia="zh-CN"/>
        </w:rPr>
        <w:t>, β = -.</w:t>
      </w:r>
      <w:r w:rsidR="00564CDF">
        <w:rPr>
          <w:lang w:eastAsia="zh-CN"/>
        </w:rPr>
        <w:t>50</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770954" w:rsidRPr="004E614C">
        <w:rPr>
          <w:lang w:eastAsia="zh-CN"/>
        </w:rPr>
        <w:t>4</w:t>
      </w:r>
      <w:r w:rsidR="00564CDF">
        <w:rPr>
          <w:lang w:eastAsia="zh-CN"/>
        </w:rPr>
        <w:t>6</w:t>
      </w:r>
      <w:r w:rsidRPr="004E614C">
        <w:rPr>
          <w:lang w:eastAsia="zh-CN"/>
        </w:rPr>
        <w:t>, β = .</w:t>
      </w:r>
      <w:r w:rsidR="00770954" w:rsidRPr="004E614C">
        <w:rPr>
          <w:lang w:eastAsia="zh-CN"/>
        </w:rPr>
        <w:t>53</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4E614C">
        <w:rPr>
          <w:lang w:eastAsia="zh-CN"/>
        </w:rPr>
        <w:t>a1</w:t>
      </w:r>
      <w:r w:rsidR="00706CC0" w:rsidRPr="004E614C">
        <w:rPr>
          <w:lang w:eastAsia="zh-CN"/>
        </w:rPr>
        <w:t>c</w:t>
      </w:r>
      <w:r w:rsidRPr="004E614C">
        <w:rPr>
          <w:lang w:eastAsia="zh-CN"/>
        </w:rPr>
        <w:t xml:space="preserve">*b1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4E614C">
        <w:rPr>
          <w:lang w:eastAsia="zh-CN"/>
        </w:rPr>
        <w:t>a1</w:t>
      </w:r>
      <w:r w:rsidR="00706CC0" w:rsidRPr="004E614C">
        <w:rPr>
          <w:rFonts w:hint="eastAsia"/>
          <w:lang w:eastAsia="zh-CN"/>
        </w:rPr>
        <w:t>i</w:t>
      </w:r>
      <w:r w:rsidR="00706CC0" w:rsidRPr="004E614C">
        <w:rPr>
          <w:lang w:eastAsia="zh-CN"/>
        </w:rPr>
        <w:t>*b1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4E614C">
        <w:rPr>
          <w:lang w:eastAsia="zh-CN"/>
        </w:rPr>
        <w:t>a2</w:t>
      </w:r>
      <w:r w:rsidR="00706CC0" w:rsidRPr="004E614C">
        <w:rPr>
          <w:rFonts w:hint="eastAsia"/>
          <w:lang w:eastAsia="zh-CN"/>
        </w:rPr>
        <w:t>c</w:t>
      </w:r>
      <w:r w:rsidR="00706CC0" w:rsidRPr="004E614C">
        <w:rPr>
          <w:lang w:eastAsia="zh-CN"/>
        </w:rPr>
        <w:t>*b2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4E614C">
        <w:rPr>
          <w:lang w:eastAsia="zh-CN"/>
        </w:rPr>
        <w:t>a2</w:t>
      </w:r>
      <w:r w:rsidR="00706CC0" w:rsidRPr="004E614C">
        <w:rPr>
          <w:rFonts w:hint="eastAsia"/>
          <w:lang w:eastAsia="zh-CN"/>
        </w:rPr>
        <w:t>i</w:t>
      </w:r>
      <w:r w:rsidR="00706CC0" w:rsidRPr="004E614C">
        <w:rPr>
          <w:lang w:eastAsia="zh-CN"/>
        </w:rPr>
        <w:t>*b2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5EA9D573" w14:textId="6540F446" w:rsidR="00232A7D" w:rsidRPr="00F33CEC" w:rsidRDefault="00EA7F33" w:rsidP="00F33CEC">
      <w:pPr>
        <w:pStyle w:val="2"/>
        <w:spacing w:before="180" w:after="180"/>
        <w:rPr>
          <w:lang w:eastAsia="zh-CN"/>
        </w:rPr>
      </w:pPr>
      <w:bookmarkStart w:id="118" w:name="_Toc161663982"/>
      <w:r>
        <w:rPr>
          <w:lang w:eastAsia="zh-CN"/>
        </w:rPr>
        <w:t>9</w:t>
      </w:r>
      <w:r w:rsidR="00634FC0" w:rsidRPr="00F33CEC">
        <w:rPr>
          <w:lang w:eastAsia="zh-CN"/>
        </w:rPr>
        <w:t xml:space="preserve">.3 </w:t>
      </w:r>
      <w:r w:rsidR="00232A7D" w:rsidRPr="00F33CEC">
        <w:rPr>
          <w:rFonts w:hint="eastAsia"/>
          <w:lang w:eastAsia="zh-CN"/>
        </w:rPr>
        <w:t>讨论</w:t>
      </w:r>
      <w:bookmarkEnd w:id="118"/>
    </w:p>
    <w:p w14:paraId="2F7B08A7" w14:textId="77777777" w:rsidR="005B291C" w:rsidRDefault="00F71A2F" w:rsidP="0092747F">
      <w:pPr>
        <w:rPr>
          <w:lang w:eastAsia="zh-CN"/>
        </w:rPr>
      </w:pPr>
      <w:r>
        <w:rPr>
          <w:lang w:eastAsia="zh-CN"/>
        </w:rPr>
        <w:tab/>
      </w:r>
      <w:r>
        <w:rPr>
          <w:rFonts w:hint="eastAsia"/>
          <w:lang w:eastAsia="zh-CN"/>
        </w:rPr>
        <w:t>在实验</w:t>
      </w:r>
      <w:r>
        <w:rPr>
          <w:rFonts w:hint="eastAsia"/>
          <w:lang w:eastAsia="zh-CN"/>
        </w:rPr>
        <w:t>3</w:t>
      </w:r>
      <w:r>
        <w:rPr>
          <w:rFonts w:hint="eastAsia"/>
          <w:lang w:eastAsia="zh-CN"/>
        </w:rPr>
        <w:t>中，我们使用了标记变量——对蓝色的态度，作为控制变量进入模型，以控制共同方法偏差对参数估计的影响。</w:t>
      </w:r>
    </w:p>
    <w:p w14:paraId="174712F4" w14:textId="1CAEE319" w:rsidR="00E5156C" w:rsidRDefault="00E5156C" w:rsidP="00E5156C">
      <w:pPr>
        <w:ind w:firstLine="480"/>
        <w:rPr>
          <w:lang w:eastAsia="zh-CN"/>
        </w:rPr>
      </w:pPr>
      <w:r w:rsidRPr="00E5156C">
        <w:rPr>
          <w:rFonts w:hint="eastAsia"/>
          <w:lang w:eastAsia="zh-CN"/>
        </w:rPr>
        <w:t>首先，我们重新检验了实验</w:t>
      </w:r>
      <w:r w:rsidRPr="00E5156C">
        <w:rPr>
          <w:rFonts w:hint="eastAsia"/>
          <w:lang w:eastAsia="zh-CN"/>
        </w:rPr>
        <w:t>2</w:t>
      </w:r>
      <w:r w:rsidRPr="00E5156C">
        <w:rPr>
          <w:rFonts w:hint="eastAsia"/>
          <w:lang w:eastAsia="zh-CN"/>
        </w:rPr>
        <w:t>中关于社会比较方向和社会比较倾向的模型。在中介模型中，我们未能发现向上比较频率与相对剥夺感之间的关系，也未能发现向下比较频率与感知到的优越感之间的关系。这意味着假设</w:t>
      </w:r>
      <w:r w:rsidRPr="00E5156C">
        <w:rPr>
          <w:rFonts w:hint="eastAsia"/>
          <w:lang w:eastAsia="zh-CN"/>
        </w:rPr>
        <w:t>1-4</w:t>
      </w:r>
      <w:r w:rsidRPr="00E5156C">
        <w:rPr>
          <w:rFonts w:hint="eastAsia"/>
          <w:lang w:eastAsia="zh-CN"/>
        </w:rPr>
        <w:t>在实验</w:t>
      </w:r>
      <w:r w:rsidRPr="00E5156C">
        <w:rPr>
          <w:rFonts w:hint="eastAsia"/>
          <w:lang w:eastAsia="zh-CN"/>
        </w:rPr>
        <w:t>3</w:t>
      </w:r>
      <w:r w:rsidRPr="00E5156C">
        <w:rPr>
          <w:rFonts w:hint="eastAsia"/>
          <w:lang w:eastAsia="zh-CN"/>
        </w:rPr>
        <w:t>中均未能再次得到验证。在调节模型中，我们发现了与实验</w:t>
      </w:r>
      <w:r w:rsidRPr="00E5156C">
        <w:rPr>
          <w:rFonts w:hint="eastAsia"/>
          <w:lang w:eastAsia="zh-CN"/>
        </w:rPr>
        <w:t>2</w:t>
      </w:r>
      <w:r w:rsidRPr="00E5156C">
        <w:rPr>
          <w:rFonts w:hint="eastAsia"/>
          <w:lang w:eastAsia="zh-CN"/>
        </w:rPr>
        <w:t>类似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实验</w:t>
      </w:r>
      <w:r w:rsidRPr="00E5156C">
        <w:rPr>
          <w:rFonts w:hint="eastAsia"/>
          <w:lang w:eastAsia="zh-CN"/>
        </w:rPr>
        <w:t>2</w:t>
      </w:r>
      <w:r w:rsidRPr="00E5156C">
        <w:rPr>
          <w:rFonts w:hint="eastAsia"/>
          <w:lang w:eastAsia="zh-CN"/>
        </w:rPr>
        <w:t>不同的是，我们发现当社会比较倾向高于均值一个标准差时，感知到的优越感的中介效应值并不显著。这意味着，需要非常高的社会比较倾向才能使这个中介效应成立。我们发现实验</w:t>
      </w:r>
      <w:r w:rsidRPr="00E5156C">
        <w:rPr>
          <w:rFonts w:hint="eastAsia"/>
          <w:lang w:eastAsia="zh-CN"/>
        </w:rPr>
        <w:t>3</w:t>
      </w:r>
      <w:r w:rsidRPr="00E5156C">
        <w:rPr>
          <w:rFonts w:hint="eastAsia"/>
          <w:lang w:eastAsia="zh-CN"/>
        </w:rPr>
        <w:t>中检测出的中介效应比实验</w:t>
      </w:r>
      <w:r w:rsidRPr="00E5156C">
        <w:rPr>
          <w:rFonts w:hint="eastAsia"/>
          <w:lang w:eastAsia="zh-CN"/>
        </w:rPr>
        <w:t>2</w:t>
      </w:r>
      <w:r w:rsidRPr="00E5156C">
        <w:rPr>
          <w:rFonts w:hint="eastAsia"/>
          <w:lang w:eastAsia="zh-CN"/>
        </w:rPr>
        <w:t>更小，这表明使用标记变量控制共同方法偏差的影响是必要的。在模型中加入社会比较倾向后，向上比较方向与相对剥夺感之间的回归系数由不显著变为了显著为负。这可能是因为在实验</w:t>
      </w:r>
      <w:r w:rsidRPr="00E5156C">
        <w:rPr>
          <w:rFonts w:hint="eastAsia"/>
          <w:lang w:eastAsia="zh-CN"/>
        </w:rPr>
        <w:t>3</w:t>
      </w:r>
      <w:r w:rsidRPr="00E5156C">
        <w:rPr>
          <w:rFonts w:hint="eastAsia"/>
          <w:lang w:eastAsia="zh-CN"/>
        </w:rPr>
        <w:t>中，向上比较频率与社会比较倾向之间存在着一定的共线性。事实上，在实验</w:t>
      </w:r>
      <w:r w:rsidRPr="00E5156C">
        <w:rPr>
          <w:rFonts w:hint="eastAsia"/>
          <w:lang w:eastAsia="zh-CN"/>
        </w:rPr>
        <w:t>2</w:t>
      </w:r>
      <w:r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2CE13AEE"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与实验</w:t>
      </w:r>
      <w:r w:rsidR="00E5156C">
        <w:rPr>
          <w:rFonts w:hint="eastAsia"/>
          <w:lang w:eastAsia="zh-CN"/>
        </w:rPr>
        <w:t>2</w:t>
      </w:r>
      <w:r w:rsidR="00E5156C">
        <w:rPr>
          <w:rFonts w:hint="eastAsia"/>
          <w:lang w:eastAsia="zh-CN"/>
        </w:rPr>
        <w:t>一致，在实验</w:t>
      </w:r>
      <w:r w:rsidR="00E5156C">
        <w:rPr>
          <w:rFonts w:hint="eastAsia"/>
          <w:lang w:eastAsia="zh-CN"/>
        </w:rPr>
        <w:t>3</w:t>
      </w:r>
      <w:r w:rsidR="00E5156C">
        <w:rPr>
          <w:rFonts w:hint="eastAsia"/>
          <w:lang w:eastAsia="zh-CN"/>
        </w:rPr>
        <w:t>中，我们也未能重复出</w:t>
      </w:r>
      <w:r w:rsidR="00E5156C">
        <w:rPr>
          <w:rFonts w:hint="eastAsia"/>
          <w:lang w:eastAsia="zh-CN"/>
        </w:rPr>
        <w:t xml:space="preserve"> </w:t>
      </w:r>
      <w:r w:rsidR="00E5156C">
        <w:rPr>
          <w:lang w:eastAsia="zh-CN"/>
        </w:rPr>
        <w:fldChar w:fldCharType="begin"/>
      </w:r>
      <w:r w:rsidR="00E5156C">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E5156C">
        <w:rPr>
          <w:lang w:eastAsia="zh-CN"/>
        </w:rPr>
        <w:fldChar w:fldCharType="separate"/>
      </w:r>
      <w:r w:rsidR="00E5156C">
        <w:rPr>
          <w:noProof/>
          <w:lang w:eastAsia="zh-CN"/>
        </w:rPr>
        <w:t>Buunk et al. (2003)</w:t>
      </w:r>
      <w:r w:rsidR="00E5156C">
        <w:rPr>
          <w:lang w:eastAsia="zh-CN"/>
        </w:rPr>
        <w:fldChar w:fldCharType="end"/>
      </w:r>
      <w:r w:rsidR="00E5156C">
        <w:rPr>
          <w:lang w:eastAsia="zh-CN"/>
        </w:rPr>
        <w:t xml:space="preserve"> </w:t>
      </w:r>
      <w:r w:rsidR="00E5156C">
        <w:rPr>
          <w:rFonts w:hint="eastAsia"/>
          <w:lang w:eastAsia="zh-CN"/>
        </w:rPr>
        <w:t>的实验结果。这可能意味着，</w:t>
      </w:r>
      <w:r w:rsidR="006C440E">
        <w:rPr>
          <w:rFonts w:hint="eastAsia"/>
          <w:lang w:eastAsia="zh-CN"/>
        </w:rPr>
        <w:t>简单的使用</w:t>
      </w:r>
      <w:r w:rsidR="001027A7">
        <w:rPr>
          <w:rFonts w:hint="eastAsia"/>
          <w:lang w:eastAsia="zh-CN"/>
        </w:rPr>
        <w:t>向上或向下社会比较的频率，</w:t>
      </w:r>
      <w:r w:rsidR="001027A7">
        <w:rPr>
          <w:rFonts w:hint="eastAsia"/>
          <w:lang w:eastAsia="zh-CN"/>
        </w:rPr>
        <w:lastRenderedPageBreak/>
        <w:t>来描述社会比较中的方向，</w:t>
      </w:r>
      <w:r w:rsidR="006C440E">
        <w:rPr>
          <w:rFonts w:hint="eastAsia"/>
          <w:lang w:eastAsia="zh-CN"/>
        </w:rPr>
        <w:t>是不够准确的。这也是为什么，我们在实验</w:t>
      </w:r>
      <w:r w:rsidR="006C440E">
        <w:rPr>
          <w:rFonts w:hint="eastAsia"/>
          <w:lang w:eastAsia="zh-CN"/>
        </w:rPr>
        <w:t>3</w:t>
      </w:r>
      <w:r w:rsidR="006C440E">
        <w:rPr>
          <w:rFonts w:hint="eastAsia"/>
          <w:lang w:eastAsia="zh-CN"/>
        </w:rPr>
        <w:t>中</w:t>
      </w:r>
      <w:r w:rsidR="001027A7">
        <w:rPr>
          <w:rFonts w:hint="eastAsia"/>
          <w:lang w:eastAsia="zh-CN"/>
        </w:rPr>
        <w:t>使用比较的策略</w:t>
      </w:r>
      <w:r w:rsidR="006C440E">
        <w:rPr>
          <w:rFonts w:hint="eastAsia"/>
          <w:lang w:eastAsia="zh-CN"/>
        </w:rPr>
        <w:t>代替比较的频率</w:t>
      </w:r>
      <w:r w:rsidR="001027A7">
        <w:rPr>
          <w:rFonts w:hint="eastAsia"/>
          <w:lang w:eastAsia="zh-CN"/>
        </w:rPr>
        <w:t>，来描述社会比较。</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。而在向下比较的情况下，我们并没有发现两种比较策略间有显著的差异，假设</w:t>
      </w:r>
      <w:r>
        <w:rPr>
          <w:rFonts w:hint="eastAsia"/>
          <w:lang w:eastAsia="zh-CN"/>
        </w:rPr>
        <w:t>6b</w:t>
      </w:r>
      <w:r>
        <w:rPr>
          <w:rFonts w:hint="eastAsia"/>
          <w:lang w:eastAsia="zh-CN"/>
        </w:rPr>
        <w:t>未能被证明。</w:t>
      </w:r>
    </w:p>
    <w:p w14:paraId="7B463A7A" w14:textId="71744C35" w:rsidR="00634FC0" w:rsidRDefault="00634FC0" w:rsidP="00F44525">
      <w:pPr>
        <w:ind w:firstLine="480"/>
        <w:rPr>
          <w:lang w:eastAsia="zh-CN"/>
        </w:rPr>
        <w:sectPr w:rsidR="00634FC0" w:rsidSect="006D392B">
          <w:headerReference w:type="default" r:id="rId45"/>
          <w:pgSz w:w="11906" w:h="16838"/>
          <w:pgMar w:top="1440" w:right="1800" w:bottom="1440" w:left="1800" w:header="851" w:footer="992" w:gutter="0"/>
          <w:cols w:space="425"/>
          <w:docGrid w:type="lines" w:linePitch="360"/>
        </w:sectPr>
      </w:pPr>
    </w:p>
    <w:p w14:paraId="3E093A5E" w14:textId="59AAB977" w:rsidR="00A3755D" w:rsidRPr="00634FC0" w:rsidRDefault="00634FC0" w:rsidP="00634FC0">
      <w:pPr>
        <w:pStyle w:val="1"/>
        <w:spacing w:before="360" w:after="360"/>
        <w:rPr>
          <w:lang w:eastAsia="zh-CN"/>
        </w:rPr>
      </w:pPr>
      <w:bookmarkStart w:id="119" w:name="_Toc161663983"/>
      <w:r w:rsidRPr="00634FC0">
        <w:rPr>
          <w:lang w:eastAsia="zh-CN"/>
        </w:rPr>
        <w:lastRenderedPageBreak/>
        <w:t>第十章</w:t>
      </w:r>
      <w:r w:rsidRPr="00634FC0">
        <w:rPr>
          <w:rFonts w:hint="eastAsia"/>
          <w:lang w:eastAsia="zh-CN"/>
        </w:rPr>
        <w:t xml:space="preserve"> </w:t>
      </w:r>
      <w:r w:rsidR="00A3755D" w:rsidRPr="00634FC0">
        <w:rPr>
          <w:lang w:eastAsia="zh-CN"/>
        </w:rPr>
        <w:t>讨论</w:t>
      </w:r>
      <w:bookmarkEnd w:id="119"/>
    </w:p>
    <w:p w14:paraId="0310F242" w14:textId="57E72406" w:rsidR="00A3755D" w:rsidRPr="00F33CEC" w:rsidRDefault="00634FC0" w:rsidP="00F33CEC">
      <w:pPr>
        <w:pStyle w:val="2"/>
        <w:spacing w:before="180" w:after="180"/>
        <w:rPr>
          <w:lang w:eastAsia="zh-CN"/>
        </w:rPr>
      </w:pPr>
      <w:bookmarkStart w:id="120" w:name="_Toc161663984"/>
      <w:r w:rsidRPr="00F33CEC">
        <w:rPr>
          <w:rFonts w:hint="eastAsia"/>
          <w:lang w:eastAsia="zh-CN"/>
        </w:rPr>
        <w:t>1</w:t>
      </w:r>
      <w:r w:rsidR="00F34A7E">
        <w:rPr>
          <w:lang w:eastAsia="zh-CN"/>
        </w:rPr>
        <w:t>0</w:t>
      </w:r>
      <w:r w:rsidRPr="00F33CEC">
        <w:rPr>
          <w:lang w:eastAsia="zh-CN"/>
        </w:rPr>
        <w:t>.</w:t>
      </w:r>
      <w:r w:rsidR="00F34A7E">
        <w:rPr>
          <w:lang w:eastAsia="zh-CN"/>
        </w:rPr>
        <w:t>1</w:t>
      </w:r>
      <w:r w:rsidRPr="00F33CEC">
        <w:rPr>
          <w:lang w:eastAsia="zh-CN"/>
        </w:rPr>
        <w:t xml:space="preserve"> </w:t>
      </w:r>
      <w:r w:rsidR="00A3755D" w:rsidRPr="00F33CEC">
        <w:rPr>
          <w:rFonts w:hint="eastAsia"/>
          <w:lang w:eastAsia="zh-CN"/>
        </w:rPr>
        <w:t>理论贡献</w:t>
      </w:r>
      <w:bookmarkEnd w:id="120"/>
    </w:p>
    <w:p w14:paraId="1E3A32E0" w14:textId="03421DFE" w:rsidR="009D5E66" w:rsidRDefault="00423D5E" w:rsidP="009D5E66">
      <w:pPr>
        <w:ind w:firstLineChars="200" w:firstLine="480"/>
        <w:rPr>
          <w:lang w:eastAsia="zh-CN"/>
        </w:rPr>
      </w:pPr>
      <w:r w:rsidRPr="00423D5E">
        <w:rPr>
          <w:rFonts w:hint="eastAsia"/>
          <w:lang w:eastAsia="zh-CN"/>
        </w:rPr>
        <w:t>过去的研究通常只关注社会比较中向上比较的过程，而对向下比较的情况则鲜有探究。同时，也没有文章解释在向下比较中，</w:t>
      </w:r>
      <w:r>
        <w:rPr>
          <w:rFonts w:hint="eastAsia"/>
          <w:lang w:eastAsia="zh-CN"/>
        </w:rPr>
        <w:t>是什么</w:t>
      </w:r>
      <w:r w:rsidRPr="00423D5E">
        <w:rPr>
          <w:rFonts w:hint="eastAsia"/>
          <w:lang w:eastAsia="zh-CN"/>
        </w:rPr>
        <w:t>中介变量解释了社会比较与生活满意度之间的关系。我们的研究建立了一个平行中介模型，通过相对剥夺</w:t>
      </w:r>
      <w:proofErr w:type="gramStart"/>
      <w:r w:rsidRPr="00423D5E">
        <w:rPr>
          <w:rFonts w:hint="eastAsia"/>
          <w:lang w:eastAsia="zh-CN"/>
        </w:rPr>
        <w:t>感解释</w:t>
      </w:r>
      <w:proofErr w:type="gramEnd"/>
      <w:r w:rsidRPr="00423D5E">
        <w:rPr>
          <w:rFonts w:hint="eastAsia"/>
          <w:lang w:eastAsia="zh-CN"/>
        </w:rPr>
        <w:t>向上比较的过程，</w:t>
      </w:r>
      <w:r>
        <w:rPr>
          <w:rFonts w:hint="eastAsia"/>
          <w:lang w:eastAsia="zh-CN"/>
        </w:rPr>
        <w:t>通过</w:t>
      </w:r>
      <w:r w:rsidRPr="00423D5E">
        <w:rPr>
          <w:rFonts w:hint="eastAsia"/>
          <w:lang w:eastAsia="zh-CN"/>
        </w:rPr>
        <w:t>感知到的优越感解释向下比较的过程。具体来说，人们在向上比较中体验到相对剥夺感，因此对生活满意度的评价降低；而在向下比较中体验到优越感，因此对生活满意度的评价升高</w:t>
      </w:r>
      <w:r w:rsidR="009D5E66">
        <w:rPr>
          <w:rFonts w:hint="eastAsia"/>
          <w:lang w:eastAsia="zh-CN"/>
        </w:rPr>
        <w:t>。</w:t>
      </w:r>
    </w:p>
    <w:p w14:paraId="15000355" w14:textId="6C07118C" w:rsidR="009D5E66" w:rsidRDefault="00423D5E" w:rsidP="009D5E66">
      <w:pPr>
        <w:ind w:firstLineChars="200" w:firstLine="480"/>
        <w:rPr>
          <w:lang w:eastAsia="zh-CN"/>
        </w:rPr>
      </w:pPr>
      <w:r w:rsidRPr="00423D5E">
        <w:rPr>
          <w:rFonts w:hint="eastAsia"/>
          <w:lang w:eastAsia="zh-CN"/>
        </w:rPr>
        <w:t>为了</w:t>
      </w:r>
      <w:r>
        <w:rPr>
          <w:rFonts w:hint="eastAsia"/>
          <w:lang w:eastAsia="zh-CN"/>
        </w:rPr>
        <w:t>佐证</w:t>
      </w:r>
      <w:r w:rsidRPr="00423D5E">
        <w:rPr>
          <w:rFonts w:hint="eastAsia"/>
          <w:lang w:eastAsia="zh-CN"/>
        </w:rPr>
        <w:t>在社会比较中存在两条相反路径影响生活满意度的假设，我们进行了关于社会比较倾向与生活满意度之间的元分析。社会比较倾向是一个人相对稳定的内在特质，它反映了一个</w:t>
      </w:r>
      <w:r w:rsidR="008F3342">
        <w:rPr>
          <w:rFonts w:hint="eastAsia"/>
          <w:lang w:eastAsia="zh-CN"/>
        </w:rPr>
        <w:t>人</w:t>
      </w:r>
      <w:r w:rsidRPr="00423D5E">
        <w:rPr>
          <w:rFonts w:hint="eastAsia"/>
          <w:lang w:eastAsia="zh-CN"/>
        </w:rPr>
        <w:t>进行社会比较的意愿，但不涉及其方向。一个社会比较倾向高的人可能既喜欢进行向上比较，也喜欢进行向下比较。如果我们的平行中介模型成立，将存在两条相反的中介路径。因此，当我们仅计算社会比较倾向与生活满意度之间的相关性时，结果将趋近于零。我们的元分析证实了这一猜想，表明在社会比较与生活满意度之间可能存在两条相反的中介路径</w:t>
      </w:r>
      <w:r w:rsidR="007478FF">
        <w:rPr>
          <w:rFonts w:hint="eastAsia"/>
          <w:lang w:eastAsia="zh-CN"/>
        </w:rPr>
        <w:t>。</w:t>
      </w:r>
    </w:p>
    <w:p w14:paraId="3C2A73BE" w14:textId="7CF10AB7" w:rsidR="00A3755D" w:rsidRPr="004E614C" w:rsidRDefault="00A3755D" w:rsidP="00A3755D">
      <w:pPr>
        <w:ind w:firstLineChars="200" w:firstLine="480"/>
        <w:rPr>
          <w:lang w:eastAsia="zh-CN"/>
        </w:rPr>
      </w:pPr>
      <w:r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Pr="004E614C">
        <w:rPr>
          <w:rFonts w:hint="eastAsia"/>
          <w:lang w:eastAsia="zh-CN"/>
        </w:rPr>
        <w:t>只从社会比较方向的角度触发，讨论向上比较和向下比较产生积极或消极的结果，而不涉及社会比较倾向。</w:t>
      </w:r>
      <w:r w:rsidR="00286189">
        <w:rPr>
          <w:rFonts w:hint="eastAsia"/>
          <w:lang w:eastAsia="zh-CN"/>
        </w:rPr>
        <w:t>我们认为</w:t>
      </w:r>
      <w:r w:rsidRPr="004E614C">
        <w:rPr>
          <w:rFonts w:hint="eastAsia"/>
          <w:lang w:eastAsia="zh-CN"/>
        </w:rPr>
        <w:t>可能存在这样一种情况，</w:t>
      </w:r>
      <w:r w:rsidR="00286189">
        <w:rPr>
          <w:rFonts w:hint="eastAsia"/>
          <w:lang w:eastAsia="zh-CN"/>
        </w:rPr>
        <w:t>即</w:t>
      </w:r>
      <w:r w:rsidRPr="004E614C">
        <w:rPr>
          <w:rFonts w:hint="eastAsia"/>
          <w:lang w:eastAsia="zh-CN"/>
        </w:rPr>
        <w:t>一个不倾向于进行社会比较的人，那么即使他暴露在这样的环境中，也不会因为社会比较对其产生影响。</w:t>
      </w:r>
      <w:r w:rsidR="00286189">
        <w:rPr>
          <w:rFonts w:hint="eastAsia"/>
          <w:lang w:eastAsia="zh-CN"/>
        </w:rPr>
        <w:t>换言之，当社会比较倾向较低时，社会比较的频率将不会影响相对剥夺感，也不会影响感知到的优越感。以往也有研究得到了类似的结果，</w:t>
      </w:r>
      <w:r w:rsidR="006B069C" w:rsidRPr="004E614C">
        <w:rPr>
          <w:lang w:eastAsia="zh-CN"/>
        </w:rPr>
        <w:fldChar w:fldCharType="begin"/>
      </w:r>
      <w:r w:rsidR="0028618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4E614C">
        <w:rPr>
          <w:lang w:eastAsia="zh-CN"/>
        </w:rPr>
        <w:fldChar w:fldCharType="separate"/>
      </w:r>
      <w:r w:rsidR="00286189">
        <w:rPr>
          <w:noProof/>
          <w:lang w:eastAsia="zh-CN"/>
        </w:rPr>
        <w:t>Buunk et al. (2003)</w:t>
      </w:r>
      <w:r w:rsidR="006B069C" w:rsidRPr="004E614C">
        <w:rPr>
          <w:lang w:eastAsia="zh-CN"/>
        </w:rPr>
        <w:fldChar w:fldCharType="end"/>
      </w:r>
      <w:r w:rsidR="006B069C" w:rsidRPr="004E614C">
        <w:rPr>
          <w:rFonts w:hint="eastAsia"/>
          <w:lang w:eastAsia="zh-CN"/>
        </w:rPr>
        <w:t xml:space="preserve"> </w:t>
      </w:r>
      <w:r w:rsidRPr="004E614C">
        <w:rPr>
          <w:rFonts w:hint="eastAsia"/>
          <w:lang w:eastAsia="zh-CN"/>
        </w:rPr>
        <w:t>发现，只有社会比较倾向高的人，才会在较多的向上比较中，感受到更多的相对剥夺感。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经过我们的实验</w:t>
      </w:r>
      <w:r w:rsidR="009D5E66">
        <w:rPr>
          <w:rFonts w:hint="eastAsia"/>
          <w:lang w:eastAsia="zh-CN"/>
        </w:rPr>
        <w:t>2</w:t>
      </w:r>
      <w:r w:rsidR="009D5E66">
        <w:rPr>
          <w:rFonts w:hint="eastAsia"/>
          <w:lang w:eastAsia="zh-CN"/>
        </w:rPr>
        <w:t>和与实验</w:t>
      </w:r>
      <w:r w:rsidR="009D5E66">
        <w:rPr>
          <w:rFonts w:hint="eastAsia"/>
          <w:lang w:eastAsia="zh-CN"/>
        </w:rPr>
        <w:t>3</w:t>
      </w:r>
      <w:r w:rsidR="009D5E66">
        <w:rPr>
          <w:rFonts w:hint="eastAsia"/>
          <w:lang w:eastAsia="zh-CN"/>
        </w:rPr>
        <w:t>，我们发现在向下比较的情况下，只有当人们的社会比较倾向较高时，向下比较的频率才会影响感知到的优越感，进而影响人们对于生活满意度的评价。</w:t>
      </w:r>
      <w:r w:rsidR="007478FF">
        <w:rPr>
          <w:rFonts w:hint="eastAsia"/>
          <w:lang w:eastAsia="zh-CN"/>
        </w:rPr>
        <w:t>而在向上比较的情况下，和以往的研究不同，我们并没有发现社会比较频率与社会比较倾向之间的交互作用。并且当向上比较频率与社会比较倾向同时进入模型时，</w:t>
      </w:r>
      <w:r w:rsidR="00FB7AA4">
        <w:rPr>
          <w:rFonts w:hint="eastAsia"/>
          <w:lang w:eastAsia="zh-CN"/>
        </w:rPr>
        <w:t>向上比较频</w:t>
      </w:r>
      <w:r w:rsidR="00FB7AA4">
        <w:rPr>
          <w:rFonts w:hint="eastAsia"/>
          <w:lang w:eastAsia="zh-CN"/>
        </w:rPr>
        <w:lastRenderedPageBreak/>
        <w:t>率</w:t>
      </w:r>
      <w:r w:rsidR="007478FF">
        <w:rPr>
          <w:rFonts w:hint="eastAsia"/>
          <w:lang w:eastAsia="zh-CN"/>
        </w:rPr>
        <w:t>对相对剥夺感的</w:t>
      </w:r>
      <w:r w:rsidR="00FB7AA4">
        <w:rPr>
          <w:rFonts w:hint="eastAsia"/>
          <w:lang w:eastAsia="zh-CN"/>
        </w:rPr>
        <w:t>回归系数在两个实验中并不一致</w:t>
      </w:r>
      <w:r w:rsidR="007478FF">
        <w:rPr>
          <w:rFonts w:hint="eastAsia"/>
          <w:lang w:eastAsia="zh-CN"/>
        </w:rPr>
        <w:t>。</w:t>
      </w:r>
      <w:r w:rsidR="00FB7AA4">
        <w:rPr>
          <w:rFonts w:hint="eastAsia"/>
          <w:lang w:eastAsia="zh-CN"/>
        </w:rPr>
        <w:t>因此，</w:t>
      </w:r>
      <w:r w:rsidR="007478FF">
        <w:rPr>
          <w:rFonts w:hint="eastAsia"/>
          <w:lang w:eastAsia="zh-CN"/>
        </w:rPr>
        <w:t>我们只能保守</w:t>
      </w:r>
      <w:r w:rsidR="00FB7AA4">
        <w:rPr>
          <w:rFonts w:hint="eastAsia"/>
          <w:lang w:eastAsia="zh-CN"/>
        </w:rPr>
        <w:t>地认为</w:t>
      </w:r>
      <w:r w:rsidR="007478FF">
        <w:rPr>
          <w:rFonts w:hint="eastAsia"/>
          <w:lang w:eastAsia="zh-CN"/>
        </w:rPr>
        <w:t>，是两者共同影响了相对剥夺感。</w:t>
      </w:r>
    </w:p>
    <w:p w14:paraId="447B232C" w14:textId="24B3316C" w:rsidR="00286189" w:rsidRPr="004E614C" w:rsidRDefault="00FB7AA4" w:rsidP="00153F44">
      <w:pPr>
        <w:ind w:firstLineChars="200" w:firstLine="480"/>
        <w:rPr>
          <w:lang w:eastAsia="zh-CN"/>
        </w:rPr>
      </w:pPr>
      <w:r>
        <w:rPr>
          <w:rFonts w:hint="eastAsia"/>
          <w:lang w:eastAsia="zh-CN"/>
        </w:rPr>
        <w:t>最后，</w:t>
      </w:r>
      <w:r w:rsidR="007478FF">
        <w:rPr>
          <w:rFonts w:hint="eastAsia"/>
          <w:lang w:eastAsia="zh-CN"/>
        </w:rPr>
        <w:t>在</w:t>
      </w:r>
      <w:r w:rsidR="00A3755D" w:rsidRPr="004E614C">
        <w:rPr>
          <w:rFonts w:hint="eastAsia"/>
          <w:lang w:eastAsia="zh-CN"/>
        </w:rPr>
        <w:t>以往的研究中，</w:t>
      </w:r>
      <w:r>
        <w:rPr>
          <w:rFonts w:hint="eastAsia"/>
          <w:lang w:eastAsia="zh-CN"/>
        </w:rPr>
        <w:t>很少讨论人们在</w:t>
      </w:r>
      <w:r w:rsidR="00A3755D" w:rsidRPr="004E614C">
        <w:rPr>
          <w:rFonts w:hint="eastAsia"/>
          <w:lang w:eastAsia="zh-CN"/>
        </w:rPr>
        <w:t>社会比较</w:t>
      </w:r>
      <w:r>
        <w:rPr>
          <w:rFonts w:hint="eastAsia"/>
          <w:lang w:eastAsia="zh-CN"/>
        </w:rPr>
        <w:t>中</w:t>
      </w:r>
      <w:r w:rsidR="00A3755D" w:rsidRPr="004E614C">
        <w:rPr>
          <w:rFonts w:hint="eastAsia"/>
          <w:lang w:eastAsia="zh-CN"/>
        </w:rPr>
        <w:t>将被比较对象视作了</w:t>
      </w:r>
      <w:r>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6B06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4E614C">
        <w:rPr>
          <w:lang w:eastAsia="zh-CN"/>
        </w:rPr>
        <w:fldChar w:fldCharType="separate"/>
      </w:r>
      <w:r w:rsidR="006B069C" w:rsidRPr="004E614C">
        <w:rPr>
          <w:noProof/>
          <w:lang w:eastAsia="zh-CN"/>
        </w:rPr>
        <w:t>Van der Zee et al. (2000)</w:t>
      </w:r>
      <w:r w:rsidR="006B069C" w:rsidRPr="004E614C">
        <w:rPr>
          <w:lang w:eastAsia="zh-CN"/>
        </w:rPr>
        <w:fldChar w:fldCharType="end"/>
      </w:r>
      <w:r>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423D5E">
        <w:rPr>
          <w:lang w:eastAsia="zh-CN"/>
        </w:rPr>
        <w:instrText xml:space="preserve"> ADDIN EN.CITE </w:instrText>
      </w:r>
      <w:r w:rsidR="00423D5E">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423D5E">
        <w:rPr>
          <w:lang w:eastAsia="zh-CN"/>
        </w:rPr>
        <w:instrText xml:space="preserve"> ADDIN EN.CITE.DATA </w:instrText>
      </w:r>
      <w:r w:rsidR="00423D5E">
        <w:rPr>
          <w:lang w:eastAsia="zh-CN"/>
        </w:rPr>
      </w:r>
      <w:r w:rsidR="00423D5E">
        <w:rPr>
          <w:lang w:eastAsia="zh-CN"/>
        </w:rPr>
        <w:fldChar w:fldCharType="end"/>
      </w:r>
      <w:r w:rsidR="006B069C" w:rsidRPr="004E614C">
        <w:rPr>
          <w:lang w:eastAsia="zh-CN"/>
        </w:rPr>
      </w:r>
      <w:r w:rsidR="006B069C" w:rsidRPr="004E614C">
        <w:rPr>
          <w:lang w:eastAsia="zh-CN"/>
        </w:rPr>
        <w:fldChar w:fldCharType="separate"/>
      </w:r>
      <w:r w:rsidR="00423D5E">
        <w:rPr>
          <w:noProof/>
          <w:lang w:eastAsia="zh-CN"/>
        </w:rPr>
        <w:t>(e.g.Carmona et al., 2006; Frieswijk et al., 2004b)</w:t>
      </w:r>
      <w:r w:rsidR="006B069C" w:rsidRPr="004E614C">
        <w:rPr>
          <w:lang w:eastAsia="zh-CN"/>
        </w:rPr>
        <w:fldChar w:fldCharType="end"/>
      </w:r>
      <w:r w:rsidR="007478FF">
        <w:rPr>
          <w:rFonts w:hint="eastAsia"/>
          <w:lang w:eastAsia="zh-CN"/>
        </w:rPr>
        <w:t>。</w:t>
      </w:r>
      <w:r w:rsidR="00423D5E" w:rsidRPr="00423D5E">
        <w:rPr>
          <w:rFonts w:hint="eastAsia"/>
          <w:lang w:eastAsia="zh-CN"/>
        </w:rPr>
        <w:t>尽管我们的研究未发现社会比较策略与社会比较倾向之间的交互作用，但我们发现，在向上比较的情境下，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423D5E" w:rsidRPr="00423D5E">
        <w:rPr>
          <w:rFonts w:hint="eastAsia"/>
          <w:lang w:eastAsia="zh-CN"/>
        </w:rPr>
        <w:t>，</w:t>
      </w:r>
      <w:r w:rsidR="00925581">
        <w:rPr>
          <w:rFonts w:hint="eastAsia"/>
          <w:lang w:eastAsia="zh-CN"/>
        </w:rPr>
        <w:t>是</w:t>
      </w:r>
      <w:r w:rsidR="00423D5E" w:rsidRPr="00423D5E">
        <w:rPr>
          <w:rFonts w:hint="eastAsia"/>
          <w:lang w:eastAsia="zh-CN"/>
        </w:rPr>
        <w:t>社会比较倾向主要影响感知到的优越感。这也证实了我们之前的结论，即在向下比较的情况下，只有当社会比较倾向较高时，才会从向下比较中提升感知到的优越感</w:t>
      </w:r>
      <w:r w:rsidR="00286189">
        <w:rPr>
          <w:rFonts w:hint="eastAsia"/>
          <w:lang w:eastAsia="zh-CN"/>
        </w:rPr>
        <w:t>。</w:t>
      </w:r>
    </w:p>
    <w:p w14:paraId="02A5860F" w14:textId="7E4C0BEB" w:rsidR="00920C7B" w:rsidRPr="00F33CEC" w:rsidRDefault="00634FC0" w:rsidP="00F33CEC">
      <w:pPr>
        <w:pStyle w:val="2"/>
        <w:spacing w:before="180" w:after="180"/>
        <w:rPr>
          <w:lang w:eastAsia="zh-CN"/>
        </w:rPr>
      </w:pPr>
      <w:bookmarkStart w:id="121" w:name="_Toc161663985"/>
      <w:r w:rsidRPr="00F33CEC">
        <w:rPr>
          <w:rFonts w:hint="eastAsia"/>
          <w:lang w:eastAsia="zh-CN"/>
        </w:rPr>
        <w:t>1</w:t>
      </w:r>
      <w:r w:rsidR="00F34A7E">
        <w:rPr>
          <w:lang w:eastAsia="zh-CN"/>
        </w:rPr>
        <w:t>0.2</w:t>
      </w:r>
      <w:r w:rsidRPr="00F33CEC">
        <w:rPr>
          <w:lang w:eastAsia="zh-CN"/>
        </w:rPr>
        <w:t xml:space="preserve"> </w:t>
      </w:r>
      <w:r w:rsidR="00920C7B" w:rsidRPr="00F33CEC">
        <w:rPr>
          <w:rFonts w:hint="eastAsia"/>
          <w:lang w:eastAsia="zh-CN"/>
        </w:rPr>
        <w:t>局限与未来研究方向</w:t>
      </w:r>
      <w:bookmarkEnd w:id="121"/>
    </w:p>
    <w:p w14:paraId="3B7DB627" w14:textId="44AF141B" w:rsidR="00C33E48" w:rsidRPr="004E614C" w:rsidRDefault="0023348A" w:rsidP="00C33E48">
      <w:pPr>
        <w:rPr>
          <w:lang w:eastAsia="zh-CN"/>
        </w:rPr>
      </w:pPr>
      <w:r w:rsidRPr="004E614C">
        <w:rPr>
          <w:lang w:eastAsia="zh-CN"/>
        </w:rPr>
        <w:tab/>
      </w:r>
      <w:r w:rsidR="00E4319E">
        <w:rPr>
          <w:rFonts w:hint="eastAsia"/>
          <w:lang w:eastAsia="zh-CN"/>
        </w:rPr>
        <w:t>第一</w:t>
      </w:r>
      <w:r w:rsidR="00C33E48" w:rsidRPr="004E614C">
        <w:rPr>
          <w:rFonts w:hint="eastAsia"/>
          <w:lang w:eastAsia="zh-CN"/>
        </w:rPr>
        <w:t>，本研究聚焦于社会比较策略中的“对比</w:t>
      </w:r>
      <w:r w:rsidR="00925581">
        <w:rPr>
          <w:rFonts w:hint="eastAsia"/>
          <w:lang w:eastAsia="zh-CN"/>
        </w:rPr>
        <w:t>策略</w:t>
      </w:r>
      <w:r w:rsidR="00C33E48" w:rsidRPr="004E614C">
        <w:rPr>
          <w:rFonts w:hint="eastAsia"/>
          <w:lang w:eastAsia="zh-CN"/>
        </w:rPr>
        <w:t>”。具体而言，我们以相对剥夺感来解释向上对比时的心理过程，并以优越感解释了向下对比时的心理过程。然而，</w:t>
      </w:r>
      <w:r w:rsidR="00925581">
        <w:rPr>
          <w:rFonts w:hint="eastAsia"/>
          <w:lang w:eastAsia="zh-CN"/>
        </w:rPr>
        <w:t>对于“认同策略”，我们并没提出相应的中介变量进行解释</w:t>
      </w:r>
      <w:r w:rsidR="00C33E48" w:rsidRPr="004E614C">
        <w:rPr>
          <w:rFonts w:hint="eastAsia"/>
          <w:lang w:eastAsia="zh-CN"/>
        </w:rPr>
        <w:t>。未来的研究可以重点关注寻找这些中介变量，以完善社会比较的中介模型。</w:t>
      </w:r>
    </w:p>
    <w:p w14:paraId="02C05BA5" w14:textId="794B15C5" w:rsidR="00C33E48" w:rsidRPr="004E614C" w:rsidRDefault="00E4319E" w:rsidP="009514D1">
      <w:pPr>
        <w:ind w:firstLine="480"/>
        <w:rPr>
          <w:lang w:eastAsia="zh-CN"/>
        </w:rPr>
      </w:pPr>
      <w:r>
        <w:rPr>
          <w:rFonts w:hint="eastAsia"/>
          <w:lang w:eastAsia="zh-CN"/>
        </w:rPr>
        <w:t>第二</w:t>
      </w:r>
      <w:r w:rsidR="00C33E48" w:rsidRPr="004E614C">
        <w:rPr>
          <w:rFonts w:hint="eastAsia"/>
          <w:lang w:eastAsia="zh-CN"/>
        </w:rPr>
        <w:t>，本研究的受试者仅限于中国，</w:t>
      </w:r>
      <w:r w:rsidR="009514D1" w:rsidRPr="004E614C">
        <w:rPr>
          <w:rFonts w:hint="eastAsia"/>
          <w:lang w:eastAsia="zh-CN"/>
        </w:rPr>
        <w:t>然而社交网络在全世界各个地方各有不同</w:t>
      </w:r>
      <w:r w:rsidR="00C33E48" w:rsidRPr="004E614C">
        <w:rPr>
          <w:rFonts w:hint="eastAsia"/>
          <w:lang w:eastAsia="zh-CN"/>
        </w:rPr>
        <w:t>。我们通过</w:t>
      </w:r>
      <w:proofErr w:type="gramStart"/>
      <w:r w:rsidR="00C33E48" w:rsidRPr="004E614C">
        <w:rPr>
          <w:rFonts w:hint="eastAsia"/>
          <w:lang w:eastAsia="zh-CN"/>
        </w:rPr>
        <w:t>微信朋友</w:t>
      </w:r>
      <w:proofErr w:type="gramEnd"/>
      <w:r w:rsidR="00C33E48" w:rsidRPr="004E614C">
        <w:rPr>
          <w:rFonts w:hint="eastAsia"/>
          <w:lang w:eastAsia="zh-CN"/>
        </w:rPr>
        <w:t>圈</w:t>
      </w:r>
      <w:r>
        <w:rPr>
          <w:rFonts w:hint="eastAsia"/>
          <w:lang w:eastAsia="zh-CN"/>
        </w:rPr>
        <w:t>截图</w:t>
      </w:r>
      <w:r w:rsidR="00C33E48" w:rsidRPr="004E614C">
        <w:rPr>
          <w:rFonts w:hint="eastAsia"/>
          <w:lang w:eastAsia="zh-CN"/>
        </w:rPr>
        <w:t>的</w:t>
      </w:r>
      <w:r>
        <w:rPr>
          <w:rFonts w:hint="eastAsia"/>
          <w:lang w:eastAsia="zh-CN"/>
        </w:rPr>
        <w:t>方式</w:t>
      </w:r>
      <w:r w:rsidR="00C33E48" w:rsidRPr="004E614C">
        <w:rPr>
          <w:rFonts w:hint="eastAsia"/>
          <w:lang w:eastAsia="zh-CN"/>
        </w:rPr>
        <w:t>诱发了向上和向下比较。然而，实际上，不同社交媒体可能</w:t>
      </w:r>
      <w:r w:rsidR="00925581">
        <w:rPr>
          <w:rFonts w:hint="eastAsia"/>
          <w:lang w:eastAsia="zh-CN"/>
        </w:rPr>
        <w:t>会诱发</w:t>
      </w:r>
      <w:r w:rsidR="00C33E48" w:rsidRPr="004E614C">
        <w:rPr>
          <w:rFonts w:hint="eastAsia"/>
          <w:lang w:eastAsia="zh-CN"/>
        </w:rPr>
        <w:t>不同类型的社会比较。未来的研究应当探索不同国家、文化背景和社交媒体平台上的社会比较，以更全面地了解其影响。</w:t>
      </w:r>
    </w:p>
    <w:p w14:paraId="1841F93A" w14:textId="74020963" w:rsidR="00C33E48" w:rsidRPr="004E614C" w:rsidRDefault="00E4319E" w:rsidP="009514D1">
      <w:pPr>
        <w:ind w:firstLine="480"/>
        <w:rPr>
          <w:lang w:eastAsia="zh-CN"/>
        </w:rPr>
      </w:pPr>
      <w:r>
        <w:rPr>
          <w:rFonts w:hint="eastAsia"/>
          <w:lang w:eastAsia="zh-CN"/>
        </w:rPr>
        <w:t>第三</w:t>
      </w:r>
      <w:r w:rsidR="00C33E48" w:rsidRPr="004E614C">
        <w:rPr>
          <w:rFonts w:hint="eastAsia"/>
          <w:lang w:eastAsia="zh-CN"/>
        </w:rPr>
        <w:t>，社会比较可能与个体的社会经济地位相关，而这个变量在本文中未被充分讨论。可能社会经济地位较高的个体更容易发生向下比较，从而获得更多的优越感和生活满意度。</w:t>
      </w:r>
      <w:r w:rsidR="009514D1" w:rsidRPr="004E614C">
        <w:rPr>
          <w:rFonts w:hint="eastAsia"/>
          <w:lang w:eastAsia="zh-CN"/>
        </w:rPr>
        <w:t>另一种可能是</w:t>
      </w:r>
      <w:r w:rsidR="00C33E48" w:rsidRPr="004E614C">
        <w:rPr>
          <w:rFonts w:hint="eastAsia"/>
          <w:lang w:eastAsia="zh-CN"/>
        </w:rPr>
        <w:t>，</w:t>
      </w:r>
      <w:r w:rsidR="00925581">
        <w:rPr>
          <w:rFonts w:hint="eastAsia"/>
          <w:lang w:eastAsia="zh-CN"/>
        </w:rPr>
        <w:t>人们倾向于与自己</w:t>
      </w:r>
      <w:r w:rsidR="00C33E48" w:rsidRPr="004E614C">
        <w:rPr>
          <w:rFonts w:hint="eastAsia"/>
          <w:lang w:eastAsia="zh-CN"/>
        </w:rPr>
        <w:t>社会经济地位相近的人进行比较，因此无论身处何种社会阶层</w:t>
      </w:r>
      <w:r w:rsidR="00925581">
        <w:rPr>
          <w:rFonts w:hint="eastAsia"/>
          <w:lang w:eastAsia="zh-CN"/>
        </w:rPr>
        <w:t>都存在类似的社会比较过程</w:t>
      </w:r>
      <w:r w:rsidR="00C33E48" w:rsidRPr="004E614C">
        <w:rPr>
          <w:rFonts w:hint="eastAsia"/>
          <w:lang w:eastAsia="zh-CN"/>
        </w:rPr>
        <w:t>。</w:t>
      </w:r>
      <w:r w:rsidR="008F3342">
        <w:rPr>
          <w:rFonts w:hint="eastAsia"/>
          <w:lang w:eastAsia="zh-CN"/>
        </w:rPr>
        <w:t>未来的研究可以从社会经济地位的角度来进一步探讨社会比较的问题</w:t>
      </w:r>
      <w:r w:rsidR="008F3342" w:rsidRPr="004E614C">
        <w:rPr>
          <w:rFonts w:hint="eastAsia"/>
          <w:lang w:eastAsia="zh-CN"/>
        </w:rPr>
        <w:t>。</w:t>
      </w:r>
    </w:p>
    <w:p w14:paraId="0144D54C" w14:textId="74AAA4D2" w:rsidR="002867CE" w:rsidRPr="004E614C" w:rsidRDefault="00E4319E" w:rsidP="00E4319E">
      <w:pPr>
        <w:ind w:firstLine="480"/>
        <w:rPr>
          <w:lang w:eastAsia="zh-CN"/>
        </w:rPr>
      </w:pPr>
      <w:r>
        <w:rPr>
          <w:rFonts w:hint="eastAsia"/>
          <w:lang w:eastAsia="zh-CN"/>
        </w:rPr>
        <w:t>第四，</w:t>
      </w:r>
      <w:r w:rsidR="002867CE" w:rsidRPr="004E614C">
        <w:rPr>
          <w:rFonts w:hint="eastAsia"/>
          <w:lang w:eastAsia="zh-CN"/>
        </w:rPr>
        <w:t>我们在元分析中发现了一个很小的效应量，这意味着，大多数研究中认为社会比较倾向与生活满意度之间仅存在很小的负相关，甚至是没有显著的相关性。而我们同时也发现了一个较大的</w:t>
      </w:r>
      <w:r w:rsidR="002867CE" w:rsidRPr="004E614C">
        <w:rPr>
          <w:rFonts w:hint="eastAsia"/>
          <w:lang w:eastAsia="zh-CN"/>
        </w:rPr>
        <w:t>I</w:t>
      </w:r>
      <w:r w:rsidR="002867CE" w:rsidRPr="004E614C">
        <w:rPr>
          <w:vertAlign w:val="superscript"/>
          <w:lang w:eastAsia="zh-CN"/>
        </w:rPr>
        <w:t>2</w:t>
      </w:r>
      <w:r w:rsidR="002867CE" w:rsidRPr="004E614C">
        <w:rPr>
          <w:rFonts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hint="eastAsia"/>
          <w:lang w:eastAsia="zh-CN"/>
        </w:rPr>
        <w:t>但本研究并没有涉及这部分的内容，未来研究可以寻找这些解释效应量差异的调节变量。</w:t>
      </w:r>
      <w:r>
        <w:rPr>
          <w:rFonts w:hint="eastAsia"/>
          <w:lang w:eastAsia="zh-CN"/>
        </w:rPr>
        <w:t>并且，本研究中</w:t>
      </w:r>
      <w:r>
        <w:rPr>
          <w:rFonts w:hint="eastAsia"/>
          <w:lang w:eastAsia="zh-CN"/>
        </w:rPr>
        <w:lastRenderedPageBreak/>
        <w:t>的元分析也并不</w:t>
      </w:r>
      <w:r w:rsidR="00925581">
        <w:rPr>
          <w:rFonts w:hint="eastAsia"/>
          <w:lang w:eastAsia="zh-CN"/>
        </w:rPr>
        <w:t>够严谨</w:t>
      </w:r>
      <w:r>
        <w:rPr>
          <w:rFonts w:hint="eastAsia"/>
          <w:lang w:eastAsia="zh-CN"/>
        </w:rPr>
        <w:t>。未来的研究</w:t>
      </w:r>
      <w:r w:rsidR="00925581">
        <w:rPr>
          <w:rFonts w:hint="eastAsia"/>
          <w:lang w:eastAsia="zh-CN"/>
        </w:rPr>
        <w:t>可以</w:t>
      </w:r>
      <w:r>
        <w:rPr>
          <w:rFonts w:hint="eastAsia"/>
          <w:lang w:eastAsia="zh-CN"/>
        </w:rPr>
        <w:t>在</w:t>
      </w:r>
      <w:r w:rsidR="00925581">
        <w:rPr>
          <w:rFonts w:hint="eastAsia"/>
          <w:lang w:eastAsia="zh-CN"/>
        </w:rPr>
        <w:t>更多的</w:t>
      </w:r>
      <w:r>
        <w:rPr>
          <w:rFonts w:hint="eastAsia"/>
          <w:lang w:eastAsia="zh-CN"/>
        </w:rPr>
        <w:t>数据库中</w:t>
      </w:r>
      <w:r w:rsidR="00925581">
        <w:rPr>
          <w:rFonts w:hint="eastAsia"/>
          <w:lang w:eastAsia="zh-CN"/>
        </w:rPr>
        <w:t>搜寻</w:t>
      </w:r>
      <w:r>
        <w:rPr>
          <w:rFonts w:hint="eastAsia"/>
          <w:lang w:eastAsia="zh-CN"/>
        </w:rPr>
        <w:t>关键词，尽可能多的纳入</w:t>
      </w:r>
      <w:r w:rsidR="00925581">
        <w:rPr>
          <w:rFonts w:hint="eastAsia"/>
          <w:lang w:eastAsia="zh-CN"/>
        </w:rPr>
        <w:t>已有</w:t>
      </w:r>
      <w:r>
        <w:rPr>
          <w:rFonts w:hint="eastAsia"/>
          <w:lang w:eastAsia="zh-CN"/>
        </w:rPr>
        <w:t>文章进行元分析。</w:t>
      </w:r>
    </w:p>
    <w:p w14:paraId="25222C80" w14:textId="5EEC6ADD" w:rsidR="00FB7AA4" w:rsidRDefault="00E4319E" w:rsidP="00FB7AA4">
      <w:pPr>
        <w:ind w:firstLine="480"/>
        <w:rPr>
          <w:lang w:eastAsia="zh-CN"/>
        </w:rPr>
      </w:pPr>
      <w:r>
        <w:rPr>
          <w:rFonts w:hint="eastAsia"/>
          <w:lang w:eastAsia="zh-CN"/>
        </w:rPr>
        <w:t>第五，</w:t>
      </w:r>
      <w:r w:rsidR="00FB7AA4">
        <w:rPr>
          <w:rFonts w:hint="eastAsia"/>
          <w:lang w:eastAsia="zh-CN"/>
        </w:rPr>
        <w:t>本研究采用的是横断面的问卷调查</w:t>
      </w:r>
      <w:r w:rsidR="00C33E48" w:rsidRPr="004E614C">
        <w:rPr>
          <w:rFonts w:hint="eastAsia"/>
          <w:lang w:eastAsia="zh-CN"/>
        </w:rPr>
        <w:t>。</w:t>
      </w:r>
      <w:r w:rsidR="00FB7AA4">
        <w:rPr>
          <w:rFonts w:hint="eastAsia"/>
          <w:lang w:eastAsia="zh-CN"/>
        </w:rPr>
        <w:t>这样的方法很难讨论变量之间的因果关系，未来的研究可以采用纵向</w:t>
      </w:r>
      <w:r w:rsidR="00FB7AA4" w:rsidRPr="004E614C">
        <w:rPr>
          <w:rFonts w:hint="eastAsia"/>
          <w:lang w:eastAsia="zh-CN"/>
        </w:rPr>
        <w:t>追踪</w:t>
      </w:r>
      <w:r w:rsidR="00FB7AA4">
        <w:rPr>
          <w:rFonts w:hint="eastAsia"/>
          <w:lang w:eastAsia="zh-CN"/>
        </w:rPr>
        <w:t>的方法</w:t>
      </w:r>
      <w:r w:rsidR="00FB7AA4" w:rsidRPr="004E614C">
        <w:rPr>
          <w:rFonts w:hint="eastAsia"/>
          <w:lang w:eastAsia="zh-CN"/>
        </w:rPr>
        <w:t>，</w:t>
      </w:r>
      <w:r w:rsidR="00925581">
        <w:rPr>
          <w:rFonts w:hint="eastAsia"/>
          <w:lang w:eastAsia="zh-CN"/>
        </w:rPr>
        <w:t>比如</w:t>
      </w:r>
      <w:r w:rsidR="00FB7AA4" w:rsidRPr="004E614C">
        <w:rPr>
          <w:rFonts w:hint="eastAsia"/>
          <w:lang w:eastAsia="zh-CN"/>
        </w:rPr>
        <w:t>采用日记法的方法不断测量被试的生活满意度，以及生活中发生的社会比较。这样得到的数据可以更好的探究社会比较与生活满意度之间</w:t>
      </w:r>
      <w:r w:rsidR="00FB7AA4">
        <w:rPr>
          <w:rFonts w:hint="eastAsia"/>
          <w:lang w:eastAsia="zh-CN"/>
        </w:rPr>
        <w:t>的因果关系</w:t>
      </w:r>
      <w:r w:rsidR="00FB7AA4" w:rsidRPr="004E614C">
        <w:rPr>
          <w:rFonts w:hint="eastAsia"/>
          <w:lang w:eastAsia="zh-CN"/>
        </w:rPr>
        <w:t>。</w:t>
      </w:r>
    </w:p>
    <w:p w14:paraId="5C1AD01D" w14:textId="09799062" w:rsidR="002E6E38" w:rsidRPr="004E614C" w:rsidRDefault="00456BDF" w:rsidP="00153F44">
      <w:pPr>
        <w:ind w:firstLine="480"/>
        <w:rPr>
          <w:lang w:eastAsia="zh-CN"/>
        </w:rPr>
      </w:pPr>
      <w:r>
        <w:rPr>
          <w:rFonts w:hint="eastAsia"/>
          <w:lang w:eastAsia="zh-CN"/>
        </w:rPr>
        <w:t>第六，</w:t>
      </w:r>
      <w:r w:rsidR="00FB7AA4">
        <w:rPr>
          <w:rFonts w:hint="eastAsia"/>
          <w:lang w:eastAsia="zh-CN"/>
        </w:rPr>
        <w:t>在测量方法上，我们仅在实验</w:t>
      </w:r>
      <w:r w:rsidR="00FB7AA4">
        <w:rPr>
          <w:rFonts w:hint="eastAsia"/>
          <w:lang w:eastAsia="zh-CN"/>
        </w:rPr>
        <w:t>1</w:t>
      </w:r>
      <w:r w:rsidR="00FB7AA4">
        <w:rPr>
          <w:rFonts w:hint="eastAsia"/>
          <w:lang w:eastAsia="zh-CN"/>
        </w:rPr>
        <w:t>中操纵了被试社会比较的方向，在实验</w:t>
      </w:r>
      <w:r w:rsidR="00FB7AA4">
        <w:rPr>
          <w:rFonts w:hint="eastAsia"/>
          <w:lang w:eastAsia="zh-CN"/>
        </w:rPr>
        <w:t>2</w:t>
      </w:r>
      <w:r w:rsidR="00FB7AA4">
        <w:rPr>
          <w:rFonts w:hint="eastAsia"/>
          <w:lang w:eastAsia="zh-CN"/>
        </w:rPr>
        <w:t>和实验</w:t>
      </w:r>
      <w:r w:rsidR="00FB7AA4">
        <w:rPr>
          <w:rFonts w:hint="eastAsia"/>
          <w:lang w:eastAsia="zh-CN"/>
        </w:rPr>
        <w:t>3</w:t>
      </w:r>
      <w:r w:rsidR="00FB7AA4">
        <w:rPr>
          <w:rFonts w:hint="eastAsia"/>
          <w:lang w:eastAsia="zh-CN"/>
        </w:rPr>
        <w:t>中，均采用</w:t>
      </w:r>
      <w:r w:rsidR="00925581">
        <w:rPr>
          <w:rFonts w:hint="eastAsia"/>
          <w:lang w:eastAsia="zh-CN"/>
        </w:rPr>
        <w:t>问卷的方式测量了社会比较的方向</w:t>
      </w:r>
      <w:r w:rsidR="00FB7AA4">
        <w:rPr>
          <w:rFonts w:hint="eastAsia"/>
          <w:lang w:eastAsia="zh-CN"/>
        </w:rPr>
        <w:t>。未来研究可以采用更多的方法来量化社会比较的方向，</w:t>
      </w:r>
      <w:r w:rsidR="00C33E48" w:rsidRPr="004E614C">
        <w:rPr>
          <w:rFonts w:hint="eastAsia"/>
          <w:lang w:eastAsia="zh-CN"/>
        </w:rPr>
        <w:t>例如</w:t>
      </w:r>
      <w:r w:rsidR="00925581">
        <w:rPr>
          <w:rFonts w:hint="eastAsia"/>
          <w:lang w:eastAsia="zh-CN"/>
        </w:rPr>
        <w:t>基于访谈的编码</w:t>
      </w:r>
      <w:r w:rsidR="00C33E48" w:rsidRPr="004E614C">
        <w:rPr>
          <w:rFonts w:hint="eastAsia"/>
          <w:lang w:eastAsia="zh-CN"/>
        </w:rPr>
        <w:t>，或者更客观的</w:t>
      </w:r>
      <w:r w:rsidR="00925581">
        <w:rPr>
          <w:rFonts w:hint="eastAsia"/>
          <w:lang w:eastAsia="zh-CN"/>
        </w:rPr>
        <w:t>指标，例如可支配收入</w:t>
      </w:r>
      <w:r w:rsidR="00C33E48" w:rsidRPr="004E614C">
        <w:rPr>
          <w:rFonts w:hint="eastAsia"/>
          <w:lang w:eastAsia="zh-CN"/>
        </w:rPr>
        <w:t>。</w:t>
      </w:r>
    </w:p>
    <w:p w14:paraId="1E40A658" w14:textId="28453A9B" w:rsidR="00C97F2E" w:rsidRPr="00F33CEC" w:rsidRDefault="00634FC0" w:rsidP="00F33CEC">
      <w:pPr>
        <w:pStyle w:val="2"/>
        <w:spacing w:before="180" w:after="180"/>
        <w:rPr>
          <w:lang w:eastAsia="zh-CN"/>
        </w:rPr>
      </w:pPr>
      <w:bookmarkStart w:id="122" w:name="_Toc161663986"/>
      <w:r w:rsidRPr="00F33CEC">
        <w:rPr>
          <w:rFonts w:hint="eastAsia"/>
          <w:lang w:eastAsia="zh-CN"/>
        </w:rPr>
        <w:t>1</w:t>
      </w:r>
      <w:r w:rsidR="00F34A7E">
        <w:rPr>
          <w:lang w:eastAsia="zh-CN"/>
        </w:rPr>
        <w:t>0.3</w:t>
      </w:r>
      <w:r w:rsidRPr="00F33CEC">
        <w:rPr>
          <w:lang w:eastAsia="zh-CN"/>
        </w:rPr>
        <w:t xml:space="preserve"> </w:t>
      </w:r>
      <w:r w:rsidR="00C97F2E" w:rsidRPr="00F33CEC">
        <w:rPr>
          <w:rFonts w:hint="eastAsia"/>
          <w:lang w:eastAsia="zh-CN"/>
        </w:rPr>
        <w:t>实践意义</w:t>
      </w:r>
      <w:bookmarkEnd w:id="122"/>
    </w:p>
    <w:p w14:paraId="201144E8" w14:textId="7860C9D0" w:rsidR="00C97F2E" w:rsidRDefault="00C97F2E" w:rsidP="00C97F2E">
      <w:pPr>
        <w:rPr>
          <w:lang w:eastAsia="zh-CN"/>
        </w:rPr>
      </w:pPr>
      <w:r w:rsidRPr="004E614C">
        <w:rPr>
          <w:lang w:eastAsia="zh-CN"/>
        </w:rPr>
        <w:tab/>
      </w:r>
      <w:r w:rsidR="00925581"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463910" w:rsidRPr="004E614C">
        <w:rPr>
          <w:lang w:eastAsia="zh-CN"/>
        </w:rPr>
        <w:fldChar w:fldCharType="begin"/>
      </w:r>
      <w:r w:rsidR="00463910" w:rsidRPr="004E614C">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4E614C">
        <w:rPr>
          <w:lang w:eastAsia="zh-CN"/>
        </w:rPr>
        <w:fldChar w:fldCharType="separate"/>
      </w:r>
      <w:r w:rsidR="00463910" w:rsidRPr="004E614C">
        <w:rPr>
          <w:noProof/>
          <w:lang w:eastAsia="zh-CN"/>
        </w:rPr>
        <w:t>(Fergusson et al., 2015)</w:t>
      </w:r>
      <w:r w:rsidR="00463910" w:rsidRPr="004E614C">
        <w:rPr>
          <w:lang w:eastAsia="zh-CN"/>
        </w:rPr>
        <w:fldChar w:fldCharType="end"/>
      </w:r>
      <w:r w:rsidR="00463910" w:rsidRPr="004E614C">
        <w:rPr>
          <w:rFonts w:hint="eastAsia"/>
          <w:lang w:eastAsia="zh-CN"/>
        </w:rPr>
        <w:t>。</w:t>
      </w:r>
      <w:r w:rsidR="00925581" w:rsidRPr="00925581">
        <w:rPr>
          <w:rFonts w:hint="eastAsia"/>
          <w:lang w:eastAsia="zh-CN"/>
        </w:rPr>
        <w:t>通过我们的元分析，我们发现以往的研究多数只</w:t>
      </w:r>
      <w:r w:rsidR="00925581">
        <w:rPr>
          <w:rFonts w:hint="eastAsia"/>
          <w:lang w:eastAsia="zh-CN"/>
        </w:rPr>
        <w:t>观察到</w:t>
      </w:r>
      <w:r w:rsidR="00925581" w:rsidRPr="00925581">
        <w:rPr>
          <w:rFonts w:hint="eastAsia"/>
          <w:lang w:eastAsia="zh-CN"/>
        </w:rPr>
        <w:t>了社会比较倾向与生活满意度之间的</w:t>
      </w:r>
      <w:r w:rsidR="00925581">
        <w:rPr>
          <w:rFonts w:hint="eastAsia"/>
          <w:lang w:eastAsia="zh-CN"/>
        </w:rPr>
        <w:t>微弱</w:t>
      </w:r>
      <w:r w:rsidR="00925581" w:rsidRPr="00925581">
        <w:rPr>
          <w:rFonts w:hint="eastAsia"/>
          <w:lang w:eastAsia="zh-CN"/>
        </w:rPr>
        <w:t>负相关。这也暗示了以往研究未充分考虑社会比较对生活满意度的影响。对于那些经常进行向上比较并感受到相对剥夺感的人来说，他们的生活满意度可能会下降，这可能对其心理健康造成一定影响。因此，我们的研究可能对心理治疗方面具有一定意义。我们揭示了社会比较与生活满意度之间的关系，特别是相对剥夺感的体验。未来的心理治疗也可以从减少相对剥夺感的角度入手，例如通过给予正面反馈，增强被试在某些方面的满足感，从而缓解其相对剥夺感</w:t>
      </w:r>
      <w:r w:rsidR="00AF1BE4">
        <w:rPr>
          <w:rFonts w:hint="eastAsia"/>
          <w:lang w:eastAsia="zh-CN"/>
        </w:rPr>
        <w:t>。引导来访者在</w:t>
      </w:r>
      <w:r w:rsidR="00925581" w:rsidRPr="00925581">
        <w:rPr>
          <w:rFonts w:hint="eastAsia"/>
          <w:lang w:eastAsia="zh-CN"/>
        </w:rPr>
        <w:t>社会比较中</w:t>
      </w:r>
      <w:r w:rsidR="00AF1BE4">
        <w:rPr>
          <w:rFonts w:hint="eastAsia"/>
          <w:lang w:eastAsia="zh-CN"/>
        </w:rPr>
        <w:t>取得</w:t>
      </w:r>
      <w:r w:rsidR="00925581" w:rsidRPr="00925581">
        <w:rPr>
          <w:rFonts w:hint="eastAsia"/>
          <w:lang w:eastAsia="zh-CN"/>
        </w:rPr>
        <w:t>优势，进而提升其生活满意度</w:t>
      </w:r>
      <w:r w:rsidR="00AF1BE4">
        <w:rPr>
          <w:rFonts w:hint="eastAsia"/>
          <w:lang w:eastAsia="zh-CN"/>
        </w:rPr>
        <w:t>的评价</w:t>
      </w:r>
      <w:r w:rsidR="00A03F4A" w:rsidRPr="004E614C">
        <w:rPr>
          <w:rFonts w:hint="eastAsia"/>
          <w:lang w:eastAsia="zh-CN"/>
        </w:rPr>
        <w:t>。</w:t>
      </w:r>
    </w:p>
    <w:p w14:paraId="105D98F8" w14:textId="77880F33" w:rsidR="00A03F4A" w:rsidRPr="004E614C" w:rsidRDefault="00BA7649" w:rsidP="00C97F2E">
      <w:pPr>
        <w:rPr>
          <w:lang w:eastAsia="zh-CN"/>
        </w:rPr>
      </w:pPr>
      <w:r>
        <w:rPr>
          <w:lang w:eastAsia="zh-CN"/>
        </w:rPr>
        <w:tab/>
      </w:r>
      <w:r w:rsidR="00AF1BE4" w:rsidRPr="00AF1BE4">
        <w:rPr>
          <w:rFonts w:hint="eastAsia"/>
          <w:lang w:eastAsia="zh-CN"/>
        </w:rPr>
        <w:t>在实验</w:t>
      </w:r>
      <w:r w:rsidR="00AF1BE4" w:rsidRPr="00AF1BE4">
        <w:rPr>
          <w:rFonts w:hint="eastAsia"/>
          <w:lang w:eastAsia="zh-CN"/>
        </w:rPr>
        <w:t>3</w:t>
      </w:r>
      <w:r w:rsidR="00AF1BE4" w:rsidRPr="00AF1BE4">
        <w:rPr>
          <w:rFonts w:hint="eastAsia"/>
          <w:lang w:eastAsia="zh-CN"/>
        </w:rPr>
        <w:t>中，我们观察到向上认同与社会比较倾向之间存在交互作用，即社会比较倾向越高的个体越能够通过向上认同来减轻其感知到的相对剥夺感。这一发现为未来的心理治疗提供了新思路。由于向上认同有助于减轻个体感知到的相对剥夺感，因此我们可以通过认知疗法来改变个体在进行向上比较时的认知方式。举例来说，对于那些习惯采用对比策略的个体，通常会在向上比较中体验到较高的相对剥夺感。我们可以帮助他们改变认知策略，将向上比较的对象视作他们未来可能成为的样子，从而缓解其感知到的相对剥夺感</w:t>
      </w:r>
      <w:r>
        <w:rPr>
          <w:rFonts w:hint="eastAsia"/>
          <w:lang w:eastAsia="zh-CN"/>
        </w:rPr>
        <w:t>。</w:t>
      </w:r>
      <w:r w:rsidR="00A03F4A" w:rsidRPr="004E614C">
        <w:rPr>
          <w:rFonts w:hint="eastAsia"/>
          <w:lang w:eastAsia="zh-CN"/>
        </w:rPr>
        <w:t>此外，</w:t>
      </w:r>
      <w:r>
        <w:rPr>
          <w:rFonts w:hint="eastAsia"/>
          <w:lang w:eastAsia="zh-CN"/>
        </w:rPr>
        <w:t>由于</w:t>
      </w:r>
      <w:r w:rsidR="00A03F4A" w:rsidRPr="004E614C">
        <w:rPr>
          <w:rFonts w:hint="eastAsia"/>
          <w:lang w:eastAsia="zh-CN"/>
        </w:rPr>
        <w:t>优越感</w:t>
      </w:r>
      <w:r>
        <w:rPr>
          <w:rFonts w:hint="eastAsia"/>
          <w:lang w:eastAsia="zh-CN"/>
        </w:rPr>
        <w:t>也</w:t>
      </w:r>
      <w:r w:rsidR="00A03F4A" w:rsidRPr="004E614C">
        <w:rPr>
          <w:rFonts w:hint="eastAsia"/>
          <w:lang w:eastAsia="zh-CN"/>
        </w:rPr>
        <w:t>解释了社会比较与生活满意度之间的关系。</w:t>
      </w:r>
      <w:r>
        <w:rPr>
          <w:rFonts w:hint="eastAsia"/>
          <w:lang w:eastAsia="zh-CN"/>
        </w:rPr>
        <w:t>因此，我们也可以诱导</w:t>
      </w:r>
      <w:r w:rsidR="00AF1BE4">
        <w:rPr>
          <w:rFonts w:hint="eastAsia"/>
          <w:lang w:eastAsia="zh-CN"/>
        </w:rPr>
        <w:t>来访者</w:t>
      </w:r>
      <w:r>
        <w:rPr>
          <w:rFonts w:hint="eastAsia"/>
          <w:lang w:eastAsia="zh-CN"/>
        </w:rPr>
        <w:t>进行更多的向下比较，使其在向下比较中获得优越感，从而提升对生活满意度的评价</w:t>
      </w:r>
      <w:r w:rsidR="00A03F4A" w:rsidRPr="004E614C">
        <w:rPr>
          <w:rFonts w:hint="eastAsia"/>
          <w:lang w:eastAsia="zh-CN"/>
        </w:rPr>
        <w:t>。</w:t>
      </w:r>
    </w:p>
    <w:p w14:paraId="4BC753FD" w14:textId="26E6E832" w:rsidR="00A03F4A" w:rsidRDefault="00A03F4A" w:rsidP="00C97F2E">
      <w:pPr>
        <w:rPr>
          <w:lang w:eastAsia="zh-CN"/>
        </w:rPr>
      </w:pPr>
      <w:r w:rsidRPr="004E614C">
        <w:rPr>
          <w:lang w:eastAsia="zh-CN"/>
        </w:rPr>
        <w:tab/>
      </w:r>
      <w:r w:rsidR="00AF1BE4" w:rsidRPr="00AF1BE4">
        <w:rPr>
          <w:rFonts w:hint="eastAsia"/>
          <w:lang w:eastAsia="zh-CN"/>
        </w:rPr>
        <w:t>我们的研究也在心理测量方面做出了一定的贡献。近年来的研究发现社会</w:t>
      </w:r>
      <w:r w:rsidR="00AF1BE4" w:rsidRPr="00AF1BE4">
        <w:rPr>
          <w:rFonts w:hint="eastAsia"/>
          <w:lang w:eastAsia="zh-CN"/>
        </w:rPr>
        <w:lastRenderedPageBreak/>
        <w:t>比较倾向量表中的反向计分题因子载荷过低</w:t>
      </w:r>
      <w:r w:rsidR="00BA7649">
        <w:rPr>
          <w:rFonts w:hint="eastAsia"/>
          <w:lang w:eastAsia="zh-CN"/>
        </w:rPr>
        <w:t xml:space="preserve"> </w:t>
      </w:r>
      <w:r w:rsidR="00E21B71" w:rsidRPr="004E614C">
        <w:rPr>
          <w:lang w:eastAsia="zh-CN"/>
        </w:rPr>
        <w:fldChar w:fldCharType="begin"/>
      </w:r>
      <w:r w:rsidR="00E21B71"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4E614C">
        <w:rPr>
          <w:lang w:eastAsia="zh-CN"/>
        </w:rPr>
        <w:fldChar w:fldCharType="separate"/>
      </w:r>
      <w:r w:rsidR="00E21B71" w:rsidRPr="004E614C">
        <w:rPr>
          <w:noProof/>
          <w:lang w:eastAsia="zh-CN"/>
        </w:rPr>
        <w:t>(Schneider &amp; Schupp, 2014)</w:t>
      </w:r>
      <w:r w:rsidR="00E21B71" w:rsidRPr="004E614C">
        <w:rPr>
          <w:lang w:eastAsia="zh-CN"/>
        </w:rPr>
        <w:fldChar w:fldCharType="end"/>
      </w:r>
      <w:r w:rsidR="00AF1BE4">
        <w:rPr>
          <w:rFonts w:hint="eastAsia"/>
          <w:lang w:eastAsia="zh-CN"/>
        </w:rPr>
        <w:t>。</w:t>
      </w:r>
      <w:r w:rsidR="00AF1BE4" w:rsidRPr="00AF1BE4">
        <w:rPr>
          <w:rFonts w:hint="eastAsia"/>
          <w:lang w:eastAsia="zh-CN"/>
        </w:rPr>
        <w:t>然而尚未有研究者对该问卷的中文版进行修订。本研究是首次对社会比较倾向问卷的中文版进行了修订。此外，正如预实验</w:t>
      </w:r>
      <w:r w:rsidR="00AF1BE4" w:rsidRPr="00AF1BE4">
        <w:rPr>
          <w:rFonts w:hint="eastAsia"/>
          <w:lang w:eastAsia="zh-CN"/>
        </w:rPr>
        <w:t>2</w:t>
      </w:r>
      <w:r w:rsidR="00AF1BE4" w:rsidRPr="00AF1BE4">
        <w:rPr>
          <w:rFonts w:hint="eastAsia"/>
          <w:lang w:eastAsia="zh-CN"/>
        </w:rPr>
        <w:t>所指出的，相对剥夺感问卷的反向计分题也存在一定问题。我们不仅修订了以上两个问卷，还对近年来新建立的“感知到的优越感”问卷进行了中文本土化翻译。总的来说，我们对以上三个问卷的修订为未来的研究奠定了基础</w:t>
      </w:r>
      <w:r w:rsidR="00E21B71" w:rsidRPr="004E614C">
        <w:rPr>
          <w:rFonts w:hint="eastAsia"/>
          <w:lang w:eastAsia="zh-CN"/>
        </w:rPr>
        <w:t>。</w:t>
      </w:r>
    </w:p>
    <w:p w14:paraId="7DE23AF2" w14:textId="0AC873BE" w:rsidR="00544CDA" w:rsidRDefault="005763C5" w:rsidP="00C97F2E">
      <w:pPr>
        <w:rPr>
          <w:lang w:eastAsia="zh-CN"/>
        </w:rPr>
      </w:pPr>
      <w:r>
        <w:rPr>
          <w:lang w:eastAsia="zh-CN"/>
        </w:rPr>
        <w:tab/>
      </w:r>
      <w:r w:rsidR="00AF1BE4" w:rsidRPr="00AF1BE4">
        <w:rPr>
          <w:rFonts w:hint="eastAsia"/>
          <w:lang w:eastAsia="zh-CN"/>
        </w:rPr>
        <w:t>在方法学上，</w:t>
      </w:r>
      <w:r w:rsidR="00AF1BE4">
        <w:rPr>
          <w:rFonts w:hint="eastAsia"/>
          <w:lang w:eastAsia="zh-CN"/>
        </w:rPr>
        <w:t>我们</w:t>
      </w:r>
      <w:r w:rsidR="00AF1BE4" w:rsidRPr="00AF1BE4">
        <w:rPr>
          <w:rFonts w:hint="eastAsia"/>
          <w:lang w:eastAsia="zh-CN"/>
        </w:rPr>
        <w:t>也做出了一定的贡献。我们在实验</w:t>
      </w:r>
      <w:r w:rsidR="00AF1BE4" w:rsidRPr="00AF1BE4">
        <w:rPr>
          <w:rFonts w:hint="eastAsia"/>
          <w:lang w:eastAsia="zh-CN"/>
        </w:rPr>
        <w:t>1-3</w:t>
      </w:r>
      <w:r w:rsidR="00AF1BE4" w:rsidRPr="00AF1BE4">
        <w:rPr>
          <w:rFonts w:hint="eastAsia"/>
          <w:lang w:eastAsia="zh-CN"/>
        </w:rPr>
        <w:t>中采用了三种方法来检测和避免共同方法偏差对实验参数估计的影响。我们的研究发现，在我们的实验中确实存在一定程度的共同方法偏差。</w:t>
      </w:r>
      <w:r w:rsidR="00AF1BE4">
        <w:rPr>
          <w:rFonts w:hint="eastAsia"/>
          <w:lang w:eastAsia="zh-CN"/>
        </w:rPr>
        <w:t>由于</w:t>
      </w:r>
      <w:r w:rsidR="00AF1BE4" w:rsidRPr="00AF1BE4">
        <w:rPr>
          <w:rFonts w:hint="eastAsia"/>
          <w:lang w:eastAsia="zh-CN"/>
        </w:rPr>
        <w:t>以往的</w:t>
      </w:r>
      <w:r w:rsidR="00AF1BE4" w:rsidRPr="00AF1BE4">
        <w:rPr>
          <w:rFonts w:hint="eastAsia"/>
          <w:lang w:eastAsia="zh-CN"/>
        </w:rPr>
        <w:t>Harmon One-Factor Test</w:t>
      </w:r>
      <w:r w:rsidR="00AF1BE4">
        <w:rPr>
          <w:rFonts w:hint="eastAsia"/>
          <w:lang w:eastAsia="zh-CN"/>
        </w:rPr>
        <w:t xml:space="preserve"> </w:t>
      </w:r>
      <w:r w:rsidR="00AF1BE4">
        <w:rPr>
          <w:rFonts w:hint="eastAsia"/>
          <w:lang w:eastAsia="zh-CN"/>
        </w:rPr>
        <w:t>检测标准相对宽松</w:t>
      </w:r>
      <w:r w:rsidR="00AF1BE4" w:rsidRPr="00AF1BE4">
        <w:rPr>
          <w:rFonts w:hint="eastAsia"/>
          <w:lang w:eastAsia="zh-CN"/>
        </w:rPr>
        <w:t>，导致很多存在共同方法偏差</w:t>
      </w:r>
      <w:r w:rsidR="00AF1BE4">
        <w:rPr>
          <w:rFonts w:hint="eastAsia"/>
          <w:lang w:eastAsia="zh-CN"/>
        </w:rPr>
        <w:t>问题的研究可能未对该问题进行充分考虑</w:t>
      </w:r>
      <w:r w:rsidR="00AF1BE4" w:rsidRPr="00AF1BE4">
        <w:rPr>
          <w:rFonts w:hint="eastAsia"/>
          <w:lang w:eastAsia="zh-CN"/>
        </w:rPr>
        <w:t>。因此，我们</w:t>
      </w:r>
      <w:r w:rsidR="00AF1BE4">
        <w:rPr>
          <w:rFonts w:hint="eastAsia"/>
          <w:lang w:eastAsia="zh-CN"/>
        </w:rPr>
        <w:t>建议</w:t>
      </w:r>
      <w:r w:rsidR="00AF1BE4" w:rsidRPr="00AF1BE4">
        <w:rPr>
          <w:rFonts w:hint="eastAsia"/>
          <w:lang w:eastAsia="zh-CN"/>
        </w:rPr>
        <w:t>未来进行问卷调查的研究</w:t>
      </w:r>
      <w:r w:rsidR="00AF1BE4">
        <w:rPr>
          <w:rFonts w:hint="eastAsia"/>
          <w:lang w:eastAsia="zh-CN"/>
        </w:rPr>
        <w:t>尽可能地使用</w:t>
      </w:r>
      <w:r w:rsidR="00AF1BE4" w:rsidRPr="00AF1BE4">
        <w:rPr>
          <w:rFonts w:hint="eastAsia"/>
          <w:lang w:eastAsia="zh-CN"/>
        </w:rPr>
        <w:t>进行</w:t>
      </w:r>
      <w:r w:rsidR="00AF1BE4" w:rsidRPr="00AF1BE4">
        <w:rPr>
          <w:rFonts w:hint="eastAsia"/>
          <w:lang w:eastAsia="zh-CN"/>
        </w:rPr>
        <w:t>ULMC</w:t>
      </w:r>
      <w:r w:rsidR="00AF1BE4">
        <w:rPr>
          <w:rFonts w:hint="eastAsia"/>
          <w:lang w:eastAsia="zh-CN"/>
        </w:rPr>
        <w:t>来检验共同方法偏差。</w:t>
      </w:r>
      <w:r w:rsidR="00AF1BE4" w:rsidRPr="00AF1BE4">
        <w:rPr>
          <w:rFonts w:hint="eastAsia"/>
          <w:lang w:eastAsia="zh-CN"/>
        </w:rPr>
        <w:t>或者采用更稳健的方法，如使用标记变量“对蓝色的态度”，来</w:t>
      </w:r>
      <w:r w:rsidR="00AF1BE4">
        <w:rPr>
          <w:rFonts w:hint="eastAsia"/>
          <w:lang w:eastAsia="zh-CN"/>
        </w:rPr>
        <w:t>控制</w:t>
      </w:r>
      <w:r w:rsidR="00AF1BE4" w:rsidRPr="00AF1BE4">
        <w:rPr>
          <w:rFonts w:hint="eastAsia"/>
          <w:lang w:eastAsia="zh-CN"/>
        </w:rPr>
        <w:t>共同方法偏差的影响</w:t>
      </w:r>
      <w:r>
        <w:rPr>
          <w:rFonts w:hint="eastAsia"/>
          <w:lang w:eastAsia="zh-CN"/>
        </w:rPr>
        <w:t>。</w:t>
      </w:r>
    </w:p>
    <w:p w14:paraId="5EF3B1FE" w14:textId="64E64C4D" w:rsidR="00D215A1" w:rsidRDefault="00D215A1" w:rsidP="00D215A1">
      <w:pPr>
        <w:ind w:firstLine="480"/>
        <w:rPr>
          <w:lang w:eastAsia="zh-CN"/>
        </w:rPr>
        <w:sectPr w:rsidR="00D215A1" w:rsidSect="006D392B">
          <w:headerReference w:type="default" r:id="rId46"/>
          <w:pgSz w:w="11906" w:h="16838"/>
          <w:pgMar w:top="1440" w:right="1800" w:bottom="1440" w:left="1800" w:header="851" w:footer="992" w:gutter="0"/>
          <w:cols w:space="425"/>
          <w:docGrid w:type="lines" w:linePitch="360"/>
        </w:sectPr>
      </w:pPr>
      <w:r>
        <w:rPr>
          <w:rFonts w:hint="eastAsia"/>
          <w:lang w:eastAsia="zh-CN"/>
        </w:rPr>
        <w:t>最后，我们关注到近期的一个新闻，</w:t>
      </w:r>
      <w:r w:rsidRPr="00D215A1">
        <w:rPr>
          <w:rFonts w:hint="eastAsia"/>
          <w:lang w:eastAsia="zh-CN"/>
        </w:rPr>
        <w:t>扎克伯格在</w:t>
      </w:r>
      <w:r w:rsidRPr="00D215A1">
        <w:rPr>
          <w:rFonts w:hint="eastAsia"/>
          <w:lang w:eastAsia="zh-CN"/>
        </w:rPr>
        <w:t>2024</w:t>
      </w:r>
      <w:r w:rsidRPr="00D215A1">
        <w:rPr>
          <w:rFonts w:hint="eastAsia"/>
          <w:lang w:eastAsia="zh-CN"/>
        </w:rPr>
        <w:t>年</w:t>
      </w:r>
      <w:r w:rsidRPr="00D215A1">
        <w:rPr>
          <w:rFonts w:hint="eastAsia"/>
          <w:lang w:eastAsia="zh-CN"/>
        </w:rPr>
        <w:t>1</w:t>
      </w:r>
      <w:r w:rsidRPr="00D215A1">
        <w:rPr>
          <w:rFonts w:hint="eastAsia"/>
          <w:lang w:eastAsia="zh-CN"/>
        </w:rPr>
        <w:t>月</w:t>
      </w:r>
      <w:r w:rsidRPr="00D215A1">
        <w:rPr>
          <w:rFonts w:hint="eastAsia"/>
          <w:lang w:eastAsia="zh-CN"/>
        </w:rPr>
        <w:t>31</w:t>
      </w:r>
      <w:r w:rsidRPr="00D215A1">
        <w:rPr>
          <w:rFonts w:hint="eastAsia"/>
          <w:lang w:eastAsia="zh-CN"/>
        </w:rPr>
        <w:t>日于美国国会参议院举行的儿童网路安全法案听证会上向在场的父母们道歉</w:t>
      </w:r>
      <w:r>
        <w:rPr>
          <w:rFonts w:hint="eastAsia"/>
          <w:lang w:eastAsia="zh-CN"/>
        </w:rPr>
        <w:t>。这凸显了社交媒体对儿童和青少年心理健康造成的负面影响。我们认为在这其中，向上社会比较是导致这些负面影响的重要因素之一。在社交媒体上，儿童和青少年经常会看到精心编辑和美化的他人生活，</w:t>
      </w:r>
      <w:proofErr w:type="gramStart"/>
      <w:r>
        <w:rPr>
          <w:rFonts w:hint="eastAsia"/>
          <w:lang w:eastAsia="zh-CN"/>
        </w:rPr>
        <w:t>例如网红们</w:t>
      </w:r>
      <w:proofErr w:type="gramEnd"/>
      <w:r>
        <w:rPr>
          <w:rFonts w:hint="eastAsia"/>
          <w:lang w:eastAsia="zh-CN"/>
        </w:rPr>
        <w:t>完美的身材、奢华的旅行和精彩的社交活动。这种向上比较会让他们产生相对剥夺感，让人们觉得自己的人</w:t>
      </w:r>
      <w:proofErr w:type="gramStart"/>
      <w:r>
        <w:rPr>
          <w:rFonts w:hint="eastAsia"/>
          <w:lang w:eastAsia="zh-CN"/>
        </w:rPr>
        <w:t>生相较</w:t>
      </w:r>
      <w:proofErr w:type="gramEnd"/>
      <w:r>
        <w:rPr>
          <w:rFonts w:hint="eastAsia"/>
          <w:lang w:eastAsia="zh-CN"/>
        </w:rPr>
        <w:t>于其他人不够美好或精彩。我们的研究为社交媒体的危害提供了一些证据。我们认为在未来，社交媒体软件应该改变自己推送信息的算法，降低这样向上比较发生的可能性。</w:t>
      </w:r>
    </w:p>
    <w:p w14:paraId="52AA129B" w14:textId="77777777" w:rsidR="00634FC0" w:rsidRDefault="00544CDA" w:rsidP="00544CDA">
      <w:pPr>
        <w:pStyle w:val="1"/>
        <w:spacing w:before="360" w:after="360"/>
        <w:rPr>
          <w:lang w:eastAsia="zh-CN"/>
        </w:rPr>
      </w:pPr>
      <w:bookmarkStart w:id="123" w:name="_Toc161663987"/>
      <w:r>
        <w:rPr>
          <w:rFonts w:hint="eastAsia"/>
          <w:lang w:eastAsia="zh-CN"/>
        </w:rPr>
        <w:lastRenderedPageBreak/>
        <w:t>附录</w:t>
      </w:r>
      <w:bookmarkEnd w:id="123"/>
    </w:p>
    <w:p w14:paraId="212E14F8" w14:textId="583BDE44" w:rsidR="00544CDA" w:rsidRDefault="00544CDA" w:rsidP="00C66394">
      <w:pPr>
        <w:rPr>
          <w:lang w:eastAsia="zh-CN"/>
        </w:rPr>
      </w:pPr>
      <w:r>
        <w:rPr>
          <w:rFonts w:hint="eastAsia"/>
          <w:lang w:eastAsia="zh-CN"/>
        </w:rPr>
        <w:t>指导语</w:t>
      </w:r>
    </w:p>
    <w:p w14:paraId="2E17810E" w14:textId="759F9E3C" w:rsidR="00544CDA" w:rsidRDefault="00544CDA" w:rsidP="00544CDA">
      <w:pPr>
        <w:ind w:firstLine="480"/>
        <w:rPr>
          <w:lang w:eastAsia="zh-CN"/>
        </w:rPr>
      </w:pPr>
      <w:r>
        <w:rPr>
          <w:rFonts w:hint="eastAsia"/>
          <w:lang w:eastAsia="zh-CN"/>
        </w:rPr>
        <w:t>感谢您参与我们的调查研究。在本问卷中，您将被要求回答一些问题（李克特量表，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70781190" w14:textId="078659AA" w:rsidR="00544CDA" w:rsidRDefault="00544CDA" w:rsidP="00544CDA">
      <w:pPr>
        <w:ind w:firstLine="480"/>
        <w:rPr>
          <w:lang w:eastAsia="zh-CN"/>
        </w:rPr>
      </w:pPr>
      <w:r>
        <w:rPr>
          <w:rFonts w:hint="eastAsia"/>
          <w:lang w:eastAsia="zh-CN"/>
        </w:rPr>
        <w:t>我们郑重承诺保护您的个人信息和答卷内容的保密性，所有数据将仅用于研究目的，且将以匿名的方式进行分析和报告。请放心，您的回答将被严格保密。</w:t>
      </w:r>
    </w:p>
    <w:p w14:paraId="1D4048FB" w14:textId="4946A664" w:rsidR="00544CDA" w:rsidRDefault="00544CDA" w:rsidP="00544CDA">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20D8A625" w14:textId="77777777" w:rsidR="00C66394" w:rsidRDefault="00C66394" w:rsidP="00C66394">
      <w:pPr>
        <w:rPr>
          <w:lang w:eastAsia="zh-CN"/>
        </w:rPr>
      </w:pPr>
    </w:p>
    <w:p w14:paraId="63BF4605" w14:textId="1F1918C9" w:rsidR="00544CDA" w:rsidRPr="00C170E4" w:rsidRDefault="00544CDA" w:rsidP="00C66394">
      <w:pPr>
        <w:rPr>
          <w:b/>
          <w:bCs/>
          <w:lang w:eastAsia="zh-CN"/>
        </w:rPr>
      </w:pPr>
      <w:r w:rsidRPr="00C170E4">
        <w:rPr>
          <w:rFonts w:hint="eastAsia"/>
          <w:b/>
          <w:bCs/>
          <w:lang w:eastAsia="zh-CN"/>
        </w:rPr>
        <w:t>社会比较倾向量表</w:t>
      </w:r>
    </w:p>
    <w:p w14:paraId="11C6A513" w14:textId="57E6D9BC" w:rsidR="00544CDA" w:rsidRPr="00C170E4" w:rsidRDefault="00544CDA" w:rsidP="00C66394">
      <w:pPr>
        <w:rPr>
          <w:b/>
          <w:bCs/>
          <w:lang w:eastAsia="zh-CN"/>
        </w:rPr>
      </w:pPr>
      <w:r w:rsidRPr="00C170E4">
        <w:rPr>
          <w:rFonts w:hint="eastAsia"/>
          <w:b/>
          <w:bCs/>
          <w:lang w:eastAsia="zh-CN"/>
        </w:rPr>
        <w:t>基于能力的社会比较倾向</w:t>
      </w:r>
    </w:p>
    <w:p w14:paraId="006DA04E" w14:textId="77777777" w:rsidR="00922C3E" w:rsidRDefault="00922C3E" w:rsidP="00922C3E">
      <w:pPr>
        <w:rPr>
          <w:lang w:eastAsia="zh-CN"/>
        </w:rPr>
      </w:pPr>
      <w:r>
        <w:rPr>
          <w:rFonts w:hint="eastAsia"/>
          <w:lang w:eastAsia="zh-CN"/>
        </w:rPr>
        <w:t>1.</w:t>
      </w:r>
      <w:r>
        <w:rPr>
          <w:rFonts w:hint="eastAsia"/>
          <w:lang w:eastAsia="zh-CN"/>
        </w:rPr>
        <w:t>我常把我的好朋友或家人正在做的事情与其他人做的事情比较。</w:t>
      </w:r>
    </w:p>
    <w:p w14:paraId="08AB71C2" w14:textId="77777777" w:rsidR="00922C3E" w:rsidRDefault="00922C3E" w:rsidP="00922C3E">
      <w:pPr>
        <w:rPr>
          <w:lang w:eastAsia="zh-CN"/>
        </w:rPr>
      </w:pPr>
      <w:r>
        <w:rPr>
          <w:rFonts w:hint="eastAsia"/>
          <w:lang w:eastAsia="zh-CN"/>
        </w:rPr>
        <w:t>2.</w:t>
      </w:r>
      <w:r>
        <w:rPr>
          <w:rFonts w:hint="eastAsia"/>
          <w:lang w:eastAsia="zh-CN"/>
        </w:rPr>
        <w:t>我非常关注我和他人做事方式的区别。</w:t>
      </w:r>
    </w:p>
    <w:p w14:paraId="3437D367" w14:textId="77777777" w:rsidR="00922C3E" w:rsidRDefault="00922C3E" w:rsidP="00922C3E">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5CB5F709" w14:textId="77777777" w:rsidR="00922C3E" w:rsidRDefault="00922C3E" w:rsidP="00922C3E">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BD309F2" w14:textId="21C29446" w:rsidR="00922C3E" w:rsidRPr="003E6B2C" w:rsidRDefault="00922C3E" w:rsidP="00922C3E">
      <w:pPr>
        <w:rPr>
          <w:strike/>
          <w:lang w:eastAsia="zh-CN"/>
        </w:rPr>
      </w:pPr>
      <w:r w:rsidRPr="003E6B2C">
        <w:rPr>
          <w:rFonts w:hint="eastAsia"/>
          <w:strike/>
          <w:lang w:eastAsia="zh-CN"/>
        </w:rPr>
        <w:t>5</w:t>
      </w:r>
      <w:r w:rsidR="003E6B2C" w:rsidRPr="003E6B2C">
        <w:rPr>
          <w:rFonts w:hint="eastAsia"/>
          <w:strike/>
          <w:vertAlign w:val="superscript"/>
          <w:lang w:eastAsia="zh-CN"/>
        </w:rPr>
        <w:t>*</w:t>
      </w:r>
      <w:r w:rsidR="003E6B2C" w:rsidRPr="003E6B2C">
        <w:rPr>
          <w:strike/>
          <w:lang w:eastAsia="zh-CN"/>
        </w:rPr>
        <w:t>.</w:t>
      </w:r>
      <w:r w:rsidR="003E6B2C" w:rsidRPr="003E6B2C">
        <w:rPr>
          <w:rStyle w:val="ae"/>
          <w:strike/>
          <w:lang w:eastAsia="zh-CN"/>
        </w:rPr>
        <w:footnoteReference w:id="1"/>
      </w:r>
      <w:r w:rsidRPr="003E6B2C">
        <w:rPr>
          <w:rFonts w:hint="eastAsia"/>
          <w:strike/>
          <w:lang w:eastAsia="zh-CN"/>
        </w:rPr>
        <w:t>我不是那种常常与他人比较的人。</w:t>
      </w:r>
    </w:p>
    <w:p w14:paraId="424C94B7" w14:textId="5BD17930" w:rsidR="00544CDA" w:rsidRDefault="00922C3E" w:rsidP="00922C3E">
      <w:pPr>
        <w:rPr>
          <w:lang w:eastAsia="zh-CN"/>
        </w:rPr>
      </w:pPr>
      <w:r>
        <w:rPr>
          <w:rFonts w:hint="eastAsia"/>
          <w:lang w:eastAsia="zh-CN"/>
        </w:rPr>
        <w:t>5</w:t>
      </w:r>
      <w:r w:rsidR="003E6B2C" w:rsidRPr="00922C3E">
        <w:rPr>
          <w:vertAlign w:val="superscript"/>
          <w:lang w:eastAsia="zh-CN"/>
        </w:rPr>
        <w:t>+</w:t>
      </w:r>
      <w:r w:rsidR="003E6B2C">
        <w:rPr>
          <w:lang w:eastAsia="zh-CN"/>
        </w:rPr>
        <w:t>.</w:t>
      </w:r>
      <w:r>
        <w:rPr>
          <w:rFonts w:hint="eastAsia"/>
          <w:lang w:eastAsia="zh-CN"/>
        </w:rPr>
        <w:t>我是那种常常与他人比较的人。</w:t>
      </w:r>
    </w:p>
    <w:p w14:paraId="0EF20DD8" w14:textId="68AB9C66" w:rsidR="00544CDA" w:rsidRPr="00644919" w:rsidRDefault="00544CDA" w:rsidP="00C66394">
      <w:pPr>
        <w:rPr>
          <w:b/>
          <w:bCs/>
          <w:lang w:eastAsia="zh-CN"/>
        </w:rPr>
      </w:pPr>
      <w:r w:rsidRPr="00644919">
        <w:rPr>
          <w:rFonts w:hint="eastAsia"/>
          <w:b/>
          <w:bCs/>
          <w:lang w:eastAsia="zh-CN"/>
        </w:rPr>
        <w:t>基于观点的社会比较倾向</w:t>
      </w:r>
    </w:p>
    <w:p w14:paraId="43B1EFF4" w14:textId="77777777" w:rsidR="003E6B2C" w:rsidRPr="003E6B2C" w:rsidRDefault="003E6B2C" w:rsidP="003E6B2C">
      <w:pPr>
        <w:rPr>
          <w:lang w:eastAsia="zh-CN"/>
        </w:rPr>
      </w:pPr>
      <w:r w:rsidRPr="003E6B2C">
        <w:rPr>
          <w:rFonts w:hint="eastAsia"/>
          <w:lang w:eastAsia="zh-CN"/>
        </w:rPr>
        <w:t>1.</w:t>
      </w:r>
      <w:r w:rsidRPr="003E6B2C">
        <w:rPr>
          <w:rFonts w:hint="eastAsia"/>
          <w:lang w:eastAsia="zh-CN"/>
        </w:rPr>
        <w:t>我常将我和他人在生活中的成就进行比较。</w:t>
      </w:r>
    </w:p>
    <w:p w14:paraId="1C4F414E" w14:textId="4F9B7F19" w:rsidR="003E6B2C" w:rsidRPr="003E6B2C" w:rsidRDefault="003E6B2C" w:rsidP="003E6B2C">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278902C3" w14:textId="55AF3710" w:rsidR="003E6B2C" w:rsidRPr="003E6B2C" w:rsidRDefault="003E6B2C" w:rsidP="003E6B2C">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4E3BB9DF" w14:textId="77777777" w:rsidR="003E6B2C" w:rsidRPr="003E6B2C" w:rsidRDefault="003E6B2C" w:rsidP="003E6B2C">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64568157" w14:textId="77777777" w:rsidR="003E6B2C" w:rsidRPr="003E6B2C" w:rsidRDefault="003E6B2C" w:rsidP="003E6B2C">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5ACE4EF" w14:textId="2960BE43" w:rsidR="003E6B2C" w:rsidRPr="003E6B2C" w:rsidRDefault="003E6B2C" w:rsidP="003E6B2C">
      <w:pPr>
        <w:rPr>
          <w:strike/>
          <w:lang w:eastAsia="zh-CN"/>
        </w:rPr>
      </w:pPr>
      <w:r w:rsidRPr="003E6B2C">
        <w:rPr>
          <w:rFonts w:hint="eastAsia"/>
          <w:strike/>
          <w:lang w:eastAsia="zh-CN"/>
        </w:rPr>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34D7881B" w14:textId="4B1A9B60" w:rsidR="003E6B2C" w:rsidRPr="003E6B2C" w:rsidRDefault="003E6B2C" w:rsidP="003E6B2C">
      <w:pPr>
        <w:rPr>
          <w:lang w:eastAsia="zh-CN"/>
        </w:rPr>
      </w:pPr>
      <w:r w:rsidRPr="003E6B2C">
        <w:rPr>
          <w:rFonts w:hint="eastAsia"/>
          <w:lang w:eastAsia="zh-CN"/>
        </w:rPr>
        <w:t>5</w:t>
      </w:r>
      <w:r w:rsidRPr="003E6B2C">
        <w:rPr>
          <w:vertAlign w:val="superscript"/>
          <w:lang w:eastAsia="zh-CN"/>
        </w:rPr>
        <w:t>+</w:t>
      </w:r>
      <w:r w:rsidRPr="003E6B2C">
        <w:rPr>
          <w:rFonts w:hint="eastAsia"/>
          <w:lang w:eastAsia="zh-CN"/>
        </w:rPr>
        <w:t>.</w:t>
      </w:r>
      <w:r w:rsidRPr="003E6B2C">
        <w:rPr>
          <w:rFonts w:hint="eastAsia"/>
          <w:lang w:eastAsia="zh-CN"/>
        </w:rPr>
        <w:t>如果我想更多地了解某件事</w:t>
      </w:r>
      <w:r w:rsidRPr="003E6B2C">
        <w:rPr>
          <w:rFonts w:hint="eastAsia"/>
          <w:lang w:eastAsia="zh-CN"/>
        </w:rPr>
        <w:t xml:space="preserve">, </w:t>
      </w:r>
      <w:r w:rsidRPr="003E6B2C">
        <w:rPr>
          <w:rFonts w:hint="eastAsia"/>
          <w:lang w:eastAsia="zh-CN"/>
        </w:rPr>
        <w:t>我会试图了解其他人对这件事的看法</w:t>
      </w:r>
    </w:p>
    <w:p w14:paraId="4B8D4122" w14:textId="6D1E1DF3" w:rsidR="003E6B2C" w:rsidRPr="003E6B2C" w:rsidRDefault="003E6B2C" w:rsidP="003E6B2C">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33BAE29D" w14:textId="56C77FF3" w:rsidR="003E6B2C" w:rsidRPr="00544CDA" w:rsidRDefault="003E6B2C" w:rsidP="003E6B2C">
      <w:pPr>
        <w:rPr>
          <w:lang w:eastAsia="zh-CN"/>
        </w:rPr>
      </w:pPr>
      <w:r w:rsidRPr="003E6B2C">
        <w:rPr>
          <w:rFonts w:hint="eastAsia"/>
          <w:lang w:eastAsia="zh-CN"/>
        </w:rPr>
        <w:lastRenderedPageBreak/>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59383779" w14:textId="77777777" w:rsidR="00C66394" w:rsidRDefault="00C66394" w:rsidP="00C66394">
      <w:pPr>
        <w:rPr>
          <w:lang w:eastAsia="zh-CN"/>
        </w:rPr>
      </w:pPr>
    </w:p>
    <w:p w14:paraId="344BB7FA" w14:textId="0820465E" w:rsidR="00544CDA" w:rsidRPr="00C170E4" w:rsidRDefault="00544CDA" w:rsidP="00C66394">
      <w:pPr>
        <w:rPr>
          <w:b/>
          <w:bCs/>
          <w:lang w:eastAsia="zh-CN"/>
        </w:rPr>
      </w:pPr>
      <w:r w:rsidRPr="00C170E4">
        <w:rPr>
          <w:rFonts w:hint="eastAsia"/>
          <w:b/>
          <w:bCs/>
          <w:lang w:eastAsia="zh-CN"/>
        </w:rPr>
        <w:t>相对剥夺感量表</w:t>
      </w:r>
    </w:p>
    <w:p w14:paraId="0FC1BCC4" w14:textId="77777777" w:rsidR="00544CDA" w:rsidRDefault="00544CDA" w:rsidP="00544CDA">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6D334D86" w14:textId="2358908C" w:rsidR="003E6B2C" w:rsidRPr="00DC1290" w:rsidRDefault="003E6B2C" w:rsidP="00544CDA">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25442952" w14:textId="775D5FFF" w:rsidR="00544CDA" w:rsidRDefault="00544CDA" w:rsidP="00544CDA">
      <w:pPr>
        <w:rPr>
          <w:lang w:eastAsia="zh-CN"/>
        </w:rPr>
      </w:pPr>
      <w:r>
        <w:rPr>
          <w:rFonts w:hint="eastAsia"/>
          <w:lang w:eastAsia="zh-CN"/>
        </w:rPr>
        <w:t>2</w:t>
      </w:r>
      <w:r w:rsidR="003E6B2C"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63DBA12E" w14:textId="77777777" w:rsidR="00544CDA" w:rsidRDefault="00544CDA" w:rsidP="00544CDA">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0D194BD8" w14:textId="6927C739" w:rsidR="003E6B2C" w:rsidRPr="00DC1290" w:rsidRDefault="003E6B2C" w:rsidP="00544CDA">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3CF340C2" w14:textId="771F82E7" w:rsidR="00544CDA" w:rsidRDefault="00544CDA" w:rsidP="00544CDA">
      <w:pPr>
        <w:rPr>
          <w:lang w:eastAsia="zh-CN"/>
        </w:rPr>
      </w:pPr>
      <w:r>
        <w:rPr>
          <w:rFonts w:hint="eastAsia"/>
          <w:lang w:eastAsia="zh-CN"/>
        </w:rPr>
        <w:t>4</w:t>
      </w:r>
      <w:r w:rsidR="003E6B2C"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4D7BB580" w14:textId="73221BA5" w:rsidR="00544CDA" w:rsidRDefault="00544CDA" w:rsidP="00544CDA">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7F78F68F" w14:textId="77777777" w:rsidR="00C66394" w:rsidRDefault="00C66394" w:rsidP="00C66394">
      <w:pPr>
        <w:rPr>
          <w:lang w:eastAsia="zh-CN"/>
        </w:rPr>
      </w:pPr>
    </w:p>
    <w:p w14:paraId="79E5E25D" w14:textId="1D346E52" w:rsidR="00544CDA" w:rsidRPr="00C170E4" w:rsidRDefault="00544CDA" w:rsidP="00C66394">
      <w:pPr>
        <w:rPr>
          <w:b/>
          <w:bCs/>
          <w:lang w:eastAsia="zh-CN"/>
        </w:rPr>
      </w:pPr>
      <w:r w:rsidRPr="00C170E4">
        <w:rPr>
          <w:rFonts w:hint="eastAsia"/>
          <w:b/>
          <w:bCs/>
          <w:lang w:eastAsia="zh-CN"/>
        </w:rPr>
        <w:t>感知到的优越感量表</w:t>
      </w:r>
    </w:p>
    <w:p w14:paraId="64B57735" w14:textId="77777777" w:rsidR="00544CDA" w:rsidRDefault="00544CDA" w:rsidP="00544CDA">
      <w:pPr>
        <w:rPr>
          <w:lang w:eastAsia="zh-CN"/>
        </w:rPr>
      </w:pPr>
      <w:r>
        <w:rPr>
          <w:rFonts w:hint="eastAsia"/>
          <w:lang w:eastAsia="zh-CN"/>
        </w:rPr>
        <w:t xml:space="preserve">1. </w:t>
      </w:r>
      <w:r>
        <w:rPr>
          <w:rFonts w:hint="eastAsia"/>
          <w:lang w:eastAsia="zh-CN"/>
        </w:rPr>
        <w:t>我常常觉得自己比周围的人优越。</w:t>
      </w:r>
    </w:p>
    <w:p w14:paraId="20AB1382" w14:textId="77777777" w:rsidR="00544CDA" w:rsidRDefault="00544CDA" w:rsidP="00544CDA">
      <w:pPr>
        <w:rPr>
          <w:lang w:eastAsia="zh-CN"/>
        </w:rPr>
      </w:pPr>
      <w:r>
        <w:rPr>
          <w:rFonts w:hint="eastAsia"/>
          <w:lang w:eastAsia="zh-CN"/>
        </w:rPr>
        <w:t xml:space="preserve">2. </w:t>
      </w:r>
      <w:r>
        <w:rPr>
          <w:rFonts w:hint="eastAsia"/>
          <w:lang w:eastAsia="zh-CN"/>
        </w:rPr>
        <w:t>大多数时候我觉得自己的地位比周围的人高。</w:t>
      </w:r>
    </w:p>
    <w:p w14:paraId="5E18213D" w14:textId="77777777" w:rsidR="00544CDA" w:rsidRDefault="00544CDA" w:rsidP="00544CDA">
      <w:pPr>
        <w:rPr>
          <w:lang w:eastAsia="zh-CN"/>
        </w:rPr>
      </w:pPr>
      <w:r>
        <w:rPr>
          <w:rFonts w:hint="eastAsia"/>
          <w:lang w:eastAsia="zh-CN"/>
        </w:rPr>
        <w:t xml:space="preserve">3. </w:t>
      </w:r>
      <w:r>
        <w:rPr>
          <w:rFonts w:hint="eastAsia"/>
          <w:lang w:eastAsia="zh-CN"/>
        </w:rPr>
        <w:t>总的来说，我经常比别人好。</w:t>
      </w:r>
    </w:p>
    <w:p w14:paraId="5EC01825" w14:textId="62D07EF7" w:rsidR="00544CDA" w:rsidRPr="00DC1290" w:rsidRDefault="00544CDA" w:rsidP="00544CDA">
      <w:pPr>
        <w:rPr>
          <w:strike/>
          <w:lang w:eastAsia="zh-CN"/>
        </w:rPr>
      </w:pPr>
      <w:r w:rsidRPr="00DC1290">
        <w:rPr>
          <w:rFonts w:hint="eastAsia"/>
          <w:strike/>
          <w:lang w:eastAsia="zh-CN"/>
        </w:rPr>
        <w:t>4</w:t>
      </w:r>
      <w:r w:rsidR="00DC1290"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4CDE8757" w14:textId="2ECEFE9D" w:rsidR="00544CDA" w:rsidRDefault="00544CDA" w:rsidP="00544CDA">
      <w:pPr>
        <w:rPr>
          <w:lang w:eastAsia="zh-CN"/>
        </w:rPr>
      </w:pPr>
      <w:r>
        <w:rPr>
          <w:rFonts w:hint="eastAsia"/>
          <w:lang w:eastAsia="zh-CN"/>
        </w:rPr>
        <w:t>5.</w:t>
      </w:r>
      <w:r>
        <w:rPr>
          <w:rFonts w:hint="eastAsia"/>
          <w:lang w:eastAsia="zh-CN"/>
        </w:rPr>
        <w:t>我天生就比别人优秀</w:t>
      </w:r>
      <w:r>
        <w:rPr>
          <w:rFonts w:hint="eastAsia"/>
          <w:lang w:eastAsia="zh-CN"/>
        </w:rPr>
        <w:t>.</w:t>
      </w:r>
    </w:p>
    <w:p w14:paraId="4A444053" w14:textId="3B040E5D" w:rsidR="00544CDA" w:rsidRPr="00544CDA" w:rsidRDefault="00544CDA" w:rsidP="00544CDA">
      <w:pPr>
        <w:rPr>
          <w:lang w:eastAsia="zh-CN"/>
        </w:rPr>
      </w:pPr>
      <w:r>
        <w:rPr>
          <w:rFonts w:hint="eastAsia"/>
          <w:lang w:eastAsia="zh-CN"/>
        </w:rPr>
        <w:t>6</w:t>
      </w:r>
      <w:r w:rsidR="00DC1290"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07FD9335" w14:textId="77777777" w:rsidR="00C66394" w:rsidRDefault="00C66394" w:rsidP="00C66394">
      <w:pPr>
        <w:rPr>
          <w:lang w:eastAsia="zh-CN"/>
        </w:rPr>
      </w:pPr>
    </w:p>
    <w:p w14:paraId="1C3C37E0" w14:textId="4764FAFD" w:rsidR="00544CDA" w:rsidRPr="00C170E4" w:rsidRDefault="00544CDA" w:rsidP="00C66394">
      <w:pPr>
        <w:rPr>
          <w:b/>
          <w:bCs/>
          <w:lang w:eastAsia="zh-CN"/>
        </w:rPr>
      </w:pPr>
      <w:r w:rsidRPr="00C170E4">
        <w:rPr>
          <w:rFonts w:hint="eastAsia"/>
          <w:b/>
          <w:bCs/>
          <w:lang w:eastAsia="zh-CN"/>
        </w:rPr>
        <w:t>生活满意度量表</w:t>
      </w:r>
    </w:p>
    <w:p w14:paraId="14831778" w14:textId="77777777" w:rsidR="00544CDA" w:rsidRDefault="00544CDA" w:rsidP="00544CDA">
      <w:pPr>
        <w:rPr>
          <w:lang w:eastAsia="zh-CN"/>
        </w:rPr>
      </w:pPr>
      <w:r>
        <w:rPr>
          <w:rFonts w:hint="eastAsia"/>
          <w:lang w:eastAsia="zh-CN"/>
        </w:rPr>
        <w:t>1.</w:t>
      </w:r>
      <w:r>
        <w:rPr>
          <w:rFonts w:hint="eastAsia"/>
          <w:lang w:eastAsia="zh-CN"/>
        </w:rPr>
        <w:t>我的生活在大多数方面都接近于我的理想。</w:t>
      </w:r>
    </w:p>
    <w:p w14:paraId="042807C0" w14:textId="77777777" w:rsidR="00544CDA" w:rsidRDefault="00544CDA" w:rsidP="00544CDA">
      <w:pPr>
        <w:rPr>
          <w:lang w:eastAsia="zh-CN"/>
        </w:rPr>
      </w:pPr>
      <w:r>
        <w:rPr>
          <w:rFonts w:hint="eastAsia"/>
          <w:lang w:eastAsia="zh-CN"/>
        </w:rPr>
        <w:t>2.</w:t>
      </w:r>
      <w:r>
        <w:rPr>
          <w:rFonts w:hint="eastAsia"/>
          <w:lang w:eastAsia="zh-CN"/>
        </w:rPr>
        <w:t>我的生活条件很好。</w:t>
      </w:r>
    </w:p>
    <w:p w14:paraId="0EBE0A39" w14:textId="77777777" w:rsidR="00544CDA" w:rsidRDefault="00544CDA" w:rsidP="00544CDA">
      <w:pPr>
        <w:rPr>
          <w:lang w:eastAsia="zh-CN"/>
        </w:rPr>
      </w:pPr>
      <w:r>
        <w:rPr>
          <w:rFonts w:hint="eastAsia"/>
          <w:lang w:eastAsia="zh-CN"/>
        </w:rPr>
        <w:t>3.</w:t>
      </w:r>
      <w:r>
        <w:rPr>
          <w:rFonts w:hint="eastAsia"/>
          <w:lang w:eastAsia="zh-CN"/>
        </w:rPr>
        <w:t>我对我的生活很满意。</w:t>
      </w:r>
    </w:p>
    <w:p w14:paraId="2B9AEC66" w14:textId="77777777" w:rsidR="00544CDA" w:rsidRDefault="00544CDA" w:rsidP="00544CDA">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4E1989C" w14:textId="716BC7AA" w:rsidR="00544CDA" w:rsidRPr="00544CDA" w:rsidRDefault="00544CDA" w:rsidP="00544CDA">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714122BE" w14:textId="77777777" w:rsidR="00C66394" w:rsidRDefault="00C66394" w:rsidP="00C66394">
      <w:pPr>
        <w:rPr>
          <w:lang w:eastAsia="zh-CN"/>
        </w:rPr>
      </w:pPr>
    </w:p>
    <w:p w14:paraId="76BB097B" w14:textId="6803B4EF" w:rsidR="00544CDA" w:rsidRPr="00C170E4" w:rsidRDefault="00544CDA" w:rsidP="00C66394">
      <w:pPr>
        <w:rPr>
          <w:b/>
          <w:bCs/>
          <w:lang w:eastAsia="zh-CN"/>
        </w:rPr>
      </w:pPr>
      <w:r w:rsidRPr="00C170E4">
        <w:rPr>
          <w:rFonts w:hint="eastAsia"/>
          <w:b/>
          <w:bCs/>
          <w:lang w:eastAsia="zh-CN"/>
        </w:rPr>
        <w:t>社会比较方向量表</w:t>
      </w:r>
    </w:p>
    <w:p w14:paraId="06644550" w14:textId="774C530E" w:rsidR="005E7F90" w:rsidRDefault="005E7F90" w:rsidP="005E7F90">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在社交网络上，你会多么频繁的将自己与一个比你自己更优秀的人进行比较？</w:t>
      </w:r>
    </w:p>
    <w:p w14:paraId="3E939A8F" w14:textId="07A05126" w:rsidR="005E7F90" w:rsidRPr="005E7F90" w:rsidRDefault="005E7F90" w:rsidP="005E7F90">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05F72914" w14:textId="77777777" w:rsidR="00C66394" w:rsidRDefault="00C66394" w:rsidP="00C66394">
      <w:pPr>
        <w:rPr>
          <w:lang w:eastAsia="zh-CN"/>
        </w:rPr>
      </w:pPr>
    </w:p>
    <w:p w14:paraId="7A1C9569" w14:textId="5ED7557B" w:rsidR="00544CDA" w:rsidRPr="00C170E4" w:rsidRDefault="00544CDA" w:rsidP="00C66394">
      <w:pPr>
        <w:rPr>
          <w:b/>
          <w:bCs/>
          <w:lang w:eastAsia="zh-CN"/>
        </w:rPr>
      </w:pPr>
      <w:r w:rsidRPr="00C170E4">
        <w:rPr>
          <w:rFonts w:hint="eastAsia"/>
          <w:b/>
          <w:bCs/>
          <w:lang w:eastAsia="zh-CN"/>
        </w:rPr>
        <w:t>社会比较策略量表</w:t>
      </w:r>
    </w:p>
    <w:p w14:paraId="6229F82D" w14:textId="79714B6D" w:rsidR="00544CDA" w:rsidRPr="00C170E4" w:rsidRDefault="00544CDA" w:rsidP="00C66394">
      <w:pPr>
        <w:rPr>
          <w:b/>
          <w:bCs/>
          <w:lang w:eastAsia="zh-CN"/>
        </w:rPr>
      </w:pPr>
      <w:r w:rsidRPr="00C170E4">
        <w:rPr>
          <w:rFonts w:hint="eastAsia"/>
          <w:b/>
          <w:bCs/>
          <w:lang w:eastAsia="zh-CN"/>
        </w:rPr>
        <w:t>向下认同</w:t>
      </w:r>
    </w:p>
    <w:p w14:paraId="7F22B13B" w14:textId="50DEDBE3" w:rsidR="00544CDA" w:rsidRDefault="00544CDA" w:rsidP="00544CDA">
      <w:pPr>
        <w:rPr>
          <w:lang w:eastAsia="zh-CN"/>
        </w:rPr>
      </w:pPr>
      <w:r>
        <w:rPr>
          <w:rFonts w:hint="eastAsia"/>
          <w:lang w:eastAsia="zh-CN"/>
        </w:rPr>
        <w:lastRenderedPageBreak/>
        <w:t>1</w:t>
      </w:r>
      <w:r>
        <w:rPr>
          <w:lang w:eastAsia="zh-CN"/>
        </w:rPr>
        <w:t xml:space="preserve">. </w:t>
      </w:r>
      <w:r>
        <w:rPr>
          <w:rFonts w:hint="eastAsia"/>
          <w:lang w:eastAsia="zh-CN"/>
        </w:rPr>
        <w:t>在社交网络上看到别人比我差，我会害怕自己也有差劲的表现。</w:t>
      </w:r>
    </w:p>
    <w:p w14:paraId="70F6314C" w14:textId="00F8FA39"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2FCE1D08" w14:textId="3E3D781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113C8F74" w14:textId="47D5B1D7" w:rsidR="00544CDA" w:rsidRPr="00C170E4" w:rsidRDefault="00544CDA" w:rsidP="00C66394">
      <w:pPr>
        <w:rPr>
          <w:b/>
          <w:bCs/>
          <w:lang w:eastAsia="zh-CN"/>
        </w:rPr>
      </w:pPr>
      <w:r w:rsidRPr="00C170E4">
        <w:rPr>
          <w:rFonts w:hint="eastAsia"/>
          <w:b/>
          <w:bCs/>
          <w:lang w:eastAsia="zh-CN"/>
        </w:rPr>
        <w:t>向下对比</w:t>
      </w:r>
    </w:p>
    <w:p w14:paraId="5B581CEC" w14:textId="11EBE1C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E5A6405" w14:textId="6C90CF0B"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4CBC0F4C" w14:textId="51966BF0"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1D4CAED" w14:textId="7E6D49A7" w:rsidR="00544CDA" w:rsidRPr="00C170E4" w:rsidRDefault="00544CDA" w:rsidP="00C66394">
      <w:pPr>
        <w:rPr>
          <w:b/>
          <w:bCs/>
          <w:lang w:eastAsia="zh-CN"/>
        </w:rPr>
      </w:pPr>
      <w:r w:rsidRPr="00C170E4">
        <w:rPr>
          <w:rFonts w:hint="eastAsia"/>
          <w:b/>
          <w:bCs/>
          <w:lang w:eastAsia="zh-CN"/>
        </w:rPr>
        <w:t>向上认同</w:t>
      </w:r>
    </w:p>
    <w:p w14:paraId="4B79A988" w14:textId="7EA6B949"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569B288" w14:textId="6F0D89F3" w:rsidR="00544CDA" w:rsidRDefault="00544CDA" w:rsidP="00544CDA">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2F2C302" w14:textId="627723B6"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062FCEAA" w14:textId="6A0532D5" w:rsidR="00544CDA" w:rsidRPr="00C170E4" w:rsidRDefault="00544CDA" w:rsidP="00C66394">
      <w:pPr>
        <w:rPr>
          <w:b/>
          <w:bCs/>
          <w:lang w:eastAsia="zh-CN"/>
        </w:rPr>
      </w:pPr>
      <w:r w:rsidRPr="00C170E4">
        <w:rPr>
          <w:rFonts w:hint="eastAsia"/>
          <w:b/>
          <w:bCs/>
          <w:lang w:eastAsia="zh-CN"/>
        </w:rPr>
        <w:t>向上对比</w:t>
      </w:r>
    </w:p>
    <w:p w14:paraId="7318064E" w14:textId="433638F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7BB6C12A" w14:textId="2A94CEC0"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43AC6592" w14:textId="549D0B2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71C1C4B7" w14:textId="77777777" w:rsidR="00C66394" w:rsidRPr="00544CDA" w:rsidRDefault="00C66394" w:rsidP="00544CDA">
      <w:pPr>
        <w:rPr>
          <w:lang w:eastAsia="zh-CN"/>
        </w:rPr>
      </w:pPr>
    </w:p>
    <w:p w14:paraId="71BBF97C" w14:textId="77777777" w:rsidR="00544CDA" w:rsidRPr="00C170E4" w:rsidRDefault="00544CDA" w:rsidP="00C66394">
      <w:pPr>
        <w:rPr>
          <w:b/>
          <w:bCs/>
          <w:lang w:eastAsia="zh-CN"/>
        </w:rPr>
      </w:pPr>
      <w:r w:rsidRPr="00C170E4">
        <w:rPr>
          <w:rFonts w:hint="eastAsia"/>
          <w:b/>
          <w:bCs/>
          <w:lang w:eastAsia="zh-CN"/>
        </w:rPr>
        <w:t>对蓝色的态度量表</w:t>
      </w:r>
    </w:p>
    <w:p w14:paraId="59C3B65B" w14:textId="77777777" w:rsidR="005E7F90" w:rsidRDefault="005E7F90" w:rsidP="005E7F90">
      <w:pPr>
        <w:rPr>
          <w:lang w:eastAsia="zh-CN"/>
        </w:rPr>
      </w:pPr>
      <w:r>
        <w:rPr>
          <w:rFonts w:hint="eastAsia"/>
          <w:lang w:eastAsia="zh-CN"/>
        </w:rPr>
        <w:t xml:space="preserve">1. </w:t>
      </w:r>
      <w:r>
        <w:rPr>
          <w:rFonts w:hint="eastAsia"/>
          <w:lang w:eastAsia="zh-CN"/>
        </w:rPr>
        <w:t>蓝色是一种漂亮的颜色</w:t>
      </w:r>
    </w:p>
    <w:p w14:paraId="4437AD54" w14:textId="77777777" w:rsidR="005E7F90" w:rsidRDefault="005E7F90" w:rsidP="005E7F90">
      <w:pPr>
        <w:rPr>
          <w:lang w:eastAsia="zh-CN"/>
        </w:rPr>
      </w:pPr>
      <w:r>
        <w:rPr>
          <w:rFonts w:hint="eastAsia"/>
          <w:lang w:eastAsia="zh-CN"/>
        </w:rPr>
        <w:t xml:space="preserve">2. </w:t>
      </w:r>
      <w:r>
        <w:rPr>
          <w:rFonts w:hint="eastAsia"/>
          <w:lang w:eastAsia="zh-CN"/>
        </w:rPr>
        <w:t>蓝色是一种可爱的颜色</w:t>
      </w:r>
    </w:p>
    <w:p w14:paraId="27015B6A" w14:textId="77777777" w:rsidR="005E7F90" w:rsidRDefault="005E7F90" w:rsidP="005E7F90">
      <w:pPr>
        <w:rPr>
          <w:lang w:eastAsia="zh-CN"/>
        </w:rPr>
      </w:pPr>
      <w:r>
        <w:rPr>
          <w:rFonts w:hint="eastAsia"/>
          <w:lang w:eastAsia="zh-CN"/>
        </w:rPr>
        <w:t xml:space="preserve">3. </w:t>
      </w:r>
      <w:r>
        <w:rPr>
          <w:rFonts w:hint="eastAsia"/>
          <w:lang w:eastAsia="zh-CN"/>
        </w:rPr>
        <w:t>蓝色是一种令人愉悦的颜色</w:t>
      </w:r>
    </w:p>
    <w:p w14:paraId="7A1CBA8F" w14:textId="77777777" w:rsidR="005E7F90" w:rsidRDefault="005E7F90" w:rsidP="005E7F90">
      <w:pPr>
        <w:rPr>
          <w:lang w:eastAsia="zh-CN"/>
        </w:rPr>
      </w:pPr>
      <w:r>
        <w:rPr>
          <w:rFonts w:hint="eastAsia"/>
          <w:lang w:eastAsia="zh-CN"/>
        </w:rPr>
        <w:t xml:space="preserve">4. </w:t>
      </w:r>
      <w:r>
        <w:rPr>
          <w:rFonts w:hint="eastAsia"/>
          <w:lang w:eastAsia="zh-CN"/>
        </w:rPr>
        <w:t>蓝色是一种美妙的颜色</w:t>
      </w:r>
    </w:p>
    <w:p w14:paraId="3B2E03F9" w14:textId="77777777" w:rsidR="005E7F90" w:rsidRDefault="005E7F90" w:rsidP="005E7F90">
      <w:pPr>
        <w:rPr>
          <w:lang w:eastAsia="zh-CN"/>
        </w:rPr>
      </w:pPr>
      <w:r>
        <w:rPr>
          <w:rFonts w:hint="eastAsia"/>
          <w:lang w:eastAsia="zh-CN"/>
        </w:rPr>
        <w:t xml:space="preserve">5. </w:t>
      </w:r>
      <w:r>
        <w:rPr>
          <w:rFonts w:hint="eastAsia"/>
          <w:lang w:eastAsia="zh-CN"/>
        </w:rPr>
        <w:t>蓝色是好看的</w:t>
      </w:r>
    </w:p>
    <w:p w14:paraId="6F5B4364" w14:textId="77777777" w:rsidR="005E7F90" w:rsidRDefault="005E7F90" w:rsidP="005E7F90">
      <w:pPr>
        <w:rPr>
          <w:lang w:eastAsia="zh-CN"/>
        </w:rPr>
      </w:pPr>
      <w:r>
        <w:rPr>
          <w:rFonts w:hint="eastAsia"/>
          <w:lang w:eastAsia="zh-CN"/>
        </w:rPr>
        <w:t xml:space="preserve">6. </w:t>
      </w:r>
      <w:r>
        <w:rPr>
          <w:rFonts w:hint="eastAsia"/>
          <w:lang w:eastAsia="zh-CN"/>
        </w:rPr>
        <w:t>我认为蓝色是一种美丽的颜色</w:t>
      </w:r>
    </w:p>
    <w:p w14:paraId="6364A872" w14:textId="1B354EAA" w:rsidR="005E7F90" w:rsidRPr="005E7F90" w:rsidRDefault="005E7F90" w:rsidP="005E7F90">
      <w:pPr>
        <w:rPr>
          <w:lang w:eastAsia="zh-CN"/>
        </w:rPr>
        <w:sectPr w:rsidR="005E7F90" w:rsidRPr="005E7F90" w:rsidSect="006D392B">
          <w:headerReference w:type="default" r:id="rId47"/>
          <w:pgSz w:w="11906" w:h="16838"/>
          <w:pgMar w:top="1440" w:right="1800" w:bottom="1440" w:left="1800" w:header="851" w:footer="992" w:gutter="0"/>
          <w:cols w:space="425"/>
          <w:docGrid w:type="lines" w:linePitch="360"/>
        </w:sectPr>
      </w:pPr>
      <w:r>
        <w:rPr>
          <w:rFonts w:hint="eastAsia"/>
          <w:lang w:eastAsia="zh-CN"/>
        </w:rPr>
        <w:t xml:space="preserve">7. </w:t>
      </w:r>
      <w:r>
        <w:rPr>
          <w:rFonts w:hint="eastAsia"/>
          <w:lang w:eastAsia="zh-CN"/>
        </w:rPr>
        <w:t>我喜欢蓝色</w:t>
      </w:r>
    </w:p>
    <w:p w14:paraId="1CE9CCF6" w14:textId="24DD057B" w:rsidR="006F26B4" w:rsidRPr="00634FC0" w:rsidRDefault="00A604A4" w:rsidP="00634FC0">
      <w:pPr>
        <w:pStyle w:val="1"/>
        <w:spacing w:before="360" w:after="360"/>
        <w:rPr>
          <w:rFonts w:cstheme="minorBidi"/>
          <w:lang w:eastAsia="zh-CN"/>
        </w:rPr>
      </w:pPr>
      <w:bookmarkStart w:id="124" w:name="_Toc161663988"/>
      <w:r w:rsidRPr="004E614C">
        <w:rPr>
          <w:lang w:eastAsia="zh-CN"/>
        </w:rPr>
        <w:lastRenderedPageBreak/>
        <w:t>参考文献</w:t>
      </w:r>
      <w:bookmarkEnd w:id="124"/>
    </w:p>
    <w:p w14:paraId="6B03C3CB" w14:textId="77777777" w:rsidR="00475CD9" w:rsidRPr="00475CD9" w:rsidRDefault="006F26B4" w:rsidP="00475CD9">
      <w:pPr>
        <w:pStyle w:val="EndNoteBibliography"/>
        <w:ind w:left="720" w:hanging="720"/>
      </w:pPr>
      <w:r w:rsidRPr="004E614C">
        <w:fldChar w:fldCharType="begin"/>
      </w:r>
      <w:r w:rsidRPr="004E614C">
        <w:rPr>
          <w:lang w:eastAsia="zh-CN"/>
        </w:rPr>
        <w:instrText xml:space="preserve"> ADDIN EN.REFLIST </w:instrText>
      </w:r>
      <w:r w:rsidRPr="004E614C">
        <w:fldChar w:fldCharType="separate"/>
      </w:r>
      <w:r w:rsidR="00475CD9" w:rsidRPr="00475CD9">
        <w:rPr>
          <w:lang w:eastAsia="zh-CN"/>
        </w:rPr>
        <w:t xml:space="preserve">Acar, A. (2008). </w:t>
      </w:r>
      <w:r w:rsidR="00475CD9" w:rsidRPr="00475CD9">
        <w:t xml:space="preserve">Antecedents and consequences of online social networking behavior: The case of Facebook. </w:t>
      </w:r>
      <w:r w:rsidR="00475CD9" w:rsidRPr="00475CD9">
        <w:rPr>
          <w:i/>
        </w:rPr>
        <w:t>Journal of website promotion, 3</w:t>
      </w:r>
      <w:r w:rsidR="00475CD9" w:rsidRPr="00475CD9">
        <w:t xml:space="preserve">(1-2), 62-83. </w:t>
      </w:r>
    </w:p>
    <w:p w14:paraId="34FDDF06" w14:textId="77777777" w:rsidR="00475CD9" w:rsidRPr="00475CD9" w:rsidRDefault="00475CD9" w:rsidP="00475CD9">
      <w:pPr>
        <w:pStyle w:val="EndNoteBibliography"/>
      </w:pPr>
    </w:p>
    <w:p w14:paraId="24045008" w14:textId="77777777" w:rsidR="00475CD9" w:rsidRPr="00475CD9" w:rsidRDefault="00475CD9" w:rsidP="00475CD9">
      <w:pPr>
        <w:pStyle w:val="EndNoteBibliography"/>
        <w:ind w:left="720" w:hanging="720"/>
      </w:pPr>
      <w:r w:rsidRPr="00475CD9">
        <w:t xml:space="preserve">Adjaye-Gbewonyo, K., &amp; Kawachi, I. (2012). Use of the Yitzhaki Index as a test of relative deprivation for health outcomes: a review of recent literature. </w:t>
      </w:r>
      <w:r w:rsidRPr="00475CD9">
        <w:rPr>
          <w:i/>
        </w:rPr>
        <w:t>Social science &amp; medicine, 75</w:t>
      </w:r>
      <w:r w:rsidRPr="00475CD9">
        <w:t xml:space="preserve">(1), 129-137. </w:t>
      </w:r>
    </w:p>
    <w:p w14:paraId="28B5BD22" w14:textId="77777777" w:rsidR="00475CD9" w:rsidRPr="00475CD9" w:rsidRDefault="00475CD9" w:rsidP="00475CD9">
      <w:pPr>
        <w:pStyle w:val="EndNoteBibliography"/>
      </w:pPr>
    </w:p>
    <w:p w14:paraId="3E9D510C" w14:textId="77777777" w:rsidR="00475CD9" w:rsidRPr="00475CD9" w:rsidRDefault="00475CD9" w:rsidP="00475CD9">
      <w:pPr>
        <w:pStyle w:val="EndNoteBibliography"/>
        <w:ind w:left="720" w:hanging="720"/>
      </w:pPr>
      <w:r w:rsidRPr="00475CD9">
        <w:t xml:space="preserve">Aiken, L., &amp; West, S. (1991). Multiple regression: Testing and interpreting interactions. </w:t>
      </w:r>
      <w:r w:rsidRPr="00475CD9">
        <w:rPr>
          <w:i/>
        </w:rPr>
        <w:t>Sage google schola, 2</w:t>
      </w:r>
      <w:r w:rsidRPr="00475CD9">
        <w:t xml:space="preserve">, 103-135. </w:t>
      </w:r>
    </w:p>
    <w:p w14:paraId="55E70508" w14:textId="77777777" w:rsidR="00475CD9" w:rsidRPr="00475CD9" w:rsidRDefault="00475CD9" w:rsidP="00475CD9">
      <w:pPr>
        <w:pStyle w:val="EndNoteBibliography"/>
      </w:pPr>
    </w:p>
    <w:p w14:paraId="57A562AF" w14:textId="77777777" w:rsidR="00475CD9" w:rsidRPr="00475CD9" w:rsidRDefault="00475CD9" w:rsidP="00475CD9">
      <w:pPr>
        <w:pStyle w:val="EndNoteBibliography"/>
        <w:ind w:left="720" w:hanging="720"/>
      </w:pPr>
      <w:r w:rsidRPr="00475CD9">
        <w:t xml:space="preserve">Anderson, J.C., &amp; Gerbing, D.W. (1988). Structural equation modeling in practice: A review and recommended two-step approach. </w:t>
      </w:r>
      <w:r w:rsidRPr="00475CD9">
        <w:rPr>
          <w:i/>
        </w:rPr>
        <w:t>Psychological bulletin, 103</w:t>
      </w:r>
      <w:r w:rsidRPr="00475CD9">
        <w:t xml:space="preserve">(3), 411. </w:t>
      </w:r>
    </w:p>
    <w:p w14:paraId="4DB928A7" w14:textId="77777777" w:rsidR="00475CD9" w:rsidRPr="00475CD9" w:rsidRDefault="00475CD9" w:rsidP="00475CD9">
      <w:pPr>
        <w:pStyle w:val="EndNoteBibliography"/>
      </w:pPr>
    </w:p>
    <w:p w14:paraId="20A2640B" w14:textId="77777777" w:rsidR="00475CD9" w:rsidRPr="00475CD9" w:rsidRDefault="00475CD9" w:rsidP="00475CD9">
      <w:pPr>
        <w:pStyle w:val="EndNoteBibliography"/>
        <w:ind w:left="720" w:hanging="720"/>
      </w:pPr>
      <w:r w:rsidRPr="00475CD9">
        <w:t xml:space="preserve">Appel, H., et al. (2015). Social comparison, envy, and depression on Facebook: A study looking at the effects of high comparison standards on depressed individuals. </w:t>
      </w:r>
      <w:r w:rsidRPr="00475CD9">
        <w:rPr>
          <w:i/>
        </w:rPr>
        <w:t>Journal of Social and Clinical Psychology, 34</w:t>
      </w:r>
      <w:r w:rsidRPr="00475CD9">
        <w:t xml:space="preserve">(4), 277-289. </w:t>
      </w:r>
    </w:p>
    <w:p w14:paraId="34C23460" w14:textId="77777777" w:rsidR="00475CD9" w:rsidRPr="00475CD9" w:rsidRDefault="00475CD9" w:rsidP="00475CD9">
      <w:pPr>
        <w:pStyle w:val="EndNoteBibliography"/>
      </w:pPr>
    </w:p>
    <w:p w14:paraId="13926F2B" w14:textId="77777777" w:rsidR="00475CD9" w:rsidRPr="00475CD9" w:rsidRDefault="00475CD9" w:rsidP="00475CD9">
      <w:pPr>
        <w:pStyle w:val="EndNoteBibliography"/>
        <w:ind w:left="720" w:hanging="720"/>
      </w:pPr>
      <w:r w:rsidRPr="00475CD9">
        <w:t xml:space="preserve">Aronson, E., et al. (1966). The effect of a pratfall on increasing interpersonal attractiveness. </w:t>
      </w:r>
      <w:r w:rsidRPr="00475CD9">
        <w:rPr>
          <w:i/>
        </w:rPr>
        <w:t>Psychonomic Science, 4</w:t>
      </w:r>
      <w:r w:rsidRPr="00475CD9">
        <w:t xml:space="preserve">(6), 227-228. </w:t>
      </w:r>
    </w:p>
    <w:p w14:paraId="17771A54" w14:textId="77777777" w:rsidR="00475CD9" w:rsidRPr="00475CD9" w:rsidRDefault="00475CD9" w:rsidP="00475CD9">
      <w:pPr>
        <w:pStyle w:val="EndNoteBibliography"/>
      </w:pPr>
    </w:p>
    <w:p w14:paraId="4A6BD978" w14:textId="477E9244" w:rsidR="00475CD9" w:rsidRPr="00475CD9" w:rsidRDefault="00475CD9" w:rsidP="00475CD9">
      <w:pPr>
        <w:pStyle w:val="EndNoteBibliography"/>
        <w:ind w:left="720" w:hanging="720"/>
      </w:pPr>
      <w:r w:rsidRPr="00475CD9">
        <w:t xml:space="preserve">Bao, H.-W.-S. (2022). bruceR: Broadly useful convenient and efficient R functions. </w:t>
      </w:r>
      <w:r w:rsidRPr="00475CD9">
        <w:rPr>
          <w:i/>
        </w:rPr>
        <w:t xml:space="preserve">R Package Version 0.8. x. Available online: </w:t>
      </w:r>
      <w:hyperlink r:id="rId48" w:history="1">
        <w:r w:rsidRPr="00475CD9">
          <w:rPr>
            <w:rStyle w:val="a6"/>
            <w:i/>
          </w:rPr>
          <w:t>https://CRAN</w:t>
        </w:r>
      </w:hyperlink>
      <w:r w:rsidRPr="00475CD9">
        <w:rPr>
          <w:i/>
        </w:rPr>
        <w:t>. R-project. org/package= bruceR (accessed on 11 August 2022)</w:t>
      </w:r>
      <w:r w:rsidRPr="00475CD9">
        <w:t xml:space="preserve">. </w:t>
      </w:r>
    </w:p>
    <w:p w14:paraId="7CD44160" w14:textId="77777777" w:rsidR="00475CD9" w:rsidRPr="00475CD9" w:rsidRDefault="00475CD9" w:rsidP="00475CD9">
      <w:pPr>
        <w:pStyle w:val="EndNoteBibliography"/>
      </w:pPr>
    </w:p>
    <w:p w14:paraId="49ACF3CB" w14:textId="77777777" w:rsidR="00475CD9" w:rsidRPr="00475CD9" w:rsidRDefault="00475CD9" w:rsidP="00475CD9">
      <w:pPr>
        <w:pStyle w:val="EndNoteBibliography"/>
        <w:ind w:left="720" w:hanging="720"/>
      </w:pPr>
      <w:r w:rsidRPr="00475CD9">
        <w:t xml:space="preserve">Barash, V., et al. (2010). Faceplant: Impression (mis) management in Facebook status updates. Proceedings of the International AAAI Conference on Web and Social Media, </w:t>
      </w:r>
    </w:p>
    <w:p w14:paraId="3B2B8996" w14:textId="77777777" w:rsidR="00475CD9" w:rsidRPr="00475CD9" w:rsidRDefault="00475CD9" w:rsidP="00475CD9">
      <w:pPr>
        <w:pStyle w:val="EndNoteBibliography"/>
      </w:pPr>
    </w:p>
    <w:p w14:paraId="06B4B84E" w14:textId="77777777" w:rsidR="00475CD9" w:rsidRPr="00475CD9" w:rsidRDefault="00475CD9" w:rsidP="00475CD9">
      <w:pPr>
        <w:pStyle w:val="EndNoteBibliography"/>
        <w:ind w:left="720" w:hanging="720"/>
      </w:pPr>
      <w:r w:rsidRPr="00475CD9">
        <w:t xml:space="preserve">Begg, C.B., &amp; Mazumdar, M. (1994). Operating characteristics of a rank correlation test for publication bias. </w:t>
      </w:r>
      <w:r w:rsidRPr="00475CD9">
        <w:rPr>
          <w:i/>
        </w:rPr>
        <w:t>Biometrics</w:t>
      </w:r>
      <w:r w:rsidRPr="00475CD9">
        <w:t xml:space="preserve">, 1088-1101. </w:t>
      </w:r>
    </w:p>
    <w:p w14:paraId="076863E8" w14:textId="77777777" w:rsidR="00475CD9" w:rsidRPr="00475CD9" w:rsidRDefault="00475CD9" w:rsidP="00475CD9">
      <w:pPr>
        <w:pStyle w:val="EndNoteBibliography"/>
      </w:pPr>
    </w:p>
    <w:p w14:paraId="30DADEFC" w14:textId="77777777" w:rsidR="00475CD9" w:rsidRPr="00475CD9" w:rsidRDefault="00475CD9" w:rsidP="00475CD9">
      <w:pPr>
        <w:pStyle w:val="EndNoteBibliography"/>
        <w:ind w:left="720" w:hanging="720"/>
      </w:pPr>
      <w:r w:rsidRPr="00475CD9">
        <w:t xml:space="preserve">Beshai, S., et al. (2017). Personal relative deprivation associated with functional </w:t>
      </w:r>
      <w:r w:rsidRPr="00475CD9">
        <w:lastRenderedPageBreak/>
        <w:t xml:space="preserve">disorders via stress: An examination of fibromyalgia and gastrointestinal symptoms. </w:t>
      </w:r>
      <w:r w:rsidRPr="00475CD9">
        <w:rPr>
          <w:i/>
        </w:rPr>
        <w:t>PLoS One, 12</w:t>
      </w:r>
      <w:r w:rsidRPr="00475CD9">
        <w:t xml:space="preserve">(12), e0189666. </w:t>
      </w:r>
    </w:p>
    <w:p w14:paraId="1323834C" w14:textId="77777777" w:rsidR="00475CD9" w:rsidRPr="00475CD9" w:rsidRDefault="00475CD9" w:rsidP="00475CD9">
      <w:pPr>
        <w:pStyle w:val="EndNoteBibliography"/>
      </w:pPr>
    </w:p>
    <w:p w14:paraId="42E2DE3D" w14:textId="77777777" w:rsidR="00475CD9" w:rsidRPr="00475CD9" w:rsidRDefault="00475CD9" w:rsidP="00475CD9">
      <w:pPr>
        <w:pStyle w:val="EndNoteBibliography"/>
        <w:ind w:left="720" w:hanging="720"/>
      </w:pPr>
      <w:r w:rsidRPr="00475CD9">
        <w:t xml:space="preserve">Bland, J.M., &amp; Altman, D.G. (1997). Statistics notes: Cronbach's alpha. </w:t>
      </w:r>
      <w:r w:rsidRPr="00475CD9">
        <w:rPr>
          <w:i/>
        </w:rPr>
        <w:t>Bmj, 314</w:t>
      </w:r>
      <w:r w:rsidRPr="00475CD9">
        <w:t xml:space="preserve">(7080), 572. </w:t>
      </w:r>
    </w:p>
    <w:p w14:paraId="599F12D1" w14:textId="77777777" w:rsidR="00475CD9" w:rsidRPr="00475CD9" w:rsidRDefault="00475CD9" w:rsidP="00475CD9">
      <w:pPr>
        <w:pStyle w:val="EndNoteBibliography"/>
      </w:pPr>
    </w:p>
    <w:p w14:paraId="45C9A63C" w14:textId="77777777" w:rsidR="00475CD9" w:rsidRPr="00475CD9" w:rsidRDefault="00475CD9" w:rsidP="00475CD9">
      <w:pPr>
        <w:pStyle w:val="EndNoteBibliography"/>
        <w:ind w:left="720" w:hanging="720"/>
      </w:pPr>
      <w:r w:rsidRPr="00475CD9">
        <w:t xml:space="preserve">Brickman, P., &amp; Bulman, R.J. (1977). Pleasure and pain in social comparison. </w:t>
      </w:r>
      <w:r w:rsidRPr="00475CD9">
        <w:rPr>
          <w:i/>
        </w:rPr>
        <w:t>Social comparison processes: Theoretical and empirical perspectives, 149</w:t>
      </w:r>
      <w:r w:rsidRPr="00475CD9">
        <w:t xml:space="preserve">, 186. </w:t>
      </w:r>
    </w:p>
    <w:p w14:paraId="36B71AAE" w14:textId="77777777" w:rsidR="00475CD9" w:rsidRPr="00475CD9" w:rsidRDefault="00475CD9" w:rsidP="00475CD9">
      <w:pPr>
        <w:pStyle w:val="EndNoteBibliography"/>
      </w:pPr>
    </w:p>
    <w:p w14:paraId="596C9649" w14:textId="77777777" w:rsidR="00475CD9" w:rsidRPr="00475CD9" w:rsidRDefault="00475CD9" w:rsidP="00475CD9">
      <w:pPr>
        <w:pStyle w:val="EndNoteBibliography"/>
        <w:ind w:left="720" w:hanging="720"/>
      </w:pPr>
      <w:r w:rsidRPr="00475CD9">
        <w:t xml:space="preserve">Briki, W. (2019). Harmed trait self-control: Why do people with a higher dispositional malicious envy experience lower subjective wellbeing? A cross-sectional study. </w:t>
      </w:r>
      <w:r w:rsidRPr="00475CD9">
        <w:rPr>
          <w:i/>
        </w:rPr>
        <w:t>Journal of Happiness Studies, 20</w:t>
      </w:r>
      <w:r w:rsidRPr="00475CD9">
        <w:t xml:space="preserve">(2), 523-540. </w:t>
      </w:r>
    </w:p>
    <w:p w14:paraId="48E83E7F" w14:textId="77777777" w:rsidR="00475CD9" w:rsidRPr="00475CD9" w:rsidRDefault="00475CD9" w:rsidP="00475CD9">
      <w:pPr>
        <w:pStyle w:val="EndNoteBibliography"/>
      </w:pPr>
    </w:p>
    <w:p w14:paraId="3A287B3C" w14:textId="77777777" w:rsidR="00475CD9" w:rsidRPr="00475CD9" w:rsidRDefault="00475CD9" w:rsidP="00475CD9">
      <w:pPr>
        <w:pStyle w:val="EndNoteBibliography"/>
        <w:ind w:left="720" w:hanging="720"/>
      </w:pPr>
      <w:r w:rsidRPr="00475CD9">
        <w:t xml:space="preserve">Burnell, K., et al. (2019). Passive social networking site use and well-being: The mediating roles of social comparison and the fear of missing out. </w:t>
      </w:r>
    </w:p>
    <w:p w14:paraId="7F7F44F0" w14:textId="77777777" w:rsidR="00475CD9" w:rsidRPr="00475CD9" w:rsidRDefault="00475CD9" w:rsidP="00475CD9">
      <w:pPr>
        <w:pStyle w:val="EndNoteBibliography"/>
      </w:pPr>
    </w:p>
    <w:p w14:paraId="0C81EF26" w14:textId="77777777" w:rsidR="00475CD9" w:rsidRPr="00475CD9" w:rsidRDefault="00475CD9" w:rsidP="00475CD9">
      <w:pPr>
        <w:pStyle w:val="EndNoteBibliography"/>
        <w:ind w:left="720" w:hanging="720"/>
      </w:pPr>
      <w:r w:rsidRPr="00475CD9">
        <w:t>[Record #90 is using a reference type undefined in this output style.]</w:t>
      </w:r>
    </w:p>
    <w:p w14:paraId="3B981B33" w14:textId="77777777" w:rsidR="00475CD9" w:rsidRPr="00475CD9" w:rsidRDefault="00475CD9" w:rsidP="00475CD9">
      <w:pPr>
        <w:pStyle w:val="EndNoteBibliography"/>
      </w:pPr>
    </w:p>
    <w:p w14:paraId="145DAF57" w14:textId="77777777" w:rsidR="00475CD9" w:rsidRPr="00475CD9" w:rsidRDefault="00475CD9" w:rsidP="00475CD9">
      <w:pPr>
        <w:pStyle w:val="EndNoteBibliography"/>
        <w:ind w:left="720" w:hanging="720"/>
      </w:pPr>
      <w:r w:rsidRPr="00475CD9">
        <w:t xml:space="preserve">Butzer, B., &amp; Kuiper, N.A. (2006). Relationships between the frequency of social comparisons and self-concept clarity, intolerance of uncertainty, anxiety, and depression. </w:t>
      </w:r>
      <w:r w:rsidRPr="00475CD9">
        <w:rPr>
          <w:i/>
        </w:rPr>
        <w:t>Personality and individual differences, 41</w:t>
      </w:r>
      <w:r w:rsidRPr="00475CD9">
        <w:t xml:space="preserve">(1), 167-176. </w:t>
      </w:r>
    </w:p>
    <w:p w14:paraId="7FBD15D7" w14:textId="77777777" w:rsidR="00475CD9" w:rsidRPr="00475CD9" w:rsidRDefault="00475CD9" w:rsidP="00475CD9">
      <w:pPr>
        <w:pStyle w:val="EndNoteBibliography"/>
      </w:pPr>
    </w:p>
    <w:p w14:paraId="3CD87F62" w14:textId="77777777" w:rsidR="00475CD9" w:rsidRPr="00475CD9" w:rsidRDefault="00475CD9" w:rsidP="00475CD9">
      <w:pPr>
        <w:pStyle w:val="EndNoteBibliography"/>
        <w:ind w:left="720" w:hanging="720"/>
      </w:pPr>
      <w:r w:rsidRPr="00475CD9">
        <w:t xml:space="preserve">Buunk, A.P., et al. (2007). Social comparison and satisfaction with one's social life. </w:t>
      </w:r>
      <w:r w:rsidRPr="00475CD9">
        <w:rPr>
          <w:i/>
        </w:rPr>
        <w:t>Journal of Social and Personal Relationships, 24</w:t>
      </w:r>
      <w:r w:rsidRPr="00475CD9">
        <w:t xml:space="preserve">(2), 197-205. </w:t>
      </w:r>
    </w:p>
    <w:p w14:paraId="6894CCD0" w14:textId="77777777" w:rsidR="00475CD9" w:rsidRPr="00475CD9" w:rsidRDefault="00475CD9" w:rsidP="00475CD9">
      <w:pPr>
        <w:pStyle w:val="EndNoteBibliography"/>
      </w:pPr>
    </w:p>
    <w:p w14:paraId="27B50857" w14:textId="77777777" w:rsidR="00475CD9" w:rsidRPr="00475CD9" w:rsidRDefault="00475CD9" w:rsidP="00475CD9">
      <w:pPr>
        <w:pStyle w:val="EndNoteBibliography"/>
        <w:ind w:left="720" w:hanging="720"/>
      </w:pPr>
      <w:r w:rsidRPr="00475CD9">
        <w:t xml:space="preserve">Buunk, B.P., et al. (1990). The affective consequences of social comparison: either direction has its ups and downs. </w:t>
      </w:r>
      <w:r w:rsidRPr="00475CD9">
        <w:rPr>
          <w:i/>
        </w:rPr>
        <w:t>Journal of personality and social psychology, 59</w:t>
      </w:r>
      <w:r w:rsidRPr="00475CD9">
        <w:t xml:space="preserve">(6), 1238. </w:t>
      </w:r>
    </w:p>
    <w:p w14:paraId="14D00248" w14:textId="77777777" w:rsidR="00475CD9" w:rsidRPr="00475CD9" w:rsidRDefault="00475CD9" w:rsidP="00475CD9">
      <w:pPr>
        <w:pStyle w:val="EndNoteBibliography"/>
      </w:pPr>
    </w:p>
    <w:p w14:paraId="01BADE55" w14:textId="77777777" w:rsidR="00475CD9" w:rsidRPr="00475CD9" w:rsidRDefault="00475CD9" w:rsidP="00475CD9">
      <w:pPr>
        <w:pStyle w:val="EndNoteBibliography"/>
        <w:ind w:left="720" w:hanging="720"/>
      </w:pPr>
      <w:r w:rsidRPr="00475CD9">
        <w:t xml:space="preserve">Buunk, B.P., &amp; Ybema, J.F. (1995). Selective evaluation and coping with stress: Making one's situation cognitively more livable. </w:t>
      </w:r>
      <w:r w:rsidRPr="00475CD9">
        <w:rPr>
          <w:i/>
        </w:rPr>
        <w:t>Journal of Applied Social Psychology, 25</w:t>
      </w:r>
      <w:r w:rsidRPr="00475CD9">
        <w:t xml:space="preserve">(17), 1499-1517. </w:t>
      </w:r>
    </w:p>
    <w:p w14:paraId="2C06E4B6" w14:textId="77777777" w:rsidR="00475CD9" w:rsidRPr="00475CD9" w:rsidRDefault="00475CD9" w:rsidP="00475CD9">
      <w:pPr>
        <w:pStyle w:val="EndNoteBibliography"/>
      </w:pPr>
    </w:p>
    <w:p w14:paraId="1B513823" w14:textId="77777777" w:rsidR="00475CD9" w:rsidRPr="00475CD9" w:rsidRDefault="00475CD9" w:rsidP="00475CD9">
      <w:pPr>
        <w:pStyle w:val="EndNoteBibliography"/>
        <w:ind w:left="720" w:hanging="720"/>
      </w:pPr>
      <w:r w:rsidRPr="00475CD9">
        <w:t xml:space="preserve">Buunk, B.P., &amp; Ybema, J.F. (1997). Social comparisons and occupational stress: The identification-contrast model. </w:t>
      </w:r>
      <w:r w:rsidRPr="00475CD9">
        <w:rPr>
          <w:i/>
        </w:rPr>
        <w:t>Health, coping, and well-being: Perspectives from social comparison theory</w:t>
      </w:r>
      <w:r w:rsidRPr="00475CD9">
        <w:t xml:space="preserve">, 359-388. </w:t>
      </w:r>
    </w:p>
    <w:p w14:paraId="4D5417F2" w14:textId="77777777" w:rsidR="00475CD9" w:rsidRPr="00475CD9" w:rsidRDefault="00475CD9" w:rsidP="00475CD9">
      <w:pPr>
        <w:pStyle w:val="EndNoteBibliography"/>
      </w:pPr>
    </w:p>
    <w:p w14:paraId="39FA452D" w14:textId="77777777" w:rsidR="00475CD9" w:rsidRPr="00475CD9" w:rsidRDefault="00475CD9" w:rsidP="00475CD9">
      <w:pPr>
        <w:pStyle w:val="EndNoteBibliography"/>
        <w:ind w:left="720" w:hanging="720"/>
      </w:pPr>
      <w:r w:rsidRPr="00475CD9">
        <w:lastRenderedPageBreak/>
        <w:t xml:space="preserve">Buunk, B.P., et al. (2003). Engaging in upward and downward comparisons as a determinant of relative deprivation at work: A longitudinal study. </w:t>
      </w:r>
      <w:r w:rsidRPr="00475CD9">
        <w:rPr>
          <w:i/>
        </w:rPr>
        <w:t>Journal of Vocational Behavior, 62</w:t>
      </w:r>
      <w:r w:rsidRPr="00475CD9">
        <w:t xml:space="preserve">(2), 370-388. </w:t>
      </w:r>
    </w:p>
    <w:p w14:paraId="1DE3173E" w14:textId="77777777" w:rsidR="00475CD9" w:rsidRPr="00475CD9" w:rsidRDefault="00475CD9" w:rsidP="00475CD9">
      <w:pPr>
        <w:pStyle w:val="EndNoteBibliography"/>
      </w:pPr>
    </w:p>
    <w:p w14:paraId="116A50B7" w14:textId="77777777" w:rsidR="00475CD9" w:rsidRPr="00475CD9" w:rsidRDefault="00475CD9" w:rsidP="00475CD9">
      <w:pPr>
        <w:pStyle w:val="EndNoteBibliography"/>
        <w:ind w:left="720" w:hanging="720"/>
      </w:pPr>
      <w:r w:rsidRPr="00475CD9">
        <w:t xml:space="preserve">Buunk, B.P., et al. (2005). Social comparisons at work as related to a cooperative social climate and to individual differences in social comparison orientation. </w:t>
      </w:r>
      <w:r w:rsidRPr="00475CD9">
        <w:rPr>
          <w:i/>
        </w:rPr>
        <w:t>Applied Psychology, 54</w:t>
      </w:r>
      <w:r w:rsidRPr="00475CD9">
        <w:t xml:space="preserve">(1), 61-80. </w:t>
      </w:r>
    </w:p>
    <w:p w14:paraId="49AAC75D" w14:textId="77777777" w:rsidR="00475CD9" w:rsidRPr="00475CD9" w:rsidRDefault="00475CD9" w:rsidP="00475CD9">
      <w:pPr>
        <w:pStyle w:val="EndNoteBibliography"/>
      </w:pPr>
    </w:p>
    <w:p w14:paraId="55EBDFAB" w14:textId="77777777" w:rsidR="00475CD9" w:rsidRPr="00475CD9" w:rsidRDefault="00475CD9" w:rsidP="00475CD9">
      <w:pPr>
        <w:pStyle w:val="EndNoteBibliography"/>
        <w:ind w:left="720" w:hanging="720"/>
      </w:pPr>
      <w:r w:rsidRPr="00475CD9">
        <w:t xml:space="preserve">Callan, M.J., et al. (2015a). Age differences in social comparison tendency and personal relative deprivation. </w:t>
      </w:r>
      <w:r w:rsidRPr="00475CD9">
        <w:rPr>
          <w:i/>
        </w:rPr>
        <w:t>Personality and individual differences, 87</w:t>
      </w:r>
      <w:r w:rsidRPr="00475CD9">
        <w:t xml:space="preserve">, 196-199. </w:t>
      </w:r>
    </w:p>
    <w:p w14:paraId="2B581FA0" w14:textId="77777777" w:rsidR="00475CD9" w:rsidRPr="00475CD9" w:rsidRDefault="00475CD9" w:rsidP="00475CD9">
      <w:pPr>
        <w:pStyle w:val="EndNoteBibliography"/>
      </w:pPr>
    </w:p>
    <w:p w14:paraId="61E3A7C2" w14:textId="77777777" w:rsidR="00475CD9" w:rsidRPr="00475CD9" w:rsidRDefault="00475CD9" w:rsidP="00475CD9">
      <w:pPr>
        <w:pStyle w:val="EndNoteBibliography"/>
        <w:ind w:left="720" w:hanging="720"/>
      </w:pPr>
      <w:r w:rsidRPr="00475CD9">
        <w:t xml:space="preserve">Callan, M.J., et al. (2015b). Predicting self-rated mental and physical health: The contributions of subjective socioeconomic status and personal relative deprivation. </w:t>
      </w:r>
      <w:r w:rsidRPr="00475CD9">
        <w:rPr>
          <w:i/>
        </w:rPr>
        <w:t>Frontiers in psychology, 6</w:t>
      </w:r>
      <w:r w:rsidRPr="00475CD9">
        <w:t xml:space="preserve">, 1415. </w:t>
      </w:r>
    </w:p>
    <w:p w14:paraId="3DD43D04" w14:textId="77777777" w:rsidR="00475CD9" w:rsidRPr="00475CD9" w:rsidRDefault="00475CD9" w:rsidP="00475CD9">
      <w:pPr>
        <w:pStyle w:val="EndNoteBibliography"/>
      </w:pPr>
    </w:p>
    <w:p w14:paraId="2B301826" w14:textId="77777777" w:rsidR="00475CD9" w:rsidRPr="00475CD9" w:rsidRDefault="00475CD9" w:rsidP="00475CD9">
      <w:pPr>
        <w:pStyle w:val="EndNoteBibliography"/>
        <w:ind w:left="720" w:hanging="720"/>
      </w:pPr>
      <w:r w:rsidRPr="00475CD9">
        <w:t xml:space="preserve">Callan, M.J., et al. (2011). Personal relative deprivation, delay discounting, and gambling. </w:t>
      </w:r>
      <w:r w:rsidRPr="00475CD9">
        <w:rPr>
          <w:i/>
        </w:rPr>
        <w:t>Journal of personality and social psychology, 101</w:t>
      </w:r>
      <w:r w:rsidRPr="00475CD9">
        <w:t xml:space="preserve">(5), 955. </w:t>
      </w:r>
    </w:p>
    <w:p w14:paraId="7FC6133C" w14:textId="77777777" w:rsidR="00475CD9" w:rsidRPr="00475CD9" w:rsidRDefault="00475CD9" w:rsidP="00475CD9">
      <w:pPr>
        <w:pStyle w:val="EndNoteBibliography"/>
      </w:pPr>
    </w:p>
    <w:p w14:paraId="2D414C64" w14:textId="77777777" w:rsidR="00475CD9" w:rsidRPr="00475CD9" w:rsidRDefault="00475CD9" w:rsidP="00475CD9">
      <w:pPr>
        <w:pStyle w:val="EndNoteBibliography"/>
        <w:ind w:left="720" w:hanging="720"/>
      </w:pPr>
      <w:r w:rsidRPr="00475CD9">
        <w:t>Carmona, C., et al. (2006). Do social comparison and coping styles play</w:t>
      </w:r>
      <w:r w:rsidRPr="00475CD9">
        <w:rPr>
          <w:rFonts w:hint="eastAsia"/>
        </w:rPr>
        <w:t xml:space="preserve"> a role in the development of burnout? Cross</w:t>
      </w:r>
      <w:r w:rsidRPr="00475CD9">
        <w:rPr>
          <w:rFonts w:hint="eastAsia"/>
        </w:rPr>
        <w:t>‐</w:t>
      </w:r>
      <w:r w:rsidRPr="00475CD9">
        <w:rPr>
          <w:rFonts w:hint="eastAsia"/>
        </w:rPr>
        <w:t xml:space="preserve">sectional and longitudinal findings. </w:t>
      </w:r>
      <w:r w:rsidRPr="00475CD9">
        <w:rPr>
          <w:rFonts w:hint="eastAsia"/>
          <w:i/>
        </w:rPr>
        <w:t>Journal of Occupational and Organizational Psychology, 79</w:t>
      </w:r>
      <w:r w:rsidRPr="00475CD9">
        <w:rPr>
          <w:rFonts w:hint="eastAsia"/>
        </w:rPr>
        <w:t xml:space="preserve">(1), 85-99. </w:t>
      </w:r>
    </w:p>
    <w:p w14:paraId="0588C1FD" w14:textId="77777777" w:rsidR="00475CD9" w:rsidRPr="00475CD9" w:rsidRDefault="00475CD9" w:rsidP="00475CD9">
      <w:pPr>
        <w:pStyle w:val="EndNoteBibliography"/>
      </w:pPr>
    </w:p>
    <w:p w14:paraId="34D635C4" w14:textId="77777777" w:rsidR="00475CD9" w:rsidRPr="00475CD9" w:rsidRDefault="00475CD9" w:rsidP="00475CD9">
      <w:pPr>
        <w:pStyle w:val="EndNoteBibliography"/>
        <w:ind w:left="720" w:hanging="720"/>
      </w:pPr>
      <w:r w:rsidRPr="00475CD9">
        <w:t xml:space="preserve">Chou, H.-T.G., &amp; Edge, N. (2012). “They are happier and having better lives than I am”: The impact of using Facebook on perceptions of others' lives. </w:t>
      </w:r>
      <w:r w:rsidRPr="00475CD9">
        <w:rPr>
          <w:i/>
        </w:rPr>
        <w:t>Cyberpsychology, behavior, and social networking, 15</w:t>
      </w:r>
      <w:r w:rsidRPr="00475CD9">
        <w:t xml:space="preserve">(2), 117-121. </w:t>
      </w:r>
    </w:p>
    <w:p w14:paraId="67BC05BB" w14:textId="77777777" w:rsidR="00475CD9" w:rsidRPr="00475CD9" w:rsidRDefault="00475CD9" w:rsidP="00475CD9">
      <w:pPr>
        <w:pStyle w:val="EndNoteBibliography"/>
      </w:pPr>
    </w:p>
    <w:p w14:paraId="092639D1" w14:textId="77777777" w:rsidR="00475CD9" w:rsidRPr="00475CD9" w:rsidRDefault="00475CD9" w:rsidP="00475CD9">
      <w:pPr>
        <w:pStyle w:val="EndNoteBibliography"/>
        <w:ind w:left="720" w:hanging="720"/>
      </w:pPr>
      <w:r w:rsidRPr="00475CD9">
        <w:rPr>
          <w:rFonts w:hint="eastAsia"/>
        </w:rPr>
        <w:t>Cohen</w:t>
      </w:r>
      <w:r w:rsidRPr="00475CD9">
        <w:rPr>
          <w:rFonts w:hint="eastAsia"/>
        </w:rPr>
        <w:t>‐</w:t>
      </w:r>
      <w:r w:rsidRPr="00475CD9">
        <w:rPr>
          <w:rFonts w:hint="eastAsia"/>
        </w:rPr>
        <w:t xml:space="preserve">Charash, Y. (2009). Episodic envy. </w:t>
      </w:r>
      <w:r w:rsidRPr="00475CD9">
        <w:rPr>
          <w:rFonts w:hint="eastAsia"/>
          <w:i/>
        </w:rPr>
        <w:t>Journal of Applied Social Psychology, 39</w:t>
      </w:r>
      <w:r w:rsidRPr="00475CD9">
        <w:rPr>
          <w:rFonts w:hint="eastAsia"/>
        </w:rPr>
        <w:t xml:space="preserve">(9), 2128-2173. </w:t>
      </w:r>
    </w:p>
    <w:p w14:paraId="741D4E7D" w14:textId="77777777" w:rsidR="00475CD9" w:rsidRPr="00475CD9" w:rsidRDefault="00475CD9" w:rsidP="00475CD9">
      <w:pPr>
        <w:pStyle w:val="EndNoteBibliography"/>
      </w:pPr>
    </w:p>
    <w:p w14:paraId="29DE0337" w14:textId="77777777" w:rsidR="00475CD9" w:rsidRPr="00475CD9" w:rsidRDefault="00475CD9" w:rsidP="00475CD9">
      <w:pPr>
        <w:pStyle w:val="EndNoteBibliography"/>
        <w:ind w:left="720" w:hanging="720"/>
      </w:pPr>
      <w:r w:rsidRPr="00475CD9">
        <w:t xml:space="preserve">Collins, R.L. (1996). For better or worse: The impact of upward social comparison on self-evaluations. </w:t>
      </w:r>
      <w:r w:rsidRPr="00475CD9">
        <w:rPr>
          <w:i/>
        </w:rPr>
        <w:t>Psychological bulletin, 119</w:t>
      </w:r>
      <w:r w:rsidRPr="00475CD9">
        <w:t xml:space="preserve">(1), 51. </w:t>
      </w:r>
    </w:p>
    <w:p w14:paraId="15B05805" w14:textId="77777777" w:rsidR="00475CD9" w:rsidRPr="00475CD9" w:rsidRDefault="00475CD9" w:rsidP="00475CD9">
      <w:pPr>
        <w:pStyle w:val="EndNoteBibliography"/>
      </w:pPr>
    </w:p>
    <w:p w14:paraId="52428B82" w14:textId="77777777" w:rsidR="00475CD9" w:rsidRPr="00475CD9" w:rsidRDefault="00475CD9" w:rsidP="00475CD9">
      <w:pPr>
        <w:pStyle w:val="EndNoteBibliography"/>
        <w:ind w:left="720" w:hanging="720"/>
      </w:pPr>
      <w:r w:rsidRPr="00475CD9">
        <w:t xml:space="preserve">Daniels, A.Z., &amp; Holtfreter, K. (2019). Moving beyond anger and depression: The effects of anxiety and envy on maladaptive coping. </w:t>
      </w:r>
      <w:r w:rsidRPr="00475CD9">
        <w:rPr>
          <w:i/>
        </w:rPr>
        <w:t>Deviant Behavior, 40</w:t>
      </w:r>
      <w:r w:rsidRPr="00475CD9">
        <w:t xml:space="preserve">(3), 334-352. </w:t>
      </w:r>
    </w:p>
    <w:p w14:paraId="31669E07" w14:textId="77777777" w:rsidR="00475CD9" w:rsidRPr="00475CD9" w:rsidRDefault="00475CD9" w:rsidP="00475CD9">
      <w:pPr>
        <w:pStyle w:val="EndNoteBibliography"/>
      </w:pPr>
    </w:p>
    <w:p w14:paraId="691A7019" w14:textId="77777777" w:rsidR="00475CD9" w:rsidRPr="00475CD9" w:rsidRDefault="00475CD9" w:rsidP="00475CD9">
      <w:pPr>
        <w:pStyle w:val="EndNoteBibliography"/>
        <w:ind w:left="720" w:hanging="720"/>
      </w:pPr>
      <w:r w:rsidRPr="00475CD9">
        <w:lastRenderedPageBreak/>
        <w:t xml:space="preserve">De Vries, D.A., et al. (2018). Social comparison as the thief of joy: Emotional consequences of viewing strangers’ Instagram posts. </w:t>
      </w:r>
      <w:r w:rsidRPr="00475CD9">
        <w:rPr>
          <w:i/>
        </w:rPr>
        <w:t>Media psychology, 21</w:t>
      </w:r>
      <w:r w:rsidRPr="00475CD9">
        <w:t xml:space="preserve">(2), 222-245. </w:t>
      </w:r>
    </w:p>
    <w:p w14:paraId="026729D5" w14:textId="77777777" w:rsidR="00475CD9" w:rsidRPr="00475CD9" w:rsidRDefault="00475CD9" w:rsidP="00475CD9">
      <w:pPr>
        <w:pStyle w:val="EndNoteBibliography"/>
      </w:pPr>
    </w:p>
    <w:p w14:paraId="299A381E" w14:textId="77777777" w:rsidR="00475CD9" w:rsidRPr="00475CD9" w:rsidRDefault="00475CD9" w:rsidP="00475CD9">
      <w:pPr>
        <w:pStyle w:val="EndNoteBibliography"/>
        <w:ind w:left="720" w:hanging="720"/>
      </w:pPr>
      <w:r w:rsidRPr="00475CD9">
        <w:t xml:space="preserve">DeVellis, R.F., &amp; Thorpe, C.T. (2021). </w:t>
      </w:r>
      <w:r w:rsidRPr="00475CD9">
        <w:rPr>
          <w:i/>
        </w:rPr>
        <w:t>Scale development: Theory and applications</w:t>
      </w:r>
      <w:r w:rsidRPr="00475CD9">
        <w:t xml:space="preserve">. Sage publications. </w:t>
      </w:r>
    </w:p>
    <w:p w14:paraId="50FCB3F1" w14:textId="77777777" w:rsidR="00475CD9" w:rsidRPr="00475CD9" w:rsidRDefault="00475CD9" w:rsidP="00475CD9">
      <w:pPr>
        <w:pStyle w:val="EndNoteBibliography"/>
      </w:pPr>
    </w:p>
    <w:p w14:paraId="77F347E6" w14:textId="77777777" w:rsidR="00475CD9" w:rsidRPr="00475CD9" w:rsidRDefault="00475CD9" w:rsidP="00475CD9">
      <w:pPr>
        <w:pStyle w:val="EndNoteBibliography"/>
        <w:ind w:left="720" w:hanging="720"/>
      </w:pPr>
      <w:r w:rsidRPr="00475CD9">
        <w:t xml:space="preserve">Dibb, B. (2019). Social media use and perceptions of physical health. </w:t>
      </w:r>
      <w:r w:rsidRPr="00475CD9">
        <w:rPr>
          <w:i/>
        </w:rPr>
        <w:t>Heliyon, 5</w:t>
      </w:r>
      <w:r w:rsidRPr="00475CD9">
        <w:t xml:space="preserve">(1), e00989. </w:t>
      </w:r>
    </w:p>
    <w:p w14:paraId="45CE28D9" w14:textId="77777777" w:rsidR="00475CD9" w:rsidRPr="00475CD9" w:rsidRDefault="00475CD9" w:rsidP="00475CD9">
      <w:pPr>
        <w:pStyle w:val="EndNoteBibliography"/>
      </w:pPr>
    </w:p>
    <w:p w14:paraId="0F37DA77" w14:textId="77777777" w:rsidR="00475CD9" w:rsidRPr="00475CD9" w:rsidRDefault="00475CD9" w:rsidP="00475CD9">
      <w:pPr>
        <w:pStyle w:val="EndNoteBibliography"/>
        <w:ind w:left="720" w:hanging="720"/>
      </w:pPr>
      <w:r w:rsidRPr="00475CD9">
        <w:t xml:space="preserve">Diener, E., et al. (1985). The satisfaction with life scale. </w:t>
      </w:r>
      <w:r w:rsidRPr="00475CD9">
        <w:rPr>
          <w:i/>
        </w:rPr>
        <w:t>Journal of personality assessment, 49</w:t>
      </w:r>
      <w:r w:rsidRPr="00475CD9">
        <w:t xml:space="preserve">(1), 71-75. </w:t>
      </w:r>
    </w:p>
    <w:p w14:paraId="5163ED20" w14:textId="77777777" w:rsidR="00475CD9" w:rsidRPr="00475CD9" w:rsidRDefault="00475CD9" w:rsidP="00475CD9">
      <w:pPr>
        <w:pStyle w:val="EndNoteBibliography"/>
      </w:pPr>
    </w:p>
    <w:p w14:paraId="3A56E0AF" w14:textId="77777777" w:rsidR="00475CD9" w:rsidRPr="00475CD9" w:rsidRDefault="00475CD9" w:rsidP="00475CD9">
      <w:pPr>
        <w:pStyle w:val="EndNoteBibliography"/>
        <w:ind w:left="720" w:hanging="720"/>
      </w:pPr>
      <w:r w:rsidRPr="00475CD9">
        <w:t xml:space="preserve">Duggan, M. (2015). Mobile messaging and social media 2015. </w:t>
      </w:r>
    </w:p>
    <w:p w14:paraId="580B1BD1" w14:textId="77777777" w:rsidR="00475CD9" w:rsidRPr="00475CD9" w:rsidRDefault="00475CD9" w:rsidP="00475CD9">
      <w:pPr>
        <w:pStyle w:val="EndNoteBibliography"/>
      </w:pPr>
    </w:p>
    <w:p w14:paraId="023637C2" w14:textId="77777777" w:rsidR="00475CD9" w:rsidRPr="00475CD9" w:rsidRDefault="00475CD9" w:rsidP="00475CD9">
      <w:pPr>
        <w:pStyle w:val="EndNoteBibliography"/>
        <w:ind w:left="720" w:hanging="720"/>
      </w:pPr>
      <w:r w:rsidRPr="00475CD9">
        <w:rPr>
          <w:rFonts w:hint="eastAsia"/>
        </w:rPr>
        <w:t>Duval, S., &amp; Tweedie, R. (2000). Trim and fill: a simple funnel</w:t>
      </w:r>
      <w:r w:rsidRPr="00475CD9">
        <w:rPr>
          <w:rFonts w:hint="eastAsia"/>
        </w:rPr>
        <w:t>‐</w:t>
      </w:r>
      <w:r w:rsidRPr="00475CD9">
        <w:rPr>
          <w:rFonts w:hint="eastAsia"/>
        </w:rPr>
        <w:t>plot</w:t>
      </w:r>
      <w:r w:rsidRPr="00475CD9">
        <w:rPr>
          <w:rFonts w:hint="eastAsia"/>
        </w:rPr>
        <w:t>–</w:t>
      </w:r>
      <w:r w:rsidRPr="00475CD9">
        <w:rPr>
          <w:rFonts w:hint="eastAsia"/>
        </w:rPr>
        <w:t>based method of testing and adjusting for publication bias in meta</w:t>
      </w:r>
      <w:r w:rsidRPr="00475CD9">
        <w:rPr>
          <w:rFonts w:hint="eastAsia"/>
        </w:rPr>
        <w:t>‐</w:t>
      </w:r>
      <w:r w:rsidRPr="00475CD9">
        <w:rPr>
          <w:rFonts w:hint="eastAsia"/>
        </w:rPr>
        <w:t xml:space="preserve">analysis. </w:t>
      </w:r>
      <w:r w:rsidRPr="00475CD9">
        <w:rPr>
          <w:rFonts w:hint="eastAsia"/>
          <w:i/>
        </w:rPr>
        <w:t>Biometrics, 56</w:t>
      </w:r>
      <w:r w:rsidRPr="00475CD9">
        <w:rPr>
          <w:rFonts w:hint="eastAsia"/>
        </w:rPr>
        <w:t xml:space="preserve">(2), 455-463. </w:t>
      </w:r>
    </w:p>
    <w:p w14:paraId="775832DE" w14:textId="77777777" w:rsidR="00475CD9" w:rsidRPr="00475CD9" w:rsidRDefault="00475CD9" w:rsidP="00475CD9">
      <w:pPr>
        <w:pStyle w:val="EndNoteBibliography"/>
      </w:pPr>
    </w:p>
    <w:p w14:paraId="4F7798DD" w14:textId="77777777" w:rsidR="00475CD9" w:rsidRPr="00475CD9" w:rsidRDefault="00475CD9" w:rsidP="00475CD9">
      <w:pPr>
        <w:pStyle w:val="EndNoteBibliography"/>
        <w:ind w:left="720" w:hanging="720"/>
      </w:pPr>
      <w:r w:rsidRPr="00475CD9">
        <w:t xml:space="preserve">Eames, M., et al. (1993). Social deprivation and premature mortality: regional comparison across England. </w:t>
      </w:r>
      <w:r w:rsidRPr="00475CD9">
        <w:rPr>
          <w:i/>
        </w:rPr>
        <w:t>British Medical Journal, 307</w:t>
      </w:r>
      <w:r w:rsidRPr="00475CD9">
        <w:t xml:space="preserve">(6912), 1097-1102. </w:t>
      </w:r>
    </w:p>
    <w:p w14:paraId="675C7A28" w14:textId="77777777" w:rsidR="00475CD9" w:rsidRPr="00475CD9" w:rsidRDefault="00475CD9" w:rsidP="00475CD9">
      <w:pPr>
        <w:pStyle w:val="EndNoteBibliography"/>
      </w:pPr>
    </w:p>
    <w:p w14:paraId="31358A3C" w14:textId="77777777" w:rsidR="00475CD9" w:rsidRPr="00475CD9" w:rsidRDefault="00475CD9" w:rsidP="00475CD9">
      <w:pPr>
        <w:pStyle w:val="EndNoteBibliography"/>
        <w:ind w:left="720" w:hanging="720"/>
      </w:pPr>
      <w:r w:rsidRPr="00475CD9">
        <w:t xml:space="preserve">Egger, M., et al. (1997). Bias in meta-analysis detected by a simple, graphical test. </w:t>
      </w:r>
      <w:r w:rsidRPr="00475CD9">
        <w:rPr>
          <w:i/>
        </w:rPr>
        <w:t>Bmj, 315</w:t>
      </w:r>
      <w:r w:rsidRPr="00475CD9">
        <w:t xml:space="preserve">(7109), 629-634. </w:t>
      </w:r>
    </w:p>
    <w:p w14:paraId="502EB0C8" w14:textId="77777777" w:rsidR="00475CD9" w:rsidRPr="00475CD9" w:rsidRDefault="00475CD9" w:rsidP="00475CD9">
      <w:pPr>
        <w:pStyle w:val="EndNoteBibliography"/>
      </w:pPr>
    </w:p>
    <w:p w14:paraId="3C55B669" w14:textId="77777777" w:rsidR="00475CD9" w:rsidRPr="00475CD9" w:rsidRDefault="00475CD9" w:rsidP="00475CD9">
      <w:pPr>
        <w:pStyle w:val="EndNoteBibliography"/>
        <w:ind w:left="720" w:hanging="720"/>
      </w:pPr>
      <w:r w:rsidRPr="00475CD9">
        <w:t xml:space="preserve">Eibner, C., et al. (2004). Does relative deprivation predict the need for mental health services. </w:t>
      </w:r>
      <w:r w:rsidRPr="00475CD9">
        <w:rPr>
          <w:i/>
        </w:rPr>
        <w:t>J Ment Health Policy Econ, 7</w:t>
      </w:r>
      <w:r w:rsidRPr="00475CD9">
        <w:t xml:space="preserve">(4), 167-175. </w:t>
      </w:r>
    </w:p>
    <w:p w14:paraId="22068B9C" w14:textId="77777777" w:rsidR="00475CD9" w:rsidRPr="00475CD9" w:rsidRDefault="00475CD9" w:rsidP="00475CD9">
      <w:pPr>
        <w:pStyle w:val="EndNoteBibliography"/>
      </w:pPr>
    </w:p>
    <w:p w14:paraId="0CC0869A" w14:textId="77777777" w:rsidR="00475CD9" w:rsidRPr="00475CD9" w:rsidRDefault="00475CD9" w:rsidP="00475CD9">
      <w:pPr>
        <w:pStyle w:val="EndNoteBibliography"/>
        <w:ind w:left="720" w:hanging="720"/>
      </w:pPr>
      <w:r w:rsidRPr="00475CD9">
        <w:t xml:space="preserve">Ellison, N., et al. (2006). Managing impressions online: Self-presentation processes in the online dating environment. </w:t>
      </w:r>
      <w:r w:rsidRPr="00475CD9">
        <w:rPr>
          <w:i/>
        </w:rPr>
        <w:t>Journal of computer-mediated communication, 11</w:t>
      </w:r>
      <w:r w:rsidRPr="00475CD9">
        <w:t xml:space="preserve">(2), 415-441. </w:t>
      </w:r>
    </w:p>
    <w:p w14:paraId="6539735D" w14:textId="77777777" w:rsidR="00475CD9" w:rsidRPr="00475CD9" w:rsidRDefault="00475CD9" w:rsidP="00475CD9">
      <w:pPr>
        <w:pStyle w:val="EndNoteBibliography"/>
      </w:pPr>
    </w:p>
    <w:p w14:paraId="21899B57" w14:textId="77777777" w:rsidR="00475CD9" w:rsidRPr="00475CD9" w:rsidRDefault="00475CD9" w:rsidP="00475CD9">
      <w:pPr>
        <w:pStyle w:val="EndNoteBibliography"/>
        <w:ind w:left="720" w:hanging="720"/>
      </w:pPr>
      <w:r w:rsidRPr="00475CD9">
        <w:t xml:space="preserve">Emmons, R.A. (1987). Narcissism: theory and measurement. </w:t>
      </w:r>
      <w:r w:rsidRPr="00475CD9">
        <w:rPr>
          <w:i/>
        </w:rPr>
        <w:t>Journal of personality and social psychology, 52</w:t>
      </w:r>
      <w:r w:rsidRPr="00475CD9">
        <w:t xml:space="preserve">(1), 11. </w:t>
      </w:r>
    </w:p>
    <w:p w14:paraId="5716B19E" w14:textId="77777777" w:rsidR="00475CD9" w:rsidRPr="00475CD9" w:rsidRDefault="00475CD9" w:rsidP="00475CD9">
      <w:pPr>
        <w:pStyle w:val="EndNoteBibliography"/>
      </w:pPr>
    </w:p>
    <w:p w14:paraId="0AEE8EA5" w14:textId="77777777" w:rsidR="00475CD9" w:rsidRPr="00475CD9" w:rsidRDefault="00475CD9" w:rsidP="00475CD9">
      <w:pPr>
        <w:pStyle w:val="EndNoteBibliography"/>
        <w:ind w:left="720" w:hanging="720"/>
      </w:pPr>
      <w:r w:rsidRPr="00475CD9">
        <w:t xml:space="preserve">Espín, A.M., et al. (2018). Do envy and compassion pave the way to unhappiness? Social preferences and life satisfaction in a Spanish city. </w:t>
      </w:r>
      <w:r w:rsidRPr="00475CD9">
        <w:rPr>
          <w:i/>
        </w:rPr>
        <w:t xml:space="preserve">Journal of Happiness </w:t>
      </w:r>
      <w:r w:rsidRPr="00475CD9">
        <w:rPr>
          <w:i/>
        </w:rPr>
        <w:lastRenderedPageBreak/>
        <w:t>Studies, 19</w:t>
      </w:r>
      <w:r w:rsidRPr="00475CD9">
        <w:t xml:space="preserve">, 443-469. </w:t>
      </w:r>
    </w:p>
    <w:p w14:paraId="2A0D084E" w14:textId="77777777" w:rsidR="00475CD9" w:rsidRPr="00475CD9" w:rsidRDefault="00475CD9" w:rsidP="00475CD9">
      <w:pPr>
        <w:pStyle w:val="EndNoteBibliography"/>
      </w:pPr>
    </w:p>
    <w:p w14:paraId="320780BF" w14:textId="77777777" w:rsidR="00475CD9" w:rsidRPr="00475CD9" w:rsidRDefault="00475CD9" w:rsidP="00475CD9">
      <w:pPr>
        <w:pStyle w:val="EndNoteBibliography"/>
        <w:ind w:left="720" w:hanging="720"/>
      </w:pPr>
      <w:r w:rsidRPr="00475CD9">
        <w:t xml:space="preserve">Fardouly, J., et al. (2015). Social comparisons on social media: The impact of Facebook on young women's body image concerns and mood. </w:t>
      </w:r>
      <w:r w:rsidRPr="00475CD9">
        <w:rPr>
          <w:i/>
        </w:rPr>
        <w:t>Body image, 13</w:t>
      </w:r>
      <w:r w:rsidRPr="00475CD9">
        <w:t xml:space="preserve">, 38-45. </w:t>
      </w:r>
    </w:p>
    <w:p w14:paraId="700D53EF" w14:textId="77777777" w:rsidR="00475CD9" w:rsidRPr="00475CD9" w:rsidRDefault="00475CD9" w:rsidP="00475CD9">
      <w:pPr>
        <w:pStyle w:val="EndNoteBibliography"/>
      </w:pPr>
    </w:p>
    <w:p w14:paraId="5F33967A" w14:textId="77777777" w:rsidR="00475CD9" w:rsidRPr="00475CD9" w:rsidRDefault="00475CD9" w:rsidP="00475CD9">
      <w:pPr>
        <w:pStyle w:val="EndNoteBibliography"/>
        <w:ind w:left="720" w:hanging="720"/>
      </w:pPr>
      <w:r w:rsidRPr="00475CD9">
        <w:t xml:space="preserve">Feather, N.T. (1999). Judgments of deservingness: Studies in the psychology of justice and achievement. </w:t>
      </w:r>
      <w:r w:rsidRPr="00475CD9">
        <w:rPr>
          <w:i/>
        </w:rPr>
        <w:t>Personality and Social Psychology Review, 3</w:t>
      </w:r>
      <w:r w:rsidRPr="00475CD9">
        <w:t xml:space="preserve">(2), 86-107. </w:t>
      </w:r>
    </w:p>
    <w:p w14:paraId="5744ED2E" w14:textId="77777777" w:rsidR="00475CD9" w:rsidRPr="00475CD9" w:rsidRDefault="00475CD9" w:rsidP="00475CD9">
      <w:pPr>
        <w:pStyle w:val="EndNoteBibliography"/>
      </w:pPr>
    </w:p>
    <w:p w14:paraId="3F14C540" w14:textId="77777777" w:rsidR="00475CD9" w:rsidRPr="00475CD9" w:rsidRDefault="00475CD9" w:rsidP="00475CD9">
      <w:pPr>
        <w:pStyle w:val="EndNoteBibliography"/>
        <w:ind w:left="720" w:hanging="720"/>
      </w:pPr>
      <w:r w:rsidRPr="00475CD9">
        <w:t xml:space="preserve">Feinstein, B.A., et al. (2013). Negative social comparison on Facebook and depressive symptoms: Rumination as a mechanism. </w:t>
      </w:r>
      <w:r w:rsidRPr="00475CD9">
        <w:rPr>
          <w:i/>
        </w:rPr>
        <w:t>Psychology of Popular Media Culture, 2</w:t>
      </w:r>
      <w:r w:rsidRPr="00475CD9">
        <w:t xml:space="preserve">(3), 161. </w:t>
      </w:r>
    </w:p>
    <w:p w14:paraId="1D612DAE" w14:textId="77777777" w:rsidR="00475CD9" w:rsidRPr="00475CD9" w:rsidRDefault="00475CD9" w:rsidP="00475CD9">
      <w:pPr>
        <w:pStyle w:val="EndNoteBibliography"/>
      </w:pPr>
    </w:p>
    <w:p w14:paraId="1C125584" w14:textId="77777777" w:rsidR="00475CD9" w:rsidRPr="00475CD9" w:rsidRDefault="00475CD9" w:rsidP="00475CD9">
      <w:pPr>
        <w:pStyle w:val="EndNoteBibliography"/>
        <w:ind w:left="720" w:hanging="720"/>
      </w:pPr>
      <w:r w:rsidRPr="00475CD9">
        <w:t xml:space="preserve">Fergusson, D.M., et al. (2015). Life satisfaction and mental health problems (18 to 35 years). </w:t>
      </w:r>
      <w:r w:rsidRPr="00475CD9">
        <w:rPr>
          <w:i/>
        </w:rPr>
        <w:t>Psychological medicine, 45</w:t>
      </w:r>
      <w:r w:rsidRPr="00475CD9">
        <w:t xml:space="preserve">(11), 2427-2436. </w:t>
      </w:r>
    </w:p>
    <w:p w14:paraId="4A93289E" w14:textId="77777777" w:rsidR="00475CD9" w:rsidRPr="00475CD9" w:rsidRDefault="00475CD9" w:rsidP="00475CD9">
      <w:pPr>
        <w:pStyle w:val="EndNoteBibliography"/>
      </w:pPr>
    </w:p>
    <w:p w14:paraId="55C5DF5A" w14:textId="77777777" w:rsidR="00475CD9" w:rsidRPr="00475CD9" w:rsidRDefault="00475CD9" w:rsidP="00475CD9">
      <w:pPr>
        <w:pStyle w:val="EndNoteBibliography"/>
        <w:ind w:left="720" w:hanging="720"/>
      </w:pPr>
      <w:r w:rsidRPr="00475CD9">
        <w:t xml:space="preserve">Fornell, C., &amp; Larcker, D.F. (1981). Evaluating structural equation models with unobservable variables and measurement error. </w:t>
      </w:r>
      <w:r w:rsidRPr="00475CD9">
        <w:rPr>
          <w:i/>
        </w:rPr>
        <w:t>Journal of marketing research, 18</w:t>
      </w:r>
      <w:r w:rsidRPr="00475CD9">
        <w:t xml:space="preserve">(1), 39-50. </w:t>
      </w:r>
    </w:p>
    <w:p w14:paraId="2BE8A945" w14:textId="77777777" w:rsidR="00475CD9" w:rsidRPr="00475CD9" w:rsidRDefault="00475CD9" w:rsidP="00475CD9">
      <w:pPr>
        <w:pStyle w:val="EndNoteBibliography"/>
      </w:pPr>
    </w:p>
    <w:p w14:paraId="1A5B2D4F" w14:textId="77777777" w:rsidR="00475CD9" w:rsidRPr="00475CD9" w:rsidRDefault="00475CD9" w:rsidP="00475CD9">
      <w:pPr>
        <w:pStyle w:val="EndNoteBibliography"/>
        <w:ind w:left="720" w:hanging="720"/>
      </w:pPr>
      <w:r w:rsidRPr="00475CD9">
        <w:t xml:space="preserve">Freis, S.D., &amp; Hansen-Brown, A.A. (2021). Justifications of entitlement in grandiose and vulnerable narcissism: The roles of injustice and superiority. </w:t>
      </w:r>
      <w:r w:rsidRPr="00475CD9">
        <w:rPr>
          <w:i/>
        </w:rPr>
        <w:t>Personality and individual differences, 168</w:t>
      </w:r>
      <w:r w:rsidRPr="00475CD9">
        <w:t xml:space="preserve">, 110345. </w:t>
      </w:r>
    </w:p>
    <w:p w14:paraId="2D2C1CCE" w14:textId="77777777" w:rsidR="00475CD9" w:rsidRPr="00475CD9" w:rsidRDefault="00475CD9" w:rsidP="00475CD9">
      <w:pPr>
        <w:pStyle w:val="EndNoteBibliography"/>
      </w:pPr>
    </w:p>
    <w:p w14:paraId="60C9937F" w14:textId="77777777" w:rsidR="00475CD9" w:rsidRPr="00475CD9" w:rsidRDefault="00475CD9" w:rsidP="00475CD9">
      <w:pPr>
        <w:pStyle w:val="EndNoteBibliography"/>
        <w:ind w:left="720" w:hanging="720"/>
      </w:pPr>
      <w:r w:rsidRPr="00475CD9">
        <w:t xml:space="preserve">Friend, R.M., &amp; Gilbert, J. (1973). Threat and fear of negative evaluation as determinants of locus of social comparison. </w:t>
      </w:r>
      <w:r w:rsidRPr="00475CD9">
        <w:rPr>
          <w:i/>
        </w:rPr>
        <w:t>Journal of personality</w:t>
      </w:r>
      <w:r w:rsidRPr="00475CD9">
        <w:t xml:space="preserve">. </w:t>
      </w:r>
    </w:p>
    <w:p w14:paraId="3028F746" w14:textId="77777777" w:rsidR="00475CD9" w:rsidRPr="00475CD9" w:rsidRDefault="00475CD9" w:rsidP="00475CD9">
      <w:pPr>
        <w:pStyle w:val="EndNoteBibliography"/>
      </w:pPr>
    </w:p>
    <w:p w14:paraId="5E9C85C1" w14:textId="77777777" w:rsidR="00475CD9" w:rsidRPr="00475CD9" w:rsidRDefault="00475CD9" w:rsidP="00475CD9">
      <w:pPr>
        <w:pStyle w:val="EndNoteBibliography"/>
        <w:ind w:left="720" w:hanging="720"/>
      </w:pPr>
      <w:r w:rsidRPr="00475CD9">
        <w:t xml:space="preserve">Frieswijk, N., et al. (2004a). The effect of social comparison information on the life satisfaction of frail older persons. </w:t>
      </w:r>
      <w:r w:rsidRPr="00475CD9">
        <w:rPr>
          <w:i/>
        </w:rPr>
        <w:t>Psychology and aging, 19</w:t>
      </w:r>
      <w:r w:rsidRPr="00475CD9">
        <w:t xml:space="preserve">(1), 183. </w:t>
      </w:r>
    </w:p>
    <w:p w14:paraId="3E21A6C7" w14:textId="77777777" w:rsidR="00475CD9" w:rsidRPr="00475CD9" w:rsidRDefault="00475CD9" w:rsidP="00475CD9">
      <w:pPr>
        <w:pStyle w:val="EndNoteBibliography"/>
      </w:pPr>
    </w:p>
    <w:p w14:paraId="57BD2773" w14:textId="77777777" w:rsidR="00475CD9" w:rsidRPr="00475CD9" w:rsidRDefault="00475CD9" w:rsidP="00475CD9">
      <w:pPr>
        <w:pStyle w:val="EndNoteBibliography"/>
        <w:ind w:left="720" w:hanging="720"/>
      </w:pPr>
      <w:r w:rsidRPr="00475CD9">
        <w:t xml:space="preserve">Frieswijk, N., et al. (2004b). The interpretation of social comparison and its relation to life satisfaction among elderly people: Does frailty make a difference? </w:t>
      </w:r>
      <w:r w:rsidRPr="00475CD9">
        <w:rPr>
          <w:i/>
        </w:rPr>
        <w:t>The Journals of Gerontology Series B: Psychological Sciences and Social Sciences, 59</w:t>
      </w:r>
      <w:r w:rsidRPr="00475CD9">
        <w:t xml:space="preserve">(5), P250-P257. </w:t>
      </w:r>
    </w:p>
    <w:p w14:paraId="1155FE5B" w14:textId="77777777" w:rsidR="00475CD9" w:rsidRPr="00475CD9" w:rsidRDefault="00475CD9" w:rsidP="00475CD9">
      <w:pPr>
        <w:pStyle w:val="EndNoteBibliography"/>
      </w:pPr>
    </w:p>
    <w:p w14:paraId="766A31FC" w14:textId="77777777" w:rsidR="00475CD9" w:rsidRPr="00475CD9" w:rsidRDefault="00475CD9" w:rsidP="00475CD9">
      <w:pPr>
        <w:pStyle w:val="EndNoteBibliography"/>
        <w:ind w:left="720" w:hanging="720"/>
      </w:pPr>
      <w:r w:rsidRPr="00475CD9">
        <w:t xml:space="preserve">Frijda, N.H. (1986). </w:t>
      </w:r>
      <w:r w:rsidRPr="00475CD9">
        <w:rPr>
          <w:i/>
        </w:rPr>
        <w:t>The emotions</w:t>
      </w:r>
      <w:r w:rsidRPr="00475CD9">
        <w:t xml:space="preserve">. Cambridge University Press. </w:t>
      </w:r>
    </w:p>
    <w:p w14:paraId="70B2EE9B" w14:textId="77777777" w:rsidR="00475CD9" w:rsidRPr="00475CD9" w:rsidRDefault="00475CD9" w:rsidP="00475CD9">
      <w:pPr>
        <w:pStyle w:val="EndNoteBibliography"/>
      </w:pPr>
    </w:p>
    <w:p w14:paraId="2B7A9263" w14:textId="77777777" w:rsidR="00475CD9" w:rsidRPr="00475CD9" w:rsidRDefault="00475CD9" w:rsidP="00475CD9">
      <w:pPr>
        <w:pStyle w:val="EndNoteBibliography"/>
        <w:ind w:left="720" w:hanging="720"/>
      </w:pPr>
      <w:r w:rsidRPr="00475CD9">
        <w:lastRenderedPageBreak/>
        <w:t xml:space="preserve">Gerber, J.P., et al. (2018). A social comparison theory meta-analysis 60+ years on. </w:t>
      </w:r>
      <w:r w:rsidRPr="00475CD9">
        <w:rPr>
          <w:i/>
        </w:rPr>
        <w:t>Psychological bulletin, 144</w:t>
      </w:r>
      <w:r w:rsidRPr="00475CD9">
        <w:t xml:space="preserve">(2), 177. </w:t>
      </w:r>
    </w:p>
    <w:p w14:paraId="1A781C58" w14:textId="77777777" w:rsidR="00475CD9" w:rsidRPr="00475CD9" w:rsidRDefault="00475CD9" w:rsidP="00475CD9">
      <w:pPr>
        <w:pStyle w:val="EndNoteBibliography"/>
      </w:pPr>
    </w:p>
    <w:p w14:paraId="2744F6A7" w14:textId="77777777" w:rsidR="00475CD9" w:rsidRPr="00475CD9" w:rsidRDefault="00475CD9" w:rsidP="00475CD9">
      <w:pPr>
        <w:pStyle w:val="EndNoteBibliography"/>
        <w:ind w:left="720" w:hanging="720"/>
      </w:pPr>
      <w:r w:rsidRPr="00475CD9">
        <w:t xml:space="preserve">Gerrard, M., &amp; Gibbons, F. (2013). Health images and their effects on health behavior. </w:t>
      </w:r>
      <w:r w:rsidRPr="00475CD9">
        <w:rPr>
          <w:i/>
        </w:rPr>
        <w:t>Health, coping, and well-being: Perspectives from social comparison theory, 63</w:t>
      </w:r>
      <w:r w:rsidRPr="00475CD9">
        <w:t xml:space="preserve">. </w:t>
      </w:r>
    </w:p>
    <w:p w14:paraId="5D567062" w14:textId="77777777" w:rsidR="00475CD9" w:rsidRPr="00475CD9" w:rsidRDefault="00475CD9" w:rsidP="00475CD9">
      <w:pPr>
        <w:pStyle w:val="EndNoteBibliography"/>
      </w:pPr>
    </w:p>
    <w:p w14:paraId="5514D4B3" w14:textId="77777777" w:rsidR="00475CD9" w:rsidRPr="00475CD9" w:rsidRDefault="00475CD9" w:rsidP="00475CD9">
      <w:pPr>
        <w:pStyle w:val="EndNoteBibliography"/>
        <w:ind w:left="720" w:hanging="720"/>
      </w:pPr>
      <w:r w:rsidRPr="00475CD9">
        <w:t xml:space="preserve">Gibbons, F.X. (1986). Social comparison and depression: company's effect on misery. </w:t>
      </w:r>
      <w:r w:rsidRPr="00475CD9">
        <w:rPr>
          <w:i/>
        </w:rPr>
        <w:t>Journal of personality and social psychology, 51</w:t>
      </w:r>
      <w:r w:rsidRPr="00475CD9">
        <w:t xml:space="preserve">(1), 140. </w:t>
      </w:r>
    </w:p>
    <w:p w14:paraId="36909FBA" w14:textId="77777777" w:rsidR="00475CD9" w:rsidRPr="00475CD9" w:rsidRDefault="00475CD9" w:rsidP="00475CD9">
      <w:pPr>
        <w:pStyle w:val="EndNoteBibliography"/>
      </w:pPr>
    </w:p>
    <w:p w14:paraId="1708EDC3" w14:textId="77777777" w:rsidR="00475CD9" w:rsidRPr="00475CD9" w:rsidRDefault="00475CD9" w:rsidP="00475CD9">
      <w:pPr>
        <w:pStyle w:val="EndNoteBibliography"/>
        <w:ind w:left="720" w:hanging="720"/>
      </w:pPr>
      <w:r w:rsidRPr="00475CD9">
        <w:t xml:space="preserve">Gibbons, F.X., &amp; Buunk, B.P. (1999). Individual differences in social comparison: development of a scale of social comparison orientation. </w:t>
      </w:r>
      <w:r w:rsidRPr="00475CD9">
        <w:rPr>
          <w:i/>
        </w:rPr>
        <w:t>Journal of personality and social psychology, 76</w:t>
      </w:r>
      <w:r w:rsidRPr="00475CD9">
        <w:t xml:space="preserve">(1), 129. </w:t>
      </w:r>
    </w:p>
    <w:p w14:paraId="33C0F5CE" w14:textId="77777777" w:rsidR="00475CD9" w:rsidRPr="00475CD9" w:rsidRDefault="00475CD9" w:rsidP="00475CD9">
      <w:pPr>
        <w:pStyle w:val="EndNoteBibliography"/>
      </w:pPr>
    </w:p>
    <w:p w14:paraId="569517BB" w14:textId="77777777" w:rsidR="00475CD9" w:rsidRPr="00475CD9" w:rsidRDefault="00475CD9" w:rsidP="00475CD9">
      <w:pPr>
        <w:pStyle w:val="EndNoteBibliography"/>
        <w:ind w:left="720" w:hanging="720"/>
      </w:pPr>
      <w:r w:rsidRPr="00475CD9">
        <w:t xml:space="preserve">Gilbert, D.T., et al. (1995). When comparisons arise. </w:t>
      </w:r>
      <w:r w:rsidRPr="00475CD9">
        <w:rPr>
          <w:i/>
        </w:rPr>
        <w:t>Journal of personality and social psychology, 69</w:t>
      </w:r>
      <w:r w:rsidRPr="00475CD9">
        <w:t xml:space="preserve">(2), 227. </w:t>
      </w:r>
    </w:p>
    <w:p w14:paraId="40894B34" w14:textId="77777777" w:rsidR="00475CD9" w:rsidRPr="00475CD9" w:rsidRDefault="00475CD9" w:rsidP="00475CD9">
      <w:pPr>
        <w:pStyle w:val="EndNoteBibliography"/>
      </w:pPr>
    </w:p>
    <w:p w14:paraId="52C28F0B" w14:textId="77777777" w:rsidR="00475CD9" w:rsidRPr="00475CD9" w:rsidRDefault="00475CD9" w:rsidP="00475CD9">
      <w:pPr>
        <w:pStyle w:val="EndNoteBibliography"/>
        <w:ind w:left="720" w:hanging="720"/>
      </w:pPr>
      <w:r w:rsidRPr="00475CD9">
        <w:t xml:space="preserve">Gonzales, A.L., &amp; Hancock, J.T. (2011). Mirror, mirror on my Facebook wall: Effects of exposure to Facebook on self-esteem. </w:t>
      </w:r>
      <w:r w:rsidRPr="00475CD9">
        <w:rPr>
          <w:i/>
        </w:rPr>
        <w:t>Cyberpsychology, behavior, and social networking, 14</w:t>
      </w:r>
      <w:r w:rsidRPr="00475CD9">
        <w:t xml:space="preserve">(1-2), 79-83. </w:t>
      </w:r>
    </w:p>
    <w:p w14:paraId="64220A14" w14:textId="77777777" w:rsidR="00475CD9" w:rsidRPr="00475CD9" w:rsidRDefault="00475CD9" w:rsidP="00475CD9">
      <w:pPr>
        <w:pStyle w:val="EndNoteBibliography"/>
      </w:pPr>
    </w:p>
    <w:p w14:paraId="00864816" w14:textId="77777777" w:rsidR="00475CD9" w:rsidRPr="00475CD9" w:rsidRDefault="00475CD9" w:rsidP="00475CD9">
      <w:pPr>
        <w:pStyle w:val="EndNoteBibliography"/>
        <w:ind w:left="720" w:hanging="720"/>
      </w:pPr>
      <w:r w:rsidRPr="00475CD9">
        <w:t xml:space="preserve">Guðlaugsdóttir, G.H. (2016). </w:t>
      </w:r>
      <w:r w:rsidRPr="00475CD9">
        <w:rPr>
          <w:i/>
        </w:rPr>
        <w:t>Facebook" mommy groups": upward and downward social comparison</w:t>
      </w:r>
      <w:r w:rsidRPr="00475CD9">
        <w:t xml:space="preserve"> </w:t>
      </w:r>
    </w:p>
    <w:p w14:paraId="164D6207" w14:textId="77777777" w:rsidR="00475CD9" w:rsidRPr="00475CD9" w:rsidRDefault="00475CD9" w:rsidP="00475CD9">
      <w:pPr>
        <w:pStyle w:val="EndNoteBibliography"/>
      </w:pPr>
    </w:p>
    <w:p w14:paraId="7883CC67" w14:textId="77777777" w:rsidR="00475CD9" w:rsidRPr="00475CD9" w:rsidRDefault="00475CD9" w:rsidP="00475CD9">
      <w:pPr>
        <w:pStyle w:val="EndNoteBibliography"/>
        <w:ind w:left="720" w:hanging="720"/>
      </w:pPr>
      <w:r w:rsidRPr="00475CD9">
        <w:t xml:space="preserve">Haferkamp, N., &amp; Krämer, N.C. (2011). Social comparison 2.0: Examining the effects of online profiles on social-networking sites. </w:t>
      </w:r>
      <w:r w:rsidRPr="00475CD9">
        <w:rPr>
          <w:i/>
        </w:rPr>
        <w:t>Cyberpsychology, behavior, and social networking, 14</w:t>
      </w:r>
      <w:r w:rsidRPr="00475CD9">
        <w:t xml:space="preserve">(5), 309-314. </w:t>
      </w:r>
    </w:p>
    <w:p w14:paraId="4C9A3510" w14:textId="77777777" w:rsidR="00475CD9" w:rsidRPr="00475CD9" w:rsidRDefault="00475CD9" w:rsidP="00475CD9">
      <w:pPr>
        <w:pStyle w:val="EndNoteBibliography"/>
      </w:pPr>
    </w:p>
    <w:p w14:paraId="3BCB5D83" w14:textId="77777777" w:rsidR="00475CD9" w:rsidRPr="00475CD9" w:rsidRDefault="00475CD9" w:rsidP="00475CD9">
      <w:pPr>
        <w:pStyle w:val="EndNoteBibliography"/>
        <w:ind w:left="720" w:hanging="720"/>
      </w:pPr>
      <w:r w:rsidRPr="00475CD9">
        <w:t xml:space="preserve">Hair, J.F. (2009). Multivariate data analysis. </w:t>
      </w:r>
    </w:p>
    <w:p w14:paraId="4324AEC0" w14:textId="77777777" w:rsidR="00475CD9" w:rsidRPr="00475CD9" w:rsidRDefault="00475CD9" w:rsidP="00475CD9">
      <w:pPr>
        <w:pStyle w:val="EndNoteBibliography"/>
      </w:pPr>
    </w:p>
    <w:p w14:paraId="7D8E4286" w14:textId="77777777" w:rsidR="00475CD9" w:rsidRPr="00475CD9" w:rsidRDefault="00475CD9" w:rsidP="00475CD9">
      <w:pPr>
        <w:pStyle w:val="EndNoteBibliography"/>
        <w:ind w:left="720" w:hanging="720"/>
      </w:pPr>
      <w:r w:rsidRPr="00475CD9">
        <w:t xml:space="preserve">Hallquist, M.N., &amp; Wiley, J.F. (2018). MplusAutomation: An R package for facilitating large-scale latent variable analyses in M plus. </w:t>
      </w:r>
      <w:r w:rsidRPr="00475CD9">
        <w:rPr>
          <w:i/>
        </w:rPr>
        <w:t>Structural equation modeling: a multidisciplinary journal, 25</w:t>
      </w:r>
      <w:r w:rsidRPr="00475CD9">
        <w:t xml:space="preserve">(4), 621-638. </w:t>
      </w:r>
    </w:p>
    <w:p w14:paraId="36328178" w14:textId="77777777" w:rsidR="00475CD9" w:rsidRPr="00475CD9" w:rsidRDefault="00475CD9" w:rsidP="00475CD9">
      <w:pPr>
        <w:pStyle w:val="EndNoteBibliography"/>
      </w:pPr>
    </w:p>
    <w:p w14:paraId="20292E9C" w14:textId="77777777" w:rsidR="00475CD9" w:rsidRPr="00475CD9" w:rsidRDefault="00475CD9" w:rsidP="00475CD9">
      <w:pPr>
        <w:pStyle w:val="EndNoteBibliography"/>
        <w:ind w:left="720" w:hanging="720"/>
      </w:pPr>
      <w:r w:rsidRPr="00475CD9">
        <w:t xml:space="preserve">Harman, H.H. (1976). </w:t>
      </w:r>
      <w:r w:rsidRPr="00475CD9">
        <w:rPr>
          <w:i/>
        </w:rPr>
        <w:t>Modern factor analysis</w:t>
      </w:r>
      <w:r w:rsidRPr="00475CD9">
        <w:t xml:space="preserve">. University of Chicago press. </w:t>
      </w:r>
    </w:p>
    <w:p w14:paraId="4C9EB7E6" w14:textId="77777777" w:rsidR="00475CD9" w:rsidRPr="00475CD9" w:rsidRDefault="00475CD9" w:rsidP="00475CD9">
      <w:pPr>
        <w:pStyle w:val="EndNoteBibliography"/>
      </w:pPr>
    </w:p>
    <w:p w14:paraId="7483F777" w14:textId="77777777" w:rsidR="00475CD9" w:rsidRPr="00475CD9" w:rsidRDefault="00475CD9" w:rsidP="00475CD9">
      <w:pPr>
        <w:pStyle w:val="EndNoteBibliography"/>
        <w:ind w:left="720" w:hanging="720"/>
      </w:pPr>
      <w:r w:rsidRPr="00475CD9">
        <w:t xml:space="preserve">Hayes, A.F. (2017). </w:t>
      </w:r>
      <w:r w:rsidRPr="00475CD9">
        <w:rPr>
          <w:i/>
        </w:rPr>
        <w:t xml:space="preserve">Introduction to mediation, moderation, and conditional process </w:t>
      </w:r>
      <w:r w:rsidRPr="00475CD9">
        <w:rPr>
          <w:i/>
        </w:rPr>
        <w:lastRenderedPageBreak/>
        <w:t>analysis: A regression-based approach</w:t>
      </w:r>
      <w:r w:rsidRPr="00475CD9">
        <w:t xml:space="preserve">. Guilford publications. </w:t>
      </w:r>
    </w:p>
    <w:p w14:paraId="389F3E40" w14:textId="77777777" w:rsidR="00475CD9" w:rsidRPr="00475CD9" w:rsidRDefault="00475CD9" w:rsidP="00475CD9">
      <w:pPr>
        <w:pStyle w:val="EndNoteBibliography"/>
      </w:pPr>
    </w:p>
    <w:p w14:paraId="61C51A69" w14:textId="77777777" w:rsidR="00475CD9" w:rsidRPr="00475CD9" w:rsidRDefault="00475CD9" w:rsidP="00475CD9">
      <w:pPr>
        <w:pStyle w:val="EndNoteBibliography"/>
        <w:ind w:left="720" w:hanging="720"/>
      </w:pPr>
      <w:r w:rsidRPr="00475CD9">
        <w:t xml:space="preserve">Headey, B., &amp; Wearing, A. (1988). The sense of relative superiority—central to well-being. </w:t>
      </w:r>
      <w:r w:rsidRPr="00475CD9">
        <w:rPr>
          <w:i/>
        </w:rPr>
        <w:t>Social Indicators Research, 20</w:t>
      </w:r>
      <w:r w:rsidRPr="00475CD9">
        <w:t xml:space="preserve">, 497-516. </w:t>
      </w:r>
    </w:p>
    <w:p w14:paraId="6482F3BB" w14:textId="77777777" w:rsidR="00475CD9" w:rsidRPr="00475CD9" w:rsidRDefault="00475CD9" w:rsidP="00475CD9">
      <w:pPr>
        <w:pStyle w:val="EndNoteBibliography"/>
      </w:pPr>
    </w:p>
    <w:p w14:paraId="6F890945" w14:textId="77777777" w:rsidR="00475CD9" w:rsidRPr="00475CD9" w:rsidRDefault="00475CD9" w:rsidP="00475CD9">
      <w:pPr>
        <w:pStyle w:val="EndNoteBibliography"/>
        <w:ind w:left="720" w:hanging="720"/>
      </w:pPr>
      <w:r w:rsidRPr="00475CD9">
        <w:t xml:space="preserve">Hemphill, K.J., &amp; Lehman, D.R. (1991). Social comparisons and their affective consequences: The importance of comparison dimension and individual difference variables. </w:t>
      </w:r>
      <w:r w:rsidRPr="00475CD9">
        <w:rPr>
          <w:i/>
        </w:rPr>
        <w:t>Journal of Social and Clinical Psychology, 10</w:t>
      </w:r>
      <w:r w:rsidRPr="00475CD9">
        <w:t xml:space="preserve">(4), 372-394. </w:t>
      </w:r>
    </w:p>
    <w:p w14:paraId="5F095131" w14:textId="77777777" w:rsidR="00475CD9" w:rsidRPr="00475CD9" w:rsidRDefault="00475CD9" w:rsidP="00475CD9">
      <w:pPr>
        <w:pStyle w:val="EndNoteBibliography"/>
      </w:pPr>
    </w:p>
    <w:p w14:paraId="5342EE74" w14:textId="77777777" w:rsidR="00475CD9" w:rsidRPr="00475CD9" w:rsidRDefault="00475CD9" w:rsidP="00475CD9">
      <w:pPr>
        <w:pStyle w:val="EndNoteBibliography"/>
        <w:ind w:left="720" w:hanging="720"/>
      </w:pPr>
      <w:r w:rsidRPr="00475CD9">
        <w:t>Hi</w:t>
      </w:r>
      <w:r w:rsidRPr="00475CD9">
        <w:rPr>
          <w:rFonts w:hint="eastAsia"/>
        </w:rPr>
        <w:t xml:space="preserve">ll, S.E., &amp; Buss, D.M. (2006). Envy and positional bias in the evolutionary psychology of management. </w:t>
      </w:r>
      <w:r w:rsidRPr="00475CD9">
        <w:rPr>
          <w:rFonts w:hint="eastAsia"/>
          <w:i/>
        </w:rPr>
        <w:t>Managerial and Decision Economics, 27</w:t>
      </w:r>
      <w:r w:rsidRPr="00475CD9">
        <w:rPr>
          <w:rFonts w:hint="eastAsia"/>
        </w:rPr>
        <w:t>(2</w:t>
      </w:r>
      <w:r w:rsidRPr="00475CD9">
        <w:rPr>
          <w:rFonts w:hint="eastAsia"/>
        </w:rPr>
        <w:t>‐</w:t>
      </w:r>
      <w:r w:rsidRPr="00475CD9">
        <w:rPr>
          <w:rFonts w:hint="eastAsia"/>
        </w:rPr>
        <w:t xml:space="preserve">3), 131-143. </w:t>
      </w:r>
    </w:p>
    <w:p w14:paraId="502C7995" w14:textId="77777777" w:rsidR="00475CD9" w:rsidRPr="00475CD9" w:rsidRDefault="00475CD9" w:rsidP="00475CD9">
      <w:pPr>
        <w:pStyle w:val="EndNoteBibliography"/>
      </w:pPr>
    </w:p>
    <w:p w14:paraId="4F428A66" w14:textId="77777777" w:rsidR="00475CD9" w:rsidRPr="00475CD9" w:rsidRDefault="00475CD9" w:rsidP="00475CD9">
      <w:pPr>
        <w:pStyle w:val="EndNoteBibliography"/>
        <w:ind w:left="720" w:hanging="720"/>
      </w:pPr>
      <w:r w:rsidRPr="00475CD9">
        <w:t xml:space="preserve">Holtmann, J., et al. (2016). A comparison of ML, WLSMV, and Bayesian methods for multilevel structural equation models in small samples: A simulation study. </w:t>
      </w:r>
      <w:r w:rsidRPr="00475CD9">
        <w:rPr>
          <w:i/>
        </w:rPr>
        <w:t>Multivariate behavioral research, 51</w:t>
      </w:r>
      <w:r w:rsidRPr="00475CD9">
        <w:t xml:space="preserve">(5), 661-680. </w:t>
      </w:r>
    </w:p>
    <w:p w14:paraId="745442AF" w14:textId="77777777" w:rsidR="00475CD9" w:rsidRPr="00475CD9" w:rsidRDefault="00475CD9" w:rsidP="00475CD9">
      <w:pPr>
        <w:pStyle w:val="EndNoteBibliography"/>
      </w:pPr>
    </w:p>
    <w:p w14:paraId="15155BC8" w14:textId="77777777" w:rsidR="00475CD9" w:rsidRPr="00475CD9" w:rsidRDefault="00475CD9" w:rsidP="00475CD9">
      <w:pPr>
        <w:pStyle w:val="EndNoteBibliography"/>
        <w:ind w:left="720" w:hanging="720"/>
      </w:pPr>
      <w:r w:rsidRPr="00475CD9">
        <w:t xml:space="preserve">Jang, K., et al. (2016). Social comparison on Facebook: Its antecedents and psychological outcomes. </w:t>
      </w:r>
      <w:r w:rsidRPr="00475CD9">
        <w:rPr>
          <w:i/>
        </w:rPr>
        <w:t>Computers in Human Behavior, 62</w:t>
      </w:r>
      <w:r w:rsidRPr="00475CD9">
        <w:t xml:space="preserve">, 147-154. </w:t>
      </w:r>
    </w:p>
    <w:p w14:paraId="08E5184F" w14:textId="77777777" w:rsidR="00475CD9" w:rsidRPr="00475CD9" w:rsidRDefault="00475CD9" w:rsidP="00475CD9">
      <w:pPr>
        <w:pStyle w:val="EndNoteBibliography"/>
      </w:pPr>
    </w:p>
    <w:p w14:paraId="1CFD9670" w14:textId="77777777" w:rsidR="00475CD9" w:rsidRPr="00475CD9" w:rsidRDefault="00475CD9" w:rsidP="00475CD9">
      <w:pPr>
        <w:pStyle w:val="EndNoteBibliography"/>
        <w:ind w:left="720" w:hanging="720"/>
      </w:pPr>
      <w:r w:rsidRPr="00475CD9">
        <w:t xml:space="preserve">Joinson, A.N. (2008). Looking at, looking up or keeping up with people? Motives and use of Facebook. Proceedings of the SIGCHI conference on Human Factors in Computing Systems, </w:t>
      </w:r>
    </w:p>
    <w:p w14:paraId="3BC49B04" w14:textId="77777777" w:rsidR="00475CD9" w:rsidRPr="00475CD9" w:rsidRDefault="00475CD9" w:rsidP="00475CD9">
      <w:pPr>
        <w:pStyle w:val="EndNoteBibliography"/>
      </w:pPr>
    </w:p>
    <w:p w14:paraId="2C48FFD1" w14:textId="77777777" w:rsidR="00475CD9" w:rsidRPr="00475CD9" w:rsidRDefault="00475CD9" w:rsidP="00475CD9">
      <w:pPr>
        <w:pStyle w:val="EndNoteBibliography"/>
        <w:ind w:left="720" w:hanging="720"/>
      </w:pPr>
      <w:r w:rsidRPr="00475CD9">
        <w:t xml:space="preserve">Kalpidou, M., et al. (2011). The relationship between Facebook and the well-being of undergraduate college students. </w:t>
      </w:r>
      <w:r w:rsidRPr="00475CD9">
        <w:rPr>
          <w:i/>
        </w:rPr>
        <w:t>Cyberpsychology, behavior, and social networking, 14</w:t>
      </w:r>
      <w:r w:rsidRPr="00475CD9">
        <w:t xml:space="preserve">(4), 183-189. </w:t>
      </w:r>
    </w:p>
    <w:p w14:paraId="6EB46A48" w14:textId="77777777" w:rsidR="00475CD9" w:rsidRPr="00475CD9" w:rsidRDefault="00475CD9" w:rsidP="00475CD9">
      <w:pPr>
        <w:pStyle w:val="EndNoteBibliography"/>
      </w:pPr>
    </w:p>
    <w:p w14:paraId="29F9DCDE" w14:textId="77777777" w:rsidR="00475CD9" w:rsidRPr="00475CD9" w:rsidRDefault="00475CD9" w:rsidP="00475CD9">
      <w:pPr>
        <w:pStyle w:val="EndNoteBibliography"/>
        <w:ind w:left="720" w:hanging="720"/>
      </w:pPr>
      <w:r w:rsidRPr="00475CD9">
        <w:t xml:space="preserve">Kim, H., et al. (2017). Social comparison, personal relative deprivation, and materialism. </w:t>
      </w:r>
      <w:r w:rsidRPr="00475CD9">
        <w:rPr>
          <w:i/>
        </w:rPr>
        <w:t>British Journal of Social Psychology, 56</w:t>
      </w:r>
      <w:r w:rsidRPr="00475CD9">
        <w:t xml:space="preserve">(2), 373-392. </w:t>
      </w:r>
    </w:p>
    <w:p w14:paraId="6247A217" w14:textId="77777777" w:rsidR="00475CD9" w:rsidRPr="00475CD9" w:rsidRDefault="00475CD9" w:rsidP="00475CD9">
      <w:pPr>
        <w:pStyle w:val="EndNoteBibliography"/>
      </w:pPr>
    </w:p>
    <w:p w14:paraId="4A9DEA1B" w14:textId="77777777" w:rsidR="00475CD9" w:rsidRPr="00475CD9" w:rsidRDefault="00475CD9" w:rsidP="00475CD9">
      <w:pPr>
        <w:pStyle w:val="EndNoteBibliography"/>
        <w:ind w:left="720" w:hanging="720"/>
      </w:pPr>
      <w:r w:rsidRPr="00475CD9">
        <w:t xml:space="preserve">Kim, H., et al. (2018). Social comparison processes in the experience of personal relative deprivation. </w:t>
      </w:r>
      <w:r w:rsidRPr="00475CD9">
        <w:rPr>
          <w:i/>
        </w:rPr>
        <w:t>Journal of Applied Social Psychology, 48</w:t>
      </w:r>
      <w:r w:rsidRPr="00475CD9">
        <w:t xml:space="preserve">(9), 519-532. </w:t>
      </w:r>
    </w:p>
    <w:p w14:paraId="34281B6D" w14:textId="77777777" w:rsidR="00475CD9" w:rsidRPr="00475CD9" w:rsidRDefault="00475CD9" w:rsidP="00475CD9">
      <w:pPr>
        <w:pStyle w:val="EndNoteBibliography"/>
      </w:pPr>
    </w:p>
    <w:p w14:paraId="04D94FA8" w14:textId="77777777" w:rsidR="00475CD9" w:rsidRPr="00475CD9" w:rsidRDefault="00475CD9" w:rsidP="00475CD9">
      <w:pPr>
        <w:pStyle w:val="EndNoteBibliography"/>
        <w:ind w:left="720" w:hanging="720"/>
      </w:pPr>
      <w:r w:rsidRPr="00475CD9">
        <w:t xml:space="preserve">Kim, H., et al. (2021). The contributions of social comparison to social network site addiction. </w:t>
      </w:r>
      <w:r w:rsidRPr="00475CD9">
        <w:rPr>
          <w:i/>
        </w:rPr>
        <w:t>PLoS One, 16</w:t>
      </w:r>
      <w:r w:rsidRPr="00475CD9">
        <w:t xml:space="preserve">(10), e0257795. </w:t>
      </w:r>
    </w:p>
    <w:p w14:paraId="44E4019B" w14:textId="77777777" w:rsidR="00475CD9" w:rsidRPr="00475CD9" w:rsidRDefault="00475CD9" w:rsidP="00475CD9">
      <w:pPr>
        <w:pStyle w:val="EndNoteBibliography"/>
      </w:pPr>
    </w:p>
    <w:p w14:paraId="7F0F77A4" w14:textId="77777777" w:rsidR="00475CD9" w:rsidRPr="00475CD9" w:rsidRDefault="00475CD9" w:rsidP="00475CD9">
      <w:pPr>
        <w:pStyle w:val="EndNoteBibliography"/>
        <w:ind w:left="720" w:hanging="720"/>
      </w:pPr>
      <w:r w:rsidRPr="00475CD9">
        <w:t xml:space="preserve">Klein, W.M. (1997). Objective standards are not enough: affective, self-evaluative, </w:t>
      </w:r>
      <w:r w:rsidRPr="00475CD9">
        <w:lastRenderedPageBreak/>
        <w:t xml:space="preserve">and behavioral responses to social comparison information. </w:t>
      </w:r>
      <w:r w:rsidRPr="00475CD9">
        <w:rPr>
          <w:i/>
        </w:rPr>
        <w:t>Journal of personality and social psychology, 72</w:t>
      </w:r>
      <w:r w:rsidRPr="00475CD9">
        <w:t xml:space="preserve">(4), 763. </w:t>
      </w:r>
    </w:p>
    <w:p w14:paraId="04BF0818" w14:textId="77777777" w:rsidR="00475CD9" w:rsidRPr="00475CD9" w:rsidRDefault="00475CD9" w:rsidP="00475CD9">
      <w:pPr>
        <w:pStyle w:val="EndNoteBibliography"/>
      </w:pPr>
    </w:p>
    <w:p w14:paraId="4597118E" w14:textId="77777777" w:rsidR="00475CD9" w:rsidRPr="00475CD9" w:rsidRDefault="00475CD9" w:rsidP="00475CD9">
      <w:pPr>
        <w:pStyle w:val="EndNoteBibliography"/>
        <w:ind w:left="720" w:hanging="720"/>
      </w:pPr>
      <w:r w:rsidRPr="00475CD9">
        <w:t xml:space="preserve">Krasnova, H., et al. (2013). Envy on Facebook: a hidden threat to users’ life satisfaction? </w:t>
      </w:r>
    </w:p>
    <w:p w14:paraId="5F1A19B8" w14:textId="77777777" w:rsidR="00475CD9" w:rsidRPr="00475CD9" w:rsidRDefault="00475CD9" w:rsidP="00475CD9">
      <w:pPr>
        <w:pStyle w:val="EndNoteBibliography"/>
      </w:pPr>
    </w:p>
    <w:p w14:paraId="1362FF20" w14:textId="77777777" w:rsidR="00475CD9" w:rsidRPr="00475CD9" w:rsidRDefault="00475CD9" w:rsidP="00475CD9">
      <w:pPr>
        <w:pStyle w:val="EndNoteBibliography"/>
        <w:ind w:left="720" w:hanging="720"/>
      </w:pPr>
      <w:r w:rsidRPr="00475CD9">
        <w:t xml:space="preserve">Kross, E., et al. (2013). Facebook use predicts declines in subjective well-being in young adults. </w:t>
      </w:r>
      <w:r w:rsidRPr="00475CD9">
        <w:rPr>
          <w:i/>
        </w:rPr>
        <w:t>PLoS One, 8</w:t>
      </w:r>
      <w:r w:rsidRPr="00475CD9">
        <w:t xml:space="preserve">(8), e69841. </w:t>
      </w:r>
    </w:p>
    <w:p w14:paraId="18461C80" w14:textId="77777777" w:rsidR="00475CD9" w:rsidRPr="00475CD9" w:rsidRDefault="00475CD9" w:rsidP="00475CD9">
      <w:pPr>
        <w:pStyle w:val="EndNoteBibliography"/>
      </w:pPr>
    </w:p>
    <w:p w14:paraId="54A09374" w14:textId="77777777" w:rsidR="00475CD9" w:rsidRPr="00475CD9" w:rsidRDefault="00475CD9" w:rsidP="00475CD9">
      <w:pPr>
        <w:pStyle w:val="EndNoteBibliography"/>
        <w:ind w:left="720" w:hanging="720"/>
      </w:pPr>
      <w:r w:rsidRPr="00475CD9">
        <w:t xml:space="preserve">Kulik, J.A., &amp; Gump, B.B. (1997). Affective reactions to social comparison: The effects of relative performance and related attributes information about another person. </w:t>
      </w:r>
      <w:r w:rsidRPr="00475CD9">
        <w:rPr>
          <w:i/>
        </w:rPr>
        <w:t>Personality and Social Psychology Bulletin, 23</w:t>
      </w:r>
      <w:r w:rsidRPr="00475CD9">
        <w:t xml:space="preserve">(5), 452-468. </w:t>
      </w:r>
    </w:p>
    <w:p w14:paraId="1CFD6F32" w14:textId="77777777" w:rsidR="00475CD9" w:rsidRPr="00475CD9" w:rsidRDefault="00475CD9" w:rsidP="00475CD9">
      <w:pPr>
        <w:pStyle w:val="EndNoteBibliography"/>
      </w:pPr>
    </w:p>
    <w:p w14:paraId="5CD82189" w14:textId="77777777" w:rsidR="00475CD9" w:rsidRPr="00475CD9" w:rsidRDefault="00475CD9" w:rsidP="00475CD9">
      <w:pPr>
        <w:pStyle w:val="EndNoteBibliography"/>
        <w:ind w:left="720" w:hanging="720"/>
      </w:pPr>
      <w:r w:rsidRPr="00475CD9">
        <w:t xml:space="preserve">Lawlor, D.A., et al. (2005). Life-course socioeconomic position, area deprivation, and coronary heart disease: findings from the British Women’s Heart and Health Study. </w:t>
      </w:r>
      <w:r w:rsidRPr="00475CD9">
        <w:rPr>
          <w:i/>
        </w:rPr>
        <w:t>American journal of public health, 95</w:t>
      </w:r>
      <w:r w:rsidRPr="00475CD9">
        <w:t xml:space="preserve">(1), 91-97. </w:t>
      </w:r>
    </w:p>
    <w:p w14:paraId="7F7A1B2F" w14:textId="77777777" w:rsidR="00475CD9" w:rsidRPr="00475CD9" w:rsidRDefault="00475CD9" w:rsidP="00475CD9">
      <w:pPr>
        <w:pStyle w:val="EndNoteBibliography"/>
      </w:pPr>
    </w:p>
    <w:p w14:paraId="4ED51043" w14:textId="77777777" w:rsidR="00475CD9" w:rsidRPr="00475CD9" w:rsidRDefault="00475CD9" w:rsidP="00475CD9">
      <w:pPr>
        <w:pStyle w:val="EndNoteBibliography"/>
        <w:ind w:left="720" w:hanging="720"/>
      </w:pPr>
      <w:r w:rsidRPr="00475CD9">
        <w:t xml:space="preserve">Lazarus, R.S. (1991). </w:t>
      </w:r>
      <w:r w:rsidRPr="00475CD9">
        <w:rPr>
          <w:i/>
        </w:rPr>
        <w:t>Emotion and adaptation</w:t>
      </w:r>
      <w:r w:rsidRPr="00475CD9">
        <w:t xml:space="preserve">. Oxford University Press. </w:t>
      </w:r>
    </w:p>
    <w:p w14:paraId="7961C55F" w14:textId="77777777" w:rsidR="00475CD9" w:rsidRPr="00475CD9" w:rsidRDefault="00475CD9" w:rsidP="00475CD9">
      <w:pPr>
        <w:pStyle w:val="EndNoteBibliography"/>
      </w:pPr>
    </w:p>
    <w:p w14:paraId="002B67E4" w14:textId="77777777" w:rsidR="00475CD9" w:rsidRPr="00475CD9" w:rsidRDefault="00475CD9" w:rsidP="00475CD9">
      <w:pPr>
        <w:pStyle w:val="EndNoteBibliography"/>
        <w:ind w:left="720" w:hanging="720"/>
      </w:pPr>
      <w:r w:rsidRPr="00475CD9">
        <w:t xml:space="preserve">Lee, S.Y. (2014). How do people compare themselves with others on social network sites?: The case of Facebook. </w:t>
      </w:r>
      <w:r w:rsidRPr="00475CD9">
        <w:rPr>
          <w:i/>
        </w:rPr>
        <w:t>Computers in Human Behavior, 32</w:t>
      </w:r>
      <w:r w:rsidRPr="00475CD9">
        <w:t xml:space="preserve">, 253-260. </w:t>
      </w:r>
    </w:p>
    <w:p w14:paraId="77E6F359" w14:textId="77777777" w:rsidR="00475CD9" w:rsidRPr="00475CD9" w:rsidRDefault="00475CD9" w:rsidP="00475CD9">
      <w:pPr>
        <w:pStyle w:val="EndNoteBibliography"/>
      </w:pPr>
    </w:p>
    <w:p w14:paraId="1BEDB46C" w14:textId="77777777" w:rsidR="00475CD9" w:rsidRPr="00475CD9" w:rsidRDefault="00475CD9" w:rsidP="00475CD9">
      <w:pPr>
        <w:pStyle w:val="EndNoteBibliography"/>
        <w:ind w:left="720" w:hanging="720"/>
      </w:pPr>
      <w:r w:rsidRPr="00475CD9">
        <w:t xml:space="preserve">Liang, H., et al. (2007). Assimilation of enterprise systems: the effect of institutional pressures and the mediating role of top management. </w:t>
      </w:r>
      <w:r w:rsidRPr="00475CD9">
        <w:rPr>
          <w:i/>
        </w:rPr>
        <w:t>MIS quarterly</w:t>
      </w:r>
      <w:r w:rsidRPr="00475CD9">
        <w:t xml:space="preserve">, 59-87. </w:t>
      </w:r>
    </w:p>
    <w:p w14:paraId="756AE947" w14:textId="77777777" w:rsidR="00475CD9" w:rsidRPr="00475CD9" w:rsidRDefault="00475CD9" w:rsidP="00475CD9">
      <w:pPr>
        <w:pStyle w:val="EndNoteBibliography"/>
      </w:pPr>
    </w:p>
    <w:p w14:paraId="6A4D57D4" w14:textId="77777777" w:rsidR="00475CD9" w:rsidRPr="00475CD9" w:rsidRDefault="00475CD9" w:rsidP="00475CD9">
      <w:pPr>
        <w:pStyle w:val="EndNoteBibliography"/>
        <w:ind w:left="720" w:hanging="720"/>
      </w:pPr>
      <w:r w:rsidRPr="00475CD9">
        <w:t xml:space="preserve">Lintott, S. (2016). Superiority in humor theory. </w:t>
      </w:r>
      <w:r w:rsidRPr="00475CD9">
        <w:rPr>
          <w:i/>
        </w:rPr>
        <w:t>The Journal of Aesthetics and Art Criticism, 74</w:t>
      </w:r>
      <w:r w:rsidRPr="00475CD9">
        <w:t xml:space="preserve">(4), 347-358. </w:t>
      </w:r>
    </w:p>
    <w:p w14:paraId="1585D8CF" w14:textId="77777777" w:rsidR="00475CD9" w:rsidRPr="00475CD9" w:rsidRDefault="00475CD9" w:rsidP="00475CD9">
      <w:pPr>
        <w:pStyle w:val="EndNoteBibliography"/>
      </w:pPr>
    </w:p>
    <w:p w14:paraId="36B61628" w14:textId="77777777" w:rsidR="00475CD9" w:rsidRPr="00475CD9" w:rsidRDefault="00475CD9" w:rsidP="00475CD9">
      <w:pPr>
        <w:pStyle w:val="EndNoteBibliography"/>
        <w:ind w:left="720" w:hanging="720"/>
      </w:pPr>
      <w:r w:rsidRPr="00475CD9">
        <w:t xml:space="preserve">Liu, Q.-Q., et al. (2017). Upward social comparison on social network sites and depressive symptoms: A moderated mediation model of self-esteem and optimism. </w:t>
      </w:r>
      <w:r w:rsidRPr="00475CD9">
        <w:rPr>
          <w:i/>
        </w:rPr>
        <w:t>Personality and individual differences, 113</w:t>
      </w:r>
      <w:r w:rsidRPr="00475CD9">
        <w:t xml:space="preserve">, 223-228. </w:t>
      </w:r>
    </w:p>
    <w:p w14:paraId="0AEB042B" w14:textId="77777777" w:rsidR="00475CD9" w:rsidRPr="00475CD9" w:rsidRDefault="00475CD9" w:rsidP="00475CD9">
      <w:pPr>
        <w:pStyle w:val="EndNoteBibliography"/>
      </w:pPr>
    </w:p>
    <w:p w14:paraId="5AE02705" w14:textId="77777777" w:rsidR="00475CD9" w:rsidRPr="00475CD9" w:rsidRDefault="00475CD9" w:rsidP="00475CD9">
      <w:pPr>
        <w:pStyle w:val="EndNoteBibliography"/>
        <w:ind w:left="720" w:hanging="720"/>
      </w:pPr>
      <w:r w:rsidRPr="00475CD9">
        <w:rPr>
          <w:rFonts w:hint="eastAsia"/>
        </w:rPr>
        <w:t xml:space="preserve">Luo, Q. (2023). </w:t>
      </w:r>
      <w:r w:rsidRPr="00475CD9">
        <w:rPr>
          <w:rFonts w:hint="eastAsia"/>
        </w:rPr>
        <w:t>无处不在的比较</w:t>
      </w:r>
      <w:r w:rsidRPr="00475CD9">
        <w:rPr>
          <w:rFonts w:hint="eastAsia"/>
        </w:rPr>
        <w:t>:</w:t>
      </w:r>
      <w:r w:rsidRPr="00475CD9">
        <w:rPr>
          <w:rFonts w:hint="eastAsia"/>
        </w:rPr>
        <w:t>微信朋友圈中自我呈现与同辈压力分析</w:t>
      </w:r>
      <w:r w:rsidRPr="00475CD9">
        <w:rPr>
          <w:rFonts w:hint="eastAsia"/>
        </w:rPr>
        <w:t xml:space="preserve">. </w:t>
      </w:r>
      <w:r w:rsidRPr="00475CD9">
        <w:rPr>
          <w:rFonts w:hint="eastAsia"/>
          <w:i/>
        </w:rPr>
        <w:t>科技传播</w:t>
      </w:r>
      <w:r w:rsidRPr="00475CD9">
        <w:rPr>
          <w:rFonts w:hint="eastAsia"/>
          <w:i/>
        </w:rPr>
        <w:t>, 15</w:t>
      </w:r>
      <w:r w:rsidRPr="00475CD9">
        <w:rPr>
          <w:rFonts w:hint="eastAsia"/>
        </w:rPr>
        <w:t xml:space="preserve">(3), 106-108. </w:t>
      </w:r>
    </w:p>
    <w:p w14:paraId="655C5E45" w14:textId="77777777" w:rsidR="00475CD9" w:rsidRPr="00475CD9" w:rsidRDefault="00475CD9" w:rsidP="00475CD9">
      <w:pPr>
        <w:pStyle w:val="EndNoteBibliography"/>
      </w:pPr>
    </w:p>
    <w:p w14:paraId="4CBED2EB" w14:textId="77777777" w:rsidR="00475CD9" w:rsidRPr="00475CD9" w:rsidRDefault="00475CD9" w:rsidP="00475CD9">
      <w:pPr>
        <w:pStyle w:val="EndNoteBibliography"/>
        <w:ind w:left="720" w:hanging="720"/>
      </w:pPr>
      <w:r w:rsidRPr="00475CD9">
        <w:t xml:space="preserve">MacKinnon, D.P. (2012). </w:t>
      </w:r>
      <w:r w:rsidRPr="00475CD9">
        <w:rPr>
          <w:i/>
        </w:rPr>
        <w:t>Introduction to statistical mediation analysis</w:t>
      </w:r>
      <w:r w:rsidRPr="00475CD9">
        <w:t xml:space="preserve">. Routledge. </w:t>
      </w:r>
    </w:p>
    <w:p w14:paraId="6FABAFC0" w14:textId="77777777" w:rsidR="00475CD9" w:rsidRPr="00475CD9" w:rsidRDefault="00475CD9" w:rsidP="00475CD9">
      <w:pPr>
        <w:pStyle w:val="EndNoteBibliography"/>
      </w:pPr>
    </w:p>
    <w:p w14:paraId="1B99E603" w14:textId="77777777" w:rsidR="00475CD9" w:rsidRPr="00475CD9" w:rsidRDefault="00475CD9" w:rsidP="00475CD9">
      <w:pPr>
        <w:pStyle w:val="EndNoteBibliography"/>
        <w:ind w:left="720" w:hanging="720"/>
      </w:pPr>
      <w:r w:rsidRPr="00475CD9">
        <w:lastRenderedPageBreak/>
        <w:t xml:space="preserve">Manago, A.M., et al. (2008). Self-presentation and gender on MySpace. </w:t>
      </w:r>
      <w:r w:rsidRPr="00475CD9">
        <w:rPr>
          <w:i/>
        </w:rPr>
        <w:t>Journal of Applied Developmental Psychology, 29</w:t>
      </w:r>
      <w:r w:rsidRPr="00475CD9">
        <w:t xml:space="preserve">(6), 446-458. </w:t>
      </w:r>
    </w:p>
    <w:p w14:paraId="47A9AAEA" w14:textId="77777777" w:rsidR="00475CD9" w:rsidRPr="00475CD9" w:rsidRDefault="00475CD9" w:rsidP="00475CD9">
      <w:pPr>
        <w:pStyle w:val="EndNoteBibliography"/>
      </w:pPr>
    </w:p>
    <w:p w14:paraId="2FFA6593" w14:textId="77777777" w:rsidR="00475CD9" w:rsidRPr="00475CD9" w:rsidRDefault="00475CD9" w:rsidP="00475CD9">
      <w:pPr>
        <w:pStyle w:val="EndNoteBibliography"/>
        <w:ind w:left="720" w:hanging="720"/>
      </w:pPr>
      <w:r w:rsidRPr="00475CD9">
        <w:t xml:space="preserve">Manago, A.M., et al. (2012). Me and my 400 friends: the anatomy of college students' Facebook networks, their communication patterns, and well-being. </w:t>
      </w:r>
      <w:r w:rsidRPr="00475CD9">
        <w:rPr>
          <w:i/>
        </w:rPr>
        <w:t>Developmental psychology, 48</w:t>
      </w:r>
      <w:r w:rsidRPr="00475CD9">
        <w:t xml:space="preserve">(2), 369. </w:t>
      </w:r>
    </w:p>
    <w:p w14:paraId="07CAE0C4" w14:textId="77777777" w:rsidR="00475CD9" w:rsidRPr="00475CD9" w:rsidRDefault="00475CD9" w:rsidP="00475CD9">
      <w:pPr>
        <w:pStyle w:val="EndNoteBibliography"/>
      </w:pPr>
    </w:p>
    <w:p w14:paraId="4082AF54" w14:textId="77777777" w:rsidR="00475CD9" w:rsidRPr="00475CD9" w:rsidRDefault="00475CD9" w:rsidP="00475CD9">
      <w:pPr>
        <w:pStyle w:val="EndNoteBibliography"/>
        <w:ind w:left="720" w:hanging="720"/>
      </w:pPr>
      <w:r w:rsidRPr="00475CD9">
        <w:t xml:space="preserve">McLoone, P., &amp; Boddy, F.A. (1994). Deprivation and mortality in Scotland, 1981 and 1991. </w:t>
      </w:r>
      <w:r w:rsidRPr="00475CD9">
        <w:rPr>
          <w:i/>
        </w:rPr>
        <w:t>Bmj, 309</w:t>
      </w:r>
      <w:r w:rsidRPr="00475CD9">
        <w:t xml:space="preserve">(6967), 1465-1470. </w:t>
      </w:r>
    </w:p>
    <w:p w14:paraId="6B7EDA79" w14:textId="77777777" w:rsidR="00475CD9" w:rsidRPr="00475CD9" w:rsidRDefault="00475CD9" w:rsidP="00475CD9">
      <w:pPr>
        <w:pStyle w:val="EndNoteBibliography"/>
      </w:pPr>
    </w:p>
    <w:p w14:paraId="6D10A0DE" w14:textId="77777777" w:rsidR="00475CD9" w:rsidRPr="00475CD9" w:rsidRDefault="00475CD9" w:rsidP="00475CD9">
      <w:pPr>
        <w:pStyle w:val="EndNoteBibliography"/>
        <w:ind w:left="720" w:hanging="720"/>
      </w:pPr>
      <w:r w:rsidRPr="00475CD9">
        <w:t xml:space="preserve">Mehdizadeh, S. (2010). Self-presentation 2.0: Narcissism and self-esteem on Facebook. </w:t>
      </w:r>
      <w:r w:rsidRPr="00475CD9">
        <w:rPr>
          <w:i/>
        </w:rPr>
        <w:t>Cyberpsychology, behavior, and social networking, 13</w:t>
      </w:r>
      <w:r w:rsidRPr="00475CD9">
        <w:t xml:space="preserve">(4), 357-364. </w:t>
      </w:r>
    </w:p>
    <w:p w14:paraId="20EE74C5" w14:textId="77777777" w:rsidR="00475CD9" w:rsidRPr="00475CD9" w:rsidRDefault="00475CD9" w:rsidP="00475CD9">
      <w:pPr>
        <w:pStyle w:val="EndNoteBibliography"/>
      </w:pPr>
    </w:p>
    <w:p w14:paraId="336741C3" w14:textId="77777777" w:rsidR="00475CD9" w:rsidRPr="00475CD9" w:rsidRDefault="00475CD9" w:rsidP="00475CD9">
      <w:pPr>
        <w:pStyle w:val="EndNoteBibliography"/>
        <w:ind w:left="720" w:hanging="720"/>
      </w:pPr>
      <w:r w:rsidRPr="00475CD9">
        <w:t xml:space="preserve">Morse, S., &amp; Gergen, K.J. (1970). Social comparison, self-consistency, and the concept of self. </w:t>
      </w:r>
      <w:r w:rsidRPr="00475CD9">
        <w:rPr>
          <w:i/>
        </w:rPr>
        <w:t>Journal of personality and social psychology, 16</w:t>
      </w:r>
      <w:r w:rsidRPr="00475CD9">
        <w:t xml:space="preserve">(1), 148. </w:t>
      </w:r>
    </w:p>
    <w:p w14:paraId="4A3C6526" w14:textId="77777777" w:rsidR="00475CD9" w:rsidRPr="00475CD9" w:rsidRDefault="00475CD9" w:rsidP="00475CD9">
      <w:pPr>
        <w:pStyle w:val="EndNoteBibliography"/>
      </w:pPr>
    </w:p>
    <w:p w14:paraId="405E4A9B" w14:textId="77777777" w:rsidR="00475CD9" w:rsidRPr="00475CD9" w:rsidRDefault="00475CD9" w:rsidP="00475CD9">
      <w:pPr>
        <w:pStyle w:val="EndNoteBibliography"/>
        <w:ind w:left="720" w:hanging="720"/>
      </w:pPr>
      <w:r w:rsidRPr="00475CD9">
        <w:t xml:space="preserve">Muise, A., et al. (2009). More information than you ever wanted: Does Facebook bring out the green-eyed monster of jealousy? </w:t>
      </w:r>
      <w:r w:rsidRPr="00475CD9">
        <w:rPr>
          <w:i/>
        </w:rPr>
        <w:t>CyberPsychology &amp; behavior, 12</w:t>
      </w:r>
      <w:r w:rsidRPr="00475CD9">
        <w:t xml:space="preserve">(4), 441-444. </w:t>
      </w:r>
    </w:p>
    <w:p w14:paraId="2CAADA2E" w14:textId="77777777" w:rsidR="00475CD9" w:rsidRPr="00475CD9" w:rsidRDefault="00475CD9" w:rsidP="00475CD9">
      <w:pPr>
        <w:pStyle w:val="EndNoteBibliography"/>
      </w:pPr>
    </w:p>
    <w:p w14:paraId="128C4823" w14:textId="77777777" w:rsidR="00475CD9" w:rsidRPr="00475CD9" w:rsidRDefault="00475CD9" w:rsidP="00475CD9">
      <w:pPr>
        <w:pStyle w:val="EndNoteBibliography"/>
        <w:ind w:left="720" w:hanging="720"/>
      </w:pPr>
      <w:r w:rsidRPr="00475CD9">
        <w:t xml:space="preserve">Muthén, B., &amp; Muthén, L. (2017). Mplus. In </w:t>
      </w:r>
      <w:r w:rsidRPr="00475CD9">
        <w:rPr>
          <w:i/>
        </w:rPr>
        <w:t>Handbook of item response theory</w:t>
      </w:r>
      <w:r w:rsidRPr="00475CD9">
        <w:t xml:space="preserve"> (pp. 507-518). Chapman and Hall/CRC. </w:t>
      </w:r>
    </w:p>
    <w:p w14:paraId="752D6BD2" w14:textId="77777777" w:rsidR="00475CD9" w:rsidRPr="00475CD9" w:rsidRDefault="00475CD9" w:rsidP="00475CD9">
      <w:pPr>
        <w:pStyle w:val="EndNoteBibliography"/>
      </w:pPr>
    </w:p>
    <w:p w14:paraId="71B0EF3D" w14:textId="77777777" w:rsidR="00475CD9" w:rsidRPr="00475CD9" w:rsidRDefault="00475CD9" w:rsidP="00475CD9">
      <w:pPr>
        <w:pStyle w:val="EndNoteBibliography"/>
        <w:ind w:left="720" w:hanging="720"/>
      </w:pPr>
      <w:r w:rsidRPr="00475CD9">
        <w:t xml:space="preserve">Nadkarni, A., &amp; Hofmann, S.G. (2012). Why do people use Facebook? </w:t>
      </w:r>
      <w:r w:rsidRPr="00475CD9">
        <w:rPr>
          <w:i/>
        </w:rPr>
        <w:t>Personality and individual differences, 52</w:t>
      </w:r>
      <w:r w:rsidRPr="00475CD9">
        <w:t xml:space="preserve">(3), 243-249. </w:t>
      </w:r>
    </w:p>
    <w:p w14:paraId="7038A3FA" w14:textId="77777777" w:rsidR="00475CD9" w:rsidRPr="00475CD9" w:rsidRDefault="00475CD9" w:rsidP="00475CD9">
      <w:pPr>
        <w:pStyle w:val="EndNoteBibliography"/>
      </w:pPr>
    </w:p>
    <w:p w14:paraId="474918BD" w14:textId="77777777" w:rsidR="00475CD9" w:rsidRPr="00475CD9" w:rsidRDefault="00475CD9" w:rsidP="00475CD9">
      <w:pPr>
        <w:pStyle w:val="EndNoteBibliography"/>
        <w:ind w:left="720" w:hanging="720"/>
      </w:pPr>
      <w:r w:rsidRPr="00475CD9">
        <w:t xml:space="preserve">Nesi, J., &amp; Prinstein, M.J. (2015). Using social media for social comparison and feedback-seeking: Gender and popularity moderate associations with depressive symptoms. </w:t>
      </w:r>
      <w:r w:rsidRPr="00475CD9">
        <w:rPr>
          <w:i/>
        </w:rPr>
        <w:t>Journal of abnormal child psychology, 43</w:t>
      </w:r>
      <w:r w:rsidRPr="00475CD9">
        <w:t xml:space="preserve">, 1427-1438. </w:t>
      </w:r>
    </w:p>
    <w:p w14:paraId="6BE42934" w14:textId="77777777" w:rsidR="00475CD9" w:rsidRPr="00475CD9" w:rsidRDefault="00475CD9" w:rsidP="00475CD9">
      <w:pPr>
        <w:pStyle w:val="EndNoteBibliography"/>
      </w:pPr>
    </w:p>
    <w:p w14:paraId="384208EB" w14:textId="77777777" w:rsidR="00475CD9" w:rsidRPr="00475CD9" w:rsidRDefault="00475CD9" w:rsidP="00475CD9">
      <w:pPr>
        <w:pStyle w:val="EndNoteBibliography"/>
        <w:ind w:left="720" w:hanging="720"/>
      </w:pPr>
      <w:r w:rsidRPr="00475CD9">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7E05C9FF" w14:textId="77777777" w:rsidR="00475CD9" w:rsidRPr="00475CD9" w:rsidRDefault="00475CD9" w:rsidP="00475CD9">
      <w:pPr>
        <w:pStyle w:val="EndNoteBibliography"/>
      </w:pPr>
    </w:p>
    <w:p w14:paraId="47706532" w14:textId="77777777" w:rsidR="00475CD9" w:rsidRPr="00475CD9" w:rsidRDefault="00475CD9" w:rsidP="00475CD9">
      <w:pPr>
        <w:pStyle w:val="EndNoteBibliography"/>
        <w:ind w:left="720" w:hanging="720"/>
        <w:rPr>
          <w:lang w:eastAsia="zh-CN"/>
        </w:rPr>
      </w:pPr>
      <w:r w:rsidRPr="00475CD9">
        <w:rPr>
          <w:rFonts w:hint="eastAsia"/>
          <w:lang w:eastAsia="zh-CN"/>
        </w:rPr>
        <w:t xml:space="preserve">Nie, L., et al. (2013). </w:t>
      </w:r>
      <w:r w:rsidRPr="00475CD9">
        <w:rPr>
          <w:rFonts w:hint="eastAsia"/>
          <w:lang w:eastAsia="zh-CN"/>
        </w:rPr>
        <w:t>微信朋友圈</w:t>
      </w:r>
      <w:r w:rsidRPr="00475CD9">
        <w:rPr>
          <w:rFonts w:hint="eastAsia"/>
          <w:lang w:eastAsia="zh-CN"/>
        </w:rPr>
        <w:t>:</w:t>
      </w:r>
      <w:r w:rsidRPr="00475CD9">
        <w:rPr>
          <w:rFonts w:hint="eastAsia"/>
          <w:lang w:eastAsia="zh-CN"/>
        </w:rPr>
        <w:t>社会网络视角下的虚拟社区</w:t>
      </w:r>
      <w:r w:rsidRPr="00475CD9">
        <w:rPr>
          <w:rFonts w:hint="eastAsia"/>
          <w:lang w:eastAsia="zh-CN"/>
        </w:rPr>
        <w:t xml:space="preserve">. </w:t>
      </w:r>
      <w:r w:rsidRPr="00475CD9">
        <w:rPr>
          <w:rFonts w:hint="eastAsia"/>
          <w:i/>
          <w:lang w:eastAsia="zh-CN"/>
        </w:rPr>
        <w:t>新闻记者</w:t>
      </w:r>
      <w:r w:rsidRPr="00475CD9">
        <w:rPr>
          <w:rFonts w:hint="eastAsia"/>
          <w:lang w:eastAsia="zh-CN"/>
        </w:rPr>
        <w:t xml:space="preserve">(5), 5. </w:t>
      </w:r>
    </w:p>
    <w:p w14:paraId="62686782" w14:textId="77777777" w:rsidR="00475CD9" w:rsidRPr="00475CD9" w:rsidRDefault="00475CD9" w:rsidP="00475CD9">
      <w:pPr>
        <w:pStyle w:val="EndNoteBibliography"/>
        <w:rPr>
          <w:lang w:eastAsia="zh-CN"/>
        </w:rPr>
      </w:pPr>
    </w:p>
    <w:p w14:paraId="7766D031" w14:textId="77777777" w:rsidR="00475CD9" w:rsidRPr="00475CD9" w:rsidRDefault="00475CD9" w:rsidP="00475CD9">
      <w:pPr>
        <w:pStyle w:val="EndNoteBibliography"/>
        <w:ind w:left="720" w:hanging="720"/>
      </w:pPr>
      <w:r w:rsidRPr="00475CD9">
        <w:lastRenderedPageBreak/>
        <w:t xml:space="preserve">Nunnally, J.C., &amp; Bernstein, I.H. (1994). Psychometric Theory New York. </w:t>
      </w:r>
      <w:r w:rsidRPr="00475CD9">
        <w:rPr>
          <w:i/>
        </w:rPr>
        <w:t>NY: McGraw-Hill</w:t>
      </w:r>
      <w:r w:rsidRPr="00475CD9">
        <w:t xml:space="preserve">. </w:t>
      </w:r>
    </w:p>
    <w:p w14:paraId="4E2EDBA8" w14:textId="77777777" w:rsidR="00475CD9" w:rsidRPr="00475CD9" w:rsidRDefault="00475CD9" w:rsidP="00475CD9">
      <w:pPr>
        <w:pStyle w:val="EndNoteBibliography"/>
      </w:pPr>
    </w:p>
    <w:p w14:paraId="7FC2567F" w14:textId="77777777" w:rsidR="00475CD9" w:rsidRPr="00475CD9" w:rsidRDefault="00475CD9" w:rsidP="00475CD9">
      <w:pPr>
        <w:pStyle w:val="EndNoteBibliography"/>
        <w:ind w:left="720" w:hanging="720"/>
      </w:pPr>
      <w:r w:rsidRPr="00475CD9">
        <w:t xml:space="preserve">Olkin, I., et al. (2012). GOSH–a graphical display of study heterogeneity. </w:t>
      </w:r>
      <w:r w:rsidRPr="00475CD9">
        <w:rPr>
          <w:i/>
        </w:rPr>
        <w:t>Research synthesis methods, 3</w:t>
      </w:r>
      <w:r w:rsidRPr="00475CD9">
        <w:t xml:space="preserve">(3), 214-223. </w:t>
      </w:r>
    </w:p>
    <w:p w14:paraId="26CA2E57" w14:textId="77777777" w:rsidR="00475CD9" w:rsidRPr="00475CD9" w:rsidRDefault="00475CD9" w:rsidP="00475CD9">
      <w:pPr>
        <w:pStyle w:val="EndNoteBibliography"/>
      </w:pPr>
    </w:p>
    <w:p w14:paraId="14E37166" w14:textId="77777777" w:rsidR="00475CD9" w:rsidRPr="00475CD9" w:rsidRDefault="00475CD9" w:rsidP="00475CD9">
      <w:pPr>
        <w:pStyle w:val="EndNoteBibliography"/>
        <w:ind w:left="720" w:hanging="720"/>
      </w:pPr>
      <w:r w:rsidRPr="00475CD9">
        <w:t xml:space="preserve">Olson, J.M., &amp; Hazlewood, J.D. (2014). Relative deprivation and social comparison: An integrative perspective. In </w:t>
      </w:r>
      <w:r w:rsidRPr="00475CD9">
        <w:rPr>
          <w:i/>
        </w:rPr>
        <w:t>Relative deprivation and social comparison</w:t>
      </w:r>
      <w:r w:rsidRPr="00475CD9">
        <w:t xml:space="preserve"> (pp. 1-15). Psychology Press. </w:t>
      </w:r>
    </w:p>
    <w:p w14:paraId="3CA02D79" w14:textId="77777777" w:rsidR="00475CD9" w:rsidRPr="00475CD9" w:rsidRDefault="00475CD9" w:rsidP="00475CD9">
      <w:pPr>
        <w:pStyle w:val="EndNoteBibliography"/>
      </w:pPr>
    </w:p>
    <w:p w14:paraId="7DB35BE1" w14:textId="77777777" w:rsidR="00475CD9" w:rsidRPr="00475CD9" w:rsidRDefault="00475CD9" w:rsidP="00475CD9">
      <w:pPr>
        <w:pStyle w:val="EndNoteBibliography"/>
        <w:ind w:left="720" w:hanging="720"/>
      </w:pPr>
      <w:r w:rsidRPr="00475CD9">
        <w:t xml:space="preserve">Ortony, A., et al. (1988). The Cognitive structure of emotions cambridge. </w:t>
      </w:r>
      <w:r w:rsidRPr="00475CD9">
        <w:rPr>
          <w:i/>
        </w:rPr>
        <w:t>UK: Cambridge University Press9</w:t>
      </w:r>
      <w:r w:rsidRPr="00475CD9">
        <w:t xml:space="preserve">. </w:t>
      </w:r>
    </w:p>
    <w:p w14:paraId="6BF01650" w14:textId="77777777" w:rsidR="00475CD9" w:rsidRPr="00475CD9" w:rsidRDefault="00475CD9" w:rsidP="00475CD9">
      <w:pPr>
        <w:pStyle w:val="EndNoteBibliography"/>
      </w:pPr>
    </w:p>
    <w:p w14:paraId="05336EA9" w14:textId="77777777" w:rsidR="00475CD9" w:rsidRPr="00475CD9" w:rsidRDefault="00475CD9" w:rsidP="00475CD9">
      <w:pPr>
        <w:pStyle w:val="EndNoteBibliography"/>
        <w:ind w:left="720" w:hanging="720"/>
      </w:pPr>
      <w:r w:rsidRPr="00475CD9">
        <w:t xml:space="preserve">Osborne, D., et al. (2012). More than a feeling: Discrete emotions mediate the relationship between relative deprivation and reactions to workplace furloughs. </w:t>
      </w:r>
      <w:r w:rsidRPr="00475CD9">
        <w:rPr>
          <w:i/>
        </w:rPr>
        <w:t>Personality and Social Psychology Bulletin, 38</w:t>
      </w:r>
      <w:r w:rsidRPr="00475CD9">
        <w:t xml:space="preserve">(5), 628-641. </w:t>
      </w:r>
    </w:p>
    <w:p w14:paraId="3AE47AEB" w14:textId="77777777" w:rsidR="00475CD9" w:rsidRPr="00475CD9" w:rsidRDefault="00475CD9" w:rsidP="00475CD9">
      <w:pPr>
        <w:pStyle w:val="EndNoteBibliography"/>
      </w:pPr>
    </w:p>
    <w:p w14:paraId="7D51DAB9" w14:textId="77777777" w:rsidR="00475CD9" w:rsidRPr="00475CD9" w:rsidRDefault="00475CD9" w:rsidP="00475CD9">
      <w:pPr>
        <w:pStyle w:val="EndNoteBibliography"/>
        <w:ind w:left="720" w:hanging="720"/>
      </w:pPr>
      <w:r w:rsidRPr="00475CD9">
        <w:t xml:space="preserve">Parrott, W.G., &amp; Smith, R.H. (1993). Distinguishing the experiences of envy and jealousy. </w:t>
      </w:r>
      <w:r w:rsidRPr="00475CD9">
        <w:rPr>
          <w:i/>
        </w:rPr>
        <w:t>Journal of personality and social psychology, 64</w:t>
      </w:r>
      <w:r w:rsidRPr="00475CD9">
        <w:t xml:space="preserve">(6), 906. </w:t>
      </w:r>
    </w:p>
    <w:p w14:paraId="7FB61451" w14:textId="77777777" w:rsidR="00475CD9" w:rsidRPr="00475CD9" w:rsidRDefault="00475CD9" w:rsidP="00475CD9">
      <w:pPr>
        <w:pStyle w:val="EndNoteBibliography"/>
      </w:pPr>
    </w:p>
    <w:p w14:paraId="4BD0CD11" w14:textId="77777777" w:rsidR="00475CD9" w:rsidRPr="00475CD9" w:rsidRDefault="00475CD9" w:rsidP="00475CD9">
      <w:pPr>
        <w:pStyle w:val="EndNoteBibliography"/>
        <w:ind w:left="720" w:hanging="720"/>
      </w:pPr>
      <w:r w:rsidRPr="00475CD9">
        <w:t xml:space="preserve">Pempek, T.A., et al. (2009). College students' social networking experiences on Facebook. </w:t>
      </w:r>
      <w:r w:rsidRPr="00475CD9">
        <w:rPr>
          <w:i/>
        </w:rPr>
        <w:t>Journal of Applied Developmental Psychology, 30</w:t>
      </w:r>
      <w:r w:rsidRPr="00475CD9">
        <w:t xml:space="preserve">(3), 227-238. </w:t>
      </w:r>
    </w:p>
    <w:p w14:paraId="5B3B80CE" w14:textId="77777777" w:rsidR="00475CD9" w:rsidRPr="00475CD9" w:rsidRDefault="00475CD9" w:rsidP="00475CD9">
      <w:pPr>
        <w:pStyle w:val="EndNoteBibliography"/>
      </w:pPr>
    </w:p>
    <w:p w14:paraId="1402A3F9" w14:textId="77777777" w:rsidR="00475CD9" w:rsidRPr="00475CD9" w:rsidRDefault="00475CD9" w:rsidP="00475CD9">
      <w:pPr>
        <w:pStyle w:val="EndNoteBibliography"/>
        <w:ind w:left="720" w:hanging="720"/>
      </w:pPr>
      <w:r w:rsidRPr="00475CD9">
        <w:t xml:space="preserve">Pera, A. (2018). Psychopathological processes involved in social comparison, depression, and envy on Facebook. </w:t>
      </w:r>
      <w:r w:rsidRPr="00475CD9">
        <w:rPr>
          <w:i/>
        </w:rPr>
        <w:t>Frontiers in psychology, 9</w:t>
      </w:r>
      <w:r w:rsidRPr="00475CD9">
        <w:t xml:space="preserve">, 22. </w:t>
      </w:r>
    </w:p>
    <w:p w14:paraId="30085F8C" w14:textId="77777777" w:rsidR="00475CD9" w:rsidRPr="00475CD9" w:rsidRDefault="00475CD9" w:rsidP="00475CD9">
      <w:pPr>
        <w:pStyle w:val="EndNoteBibliography"/>
      </w:pPr>
    </w:p>
    <w:p w14:paraId="3F3DDB1E" w14:textId="77777777" w:rsidR="00475CD9" w:rsidRPr="00475CD9" w:rsidRDefault="00475CD9" w:rsidP="00475CD9">
      <w:pPr>
        <w:pStyle w:val="EndNoteBibliography"/>
        <w:ind w:left="720" w:hanging="720"/>
      </w:pPr>
      <w:r w:rsidRPr="00475CD9">
        <w:t xml:space="preserve">Podder, N. (1996). Relative deprivation, envy and economic inequality. </w:t>
      </w:r>
      <w:r w:rsidRPr="00475CD9">
        <w:rPr>
          <w:i/>
        </w:rPr>
        <w:t>Kyklos, 49</w:t>
      </w:r>
      <w:r w:rsidRPr="00475CD9">
        <w:t xml:space="preserve">(3), 353-376. </w:t>
      </w:r>
    </w:p>
    <w:p w14:paraId="39675F1C" w14:textId="77777777" w:rsidR="00475CD9" w:rsidRPr="00475CD9" w:rsidRDefault="00475CD9" w:rsidP="00475CD9">
      <w:pPr>
        <w:pStyle w:val="EndNoteBibliography"/>
      </w:pPr>
    </w:p>
    <w:p w14:paraId="0CC2E7FC" w14:textId="77777777" w:rsidR="00475CD9" w:rsidRPr="00475CD9" w:rsidRDefault="00475CD9" w:rsidP="00475CD9">
      <w:pPr>
        <w:pStyle w:val="EndNoteBibliography"/>
        <w:ind w:left="720" w:hanging="720"/>
      </w:pPr>
      <w:r w:rsidRPr="00475CD9">
        <w:t xml:space="preserve">Podsakoff, P.M., et al. (2003). Common method biases in behavioral research: a critical review of the literature and recommended remedies. </w:t>
      </w:r>
      <w:r w:rsidRPr="00475CD9">
        <w:rPr>
          <w:i/>
        </w:rPr>
        <w:t>Journal of applied psychology, 88</w:t>
      </w:r>
      <w:r w:rsidRPr="00475CD9">
        <w:t xml:space="preserve">(5), 879. </w:t>
      </w:r>
    </w:p>
    <w:p w14:paraId="3D93A6DC" w14:textId="77777777" w:rsidR="00475CD9" w:rsidRPr="00475CD9" w:rsidRDefault="00475CD9" w:rsidP="00475CD9">
      <w:pPr>
        <w:pStyle w:val="EndNoteBibliography"/>
      </w:pPr>
    </w:p>
    <w:p w14:paraId="7B7E76F3" w14:textId="38B698A5" w:rsidR="00475CD9" w:rsidRPr="00475CD9" w:rsidRDefault="00475CD9" w:rsidP="00475CD9">
      <w:pPr>
        <w:pStyle w:val="EndNoteBibliography"/>
        <w:ind w:left="720" w:hanging="720"/>
      </w:pPr>
      <w:r w:rsidRPr="00475CD9">
        <w:t xml:space="preserve">R Core Team. (2023). R: A Language and Environment for Statistical Computing. </w:t>
      </w:r>
      <w:hyperlink r:id="rId49" w:history="1">
        <w:r w:rsidRPr="00475CD9">
          <w:rPr>
            <w:rStyle w:val="a6"/>
          </w:rPr>
          <w:t>https://www.R-project.org/</w:t>
        </w:r>
      </w:hyperlink>
      <w:r w:rsidRPr="00475CD9">
        <w:t xml:space="preserve"> </w:t>
      </w:r>
    </w:p>
    <w:p w14:paraId="2E3D539C" w14:textId="77777777" w:rsidR="00475CD9" w:rsidRPr="00475CD9" w:rsidRDefault="00475CD9" w:rsidP="00475CD9">
      <w:pPr>
        <w:pStyle w:val="EndNoteBibliography"/>
      </w:pPr>
    </w:p>
    <w:p w14:paraId="7075C703" w14:textId="77777777" w:rsidR="00475CD9" w:rsidRPr="00475CD9" w:rsidRDefault="00475CD9" w:rsidP="00475CD9">
      <w:pPr>
        <w:pStyle w:val="EndNoteBibliography"/>
        <w:ind w:left="720" w:hanging="720"/>
      </w:pPr>
      <w:r w:rsidRPr="00475CD9">
        <w:t>[Record #166 is using a reference type undefined in this output style.]</w:t>
      </w:r>
    </w:p>
    <w:p w14:paraId="27403745" w14:textId="77777777" w:rsidR="00475CD9" w:rsidRPr="00475CD9" w:rsidRDefault="00475CD9" w:rsidP="00475CD9">
      <w:pPr>
        <w:pStyle w:val="EndNoteBibliography"/>
      </w:pPr>
    </w:p>
    <w:p w14:paraId="17F093F4" w14:textId="77777777" w:rsidR="00475CD9" w:rsidRPr="00475CD9" w:rsidRDefault="00475CD9" w:rsidP="00475CD9">
      <w:pPr>
        <w:pStyle w:val="EndNoteBibliography"/>
        <w:ind w:left="720" w:hanging="720"/>
      </w:pPr>
      <w:r w:rsidRPr="00475CD9">
        <w:t xml:space="preserve">Robinson, A., et al. (2019). Social comparisons, social media addiction, and social interaction: An examination of specific social media behaviors related to major depressive disorder in a millennial population. </w:t>
      </w:r>
      <w:r w:rsidRPr="00475CD9">
        <w:rPr>
          <w:i/>
        </w:rPr>
        <w:t>Journal of Applied Biobehavioral Research, 24</w:t>
      </w:r>
      <w:r w:rsidRPr="00475CD9">
        <w:t xml:space="preserve">(1), e12158. </w:t>
      </w:r>
    </w:p>
    <w:p w14:paraId="64E62820" w14:textId="77777777" w:rsidR="00475CD9" w:rsidRPr="00475CD9" w:rsidRDefault="00475CD9" w:rsidP="00475CD9">
      <w:pPr>
        <w:pStyle w:val="EndNoteBibliography"/>
      </w:pPr>
    </w:p>
    <w:p w14:paraId="0C8D9109" w14:textId="77777777" w:rsidR="00475CD9" w:rsidRPr="00475CD9" w:rsidRDefault="00475CD9" w:rsidP="00475CD9">
      <w:pPr>
        <w:pStyle w:val="EndNoteBibliography"/>
        <w:ind w:left="720" w:hanging="720"/>
      </w:pPr>
      <w:r w:rsidRPr="00475CD9">
        <w:t xml:space="preserve">Roseman, I.J. (1984). Cognitive determinants of emotion: A structural theory. </w:t>
      </w:r>
      <w:r w:rsidRPr="00475CD9">
        <w:rPr>
          <w:i/>
        </w:rPr>
        <w:t>Review of personality &amp; social psychology</w:t>
      </w:r>
      <w:r w:rsidRPr="00475CD9">
        <w:t xml:space="preserve">. </w:t>
      </w:r>
    </w:p>
    <w:p w14:paraId="1128FE1E" w14:textId="77777777" w:rsidR="00475CD9" w:rsidRPr="00475CD9" w:rsidRDefault="00475CD9" w:rsidP="00475CD9">
      <w:pPr>
        <w:pStyle w:val="EndNoteBibliography"/>
      </w:pPr>
    </w:p>
    <w:p w14:paraId="0FFC5227" w14:textId="77777777" w:rsidR="00475CD9" w:rsidRPr="00475CD9" w:rsidRDefault="00475CD9" w:rsidP="00475CD9">
      <w:pPr>
        <w:pStyle w:val="EndNoteBibliography"/>
        <w:ind w:left="720" w:hanging="720"/>
      </w:pPr>
      <w:r w:rsidRPr="00475CD9">
        <w:t xml:space="preserve">Rosenberg, J., &amp; Egbert, N. (2011). Online impression management: Personality traits and concerns for secondary goals as predictors of self-presentation tactics on Facebook. </w:t>
      </w:r>
      <w:r w:rsidRPr="00475CD9">
        <w:rPr>
          <w:i/>
        </w:rPr>
        <w:t>Journal of computer-mediated communication, 17</w:t>
      </w:r>
      <w:r w:rsidRPr="00475CD9">
        <w:t xml:space="preserve">(1), 1-18. </w:t>
      </w:r>
    </w:p>
    <w:p w14:paraId="349D92F4" w14:textId="77777777" w:rsidR="00475CD9" w:rsidRPr="00475CD9" w:rsidRDefault="00475CD9" w:rsidP="00475CD9">
      <w:pPr>
        <w:pStyle w:val="EndNoteBibliography"/>
      </w:pPr>
    </w:p>
    <w:p w14:paraId="7FCE6452" w14:textId="77777777" w:rsidR="00475CD9" w:rsidRPr="00475CD9" w:rsidRDefault="00475CD9" w:rsidP="00475CD9">
      <w:pPr>
        <w:pStyle w:val="EndNoteBibliography"/>
        <w:ind w:left="720" w:hanging="720"/>
      </w:pPr>
      <w:r w:rsidRPr="00475CD9">
        <w:t xml:space="preserve">Rosenthal-von der Pütten, A.M., et al. (2019). “Likes” as social rewards: Their role in online social comparison and decisions to like other People's selfies. </w:t>
      </w:r>
      <w:r w:rsidRPr="00475CD9">
        <w:rPr>
          <w:i/>
        </w:rPr>
        <w:t>Computers in Human Behavior, 92</w:t>
      </w:r>
      <w:r w:rsidRPr="00475CD9">
        <w:t xml:space="preserve">, 76-86. </w:t>
      </w:r>
    </w:p>
    <w:p w14:paraId="08D9ADDE" w14:textId="77777777" w:rsidR="00475CD9" w:rsidRPr="00475CD9" w:rsidRDefault="00475CD9" w:rsidP="00475CD9">
      <w:pPr>
        <w:pStyle w:val="EndNoteBibliography"/>
      </w:pPr>
    </w:p>
    <w:p w14:paraId="0B4746FF" w14:textId="77777777" w:rsidR="00475CD9" w:rsidRPr="00475CD9" w:rsidRDefault="00475CD9" w:rsidP="00475CD9">
      <w:pPr>
        <w:pStyle w:val="EndNoteBibliography"/>
        <w:ind w:left="720" w:hanging="720"/>
      </w:pPr>
      <w:r w:rsidRPr="00475CD9">
        <w:t xml:space="preserve">Rosseel, Y. (2012). lavaan: An R package for structural equation modeling. </w:t>
      </w:r>
      <w:r w:rsidRPr="00475CD9">
        <w:rPr>
          <w:i/>
        </w:rPr>
        <w:t>Journal of statistical software, 48</w:t>
      </w:r>
      <w:r w:rsidRPr="00475CD9">
        <w:t xml:space="preserve">, 1-36. </w:t>
      </w:r>
    </w:p>
    <w:p w14:paraId="3CFED895" w14:textId="77777777" w:rsidR="00475CD9" w:rsidRPr="00475CD9" w:rsidRDefault="00475CD9" w:rsidP="00475CD9">
      <w:pPr>
        <w:pStyle w:val="EndNoteBibliography"/>
      </w:pPr>
    </w:p>
    <w:p w14:paraId="3CE95E8A" w14:textId="77777777" w:rsidR="00475CD9" w:rsidRPr="00475CD9" w:rsidRDefault="00475CD9" w:rsidP="00475CD9">
      <w:pPr>
        <w:pStyle w:val="EndNoteBibliography"/>
        <w:ind w:left="720" w:hanging="720"/>
      </w:pPr>
      <w:r w:rsidRPr="00475CD9">
        <w:t xml:space="preserve">Salovey, P., &amp; Rodin, J. (1991). Provoking jealousy and envy: Domain relevance and self-esteem threat. </w:t>
      </w:r>
      <w:r w:rsidRPr="00475CD9">
        <w:rPr>
          <w:i/>
        </w:rPr>
        <w:t>Journal of Social and Clinical Psychology, 10</w:t>
      </w:r>
      <w:r w:rsidRPr="00475CD9">
        <w:t xml:space="preserve">(4), 395-413. </w:t>
      </w:r>
    </w:p>
    <w:p w14:paraId="2D81585C" w14:textId="77777777" w:rsidR="00475CD9" w:rsidRPr="00475CD9" w:rsidRDefault="00475CD9" w:rsidP="00475CD9">
      <w:pPr>
        <w:pStyle w:val="EndNoteBibliography"/>
      </w:pPr>
    </w:p>
    <w:p w14:paraId="44435BA3" w14:textId="77777777" w:rsidR="00475CD9" w:rsidRPr="00475CD9" w:rsidRDefault="00475CD9" w:rsidP="00475CD9">
      <w:pPr>
        <w:pStyle w:val="EndNoteBibliography"/>
        <w:ind w:left="720" w:hanging="720"/>
      </w:pPr>
      <w:r w:rsidRPr="00475CD9">
        <w:t xml:space="preserve">Scherer, K.R. (1984). Emotion as a multicomponent process: A model and some cross-cultural data. </w:t>
      </w:r>
      <w:r w:rsidRPr="00475CD9">
        <w:rPr>
          <w:i/>
        </w:rPr>
        <w:t>Review of personality &amp; social psychology</w:t>
      </w:r>
      <w:r w:rsidRPr="00475CD9">
        <w:t xml:space="preserve">. </w:t>
      </w:r>
    </w:p>
    <w:p w14:paraId="3A62CFAB" w14:textId="77777777" w:rsidR="00475CD9" w:rsidRPr="00475CD9" w:rsidRDefault="00475CD9" w:rsidP="00475CD9">
      <w:pPr>
        <w:pStyle w:val="EndNoteBibliography"/>
      </w:pPr>
    </w:p>
    <w:p w14:paraId="0B2C67DE" w14:textId="77777777" w:rsidR="00475CD9" w:rsidRPr="00475CD9" w:rsidRDefault="00475CD9" w:rsidP="00475CD9">
      <w:pPr>
        <w:pStyle w:val="EndNoteBibliography"/>
        <w:ind w:left="720" w:hanging="720"/>
      </w:pPr>
      <w:r w:rsidRPr="00475CD9">
        <w:t xml:space="preserve">Schneider, S.M., &amp; Schupp, J. (2014). Individual differences in social comparison and its consequences for life satisfaction: introducing a short scale of the Iowa–Netherlands Comparison Orientation Measure. </w:t>
      </w:r>
      <w:r w:rsidRPr="00475CD9">
        <w:rPr>
          <w:i/>
        </w:rPr>
        <w:t>Social Indicators Research, 115</w:t>
      </w:r>
      <w:r w:rsidRPr="00475CD9">
        <w:t xml:space="preserve">, 767-789. </w:t>
      </w:r>
    </w:p>
    <w:p w14:paraId="335A415C" w14:textId="77777777" w:rsidR="00475CD9" w:rsidRPr="00475CD9" w:rsidRDefault="00475CD9" w:rsidP="00475CD9">
      <w:pPr>
        <w:pStyle w:val="EndNoteBibliography"/>
      </w:pPr>
    </w:p>
    <w:p w14:paraId="3BFB238E" w14:textId="77777777" w:rsidR="00475CD9" w:rsidRPr="00475CD9" w:rsidRDefault="00475CD9" w:rsidP="00475CD9">
      <w:pPr>
        <w:pStyle w:val="EndNoteBibliography"/>
        <w:ind w:left="720" w:hanging="720"/>
      </w:pPr>
      <w:r w:rsidRPr="00475CD9">
        <w:t xml:space="preserve">Seo, H.-G., &amp; Park, H.-W. (2018). Design and Implementation of Potential Advertisement Keyword Extraction System Using SNS. </w:t>
      </w:r>
      <w:r w:rsidRPr="00475CD9">
        <w:rPr>
          <w:i/>
        </w:rPr>
        <w:t>Journal of the Korea Convergence Society, 9</w:t>
      </w:r>
      <w:r w:rsidRPr="00475CD9">
        <w:t xml:space="preserve">(7), 17-24. </w:t>
      </w:r>
    </w:p>
    <w:p w14:paraId="24C7E6C6" w14:textId="77777777" w:rsidR="00475CD9" w:rsidRPr="00475CD9" w:rsidRDefault="00475CD9" w:rsidP="00475CD9">
      <w:pPr>
        <w:pStyle w:val="EndNoteBibliography"/>
      </w:pPr>
    </w:p>
    <w:p w14:paraId="5D870F48" w14:textId="77777777" w:rsidR="00475CD9" w:rsidRPr="00475CD9" w:rsidRDefault="00475CD9" w:rsidP="00475CD9">
      <w:pPr>
        <w:pStyle w:val="EndNoteBibliography"/>
        <w:ind w:left="720" w:hanging="720"/>
      </w:pPr>
      <w:r w:rsidRPr="00475CD9">
        <w:t xml:space="preserve">Seo, M., &amp; Hyun, K.D. (2018). The effects of following celebrities’ lives via SNSs on life satisfaction: The palliative function of system justification and the moderating </w:t>
      </w:r>
      <w:r w:rsidRPr="00475CD9">
        <w:lastRenderedPageBreak/>
        <w:t xml:space="preserve">role of materialism. </w:t>
      </w:r>
      <w:r w:rsidRPr="00475CD9">
        <w:rPr>
          <w:i/>
        </w:rPr>
        <w:t>New Media &amp; Society, 20</w:t>
      </w:r>
      <w:r w:rsidRPr="00475CD9">
        <w:t xml:space="preserve">(9), 3479-3497. </w:t>
      </w:r>
    </w:p>
    <w:p w14:paraId="4FA531EE" w14:textId="77777777" w:rsidR="00475CD9" w:rsidRPr="00475CD9" w:rsidRDefault="00475CD9" w:rsidP="00475CD9">
      <w:pPr>
        <w:pStyle w:val="EndNoteBibliography"/>
      </w:pPr>
    </w:p>
    <w:p w14:paraId="1C7E6654" w14:textId="77777777" w:rsidR="00475CD9" w:rsidRPr="00475CD9" w:rsidRDefault="00475CD9" w:rsidP="00475CD9">
      <w:pPr>
        <w:pStyle w:val="EndNoteBibliography"/>
        <w:ind w:left="720" w:hanging="720"/>
      </w:pPr>
      <w:r w:rsidRPr="00475CD9">
        <w:t xml:space="preserve">Smith, C.A., &amp; Ellsworth, P.C. (1985). Patterns of cognitive appraisal in emotion. </w:t>
      </w:r>
      <w:r w:rsidRPr="00475CD9">
        <w:rPr>
          <w:i/>
        </w:rPr>
        <w:t>Journal of personality and social psychology, 48</w:t>
      </w:r>
      <w:r w:rsidRPr="00475CD9">
        <w:t xml:space="preserve">(4), 813. </w:t>
      </w:r>
    </w:p>
    <w:p w14:paraId="7F6575B3" w14:textId="77777777" w:rsidR="00475CD9" w:rsidRPr="00475CD9" w:rsidRDefault="00475CD9" w:rsidP="00475CD9">
      <w:pPr>
        <w:pStyle w:val="EndNoteBibliography"/>
      </w:pPr>
    </w:p>
    <w:p w14:paraId="1AC0EEFE" w14:textId="77777777" w:rsidR="00475CD9" w:rsidRPr="00475CD9" w:rsidRDefault="00475CD9" w:rsidP="00475CD9">
      <w:pPr>
        <w:pStyle w:val="EndNoteBibliography"/>
        <w:ind w:left="720" w:hanging="720"/>
      </w:pPr>
      <w:r w:rsidRPr="00475CD9">
        <w:t xml:space="preserve">Smith, H.J., et al. (2012). Relative deprivation: A theoretical and meta-analytic review. </w:t>
      </w:r>
      <w:r w:rsidRPr="00475CD9">
        <w:rPr>
          <w:i/>
        </w:rPr>
        <w:t>Personality and Social Psychology Review, 16</w:t>
      </w:r>
      <w:r w:rsidRPr="00475CD9">
        <w:t xml:space="preserve">(3), 203-232. </w:t>
      </w:r>
    </w:p>
    <w:p w14:paraId="0C9FDFAE" w14:textId="77777777" w:rsidR="00475CD9" w:rsidRPr="00475CD9" w:rsidRDefault="00475CD9" w:rsidP="00475CD9">
      <w:pPr>
        <w:pStyle w:val="EndNoteBibliography"/>
      </w:pPr>
    </w:p>
    <w:p w14:paraId="464FCA45" w14:textId="77777777" w:rsidR="00475CD9" w:rsidRPr="00475CD9" w:rsidRDefault="00475CD9" w:rsidP="00475CD9">
      <w:pPr>
        <w:pStyle w:val="EndNoteBibliography"/>
        <w:ind w:left="720" w:hanging="720"/>
      </w:pPr>
      <w:r w:rsidRPr="00475CD9">
        <w:t>Smith, H.J., et al. (2020). Personal relative deprivation and</w:t>
      </w:r>
      <w:r w:rsidRPr="00475CD9">
        <w:rPr>
          <w:rFonts w:hint="eastAsia"/>
        </w:rPr>
        <w:t xml:space="preserve"> mental health among university students: Cross</w:t>
      </w:r>
      <w:r w:rsidRPr="00475CD9">
        <w:rPr>
          <w:rFonts w:hint="eastAsia"/>
        </w:rPr>
        <w:t>‐</w:t>
      </w:r>
      <w:r w:rsidRPr="00475CD9">
        <w:rPr>
          <w:rFonts w:hint="eastAsia"/>
        </w:rPr>
        <w:t xml:space="preserve">sectional and longitudinal evidence. </w:t>
      </w:r>
      <w:r w:rsidRPr="00475CD9">
        <w:rPr>
          <w:rFonts w:hint="eastAsia"/>
          <w:i/>
        </w:rPr>
        <w:t>Analyses of Social Issues and Public Policy, 20</w:t>
      </w:r>
      <w:r w:rsidRPr="00475CD9">
        <w:rPr>
          <w:rFonts w:hint="eastAsia"/>
        </w:rPr>
        <w:t xml:space="preserve">(1), 287-314. </w:t>
      </w:r>
    </w:p>
    <w:p w14:paraId="37723538" w14:textId="77777777" w:rsidR="00475CD9" w:rsidRPr="00475CD9" w:rsidRDefault="00475CD9" w:rsidP="00475CD9">
      <w:pPr>
        <w:pStyle w:val="EndNoteBibliography"/>
      </w:pPr>
    </w:p>
    <w:p w14:paraId="7492D39E" w14:textId="77777777" w:rsidR="00475CD9" w:rsidRPr="00475CD9" w:rsidRDefault="00475CD9" w:rsidP="00475CD9">
      <w:pPr>
        <w:pStyle w:val="EndNoteBibliography"/>
        <w:ind w:left="720" w:hanging="720"/>
      </w:pPr>
      <w:r w:rsidRPr="00475CD9">
        <w:t xml:space="preserve">Steers, M.-L.N., et al. (2014). Seeing everyone else's highlight reels: How Facebook usage is linked to depressive symptoms. </w:t>
      </w:r>
      <w:r w:rsidRPr="00475CD9">
        <w:rPr>
          <w:i/>
        </w:rPr>
        <w:t>Journal of Social and Clinical Psychology, 33</w:t>
      </w:r>
      <w:r w:rsidRPr="00475CD9">
        <w:t xml:space="preserve">(8), 701-731. </w:t>
      </w:r>
    </w:p>
    <w:p w14:paraId="439AE509" w14:textId="77777777" w:rsidR="00475CD9" w:rsidRPr="00475CD9" w:rsidRDefault="00475CD9" w:rsidP="00475CD9">
      <w:pPr>
        <w:pStyle w:val="EndNoteBibliography"/>
      </w:pPr>
    </w:p>
    <w:p w14:paraId="162AEFEA" w14:textId="77777777" w:rsidR="00475CD9" w:rsidRPr="00475CD9" w:rsidRDefault="00475CD9" w:rsidP="00475CD9">
      <w:pPr>
        <w:pStyle w:val="EndNoteBibliography"/>
        <w:ind w:left="720" w:hanging="720"/>
      </w:pPr>
      <w:r w:rsidRPr="00475CD9">
        <w:t xml:space="preserve">Steinfield, C., et al. (2008). Social capital, self-esteem, and use of online social network sites: A longitudinal analysis. </w:t>
      </w:r>
      <w:r w:rsidRPr="00475CD9">
        <w:rPr>
          <w:i/>
        </w:rPr>
        <w:t>Journal of Applied Developmental Psychology, 29</w:t>
      </w:r>
      <w:r w:rsidRPr="00475CD9">
        <w:t xml:space="preserve">(6), 434-445. </w:t>
      </w:r>
    </w:p>
    <w:p w14:paraId="7EF0B3BF" w14:textId="77777777" w:rsidR="00475CD9" w:rsidRPr="00475CD9" w:rsidRDefault="00475CD9" w:rsidP="00475CD9">
      <w:pPr>
        <w:pStyle w:val="EndNoteBibliography"/>
      </w:pPr>
    </w:p>
    <w:p w14:paraId="1538E700" w14:textId="77777777" w:rsidR="00475CD9" w:rsidRPr="00475CD9" w:rsidRDefault="00475CD9" w:rsidP="00475CD9">
      <w:pPr>
        <w:pStyle w:val="EndNoteBibliography"/>
        <w:ind w:left="720" w:hanging="720"/>
      </w:pPr>
      <w:r w:rsidRPr="00475CD9">
        <w:t xml:space="preserve">Stouffer, S.A., et al. (1949). The american soldier: Adjustment during army life.(studies in social psychology in world war ii), vol. 1. </w:t>
      </w:r>
    </w:p>
    <w:p w14:paraId="55F6C675" w14:textId="77777777" w:rsidR="00475CD9" w:rsidRPr="00475CD9" w:rsidRDefault="00475CD9" w:rsidP="00475CD9">
      <w:pPr>
        <w:pStyle w:val="EndNoteBibliography"/>
      </w:pPr>
    </w:p>
    <w:p w14:paraId="1410B601" w14:textId="77777777" w:rsidR="00475CD9" w:rsidRPr="00475CD9" w:rsidRDefault="00475CD9" w:rsidP="00475CD9">
      <w:pPr>
        <w:pStyle w:val="EndNoteBibliography"/>
        <w:ind w:left="720" w:hanging="720"/>
      </w:pPr>
      <w:r w:rsidRPr="00475CD9">
        <w:t xml:space="preserve">Streiner, D.L. (2003). Starting at the beginning: an introduction to coefficient alpha and internal consistency. </w:t>
      </w:r>
      <w:r w:rsidRPr="00475CD9">
        <w:rPr>
          <w:i/>
        </w:rPr>
        <w:t>Journal of personality assessment, 80</w:t>
      </w:r>
      <w:r w:rsidRPr="00475CD9">
        <w:t xml:space="preserve">(1), 99-103. </w:t>
      </w:r>
    </w:p>
    <w:p w14:paraId="37B8EE38" w14:textId="77777777" w:rsidR="00475CD9" w:rsidRPr="00475CD9" w:rsidRDefault="00475CD9" w:rsidP="00475CD9">
      <w:pPr>
        <w:pStyle w:val="EndNoteBibliography"/>
      </w:pPr>
    </w:p>
    <w:p w14:paraId="71EE2BFF" w14:textId="77777777" w:rsidR="00475CD9" w:rsidRPr="00475CD9" w:rsidRDefault="00475CD9" w:rsidP="00475CD9">
      <w:pPr>
        <w:pStyle w:val="EndNoteBibliography"/>
        <w:ind w:left="720" w:hanging="720"/>
      </w:pPr>
      <w:r w:rsidRPr="00475CD9">
        <w:t xml:space="preserve">Tandoc Jr, E.C., et al. (2015). Facebook use, envy, and depression among college students: Is facebooking depressing? </w:t>
      </w:r>
      <w:r w:rsidRPr="00475CD9">
        <w:rPr>
          <w:i/>
        </w:rPr>
        <w:t>Computers in Human Behavior, 43</w:t>
      </w:r>
      <w:r w:rsidRPr="00475CD9">
        <w:t xml:space="preserve">, 139-146. </w:t>
      </w:r>
    </w:p>
    <w:p w14:paraId="71B63706" w14:textId="77777777" w:rsidR="00475CD9" w:rsidRPr="00475CD9" w:rsidRDefault="00475CD9" w:rsidP="00475CD9">
      <w:pPr>
        <w:pStyle w:val="EndNoteBibliography"/>
      </w:pPr>
    </w:p>
    <w:p w14:paraId="2C05E39F" w14:textId="77777777" w:rsidR="00475CD9" w:rsidRPr="00475CD9" w:rsidRDefault="00475CD9" w:rsidP="00475CD9">
      <w:pPr>
        <w:pStyle w:val="EndNoteBibliography"/>
        <w:ind w:left="720" w:hanging="720"/>
      </w:pPr>
      <w:r w:rsidRPr="00475CD9">
        <w:t xml:space="preserve">Tavakol, M., &amp; Dennick, R. (2011). Making sense of Cronbach's alpha. </w:t>
      </w:r>
      <w:r w:rsidRPr="00475CD9">
        <w:rPr>
          <w:i/>
        </w:rPr>
        <w:t>International journal of medical education, 2</w:t>
      </w:r>
      <w:r w:rsidRPr="00475CD9">
        <w:t xml:space="preserve">, 53. </w:t>
      </w:r>
    </w:p>
    <w:p w14:paraId="2CEB35AF" w14:textId="77777777" w:rsidR="00475CD9" w:rsidRPr="00475CD9" w:rsidRDefault="00475CD9" w:rsidP="00475CD9">
      <w:pPr>
        <w:pStyle w:val="EndNoteBibliography"/>
      </w:pPr>
    </w:p>
    <w:p w14:paraId="36E9267B" w14:textId="77777777" w:rsidR="00475CD9" w:rsidRPr="00475CD9" w:rsidRDefault="00475CD9" w:rsidP="00475CD9">
      <w:pPr>
        <w:pStyle w:val="EndNoteBibliography"/>
        <w:ind w:left="720" w:hanging="720"/>
      </w:pPr>
      <w:r w:rsidRPr="00475CD9">
        <w:t xml:space="preserve">Taylor, S.E., et al. (1983). It could be worse: Selective evaluation as a response to victimization. </w:t>
      </w:r>
      <w:r w:rsidRPr="00475CD9">
        <w:rPr>
          <w:i/>
        </w:rPr>
        <w:t>Journal of social issues, 39</w:t>
      </w:r>
      <w:r w:rsidRPr="00475CD9">
        <w:t xml:space="preserve">(2), 19-40. </w:t>
      </w:r>
    </w:p>
    <w:p w14:paraId="2F1A8915" w14:textId="77777777" w:rsidR="00475CD9" w:rsidRPr="00475CD9" w:rsidRDefault="00475CD9" w:rsidP="00475CD9">
      <w:pPr>
        <w:pStyle w:val="EndNoteBibliography"/>
      </w:pPr>
    </w:p>
    <w:p w14:paraId="461DAF4D" w14:textId="77777777" w:rsidR="00475CD9" w:rsidRPr="00475CD9" w:rsidRDefault="00475CD9" w:rsidP="00475CD9">
      <w:pPr>
        <w:pStyle w:val="EndNoteBibliography"/>
        <w:ind w:left="720" w:hanging="720"/>
      </w:pPr>
      <w:r w:rsidRPr="00475CD9">
        <w:t xml:space="preserve">Underwood, J.D., et al. (2011). The lies we tell and what they say about us: Using </w:t>
      </w:r>
      <w:r w:rsidRPr="00475CD9">
        <w:lastRenderedPageBreak/>
        <w:t xml:space="preserve">behavioural characteristics to explain Facebook activity. </w:t>
      </w:r>
      <w:r w:rsidRPr="00475CD9">
        <w:rPr>
          <w:i/>
        </w:rPr>
        <w:t>Computers in Human Behavior, 27</w:t>
      </w:r>
      <w:r w:rsidRPr="00475CD9">
        <w:t xml:space="preserve">(5), 1621-1626. </w:t>
      </w:r>
    </w:p>
    <w:p w14:paraId="1B40EF78" w14:textId="77777777" w:rsidR="00475CD9" w:rsidRPr="00475CD9" w:rsidRDefault="00475CD9" w:rsidP="00475CD9">
      <w:pPr>
        <w:pStyle w:val="EndNoteBibliography"/>
      </w:pPr>
    </w:p>
    <w:p w14:paraId="62D876FA" w14:textId="77777777" w:rsidR="00475CD9" w:rsidRPr="00475CD9" w:rsidRDefault="00475CD9" w:rsidP="00475CD9">
      <w:pPr>
        <w:pStyle w:val="EndNoteBibliography"/>
        <w:ind w:left="720" w:hanging="720"/>
      </w:pPr>
      <w:r w:rsidRPr="00475CD9">
        <w:t xml:space="preserve">Van den Eijnden, R.J., et al. (2008). Online communication, compulsive Internet use, and psychosocial well-being among adolescents: a longitudinal study. </w:t>
      </w:r>
      <w:r w:rsidRPr="00475CD9">
        <w:rPr>
          <w:i/>
        </w:rPr>
        <w:t>Developmental psychology, 44</w:t>
      </w:r>
      <w:r w:rsidRPr="00475CD9">
        <w:t xml:space="preserve">(3), 655. </w:t>
      </w:r>
    </w:p>
    <w:p w14:paraId="6DCF47FB" w14:textId="77777777" w:rsidR="00475CD9" w:rsidRPr="00475CD9" w:rsidRDefault="00475CD9" w:rsidP="00475CD9">
      <w:pPr>
        <w:pStyle w:val="EndNoteBibliography"/>
      </w:pPr>
    </w:p>
    <w:p w14:paraId="3569ECFF" w14:textId="77777777" w:rsidR="00475CD9" w:rsidRPr="00475CD9" w:rsidRDefault="00475CD9" w:rsidP="00475CD9">
      <w:pPr>
        <w:pStyle w:val="EndNoteBibliography"/>
        <w:ind w:left="720" w:hanging="720"/>
      </w:pPr>
      <w:r w:rsidRPr="00475CD9">
        <w:t xml:space="preserve">Van der Zee, K., et al. (2000). Social comparison and coping with cancer treatment. </w:t>
      </w:r>
      <w:r w:rsidRPr="00475CD9">
        <w:rPr>
          <w:i/>
        </w:rPr>
        <w:t>Personality and individual differences, 28</w:t>
      </w:r>
      <w:r w:rsidRPr="00475CD9">
        <w:t xml:space="preserve">(1), 17-34. </w:t>
      </w:r>
    </w:p>
    <w:p w14:paraId="44D77F81" w14:textId="77777777" w:rsidR="00475CD9" w:rsidRPr="00475CD9" w:rsidRDefault="00475CD9" w:rsidP="00475CD9">
      <w:pPr>
        <w:pStyle w:val="EndNoteBibliography"/>
      </w:pPr>
    </w:p>
    <w:p w14:paraId="719746D9" w14:textId="77777777" w:rsidR="00475CD9" w:rsidRPr="00475CD9" w:rsidRDefault="00475CD9" w:rsidP="00475CD9">
      <w:pPr>
        <w:pStyle w:val="EndNoteBibliography"/>
        <w:ind w:left="720" w:hanging="720"/>
      </w:pPr>
      <w:r w:rsidRPr="00475CD9">
        <w:t xml:space="preserve">Vannucci, A., et al. (2017). Social media use and anxiety in emerging adults. </w:t>
      </w:r>
      <w:r w:rsidRPr="00475CD9">
        <w:rPr>
          <w:i/>
        </w:rPr>
        <w:t>Journal of affective disorders, 207</w:t>
      </w:r>
      <w:r w:rsidRPr="00475CD9">
        <w:t xml:space="preserve">, 163-166. </w:t>
      </w:r>
    </w:p>
    <w:p w14:paraId="55142EA7" w14:textId="77777777" w:rsidR="00475CD9" w:rsidRPr="00475CD9" w:rsidRDefault="00475CD9" w:rsidP="00475CD9">
      <w:pPr>
        <w:pStyle w:val="EndNoteBibliography"/>
      </w:pPr>
    </w:p>
    <w:p w14:paraId="22BA87D9" w14:textId="77777777" w:rsidR="00475CD9" w:rsidRPr="00475CD9" w:rsidRDefault="00475CD9" w:rsidP="00475CD9">
      <w:pPr>
        <w:pStyle w:val="EndNoteBibliography"/>
        <w:ind w:left="720" w:hanging="720"/>
      </w:pPr>
      <w:r w:rsidRPr="00475CD9">
        <w:t xml:space="preserve">Verduyn, P., et al. (2015). Passive Facebook usage undermines affective well-being: Experimental and longitudinal evidence. </w:t>
      </w:r>
      <w:r w:rsidRPr="00475CD9">
        <w:rPr>
          <w:i/>
        </w:rPr>
        <w:t>Journal of Experimental Psychology: General, 144</w:t>
      </w:r>
      <w:r w:rsidRPr="00475CD9">
        <w:t xml:space="preserve">(2), 480. </w:t>
      </w:r>
    </w:p>
    <w:p w14:paraId="65005358" w14:textId="77777777" w:rsidR="00475CD9" w:rsidRPr="00475CD9" w:rsidRDefault="00475CD9" w:rsidP="00475CD9">
      <w:pPr>
        <w:pStyle w:val="EndNoteBibliography"/>
      </w:pPr>
    </w:p>
    <w:p w14:paraId="487C6700" w14:textId="77777777" w:rsidR="00475CD9" w:rsidRPr="00475CD9" w:rsidRDefault="00475CD9" w:rsidP="00475CD9">
      <w:pPr>
        <w:pStyle w:val="EndNoteBibliography"/>
        <w:ind w:left="720" w:hanging="720"/>
      </w:pPr>
      <w:r w:rsidRPr="00475CD9">
        <w:rPr>
          <w:rFonts w:hint="eastAsia"/>
        </w:rPr>
        <w:t>Verduyn, P., et al. (2017). Do social network sites enhance or undermine subjective well</w:t>
      </w:r>
      <w:r w:rsidRPr="00475CD9">
        <w:rPr>
          <w:rFonts w:hint="eastAsia"/>
        </w:rPr>
        <w:t>‐</w:t>
      </w:r>
      <w:r w:rsidRPr="00475CD9">
        <w:rPr>
          <w:rFonts w:hint="eastAsia"/>
        </w:rPr>
        <w:t xml:space="preserve">being? A critical review. </w:t>
      </w:r>
      <w:r w:rsidRPr="00475CD9">
        <w:rPr>
          <w:rFonts w:hint="eastAsia"/>
          <w:i/>
        </w:rPr>
        <w:t>Social Issues and Policy Review, 11</w:t>
      </w:r>
      <w:r w:rsidRPr="00475CD9">
        <w:rPr>
          <w:rFonts w:hint="eastAsia"/>
        </w:rPr>
        <w:t xml:space="preserve">(1), 274-302. </w:t>
      </w:r>
    </w:p>
    <w:p w14:paraId="72529770" w14:textId="77777777" w:rsidR="00475CD9" w:rsidRPr="00475CD9" w:rsidRDefault="00475CD9" w:rsidP="00475CD9">
      <w:pPr>
        <w:pStyle w:val="EndNoteBibliography"/>
      </w:pPr>
    </w:p>
    <w:p w14:paraId="6D75FC0B" w14:textId="77777777" w:rsidR="00475CD9" w:rsidRPr="00475CD9" w:rsidRDefault="00475CD9" w:rsidP="00475CD9">
      <w:pPr>
        <w:pStyle w:val="EndNoteBibliography"/>
        <w:ind w:left="720" w:hanging="720"/>
      </w:pPr>
      <w:r w:rsidRPr="00475CD9">
        <w:t xml:space="preserve">Viechtbauer, W. (2010). Conducting meta-analyses in R with the metafor package. </w:t>
      </w:r>
      <w:r w:rsidRPr="00475CD9">
        <w:rPr>
          <w:i/>
        </w:rPr>
        <w:t>Journal of statistical software, 36</w:t>
      </w:r>
      <w:r w:rsidRPr="00475CD9">
        <w:t xml:space="preserve">, 1-48. </w:t>
      </w:r>
    </w:p>
    <w:p w14:paraId="2D54D94B" w14:textId="77777777" w:rsidR="00475CD9" w:rsidRPr="00475CD9" w:rsidRDefault="00475CD9" w:rsidP="00475CD9">
      <w:pPr>
        <w:pStyle w:val="EndNoteBibliography"/>
      </w:pPr>
    </w:p>
    <w:p w14:paraId="708C8D76" w14:textId="77777777" w:rsidR="00475CD9" w:rsidRPr="00475CD9" w:rsidRDefault="00475CD9" w:rsidP="00475CD9">
      <w:pPr>
        <w:pStyle w:val="EndNoteBibliography"/>
        <w:ind w:left="720" w:hanging="720"/>
      </w:pPr>
      <w:r w:rsidRPr="00475CD9">
        <w:t xml:space="preserve">Vogel, E.A., et al. (2015). Who compares and despairs? The effect of social comparison orientation on social media use and its outcomes. </w:t>
      </w:r>
      <w:r w:rsidRPr="00475CD9">
        <w:rPr>
          <w:i/>
        </w:rPr>
        <w:t>Personality and individual differences, 86</w:t>
      </w:r>
      <w:r w:rsidRPr="00475CD9">
        <w:t xml:space="preserve">, 249-256. </w:t>
      </w:r>
    </w:p>
    <w:p w14:paraId="56022A8C" w14:textId="77777777" w:rsidR="00475CD9" w:rsidRPr="00475CD9" w:rsidRDefault="00475CD9" w:rsidP="00475CD9">
      <w:pPr>
        <w:pStyle w:val="EndNoteBibliography"/>
      </w:pPr>
    </w:p>
    <w:p w14:paraId="7461EE64" w14:textId="77777777" w:rsidR="00475CD9" w:rsidRPr="00475CD9" w:rsidRDefault="00475CD9" w:rsidP="00475CD9">
      <w:pPr>
        <w:pStyle w:val="EndNoteBibliography"/>
        <w:ind w:left="720" w:hanging="720"/>
      </w:pPr>
      <w:r w:rsidRPr="00475CD9">
        <w:t xml:space="preserve">Vogel, E.A., et al. (2014). Social comparison, social media, and self-esteem. </w:t>
      </w:r>
      <w:r w:rsidRPr="00475CD9">
        <w:rPr>
          <w:i/>
        </w:rPr>
        <w:t>Psychology of Popular Media Culture, 3</w:t>
      </w:r>
      <w:r w:rsidRPr="00475CD9">
        <w:t xml:space="preserve">(4), 206. </w:t>
      </w:r>
    </w:p>
    <w:p w14:paraId="5C02B514" w14:textId="77777777" w:rsidR="00475CD9" w:rsidRPr="00475CD9" w:rsidRDefault="00475CD9" w:rsidP="00475CD9">
      <w:pPr>
        <w:pStyle w:val="EndNoteBibliography"/>
      </w:pPr>
    </w:p>
    <w:p w14:paraId="1DAD926D" w14:textId="77777777" w:rsidR="00475CD9" w:rsidRPr="00475CD9" w:rsidRDefault="00475CD9" w:rsidP="00475CD9">
      <w:pPr>
        <w:pStyle w:val="EndNoteBibliography"/>
        <w:ind w:left="720" w:hanging="720"/>
      </w:pPr>
      <w:r w:rsidRPr="00475CD9">
        <w:t xml:space="preserve">W Poolman, R., et al. (2007). Hamstring tendon autograft better than bone patellartendon bone autograft in ACL reconstruction A cumulative meta-analysis and clinically relevant sensitivity analysis applied to a previously published analysis. </w:t>
      </w:r>
      <w:r w:rsidRPr="00475CD9">
        <w:rPr>
          <w:i/>
        </w:rPr>
        <w:t>Acta orthopaedica, 78</w:t>
      </w:r>
      <w:r w:rsidRPr="00475CD9">
        <w:t xml:space="preserve">(3), 350-354. </w:t>
      </w:r>
    </w:p>
    <w:p w14:paraId="23F53239" w14:textId="77777777" w:rsidR="00475CD9" w:rsidRPr="00475CD9" w:rsidRDefault="00475CD9" w:rsidP="00475CD9">
      <w:pPr>
        <w:pStyle w:val="EndNoteBibliography"/>
      </w:pPr>
    </w:p>
    <w:p w14:paraId="7153515D" w14:textId="77777777" w:rsidR="00475CD9" w:rsidRPr="00475CD9" w:rsidRDefault="00475CD9" w:rsidP="00475CD9">
      <w:pPr>
        <w:pStyle w:val="EndNoteBibliography"/>
        <w:ind w:left="720" w:hanging="720"/>
      </w:pPr>
      <w:r w:rsidRPr="00475CD9">
        <w:t xml:space="preserve">Walker, I., &amp; Pettigrew, T.F. (1984). Relative deprivation theory: An overview and conceptual critique. </w:t>
      </w:r>
      <w:r w:rsidRPr="00475CD9">
        <w:rPr>
          <w:i/>
        </w:rPr>
        <w:t>British Journal of Social Psychology, 23</w:t>
      </w:r>
      <w:r w:rsidRPr="00475CD9">
        <w:t xml:space="preserve">(4), 301-310. </w:t>
      </w:r>
    </w:p>
    <w:p w14:paraId="5BCA9467" w14:textId="77777777" w:rsidR="00475CD9" w:rsidRPr="00475CD9" w:rsidRDefault="00475CD9" w:rsidP="00475CD9">
      <w:pPr>
        <w:pStyle w:val="EndNoteBibliography"/>
      </w:pPr>
    </w:p>
    <w:p w14:paraId="03883EC8" w14:textId="77777777" w:rsidR="00475CD9" w:rsidRPr="00475CD9" w:rsidRDefault="00475CD9" w:rsidP="00475CD9">
      <w:pPr>
        <w:pStyle w:val="EndNoteBibliography"/>
        <w:ind w:left="720" w:hanging="720"/>
      </w:pPr>
      <w:r w:rsidRPr="00475CD9">
        <w:t xml:space="preserve">Walters, K., et al. (2004). Local area deprivation and urban–rural differences in anxiety and depression among people older than 75 years in Britain. </w:t>
      </w:r>
      <w:r w:rsidRPr="00475CD9">
        <w:rPr>
          <w:i/>
        </w:rPr>
        <w:t>American journal of public health, 94</w:t>
      </w:r>
      <w:r w:rsidRPr="00475CD9">
        <w:t xml:space="preserve">(10), 1768-1774. </w:t>
      </w:r>
    </w:p>
    <w:p w14:paraId="6F123A6A" w14:textId="77777777" w:rsidR="00475CD9" w:rsidRPr="00475CD9" w:rsidRDefault="00475CD9" w:rsidP="00475CD9">
      <w:pPr>
        <w:pStyle w:val="EndNoteBibliography"/>
      </w:pPr>
    </w:p>
    <w:p w14:paraId="2CB5CE7D" w14:textId="77777777" w:rsidR="00475CD9" w:rsidRPr="00475CD9" w:rsidRDefault="00475CD9" w:rsidP="00475CD9">
      <w:pPr>
        <w:pStyle w:val="EndNoteBibliography"/>
        <w:ind w:left="720" w:hanging="720"/>
      </w:pPr>
      <w:r w:rsidRPr="00475CD9">
        <w:t xml:space="preserve">Wang, S.S., et al. (2010). Face off: Implications of visual cues on initiating friendship on Facebook. </w:t>
      </w:r>
      <w:r w:rsidRPr="00475CD9">
        <w:rPr>
          <w:i/>
        </w:rPr>
        <w:t>Computers in Human Behavior, 26</w:t>
      </w:r>
      <w:r w:rsidRPr="00475CD9">
        <w:t xml:space="preserve">(2), 226-234. </w:t>
      </w:r>
    </w:p>
    <w:p w14:paraId="296E7FD9" w14:textId="77777777" w:rsidR="00475CD9" w:rsidRPr="00475CD9" w:rsidRDefault="00475CD9" w:rsidP="00475CD9">
      <w:pPr>
        <w:pStyle w:val="EndNoteBibliography"/>
      </w:pPr>
    </w:p>
    <w:p w14:paraId="6385FAAF" w14:textId="77777777" w:rsidR="00475CD9" w:rsidRPr="00475CD9" w:rsidRDefault="00475CD9" w:rsidP="00475CD9">
      <w:pPr>
        <w:pStyle w:val="EndNoteBibliography"/>
        <w:ind w:left="720" w:hanging="720"/>
      </w:pPr>
      <w:r w:rsidRPr="00475CD9">
        <w:t xml:space="preserve">Weiner, B. (2012). </w:t>
      </w:r>
      <w:r w:rsidRPr="00475CD9">
        <w:rPr>
          <w:i/>
        </w:rPr>
        <w:t>An attributional theory of motivation and emotion</w:t>
      </w:r>
      <w:r w:rsidRPr="00475CD9">
        <w:t xml:space="preserve">. Springer Science &amp; Business Media. </w:t>
      </w:r>
    </w:p>
    <w:p w14:paraId="58E9A4EB" w14:textId="77777777" w:rsidR="00475CD9" w:rsidRPr="00475CD9" w:rsidRDefault="00475CD9" w:rsidP="00475CD9">
      <w:pPr>
        <w:pStyle w:val="EndNoteBibliography"/>
      </w:pPr>
    </w:p>
    <w:p w14:paraId="4C092713" w14:textId="77777777" w:rsidR="00475CD9" w:rsidRPr="00475CD9" w:rsidRDefault="00475CD9" w:rsidP="00475CD9">
      <w:pPr>
        <w:pStyle w:val="EndNoteBibliography"/>
        <w:ind w:left="720" w:hanging="720"/>
      </w:pPr>
      <w:r w:rsidRPr="00475CD9">
        <w:t xml:space="preserve">Wickham, H., &amp; Wickham, H. (2016). </w:t>
      </w:r>
      <w:r w:rsidRPr="00475CD9">
        <w:rPr>
          <w:i/>
        </w:rPr>
        <w:t>Data analysis</w:t>
      </w:r>
      <w:r w:rsidRPr="00475CD9">
        <w:t xml:space="preserve">. Springer. </w:t>
      </w:r>
    </w:p>
    <w:p w14:paraId="54D8B5F3" w14:textId="77777777" w:rsidR="00475CD9" w:rsidRPr="00475CD9" w:rsidRDefault="00475CD9" w:rsidP="00475CD9">
      <w:pPr>
        <w:pStyle w:val="EndNoteBibliography"/>
      </w:pPr>
    </w:p>
    <w:p w14:paraId="236E47B0" w14:textId="77777777" w:rsidR="00475CD9" w:rsidRPr="00475CD9" w:rsidRDefault="00475CD9" w:rsidP="00475CD9">
      <w:pPr>
        <w:pStyle w:val="EndNoteBibliography"/>
        <w:ind w:left="720" w:hanging="720"/>
      </w:pPr>
      <w:r w:rsidRPr="00475CD9">
        <w:t xml:space="preserve">Williams, L.J., et al. (2010). Method variance and marker variables: A review and comprehensive CFA marker technique. </w:t>
      </w:r>
      <w:r w:rsidRPr="00475CD9">
        <w:rPr>
          <w:i/>
        </w:rPr>
        <w:t>Organizational research methods, 13</w:t>
      </w:r>
      <w:r w:rsidRPr="00475CD9">
        <w:t xml:space="preserve">(3), 477-514. </w:t>
      </w:r>
    </w:p>
    <w:p w14:paraId="7ABC9331" w14:textId="77777777" w:rsidR="00475CD9" w:rsidRPr="00475CD9" w:rsidRDefault="00475CD9" w:rsidP="00475CD9">
      <w:pPr>
        <w:pStyle w:val="EndNoteBibliography"/>
      </w:pPr>
    </w:p>
    <w:p w14:paraId="3B2B4EB2" w14:textId="77777777" w:rsidR="00475CD9" w:rsidRPr="00475CD9" w:rsidRDefault="00475CD9" w:rsidP="00475CD9">
      <w:pPr>
        <w:pStyle w:val="EndNoteBibliography"/>
        <w:ind w:left="720" w:hanging="720"/>
      </w:pPr>
      <w:r w:rsidRPr="00475CD9">
        <w:t xml:space="preserve">Wills, T.A. (1981). Downward comparison principles in social psychology. </w:t>
      </w:r>
      <w:r w:rsidRPr="00475CD9">
        <w:rPr>
          <w:i/>
        </w:rPr>
        <w:t>Psychological bulletin, 90</w:t>
      </w:r>
      <w:r w:rsidRPr="00475CD9">
        <w:t xml:space="preserve">(2), 245. </w:t>
      </w:r>
    </w:p>
    <w:p w14:paraId="75243BF9" w14:textId="77777777" w:rsidR="00475CD9" w:rsidRPr="00475CD9" w:rsidRDefault="00475CD9" w:rsidP="00475CD9">
      <w:pPr>
        <w:pStyle w:val="EndNoteBibliography"/>
      </w:pPr>
    </w:p>
    <w:p w14:paraId="0FD8D115" w14:textId="77777777" w:rsidR="00475CD9" w:rsidRPr="00475CD9" w:rsidRDefault="00475CD9" w:rsidP="00475CD9">
      <w:pPr>
        <w:pStyle w:val="EndNoteBibliography"/>
        <w:ind w:left="720" w:hanging="720"/>
      </w:pPr>
      <w:r w:rsidRPr="00475CD9">
        <w:t xml:space="preserve">Wills, T.A. (1997). Modes and families of coping: An analysis of downward comparison in the structure of other cognitive and behavioral mechanisms. </w:t>
      </w:r>
      <w:r w:rsidRPr="00475CD9">
        <w:rPr>
          <w:i/>
        </w:rPr>
        <w:t>Health, coping, and well-being: Perspectives from social comparison theory</w:t>
      </w:r>
      <w:r w:rsidRPr="00475CD9">
        <w:t xml:space="preserve">, 167-193. </w:t>
      </w:r>
    </w:p>
    <w:p w14:paraId="3BB19592" w14:textId="77777777" w:rsidR="00475CD9" w:rsidRPr="00475CD9" w:rsidRDefault="00475CD9" w:rsidP="00475CD9">
      <w:pPr>
        <w:pStyle w:val="EndNoteBibliography"/>
      </w:pPr>
    </w:p>
    <w:p w14:paraId="3F33C250" w14:textId="77777777" w:rsidR="00475CD9" w:rsidRPr="00475CD9" w:rsidRDefault="00475CD9" w:rsidP="00475CD9">
      <w:pPr>
        <w:pStyle w:val="EndNoteBibliography"/>
        <w:ind w:left="720" w:hanging="720"/>
      </w:pPr>
      <w:r w:rsidRPr="00475CD9">
        <w:t xml:space="preserve">Wilson, S.R., &amp; Benner, L.A. (1971). The effects of self-esteem and situation upon comparison choices during ability evaluation. </w:t>
      </w:r>
      <w:r w:rsidRPr="00475CD9">
        <w:rPr>
          <w:i/>
        </w:rPr>
        <w:t>Sociometry</w:t>
      </w:r>
      <w:r w:rsidRPr="00475CD9">
        <w:t xml:space="preserve">, 381-397. </w:t>
      </w:r>
    </w:p>
    <w:p w14:paraId="35A5CD4D" w14:textId="77777777" w:rsidR="00475CD9" w:rsidRPr="00475CD9" w:rsidRDefault="00475CD9" w:rsidP="00475CD9">
      <w:pPr>
        <w:pStyle w:val="EndNoteBibliography"/>
      </w:pPr>
    </w:p>
    <w:p w14:paraId="593C1F2C" w14:textId="77777777" w:rsidR="00475CD9" w:rsidRPr="00475CD9" w:rsidRDefault="00475CD9" w:rsidP="00475CD9">
      <w:pPr>
        <w:pStyle w:val="EndNoteBibliography"/>
        <w:ind w:left="720" w:hanging="720"/>
      </w:pPr>
      <w:r w:rsidRPr="00475CD9">
        <w:t xml:space="preserve">Wood, J.V. (1989). Theory and research concerning social comparisons of personal attributes. </w:t>
      </w:r>
      <w:r w:rsidRPr="00475CD9">
        <w:rPr>
          <w:i/>
        </w:rPr>
        <w:t>Psychological bulletin, 106</w:t>
      </w:r>
      <w:r w:rsidRPr="00475CD9">
        <w:t xml:space="preserve">(2), 231. </w:t>
      </w:r>
    </w:p>
    <w:p w14:paraId="6B640E6E" w14:textId="77777777" w:rsidR="00475CD9" w:rsidRPr="00475CD9" w:rsidRDefault="00475CD9" w:rsidP="00475CD9">
      <w:pPr>
        <w:pStyle w:val="EndNoteBibliography"/>
      </w:pPr>
    </w:p>
    <w:p w14:paraId="744D4713" w14:textId="77777777" w:rsidR="00475CD9" w:rsidRPr="00475CD9" w:rsidRDefault="00475CD9" w:rsidP="00475CD9">
      <w:pPr>
        <w:pStyle w:val="EndNoteBibliography"/>
        <w:ind w:left="720" w:hanging="720"/>
      </w:pPr>
      <w:r w:rsidRPr="00475CD9">
        <w:rPr>
          <w:rFonts w:hint="eastAsia"/>
        </w:rPr>
        <w:t xml:space="preserve">Wu, Y., et al. (2020). </w:t>
      </w:r>
      <w:r w:rsidRPr="00475CD9">
        <w:rPr>
          <w:rFonts w:hint="eastAsia"/>
        </w:rPr>
        <w:t>微信朋友圈使用对大学生抑郁的影响</w:t>
      </w:r>
      <w:r w:rsidRPr="00475CD9">
        <w:rPr>
          <w:rFonts w:hint="eastAsia"/>
        </w:rPr>
        <w:t>:</w:t>
      </w:r>
      <w:r w:rsidRPr="00475CD9">
        <w:rPr>
          <w:rFonts w:hint="eastAsia"/>
        </w:rPr>
        <w:t>负面社会比较和自我概念清晰性的作用</w:t>
      </w:r>
      <w:r w:rsidRPr="00475CD9">
        <w:rPr>
          <w:rFonts w:hint="eastAsia"/>
        </w:rPr>
        <w:t xml:space="preserve">. </w:t>
      </w:r>
      <w:r w:rsidRPr="00475CD9">
        <w:rPr>
          <w:rFonts w:hint="eastAsia"/>
          <w:i/>
        </w:rPr>
        <w:t>心理发展与教育</w:t>
      </w:r>
      <w:r w:rsidRPr="00475CD9">
        <w:rPr>
          <w:rFonts w:hint="eastAsia"/>
          <w:i/>
        </w:rPr>
        <w:t>, 36</w:t>
      </w:r>
      <w:r w:rsidRPr="00475CD9">
        <w:rPr>
          <w:rFonts w:hint="eastAsia"/>
        </w:rPr>
        <w:t xml:space="preserve">(4), 8. </w:t>
      </w:r>
    </w:p>
    <w:p w14:paraId="200C7DF9" w14:textId="77777777" w:rsidR="00475CD9" w:rsidRPr="00475CD9" w:rsidRDefault="00475CD9" w:rsidP="00475CD9">
      <w:pPr>
        <w:pStyle w:val="EndNoteBibliography"/>
      </w:pPr>
    </w:p>
    <w:p w14:paraId="0628B286" w14:textId="77777777" w:rsidR="00475CD9" w:rsidRPr="00475CD9" w:rsidRDefault="00475CD9" w:rsidP="00475CD9">
      <w:pPr>
        <w:pStyle w:val="EndNoteBibliography"/>
        <w:ind w:left="720" w:hanging="720"/>
      </w:pPr>
      <w:r w:rsidRPr="00475CD9">
        <w:t xml:space="preserve">Ybema, J.F., &amp; Buunk, B.P. (1995). Affective responses to social comparison: A study among disabled individuals. </w:t>
      </w:r>
      <w:r w:rsidRPr="00475CD9">
        <w:rPr>
          <w:i/>
        </w:rPr>
        <w:t>British Journal of Social Psychology, 34</w:t>
      </w:r>
      <w:r w:rsidRPr="00475CD9">
        <w:t xml:space="preserve">(3), 279-292. </w:t>
      </w:r>
    </w:p>
    <w:p w14:paraId="03AA32F7" w14:textId="77777777" w:rsidR="00475CD9" w:rsidRPr="00475CD9" w:rsidRDefault="00475CD9" w:rsidP="00475CD9">
      <w:pPr>
        <w:pStyle w:val="EndNoteBibliography"/>
      </w:pPr>
    </w:p>
    <w:p w14:paraId="32B141BD" w14:textId="77777777" w:rsidR="00475CD9" w:rsidRPr="00475CD9" w:rsidRDefault="00475CD9" w:rsidP="00475CD9">
      <w:pPr>
        <w:pStyle w:val="EndNoteBibliography"/>
        <w:ind w:left="720" w:hanging="720"/>
      </w:pPr>
      <w:r w:rsidRPr="00475CD9">
        <w:rPr>
          <w:rFonts w:hint="eastAsia"/>
        </w:rPr>
        <w:t>徐璐</w:t>
      </w:r>
      <w:r w:rsidRPr="00475CD9">
        <w:rPr>
          <w:rFonts w:hint="eastAsia"/>
        </w:rPr>
        <w:t xml:space="preserve">. (2022). </w:t>
      </w:r>
      <w:r w:rsidRPr="00475CD9">
        <w:rPr>
          <w:rFonts w:hint="eastAsia"/>
          <w:i/>
        </w:rPr>
        <w:t>相对剥夺感对网络不文明评论的影响</w:t>
      </w:r>
      <w:r w:rsidRPr="00475CD9">
        <w:rPr>
          <w:rFonts w:hint="eastAsia"/>
        </w:rPr>
        <w:t xml:space="preserve"> [</w:t>
      </w:r>
      <w:r w:rsidRPr="00475CD9">
        <w:rPr>
          <w:rFonts w:hint="eastAsia"/>
        </w:rPr>
        <w:t>硕士</w:t>
      </w:r>
      <w:r w:rsidRPr="00475CD9">
        <w:rPr>
          <w:rFonts w:hint="eastAsia"/>
        </w:rPr>
        <w:t xml:space="preserve">, </w:t>
      </w:r>
      <w:r w:rsidRPr="00475CD9">
        <w:rPr>
          <w:rFonts w:hint="eastAsia"/>
        </w:rPr>
        <w:t>华东师范大学</w:t>
      </w:r>
      <w:r w:rsidRPr="00475CD9">
        <w:rPr>
          <w:rFonts w:hint="eastAsia"/>
        </w:rPr>
        <w:t xml:space="preserve">]. </w:t>
      </w:r>
    </w:p>
    <w:p w14:paraId="3BDAA6CC" w14:textId="77777777" w:rsidR="00475CD9" w:rsidRPr="00475CD9" w:rsidRDefault="00475CD9" w:rsidP="00475CD9">
      <w:pPr>
        <w:pStyle w:val="EndNoteBibliography"/>
      </w:pPr>
    </w:p>
    <w:p w14:paraId="309AB662" w14:textId="77777777" w:rsidR="00475CD9" w:rsidRPr="00475CD9" w:rsidRDefault="00475CD9" w:rsidP="00475CD9">
      <w:pPr>
        <w:pStyle w:val="EndNoteBibliography"/>
        <w:ind w:left="720" w:hanging="720"/>
      </w:pPr>
      <w:r w:rsidRPr="00475CD9">
        <w:rPr>
          <w:rFonts w:hint="eastAsia"/>
        </w:rPr>
        <w:t>杨露</w:t>
      </w:r>
      <w:r w:rsidRPr="00475CD9">
        <w:rPr>
          <w:rFonts w:hint="eastAsia"/>
        </w:rPr>
        <w:t xml:space="preserve">. (2011). </w:t>
      </w:r>
      <w:r w:rsidRPr="00475CD9">
        <w:rPr>
          <w:rFonts w:hint="eastAsia"/>
          <w:i/>
        </w:rPr>
        <w:t>员工的社会比较及其与工作压力的关系研究</w:t>
      </w:r>
      <w:r w:rsidRPr="00475CD9">
        <w:rPr>
          <w:rFonts w:hint="eastAsia"/>
        </w:rPr>
        <w:t xml:space="preserve"> [</w:t>
      </w:r>
      <w:r w:rsidRPr="00475CD9">
        <w:rPr>
          <w:rFonts w:hint="eastAsia"/>
        </w:rPr>
        <w:t>硕士</w:t>
      </w:r>
      <w:r w:rsidRPr="00475CD9">
        <w:rPr>
          <w:rFonts w:hint="eastAsia"/>
        </w:rPr>
        <w:t xml:space="preserve">, </w:t>
      </w:r>
      <w:r w:rsidRPr="00475CD9">
        <w:rPr>
          <w:rFonts w:hint="eastAsia"/>
        </w:rPr>
        <w:t>南京师范大学</w:t>
      </w:r>
      <w:r w:rsidRPr="00475CD9">
        <w:rPr>
          <w:rFonts w:hint="eastAsia"/>
        </w:rPr>
        <w:t xml:space="preserve">]. </w:t>
      </w:r>
    </w:p>
    <w:p w14:paraId="336B8CD5" w14:textId="77777777" w:rsidR="00475CD9" w:rsidRPr="00475CD9" w:rsidRDefault="00475CD9" w:rsidP="00475CD9">
      <w:pPr>
        <w:pStyle w:val="EndNoteBibliography"/>
      </w:pPr>
    </w:p>
    <w:p w14:paraId="04C71A7E" w14:textId="77777777" w:rsidR="00475CD9" w:rsidRPr="00475CD9" w:rsidRDefault="00475CD9" w:rsidP="00475CD9">
      <w:pPr>
        <w:pStyle w:val="EndNoteBibliography"/>
        <w:ind w:left="720" w:hanging="720"/>
      </w:pPr>
      <w:r w:rsidRPr="00475CD9">
        <w:rPr>
          <w:rFonts w:hint="eastAsia"/>
        </w:rPr>
        <w:t>熊承清</w:t>
      </w:r>
      <w:r w:rsidRPr="00475CD9">
        <w:rPr>
          <w:rFonts w:hint="eastAsia"/>
        </w:rPr>
        <w:t xml:space="preserve">, &amp; </w:t>
      </w:r>
      <w:r w:rsidRPr="00475CD9">
        <w:rPr>
          <w:rFonts w:hint="eastAsia"/>
        </w:rPr>
        <w:t>许远理</w:t>
      </w:r>
      <w:r w:rsidRPr="00475CD9">
        <w:rPr>
          <w:rFonts w:hint="eastAsia"/>
        </w:rPr>
        <w:t xml:space="preserve">. (2009). </w:t>
      </w:r>
      <w:r w:rsidRPr="00475CD9">
        <w:rPr>
          <w:rFonts w:hint="eastAsia"/>
        </w:rPr>
        <w:t>生活满意度量表中文版在民众中使用的信度和效度</w:t>
      </w:r>
      <w:r w:rsidRPr="00475CD9">
        <w:rPr>
          <w:rFonts w:hint="eastAsia"/>
        </w:rPr>
        <w:t xml:space="preserve">. </w:t>
      </w:r>
      <w:r w:rsidRPr="00475CD9">
        <w:rPr>
          <w:rFonts w:hint="eastAsia"/>
          <w:i/>
        </w:rPr>
        <w:t>中国健康心理学杂志</w:t>
      </w:r>
      <w:r w:rsidRPr="00475CD9">
        <w:rPr>
          <w:rFonts w:hint="eastAsia"/>
        </w:rPr>
        <w:t xml:space="preserve">(8), 948-949. </w:t>
      </w:r>
    </w:p>
    <w:p w14:paraId="4AFF0ABD" w14:textId="77777777" w:rsidR="00475CD9" w:rsidRPr="00475CD9" w:rsidRDefault="00475CD9" w:rsidP="00475CD9">
      <w:pPr>
        <w:pStyle w:val="EndNoteBibliography"/>
      </w:pPr>
    </w:p>
    <w:p w14:paraId="3A519E3F" w14:textId="77777777" w:rsidR="00475CD9" w:rsidRPr="00475CD9" w:rsidRDefault="00475CD9" w:rsidP="00475CD9">
      <w:pPr>
        <w:pStyle w:val="EndNoteBibliography"/>
        <w:ind w:left="720" w:hanging="720"/>
        <w:rPr>
          <w:lang w:eastAsia="zh-CN"/>
        </w:rPr>
      </w:pPr>
      <w:r w:rsidRPr="00475CD9">
        <w:rPr>
          <w:rFonts w:hint="eastAsia"/>
        </w:rPr>
        <w:t>王明姬</w:t>
      </w:r>
      <w:r w:rsidRPr="00475CD9">
        <w:rPr>
          <w:rFonts w:hint="eastAsia"/>
        </w:rPr>
        <w:t xml:space="preserve">, et al. </w:t>
      </w:r>
      <w:r w:rsidRPr="00475CD9">
        <w:rPr>
          <w:rFonts w:hint="eastAsia"/>
          <w:lang w:eastAsia="zh-CN"/>
        </w:rPr>
        <w:t xml:space="preserve">(2006). </w:t>
      </w:r>
      <w:r w:rsidRPr="00475CD9">
        <w:rPr>
          <w:rFonts w:hint="eastAsia"/>
          <w:lang w:eastAsia="zh-CN"/>
        </w:rPr>
        <w:t>社会比较倾向量表中文版的信效度检验</w:t>
      </w:r>
      <w:r w:rsidRPr="00475CD9">
        <w:rPr>
          <w:rFonts w:hint="eastAsia"/>
          <w:lang w:eastAsia="zh-CN"/>
        </w:rPr>
        <w:t xml:space="preserve">. </w:t>
      </w:r>
      <w:r w:rsidRPr="00475CD9">
        <w:rPr>
          <w:rFonts w:hint="eastAsia"/>
          <w:i/>
          <w:lang w:eastAsia="zh-CN"/>
        </w:rPr>
        <w:t>中国心理卫生杂志</w:t>
      </w:r>
      <w:r w:rsidRPr="00475CD9">
        <w:rPr>
          <w:rFonts w:hint="eastAsia"/>
          <w:i/>
          <w:lang w:eastAsia="zh-CN"/>
        </w:rPr>
        <w:t>, 20</w:t>
      </w:r>
      <w:r w:rsidRPr="00475CD9">
        <w:rPr>
          <w:rFonts w:hint="eastAsia"/>
          <w:lang w:eastAsia="zh-CN"/>
        </w:rPr>
        <w:t xml:space="preserve">(5), 302-305. </w:t>
      </w:r>
    </w:p>
    <w:p w14:paraId="2FA2399D" w14:textId="77777777" w:rsidR="00475CD9" w:rsidRPr="00475CD9" w:rsidRDefault="00475CD9" w:rsidP="00475CD9">
      <w:pPr>
        <w:pStyle w:val="EndNoteBibliography"/>
        <w:rPr>
          <w:lang w:eastAsia="zh-CN"/>
        </w:rPr>
      </w:pPr>
    </w:p>
    <w:p w14:paraId="38AA8729" w14:textId="6830B525" w:rsidR="00F03309" w:rsidRPr="004E614C" w:rsidRDefault="006F26B4" w:rsidP="00644919">
      <w:pPr>
        <w:pStyle w:val="af7"/>
      </w:pPr>
      <w:r w:rsidRPr="004E614C">
        <w:fldChar w:fldCharType="end"/>
      </w:r>
      <w:r w:rsidR="00203D25" w:rsidRPr="004E614C">
        <w:fldChar w:fldCharType="begin"/>
      </w:r>
      <w:r w:rsidR="00203D25" w:rsidRPr="004E614C">
        <w:instrText xml:space="preserve"> ADDIN </w:instrText>
      </w:r>
      <w:r w:rsidR="00203D25" w:rsidRPr="004E614C">
        <w:fldChar w:fldCharType="end"/>
      </w:r>
    </w:p>
    <w:sectPr w:rsidR="00F03309" w:rsidRPr="004E614C">
      <w:headerReference w:type="default" r:id="rId50"/>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User" w:date="2024-03-18T15:01:00Z" w:initials="U">
    <w:p w14:paraId="5CF97316" w14:textId="77777777" w:rsidR="003E2F4C" w:rsidRDefault="003E2F4C">
      <w:pPr>
        <w:pStyle w:val="afa"/>
        <w:rPr>
          <w:lang w:eastAsia="zh-CN"/>
        </w:rPr>
      </w:pPr>
      <w:r>
        <w:rPr>
          <w:rStyle w:val="af9"/>
        </w:rPr>
        <w:annotationRef/>
      </w:r>
      <w:r>
        <w:t>这部分似乎</w:t>
      </w:r>
      <w:r>
        <w:rPr>
          <w:rFonts w:hint="eastAsia"/>
          <w:lang w:eastAsia="zh-CN"/>
        </w:rPr>
        <w:t xml:space="preserve"> </w:t>
      </w:r>
      <w:r>
        <w:rPr>
          <w:rFonts w:hint="eastAsia"/>
          <w:lang w:eastAsia="zh-CN"/>
        </w:rPr>
        <w:t>是</w:t>
      </w:r>
      <w:r>
        <w:rPr>
          <w:rFonts w:hint="eastAsia"/>
          <w:lang w:eastAsia="zh-CN"/>
        </w:rPr>
        <w:t xml:space="preserve"> </w:t>
      </w:r>
      <w:r>
        <w:rPr>
          <w:rFonts w:hint="eastAsia"/>
          <w:lang w:eastAsia="zh-CN"/>
        </w:rPr>
        <w:t>问题提出部分。</w:t>
      </w:r>
    </w:p>
    <w:p w14:paraId="4E9D7E48" w14:textId="77777777" w:rsidR="003E2F4C" w:rsidRDefault="003E2F4C">
      <w:pPr>
        <w:pStyle w:val="afa"/>
        <w:rPr>
          <w:lang w:eastAsia="zh-CN"/>
        </w:rPr>
      </w:pPr>
    </w:p>
    <w:p w14:paraId="05026F8E" w14:textId="68C0FC57" w:rsidR="003E2F4C" w:rsidRDefault="003E2F4C">
      <w:pPr>
        <w:pStyle w:val="afa"/>
        <w:rPr>
          <w:lang w:eastAsia="zh-CN"/>
        </w:rPr>
      </w:pPr>
      <w:r w:rsidRPr="003E2F4C">
        <w:rPr>
          <w:rFonts w:hint="eastAsia"/>
          <w:lang w:eastAsia="zh-CN"/>
        </w:rPr>
        <w:t>你提供的专硕论文里，有问题提出部分。至少不是放在文献综述的开头。</w:t>
      </w:r>
    </w:p>
    <w:p w14:paraId="149193BC" w14:textId="55329257" w:rsidR="003E2F4C" w:rsidRDefault="003E2F4C">
      <w:pPr>
        <w:pStyle w:val="afa"/>
        <w:rPr>
          <w:lang w:eastAsia="zh-CN"/>
        </w:rPr>
      </w:pPr>
    </w:p>
    <w:p w14:paraId="5B02D5C5" w14:textId="269B52E5" w:rsidR="003E2F4C" w:rsidRPr="003E2F4C" w:rsidRDefault="003E2F4C">
      <w:pPr>
        <w:pStyle w:val="afa"/>
        <w:rPr>
          <w:lang w:eastAsia="zh-CN"/>
        </w:rPr>
      </w:pPr>
      <w:r>
        <w:rPr>
          <w:lang w:eastAsia="zh-CN"/>
        </w:rPr>
        <w:t>如果是这样的话</w:t>
      </w:r>
      <w:r>
        <w:rPr>
          <w:rFonts w:hint="eastAsia"/>
          <w:lang w:eastAsia="zh-CN"/>
        </w:rPr>
        <w:t>，</w:t>
      </w:r>
      <w:r>
        <w:rPr>
          <w:lang w:eastAsia="zh-CN"/>
        </w:rPr>
        <w:t>这篇论文是没有文献综述的</w:t>
      </w:r>
      <w:r>
        <w:rPr>
          <w:rFonts w:hint="eastAsia"/>
          <w:lang w:eastAsia="zh-CN"/>
        </w:rPr>
        <w:t>。</w:t>
      </w:r>
    </w:p>
  </w:comment>
  <w:comment w:id="8" w:author="User" w:date="2024-03-18T14:58:00Z" w:initials="U">
    <w:p w14:paraId="121456ED" w14:textId="0EF7076D" w:rsidR="00AA4F26" w:rsidRDefault="00AA4F26">
      <w:pPr>
        <w:pStyle w:val="afa"/>
        <w:rPr>
          <w:lang w:eastAsia="zh-CN"/>
        </w:rPr>
      </w:pPr>
      <w:r>
        <w:rPr>
          <w:rStyle w:val="af9"/>
        </w:rPr>
        <w:annotationRef/>
      </w:r>
      <w:r>
        <w:t>论文题目是</w:t>
      </w:r>
      <w:r w:rsidRPr="00AA4F26">
        <w:rPr>
          <w:rFonts w:hint="eastAsia"/>
          <w:lang w:eastAsia="zh-CN"/>
        </w:rPr>
        <w:t>社交网络上</w:t>
      </w:r>
      <w:r w:rsidRPr="00AA4F26">
        <w:rPr>
          <w:rFonts w:hint="eastAsia"/>
          <w:lang w:eastAsia="zh-CN"/>
        </w:rPr>
        <w:t xml:space="preserve"> </w:t>
      </w:r>
      <w:r w:rsidRPr="00AA4F26">
        <w:rPr>
          <w:rFonts w:hint="eastAsia"/>
          <w:lang w:eastAsia="zh-CN"/>
        </w:rPr>
        <w:t>社会比较</w:t>
      </w:r>
      <w:r w:rsidRPr="00AA4F26">
        <w:rPr>
          <w:rFonts w:hint="eastAsia"/>
          <w:lang w:eastAsia="zh-CN"/>
        </w:rPr>
        <w:t xml:space="preserve"> </w:t>
      </w:r>
      <w:r w:rsidRPr="00AA4F26">
        <w:rPr>
          <w:rFonts w:hint="eastAsia"/>
          <w:lang w:eastAsia="zh-CN"/>
        </w:rPr>
        <w:t>影响</w:t>
      </w:r>
      <w:r w:rsidRPr="00AA4F26">
        <w:rPr>
          <w:rFonts w:hint="eastAsia"/>
          <w:lang w:eastAsia="zh-CN"/>
        </w:rPr>
        <w:t xml:space="preserve"> </w:t>
      </w:r>
      <w:r w:rsidRPr="00AA4F26">
        <w:rPr>
          <w:rFonts w:hint="eastAsia"/>
          <w:lang w:eastAsia="zh-CN"/>
        </w:rPr>
        <w:t>生活满意度的作用机制</w:t>
      </w:r>
    </w:p>
    <w:p w14:paraId="55D16283" w14:textId="77777777" w:rsidR="00AA4F26" w:rsidRDefault="00AA4F26">
      <w:pPr>
        <w:pStyle w:val="afa"/>
        <w:rPr>
          <w:lang w:eastAsia="zh-CN"/>
        </w:rPr>
      </w:pPr>
      <w:r>
        <w:rPr>
          <w:lang w:eastAsia="zh-CN"/>
        </w:rPr>
        <w:t>文献综述第一部分</w:t>
      </w:r>
      <w:r>
        <w:rPr>
          <w:rFonts w:hint="eastAsia"/>
          <w:lang w:eastAsia="zh-CN"/>
        </w:rPr>
        <w:t xml:space="preserve"> </w:t>
      </w:r>
      <w:r>
        <w:rPr>
          <w:rFonts w:hint="eastAsia"/>
          <w:lang w:eastAsia="zh-CN"/>
        </w:rPr>
        <w:t>与</w:t>
      </w:r>
      <w:r>
        <w:rPr>
          <w:rFonts w:hint="eastAsia"/>
          <w:lang w:eastAsia="zh-CN"/>
        </w:rPr>
        <w:t xml:space="preserve"> </w:t>
      </w:r>
      <w:r>
        <w:rPr>
          <w:rFonts w:hint="eastAsia"/>
          <w:lang w:eastAsia="zh-CN"/>
        </w:rPr>
        <w:t>题目没有关联。</w:t>
      </w:r>
    </w:p>
    <w:p w14:paraId="3CB5C00C" w14:textId="795E9E53" w:rsidR="00AA4F26" w:rsidRDefault="00AA4F26">
      <w:pPr>
        <w:pStyle w:val="afa"/>
        <w:rPr>
          <w:lang w:eastAsia="zh-CN"/>
        </w:rPr>
      </w:pPr>
      <w:r>
        <w:rPr>
          <w:lang w:eastAsia="zh-CN"/>
        </w:rPr>
        <w:t>需要重新构思</w:t>
      </w:r>
    </w:p>
  </w:comment>
  <w:comment w:id="10" w:author="User" w:date="2024-03-18T15:00:00Z" w:initials="U">
    <w:p w14:paraId="3DECD6CE" w14:textId="1A8BECA6" w:rsidR="00AA4F26" w:rsidRDefault="003E2F4C">
      <w:pPr>
        <w:pStyle w:val="afa"/>
        <w:rPr>
          <w:lang w:eastAsia="zh-CN"/>
        </w:rPr>
      </w:pPr>
      <w:r>
        <w:t>需要一个专门的章节</w:t>
      </w:r>
      <w:r>
        <w:rPr>
          <w:rFonts w:hint="eastAsia"/>
          <w:lang w:eastAsia="zh-CN"/>
        </w:rPr>
        <w:t>，</w:t>
      </w:r>
      <w:r w:rsidR="00AA4F26">
        <w:rPr>
          <w:rStyle w:val="af9"/>
        </w:rPr>
        <w:annotationRef/>
      </w:r>
      <w:r>
        <w:rPr>
          <w:rFonts w:hint="eastAsia"/>
          <w:lang w:eastAsia="zh-CN"/>
        </w:rPr>
        <w:t>提出研究问题，研究假设等</w:t>
      </w:r>
    </w:p>
  </w:comment>
  <w:comment w:id="19" w:author="User" w:date="2024-03-18T15:11:00Z" w:initials="U">
    <w:p w14:paraId="3B227648" w14:textId="0D144587" w:rsidR="00192C40" w:rsidRDefault="00192C40">
      <w:pPr>
        <w:pStyle w:val="afa"/>
        <w:rPr>
          <w:lang w:eastAsia="zh-CN"/>
        </w:rPr>
      </w:pPr>
      <w:r>
        <w:rPr>
          <w:rStyle w:val="af9"/>
        </w:rPr>
        <w:annotationRef/>
      </w:r>
      <w:r>
        <w:t>缺少</w:t>
      </w:r>
      <w:r>
        <w:rPr>
          <w:rFonts w:hint="eastAsia"/>
          <w:lang w:eastAsia="zh-CN"/>
        </w:rPr>
        <w:t xml:space="preserve"> </w:t>
      </w:r>
      <w:r>
        <w:rPr>
          <w:rFonts w:hint="eastAsia"/>
          <w:lang w:eastAsia="zh-CN"/>
        </w:rPr>
        <w:t>论文中研究的整体结构和思路说明</w:t>
      </w:r>
    </w:p>
  </w:comment>
  <w:comment w:id="25" w:author="User" w:date="2024-03-18T15:03:00Z" w:initials="U">
    <w:p w14:paraId="03A94597" w14:textId="16A2F6C0" w:rsidR="003E2F4C" w:rsidRDefault="003E2F4C">
      <w:pPr>
        <w:pStyle w:val="afa"/>
        <w:rPr>
          <w:lang w:eastAsia="zh-CN"/>
        </w:rPr>
      </w:pPr>
      <w:r>
        <w:rPr>
          <w:rStyle w:val="af9"/>
        </w:rPr>
        <w:annotationRef/>
      </w:r>
    </w:p>
  </w:comment>
  <w:comment w:id="24" w:author="User" w:date="2024-03-18T15:02:00Z" w:initials="U">
    <w:p w14:paraId="1E4D80FA" w14:textId="08AA2DBC" w:rsidR="003E2F4C" w:rsidRDefault="003E2F4C">
      <w:pPr>
        <w:pStyle w:val="afa"/>
      </w:pPr>
      <w:r>
        <w:rPr>
          <w:rStyle w:val="af9"/>
        </w:rPr>
        <w:annotationRef/>
      </w:r>
      <w:r w:rsidRPr="003E2F4C">
        <w:rPr>
          <w:rFonts w:hint="eastAsia"/>
          <w:lang w:eastAsia="zh-CN"/>
        </w:rPr>
        <w:t>你提供的专硕论文里，</w:t>
      </w:r>
      <w:r>
        <w:rPr>
          <w:rFonts w:hint="eastAsia"/>
          <w:lang w:eastAsia="zh-CN"/>
        </w:rPr>
        <w:t>具体研究的章节的题目，是能够看出要做什么</w:t>
      </w:r>
    </w:p>
  </w:comment>
  <w:comment w:id="28" w:author="User" w:date="2024-03-18T15:04:00Z" w:initials="U">
    <w:p w14:paraId="78C423DE" w14:textId="5A0A13C0" w:rsidR="003E2F4C" w:rsidRDefault="003E2F4C">
      <w:pPr>
        <w:pStyle w:val="afa"/>
      </w:pPr>
      <w:r>
        <w:rPr>
          <w:rStyle w:val="af9"/>
        </w:rPr>
        <w:annotationRef/>
      </w:r>
      <w:r>
        <w:t>学位论文是独立完成的</w:t>
      </w:r>
      <w:r>
        <w:rPr>
          <w:rFonts w:hint="eastAsia"/>
          <w:lang w:eastAsia="zh-CN"/>
        </w:rPr>
        <w:t>。</w:t>
      </w:r>
      <w:r>
        <w:t>用</w:t>
      </w:r>
      <w:r>
        <w:rPr>
          <w:rFonts w:hint="eastAsia"/>
          <w:lang w:eastAsia="zh-CN"/>
        </w:rPr>
        <w:t>“</w:t>
      </w:r>
      <w:r>
        <w:t>我们</w:t>
      </w:r>
      <w:r>
        <w:rPr>
          <w:rFonts w:hint="eastAsia"/>
          <w:lang w:eastAsia="zh-CN"/>
        </w:rPr>
        <w:t>”</w:t>
      </w:r>
      <w:r>
        <w:t>不妥</w:t>
      </w:r>
    </w:p>
  </w:comment>
  <w:comment w:id="29" w:author="User" w:date="2024-03-18T15:08:00Z" w:initials="U">
    <w:p w14:paraId="04E0E311" w14:textId="6EFEB623" w:rsidR="003E2F4C" w:rsidRDefault="003E2F4C">
      <w:pPr>
        <w:pStyle w:val="afa"/>
      </w:pPr>
      <w:r>
        <w:rPr>
          <w:rStyle w:val="af9"/>
        </w:rPr>
        <w:annotationRef/>
      </w:r>
      <w:r>
        <w:t>请自行查找</w:t>
      </w:r>
      <w:r>
        <w:rPr>
          <w:rFonts w:hint="eastAsia"/>
          <w:lang w:eastAsia="zh-CN"/>
        </w:rPr>
        <w:t xml:space="preserve"> </w:t>
      </w:r>
      <w:r>
        <w:rPr>
          <w:rFonts w:hint="eastAsia"/>
          <w:lang w:eastAsia="zh-CN"/>
        </w:rPr>
        <w:t>教科书，学习什么叫“实验”</w:t>
      </w:r>
    </w:p>
  </w:comment>
  <w:comment w:id="30" w:author="User" w:date="2024-03-18T15:09:00Z" w:initials="U">
    <w:p w14:paraId="3C9E3FC5" w14:textId="1C719861" w:rsidR="003E2F4C" w:rsidRDefault="003E2F4C">
      <w:pPr>
        <w:pStyle w:val="afa"/>
        <w:rPr>
          <w:lang w:eastAsia="zh-CN"/>
        </w:rPr>
      </w:pPr>
      <w:r>
        <w:rPr>
          <w:rStyle w:val="af9"/>
        </w:rPr>
        <w:annotationRef/>
      </w:r>
      <w:r>
        <w:t>先说明</w:t>
      </w:r>
      <w:r>
        <w:rPr>
          <w:rFonts w:hint="eastAsia"/>
          <w:lang w:eastAsia="zh-CN"/>
        </w:rPr>
        <w:t xml:space="preserve"> </w:t>
      </w:r>
      <w:r>
        <w:rPr>
          <w:rFonts w:hint="eastAsia"/>
          <w:lang w:eastAsia="zh-CN"/>
        </w:rPr>
        <w:t>共收集多少人，然后删除多少人，说明删除的标准</w:t>
      </w:r>
    </w:p>
  </w:comment>
  <w:comment w:id="33" w:author="User" w:date="2024-03-18T15:04:00Z" w:initials="U">
    <w:p w14:paraId="4FA481A5" w14:textId="4F0E133D" w:rsidR="003E2F4C" w:rsidRDefault="003E2F4C">
      <w:pPr>
        <w:pStyle w:val="afa"/>
        <w:rPr>
          <w:lang w:eastAsia="zh-CN"/>
        </w:rPr>
      </w:pPr>
      <w:r>
        <w:rPr>
          <w:rStyle w:val="af9"/>
        </w:rPr>
        <w:annotationRef/>
      </w:r>
      <w:r>
        <w:rPr>
          <w:lang w:eastAsia="zh-CN"/>
        </w:rPr>
        <w:t>And</w:t>
      </w:r>
      <w:r>
        <w:rPr>
          <w:lang w:eastAsia="zh-CN"/>
        </w:rPr>
        <w:t>不妥</w:t>
      </w:r>
    </w:p>
  </w:comment>
  <w:comment w:id="34" w:author="User" w:date="2024-03-18T15:05:00Z" w:initials="U">
    <w:p w14:paraId="476D2BE1" w14:textId="77777777" w:rsidR="003E2F4C" w:rsidRDefault="003E2F4C">
      <w:pPr>
        <w:pStyle w:val="afa"/>
        <w:rPr>
          <w:lang w:eastAsia="zh-CN"/>
        </w:rPr>
      </w:pPr>
      <w:r>
        <w:rPr>
          <w:rStyle w:val="af9"/>
        </w:rPr>
        <w:annotationRef/>
      </w:r>
      <w:r>
        <w:t>不像是一句完成的中文语句</w:t>
      </w:r>
      <w:r>
        <w:rPr>
          <w:rFonts w:hint="eastAsia"/>
          <w:lang w:eastAsia="zh-CN"/>
        </w:rPr>
        <w:t>。</w:t>
      </w:r>
    </w:p>
    <w:p w14:paraId="6A04E123" w14:textId="7D7D3528" w:rsidR="003E2F4C" w:rsidRDefault="003E2F4C">
      <w:pPr>
        <w:pStyle w:val="afa"/>
        <w:rPr>
          <w:lang w:eastAsia="zh-CN"/>
        </w:rPr>
      </w:pPr>
    </w:p>
  </w:comment>
  <w:comment w:id="35" w:author="User" w:date="2024-03-18T15:05:00Z" w:initials="U">
    <w:p w14:paraId="250F8633" w14:textId="6336D0A4" w:rsidR="003E2F4C" w:rsidRDefault="003E2F4C">
      <w:pPr>
        <w:pStyle w:val="afa"/>
        <w:rPr>
          <w:lang w:eastAsia="zh-CN"/>
        </w:rPr>
      </w:pPr>
      <w:r>
        <w:rPr>
          <w:rStyle w:val="af9"/>
        </w:rPr>
        <w:annotationRef/>
      </w:r>
      <w:r>
        <w:t>仅仅是</w:t>
      </w:r>
      <w:r>
        <w:rPr>
          <w:rFonts w:hint="eastAsia"/>
          <w:lang w:eastAsia="zh-CN"/>
        </w:rPr>
        <w:t>“</w:t>
      </w:r>
      <w:r>
        <w:t>翻译</w:t>
      </w:r>
      <w:r>
        <w:rPr>
          <w:rFonts w:hint="eastAsia"/>
          <w:lang w:eastAsia="zh-CN"/>
        </w:rPr>
        <w:t>”，</w:t>
      </w:r>
      <w:r>
        <w:t>就能证明</w:t>
      </w:r>
      <w:r>
        <w:rPr>
          <w:rFonts w:hint="eastAsia"/>
          <w:lang w:eastAsia="zh-CN"/>
        </w:rPr>
        <w:t xml:space="preserve"> </w:t>
      </w:r>
      <w:r>
        <w:rPr>
          <w:rFonts w:hint="eastAsia"/>
          <w:lang w:eastAsia="zh-CN"/>
        </w:rPr>
        <w:t>量表信效度良好？请自查文中类似的情况。</w:t>
      </w:r>
    </w:p>
  </w:comment>
  <w:comment w:id="36" w:author="User" w:date="2024-03-18T15:06:00Z" w:initials="U">
    <w:p w14:paraId="704CE28F" w14:textId="444470B0" w:rsidR="003E2F4C" w:rsidRDefault="003E2F4C">
      <w:pPr>
        <w:pStyle w:val="afa"/>
        <w:rPr>
          <w:rFonts w:eastAsiaTheme="minorEastAsia"/>
        </w:rPr>
      </w:pPr>
      <w:r>
        <w:rPr>
          <w:rStyle w:val="af9"/>
        </w:rPr>
        <w:annotationRef/>
      </w:r>
      <w:r>
        <w:t>既然已经是被证明具有</w:t>
      </w:r>
      <w:r>
        <w:rPr>
          <w:rFonts w:hint="eastAsia"/>
          <w:lang w:eastAsia="zh-CN"/>
        </w:rPr>
        <w:t>良好信效度、为什么还要“重新”。</w:t>
      </w:r>
    </w:p>
    <w:p w14:paraId="7B1E4B08" w14:textId="77777777" w:rsidR="003E2F4C" w:rsidRDefault="003E2F4C">
      <w:pPr>
        <w:pStyle w:val="afa"/>
        <w:rPr>
          <w:rFonts w:ascii="宋体" w:hAnsi="宋体"/>
          <w:lang w:eastAsia="zh-CN"/>
        </w:rPr>
      </w:pPr>
      <w:r>
        <w:rPr>
          <w:rFonts w:eastAsiaTheme="minorEastAsia"/>
        </w:rPr>
        <w:t>逻辑上说不通</w:t>
      </w:r>
      <w:r>
        <w:rPr>
          <w:rFonts w:ascii="宋体" w:hAnsi="宋体" w:hint="eastAsia"/>
          <w:lang w:eastAsia="zh-CN"/>
        </w:rPr>
        <w:t>。</w:t>
      </w:r>
    </w:p>
    <w:p w14:paraId="48EF17DE" w14:textId="3460CFB0" w:rsidR="003E2F4C" w:rsidRPr="003E2F4C" w:rsidRDefault="003E2F4C">
      <w:pPr>
        <w:pStyle w:val="afa"/>
        <w:rPr>
          <w:rFonts w:eastAsiaTheme="minorEastAsia"/>
        </w:rPr>
      </w:pPr>
      <w:r>
        <w:rPr>
          <w:rFonts w:ascii="宋体" w:hAnsi="宋体"/>
          <w:lang w:eastAsia="zh-CN"/>
        </w:rPr>
        <w:t>或说明有什么新贡献</w:t>
      </w:r>
      <w:r>
        <w:rPr>
          <w:rFonts w:ascii="宋体" w:hAnsi="宋体" w:hint="eastAsia"/>
          <w:lang w:eastAsia="zh-CN"/>
        </w:rPr>
        <w:t>？</w:t>
      </w:r>
    </w:p>
  </w:comment>
  <w:comment w:id="37" w:author="User" w:date="2024-03-18T15:07:00Z" w:initials="U">
    <w:p w14:paraId="010C7193" w14:textId="6DA9B063" w:rsidR="003E2F4C" w:rsidRDefault="003E2F4C">
      <w:pPr>
        <w:pStyle w:val="afa"/>
      </w:pPr>
      <w:r>
        <w:rPr>
          <w:rStyle w:val="af9"/>
        </w:rPr>
        <w:annotationRef/>
      </w:r>
      <w:r>
        <w:t>缺主语</w:t>
      </w:r>
      <w:r>
        <w:rPr>
          <w:rFonts w:hint="eastAsia"/>
          <w:lang w:eastAsia="zh-CN"/>
        </w:rPr>
        <w:t>。</w:t>
      </w:r>
    </w:p>
  </w:comment>
  <w:comment w:id="38" w:author="User" w:date="2024-03-18T15:07:00Z" w:initials="U">
    <w:p w14:paraId="21E0BA7B" w14:textId="5FCD3C90" w:rsidR="003E2F4C" w:rsidRDefault="003E2F4C">
      <w:pPr>
        <w:pStyle w:val="afa"/>
      </w:pPr>
      <w:r>
        <w:rPr>
          <w:rStyle w:val="af9"/>
        </w:rPr>
        <w:annotationRef/>
      </w:r>
      <w:r>
        <w:t>标点符号</w:t>
      </w:r>
    </w:p>
  </w:comment>
  <w:comment w:id="39" w:author="User" w:date="2024-03-18T15:07:00Z" w:initials="U">
    <w:p w14:paraId="5F993CB3" w14:textId="7F78C0C0" w:rsidR="003E2F4C" w:rsidRDefault="003E2F4C">
      <w:pPr>
        <w:pStyle w:val="afa"/>
        <w:rPr>
          <w:lang w:eastAsia="zh-CN"/>
        </w:rPr>
      </w:pPr>
      <w:r>
        <w:rPr>
          <w:rStyle w:val="af9"/>
        </w:rPr>
        <w:annotationRef/>
      </w:r>
      <w:r>
        <w:rPr>
          <w:rFonts w:hint="eastAsia"/>
          <w:lang w:eastAsia="zh-CN"/>
        </w:rPr>
        <w:t>“</w:t>
      </w:r>
      <w:r>
        <w:t>比如</w:t>
      </w:r>
      <w:r>
        <w:rPr>
          <w:rFonts w:hint="eastAsia"/>
          <w:lang w:eastAsia="zh-CN"/>
        </w:rPr>
        <w:t>”紧跟在</w:t>
      </w:r>
      <w:r>
        <w:rPr>
          <w:rFonts w:hint="eastAsia"/>
          <w:lang w:eastAsia="zh-CN"/>
        </w:rPr>
        <w:t xml:space="preserve"> </w:t>
      </w:r>
      <w:r>
        <w:rPr>
          <w:lang w:eastAsia="zh-CN"/>
        </w:rPr>
        <w:t xml:space="preserve"> </w:t>
      </w:r>
      <w:r>
        <w:rPr>
          <w:rFonts w:hint="eastAsia"/>
          <w:lang w:eastAsia="zh-CN"/>
        </w:rPr>
        <w:t>“七点计分”之后，语句不通顺。</w:t>
      </w:r>
    </w:p>
  </w:comment>
  <w:comment w:id="45" w:author="User" w:date="2024-03-18T15:10:00Z" w:initials="U">
    <w:p w14:paraId="4CEF81C0" w14:textId="71A4E037" w:rsidR="003E2F4C" w:rsidRDefault="003E2F4C">
      <w:pPr>
        <w:pStyle w:val="afa"/>
      </w:pPr>
      <w:r>
        <w:rPr>
          <w:rStyle w:val="af9"/>
        </w:rPr>
        <w:annotationRef/>
      </w:r>
      <w:r>
        <w:t>谁</w:t>
      </w:r>
      <w:r>
        <w:rPr>
          <w:rFonts w:hint="eastAsia"/>
          <w:lang w:eastAsia="zh-CN"/>
        </w:rPr>
        <w:t>？</w:t>
      </w:r>
    </w:p>
  </w:comment>
  <w:comment w:id="57" w:author="User" w:date="2024-03-18T15:12:00Z" w:initials="U">
    <w:p w14:paraId="54A6881D" w14:textId="77777777" w:rsidR="00C77D60" w:rsidRDefault="00C77D60">
      <w:pPr>
        <w:pStyle w:val="afa"/>
        <w:rPr>
          <w:lang w:eastAsia="zh-CN"/>
        </w:rPr>
      </w:pPr>
      <w:r>
        <w:rPr>
          <w:rStyle w:val="af9"/>
        </w:rPr>
        <w:annotationRef/>
      </w:r>
      <w:r>
        <w:t>当前第</w:t>
      </w:r>
      <w:r>
        <w:rPr>
          <w:rFonts w:hint="eastAsia"/>
          <w:lang w:eastAsia="zh-CN"/>
        </w:rPr>
        <w:t>3-</w:t>
      </w:r>
      <w:r>
        <w:rPr>
          <w:lang w:eastAsia="zh-CN"/>
        </w:rPr>
        <w:t xml:space="preserve">5 </w:t>
      </w:r>
      <w:r>
        <w:rPr>
          <w:lang w:eastAsia="zh-CN"/>
        </w:rPr>
        <w:t>章</w:t>
      </w:r>
      <w:r>
        <w:rPr>
          <w:rFonts w:hint="eastAsia"/>
          <w:lang w:eastAsia="zh-CN"/>
        </w:rPr>
        <w:t>，</w:t>
      </w:r>
      <w:r>
        <w:rPr>
          <w:lang w:eastAsia="zh-CN"/>
        </w:rPr>
        <w:t>有必要单独成章？</w:t>
      </w:r>
    </w:p>
    <w:p w14:paraId="156CB730" w14:textId="1ACCED0C" w:rsidR="00C77D60" w:rsidRDefault="00C77D60">
      <w:pPr>
        <w:pStyle w:val="afa"/>
        <w:rPr>
          <w:lang w:eastAsia="zh-CN"/>
        </w:rPr>
      </w:pPr>
      <w:r>
        <w:rPr>
          <w:lang w:eastAsia="zh-CN"/>
        </w:rPr>
        <w:t>参照了谁的论文？</w:t>
      </w:r>
    </w:p>
  </w:comment>
  <w:comment w:id="65" w:author="User" w:date="2024-03-18T15:13:00Z" w:initials="U">
    <w:p w14:paraId="2656F306" w14:textId="5F9E10DE" w:rsidR="00B82993" w:rsidRDefault="00B82993">
      <w:pPr>
        <w:pStyle w:val="afa"/>
      </w:pPr>
      <w:r>
        <w:rPr>
          <w:rStyle w:val="af9"/>
        </w:rPr>
        <w:annotationRef/>
      </w:r>
      <w:r>
        <w:t>除了表格，需要有文字描述。</w:t>
      </w:r>
    </w:p>
  </w:comment>
  <w:comment w:id="69" w:author="User" w:date="2024-03-18T15:26:00Z" w:initials="U">
    <w:p w14:paraId="366BAFFB" w14:textId="196A7F54" w:rsidR="00A14B8F" w:rsidRDefault="00A14B8F">
      <w:pPr>
        <w:pStyle w:val="afa"/>
        <w:rPr>
          <w:rFonts w:eastAsiaTheme="minorEastAsia"/>
        </w:rPr>
      </w:pPr>
      <w:r>
        <w:rPr>
          <w:rStyle w:val="af9"/>
        </w:rPr>
        <w:annotationRef/>
      </w:r>
      <w:r>
        <w:t>题目修改</w:t>
      </w:r>
      <w:r>
        <w:rPr>
          <w:rFonts w:hint="eastAsia"/>
          <w:lang w:eastAsia="zh-CN"/>
        </w:rPr>
        <w:t>。</w:t>
      </w:r>
      <w:r>
        <w:t>其他同理</w:t>
      </w:r>
    </w:p>
    <w:p w14:paraId="22A8B320" w14:textId="36188EA0" w:rsidR="00A14B8F" w:rsidRPr="00A14B8F" w:rsidRDefault="00A14B8F">
      <w:pPr>
        <w:pStyle w:val="afa"/>
        <w:rPr>
          <w:rFonts w:eastAsiaTheme="minorEastAsia"/>
        </w:rPr>
      </w:pPr>
      <w:r>
        <w:t>需要能够通过标题知道研究的大概内容</w:t>
      </w:r>
    </w:p>
  </w:comment>
  <w:comment w:id="72" w:author="User" w:date="2024-03-18T15:27:00Z" w:initials="U">
    <w:p w14:paraId="25A36A39" w14:textId="42D7C485" w:rsidR="00A14B8F" w:rsidRDefault="00A14B8F">
      <w:pPr>
        <w:pStyle w:val="afa"/>
      </w:pPr>
      <w:r>
        <w:rPr>
          <w:rStyle w:val="af9"/>
        </w:rPr>
        <w:annotationRef/>
      </w:r>
      <w:r>
        <w:t>搜索文献</w:t>
      </w:r>
      <w:r>
        <w:rPr>
          <w:rFonts w:hint="eastAsia"/>
          <w:lang w:eastAsia="zh-CN"/>
        </w:rPr>
        <w:t>，</w:t>
      </w:r>
      <w:r>
        <w:t>属于研究设计</w:t>
      </w:r>
      <w:r>
        <w:rPr>
          <w:rFonts w:hint="eastAsia"/>
          <w:lang w:eastAsia="zh-CN"/>
        </w:rPr>
        <w:t>？</w:t>
      </w:r>
    </w:p>
  </w:comment>
  <w:comment w:id="73" w:author="User" w:date="2024-03-18T15:27:00Z" w:initials="U">
    <w:p w14:paraId="1658D8E3" w14:textId="04AD3172" w:rsidR="003002F1" w:rsidRPr="003002F1" w:rsidRDefault="003002F1">
      <w:pPr>
        <w:pStyle w:val="afa"/>
        <w:rPr>
          <w:rFonts w:eastAsiaTheme="minorEastAsia"/>
          <w:lang w:eastAsia="zh-CN"/>
        </w:rPr>
      </w:pPr>
      <w:r>
        <w:rPr>
          <w:rStyle w:val="af9"/>
        </w:rPr>
        <w:annotationRef/>
      </w:r>
      <w:r>
        <w:t>仅从这个</w:t>
      </w:r>
      <w:r>
        <w:rPr>
          <w:rFonts w:hint="eastAsia"/>
          <w:lang w:eastAsia="zh-CN"/>
        </w:rPr>
        <w:t>g</w:t>
      </w:r>
      <w:r>
        <w:rPr>
          <w:lang w:eastAsia="zh-CN"/>
        </w:rPr>
        <w:t xml:space="preserve">oogle </w:t>
      </w:r>
      <w:r>
        <w:rPr>
          <w:rFonts w:hint="eastAsia"/>
          <w:lang w:eastAsia="zh-CN"/>
        </w:rPr>
        <w:t>s</w:t>
      </w:r>
      <w:r>
        <w:rPr>
          <w:lang w:eastAsia="zh-CN"/>
        </w:rPr>
        <w:t>cholar</w:t>
      </w:r>
      <w:r>
        <w:rPr>
          <w:lang w:eastAsia="zh-CN"/>
        </w:rPr>
        <w:t>上搜</w:t>
      </w:r>
      <w:r>
        <w:rPr>
          <w:rFonts w:hint="eastAsia"/>
          <w:lang w:eastAsia="zh-CN"/>
        </w:rPr>
        <w:t>？搜到的</w:t>
      </w:r>
      <w:r>
        <w:rPr>
          <w:lang w:eastAsia="zh-CN"/>
        </w:rPr>
        <w:t>文献完整吗</w:t>
      </w:r>
      <w:r>
        <w:rPr>
          <w:rFonts w:hint="eastAsia"/>
          <w:lang w:eastAsia="zh-CN"/>
        </w:rPr>
        <w:t>？</w:t>
      </w:r>
    </w:p>
  </w:comment>
  <w:comment w:id="82" w:author="User" w:date="2024-03-18T15:28:00Z" w:initials="U">
    <w:p w14:paraId="19AABE24" w14:textId="56BB9F35" w:rsidR="009E2C95" w:rsidRDefault="009E2C95">
      <w:pPr>
        <w:pStyle w:val="afa"/>
      </w:pPr>
      <w:r>
        <w:rPr>
          <w:rStyle w:val="af9"/>
        </w:rPr>
        <w:annotationRef/>
      </w:r>
      <w:r>
        <w:t>题目修改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02D5C5" w15:done="0"/>
  <w15:commentEx w15:paraId="3CB5C00C" w15:done="0"/>
  <w15:commentEx w15:paraId="3DECD6CE" w15:done="0"/>
  <w15:commentEx w15:paraId="3B227648" w15:done="0"/>
  <w15:commentEx w15:paraId="03A94597" w15:done="0"/>
  <w15:commentEx w15:paraId="1E4D80FA" w15:done="0"/>
  <w15:commentEx w15:paraId="78C423DE" w15:done="0"/>
  <w15:commentEx w15:paraId="04E0E311" w15:done="0"/>
  <w15:commentEx w15:paraId="3C9E3FC5" w15:done="0"/>
  <w15:commentEx w15:paraId="4FA481A5" w15:done="0"/>
  <w15:commentEx w15:paraId="6A04E123" w15:done="0"/>
  <w15:commentEx w15:paraId="250F8633" w15:done="0"/>
  <w15:commentEx w15:paraId="48EF17DE" w15:done="0"/>
  <w15:commentEx w15:paraId="010C7193" w15:done="0"/>
  <w15:commentEx w15:paraId="21E0BA7B" w15:done="0"/>
  <w15:commentEx w15:paraId="5F993CB3" w15:done="0"/>
  <w15:commentEx w15:paraId="4CEF81C0" w15:done="0"/>
  <w15:commentEx w15:paraId="156CB730" w15:done="0"/>
  <w15:commentEx w15:paraId="2656F306" w15:done="0"/>
  <w15:commentEx w15:paraId="22A8B320" w15:done="0"/>
  <w15:commentEx w15:paraId="25A36A39" w15:done="0"/>
  <w15:commentEx w15:paraId="1658D8E3" w15:done="0"/>
  <w15:commentEx w15:paraId="19AABE2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02D5C5" w16cid:durableId="519BD080"/>
  <w16cid:commentId w16cid:paraId="3CB5C00C" w16cid:durableId="47B175FE"/>
  <w16cid:commentId w16cid:paraId="3DECD6CE" w16cid:durableId="22CE40EE"/>
  <w16cid:commentId w16cid:paraId="3B227648" w16cid:durableId="27CAC03A"/>
  <w16cid:commentId w16cid:paraId="03A94597" w16cid:durableId="7FC1FB2D"/>
  <w16cid:commentId w16cid:paraId="1E4D80FA" w16cid:durableId="46DBD2E4"/>
  <w16cid:commentId w16cid:paraId="78C423DE" w16cid:durableId="75B3CC78"/>
  <w16cid:commentId w16cid:paraId="04E0E311" w16cid:durableId="2C517D0A"/>
  <w16cid:commentId w16cid:paraId="3C9E3FC5" w16cid:durableId="2993DEEC"/>
  <w16cid:commentId w16cid:paraId="4FA481A5" w16cid:durableId="0E304B47"/>
  <w16cid:commentId w16cid:paraId="6A04E123" w16cid:durableId="34A47A9E"/>
  <w16cid:commentId w16cid:paraId="250F8633" w16cid:durableId="15055968"/>
  <w16cid:commentId w16cid:paraId="48EF17DE" w16cid:durableId="54527F7C"/>
  <w16cid:commentId w16cid:paraId="010C7193" w16cid:durableId="06BACBD5"/>
  <w16cid:commentId w16cid:paraId="21E0BA7B" w16cid:durableId="780675FE"/>
  <w16cid:commentId w16cid:paraId="5F993CB3" w16cid:durableId="1AC83C92"/>
  <w16cid:commentId w16cid:paraId="4CEF81C0" w16cid:durableId="6E2427C3"/>
  <w16cid:commentId w16cid:paraId="156CB730" w16cid:durableId="0351A942"/>
  <w16cid:commentId w16cid:paraId="2656F306" w16cid:durableId="364460ED"/>
  <w16cid:commentId w16cid:paraId="22A8B320" w16cid:durableId="1B7995F2"/>
  <w16cid:commentId w16cid:paraId="25A36A39" w16cid:durableId="220380A6"/>
  <w16cid:commentId w16cid:paraId="1658D8E3" w16cid:durableId="2EC898C9"/>
  <w16cid:commentId w16cid:paraId="19AABE24" w16cid:durableId="3BA758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04ACD" w14:textId="77777777" w:rsidR="006D392B" w:rsidRDefault="006D392B" w:rsidP="00D55217">
      <w:r>
        <w:separator/>
      </w:r>
    </w:p>
  </w:endnote>
  <w:endnote w:type="continuationSeparator" w:id="0">
    <w:p w14:paraId="61B89573" w14:textId="77777777" w:rsidR="006D392B" w:rsidRDefault="006D392B"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EDAC" w14:textId="5AFE938B" w:rsidR="00852247" w:rsidRDefault="00852247">
    <w:pPr>
      <w:pStyle w:val="aa"/>
      <w:jc w:val="center"/>
      <w:rPr>
        <w:caps/>
        <w:noProof/>
        <w:color w:val="5B9BD5" w:themeColor="accent1"/>
      </w:rPr>
    </w:pPr>
  </w:p>
  <w:p w14:paraId="04B2CDB5" w14:textId="17173AAB" w:rsidR="00F33CEC" w:rsidRDefault="00F33CEC" w:rsidP="00F33CEC">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4307E" w14:textId="0997BEA4"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A14B8F">
      <w:rPr>
        <w:caps/>
        <w:noProof/>
      </w:rPr>
      <w:t>VII</w:t>
    </w:r>
    <w:r w:rsidRPr="00852247">
      <w:rPr>
        <w:caps/>
        <w:noProof/>
      </w:rPr>
      <w:fldChar w:fldCharType="end"/>
    </w:r>
    <w:r>
      <w:rPr>
        <w:caps/>
        <w:noProof/>
        <w:color w:val="5B9BD5" w:themeColor="accent1"/>
      </w:rPr>
      <w:tab/>
    </w:r>
  </w:p>
  <w:p w14:paraId="677528EA" w14:textId="77777777" w:rsidR="00852247" w:rsidRDefault="00852247" w:rsidP="00F33CEC">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18931" w14:textId="77777777"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9E2C95">
      <w:rPr>
        <w:caps/>
        <w:noProof/>
      </w:rPr>
      <w:t>38</w:t>
    </w:r>
    <w:r w:rsidRPr="00852247">
      <w:rPr>
        <w:caps/>
        <w:noProof/>
      </w:rPr>
      <w:fldChar w:fldCharType="end"/>
    </w:r>
    <w:r>
      <w:rPr>
        <w:caps/>
        <w:noProof/>
        <w:color w:val="5B9BD5" w:themeColor="accent1"/>
      </w:rPr>
      <w:tab/>
    </w:r>
  </w:p>
  <w:p w14:paraId="6888C82F" w14:textId="77777777" w:rsidR="00852247" w:rsidRDefault="00852247" w:rsidP="00F33CEC">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08AFB" w14:textId="77777777" w:rsidR="006D392B" w:rsidRDefault="006D392B" w:rsidP="00D55217">
      <w:r>
        <w:separator/>
      </w:r>
    </w:p>
  </w:footnote>
  <w:footnote w:type="continuationSeparator" w:id="0">
    <w:p w14:paraId="36714CE9" w14:textId="77777777" w:rsidR="006D392B" w:rsidRDefault="006D392B" w:rsidP="00D55217">
      <w:r>
        <w:continuationSeparator/>
      </w:r>
    </w:p>
  </w:footnote>
  <w:footnote w:id="1">
    <w:p w14:paraId="031FA3DF" w14:textId="33E15878" w:rsidR="003E6B2C" w:rsidRDefault="003E6B2C">
      <w:pPr>
        <w:pStyle w:val="ac"/>
        <w:rPr>
          <w:lang w:eastAsia="zh-CN"/>
        </w:rPr>
      </w:pPr>
      <w:r>
        <w:rPr>
          <w:rStyle w:val="ae"/>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C3D" w14:textId="77777777" w:rsidR="005A6AA8" w:rsidRPr="00937E62" w:rsidRDefault="005A6AA8">
    <w:pPr>
      <w:pStyle w:val="a8"/>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4220" w14:textId="28046CF6" w:rsidR="001F3A33" w:rsidRPr="00E5579D" w:rsidRDefault="001F3A33" w:rsidP="00E5579D">
    <w:pPr>
      <w:pStyle w:val="a8"/>
      <w:rPr>
        <w:lang w:eastAsia="zh-CN"/>
      </w:rPr>
    </w:pPr>
    <w:r>
      <w:rPr>
        <w:rFonts w:ascii="宋体" w:hAnsi="宋体" w:hint="eastAsia"/>
        <w:sz w:val="21"/>
        <w:szCs w:val="21"/>
        <w:lang w:eastAsia="zh-CN"/>
      </w:rPr>
      <w:t>第</w:t>
    </w:r>
    <w:r w:rsidR="0061301C">
      <w:rPr>
        <w:rFonts w:ascii="宋体" w:hAnsi="宋体" w:hint="eastAsia"/>
        <w:sz w:val="21"/>
        <w:szCs w:val="21"/>
        <w:lang w:eastAsia="zh-CN"/>
      </w:rPr>
      <w:t>七</w:t>
    </w:r>
    <w:r>
      <w:rPr>
        <w:rFonts w:ascii="宋体" w:hAnsi="宋体" w:hint="eastAsia"/>
        <w:sz w:val="21"/>
        <w:szCs w:val="21"/>
        <w:lang w:eastAsia="zh-CN"/>
      </w:rPr>
      <w:t xml:space="preserve">章 </w:t>
    </w:r>
    <w:r>
      <w:rPr>
        <w:rFonts w:ascii="宋体" w:hAnsi="宋体" w:hint="eastAsia"/>
        <w:sz w:val="21"/>
        <w:szCs w:val="21"/>
        <w:lang w:eastAsia="zh-CN"/>
      </w:rPr>
      <w:t>实验1</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E4ED" w14:textId="170B0D7D" w:rsidR="00634FC0" w:rsidRPr="00E5579D" w:rsidRDefault="00634FC0" w:rsidP="00E5579D">
    <w:pPr>
      <w:pStyle w:val="a8"/>
      <w:rPr>
        <w:lang w:eastAsia="zh-CN"/>
      </w:rPr>
    </w:pPr>
    <w:r>
      <w:rPr>
        <w:rFonts w:ascii="宋体" w:hAnsi="宋体" w:hint="eastAsia"/>
        <w:sz w:val="21"/>
        <w:szCs w:val="21"/>
        <w:lang w:eastAsia="zh-CN"/>
      </w:rPr>
      <w:t>第九章 实验</w:t>
    </w:r>
    <w:r>
      <w:rPr>
        <w:rFonts w:ascii="宋体" w:hAnsi="宋体"/>
        <w:sz w:val="21"/>
        <w:szCs w:val="21"/>
        <w:lang w:eastAsia="zh-CN"/>
      </w:rPr>
      <w:t>2</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AE2B" w14:textId="05C2B831" w:rsidR="00634FC0" w:rsidRPr="00E5579D" w:rsidRDefault="00634FC0" w:rsidP="00E5579D">
    <w:pPr>
      <w:pStyle w:val="a8"/>
      <w:rPr>
        <w:lang w:eastAsia="zh-CN"/>
      </w:rPr>
    </w:pPr>
    <w:r>
      <w:rPr>
        <w:rFonts w:ascii="宋体" w:hAnsi="宋体" w:hint="eastAsia"/>
        <w:sz w:val="21"/>
        <w:szCs w:val="21"/>
        <w:lang w:eastAsia="zh-CN"/>
      </w:rPr>
      <w:t>第</w:t>
    </w:r>
    <w:r w:rsidR="007D2E9A">
      <w:rPr>
        <w:rFonts w:ascii="宋体" w:hAnsi="宋体" w:hint="eastAsia"/>
        <w:sz w:val="21"/>
        <w:szCs w:val="21"/>
        <w:lang w:eastAsia="zh-CN"/>
      </w:rPr>
      <w:t>九</w:t>
    </w:r>
    <w:r>
      <w:rPr>
        <w:rFonts w:ascii="宋体" w:hAnsi="宋体" w:hint="eastAsia"/>
        <w:sz w:val="21"/>
        <w:szCs w:val="21"/>
        <w:lang w:eastAsia="zh-CN"/>
      </w:rPr>
      <w:t>章 实验</w:t>
    </w:r>
    <w:r>
      <w:rPr>
        <w:rFonts w:ascii="宋体" w:hAnsi="宋体"/>
        <w:sz w:val="21"/>
        <w:szCs w:val="21"/>
        <w:lang w:eastAsia="zh-CN"/>
      </w:rPr>
      <w:t>3</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4E71" w14:textId="1004F27A" w:rsidR="00634FC0" w:rsidRPr="00E5579D" w:rsidRDefault="00634FC0" w:rsidP="00E5579D">
    <w:pPr>
      <w:pStyle w:val="a8"/>
      <w:rPr>
        <w:lang w:eastAsia="zh-CN"/>
      </w:rPr>
    </w:pPr>
    <w:r>
      <w:rPr>
        <w:rFonts w:ascii="宋体" w:hAnsi="宋体" w:hint="eastAsia"/>
        <w:sz w:val="21"/>
        <w:szCs w:val="21"/>
        <w:lang w:eastAsia="zh-CN"/>
      </w:rPr>
      <w:t>第十章 讨论</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0952E" w14:textId="7109358A" w:rsidR="00544CDA" w:rsidRPr="00E5579D" w:rsidRDefault="00544CDA" w:rsidP="00E5579D">
    <w:pPr>
      <w:pStyle w:val="a8"/>
      <w:rPr>
        <w:lang w:eastAsia="zh-CN"/>
      </w:rPr>
    </w:pPr>
    <w:r>
      <w:rPr>
        <w:rFonts w:ascii="宋体" w:hAnsi="宋体" w:hint="eastAsia"/>
        <w:sz w:val="21"/>
        <w:szCs w:val="21"/>
        <w:lang w:eastAsia="zh-CN"/>
      </w:rPr>
      <w:t>附录</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90E" w14:textId="4D4FB076" w:rsidR="00634FC0" w:rsidRPr="00E5579D" w:rsidRDefault="00634FC0" w:rsidP="00E5579D">
    <w:pPr>
      <w:pStyle w:val="a8"/>
      <w:rPr>
        <w:lang w:eastAsia="zh-CN"/>
      </w:rPr>
    </w:pPr>
    <w:r>
      <w:rPr>
        <w:rFonts w:ascii="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32C0" w14:textId="0C563A96" w:rsidR="00943A0C" w:rsidRPr="00943A0C" w:rsidRDefault="00943A0C">
    <w:pPr>
      <w:pStyle w:val="a8"/>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8E36" w14:textId="77777777" w:rsidR="0083451C" w:rsidRPr="00937E62" w:rsidRDefault="0083451C">
    <w:pPr>
      <w:pStyle w:val="a8"/>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3A8DA" w14:textId="6F91A057" w:rsidR="002D7B74" w:rsidRPr="0083451C" w:rsidRDefault="002D7B74" w:rsidP="0083451C">
    <w:pPr>
      <w:pStyle w:val="a8"/>
    </w:pPr>
    <w:r w:rsidRPr="0083451C">
      <w:rPr>
        <w:rFonts w:ascii="宋体" w:hAnsi="宋体" w:hint="eastAsia"/>
        <w:sz w:val="21"/>
        <w:szCs w:val="21"/>
      </w:rPr>
      <w:t>第</w:t>
    </w:r>
    <w:r w:rsidR="0057135E">
      <w:rPr>
        <w:rFonts w:ascii="宋体" w:hAnsi="宋体" w:hint="eastAsia"/>
        <w:sz w:val="21"/>
        <w:szCs w:val="21"/>
      </w:rPr>
      <w:t>一</w:t>
    </w:r>
    <w:r w:rsidRPr="0083451C">
      <w:rPr>
        <w:rFonts w:ascii="宋体" w:hAnsi="宋体" w:hint="eastAsia"/>
        <w:sz w:val="21"/>
        <w:szCs w:val="21"/>
      </w:rPr>
      <w:t xml:space="preserve">章 </w:t>
    </w:r>
    <w:r w:rsidR="0057135E">
      <w:rPr>
        <w:rFonts w:ascii="宋体" w:hAnsi="宋体" w:hint="eastAsia"/>
        <w:sz w:val="21"/>
        <w:szCs w:val="21"/>
      </w:rPr>
      <w:t>引言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FABE3" w14:textId="45FE395C" w:rsidR="00013473" w:rsidRPr="0083451C" w:rsidRDefault="00013473" w:rsidP="0083451C">
    <w:pPr>
      <w:pStyle w:val="a8"/>
      <w:rPr>
        <w:lang w:eastAsia="zh-CN"/>
      </w:rPr>
    </w:pPr>
    <w:r w:rsidRPr="0083451C">
      <w:rPr>
        <w:rFonts w:ascii="宋体" w:hAnsi="宋体" w:hint="eastAsia"/>
        <w:sz w:val="21"/>
        <w:szCs w:val="21"/>
      </w:rPr>
      <w:t>第</w:t>
    </w:r>
    <w:r>
      <w:rPr>
        <w:rFonts w:ascii="宋体" w:hAnsi="宋体" w:hint="eastAsia"/>
        <w:sz w:val="21"/>
        <w:szCs w:val="21"/>
      </w:rPr>
      <w:t>二</w:t>
    </w:r>
    <w:r w:rsidRPr="0083451C">
      <w:rPr>
        <w:rFonts w:ascii="宋体" w:hAnsi="宋体" w:hint="eastAsia"/>
        <w:sz w:val="21"/>
        <w:szCs w:val="21"/>
      </w:rPr>
      <w:t xml:space="preserve">章 </w:t>
    </w:r>
    <w:r>
      <w:rPr>
        <w:rFonts w:ascii="宋体" w:hAnsi="宋体" w:hint="eastAsia"/>
        <w:sz w:val="21"/>
        <w:szCs w:val="21"/>
      </w:rPr>
      <w:t>文献综述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A59A5" w14:textId="09D4BC58" w:rsidR="00E5579D" w:rsidRPr="00E5579D" w:rsidRDefault="00E5579D" w:rsidP="00E5579D">
    <w:pPr>
      <w:pStyle w:val="a8"/>
      <w:rPr>
        <w:lang w:eastAsia="zh-CN"/>
      </w:rPr>
    </w:pPr>
    <w:r>
      <w:rPr>
        <w:rFonts w:ascii="宋体" w:hAnsi="宋体" w:hint="eastAsia"/>
        <w:sz w:val="21"/>
        <w:szCs w:val="21"/>
        <w:lang w:eastAsia="zh-CN"/>
      </w:rPr>
      <w:t>第</w:t>
    </w:r>
    <w:r w:rsidR="00D031AE">
      <w:rPr>
        <w:rFonts w:ascii="宋体" w:hAnsi="宋体" w:hint="eastAsia"/>
        <w:sz w:val="21"/>
        <w:szCs w:val="21"/>
        <w:lang w:eastAsia="zh-CN"/>
      </w:rPr>
      <w:t>三</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sidR="005C1037">
      <w:rPr>
        <w:rFonts w:ascii="宋体" w:hAnsi="宋体"/>
        <w:sz w:val="21"/>
        <w:szCs w:val="21"/>
        <w:lang w:eastAsia="zh-CN"/>
      </w:rPr>
      <w:t>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9B060" w14:textId="2EC05850" w:rsidR="006F4915" w:rsidRPr="00E5579D" w:rsidRDefault="006F4915" w:rsidP="00E5579D">
    <w:pPr>
      <w:pStyle w:val="a8"/>
      <w:rPr>
        <w:lang w:eastAsia="zh-CN"/>
      </w:rPr>
    </w:pPr>
    <w:r>
      <w:rPr>
        <w:rFonts w:ascii="宋体" w:hAnsi="宋体" w:hint="eastAsia"/>
        <w:sz w:val="21"/>
        <w:szCs w:val="21"/>
        <w:lang w:eastAsia="zh-CN"/>
      </w:rPr>
      <w:t>第</w:t>
    </w:r>
    <w:r w:rsidR="005D6463">
      <w:rPr>
        <w:rFonts w:ascii="宋体" w:hAnsi="宋体" w:hint="eastAsia"/>
        <w:sz w:val="21"/>
        <w:szCs w:val="21"/>
        <w:lang w:eastAsia="zh-CN"/>
      </w:rPr>
      <w:t>四</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Pr>
        <w:rFonts w:ascii="宋体" w:hAnsi="宋体"/>
        <w:sz w:val="21"/>
        <w:szCs w:val="21"/>
        <w:lang w:eastAsia="zh-CN"/>
      </w:rPr>
      <w:t>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008DC" w14:textId="08D954B9" w:rsidR="001F3A33" w:rsidRPr="00E5579D" w:rsidRDefault="001F3A33" w:rsidP="00E5579D">
    <w:pPr>
      <w:pStyle w:val="a8"/>
      <w:rPr>
        <w:lang w:eastAsia="zh-CN"/>
      </w:rPr>
    </w:pPr>
    <w:r>
      <w:rPr>
        <w:rFonts w:ascii="宋体" w:hAnsi="宋体" w:hint="eastAsia"/>
        <w:sz w:val="21"/>
        <w:szCs w:val="21"/>
        <w:lang w:eastAsia="zh-CN"/>
      </w:rPr>
      <w:t>第</w:t>
    </w:r>
    <w:r w:rsidR="00FA56B1">
      <w:rPr>
        <w:rFonts w:ascii="宋体" w:hAnsi="宋体" w:hint="eastAsia"/>
        <w:sz w:val="21"/>
        <w:szCs w:val="21"/>
        <w:lang w:eastAsia="zh-CN"/>
      </w:rPr>
      <w:t>五</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Pr>
        <w:rFonts w:ascii="宋体" w:hAnsi="宋体"/>
        <w:sz w:val="21"/>
        <w:szCs w:val="21"/>
        <w:lang w:eastAsia="zh-CN"/>
      </w:rPr>
      <w:t>3</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BBA6" w14:textId="5FBD05DD" w:rsidR="001F3A33" w:rsidRPr="00E5579D" w:rsidRDefault="001F3A33" w:rsidP="00E5579D">
    <w:pPr>
      <w:pStyle w:val="a8"/>
      <w:rPr>
        <w:lang w:eastAsia="zh-CN"/>
      </w:rPr>
    </w:pPr>
    <w:r>
      <w:rPr>
        <w:rFonts w:ascii="宋体" w:hAnsi="宋体" w:hint="eastAsia"/>
        <w:sz w:val="21"/>
        <w:szCs w:val="21"/>
        <w:lang w:eastAsia="zh-CN"/>
      </w:rPr>
      <w:t>第</w:t>
    </w:r>
    <w:r w:rsidR="00E61935">
      <w:rPr>
        <w:rFonts w:ascii="宋体" w:hAnsi="宋体" w:hint="eastAsia"/>
        <w:sz w:val="21"/>
        <w:szCs w:val="21"/>
        <w:lang w:eastAsia="zh-CN"/>
      </w:rPr>
      <w:t>六</w:t>
    </w:r>
    <w:r>
      <w:rPr>
        <w:rFonts w:ascii="宋体" w:hAnsi="宋体" w:hint="eastAsia"/>
        <w:sz w:val="21"/>
        <w:szCs w:val="21"/>
        <w:lang w:eastAsia="zh-CN"/>
      </w:rPr>
      <w:t>章 元分析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12FFE"/>
    <w:multiLevelType w:val="hybridMultilevel"/>
    <w:tmpl w:val="C79AECA0"/>
    <w:lvl w:ilvl="0" w:tplc="7370F3F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6285522">
    <w:abstractNumId w:val="2"/>
  </w:num>
  <w:num w:numId="2" w16cid:durableId="101657766">
    <w:abstractNumId w:val="1"/>
  </w:num>
  <w:num w:numId="3" w16cid:durableId="166902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zh-TW" w:vendorID="64" w:dllVersion="0" w:nlCheck="1" w:checkStyle="1"/>
  <w:activeWritingStyle w:appName="MSWord" w:lang="zh-CN" w:vendorID="64" w:dllVersion="5" w:nlCheck="1" w:checkStyle="1"/>
  <w:activeWritingStyle w:appName="MSWord" w:lang="en-US" w:vendorID="64" w:dllVersion="6" w:nlCheck="1" w:checkStyle="1"/>
  <w:proofState w:spelling="clean" w:grammar="clean"/>
  <w:trackRevisions/>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5e5sta9arwa50eztf0vzr0zf55zr00xd9ae&quot;&gt;Reliability_SPMT&lt;record-ids&gt;&lt;item&gt;27&lt;/item&gt;&lt;item&gt;132&lt;/item&gt;&lt;/record-ids&gt;&lt;/item&gt;&lt;/Libraries&gt;"/>
  </w:docVars>
  <w:rsids>
    <w:rsidRoot w:val="00B02645"/>
    <w:rsid w:val="000008E7"/>
    <w:rsid w:val="00012EC0"/>
    <w:rsid w:val="00013473"/>
    <w:rsid w:val="00013678"/>
    <w:rsid w:val="00015603"/>
    <w:rsid w:val="000172FA"/>
    <w:rsid w:val="00017694"/>
    <w:rsid w:val="0002334C"/>
    <w:rsid w:val="0003087C"/>
    <w:rsid w:val="0003152D"/>
    <w:rsid w:val="0003226F"/>
    <w:rsid w:val="000323B8"/>
    <w:rsid w:val="00037440"/>
    <w:rsid w:val="00041319"/>
    <w:rsid w:val="00041487"/>
    <w:rsid w:val="00047421"/>
    <w:rsid w:val="00051FEE"/>
    <w:rsid w:val="00052390"/>
    <w:rsid w:val="0005346E"/>
    <w:rsid w:val="00053D60"/>
    <w:rsid w:val="00060220"/>
    <w:rsid w:val="00060300"/>
    <w:rsid w:val="0006062F"/>
    <w:rsid w:val="00061603"/>
    <w:rsid w:val="00067A9A"/>
    <w:rsid w:val="000710F4"/>
    <w:rsid w:val="000727D9"/>
    <w:rsid w:val="00073757"/>
    <w:rsid w:val="00081C38"/>
    <w:rsid w:val="00082578"/>
    <w:rsid w:val="000826BC"/>
    <w:rsid w:val="00082B6B"/>
    <w:rsid w:val="0009161B"/>
    <w:rsid w:val="0009226B"/>
    <w:rsid w:val="00092C7B"/>
    <w:rsid w:val="000978BD"/>
    <w:rsid w:val="000A5F3D"/>
    <w:rsid w:val="000B7D29"/>
    <w:rsid w:val="000C32C7"/>
    <w:rsid w:val="000C4805"/>
    <w:rsid w:val="000C64DF"/>
    <w:rsid w:val="000C67DB"/>
    <w:rsid w:val="000D5C62"/>
    <w:rsid w:val="000D6A8A"/>
    <w:rsid w:val="000D7288"/>
    <w:rsid w:val="000E3426"/>
    <w:rsid w:val="000E42CF"/>
    <w:rsid w:val="000E6AD5"/>
    <w:rsid w:val="000E796E"/>
    <w:rsid w:val="000F3040"/>
    <w:rsid w:val="000F31C9"/>
    <w:rsid w:val="000F612D"/>
    <w:rsid w:val="000F6A33"/>
    <w:rsid w:val="000F7B9F"/>
    <w:rsid w:val="000F7D0B"/>
    <w:rsid w:val="001027A7"/>
    <w:rsid w:val="0010565E"/>
    <w:rsid w:val="00105EB5"/>
    <w:rsid w:val="001102DF"/>
    <w:rsid w:val="00111333"/>
    <w:rsid w:val="00117238"/>
    <w:rsid w:val="00121D9B"/>
    <w:rsid w:val="00122D1D"/>
    <w:rsid w:val="00126F8C"/>
    <w:rsid w:val="0012756B"/>
    <w:rsid w:val="00127DD0"/>
    <w:rsid w:val="001326B7"/>
    <w:rsid w:val="00133B77"/>
    <w:rsid w:val="0013500C"/>
    <w:rsid w:val="0013548F"/>
    <w:rsid w:val="0013744F"/>
    <w:rsid w:val="001434F9"/>
    <w:rsid w:val="0014543E"/>
    <w:rsid w:val="00153F44"/>
    <w:rsid w:val="0016091D"/>
    <w:rsid w:val="00160C07"/>
    <w:rsid w:val="00161B31"/>
    <w:rsid w:val="00162085"/>
    <w:rsid w:val="00162510"/>
    <w:rsid w:val="00167013"/>
    <w:rsid w:val="00173F2A"/>
    <w:rsid w:val="00177DF2"/>
    <w:rsid w:val="00180D53"/>
    <w:rsid w:val="001818D1"/>
    <w:rsid w:val="001836AB"/>
    <w:rsid w:val="001839BB"/>
    <w:rsid w:val="00186222"/>
    <w:rsid w:val="001901CE"/>
    <w:rsid w:val="00191AC1"/>
    <w:rsid w:val="00192C40"/>
    <w:rsid w:val="001A1DEA"/>
    <w:rsid w:val="001A754C"/>
    <w:rsid w:val="001B1CDD"/>
    <w:rsid w:val="001B373A"/>
    <w:rsid w:val="001C00E5"/>
    <w:rsid w:val="001C71A4"/>
    <w:rsid w:val="001D0878"/>
    <w:rsid w:val="001D10BA"/>
    <w:rsid w:val="001D1372"/>
    <w:rsid w:val="001D2526"/>
    <w:rsid w:val="001D6390"/>
    <w:rsid w:val="001E31F2"/>
    <w:rsid w:val="001E5D86"/>
    <w:rsid w:val="001F0D4F"/>
    <w:rsid w:val="001F3A33"/>
    <w:rsid w:val="001F4647"/>
    <w:rsid w:val="001F551C"/>
    <w:rsid w:val="00201AFB"/>
    <w:rsid w:val="00202797"/>
    <w:rsid w:val="00203D25"/>
    <w:rsid w:val="00207F63"/>
    <w:rsid w:val="00211361"/>
    <w:rsid w:val="0022053A"/>
    <w:rsid w:val="002213B0"/>
    <w:rsid w:val="00224E88"/>
    <w:rsid w:val="00230139"/>
    <w:rsid w:val="00231DA4"/>
    <w:rsid w:val="00232A7D"/>
    <w:rsid w:val="00232E6F"/>
    <w:rsid w:val="0023348A"/>
    <w:rsid w:val="00240D19"/>
    <w:rsid w:val="0024237B"/>
    <w:rsid w:val="0024483B"/>
    <w:rsid w:val="00244DE4"/>
    <w:rsid w:val="0025139B"/>
    <w:rsid w:val="0025442B"/>
    <w:rsid w:val="00260B6E"/>
    <w:rsid w:val="00263B5B"/>
    <w:rsid w:val="00266D77"/>
    <w:rsid w:val="00271BCE"/>
    <w:rsid w:val="00281374"/>
    <w:rsid w:val="002855E9"/>
    <w:rsid w:val="00286189"/>
    <w:rsid w:val="002867CE"/>
    <w:rsid w:val="0029250B"/>
    <w:rsid w:val="00296BA2"/>
    <w:rsid w:val="002A5ECB"/>
    <w:rsid w:val="002A63C3"/>
    <w:rsid w:val="002A7B16"/>
    <w:rsid w:val="002B6D64"/>
    <w:rsid w:val="002D1294"/>
    <w:rsid w:val="002D7B74"/>
    <w:rsid w:val="002D7D69"/>
    <w:rsid w:val="002D7F2B"/>
    <w:rsid w:val="002E13C2"/>
    <w:rsid w:val="002E1D41"/>
    <w:rsid w:val="002E310B"/>
    <w:rsid w:val="002E6C6D"/>
    <w:rsid w:val="002E6E38"/>
    <w:rsid w:val="002F24E7"/>
    <w:rsid w:val="002F3DE2"/>
    <w:rsid w:val="003002F1"/>
    <w:rsid w:val="00300CC1"/>
    <w:rsid w:val="0030189F"/>
    <w:rsid w:val="00306B93"/>
    <w:rsid w:val="0031143D"/>
    <w:rsid w:val="00312931"/>
    <w:rsid w:val="0032440C"/>
    <w:rsid w:val="0032532B"/>
    <w:rsid w:val="0032788E"/>
    <w:rsid w:val="0033253F"/>
    <w:rsid w:val="00333571"/>
    <w:rsid w:val="00335335"/>
    <w:rsid w:val="00335D8C"/>
    <w:rsid w:val="00336C32"/>
    <w:rsid w:val="00340F6D"/>
    <w:rsid w:val="00341115"/>
    <w:rsid w:val="00341D38"/>
    <w:rsid w:val="00345BA6"/>
    <w:rsid w:val="003464E9"/>
    <w:rsid w:val="00347D6F"/>
    <w:rsid w:val="00351E53"/>
    <w:rsid w:val="00352A44"/>
    <w:rsid w:val="00357CF9"/>
    <w:rsid w:val="00360152"/>
    <w:rsid w:val="00362A61"/>
    <w:rsid w:val="00365180"/>
    <w:rsid w:val="00367ED8"/>
    <w:rsid w:val="003703BC"/>
    <w:rsid w:val="00375389"/>
    <w:rsid w:val="00375F07"/>
    <w:rsid w:val="003806FA"/>
    <w:rsid w:val="003817CB"/>
    <w:rsid w:val="00383A2A"/>
    <w:rsid w:val="003925A3"/>
    <w:rsid w:val="00393D27"/>
    <w:rsid w:val="003960AA"/>
    <w:rsid w:val="003964CF"/>
    <w:rsid w:val="00396869"/>
    <w:rsid w:val="003974C8"/>
    <w:rsid w:val="003A1758"/>
    <w:rsid w:val="003A2337"/>
    <w:rsid w:val="003A7C0B"/>
    <w:rsid w:val="003B1DD5"/>
    <w:rsid w:val="003B4BFF"/>
    <w:rsid w:val="003B6385"/>
    <w:rsid w:val="003B6911"/>
    <w:rsid w:val="003C1C7D"/>
    <w:rsid w:val="003C4926"/>
    <w:rsid w:val="003C508A"/>
    <w:rsid w:val="003C5169"/>
    <w:rsid w:val="003C72B1"/>
    <w:rsid w:val="003C7FB2"/>
    <w:rsid w:val="003D04C2"/>
    <w:rsid w:val="003D244A"/>
    <w:rsid w:val="003D6A29"/>
    <w:rsid w:val="003D797A"/>
    <w:rsid w:val="003E2884"/>
    <w:rsid w:val="003E2F4C"/>
    <w:rsid w:val="003E3BA1"/>
    <w:rsid w:val="003E68BE"/>
    <w:rsid w:val="003E6B2C"/>
    <w:rsid w:val="003E6F1A"/>
    <w:rsid w:val="003F08D4"/>
    <w:rsid w:val="003F619E"/>
    <w:rsid w:val="00400151"/>
    <w:rsid w:val="00401EF2"/>
    <w:rsid w:val="004025A4"/>
    <w:rsid w:val="00404A09"/>
    <w:rsid w:val="00405647"/>
    <w:rsid w:val="00405C26"/>
    <w:rsid w:val="004066EF"/>
    <w:rsid w:val="00410DA3"/>
    <w:rsid w:val="004120D6"/>
    <w:rsid w:val="00415B26"/>
    <w:rsid w:val="00423D5E"/>
    <w:rsid w:val="00430444"/>
    <w:rsid w:val="00433F13"/>
    <w:rsid w:val="004366DA"/>
    <w:rsid w:val="0044117E"/>
    <w:rsid w:val="004434BD"/>
    <w:rsid w:val="004449EC"/>
    <w:rsid w:val="00444EFE"/>
    <w:rsid w:val="004461AE"/>
    <w:rsid w:val="00446ABE"/>
    <w:rsid w:val="0045088A"/>
    <w:rsid w:val="004518AB"/>
    <w:rsid w:val="004564E1"/>
    <w:rsid w:val="00456859"/>
    <w:rsid w:val="00456BDF"/>
    <w:rsid w:val="004612F0"/>
    <w:rsid w:val="00463910"/>
    <w:rsid w:val="004646A9"/>
    <w:rsid w:val="00464A6F"/>
    <w:rsid w:val="00471387"/>
    <w:rsid w:val="0047277C"/>
    <w:rsid w:val="00474A09"/>
    <w:rsid w:val="00475CD9"/>
    <w:rsid w:val="00481BCA"/>
    <w:rsid w:val="00483949"/>
    <w:rsid w:val="004870A2"/>
    <w:rsid w:val="0048720F"/>
    <w:rsid w:val="0049088E"/>
    <w:rsid w:val="00490DAB"/>
    <w:rsid w:val="0049458E"/>
    <w:rsid w:val="004978B7"/>
    <w:rsid w:val="004B40CA"/>
    <w:rsid w:val="004D073F"/>
    <w:rsid w:val="004D15CE"/>
    <w:rsid w:val="004D366E"/>
    <w:rsid w:val="004D4A57"/>
    <w:rsid w:val="004D5983"/>
    <w:rsid w:val="004D7616"/>
    <w:rsid w:val="004E1C55"/>
    <w:rsid w:val="004E202A"/>
    <w:rsid w:val="004E26B4"/>
    <w:rsid w:val="004E42A9"/>
    <w:rsid w:val="004E56F9"/>
    <w:rsid w:val="004E614C"/>
    <w:rsid w:val="004F38D8"/>
    <w:rsid w:val="004F3B59"/>
    <w:rsid w:val="004F5BDE"/>
    <w:rsid w:val="004F78EC"/>
    <w:rsid w:val="00504AAE"/>
    <w:rsid w:val="00504DC7"/>
    <w:rsid w:val="00510593"/>
    <w:rsid w:val="00510CA5"/>
    <w:rsid w:val="00520C63"/>
    <w:rsid w:val="00521203"/>
    <w:rsid w:val="005227B4"/>
    <w:rsid w:val="005321B3"/>
    <w:rsid w:val="00537BF8"/>
    <w:rsid w:val="00541EC6"/>
    <w:rsid w:val="0054413C"/>
    <w:rsid w:val="00544CDA"/>
    <w:rsid w:val="00547097"/>
    <w:rsid w:val="0055418C"/>
    <w:rsid w:val="0055543D"/>
    <w:rsid w:val="00557B1D"/>
    <w:rsid w:val="005601D6"/>
    <w:rsid w:val="00560D3B"/>
    <w:rsid w:val="00564CDF"/>
    <w:rsid w:val="00566539"/>
    <w:rsid w:val="00567C59"/>
    <w:rsid w:val="00570E2E"/>
    <w:rsid w:val="0057135E"/>
    <w:rsid w:val="00575FCB"/>
    <w:rsid w:val="005763C5"/>
    <w:rsid w:val="00580E17"/>
    <w:rsid w:val="005907A4"/>
    <w:rsid w:val="00590FBB"/>
    <w:rsid w:val="005A1FC9"/>
    <w:rsid w:val="005A28C5"/>
    <w:rsid w:val="005A6AA8"/>
    <w:rsid w:val="005A7279"/>
    <w:rsid w:val="005B1A36"/>
    <w:rsid w:val="005B291C"/>
    <w:rsid w:val="005B54A0"/>
    <w:rsid w:val="005B6DFD"/>
    <w:rsid w:val="005C1037"/>
    <w:rsid w:val="005C773B"/>
    <w:rsid w:val="005D2383"/>
    <w:rsid w:val="005D5B8F"/>
    <w:rsid w:val="005D6463"/>
    <w:rsid w:val="005D7FEF"/>
    <w:rsid w:val="005E44E8"/>
    <w:rsid w:val="005E7F90"/>
    <w:rsid w:val="005F118D"/>
    <w:rsid w:val="005F5DA0"/>
    <w:rsid w:val="005F7072"/>
    <w:rsid w:val="005F7B2C"/>
    <w:rsid w:val="00602FAE"/>
    <w:rsid w:val="0061301C"/>
    <w:rsid w:val="00614842"/>
    <w:rsid w:val="00620CA2"/>
    <w:rsid w:val="00621E91"/>
    <w:rsid w:val="00622E13"/>
    <w:rsid w:val="00623CC3"/>
    <w:rsid w:val="006256CF"/>
    <w:rsid w:val="00630BF4"/>
    <w:rsid w:val="006333D0"/>
    <w:rsid w:val="00633E96"/>
    <w:rsid w:val="00633EBC"/>
    <w:rsid w:val="00634FC0"/>
    <w:rsid w:val="00640AE6"/>
    <w:rsid w:val="00640BEE"/>
    <w:rsid w:val="0064362E"/>
    <w:rsid w:val="00643AD6"/>
    <w:rsid w:val="00644919"/>
    <w:rsid w:val="006464F5"/>
    <w:rsid w:val="0064767A"/>
    <w:rsid w:val="006476AA"/>
    <w:rsid w:val="0065284E"/>
    <w:rsid w:val="00652A4A"/>
    <w:rsid w:val="00656249"/>
    <w:rsid w:val="00657798"/>
    <w:rsid w:val="0066017D"/>
    <w:rsid w:val="00661958"/>
    <w:rsid w:val="00665D7F"/>
    <w:rsid w:val="0066769F"/>
    <w:rsid w:val="006704DC"/>
    <w:rsid w:val="00670826"/>
    <w:rsid w:val="00670F93"/>
    <w:rsid w:val="006728C9"/>
    <w:rsid w:val="0067396D"/>
    <w:rsid w:val="00681277"/>
    <w:rsid w:val="006825BC"/>
    <w:rsid w:val="00685230"/>
    <w:rsid w:val="00686710"/>
    <w:rsid w:val="00694630"/>
    <w:rsid w:val="00694868"/>
    <w:rsid w:val="006A421F"/>
    <w:rsid w:val="006A63B6"/>
    <w:rsid w:val="006B069C"/>
    <w:rsid w:val="006B09D7"/>
    <w:rsid w:val="006B1A5C"/>
    <w:rsid w:val="006B4F97"/>
    <w:rsid w:val="006B5590"/>
    <w:rsid w:val="006B6C9C"/>
    <w:rsid w:val="006B7E1A"/>
    <w:rsid w:val="006C440E"/>
    <w:rsid w:val="006C4706"/>
    <w:rsid w:val="006C51CF"/>
    <w:rsid w:val="006C6AF3"/>
    <w:rsid w:val="006C7A20"/>
    <w:rsid w:val="006D066D"/>
    <w:rsid w:val="006D392B"/>
    <w:rsid w:val="006D3994"/>
    <w:rsid w:val="006D5475"/>
    <w:rsid w:val="006D5E37"/>
    <w:rsid w:val="006D6F12"/>
    <w:rsid w:val="006D7263"/>
    <w:rsid w:val="006D7955"/>
    <w:rsid w:val="006E6A4F"/>
    <w:rsid w:val="006F26B4"/>
    <w:rsid w:val="006F3759"/>
    <w:rsid w:val="006F46F5"/>
    <w:rsid w:val="006F4915"/>
    <w:rsid w:val="006F50BE"/>
    <w:rsid w:val="007005FA"/>
    <w:rsid w:val="00700CF9"/>
    <w:rsid w:val="00700D98"/>
    <w:rsid w:val="00706CC0"/>
    <w:rsid w:val="007142AE"/>
    <w:rsid w:val="007151E4"/>
    <w:rsid w:val="007211A5"/>
    <w:rsid w:val="00722CD1"/>
    <w:rsid w:val="00725B24"/>
    <w:rsid w:val="007265B5"/>
    <w:rsid w:val="00727B85"/>
    <w:rsid w:val="0073206F"/>
    <w:rsid w:val="0074023F"/>
    <w:rsid w:val="00740F15"/>
    <w:rsid w:val="0074174D"/>
    <w:rsid w:val="0074622D"/>
    <w:rsid w:val="007474E1"/>
    <w:rsid w:val="007478FF"/>
    <w:rsid w:val="00747EDA"/>
    <w:rsid w:val="00751842"/>
    <w:rsid w:val="00752BF5"/>
    <w:rsid w:val="00752C85"/>
    <w:rsid w:val="00753623"/>
    <w:rsid w:val="00756F80"/>
    <w:rsid w:val="00757D8A"/>
    <w:rsid w:val="0076170A"/>
    <w:rsid w:val="00761F66"/>
    <w:rsid w:val="00762A93"/>
    <w:rsid w:val="007635E7"/>
    <w:rsid w:val="00767B57"/>
    <w:rsid w:val="00770954"/>
    <w:rsid w:val="007718F6"/>
    <w:rsid w:val="0077755A"/>
    <w:rsid w:val="00780690"/>
    <w:rsid w:val="00784CC9"/>
    <w:rsid w:val="00785E25"/>
    <w:rsid w:val="0079502F"/>
    <w:rsid w:val="007959E3"/>
    <w:rsid w:val="007A2ABE"/>
    <w:rsid w:val="007A7A3F"/>
    <w:rsid w:val="007B2906"/>
    <w:rsid w:val="007B7972"/>
    <w:rsid w:val="007C065C"/>
    <w:rsid w:val="007C5792"/>
    <w:rsid w:val="007C729C"/>
    <w:rsid w:val="007D1122"/>
    <w:rsid w:val="007D2E9A"/>
    <w:rsid w:val="007E1FB4"/>
    <w:rsid w:val="007E3536"/>
    <w:rsid w:val="007E37CA"/>
    <w:rsid w:val="007E44D9"/>
    <w:rsid w:val="007E4782"/>
    <w:rsid w:val="007E68DC"/>
    <w:rsid w:val="007E710B"/>
    <w:rsid w:val="007F058A"/>
    <w:rsid w:val="007F173C"/>
    <w:rsid w:val="007F1D75"/>
    <w:rsid w:val="007F6224"/>
    <w:rsid w:val="007F7A12"/>
    <w:rsid w:val="00804A69"/>
    <w:rsid w:val="00806031"/>
    <w:rsid w:val="00807BF9"/>
    <w:rsid w:val="008122F8"/>
    <w:rsid w:val="008131FC"/>
    <w:rsid w:val="00813E8A"/>
    <w:rsid w:val="00813F24"/>
    <w:rsid w:val="008232D5"/>
    <w:rsid w:val="00823E76"/>
    <w:rsid w:val="00825BAA"/>
    <w:rsid w:val="00826748"/>
    <w:rsid w:val="0083034F"/>
    <w:rsid w:val="00832CA8"/>
    <w:rsid w:val="0083451C"/>
    <w:rsid w:val="0083470A"/>
    <w:rsid w:val="0083480F"/>
    <w:rsid w:val="008351D6"/>
    <w:rsid w:val="00846905"/>
    <w:rsid w:val="00852247"/>
    <w:rsid w:val="008527C1"/>
    <w:rsid w:val="00854D06"/>
    <w:rsid w:val="00855F05"/>
    <w:rsid w:val="00877179"/>
    <w:rsid w:val="00880885"/>
    <w:rsid w:val="0088176A"/>
    <w:rsid w:val="008820C0"/>
    <w:rsid w:val="00883E99"/>
    <w:rsid w:val="00894276"/>
    <w:rsid w:val="00895F6B"/>
    <w:rsid w:val="0089696F"/>
    <w:rsid w:val="0089706F"/>
    <w:rsid w:val="008A236E"/>
    <w:rsid w:val="008A4D96"/>
    <w:rsid w:val="008A55DA"/>
    <w:rsid w:val="008A5B31"/>
    <w:rsid w:val="008B214D"/>
    <w:rsid w:val="008B6D7C"/>
    <w:rsid w:val="008B7014"/>
    <w:rsid w:val="008B7DDD"/>
    <w:rsid w:val="008C3206"/>
    <w:rsid w:val="008C383B"/>
    <w:rsid w:val="008D755C"/>
    <w:rsid w:val="008E1ACE"/>
    <w:rsid w:val="008E418A"/>
    <w:rsid w:val="008E455B"/>
    <w:rsid w:val="008E5559"/>
    <w:rsid w:val="008F3342"/>
    <w:rsid w:val="008F3534"/>
    <w:rsid w:val="00901641"/>
    <w:rsid w:val="009139E5"/>
    <w:rsid w:val="00913CFE"/>
    <w:rsid w:val="00916568"/>
    <w:rsid w:val="00920C7B"/>
    <w:rsid w:val="00922C3E"/>
    <w:rsid w:val="00925581"/>
    <w:rsid w:val="0092747F"/>
    <w:rsid w:val="0093544A"/>
    <w:rsid w:val="0093554E"/>
    <w:rsid w:val="0093578A"/>
    <w:rsid w:val="00937E62"/>
    <w:rsid w:val="00942B94"/>
    <w:rsid w:val="00942F84"/>
    <w:rsid w:val="00943A0C"/>
    <w:rsid w:val="009514D1"/>
    <w:rsid w:val="00965FA6"/>
    <w:rsid w:val="0096648E"/>
    <w:rsid w:val="00967CE3"/>
    <w:rsid w:val="00973C40"/>
    <w:rsid w:val="009775BE"/>
    <w:rsid w:val="00990271"/>
    <w:rsid w:val="0099217A"/>
    <w:rsid w:val="00993E25"/>
    <w:rsid w:val="0099736E"/>
    <w:rsid w:val="009A78B8"/>
    <w:rsid w:val="009B12C0"/>
    <w:rsid w:val="009B426E"/>
    <w:rsid w:val="009B6F47"/>
    <w:rsid w:val="009C03C8"/>
    <w:rsid w:val="009C171E"/>
    <w:rsid w:val="009C3118"/>
    <w:rsid w:val="009C5319"/>
    <w:rsid w:val="009D5E66"/>
    <w:rsid w:val="009E2C95"/>
    <w:rsid w:val="009F1633"/>
    <w:rsid w:val="009F7DF3"/>
    <w:rsid w:val="00A03F4A"/>
    <w:rsid w:val="00A04DC1"/>
    <w:rsid w:val="00A10968"/>
    <w:rsid w:val="00A10FEC"/>
    <w:rsid w:val="00A11B9A"/>
    <w:rsid w:val="00A14571"/>
    <w:rsid w:val="00A14B8F"/>
    <w:rsid w:val="00A21020"/>
    <w:rsid w:val="00A23C3B"/>
    <w:rsid w:val="00A36E4F"/>
    <w:rsid w:val="00A3755D"/>
    <w:rsid w:val="00A405A3"/>
    <w:rsid w:val="00A5159D"/>
    <w:rsid w:val="00A51D27"/>
    <w:rsid w:val="00A604A4"/>
    <w:rsid w:val="00A6060E"/>
    <w:rsid w:val="00A66EC7"/>
    <w:rsid w:val="00A70145"/>
    <w:rsid w:val="00A7067F"/>
    <w:rsid w:val="00A727B9"/>
    <w:rsid w:val="00A737FF"/>
    <w:rsid w:val="00A76229"/>
    <w:rsid w:val="00A77388"/>
    <w:rsid w:val="00A84E42"/>
    <w:rsid w:val="00A852F1"/>
    <w:rsid w:val="00A86C26"/>
    <w:rsid w:val="00A87BC0"/>
    <w:rsid w:val="00A9240D"/>
    <w:rsid w:val="00A93FED"/>
    <w:rsid w:val="00AA13FC"/>
    <w:rsid w:val="00AA1CFE"/>
    <w:rsid w:val="00AA205E"/>
    <w:rsid w:val="00AA4A6C"/>
    <w:rsid w:val="00AA4F26"/>
    <w:rsid w:val="00AA5A8C"/>
    <w:rsid w:val="00AA7CA0"/>
    <w:rsid w:val="00AC0BA8"/>
    <w:rsid w:val="00AC0D98"/>
    <w:rsid w:val="00AC11F9"/>
    <w:rsid w:val="00AC2313"/>
    <w:rsid w:val="00AC6320"/>
    <w:rsid w:val="00AD3062"/>
    <w:rsid w:val="00AD6F5B"/>
    <w:rsid w:val="00AE4A1D"/>
    <w:rsid w:val="00AF0FAA"/>
    <w:rsid w:val="00AF1BE4"/>
    <w:rsid w:val="00AF6CE5"/>
    <w:rsid w:val="00B02645"/>
    <w:rsid w:val="00B02B30"/>
    <w:rsid w:val="00B05AC6"/>
    <w:rsid w:val="00B118BC"/>
    <w:rsid w:val="00B12B5D"/>
    <w:rsid w:val="00B15696"/>
    <w:rsid w:val="00B15735"/>
    <w:rsid w:val="00B2463F"/>
    <w:rsid w:val="00B24A1B"/>
    <w:rsid w:val="00B33092"/>
    <w:rsid w:val="00B34687"/>
    <w:rsid w:val="00B428ED"/>
    <w:rsid w:val="00B44439"/>
    <w:rsid w:val="00B4651A"/>
    <w:rsid w:val="00B46C0D"/>
    <w:rsid w:val="00B4700A"/>
    <w:rsid w:val="00B47D26"/>
    <w:rsid w:val="00B503BE"/>
    <w:rsid w:val="00B5569E"/>
    <w:rsid w:val="00B622C5"/>
    <w:rsid w:val="00B6569C"/>
    <w:rsid w:val="00B66729"/>
    <w:rsid w:val="00B67619"/>
    <w:rsid w:val="00B753F4"/>
    <w:rsid w:val="00B76F72"/>
    <w:rsid w:val="00B81396"/>
    <w:rsid w:val="00B82993"/>
    <w:rsid w:val="00B83B0A"/>
    <w:rsid w:val="00B861FE"/>
    <w:rsid w:val="00B91DBE"/>
    <w:rsid w:val="00B9766E"/>
    <w:rsid w:val="00BA055C"/>
    <w:rsid w:val="00BA2C0B"/>
    <w:rsid w:val="00BA3B5A"/>
    <w:rsid w:val="00BA4195"/>
    <w:rsid w:val="00BA7649"/>
    <w:rsid w:val="00BB0EFA"/>
    <w:rsid w:val="00BB0FCA"/>
    <w:rsid w:val="00BC0D66"/>
    <w:rsid w:val="00BC1807"/>
    <w:rsid w:val="00BC4155"/>
    <w:rsid w:val="00BC6C4B"/>
    <w:rsid w:val="00BC7BDE"/>
    <w:rsid w:val="00BD2AAA"/>
    <w:rsid w:val="00BD4E9A"/>
    <w:rsid w:val="00BD5C69"/>
    <w:rsid w:val="00BD7FBD"/>
    <w:rsid w:val="00BE0F7A"/>
    <w:rsid w:val="00BE1853"/>
    <w:rsid w:val="00BF2FF9"/>
    <w:rsid w:val="00BF350C"/>
    <w:rsid w:val="00BF54EC"/>
    <w:rsid w:val="00BF5DA9"/>
    <w:rsid w:val="00BF6955"/>
    <w:rsid w:val="00C003D4"/>
    <w:rsid w:val="00C006BE"/>
    <w:rsid w:val="00C02052"/>
    <w:rsid w:val="00C02E88"/>
    <w:rsid w:val="00C04ECA"/>
    <w:rsid w:val="00C056B8"/>
    <w:rsid w:val="00C05A10"/>
    <w:rsid w:val="00C06A1C"/>
    <w:rsid w:val="00C078D7"/>
    <w:rsid w:val="00C10295"/>
    <w:rsid w:val="00C170E4"/>
    <w:rsid w:val="00C203BF"/>
    <w:rsid w:val="00C215BA"/>
    <w:rsid w:val="00C232DB"/>
    <w:rsid w:val="00C2478B"/>
    <w:rsid w:val="00C301C9"/>
    <w:rsid w:val="00C32094"/>
    <w:rsid w:val="00C33E48"/>
    <w:rsid w:val="00C34D7E"/>
    <w:rsid w:val="00C35471"/>
    <w:rsid w:val="00C3557C"/>
    <w:rsid w:val="00C3629E"/>
    <w:rsid w:val="00C41B6F"/>
    <w:rsid w:val="00C44647"/>
    <w:rsid w:val="00C44F78"/>
    <w:rsid w:val="00C4502B"/>
    <w:rsid w:val="00C516AE"/>
    <w:rsid w:val="00C53BE4"/>
    <w:rsid w:val="00C55B50"/>
    <w:rsid w:val="00C55E2F"/>
    <w:rsid w:val="00C575C7"/>
    <w:rsid w:val="00C6080F"/>
    <w:rsid w:val="00C632CB"/>
    <w:rsid w:val="00C64AF3"/>
    <w:rsid w:val="00C66394"/>
    <w:rsid w:val="00C67738"/>
    <w:rsid w:val="00C7089A"/>
    <w:rsid w:val="00C70D3B"/>
    <w:rsid w:val="00C71317"/>
    <w:rsid w:val="00C731A1"/>
    <w:rsid w:val="00C7595B"/>
    <w:rsid w:val="00C7605B"/>
    <w:rsid w:val="00C76C06"/>
    <w:rsid w:val="00C77D60"/>
    <w:rsid w:val="00C84490"/>
    <w:rsid w:val="00C8708B"/>
    <w:rsid w:val="00C87152"/>
    <w:rsid w:val="00C90400"/>
    <w:rsid w:val="00C97F2E"/>
    <w:rsid w:val="00CB729B"/>
    <w:rsid w:val="00CC0C54"/>
    <w:rsid w:val="00CC11F1"/>
    <w:rsid w:val="00CC1892"/>
    <w:rsid w:val="00CC2802"/>
    <w:rsid w:val="00CC7C5B"/>
    <w:rsid w:val="00CD281E"/>
    <w:rsid w:val="00CE05F4"/>
    <w:rsid w:val="00CF249B"/>
    <w:rsid w:val="00D013BC"/>
    <w:rsid w:val="00D014C3"/>
    <w:rsid w:val="00D031AE"/>
    <w:rsid w:val="00D05733"/>
    <w:rsid w:val="00D05D41"/>
    <w:rsid w:val="00D11DFA"/>
    <w:rsid w:val="00D17153"/>
    <w:rsid w:val="00D215A1"/>
    <w:rsid w:val="00D22A80"/>
    <w:rsid w:val="00D23E07"/>
    <w:rsid w:val="00D24341"/>
    <w:rsid w:val="00D30ED2"/>
    <w:rsid w:val="00D367AD"/>
    <w:rsid w:val="00D37AB8"/>
    <w:rsid w:val="00D43E06"/>
    <w:rsid w:val="00D4453A"/>
    <w:rsid w:val="00D5020B"/>
    <w:rsid w:val="00D55217"/>
    <w:rsid w:val="00D570F2"/>
    <w:rsid w:val="00D6049A"/>
    <w:rsid w:val="00D60874"/>
    <w:rsid w:val="00D61000"/>
    <w:rsid w:val="00D631EF"/>
    <w:rsid w:val="00D7210E"/>
    <w:rsid w:val="00D73EFC"/>
    <w:rsid w:val="00D74913"/>
    <w:rsid w:val="00D84871"/>
    <w:rsid w:val="00D87A8F"/>
    <w:rsid w:val="00D93253"/>
    <w:rsid w:val="00D965E3"/>
    <w:rsid w:val="00D978D5"/>
    <w:rsid w:val="00DA4CF1"/>
    <w:rsid w:val="00DA6506"/>
    <w:rsid w:val="00DB21A9"/>
    <w:rsid w:val="00DB4933"/>
    <w:rsid w:val="00DB6493"/>
    <w:rsid w:val="00DB7CC7"/>
    <w:rsid w:val="00DB7CD3"/>
    <w:rsid w:val="00DC1290"/>
    <w:rsid w:val="00DC7AC9"/>
    <w:rsid w:val="00DD6656"/>
    <w:rsid w:val="00DE415E"/>
    <w:rsid w:val="00DE4B49"/>
    <w:rsid w:val="00DF07C3"/>
    <w:rsid w:val="00DF2DFE"/>
    <w:rsid w:val="00DF2F09"/>
    <w:rsid w:val="00DF4420"/>
    <w:rsid w:val="00DF6B29"/>
    <w:rsid w:val="00DF6FB6"/>
    <w:rsid w:val="00E01E1C"/>
    <w:rsid w:val="00E02486"/>
    <w:rsid w:val="00E02D7C"/>
    <w:rsid w:val="00E0558E"/>
    <w:rsid w:val="00E115F7"/>
    <w:rsid w:val="00E1169E"/>
    <w:rsid w:val="00E12846"/>
    <w:rsid w:val="00E21B71"/>
    <w:rsid w:val="00E22DB9"/>
    <w:rsid w:val="00E25D93"/>
    <w:rsid w:val="00E25FCB"/>
    <w:rsid w:val="00E27C9C"/>
    <w:rsid w:val="00E37AD0"/>
    <w:rsid w:val="00E42190"/>
    <w:rsid w:val="00E426E6"/>
    <w:rsid w:val="00E4319E"/>
    <w:rsid w:val="00E47A23"/>
    <w:rsid w:val="00E5156C"/>
    <w:rsid w:val="00E549E4"/>
    <w:rsid w:val="00E5579D"/>
    <w:rsid w:val="00E61935"/>
    <w:rsid w:val="00E65BA9"/>
    <w:rsid w:val="00E66D3B"/>
    <w:rsid w:val="00E6762B"/>
    <w:rsid w:val="00E67EDD"/>
    <w:rsid w:val="00E74255"/>
    <w:rsid w:val="00E82F59"/>
    <w:rsid w:val="00E85FF2"/>
    <w:rsid w:val="00E9023B"/>
    <w:rsid w:val="00E942E3"/>
    <w:rsid w:val="00E94A02"/>
    <w:rsid w:val="00E95C17"/>
    <w:rsid w:val="00EA219C"/>
    <w:rsid w:val="00EA24D8"/>
    <w:rsid w:val="00EA38B7"/>
    <w:rsid w:val="00EA3C36"/>
    <w:rsid w:val="00EA7F33"/>
    <w:rsid w:val="00EB02CF"/>
    <w:rsid w:val="00EB1C5C"/>
    <w:rsid w:val="00EB1EBE"/>
    <w:rsid w:val="00EB2791"/>
    <w:rsid w:val="00EC2D07"/>
    <w:rsid w:val="00EC4260"/>
    <w:rsid w:val="00EC6B94"/>
    <w:rsid w:val="00ED361E"/>
    <w:rsid w:val="00ED58D8"/>
    <w:rsid w:val="00EE3286"/>
    <w:rsid w:val="00EE37E8"/>
    <w:rsid w:val="00EE4793"/>
    <w:rsid w:val="00F006FB"/>
    <w:rsid w:val="00F014A8"/>
    <w:rsid w:val="00F02366"/>
    <w:rsid w:val="00F03309"/>
    <w:rsid w:val="00F04196"/>
    <w:rsid w:val="00F060A2"/>
    <w:rsid w:val="00F10A08"/>
    <w:rsid w:val="00F128E3"/>
    <w:rsid w:val="00F15FA1"/>
    <w:rsid w:val="00F21AC5"/>
    <w:rsid w:val="00F249CA"/>
    <w:rsid w:val="00F33855"/>
    <w:rsid w:val="00F33CEC"/>
    <w:rsid w:val="00F34A7E"/>
    <w:rsid w:val="00F356A2"/>
    <w:rsid w:val="00F408F1"/>
    <w:rsid w:val="00F40E37"/>
    <w:rsid w:val="00F43FB8"/>
    <w:rsid w:val="00F44525"/>
    <w:rsid w:val="00F458A8"/>
    <w:rsid w:val="00F55A24"/>
    <w:rsid w:val="00F63B65"/>
    <w:rsid w:val="00F654C8"/>
    <w:rsid w:val="00F6625F"/>
    <w:rsid w:val="00F66F3A"/>
    <w:rsid w:val="00F677AC"/>
    <w:rsid w:val="00F67A4A"/>
    <w:rsid w:val="00F67BF4"/>
    <w:rsid w:val="00F7040B"/>
    <w:rsid w:val="00F71A2F"/>
    <w:rsid w:val="00F86800"/>
    <w:rsid w:val="00F92D6D"/>
    <w:rsid w:val="00F95916"/>
    <w:rsid w:val="00FA3090"/>
    <w:rsid w:val="00FA56B1"/>
    <w:rsid w:val="00FA5EC1"/>
    <w:rsid w:val="00FA61CC"/>
    <w:rsid w:val="00FB11F1"/>
    <w:rsid w:val="00FB42E2"/>
    <w:rsid w:val="00FB4CC3"/>
    <w:rsid w:val="00FB7AA4"/>
    <w:rsid w:val="00FD2269"/>
    <w:rsid w:val="00FD28A4"/>
    <w:rsid w:val="00FD555B"/>
    <w:rsid w:val="00FE07F6"/>
    <w:rsid w:val="00FF0BA2"/>
    <w:rsid w:val="00FF2FAD"/>
    <w:rsid w:val="00FF6B70"/>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docId w15:val="{949CA4EA-0BE9-4798-B68E-28E646B07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3C40"/>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customStyle="1" w:styleId="11">
    <w:name w:val="未处理的提及1"/>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8">
    <w:name w:val="header"/>
    <w:basedOn w:val="a"/>
    <w:link w:val="a9"/>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55217"/>
    <w:rPr>
      <w:sz w:val="18"/>
      <w:szCs w:val="18"/>
    </w:rPr>
  </w:style>
  <w:style w:type="paragraph" w:styleId="aa">
    <w:name w:val="footer"/>
    <w:basedOn w:val="a"/>
    <w:link w:val="ab"/>
    <w:uiPriority w:val="99"/>
    <w:unhideWhenUsed/>
    <w:rsid w:val="00D55217"/>
    <w:pPr>
      <w:tabs>
        <w:tab w:val="center" w:pos="4153"/>
        <w:tab w:val="right" w:pos="8306"/>
      </w:tabs>
      <w:snapToGrid w:val="0"/>
    </w:pPr>
    <w:rPr>
      <w:sz w:val="18"/>
      <w:szCs w:val="18"/>
    </w:rPr>
  </w:style>
  <w:style w:type="character" w:customStyle="1" w:styleId="ab">
    <w:name w:val="页脚 字符"/>
    <w:basedOn w:val="a0"/>
    <w:link w:val="aa"/>
    <w:uiPriority w:val="99"/>
    <w:rsid w:val="00D55217"/>
    <w:rPr>
      <w:sz w:val="18"/>
      <w:szCs w:val="18"/>
    </w:rPr>
  </w:style>
  <w:style w:type="paragraph" w:styleId="ac">
    <w:name w:val="footnote text"/>
    <w:basedOn w:val="a"/>
    <w:link w:val="ad"/>
    <w:uiPriority w:val="99"/>
    <w:semiHidden/>
    <w:unhideWhenUsed/>
    <w:rsid w:val="00C44647"/>
    <w:pPr>
      <w:snapToGrid w:val="0"/>
    </w:pPr>
    <w:rPr>
      <w:sz w:val="18"/>
      <w:szCs w:val="18"/>
    </w:rPr>
  </w:style>
  <w:style w:type="character" w:customStyle="1" w:styleId="ad">
    <w:name w:val="脚注文本 字符"/>
    <w:basedOn w:val="a0"/>
    <w:link w:val="ac"/>
    <w:uiPriority w:val="99"/>
    <w:semiHidden/>
    <w:rsid w:val="00C44647"/>
    <w:rPr>
      <w:sz w:val="18"/>
      <w:szCs w:val="18"/>
    </w:rPr>
  </w:style>
  <w:style w:type="character" w:styleId="ae">
    <w:name w:val="footnote reference"/>
    <w:basedOn w:val="a0"/>
    <w:uiPriority w:val="99"/>
    <w:semiHidden/>
    <w:unhideWhenUsed/>
    <w:rsid w:val="00C44647"/>
    <w:rPr>
      <w:vertAlign w:val="superscript"/>
    </w:rPr>
  </w:style>
  <w:style w:type="character" w:styleId="af">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0">
    <w:name w:val="Placeholder Text"/>
    <w:basedOn w:val="a0"/>
    <w:uiPriority w:val="99"/>
    <w:semiHidden/>
    <w:rsid w:val="008D755C"/>
    <w:rPr>
      <w:color w:val="666666"/>
    </w:rPr>
  </w:style>
  <w:style w:type="paragraph" w:styleId="af1">
    <w:name w:val="Quote"/>
    <w:basedOn w:val="a"/>
    <w:next w:val="a"/>
    <w:link w:val="af2"/>
    <w:uiPriority w:val="29"/>
    <w:qFormat/>
    <w:rsid w:val="00D965E3"/>
    <w:rPr>
      <w:iCs/>
      <w:color w:val="404040" w:themeColor="text1" w:themeTint="BF"/>
    </w:rPr>
  </w:style>
  <w:style w:type="character" w:customStyle="1" w:styleId="af2">
    <w:name w:val="引用 字符"/>
    <w:basedOn w:val="a0"/>
    <w:link w:val="af1"/>
    <w:uiPriority w:val="29"/>
    <w:rsid w:val="00D965E3"/>
    <w:rPr>
      <w:rFonts w:ascii="Times New Roman" w:eastAsia="宋体" w:hAnsi="Times New Roman"/>
      <w:iCs/>
      <w:color w:val="404040" w:themeColor="text1" w:themeTint="BF"/>
    </w:rPr>
  </w:style>
  <w:style w:type="paragraph" w:customStyle="1" w:styleId="af3">
    <w:name w:val="表格标题"/>
    <w:basedOn w:val="a"/>
    <w:link w:val="af4"/>
    <w:qFormat/>
    <w:rsid w:val="00D367AD"/>
    <w:pPr>
      <w:spacing w:beforeLines="50" w:before="180" w:afterLines="50" w:after="180" w:line="240" w:lineRule="auto"/>
      <w:jc w:val="center"/>
    </w:pPr>
    <w:rPr>
      <w:rFonts w:ascii="宋体" w:hAnsi="宋体" w:cs="Times New Roman"/>
      <w:lang w:eastAsia="zh-CN"/>
    </w:rPr>
  </w:style>
  <w:style w:type="character" w:customStyle="1" w:styleId="af4">
    <w:name w:val="表格标题 字符"/>
    <w:basedOn w:val="a0"/>
    <w:link w:val="af3"/>
    <w:rsid w:val="00D367AD"/>
    <w:rPr>
      <w:rFonts w:ascii="宋体" w:eastAsia="宋体" w:hAnsi="宋体" w:cs="Times New Roman"/>
      <w:lang w:eastAsia="zh-CN"/>
    </w:rPr>
  </w:style>
  <w:style w:type="paragraph" w:customStyle="1" w:styleId="af5">
    <w:name w:val="图片标题"/>
    <w:basedOn w:val="a"/>
    <w:link w:val="af6"/>
    <w:qFormat/>
    <w:rsid w:val="00D367AD"/>
    <w:pPr>
      <w:widowControl/>
      <w:spacing w:beforeLines="50" w:before="180" w:afterLines="100" w:after="360" w:line="240" w:lineRule="auto"/>
      <w:jc w:val="center"/>
    </w:pPr>
    <w:rPr>
      <w:rFonts w:ascii="宋体" w:hAnsi="宋体"/>
      <w:lang w:eastAsia="zh-CN"/>
    </w:rPr>
  </w:style>
  <w:style w:type="character" w:customStyle="1" w:styleId="af6">
    <w:name w:val="图片标题 字符"/>
    <w:basedOn w:val="a0"/>
    <w:link w:val="af5"/>
    <w:rsid w:val="00D367AD"/>
    <w:rPr>
      <w:rFonts w:ascii="宋体" w:eastAsia="宋体" w:hAnsi="宋体"/>
      <w:lang w:eastAsia="zh-CN"/>
    </w:rPr>
  </w:style>
  <w:style w:type="paragraph" w:customStyle="1" w:styleId="af7">
    <w:name w:val="参考文献"/>
    <w:basedOn w:val="EndNoteBibliography"/>
    <w:link w:val="af8"/>
    <w:qFormat/>
    <w:rsid w:val="00644919"/>
    <w:pPr>
      <w:spacing w:line="400" w:lineRule="atLeast"/>
      <w:ind w:left="720" w:hanging="720"/>
    </w:pPr>
    <w:rPr>
      <w:rFonts w:ascii="Times New Roman" w:hAnsi="Times New Roman"/>
      <w:lang w:eastAsia="zh-CN"/>
    </w:rPr>
  </w:style>
  <w:style w:type="character" w:customStyle="1" w:styleId="af8">
    <w:name w:val="参考文献 字符"/>
    <w:basedOn w:val="EndNoteBibliographyChar"/>
    <w:link w:val="af7"/>
    <w:rsid w:val="00644919"/>
    <w:rPr>
      <w:rFonts w:ascii="Times New Roman" w:eastAsia="宋体" w:hAnsi="Times New Roman" w:cs="Calibri"/>
      <w:noProof/>
      <w:lang w:eastAsia="zh-CN"/>
    </w:rPr>
  </w:style>
  <w:style w:type="character" w:styleId="af9">
    <w:name w:val="annotation reference"/>
    <w:basedOn w:val="a0"/>
    <w:uiPriority w:val="99"/>
    <w:semiHidden/>
    <w:unhideWhenUsed/>
    <w:rsid w:val="00AA4F26"/>
    <w:rPr>
      <w:sz w:val="21"/>
      <w:szCs w:val="21"/>
    </w:rPr>
  </w:style>
  <w:style w:type="paragraph" w:styleId="afa">
    <w:name w:val="annotation text"/>
    <w:basedOn w:val="a"/>
    <w:link w:val="afb"/>
    <w:uiPriority w:val="99"/>
    <w:semiHidden/>
    <w:unhideWhenUsed/>
    <w:rsid w:val="00AA4F26"/>
  </w:style>
  <w:style w:type="character" w:customStyle="1" w:styleId="afb">
    <w:name w:val="批注文字 字符"/>
    <w:basedOn w:val="a0"/>
    <w:link w:val="afa"/>
    <w:uiPriority w:val="99"/>
    <w:semiHidden/>
    <w:rsid w:val="00AA4F26"/>
    <w:rPr>
      <w:rFonts w:ascii="Times New Roman" w:eastAsia="宋体" w:hAnsi="Times New Roman"/>
    </w:rPr>
  </w:style>
  <w:style w:type="paragraph" w:styleId="afc">
    <w:name w:val="annotation subject"/>
    <w:basedOn w:val="afa"/>
    <w:next w:val="afa"/>
    <w:link w:val="afd"/>
    <w:uiPriority w:val="99"/>
    <w:semiHidden/>
    <w:unhideWhenUsed/>
    <w:rsid w:val="00AA4F26"/>
    <w:rPr>
      <w:b/>
      <w:bCs/>
    </w:rPr>
  </w:style>
  <w:style w:type="character" w:customStyle="1" w:styleId="afd">
    <w:name w:val="批注主题 字符"/>
    <w:basedOn w:val="afb"/>
    <w:link w:val="afc"/>
    <w:uiPriority w:val="99"/>
    <w:semiHidden/>
    <w:rsid w:val="00AA4F26"/>
    <w:rPr>
      <w:rFonts w:ascii="Times New Roman" w:eastAsia="宋体" w:hAnsi="Times New Roman"/>
      <w:b/>
      <w:bCs/>
    </w:rPr>
  </w:style>
  <w:style w:type="paragraph" w:styleId="afe">
    <w:name w:val="Balloon Text"/>
    <w:basedOn w:val="a"/>
    <w:link w:val="aff"/>
    <w:uiPriority w:val="99"/>
    <w:semiHidden/>
    <w:unhideWhenUsed/>
    <w:rsid w:val="00AA4F26"/>
    <w:pPr>
      <w:spacing w:line="240" w:lineRule="auto"/>
    </w:pPr>
    <w:rPr>
      <w:sz w:val="18"/>
      <w:szCs w:val="18"/>
    </w:rPr>
  </w:style>
  <w:style w:type="character" w:customStyle="1" w:styleId="aff">
    <w:name w:val="批注框文本 字符"/>
    <w:basedOn w:val="a0"/>
    <w:link w:val="afe"/>
    <w:uiPriority w:val="99"/>
    <w:semiHidden/>
    <w:rsid w:val="00AA4F26"/>
    <w:rPr>
      <w:rFonts w:ascii="Times New Roman" w:eastAsia="宋体" w:hAnsi="Times New Roman"/>
      <w:sz w:val="18"/>
      <w:szCs w:val="18"/>
    </w:rPr>
  </w:style>
  <w:style w:type="paragraph" w:styleId="aff0">
    <w:name w:val="Revision"/>
    <w:hidden/>
    <w:uiPriority w:val="99"/>
    <w:semiHidden/>
    <w:rsid w:val="004518AB"/>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536967507">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omments" Target="comments.xml"/><Relationship Id="rId26" Type="http://schemas.openxmlformats.org/officeDocument/2006/relationships/header" Target="header6.xml"/><Relationship Id="rId39" Type="http://schemas.openxmlformats.org/officeDocument/2006/relationships/image" Target="media/image16.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header" Target="header14.xml"/><Relationship Id="rId50"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image" Target="media/image3.png"/><Relationship Id="rId24" Type="http://schemas.openxmlformats.org/officeDocument/2006/relationships/header" Target="header5.xml"/><Relationship Id="rId32" Type="http://schemas.openxmlformats.org/officeDocument/2006/relationships/image" Target="media/image11.png"/><Relationship Id="rId37" Type="http://schemas.openxmlformats.org/officeDocument/2006/relationships/header" Target="header10.xml"/><Relationship Id="rId40" Type="http://schemas.openxmlformats.org/officeDocument/2006/relationships/image" Target="media/image17.png"/><Relationship Id="rId45" Type="http://schemas.openxmlformats.org/officeDocument/2006/relationships/header" Target="header12.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image" Target="media/image10.png"/><Relationship Id="rId44" Type="http://schemas.openxmlformats.org/officeDocument/2006/relationships/image" Target="media/image20.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header" Target="header7.xml"/><Relationship Id="rId30" Type="http://schemas.openxmlformats.org/officeDocument/2006/relationships/header" Target="header8.xml"/><Relationship Id="rId35" Type="http://schemas.openxmlformats.org/officeDocument/2006/relationships/header" Target="header9.xml"/><Relationship Id="rId43" Type="http://schemas.openxmlformats.org/officeDocument/2006/relationships/image" Target="media/image19.png"/><Relationship Id="rId48" Type="http://schemas.openxmlformats.org/officeDocument/2006/relationships/hyperlink" Target="https://CRAN"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2.jpeg"/><Relationship Id="rId38" Type="http://schemas.openxmlformats.org/officeDocument/2006/relationships/image" Target="media/image15.tiff"/><Relationship Id="rId46" Type="http://schemas.openxmlformats.org/officeDocument/2006/relationships/header" Target="header13.xml"/><Relationship Id="rId20" Type="http://schemas.microsoft.com/office/2016/09/relationships/commentsIds" Target="commentsIds.xml"/><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4.tiff"/><Relationship Id="rId49" Type="http://schemas.openxmlformats.org/officeDocument/2006/relationships/hyperlink" Target="https://www.R-project.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52FD2-BF4D-43AC-85BC-6336ED29D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102</Pages>
  <Words>44748</Words>
  <Characters>255070</Characters>
  <Application>Microsoft Office Word</Application>
  <DocSecurity>0</DocSecurity>
  <Lines>2125</Lines>
  <Paragraphs>598</Paragraphs>
  <ScaleCrop>false</ScaleCrop>
  <Company/>
  <LinksUpToDate>false</LinksUpToDate>
  <CharactersWithSpaces>299220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2</cp:revision>
  <dcterms:created xsi:type="dcterms:W3CDTF">2024-03-19T07:25:00Z</dcterms:created>
  <dcterms:modified xsi:type="dcterms:W3CDTF">2024-03-19T07:25:00Z</dcterms:modified>
</cp:coreProperties>
</file>