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92488" w14:textId="77777777" w:rsidR="009F7F0E" w:rsidRDefault="009F7F0E" w:rsidP="009F7F0E">
      <w:pPr>
        <w:spacing w:before="22"/>
        <w:ind w:right="57"/>
        <w:jc w:val="center"/>
        <w:rPr>
          <w:rFonts w:ascii="宋体"/>
          <w:b/>
          <w:sz w:val="36"/>
          <w:lang w:eastAsia="zh-CN"/>
        </w:rPr>
      </w:pPr>
      <w:r>
        <w:rPr>
          <w:rFonts w:ascii="宋体" w:hint="eastAsia"/>
          <w:b/>
          <w:sz w:val="36"/>
          <w:lang w:eastAsia="zh-CN"/>
        </w:rPr>
        <w:t>学术学位硕士学位论文</w:t>
      </w:r>
    </w:p>
    <w:p w14:paraId="294B6739" w14:textId="77777777" w:rsidR="009F7F0E" w:rsidRDefault="009F7F0E" w:rsidP="009F7F0E">
      <w:pPr>
        <w:spacing w:before="86"/>
        <w:ind w:right="50"/>
        <w:jc w:val="center"/>
        <w:rPr>
          <w:rFonts w:ascii="宋体"/>
          <w:b/>
          <w:sz w:val="48"/>
          <w:lang w:eastAsia="zh-CN"/>
        </w:rPr>
      </w:pPr>
      <w:r>
        <w:rPr>
          <w:rFonts w:ascii="宋体" w:hint="eastAsia"/>
          <w:b/>
          <w:sz w:val="48"/>
          <w:lang w:eastAsia="zh-CN"/>
        </w:rPr>
        <w:t>盲 审 专 用 封 面</w:t>
      </w:r>
    </w:p>
    <w:p w14:paraId="4CC3CC40" w14:textId="77777777" w:rsidR="009F7F0E" w:rsidRPr="008323F0" w:rsidRDefault="009F7F0E" w:rsidP="009F7F0E">
      <w:pPr>
        <w:tabs>
          <w:tab w:val="left" w:pos="3199"/>
        </w:tabs>
        <w:spacing w:before="114"/>
        <w:ind w:right="60"/>
        <w:jc w:val="center"/>
        <w:rPr>
          <w:rFonts w:ascii="楷体" w:eastAsia="楷体"/>
          <w:sz w:val="32"/>
          <w:lang w:eastAsia="zh-CN"/>
        </w:rPr>
      </w:pPr>
      <w:r>
        <w:rPr>
          <w:rFonts w:hint="eastAsia"/>
          <w:sz w:val="32"/>
          <w:lang w:eastAsia="zh-CN"/>
        </w:rPr>
        <w:t>（申请学位年份：</w:t>
      </w:r>
      <w:r>
        <w:rPr>
          <w:rFonts w:hint="eastAsia"/>
          <w:sz w:val="32"/>
          <w:lang w:eastAsia="zh-CN"/>
        </w:rPr>
        <w:t>2024</w:t>
      </w:r>
      <w:r>
        <w:rPr>
          <w:rFonts w:hint="eastAsia"/>
          <w:sz w:val="32"/>
          <w:lang w:eastAsia="zh-CN"/>
        </w:rPr>
        <w:t>）</w:t>
      </w:r>
    </w:p>
    <w:p w14:paraId="0E7F853A" w14:textId="77777777" w:rsidR="009F7F0E" w:rsidRDefault="009F7F0E" w:rsidP="009F7F0E">
      <w:pPr>
        <w:pStyle w:val="aff4"/>
        <w:rPr>
          <w:rFonts w:ascii="Times New Roman"/>
          <w:sz w:val="20"/>
          <w:u w:val="none"/>
        </w:rPr>
      </w:pPr>
    </w:p>
    <w:p w14:paraId="4D26AA9B" w14:textId="77777777" w:rsidR="009F7F0E" w:rsidRDefault="009F7F0E" w:rsidP="009F7F0E">
      <w:pPr>
        <w:pStyle w:val="aff4"/>
        <w:rPr>
          <w:rFonts w:ascii="Times New Roman"/>
          <w:sz w:val="20"/>
          <w:u w:val="none"/>
        </w:rPr>
      </w:pPr>
    </w:p>
    <w:p w14:paraId="5F6BE069" w14:textId="77777777" w:rsidR="009F7F0E" w:rsidRDefault="009F7F0E" w:rsidP="009F7F0E">
      <w:pPr>
        <w:pStyle w:val="aff4"/>
        <w:rPr>
          <w:rFonts w:ascii="Times New Roman"/>
          <w:sz w:val="20"/>
          <w:u w:val="none"/>
        </w:rPr>
      </w:pPr>
    </w:p>
    <w:p w14:paraId="488D0FC2" w14:textId="77777777" w:rsidR="009F7F0E" w:rsidRDefault="009F7F0E" w:rsidP="009F7F0E">
      <w:pPr>
        <w:pStyle w:val="aff4"/>
        <w:rPr>
          <w:rFonts w:ascii="Times New Roman"/>
          <w:sz w:val="20"/>
          <w:u w:val="none"/>
        </w:rPr>
      </w:pPr>
    </w:p>
    <w:tbl>
      <w:tblPr>
        <w:tblW w:w="5400" w:type="dxa"/>
        <w:jc w:val="center"/>
        <w:tblLook w:val="04A0" w:firstRow="1" w:lastRow="0" w:firstColumn="1" w:lastColumn="0" w:noHBand="0" w:noVBand="1"/>
      </w:tblPr>
      <w:tblGrid>
        <w:gridCol w:w="2360"/>
        <w:gridCol w:w="3040"/>
      </w:tblGrid>
      <w:tr w:rsidR="009F7F0E" w:rsidRPr="009A105B" w14:paraId="5E5AAF46" w14:textId="77777777" w:rsidTr="0076737E">
        <w:trPr>
          <w:trHeight w:val="390"/>
          <w:jc w:val="center"/>
        </w:trPr>
        <w:tc>
          <w:tcPr>
            <w:tcW w:w="2360" w:type="dxa"/>
            <w:shd w:val="clear" w:color="auto" w:fill="auto"/>
            <w:vAlign w:val="center"/>
            <w:hideMark/>
          </w:tcPr>
          <w:p w14:paraId="66A269BB" w14:textId="77777777" w:rsidR="009F7F0E" w:rsidRPr="009A105B" w:rsidRDefault="009F7F0E" w:rsidP="0076737E">
            <w:pPr>
              <w:widowControl/>
              <w:spacing w:line="334" w:lineRule="auto"/>
              <w:jc w:val="both"/>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研究生学号</w:t>
            </w:r>
          </w:p>
        </w:tc>
        <w:tc>
          <w:tcPr>
            <w:tcW w:w="3040" w:type="dxa"/>
            <w:shd w:val="clear" w:color="auto" w:fill="auto"/>
            <w:vAlign w:val="center"/>
            <w:hideMark/>
          </w:tcPr>
          <w:p w14:paraId="7FBF061E" w14:textId="77777777" w:rsidR="009F7F0E" w:rsidRPr="009A105B" w:rsidRDefault="009F7F0E" w:rsidP="0076737E">
            <w:pPr>
              <w:widowControl/>
              <w:spacing w:line="334" w:lineRule="auto"/>
              <w:jc w:val="center"/>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212302054</w:t>
            </w:r>
          </w:p>
        </w:tc>
      </w:tr>
      <w:tr w:rsidR="009F7F0E" w:rsidRPr="009A105B" w14:paraId="494202FD" w14:textId="77777777" w:rsidTr="0076737E">
        <w:trPr>
          <w:trHeight w:val="390"/>
          <w:jc w:val="center"/>
        </w:trPr>
        <w:tc>
          <w:tcPr>
            <w:tcW w:w="2360" w:type="dxa"/>
            <w:shd w:val="clear" w:color="auto" w:fill="auto"/>
            <w:vAlign w:val="center"/>
            <w:hideMark/>
          </w:tcPr>
          <w:p w14:paraId="5802EC5E" w14:textId="77777777" w:rsidR="009F7F0E" w:rsidRPr="009A105B" w:rsidRDefault="009F7F0E" w:rsidP="0076737E">
            <w:pPr>
              <w:widowControl/>
              <w:spacing w:line="334" w:lineRule="auto"/>
              <w:jc w:val="both"/>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培养学院</w:t>
            </w:r>
          </w:p>
        </w:tc>
        <w:tc>
          <w:tcPr>
            <w:tcW w:w="3040" w:type="dxa"/>
            <w:shd w:val="clear" w:color="auto" w:fill="auto"/>
            <w:vAlign w:val="center"/>
            <w:hideMark/>
          </w:tcPr>
          <w:p w14:paraId="0332A71F" w14:textId="77777777" w:rsidR="009F7F0E" w:rsidRPr="009A105B" w:rsidRDefault="009F7F0E" w:rsidP="0076737E">
            <w:pPr>
              <w:widowControl/>
              <w:spacing w:line="334" w:lineRule="auto"/>
              <w:jc w:val="center"/>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心理学院</w:t>
            </w:r>
          </w:p>
        </w:tc>
      </w:tr>
      <w:tr w:rsidR="009F7F0E" w:rsidRPr="009A105B" w14:paraId="2AA14C90" w14:textId="77777777" w:rsidTr="0076737E">
        <w:trPr>
          <w:trHeight w:val="390"/>
          <w:jc w:val="center"/>
        </w:trPr>
        <w:tc>
          <w:tcPr>
            <w:tcW w:w="2360" w:type="dxa"/>
            <w:shd w:val="clear" w:color="auto" w:fill="auto"/>
            <w:vAlign w:val="center"/>
            <w:hideMark/>
          </w:tcPr>
          <w:p w14:paraId="04797CA2" w14:textId="77777777" w:rsidR="009F7F0E" w:rsidRPr="009A105B" w:rsidRDefault="009F7F0E" w:rsidP="0076737E">
            <w:pPr>
              <w:widowControl/>
              <w:spacing w:line="334" w:lineRule="auto"/>
              <w:jc w:val="both"/>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申请学位类别</w:t>
            </w:r>
          </w:p>
        </w:tc>
        <w:tc>
          <w:tcPr>
            <w:tcW w:w="3040" w:type="dxa"/>
            <w:shd w:val="clear" w:color="auto" w:fill="auto"/>
            <w:vAlign w:val="center"/>
            <w:hideMark/>
          </w:tcPr>
          <w:p w14:paraId="43AEF95D" w14:textId="77777777" w:rsidR="009F7F0E" w:rsidRPr="009A105B" w:rsidRDefault="009F7F0E" w:rsidP="0076737E">
            <w:pPr>
              <w:widowControl/>
              <w:spacing w:line="334" w:lineRule="auto"/>
              <w:jc w:val="center"/>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全日制学术学位硕士</w:t>
            </w:r>
          </w:p>
        </w:tc>
      </w:tr>
      <w:tr w:rsidR="009F7F0E" w:rsidRPr="009A105B" w14:paraId="2792BA71" w14:textId="77777777" w:rsidTr="0076737E">
        <w:trPr>
          <w:trHeight w:val="390"/>
          <w:jc w:val="center"/>
        </w:trPr>
        <w:tc>
          <w:tcPr>
            <w:tcW w:w="2360" w:type="dxa"/>
            <w:shd w:val="clear" w:color="auto" w:fill="auto"/>
            <w:vAlign w:val="center"/>
            <w:hideMark/>
          </w:tcPr>
          <w:p w14:paraId="0902F9BF" w14:textId="77777777" w:rsidR="009F7F0E" w:rsidRPr="009A105B" w:rsidRDefault="009F7F0E" w:rsidP="0076737E">
            <w:pPr>
              <w:widowControl/>
              <w:spacing w:line="334" w:lineRule="auto"/>
              <w:jc w:val="both"/>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一级学科代码</w:t>
            </w:r>
          </w:p>
        </w:tc>
        <w:tc>
          <w:tcPr>
            <w:tcW w:w="3040" w:type="dxa"/>
            <w:shd w:val="clear" w:color="auto" w:fill="auto"/>
            <w:vAlign w:val="center"/>
            <w:hideMark/>
          </w:tcPr>
          <w:p w14:paraId="5233C829" w14:textId="77777777" w:rsidR="009F7F0E" w:rsidRPr="009A105B" w:rsidRDefault="009F7F0E" w:rsidP="0076737E">
            <w:pPr>
              <w:widowControl/>
              <w:spacing w:line="334" w:lineRule="auto"/>
              <w:jc w:val="center"/>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771</w:t>
            </w:r>
          </w:p>
        </w:tc>
      </w:tr>
      <w:tr w:rsidR="009F7F0E" w:rsidRPr="009A105B" w14:paraId="4EA7C299" w14:textId="77777777" w:rsidTr="0076737E">
        <w:trPr>
          <w:trHeight w:val="390"/>
          <w:jc w:val="center"/>
        </w:trPr>
        <w:tc>
          <w:tcPr>
            <w:tcW w:w="2360" w:type="dxa"/>
            <w:shd w:val="clear" w:color="auto" w:fill="auto"/>
            <w:vAlign w:val="center"/>
            <w:hideMark/>
          </w:tcPr>
          <w:p w14:paraId="430749F5" w14:textId="77777777" w:rsidR="009F7F0E" w:rsidRPr="009A105B" w:rsidRDefault="009F7F0E" w:rsidP="0076737E">
            <w:pPr>
              <w:widowControl/>
              <w:spacing w:line="334" w:lineRule="auto"/>
              <w:jc w:val="both"/>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一级学科名称</w:t>
            </w:r>
          </w:p>
        </w:tc>
        <w:tc>
          <w:tcPr>
            <w:tcW w:w="3040" w:type="dxa"/>
            <w:shd w:val="clear" w:color="auto" w:fill="auto"/>
            <w:vAlign w:val="center"/>
            <w:hideMark/>
          </w:tcPr>
          <w:p w14:paraId="09AD0BBB" w14:textId="77777777" w:rsidR="009F7F0E" w:rsidRPr="009A105B" w:rsidRDefault="009F7F0E" w:rsidP="0076737E">
            <w:pPr>
              <w:widowControl/>
              <w:spacing w:line="334" w:lineRule="auto"/>
              <w:jc w:val="center"/>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心理学</w:t>
            </w:r>
          </w:p>
        </w:tc>
      </w:tr>
      <w:tr w:rsidR="009F7F0E" w:rsidRPr="009A105B" w14:paraId="129B793B" w14:textId="77777777" w:rsidTr="0076737E">
        <w:trPr>
          <w:trHeight w:val="390"/>
          <w:jc w:val="center"/>
        </w:trPr>
        <w:tc>
          <w:tcPr>
            <w:tcW w:w="2360" w:type="dxa"/>
            <w:shd w:val="clear" w:color="auto" w:fill="auto"/>
            <w:vAlign w:val="center"/>
            <w:hideMark/>
          </w:tcPr>
          <w:p w14:paraId="14E1543B" w14:textId="77777777" w:rsidR="009F7F0E" w:rsidRPr="009A105B" w:rsidRDefault="009F7F0E" w:rsidP="0076737E">
            <w:pPr>
              <w:widowControl/>
              <w:spacing w:line="334" w:lineRule="auto"/>
              <w:jc w:val="both"/>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二级学科代码</w:t>
            </w:r>
          </w:p>
        </w:tc>
        <w:tc>
          <w:tcPr>
            <w:tcW w:w="3040" w:type="dxa"/>
            <w:shd w:val="clear" w:color="auto" w:fill="auto"/>
            <w:vAlign w:val="center"/>
            <w:hideMark/>
          </w:tcPr>
          <w:p w14:paraId="23691D73" w14:textId="77777777" w:rsidR="009F7F0E" w:rsidRPr="009A105B" w:rsidRDefault="009F7F0E" w:rsidP="0076737E">
            <w:pPr>
              <w:widowControl/>
              <w:spacing w:line="334" w:lineRule="auto"/>
              <w:jc w:val="center"/>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77103</w:t>
            </w:r>
          </w:p>
        </w:tc>
      </w:tr>
      <w:tr w:rsidR="009F7F0E" w:rsidRPr="009A105B" w14:paraId="7D9C6FA7" w14:textId="77777777" w:rsidTr="0076737E">
        <w:trPr>
          <w:trHeight w:val="390"/>
          <w:jc w:val="center"/>
        </w:trPr>
        <w:tc>
          <w:tcPr>
            <w:tcW w:w="2360" w:type="dxa"/>
            <w:shd w:val="clear" w:color="auto" w:fill="auto"/>
            <w:vAlign w:val="center"/>
            <w:hideMark/>
          </w:tcPr>
          <w:p w14:paraId="7186859A" w14:textId="77777777" w:rsidR="009F7F0E" w:rsidRPr="009A105B" w:rsidRDefault="009F7F0E" w:rsidP="0076737E">
            <w:pPr>
              <w:widowControl/>
              <w:spacing w:line="334" w:lineRule="auto"/>
              <w:jc w:val="both"/>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二级学科名称</w:t>
            </w:r>
          </w:p>
        </w:tc>
        <w:tc>
          <w:tcPr>
            <w:tcW w:w="3040" w:type="dxa"/>
            <w:shd w:val="clear" w:color="auto" w:fill="auto"/>
            <w:vAlign w:val="center"/>
            <w:hideMark/>
          </w:tcPr>
          <w:p w14:paraId="50C0557D" w14:textId="77777777" w:rsidR="009F7F0E" w:rsidRPr="009A105B" w:rsidRDefault="009F7F0E" w:rsidP="0076737E">
            <w:pPr>
              <w:widowControl/>
              <w:spacing w:line="334" w:lineRule="auto"/>
              <w:jc w:val="center"/>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应用心理学</w:t>
            </w:r>
          </w:p>
        </w:tc>
      </w:tr>
      <w:tr w:rsidR="009F7F0E" w:rsidRPr="009A105B" w14:paraId="5B27B8D2" w14:textId="77777777" w:rsidTr="0076737E">
        <w:trPr>
          <w:trHeight w:val="390"/>
          <w:jc w:val="center"/>
        </w:trPr>
        <w:tc>
          <w:tcPr>
            <w:tcW w:w="2360" w:type="dxa"/>
            <w:shd w:val="clear" w:color="auto" w:fill="auto"/>
            <w:vAlign w:val="center"/>
            <w:hideMark/>
          </w:tcPr>
          <w:p w14:paraId="7574524D" w14:textId="77777777" w:rsidR="009F7F0E" w:rsidRPr="009A105B" w:rsidRDefault="009F7F0E" w:rsidP="0076737E">
            <w:pPr>
              <w:widowControl/>
              <w:spacing w:line="334" w:lineRule="auto"/>
              <w:jc w:val="both"/>
              <w:rPr>
                <w:rFonts w:ascii="楷体" w:eastAsia="楷体" w:hAnsi="楷体" w:cs="宋体"/>
                <w:b/>
                <w:bCs/>
                <w:color w:val="000000"/>
                <w:kern w:val="0"/>
                <w:sz w:val="28"/>
                <w:szCs w:val="28"/>
                <w:lang w:eastAsia="zh-CN"/>
              </w:rPr>
            </w:pPr>
            <w:r w:rsidRPr="009A105B">
              <w:rPr>
                <w:rFonts w:ascii="楷体" w:eastAsia="楷体" w:hAnsi="楷体" w:cs="宋体" w:hint="eastAsia"/>
                <w:b/>
                <w:bCs/>
                <w:color w:val="000000"/>
                <w:kern w:val="0"/>
                <w:sz w:val="28"/>
                <w:szCs w:val="28"/>
                <w:lang w:eastAsia="zh-CN"/>
              </w:rPr>
              <w:t>论文研究方向</w:t>
            </w:r>
          </w:p>
        </w:tc>
        <w:tc>
          <w:tcPr>
            <w:tcW w:w="3040" w:type="dxa"/>
            <w:shd w:val="clear" w:color="auto" w:fill="auto"/>
            <w:vAlign w:val="center"/>
            <w:hideMark/>
          </w:tcPr>
          <w:p w14:paraId="0A863EE6" w14:textId="3F910D5D" w:rsidR="009F7F0E" w:rsidRPr="009A105B" w:rsidRDefault="00D26254" w:rsidP="0076737E">
            <w:pPr>
              <w:widowControl/>
              <w:spacing w:line="334" w:lineRule="auto"/>
              <w:jc w:val="center"/>
              <w:rPr>
                <w:rFonts w:ascii="楷体" w:eastAsia="楷体" w:hAnsi="楷体" w:cs="宋体"/>
                <w:b/>
                <w:bCs/>
                <w:color w:val="000000"/>
                <w:kern w:val="0"/>
                <w:sz w:val="28"/>
                <w:szCs w:val="28"/>
                <w:lang w:eastAsia="zh-CN"/>
              </w:rPr>
            </w:pPr>
            <w:r>
              <w:rPr>
                <w:rFonts w:ascii="楷体" w:eastAsia="楷体" w:hAnsi="楷体" w:cs="宋体" w:hint="eastAsia"/>
                <w:b/>
                <w:bCs/>
                <w:color w:val="000000"/>
                <w:kern w:val="0"/>
                <w:sz w:val="28"/>
                <w:szCs w:val="28"/>
                <w:lang w:eastAsia="zh-CN"/>
              </w:rPr>
              <w:t>社会认知与合作</w:t>
            </w:r>
          </w:p>
        </w:tc>
      </w:tr>
    </w:tbl>
    <w:p w14:paraId="1DEA4421" w14:textId="77777777" w:rsidR="009F7F0E" w:rsidRDefault="009F7F0E" w:rsidP="009F7F0E">
      <w:pPr>
        <w:pStyle w:val="aff4"/>
        <w:spacing w:before="4"/>
        <w:rPr>
          <w:rFonts w:ascii="Times New Roman"/>
          <w:sz w:val="18"/>
          <w:u w:val="none"/>
        </w:rPr>
      </w:pPr>
    </w:p>
    <w:p w14:paraId="3F4478C9" w14:textId="77777777" w:rsidR="009F7F0E" w:rsidRDefault="009F7F0E" w:rsidP="009F7F0E">
      <w:pPr>
        <w:pStyle w:val="aff4"/>
        <w:spacing w:before="4"/>
        <w:rPr>
          <w:rFonts w:ascii="Times New Roman"/>
          <w:sz w:val="18"/>
          <w:u w:val="none"/>
        </w:rPr>
      </w:pPr>
    </w:p>
    <w:p w14:paraId="40DA85D8" w14:textId="77777777" w:rsidR="009F7F0E" w:rsidRDefault="009F7F0E" w:rsidP="009F7F0E">
      <w:pPr>
        <w:pStyle w:val="aff4"/>
        <w:tabs>
          <w:tab w:val="left" w:pos="2673"/>
          <w:tab w:val="left" w:pos="8495"/>
        </w:tabs>
        <w:spacing w:before="70"/>
        <w:jc w:val="center"/>
        <w:rPr>
          <w:rFonts w:cs="宋体"/>
        </w:rPr>
      </w:pPr>
      <w:r>
        <w:rPr>
          <w:rFonts w:hint="eastAsia"/>
          <w:spacing w:val="-1"/>
          <w:w w:val="95"/>
          <w:u w:val="none"/>
        </w:rPr>
        <w:t>论文题</w:t>
      </w:r>
      <w:r>
        <w:rPr>
          <w:rFonts w:hint="eastAsia"/>
          <w:w w:val="95"/>
          <w:u w:val="none"/>
        </w:rPr>
        <w:t>目</w:t>
      </w:r>
      <w:r>
        <w:rPr>
          <w:rFonts w:hint="eastAsia"/>
          <w:u w:val="none"/>
        </w:rPr>
        <w:t xml:space="preserve">  </w:t>
      </w:r>
      <w:r>
        <w:rPr>
          <w:rFonts w:ascii="Times New Roman" w:eastAsia="Times New Roman"/>
          <w:b w:val="0"/>
          <w:bCs w:val="0"/>
        </w:rPr>
        <w:t xml:space="preserve"> </w:t>
      </w:r>
      <w:r w:rsidRPr="009A105B">
        <w:rPr>
          <w:rFonts w:cs="宋体" w:hint="eastAsia"/>
        </w:rPr>
        <w:t>社交网络上社会比较影响生活满意度的作用机制</w:t>
      </w:r>
    </w:p>
    <w:p w14:paraId="1A4D8C9B" w14:textId="77777777" w:rsidR="009F7F0E" w:rsidRDefault="009F7F0E" w:rsidP="009F7F0E">
      <w:pPr>
        <w:rPr>
          <w:lang w:eastAsia="zh-CN"/>
        </w:rPr>
      </w:pPr>
    </w:p>
    <w:p w14:paraId="2C17E7AF" w14:textId="77777777" w:rsidR="009F7F0E" w:rsidRPr="009657E5" w:rsidRDefault="009F7F0E" w:rsidP="009F7F0E">
      <w:pPr>
        <w:rPr>
          <w:rFonts w:ascii="楷体" w:eastAsia="楷体" w:hAnsi="楷体"/>
          <w:b/>
          <w:sz w:val="28"/>
          <w:szCs w:val="28"/>
          <w:lang w:eastAsia="zh-CN"/>
        </w:rPr>
      </w:pPr>
    </w:p>
    <w:p w14:paraId="2C1FE218" w14:textId="6B9E06D1" w:rsidR="009F7F0E" w:rsidRPr="009657E5" w:rsidRDefault="009F7F0E" w:rsidP="009F7F0E">
      <w:pPr>
        <w:tabs>
          <w:tab w:val="left" w:pos="2783"/>
          <w:tab w:val="left" w:pos="6556"/>
        </w:tabs>
        <w:spacing w:before="181"/>
        <w:jc w:val="center"/>
        <w:rPr>
          <w:rFonts w:ascii="楷体" w:eastAsia="楷体" w:hAnsi="楷体"/>
          <w:b/>
          <w:sz w:val="28"/>
          <w:szCs w:val="28"/>
          <w:u w:val="single"/>
          <w:lang w:eastAsia="zh-CN"/>
        </w:rPr>
      </w:pPr>
      <w:r w:rsidRPr="009657E5">
        <w:rPr>
          <w:rFonts w:ascii="楷体" w:eastAsia="楷体" w:hAnsi="楷体" w:hint="eastAsia"/>
          <w:b/>
          <w:sz w:val="28"/>
          <w:szCs w:val="28"/>
          <w:lang w:eastAsia="zh-CN"/>
        </w:rPr>
        <w:t xml:space="preserve">完成时间  </w:t>
      </w:r>
      <w:r w:rsidRPr="009657E5">
        <w:rPr>
          <w:rFonts w:ascii="楷体" w:eastAsia="楷体" w:hAnsi="楷体" w:hint="eastAsia"/>
          <w:b/>
          <w:sz w:val="28"/>
          <w:szCs w:val="28"/>
          <w:u w:val="single"/>
          <w:lang w:eastAsia="zh-CN"/>
        </w:rPr>
        <w:t>2024.</w:t>
      </w:r>
      <w:r>
        <w:rPr>
          <w:rFonts w:ascii="楷体" w:eastAsia="楷体" w:hAnsi="楷体" w:hint="eastAsia"/>
          <w:b/>
          <w:sz w:val="28"/>
          <w:szCs w:val="28"/>
          <w:u w:val="single"/>
          <w:lang w:eastAsia="zh-CN"/>
        </w:rPr>
        <w:t>6</w:t>
      </w:r>
      <w:r w:rsidRPr="009657E5">
        <w:rPr>
          <w:rFonts w:ascii="楷体" w:eastAsia="楷体" w:hAnsi="楷体" w:hint="eastAsia"/>
          <w:b/>
          <w:sz w:val="28"/>
          <w:szCs w:val="28"/>
          <w:u w:val="single"/>
          <w:lang w:eastAsia="zh-CN"/>
        </w:rPr>
        <w:t>.1</w:t>
      </w:r>
    </w:p>
    <w:p w14:paraId="51389C06" w14:textId="77777777" w:rsidR="00CA3285" w:rsidRDefault="00CA3285" w:rsidP="00937E62">
      <w:pPr>
        <w:rPr>
          <w:rFonts w:ascii="宋体" w:hAnsi="宋体"/>
          <w:bCs/>
          <w:spacing w:val="30"/>
          <w:sz w:val="36"/>
          <w:szCs w:val="36"/>
          <w:lang w:eastAsia="zh-CN"/>
        </w:rPr>
      </w:pPr>
    </w:p>
    <w:p w14:paraId="6F94FD31" w14:textId="77777777" w:rsidR="00CA3285" w:rsidRDefault="00CA3285">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27D54914" w14:textId="0A9BF719" w:rsidR="009F7F0E" w:rsidRDefault="009F7F0E" w:rsidP="00937E62">
      <w:pPr>
        <w:rPr>
          <w:rFonts w:ascii="宋体" w:hAnsi="宋体"/>
          <w:bCs/>
          <w:spacing w:val="30"/>
          <w:sz w:val="36"/>
          <w:szCs w:val="36"/>
          <w:lang w:eastAsia="zh-CN"/>
        </w:rPr>
      </w:pPr>
    </w:p>
    <w:p w14:paraId="1C6338CD" w14:textId="77777777" w:rsidR="009F7F0E" w:rsidRDefault="009F7F0E">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2CC7DDFD" w14:textId="77777777" w:rsidR="00937E62" w:rsidRPr="00634FC0" w:rsidRDefault="00937E62" w:rsidP="00937E62">
      <w:pPr>
        <w:rPr>
          <w:sz w:val="28"/>
          <w:szCs w:val="28"/>
          <w:lang w:val="fr-MC" w:eastAsia="zh-CN"/>
        </w:rPr>
        <w:sectPr w:rsidR="00937E62" w:rsidRPr="00634FC0" w:rsidSect="00B13EB9">
          <w:footerReference w:type="default" r:id="rId8"/>
          <w:pgSz w:w="11906" w:h="16838"/>
          <w:pgMar w:top="1440" w:right="1800" w:bottom="1440" w:left="1800" w:header="851" w:footer="992" w:gutter="0"/>
          <w:cols w:space="425"/>
          <w:docGrid w:type="lines" w:linePitch="360"/>
        </w:sectPr>
      </w:pPr>
    </w:p>
    <w:p w14:paraId="50101F2D" w14:textId="77777777" w:rsidR="00943A0C" w:rsidRPr="00B33092" w:rsidRDefault="00937E62" w:rsidP="00B33092">
      <w:pPr>
        <w:pStyle w:val="1"/>
        <w:spacing w:before="360" w:after="360"/>
        <w:rPr>
          <w:lang w:eastAsia="zh-CN"/>
        </w:rPr>
      </w:pPr>
      <w:bookmarkStart w:id="0" w:name="_Toc167191663"/>
      <w:bookmarkStart w:id="1" w:name="_Toc167364048"/>
      <w:r w:rsidRPr="00B33092">
        <w:rPr>
          <w:rFonts w:hint="eastAsia"/>
          <w:lang w:eastAsia="zh-CN"/>
        </w:rPr>
        <w:lastRenderedPageBreak/>
        <w:t>摘要</w:t>
      </w:r>
      <w:bookmarkEnd w:id="0"/>
      <w:bookmarkEnd w:id="1"/>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如相对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社交网络中的向上比较让被试体验到了相对剥夺感，进而对生活满意度的评价降低；反之向下比较会产生优越感，进而对生活满意度的评价提升。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13EB9">
          <w:headerReference w:type="default" r:id="rId9"/>
          <w:footerReference w:type="default" r:id="rId10"/>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2" w:name="_Toc167191664"/>
      <w:bookmarkStart w:id="3" w:name="_Toc167364049"/>
      <w:r w:rsidRPr="00F33CEC">
        <w:rPr>
          <w:rFonts w:ascii="Times New Roman" w:hAnsi="Times New Roman" w:cs="Times New Roman"/>
          <w:lang w:eastAsia="zh-CN"/>
        </w:rPr>
        <w:t>Abstract</w:t>
      </w:r>
      <w:bookmarkEnd w:id="2"/>
      <w:bookmarkEnd w:id="3"/>
    </w:p>
    <w:p w14:paraId="5EFF6B39" w14:textId="6EF26702"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rise of social media has made social comparison more convenient. On </w:t>
      </w:r>
      <w:r>
        <w:rPr>
          <w:rFonts w:cs="Times New Roman" w:hint="eastAsia"/>
          <w:szCs w:val="24"/>
          <w:lang w:eastAsia="zh-CN"/>
        </w:rPr>
        <w:t>SNS (</w:t>
      </w:r>
      <w:r w:rsidRPr="00A93A00">
        <w:rPr>
          <w:rFonts w:cs="Times New Roman"/>
          <w:szCs w:val="24"/>
          <w:lang w:eastAsia="zh-CN"/>
        </w:rPr>
        <w:t xml:space="preserve">social </w:t>
      </w:r>
      <w:r>
        <w:rPr>
          <w:rFonts w:cs="Times New Roman" w:hint="eastAsia"/>
          <w:szCs w:val="24"/>
          <w:lang w:eastAsia="zh-CN"/>
        </w:rPr>
        <w:t>network sites)</w:t>
      </w:r>
      <w:r w:rsidRPr="00A93A00">
        <w:rPr>
          <w:rFonts w:cs="Times New Roman"/>
          <w:szCs w:val="24"/>
          <w:lang w:eastAsia="zh-CN"/>
        </w:rPr>
        <w:t xml:space="preserve">, individuals have ample time to craft their social images, thus they tend to showcase their best aspects. This implies that on </w:t>
      </w:r>
      <w:r>
        <w:rPr>
          <w:rFonts w:cs="Times New Roman" w:hint="eastAsia"/>
          <w:szCs w:val="24"/>
          <w:lang w:eastAsia="zh-CN"/>
        </w:rPr>
        <w:t>SNS</w:t>
      </w:r>
      <w:r w:rsidRPr="00A93A00">
        <w:rPr>
          <w:rFonts w:cs="Times New Roman"/>
          <w:szCs w:val="24"/>
          <w:lang w:eastAsia="zh-CN"/>
        </w:rPr>
        <w:t xml:space="preserve">, people are more likely to engage in upward comparisons rather than downward ones. However, upward comparisons on </w:t>
      </w:r>
      <w:r>
        <w:rPr>
          <w:rFonts w:cs="Times New Roman" w:hint="eastAsia"/>
          <w:szCs w:val="24"/>
          <w:lang w:eastAsia="zh-CN"/>
        </w:rPr>
        <w:t>SNS</w:t>
      </w:r>
      <w:r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Pr="00943A0C">
        <w:rPr>
          <w:rFonts w:cs="Times New Roman"/>
          <w:szCs w:val="24"/>
          <w:lang w:eastAsia="zh-CN"/>
        </w:rPr>
        <w:t>perceptions</w:t>
      </w:r>
      <w:r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Pr>
          <w:rFonts w:cs="Times New Roman" w:hint="eastAsia"/>
          <w:szCs w:val="24"/>
          <w:lang w:eastAsia="zh-CN"/>
        </w:rPr>
        <w:t xml:space="preserve"> orientation</w:t>
      </w:r>
      <w:r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r>
        <w:rPr>
          <w:rFonts w:cs="Times New Roman" w:hint="eastAsia"/>
          <w:szCs w:val="24"/>
          <w:lang w:eastAsia="zh-CN"/>
        </w:rPr>
        <w:t>WenJuanXing</w:t>
      </w:r>
      <w:r w:rsidRPr="00A93A00">
        <w:rPr>
          <w:rFonts w:cs="Times New Roman"/>
          <w:szCs w:val="24"/>
          <w:lang w:eastAsia="zh-CN"/>
        </w:rPr>
        <w:t xml:space="preserve"> and analyzed using R 4.2.3. First, the study validated the reliability and validity of the questionnaire in Study 1 and made revisions to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13EB9">
          <w:headerReference w:type="default" r:id="rId11"/>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bookmarkStart w:id="4" w:name="_Toc167191665" w:displacedByCustomXml="next"/>
    <w:sdt>
      <w:sdtPr>
        <w:rPr>
          <w:rFonts w:ascii="Times New Roman" w:eastAsia="宋体" w:hAnsi="Times New Roman" w:cstheme="minorBidi"/>
          <w:color w:val="auto"/>
          <w:kern w:val="2"/>
          <w:sz w:val="24"/>
          <w:szCs w:val="22"/>
          <w:lang w:val="zh-CN" w:eastAsia="zh-CN"/>
        </w:rPr>
        <w:id w:val="-1958092877"/>
        <w:docPartObj>
          <w:docPartGallery w:val="Table of Contents"/>
          <w:docPartUnique/>
        </w:docPartObj>
      </w:sdtPr>
      <w:sdtEndPr>
        <w:rPr>
          <w:b/>
          <w:bCs/>
          <w:lang w:eastAsia="zh-TW"/>
        </w:rPr>
      </w:sdtEndPr>
      <w:sdtContent>
        <w:p w14:paraId="5E77152D" w14:textId="2F680C1B" w:rsidR="00E94523" w:rsidRPr="00C45616" w:rsidRDefault="00E94523" w:rsidP="00C45616">
          <w:pPr>
            <w:pStyle w:val="TOC"/>
            <w:spacing w:beforeLines="0" w:before="0" w:afterLines="0" w:after="0" w:line="720" w:lineRule="auto"/>
            <w:rPr>
              <w:rFonts w:ascii="宋体" w:eastAsia="宋体" w:hAnsi="宋体"/>
              <w:b/>
              <w:bCs/>
              <w:color w:val="auto"/>
              <w:sz w:val="32"/>
            </w:rPr>
          </w:pPr>
          <w:r w:rsidRPr="00C45616">
            <w:rPr>
              <w:rFonts w:ascii="宋体" w:eastAsia="宋体" w:hAnsi="宋体"/>
              <w:b/>
              <w:bCs/>
              <w:color w:val="auto"/>
              <w:sz w:val="32"/>
              <w:lang w:val="zh-CN" w:eastAsia="zh-CN"/>
            </w:rPr>
            <w:t>目录</w:t>
          </w:r>
        </w:p>
        <w:p w14:paraId="2C058430" w14:textId="39D7C147" w:rsidR="009F7F0E" w:rsidRDefault="00E94523">
          <w:pPr>
            <w:pStyle w:val="TOC1"/>
            <w:rPr>
              <w:rFonts w:asciiTheme="minorHAnsi" w:eastAsiaTheme="minorEastAsia" w:hAnsiTheme="minorHAnsi" w:cstheme="minorBidi"/>
              <w:b w:val="0"/>
              <w:bCs w:val="0"/>
              <w:sz w:val="22"/>
              <w:szCs w:val="24"/>
              <w14:ligatures w14:val="standardContextual"/>
            </w:rPr>
          </w:pPr>
          <w:r>
            <w:fldChar w:fldCharType="begin"/>
          </w:r>
          <w:r>
            <w:instrText xml:space="preserve"> TOC \o "1-3" \h \z \u </w:instrText>
          </w:r>
          <w:r>
            <w:fldChar w:fldCharType="separate"/>
          </w:r>
          <w:hyperlink w:anchor="_Toc167364048" w:history="1">
            <w:r w:rsidR="009F7F0E" w:rsidRPr="007C0DE3">
              <w:rPr>
                <w:rStyle w:val="a6"/>
              </w:rPr>
              <w:t>摘要</w:t>
            </w:r>
            <w:r w:rsidR="009F7F0E">
              <w:rPr>
                <w:webHidden/>
              </w:rPr>
              <w:tab/>
            </w:r>
            <w:r w:rsidR="009F7F0E">
              <w:rPr>
                <w:webHidden/>
              </w:rPr>
              <w:fldChar w:fldCharType="begin"/>
            </w:r>
            <w:r w:rsidR="009F7F0E">
              <w:rPr>
                <w:webHidden/>
              </w:rPr>
              <w:instrText xml:space="preserve"> PAGEREF _Toc167364048 \h </w:instrText>
            </w:r>
            <w:r w:rsidR="009F7F0E">
              <w:rPr>
                <w:webHidden/>
              </w:rPr>
            </w:r>
            <w:r w:rsidR="009F7F0E">
              <w:rPr>
                <w:webHidden/>
              </w:rPr>
              <w:fldChar w:fldCharType="separate"/>
            </w:r>
            <w:r w:rsidR="00FD25BC">
              <w:rPr>
                <w:webHidden/>
              </w:rPr>
              <w:t>I</w:t>
            </w:r>
            <w:r w:rsidR="009F7F0E">
              <w:rPr>
                <w:webHidden/>
              </w:rPr>
              <w:fldChar w:fldCharType="end"/>
            </w:r>
          </w:hyperlink>
        </w:p>
        <w:p w14:paraId="6AACEE1E" w14:textId="7DB13BD6"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049" w:history="1">
            <w:r w:rsidR="009F7F0E" w:rsidRPr="007C0DE3">
              <w:rPr>
                <w:rStyle w:val="a6"/>
              </w:rPr>
              <w:t>Abstract</w:t>
            </w:r>
            <w:r w:rsidR="009F7F0E">
              <w:rPr>
                <w:webHidden/>
              </w:rPr>
              <w:tab/>
            </w:r>
            <w:r w:rsidR="009F7F0E">
              <w:rPr>
                <w:webHidden/>
              </w:rPr>
              <w:fldChar w:fldCharType="begin"/>
            </w:r>
            <w:r w:rsidR="009F7F0E">
              <w:rPr>
                <w:webHidden/>
              </w:rPr>
              <w:instrText xml:space="preserve"> PAGEREF _Toc167364049 \h </w:instrText>
            </w:r>
            <w:r w:rsidR="009F7F0E">
              <w:rPr>
                <w:webHidden/>
              </w:rPr>
            </w:r>
            <w:r w:rsidR="009F7F0E">
              <w:rPr>
                <w:webHidden/>
              </w:rPr>
              <w:fldChar w:fldCharType="separate"/>
            </w:r>
            <w:r w:rsidR="00FD25BC">
              <w:rPr>
                <w:webHidden/>
              </w:rPr>
              <w:t>III</w:t>
            </w:r>
            <w:r w:rsidR="009F7F0E">
              <w:rPr>
                <w:webHidden/>
              </w:rPr>
              <w:fldChar w:fldCharType="end"/>
            </w:r>
          </w:hyperlink>
        </w:p>
        <w:p w14:paraId="0737E196" w14:textId="38DDD4E3"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050" w:history="1">
            <w:r w:rsidR="009F7F0E" w:rsidRPr="007C0DE3">
              <w:rPr>
                <w:rStyle w:val="a6"/>
              </w:rPr>
              <w:t>第一章</w:t>
            </w:r>
            <w:r w:rsidR="009F7F0E" w:rsidRPr="007C0DE3">
              <w:rPr>
                <w:rStyle w:val="a6"/>
              </w:rPr>
              <w:t xml:space="preserve"> </w:t>
            </w:r>
            <w:r w:rsidR="009F7F0E" w:rsidRPr="007C0DE3">
              <w:rPr>
                <w:rStyle w:val="a6"/>
              </w:rPr>
              <w:t>引言</w:t>
            </w:r>
            <w:r w:rsidR="009F7F0E">
              <w:rPr>
                <w:webHidden/>
              </w:rPr>
              <w:tab/>
            </w:r>
            <w:r w:rsidR="009F7F0E">
              <w:rPr>
                <w:webHidden/>
              </w:rPr>
              <w:fldChar w:fldCharType="begin"/>
            </w:r>
            <w:r w:rsidR="009F7F0E">
              <w:rPr>
                <w:webHidden/>
              </w:rPr>
              <w:instrText xml:space="preserve"> PAGEREF _Toc167364050 \h </w:instrText>
            </w:r>
            <w:r w:rsidR="009F7F0E">
              <w:rPr>
                <w:webHidden/>
              </w:rPr>
            </w:r>
            <w:r w:rsidR="009F7F0E">
              <w:rPr>
                <w:webHidden/>
              </w:rPr>
              <w:fldChar w:fldCharType="separate"/>
            </w:r>
            <w:r w:rsidR="00FD25BC">
              <w:rPr>
                <w:webHidden/>
              </w:rPr>
              <w:t>1</w:t>
            </w:r>
            <w:r w:rsidR="009F7F0E">
              <w:rPr>
                <w:webHidden/>
              </w:rPr>
              <w:fldChar w:fldCharType="end"/>
            </w:r>
          </w:hyperlink>
        </w:p>
        <w:p w14:paraId="05D5E9D9" w14:textId="05081B70"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51" w:history="1">
            <w:r w:rsidR="009F7F0E" w:rsidRPr="007C0DE3">
              <w:rPr>
                <w:rStyle w:val="a6"/>
                <w:noProof/>
                <w:lang w:val="en" w:eastAsia="zh-CN"/>
              </w:rPr>
              <w:t xml:space="preserve">1.1 </w:t>
            </w:r>
            <w:r w:rsidR="009F7F0E" w:rsidRPr="007C0DE3">
              <w:rPr>
                <w:rStyle w:val="a6"/>
                <w:noProof/>
                <w:lang w:val="en" w:eastAsia="zh-CN"/>
              </w:rPr>
              <w:t>研究背景</w:t>
            </w:r>
            <w:r w:rsidR="009F7F0E">
              <w:rPr>
                <w:noProof/>
                <w:webHidden/>
              </w:rPr>
              <w:tab/>
            </w:r>
            <w:r w:rsidR="009F7F0E">
              <w:rPr>
                <w:noProof/>
                <w:webHidden/>
              </w:rPr>
              <w:fldChar w:fldCharType="begin"/>
            </w:r>
            <w:r w:rsidR="009F7F0E">
              <w:rPr>
                <w:noProof/>
                <w:webHidden/>
              </w:rPr>
              <w:instrText xml:space="preserve"> PAGEREF _Toc167364051 \h </w:instrText>
            </w:r>
            <w:r w:rsidR="009F7F0E">
              <w:rPr>
                <w:noProof/>
                <w:webHidden/>
              </w:rPr>
            </w:r>
            <w:r w:rsidR="009F7F0E">
              <w:rPr>
                <w:noProof/>
                <w:webHidden/>
              </w:rPr>
              <w:fldChar w:fldCharType="separate"/>
            </w:r>
            <w:r w:rsidR="00FD25BC">
              <w:rPr>
                <w:noProof/>
                <w:webHidden/>
              </w:rPr>
              <w:t>1</w:t>
            </w:r>
            <w:r w:rsidR="009F7F0E">
              <w:rPr>
                <w:noProof/>
                <w:webHidden/>
              </w:rPr>
              <w:fldChar w:fldCharType="end"/>
            </w:r>
          </w:hyperlink>
        </w:p>
        <w:p w14:paraId="7A78DFB4" w14:textId="6A0475D9"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52" w:history="1">
            <w:r w:rsidR="009F7F0E" w:rsidRPr="007C0DE3">
              <w:rPr>
                <w:rStyle w:val="a6"/>
                <w:noProof/>
                <w:lang w:val="en" w:eastAsia="zh-CN"/>
              </w:rPr>
              <w:t xml:space="preserve">1.2 </w:t>
            </w:r>
            <w:r w:rsidR="009F7F0E" w:rsidRPr="007C0DE3">
              <w:rPr>
                <w:rStyle w:val="a6"/>
                <w:noProof/>
                <w:lang w:val="en" w:eastAsia="zh-CN"/>
              </w:rPr>
              <w:t>研究目的</w:t>
            </w:r>
            <w:r w:rsidR="009F7F0E">
              <w:rPr>
                <w:noProof/>
                <w:webHidden/>
              </w:rPr>
              <w:tab/>
            </w:r>
            <w:r w:rsidR="009F7F0E">
              <w:rPr>
                <w:noProof/>
                <w:webHidden/>
              </w:rPr>
              <w:fldChar w:fldCharType="begin"/>
            </w:r>
            <w:r w:rsidR="009F7F0E">
              <w:rPr>
                <w:noProof/>
                <w:webHidden/>
              </w:rPr>
              <w:instrText xml:space="preserve"> PAGEREF _Toc167364052 \h </w:instrText>
            </w:r>
            <w:r w:rsidR="009F7F0E">
              <w:rPr>
                <w:noProof/>
                <w:webHidden/>
              </w:rPr>
            </w:r>
            <w:r w:rsidR="009F7F0E">
              <w:rPr>
                <w:noProof/>
                <w:webHidden/>
              </w:rPr>
              <w:fldChar w:fldCharType="separate"/>
            </w:r>
            <w:r w:rsidR="00FD25BC">
              <w:rPr>
                <w:noProof/>
                <w:webHidden/>
              </w:rPr>
              <w:t>2</w:t>
            </w:r>
            <w:r w:rsidR="009F7F0E">
              <w:rPr>
                <w:noProof/>
                <w:webHidden/>
              </w:rPr>
              <w:fldChar w:fldCharType="end"/>
            </w:r>
          </w:hyperlink>
        </w:p>
        <w:p w14:paraId="0A2AED3C" w14:textId="0EDD3CF4"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053" w:history="1">
            <w:r w:rsidR="009F7F0E" w:rsidRPr="007C0DE3">
              <w:rPr>
                <w:rStyle w:val="a6"/>
              </w:rPr>
              <w:t>第二章</w:t>
            </w:r>
            <w:r w:rsidR="009F7F0E" w:rsidRPr="007C0DE3">
              <w:rPr>
                <w:rStyle w:val="a6"/>
              </w:rPr>
              <w:t xml:space="preserve"> </w:t>
            </w:r>
            <w:r w:rsidR="009F7F0E" w:rsidRPr="007C0DE3">
              <w:rPr>
                <w:rStyle w:val="a6"/>
              </w:rPr>
              <w:t>文献综述</w:t>
            </w:r>
            <w:r w:rsidR="009F7F0E">
              <w:rPr>
                <w:webHidden/>
              </w:rPr>
              <w:tab/>
            </w:r>
            <w:r w:rsidR="009F7F0E">
              <w:rPr>
                <w:webHidden/>
              </w:rPr>
              <w:fldChar w:fldCharType="begin"/>
            </w:r>
            <w:r w:rsidR="009F7F0E">
              <w:rPr>
                <w:webHidden/>
              </w:rPr>
              <w:instrText xml:space="preserve"> PAGEREF _Toc167364053 \h </w:instrText>
            </w:r>
            <w:r w:rsidR="009F7F0E">
              <w:rPr>
                <w:webHidden/>
              </w:rPr>
            </w:r>
            <w:r w:rsidR="009F7F0E">
              <w:rPr>
                <w:webHidden/>
              </w:rPr>
              <w:fldChar w:fldCharType="separate"/>
            </w:r>
            <w:r w:rsidR="00FD25BC">
              <w:rPr>
                <w:webHidden/>
              </w:rPr>
              <w:t>3</w:t>
            </w:r>
            <w:r w:rsidR="009F7F0E">
              <w:rPr>
                <w:webHidden/>
              </w:rPr>
              <w:fldChar w:fldCharType="end"/>
            </w:r>
          </w:hyperlink>
        </w:p>
        <w:p w14:paraId="2BDBDF8E" w14:textId="12E3AB7E"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54" w:history="1">
            <w:r w:rsidR="009F7F0E" w:rsidRPr="007C0DE3">
              <w:rPr>
                <w:rStyle w:val="a6"/>
                <w:noProof/>
                <w:lang w:eastAsia="zh-CN"/>
              </w:rPr>
              <w:t xml:space="preserve">2.1 </w:t>
            </w:r>
            <w:r w:rsidR="009F7F0E" w:rsidRPr="007C0DE3">
              <w:rPr>
                <w:rStyle w:val="a6"/>
                <w:noProof/>
                <w:lang w:eastAsia="zh-CN"/>
              </w:rPr>
              <w:t>社交网络</w:t>
            </w:r>
            <w:r w:rsidR="009F7F0E">
              <w:rPr>
                <w:noProof/>
                <w:webHidden/>
              </w:rPr>
              <w:tab/>
            </w:r>
            <w:r w:rsidR="009F7F0E">
              <w:rPr>
                <w:noProof/>
                <w:webHidden/>
              </w:rPr>
              <w:fldChar w:fldCharType="begin"/>
            </w:r>
            <w:r w:rsidR="009F7F0E">
              <w:rPr>
                <w:noProof/>
                <w:webHidden/>
              </w:rPr>
              <w:instrText xml:space="preserve"> PAGEREF _Toc167364054 \h </w:instrText>
            </w:r>
            <w:r w:rsidR="009F7F0E">
              <w:rPr>
                <w:noProof/>
                <w:webHidden/>
              </w:rPr>
            </w:r>
            <w:r w:rsidR="009F7F0E">
              <w:rPr>
                <w:noProof/>
                <w:webHidden/>
              </w:rPr>
              <w:fldChar w:fldCharType="separate"/>
            </w:r>
            <w:r w:rsidR="00FD25BC">
              <w:rPr>
                <w:noProof/>
                <w:webHidden/>
              </w:rPr>
              <w:t>3</w:t>
            </w:r>
            <w:r w:rsidR="009F7F0E">
              <w:rPr>
                <w:noProof/>
                <w:webHidden/>
              </w:rPr>
              <w:fldChar w:fldCharType="end"/>
            </w:r>
          </w:hyperlink>
        </w:p>
        <w:p w14:paraId="2D1C0C60" w14:textId="276E0D3D"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55" w:history="1">
            <w:r w:rsidR="009F7F0E" w:rsidRPr="007C0DE3">
              <w:rPr>
                <w:rStyle w:val="a6"/>
                <w:noProof/>
                <w:lang w:eastAsia="zh-CN"/>
              </w:rPr>
              <w:t xml:space="preserve">2.1.1 </w:t>
            </w:r>
            <w:r w:rsidR="009F7F0E" w:rsidRPr="007C0DE3">
              <w:rPr>
                <w:rStyle w:val="a6"/>
                <w:noProof/>
                <w:lang w:eastAsia="zh-CN"/>
              </w:rPr>
              <w:t>概念界定</w:t>
            </w:r>
            <w:r w:rsidR="009F7F0E">
              <w:rPr>
                <w:noProof/>
                <w:webHidden/>
              </w:rPr>
              <w:tab/>
            </w:r>
            <w:r w:rsidR="009F7F0E">
              <w:rPr>
                <w:noProof/>
                <w:webHidden/>
              </w:rPr>
              <w:fldChar w:fldCharType="begin"/>
            </w:r>
            <w:r w:rsidR="009F7F0E">
              <w:rPr>
                <w:noProof/>
                <w:webHidden/>
              </w:rPr>
              <w:instrText xml:space="preserve"> PAGEREF _Toc167364055 \h </w:instrText>
            </w:r>
            <w:r w:rsidR="009F7F0E">
              <w:rPr>
                <w:noProof/>
                <w:webHidden/>
              </w:rPr>
            </w:r>
            <w:r w:rsidR="009F7F0E">
              <w:rPr>
                <w:noProof/>
                <w:webHidden/>
              </w:rPr>
              <w:fldChar w:fldCharType="separate"/>
            </w:r>
            <w:r w:rsidR="00FD25BC">
              <w:rPr>
                <w:noProof/>
                <w:webHidden/>
              </w:rPr>
              <w:t>3</w:t>
            </w:r>
            <w:r w:rsidR="009F7F0E">
              <w:rPr>
                <w:noProof/>
                <w:webHidden/>
              </w:rPr>
              <w:fldChar w:fldCharType="end"/>
            </w:r>
          </w:hyperlink>
        </w:p>
        <w:p w14:paraId="281384C9" w14:textId="1BD98288"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56" w:history="1">
            <w:r w:rsidR="009F7F0E" w:rsidRPr="007C0DE3">
              <w:rPr>
                <w:rStyle w:val="a6"/>
                <w:noProof/>
                <w:lang w:eastAsia="zh-CN"/>
              </w:rPr>
              <w:t xml:space="preserve">2.1.2 </w:t>
            </w:r>
            <w:r w:rsidR="009F7F0E" w:rsidRPr="007C0DE3">
              <w:rPr>
                <w:rStyle w:val="a6"/>
                <w:noProof/>
                <w:lang w:eastAsia="zh-CN"/>
              </w:rPr>
              <w:t>相关研究</w:t>
            </w:r>
            <w:r w:rsidR="009F7F0E">
              <w:rPr>
                <w:noProof/>
                <w:webHidden/>
              </w:rPr>
              <w:tab/>
            </w:r>
            <w:r w:rsidR="009F7F0E">
              <w:rPr>
                <w:noProof/>
                <w:webHidden/>
              </w:rPr>
              <w:fldChar w:fldCharType="begin"/>
            </w:r>
            <w:r w:rsidR="009F7F0E">
              <w:rPr>
                <w:noProof/>
                <w:webHidden/>
              </w:rPr>
              <w:instrText xml:space="preserve"> PAGEREF _Toc167364056 \h </w:instrText>
            </w:r>
            <w:r w:rsidR="009F7F0E">
              <w:rPr>
                <w:noProof/>
                <w:webHidden/>
              </w:rPr>
            </w:r>
            <w:r w:rsidR="009F7F0E">
              <w:rPr>
                <w:noProof/>
                <w:webHidden/>
              </w:rPr>
              <w:fldChar w:fldCharType="separate"/>
            </w:r>
            <w:r w:rsidR="00FD25BC">
              <w:rPr>
                <w:noProof/>
                <w:webHidden/>
              </w:rPr>
              <w:t>3</w:t>
            </w:r>
            <w:r w:rsidR="009F7F0E">
              <w:rPr>
                <w:noProof/>
                <w:webHidden/>
              </w:rPr>
              <w:fldChar w:fldCharType="end"/>
            </w:r>
          </w:hyperlink>
        </w:p>
        <w:p w14:paraId="0FD9D88E" w14:textId="50BDDC55"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57" w:history="1">
            <w:r w:rsidR="009F7F0E" w:rsidRPr="007C0DE3">
              <w:rPr>
                <w:rStyle w:val="a6"/>
                <w:noProof/>
                <w:lang w:eastAsia="zh-CN"/>
              </w:rPr>
              <w:t xml:space="preserve">2.2 </w:t>
            </w:r>
            <w:r w:rsidR="009F7F0E" w:rsidRPr="007C0DE3">
              <w:rPr>
                <w:rStyle w:val="a6"/>
                <w:noProof/>
                <w:lang w:eastAsia="zh-CN"/>
              </w:rPr>
              <w:t>社会比较</w:t>
            </w:r>
            <w:r w:rsidR="009F7F0E">
              <w:rPr>
                <w:noProof/>
                <w:webHidden/>
              </w:rPr>
              <w:tab/>
            </w:r>
            <w:r w:rsidR="009F7F0E">
              <w:rPr>
                <w:noProof/>
                <w:webHidden/>
              </w:rPr>
              <w:fldChar w:fldCharType="begin"/>
            </w:r>
            <w:r w:rsidR="009F7F0E">
              <w:rPr>
                <w:noProof/>
                <w:webHidden/>
              </w:rPr>
              <w:instrText xml:space="preserve"> PAGEREF _Toc167364057 \h </w:instrText>
            </w:r>
            <w:r w:rsidR="009F7F0E">
              <w:rPr>
                <w:noProof/>
                <w:webHidden/>
              </w:rPr>
            </w:r>
            <w:r w:rsidR="009F7F0E">
              <w:rPr>
                <w:noProof/>
                <w:webHidden/>
              </w:rPr>
              <w:fldChar w:fldCharType="separate"/>
            </w:r>
            <w:r w:rsidR="00FD25BC">
              <w:rPr>
                <w:noProof/>
                <w:webHidden/>
              </w:rPr>
              <w:t>4</w:t>
            </w:r>
            <w:r w:rsidR="009F7F0E">
              <w:rPr>
                <w:noProof/>
                <w:webHidden/>
              </w:rPr>
              <w:fldChar w:fldCharType="end"/>
            </w:r>
          </w:hyperlink>
        </w:p>
        <w:p w14:paraId="335588A4" w14:textId="750D4BD1"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58" w:history="1">
            <w:r w:rsidR="009F7F0E" w:rsidRPr="007C0DE3">
              <w:rPr>
                <w:rStyle w:val="a6"/>
                <w:noProof/>
                <w:lang w:eastAsia="zh-CN"/>
              </w:rPr>
              <w:t xml:space="preserve">2.2.1 </w:t>
            </w:r>
            <w:r w:rsidR="009F7F0E" w:rsidRPr="007C0DE3">
              <w:rPr>
                <w:rStyle w:val="a6"/>
                <w:noProof/>
                <w:lang w:eastAsia="zh-CN"/>
              </w:rPr>
              <w:t>概念界定</w:t>
            </w:r>
            <w:r w:rsidR="009F7F0E">
              <w:rPr>
                <w:noProof/>
                <w:webHidden/>
              </w:rPr>
              <w:tab/>
            </w:r>
            <w:r w:rsidR="009F7F0E">
              <w:rPr>
                <w:noProof/>
                <w:webHidden/>
              </w:rPr>
              <w:fldChar w:fldCharType="begin"/>
            </w:r>
            <w:r w:rsidR="009F7F0E">
              <w:rPr>
                <w:noProof/>
                <w:webHidden/>
              </w:rPr>
              <w:instrText xml:space="preserve"> PAGEREF _Toc167364058 \h </w:instrText>
            </w:r>
            <w:r w:rsidR="009F7F0E">
              <w:rPr>
                <w:noProof/>
                <w:webHidden/>
              </w:rPr>
            </w:r>
            <w:r w:rsidR="009F7F0E">
              <w:rPr>
                <w:noProof/>
                <w:webHidden/>
              </w:rPr>
              <w:fldChar w:fldCharType="separate"/>
            </w:r>
            <w:r w:rsidR="00FD25BC">
              <w:rPr>
                <w:noProof/>
                <w:webHidden/>
              </w:rPr>
              <w:t>4</w:t>
            </w:r>
            <w:r w:rsidR="009F7F0E">
              <w:rPr>
                <w:noProof/>
                <w:webHidden/>
              </w:rPr>
              <w:fldChar w:fldCharType="end"/>
            </w:r>
          </w:hyperlink>
        </w:p>
        <w:p w14:paraId="7367D93C" w14:textId="396604E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59" w:history="1">
            <w:r w:rsidR="009F7F0E" w:rsidRPr="007C0DE3">
              <w:rPr>
                <w:rStyle w:val="a6"/>
                <w:noProof/>
                <w:lang w:eastAsia="zh-CN"/>
              </w:rPr>
              <w:t xml:space="preserve">2.2.2 </w:t>
            </w:r>
            <w:r w:rsidR="009F7F0E" w:rsidRPr="007C0DE3">
              <w:rPr>
                <w:rStyle w:val="a6"/>
                <w:noProof/>
                <w:lang w:eastAsia="zh-CN"/>
              </w:rPr>
              <w:t>相关研究</w:t>
            </w:r>
            <w:r w:rsidR="009F7F0E">
              <w:rPr>
                <w:noProof/>
                <w:webHidden/>
              </w:rPr>
              <w:tab/>
            </w:r>
            <w:r w:rsidR="009F7F0E">
              <w:rPr>
                <w:noProof/>
                <w:webHidden/>
              </w:rPr>
              <w:fldChar w:fldCharType="begin"/>
            </w:r>
            <w:r w:rsidR="009F7F0E">
              <w:rPr>
                <w:noProof/>
                <w:webHidden/>
              </w:rPr>
              <w:instrText xml:space="preserve"> PAGEREF _Toc167364059 \h </w:instrText>
            </w:r>
            <w:r w:rsidR="009F7F0E">
              <w:rPr>
                <w:noProof/>
                <w:webHidden/>
              </w:rPr>
            </w:r>
            <w:r w:rsidR="009F7F0E">
              <w:rPr>
                <w:noProof/>
                <w:webHidden/>
              </w:rPr>
              <w:fldChar w:fldCharType="separate"/>
            </w:r>
            <w:r w:rsidR="00FD25BC">
              <w:rPr>
                <w:noProof/>
                <w:webHidden/>
              </w:rPr>
              <w:t>4</w:t>
            </w:r>
            <w:r w:rsidR="009F7F0E">
              <w:rPr>
                <w:noProof/>
                <w:webHidden/>
              </w:rPr>
              <w:fldChar w:fldCharType="end"/>
            </w:r>
          </w:hyperlink>
        </w:p>
        <w:p w14:paraId="7205D4F2" w14:textId="70346380"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60" w:history="1">
            <w:r w:rsidR="009F7F0E" w:rsidRPr="007C0DE3">
              <w:rPr>
                <w:rStyle w:val="a6"/>
                <w:noProof/>
                <w:lang w:eastAsia="zh-CN"/>
              </w:rPr>
              <w:t xml:space="preserve">2.3 </w:t>
            </w:r>
            <w:r w:rsidR="009F7F0E" w:rsidRPr="007C0DE3">
              <w:rPr>
                <w:rStyle w:val="a6"/>
                <w:noProof/>
                <w:lang w:eastAsia="zh-CN"/>
              </w:rPr>
              <w:t>社会比较倾向</w:t>
            </w:r>
            <w:r w:rsidR="009F7F0E">
              <w:rPr>
                <w:noProof/>
                <w:webHidden/>
              </w:rPr>
              <w:tab/>
            </w:r>
            <w:r w:rsidR="009F7F0E">
              <w:rPr>
                <w:noProof/>
                <w:webHidden/>
              </w:rPr>
              <w:fldChar w:fldCharType="begin"/>
            </w:r>
            <w:r w:rsidR="009F7F0E">
              <w:rPr>
                <w:noProof/>
                <w:webHidden/>
              </w:rPr>
              <w:instrText xml:space="preserve"> PAGEREF _Toc167364060 \h </w:instrText>
            </w:r>
            <w:r w:rsidR="009F7F0E">
              <w:rPr>
                <w:noProof/>
                <w:webHidden/>
              </w:rPr>
            </w:r>
            <w:r w:rsidR="009F7F0E">
              <w:rPr>
                <w:noProof/>
                <w:webHidden/>
              </w:rPr>
              <w:fldChar w:fldCharType="separate"/>
            </w:r>
            <w:r w:rsidR="00FD25BC">
              <w:rPr>
                <w:noProof/>
                <w:webHidden/>
              </w:rPr>
              <w:t>5</w:t>
            </w:r>
            <w:r w:rsidR="009F7F0E">
              <w:rPr>
                <w:noProof/>
                <w:webHidden/>
              </w:rPr>
              <w:fldChar w:fldCharType="end"/>
            </w:r>
          </w:hyperlink>
        </w:p>
        <w:p w14:paraId="64C73562" w14:textId="5FAE9E85"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61" w:history="1">
            <w:r w:rsidR="009F7F0E" w:rsidRPr="007C0DE3">
              <w:rPr>
                <w:rStyle w:val="a6"/>
                <w:noProof/>
                <w:lang w:eastAsia="zh-CN"/>
              </w:rPr>
              <w:t xml:space="preserve">2.3.1 </w:t>
            </w:r>
            <w:r w:rsidR="009F7F0E" w:rsidRPr="007C0DE3">
              <w:rPr>
                <w:rStyle w:val="a6"/>
                <w:noProof/>
                <w:lang w:eastAsia="zh-CN"/>
              </w:rPr>
              <w:t>概念界定</w:t>
            </w:r>
            <w:r w:rsidR="009F7F0E">
              <w:rPr>
                <w:noProof/>
                <w:webHidden/>
              </w:rPr>
              <w:tab/>
            </w:r>
            <w:r w:rsidR="009F7F0E">
              <w:rPr>
                <w:noProof/>
                <w:webHidden/>
              </w:rPr>
              <w:fldChar w:fldCharType="begin"/>
            </w:r>
            <w:r w:rsidR="009F7F0E">
              <w:rPr>
                <w:noProof/>
                <w:webHidden/>
              </w:rPr>
              <w:instrText xml:space="preserve"> PAGEREF _Toc167364061 \h </w:instrText>
            </w:r>
            <w:r w:rsidR="009F7F0E">
              <w:rPr>
                <w:noProof/>
                <w:webHidden/>
              </w:rPr>
            </w:r>
            <w:r w:rsidR="009F7F0E">
              <w:rPr>
                <w:noProof/>
                <w:webHidden/>
              </w:rPr>
              <w:fldChar w:fldCharType="separate"/>
            </w:r>
            <w:r w:rsidR="00FD25BC">
              <w:rPr>
                <w:noProof/>
                <w:webHidden/>
              </w:rPr>
              <w:t>5</w:t>
            </w:r>
            <w:r w:rsidR="009F7F0E">
              <w:rPr>
                <w:noProof/>
                <w:webHidden/>
              </w:rPr>
              <w:fldChar w:fldCharType="end"/>
            </w:r>
          </w:hyperlink>
        </w:p>
        <w:p w14:paraId="4957D8FA" w14:textId="4096A443"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62" w:history="1">
            <w:r w:rsidR="009F7F0E" w:rsidRPr="007C0DE3">
              <w:rPr>
                <w:rStyle w:val="a6"/>
                <w:noProof/>
                <w:lang w:eastAsia="zh-CN"/>
              </w:rPr>
              <w:t xml:space="preserve">2.3.2 </w:t>
            </w:r>
            <w:r w:rsidR="009F7F0E" w:rsidRPr="007C0DE3">
              <w:rPr>
                <w:rStyle w:val="a6"/>
                <w:noProof/>
                <w:lang w:eastAsia="zh-CN"/>
              </w:rPr>
              <w:t>相关研究</w:t>
            </w:r>
            <w:r w:rsidR="009F7F0E">
              <w:rPr>
                <w:noProof/>
                <w:webHidden/>
              </w:rPr>
              <w:tab/>
            </w:r>
            <w:r w:rsidR="009F7F0E">
              <w:rPr>
                <w:noProof/>
                <w:webHidden/>
              </w:rPr>
              <w:fldChar w:fldCharType="begin"/>
            </w:r>
            <w:r w:rsidR="009F7F0E">
              <w:rPr>
                <w:noProof/>
                <w:webHidden/>
              </w:rPr>
              <w:instrText xml:space="preserve"> PAGEREF _Toc167364062 \h </w:instrText>
            </w:r>
            <w:r w:rsidR="009F7F0E">
              <w:rPr>
                <w:noProof/>
                <w:webHidden/>
              </w:rPr>
            </w:r>
            <w:r w:rsidR="009F7F0E">
              <w:rPr>
                <w:noProof/>
                <w:webHidden/>
              </w:rPr>
              <w:fldChar w:fldCharType="separate"/>
            </w:r>
            <w:r w:rsidR="00FD25BC">
              <w:rPr>
                <w:noProof/>
                <w:webHidden/>
              </w:rPr>
              <w:t>5</w:t>
            </w:r>
            <w:r w:rsidR="009F7F0E">
              <w:rPr>
                <w:noProof/>
                <w:webHidden/>
              </w:rPr>
              <w:fldChar w:fldCharType="end"/>
            </w:r>
          </w:hyperlink>
        </w:p>
        <w:p w14:paraId="4A2BC9A2" w14:textId="23C2156D"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63" w:history="1">
            <w:r w:rsidR="009F7F0E" w:rsidRPr="007C0DE3">
              <w:rPr>
                <w:rStyle w:val="a6"/>
                <w:noProof/>
                <w:lang w:eastAsia="zh-CN"/>
              </w:rPr>
              <w:t xml:space="preserve">2.4 </w:t>
            </w:r>
            <w:r w:rsidR="009F7F0E" w:rsidRPr="007C0DE3">
              <w:rPr>
                <w:rStyle w:val="a6"/>
                <w:noProof/>
                <w:lang w:eastAsia="zh-CN"/>
              </w:rPr>
              <w:t>社会比较策略</w:t>
            </w:r>
            <w:r w:rsidR="009F7F0E">
              <w:rPr>
                <w:noProof/>
                <w:webHidden/>
              </w:rPr>
              <w:tab/>
            </w:r>
            <w:r w:rsidR="009F7F0E">
              <w:rPr>
                <w:noProof/>
                <w:webHidden/>
              </w:rPr>
              <w:fldChar w:fldCharType="begin"/>
            </w:r>
            <w:r w:rsidR="009F7F0E">
              <w:rPr>
                <w:noProof/>
                <w:webHidden/>
              </w:rPr>
              <w:instrText xml:space="preserve"> PAGEREF _Toc167364063 \h </w:instrText>
            </w:r>
            <w:r w:rsidR="009F7F0E">
              <w:rPr>
                <w:noProof/>
                <w:webHidden/>
              </w:rPr>
            </w:r>
            <w:r w:rsidR="009F7F0E">
              <w:rPr>
                <w:noProof/>
                <w:webHidden/>
              </w:rPr>
              <w:fldChar w:fldCharType="separate"/>
            </w:r>
            <w:r w:rsidR="00FD25BC">
              <w:rPr>
                <w:noProof/>
                <w:webHidden/>
              </w:rPr>
              <w:t>6</w:t>
            </w:r>
            <w:r w:rsidR="009F7F0E">
              <w:rPr>
                <w:noProof/>
                <w:webHidden/>
              </w:rPr>
              <w:fldChar w:fldCharType="end"/>
            </w:r>
          </w:hyperlink>
        </w:p>
        <w:p w14:paraId="0CE32B63" w14:textId="4D50DB81"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64" w:history="1">
            <w:r w:rsidR="009F7F0E" w:rsidRPr="007C0DE3">
              <w:rPr>
                <w:rStyle w:val="a6"/>
                <w:noProof/>
                <w:lang w:eastAsia="zh-CN"/>
              </w:rPr>
              <w:t xml:space="preserve">2.4.1 </w:t>
            </w:r>
            <w:r w:rsidR="009F7F0E" w:rsidRPr="007C0DE3">
              <w:rPr>
                <w:rStyle w:val="a6"/>
                <w:noProof/>
                <w:lang w:eastAsia="zh-CN"/>
              </w:rPr>
              <w:t>概念界定</w:t>
            </w:r>
            <w:r w:rsidR="009F7F0E">
              <w:rPr>
                <w:noProof/>
                <w:webHidden/>
              </w:rPr>
              <w:tab/>
            </w:r>
            <w:r w:rsidR="009F7F0E">
              <w:rPr>
                <w:noProof/>
                <w:webHidden/>
              </w:rPr>
              <w:fldChar w:fldCharType="begin"/>
            </w:r>
            <w:r w:rsidR="009F7F0E">
              <w:rPr>
                <w:noProof/>
                <w:webHidden/>
              </w:rPr>
              <w:instrText xml:space="preserve"> PAGEREF _Toc167364064 \h </w:instrText>
            </w:r>
            <w:r w:rsidR="009F7F0E">
              <w:rPr>
                <w:noProof/>
                <w:webHidden/>
              </w:rPr>
            </w:r>
            <w:r w:rsidR="009F7F0E">
              <w:rPr>
                <w:noProof/>
                <w:webHidden/>
              </w:rPr>
              <w:fldChar w:fldCharType="separate"/>
            </w:r>
            <w:r w:rsidR="00FD25BC">
              <w:rPr>
                <w:noProof/>
                <w:webHidden/>
              </w:rPr>
              <w:t>6</w:t>
            </w:r>
            <w:r w:rsidR="009F7F0E">
              <w:rPr>
                <w:noProof/>
                <w:webHidden/>
              </w:rPr>
              <w:fldChar w:fldCharType="end"/>
            </w:r>
          </w:hyperlink>
        </w:p>
        <w:p w14:paraId="02043F26" w14:textId="06BDC0BD"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65" w:history="1">
            <w:r w:rsidR="009F7F0E" w:rsidRPr="007C0DE3">
              <w:rPr>
                <w:rStyle w:val="a6"/>
                <w:noProof/>
                <w:lang w:eastAsia="zh-CN"/>
              </w:rPr>
              <w:t xml:space="preserve">2.4.2 </w:t>
            </w:r>
            <w:r w:rsidR="009F7F0E" w:rsidRPr="007C0DE3">
              <w:rPr>
                <w:rStyle w:val="a6"/>
                <w:noProof/>
                <w:lang w:eastAsia="zh-CN"/>
              </w:rPr>
              <w:t>相关研究</w:t>
            </w:r>
            <w:r w:rsidR="009F7F0E">
              <w:rPr>
                <w:noProof/>
                <w:webHidden/>
              </w:rPr>
              <w:tab/>
            </w:r>
            <w:r w:rsidR="009F7F0E">
              <w:rPr>
                <w:noProof/>
                <w:webHidden/>
              </w:rPr>
              <w:fldChar w:fldCharType="begin"/>
            </w:r>
            <w:r w:rsidR="009F7F0E">
              <w:rPr>
                <w:noProof/>
                <w:webHidden/>
              </w:rPr>
              <w:instrText xml:space="preserve"> PAGEREF _Toc167364065 \h </w:instrText>
            </w:r>
            <w:r w:rsidR="009F7F0E">
              <w:rPr>
                <w:noProof/>
                <w:webHidden/>
              </w:rPr>
            </w:r>
            <w:r w:rsidR="009F7F0E">
              <w:rPr>
                <w:noProof/>
                <w:webHidden/>
              </w:rPr>
              <w:fldChar w:fldCharType="separate"/>
            </w:r>
            <w:r w:rsidR="00FD25BC">
              <w:rPr>
                <w:noProof/>
                <w:webHidden/>
              </w:rPr>
              <w:t>7</w:t>
            </w:r>
            <w:r w:rsidR="009F7F0E">
              <w:rPr>
                <w:noProof/>
                <w:webHidden/>
              </w:rPr>
              <w:fldChar w:fldCharType="end"/>
            </w:r>
          </w:hyperlink>
        </w:p>
        <w:p w14:paraId="77F74189" w14:textId="348FDC3F"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66" w:history="1">
            <w:r w:rsidR="009F7F0E" w:rsidRPr="007C0DE3">
              <w:rPr>
                <w:rStyle w:val="a6"/>
                <w:noProof/>
                <w:lang w:eastAsia="zh-CN"/>
              </w:rPr>
              <w:t xml:space="preserve">2.5 </w:t>
            </w:r>
            <w:r w:rsidR="009F7F0E" w:rsidRPr="007C0DE3">
              <w:rPr>
                <w:rStyle w:val="a6"/>
                <w:noProof/>
                <w:lang w:eastAsia="zh-CN"/>
              </w:rPr>
              <w:t>相对剥夺感</w:t>
            </w:r>
            <w:r w:rsidR="009F7F0E">
              <w:rPr>
                <w:noProof/>
                <w:webHidden/>
              </w:rPr>
              <w:tab/>
            </w:r>
            <w:r w:rsidR="009F7F0E">
              <w:rPr>
                <w:noProof/>
                <w:webHidden/>
              </w:rPr>
              <w:fldChar w:fldCharType="begin"/>
            </w:r>
            <w:r w:rsidR="009F7F0E">
              <w:rPr>
                <w:noProof/>
                <w:webHidden/>
              </w:rPr>
              <w:instrText xml:space="preserve"> PAGEREF _Toc167364066 \h </w:instrText>
            </w:r>
            <w:r w:rsidR="009F7F0E">
              <w:rPr>
                <w:noProof/>
                <w:webHidden/>
              </w:rPr>
            </w:r>
            <w:r w:rsidR="009F7F0E">
              <w:rPr>
                <w:noProof/>
                <w:webHidden/>
              </w:rPr>
              <w:fldChar w:fldCharType="separate"/>
            </w:r>
            <w:r w:rsidR="00FD25BC">
              <w:rPr>
                <w:noProof/>
                <w:webHidden/>
              </w:rPr>
              <w:t>7</w:t>
            </w:r>
            <w:r w:rsidR="009F7F0E">
              <w:rPr>
                <w:noProof/>
                <w:webHidden/>
              </w:rPr>
              <w:fldChar w:fldCharType="end"/>
            </w:r>
          </w:hyperlink>
        </w:p>
        <w:p w14:paraId="639A0F78" w14:textId="5D7B27D0"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67" w:history="1">
            <w:r w:rsidR="009F7F0E" w:rsidRPr="007C0DE3">
              <w:rPr>
                <w:rStyle w:val="a6"/>
                <w:noProof/>
                <w:lang w:eastAsia="zh-CN"/>
              </w:rPr>
              <w:t xml:space="preserve">2.5.1 </w:t>
            </w:r>
            <w:r w:rsidR="009F7F0E" w:rsidRPr="007C0DE3">
              <w:rPr>
                <w:rStyle w:val="a6"/>
                <w:noProof/>
                <w:lang w:eastAsia="zh-CN"/>
              </w:rPr>
              <w:t>概念界定</w:t>
            </w:r>
            <w:r w:rsidR="009F7F0E">
              <w:rPr>
                <w:noProof/>
                <w:webHidden/>
              </w:rPr>
              <w:tab/>
            </w:r>
            <w:r w:rsidR="009F7F0E">
              <w:rPr>
                <w:noProof/>
                <w:webHidden/>
              </w:rPr>
              <w:fldChar w:fldCharType="begin"/>
            </w:r>
            <w:r w:rsidR="009F7F0E">
              <w:rPr>
                <w:noProof/>
                <w:webHidden/>
              </w:rPr>
              <w:instrText xml:space="preserve"> PAGEREF _Toc167364067 \h </w:instrText>
            </w:r>
            <w:r w:rsidR="009F7F0E">
              <w:rPr>
                <w:noProof/>
                <w:webHidden/>
              </w:rPr>
            </w:r>
            <w:r w:rsidR="009F7F0E">
              <w:rPr>
                <w:noProof/>
                <w:webHidden/>
              </w:rPr>
              <w:fldChar w:fldCharType="separate"/>
            </w:r>
            <w:r w:rsidR="00FD25BC">
              <w:rPr>
                <w:noProof/>
                <w:webHidden/>
              </w:rPr>
              <w:t>7</w:t>
            </w:r>
            <w:r w:rsidR="009F7F0E">
              <w:rPr>
                <w:noProof/>
                <w:webHidden/>
              </w:rPr>
              <w:fldChar w:fldCharType="end"/>
            </w:r>
          </w:hyperlink>
        </w:p>
        <w:p w14:paraId="28505253" w14:textId="6F9F16B4"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68" w:history="1">
            <w:r w:rsidR="009F7F0E" w:rsidRPr="007C0DE3">
              <w:rPr>
                <w:rStyle w:val="a6"/>
                <w:noProof/>
                <w:lang w:eastAsia="zh-CN"/>
              </w:rPr>
              <w:t xml:space="preserve">2.5.2 </w:t>
            </w:r>
            <w:r w:rsidR="009F7F0E" w:rsidRPr="007C0DE3">
              <w:rPr>
                <w:rStyle w:val="a6"/>
                <w:noProof/>
                <w:lang w:eastAsia="zh-CN"/>
              </w:rPr>
              <w:t>相关研究</w:t>
            </w:r>
            <w:r w:rsidR="009F7F0E">
              <w:rPr>
                <w:noProof/>
                <w:webHidden/>
              </w:rPr>
              <w:tab/>
            </w:r>
            <w:r w:rsidR="009F7F0E">
              <w:rPr>
                <w:noProof/>
                <w:webHidden/>
              </w:rPr>
              <w:fldChar w:fldCharType="begin"/>
            </w:r>
            <w:r w:rsidR="009F7F0E">
              <w:rPr>
                <w:noProof/>
                <w:webHidden/>
              </w:rPr>
              <w:instrText xml:space="preserve"> PAGEREF _Toc167364068 \h </w:instrText>
            </w:r>
            <w:r w:rsidR="009F7F0E">
              <w:rPr>
                <w:noProof/>
                <w:webHidden/>
              </w:rPr>
            </w:r>
            <w:r w:rsidR="009F7F0E">
              <w:rPr>
                <w:noProof/>
                <w:webHidden/>
              </w:rPr>
              <w:fldChar w:fldCharType="separate"/>
            </w:r>
            <w:r w:rsidR="00FD25BC">
              <w:rPr>
                <w:noProof/>
                <w:webHidden/>
              </w:rPr>
              <w:t>8</w:t>
            </w:r>
            <w:r w:rsidR="009F7F0E">
              <w:rPr>
                <w:noProof/>
                <w:webHidden/>
              </w:rPr>
              <w:fldChar w:fldCharType="end"/>
            </w:r>
          </w:hyperlink>
        </w:p>
        <w:p w14:paraId="2C730AED" w14:textId="69328F0D"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69" w:history="1">
            <w:r w:rsidR="009F7F0E" w:rsidRPr="007C0DE3">
              <w:rPr>
                <w:rStyle w:val="a6"/>
                <w:noProof/>
                <w:lang w:eastAsia="zh-CN"/>
              </w:rPr>
              <w:t xml:space="preserve">2.6 </w:t>
            </w:r>
            <w:r w:rsidR="009F7F0E" w:rsidRPr="007C0DE3">
              <w:rPr>
                <w:rStyle w:val="a6"/>
                <w:noProof/>
                <w:lang w:eastAsia="zh-CN"/>
              </w:rPr>
              <w:t>感知到的优越感</w:t>
            </w:r>
            <w:r w:rsidR="009F7F0E">
              <w:rPr>
                <w:noProof/>
                <w:webHidden/>
              </w:rPr>
              <w:tab/>
            </w:r>
            <w:r w:rsidR="009F7F0E">
              <w:rPr>
                <w:noProof/>
                <w:webHidden/>
              </w:rPr>
              <w:fldChar w:fldCharType="begin"/>
            </w:r>
            <w:r w:rsidR="009F7F0E">
              <w:rPr>
                <w:noProof/>
                <w:webHidden/>
              </w:rPr>
              <w:instrText xml:space="preserve"> PAGEREF _Toc167364069 \h </w:instrText>
            </w:r>
            <w:r w:rsidR="009F7F0E">
              <w:rPr>
                <w:noProof/>
                <w:webHidden/>
              </w:rPr>
            </w:r>
            <w:r w:rsidR="009F7F0E">
              <w:rPr>
                <w:noProof/>
                <w:webHidden/>
              </w:rPr>
              <w:fldChar w:fldCharType="separate"/>
            </w:r>
            <w:r w:rsidR="00FD25BC">
              <w:rPr>
                <w:noProof/>
                <w:webHidden/>
              </w:rPr>
              <w:t>8</w:t>
            </w:r>
            <w:r w:rsidR="009F7F0E">
              <w:rPr>
                <w:noProof/>
                <w:webHidden/>
              </w:rPr>
              <w:fldChar w:fldCharType="end"/>
            </w:r>
          </w:hyperlink>
        </w:p>
        <w:p w14:paraId="5476F898" w14:textId="3F91232A"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70" w:history="1">
            <w:r w:rsidR="009F7F0E" w:rsidRPr="007C0DE3">
              <w:rPr>
                <w:rStyle w:val="a6"/>
                <w:noProof/>
                <w:lang w:eastAsia="zh-CN"/>
              </w:rPr>
              <w:t xml:space="preserve">2.6.1 </w:t>
            </w:r>
            <w:r w:rsidR="009F7F0E" w:rsidRPr="007C0DE3">
              <w:rPr>
                <w:rStyle w:val="a6"/>
                <w:noProof/>
                <w:lang w:eastAsia="zh-CN"/>
              </w:rPr>
              <w:t>概念界定</w:t>
            </w:r>
            <w:r w:rsidR="009F7F0E">
              <w:rPr>
                <w:noProof/>
                <w:webHidden/>
              </w:rPr>
              <w:tab/>
            </w:r>
            <w:r w:rsidR="009F7F0E">
              <w:rPr>
                <w:noProof/>
                <w:webHidden/>
              </w:rPr>
              <w:fldChar w:fldCharType="begin"/>
            </w:r>
            <w:r w:rsidR="009F7F0E">
              <w:rPr>
                <w:noProof/>
                <w:webHidden/>
              </w:rPr>
              <w:instrText xml:space="preserve"> PAGEREF _Toc167364070 \h </w:instrText>
            </w:r>
            <w:r w:rsidR="009F7F0E">
              <w:rPr>
                <w:noProof/>
                <w:webHidden/>
              </w:rPr>
            </w:r>
            <w:r w:rsidR="009F7F0E">
              <w:rPr>
                <w:noProof/>
                <w:webHidden/>
              </w:rPr>
              <w:fldChar w:fldCharType="separate"/>
            </w:r>
            <w:r w:rsidR="00FD25BC">
              <w:rPr>
                <w:noProof/>
                <w:webHidden/>
              </w:rPr>
              <w:t>8</w:t>
            </w:r>
            <w:r w:rsidR="009F7F0E">
              <w:rPr>
                <w:noProof/>
                <w:webHidden/>
              </w:rPr>
              <w:fldChar w:fldCharType="end"/>
            </w:r>
          </w:hyperlink>
        </w:p>
        <w:p w14:paraId="732BB888" w14:textId="7631928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71" w:history="1">
            <w:r w:rsidR="009F7F0E" w:rsidRPr="007C0DE3">
              <w:rPr>
                <w:rStyle w:val="a6"/>
                <w:noProof/>
                <w:lang w:eastAsia="zh-CN"/>
              </w:rPr>
              <w:t xml:space="preserve">2.6.1 </w:t>
            </w:r>
            <w:r w:rsidR="009F7F0E" w:rsidRPr="007C0DE3">
              <w:rPr>
                <w:rStyle w:val="a6"/>
                <w:noProof/>
                <w:lang w:eastAsia="zh-CN"/>
              </w:rPr>
              <w:t>相关研究</w:t>
            </w:r>
            <w:r w:rsidR="009F7F0E">
              <w:rPr>
                <w:noProof/>
                <w:webHidden/>
              </w:rPr>
              <w:tab/>
            </w:r>
            <w:r w:rsidR="009F7F0E">
              <w:rPr>
                <w:noProof/>
                <w:webHidden/>
              </w:rPr>
              <w:fldChar w:fldCharType="begin"/>
            </w:r>
            <w:r w:rsidR="009F7F0E">
              <w:rPr>
                <w:noProof/>
                <w:webHidden/>
              </w:rPr>
              <w:instrText xml:space="preserve"> PAGEREF _Toc167364071 \h </w:instrText>
            </w:r>
            <w:r w:rsidR="009F7F0E">
              <w:rPr>
                <w:noProof/>
                <w:webHidden/>
              </w:rPr>
            </w:r>
            <w:r w:rsidR="009F7F0E">
              <w:rPr>
                <w:noProof/>
                <w:webHidden/>
              </w:rPr>
              <w:fldChar w:fldCharType="separate"/>
            </w:r>
            <w:r w:rsidR="00FD25BC">
              <w:rPr>
                <w:noProof/>
                <w:webHidden/>
              </w:rPr>
              <w:t>9</w:t>
            </w:r>
            <w:r w:rsidR="009F7F0E">
              <w:rPr>
                <w:noProof/>
                <w:webHidden/>
              </w:rPr>
              <w:fldChar w:fldCharType="end"/>
            </w:r>
          </w:hyperlink>
        </w:p>
        <w:p w14:paraId="6F532706" w14:textId="4142D01B"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72" w:history="1">
            <w:r w:rsidR="009F7F0E" w:rsidRPr="007C0DE3">
              <w:rPr>
                <w:rStyle w:val="a6"/>
                <w:noProof/>
                <w:lang w:eastAsia="zh-CN"/>
              </w:rPr>
              <w:t xml:space="preserve">2.7 </w:t>
            </w:r>
            <w:r w:rsidR="009F7F0E" w:rsidRPr="007C0DE3">
              <w:rPr>
                <w:rStyle w:val="a6"/>
                <w:noProof/>
                <w:lang w:eastAsia="zh-CN"/>
              </w:rPr>
              <w:t>生活满意度</w:t>
            </w:r>
            <w:r w:rsidR="009F7F0E">
              <w:rPr>
                <w:noProof/>
                <w:webHidden/>
              </w:rPr>
              <w:tab/>
            </w:r>
            <w:r w:rsidR="009F7F0E">
              <w:rPr>
                <w:noProof/>
                <w:webHidden/>
              </w:rPr>
              <w:fldChar w:fldCharType="begin"/>
            </w:r>
            <w:r w:rsidR="009F7F0E">
              <w:rPr>
                <w:noProof/>
                <w:webHidden/>
              </w:rPr>
              <w:instrText xml:space="preserve"> PAGEREF _Toc167364072 \h </w:instrText>
            </w:r>
            <w:r w:rsidR="009F7F0E">
              <w:rPr>
                <w:noProof/>
                <w:webHidden/>
              </w:rPr>
            </w:r>
            <w:r w:rsidR="009F7F0E">
              <w:rPr>
                <w:noProof/>
                <w:webHidden/>
              </w:rPr>
              <w:fldChar w:fldCharType="separate"/>
            </w:r>
            <w:r w:rsidR="00FD25BC">
              <w:rPr>
                <w:noProof/>
                <w:webHidden/>
              </w:rPr>
              <w:t>9</w:t>
            </w:r>
            <w:r w:rsidR="009F7F0E">
              <w:rPr>
                <w:noProof/>
                <w:webHidden/>
              </w:rPr>
              <w:fldChar w:fldCharType="end"/>
            </w:r>
          </w:hyperlink>
        </w:p>
        <w:p w14:paraId="640D077D" w14:textId="357CB9C2"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73" w:history="1">
            <w:r w:rsidR="009F7F0E" w:rsidRPr="007C0DE3">
              <w:rPr>
                <w:rStyle w:val="a6"/>
                <w:noProof/>
                <w:lang w:eastAsia="zh-CN"/>
              </w:rPr>
              <w:t xml:space="preserve">2.7.1 </w:t>
            </w:r>
            <w:r w:rsidR="009F7F0E" w:rsidRPr="007C0DE3">
              <w:rPr>
                <w:rStyle w:val="a6"/>
                <w:noProof/>
                <w:lang w:eastAsia="zh-CN"/>
              </w:rPr>
              <w:t>概念界定</w:t>
            </w:r>
            <w:r w:rsidR="009F7F0E">
              <w:rPr>
                <w:noProof/>
                <w:webHidden/>
              </w:rPr>
              <w:tab/>
            </w:r>
            <w:r w:rsidR="009F7F0E">
              <w:rPr>
                <w:noProof/>
                <w:webHidden/>
              </w:rPr>
              <w:fldChar w:fldCharType="begin"/>
            </w:r>
            <w:r w:rsidR="009F7F0E">
              <w:rPr>
                <w:noProof/>
                <w:webHidden/>
              </w:rPr>
              <w:instrText xml:space="preserve"> PAGEREF _Toc167364073 \h </w:instrText>
            </w:r>
            <w:r w:rsidR="009F7F0E">
              <w:rPr>
                <w:noProof/>
                <w:webHidden/>
              </w:rPr>
            </w:r>
            <w:r w:rsidR="009F7F0E">
              <w:rPr>
                <w:noProof/>
                <w:webHidden/>
              </w:rPr>
              <w:fldChar w:fldCharType="separate"/>
            </w:r>
            <w:r w:rsidR="00FD25BC">
              <w:rPr>
                <w:noProof/>
                <w:webHidden/>
              </w:rPr>
              <w:t>9</w:t>
            </w:r>
            <w:r w:rsidR="009F7F0E">
              <w:rPr>
                <w:noProof/>
                <w:webHidden/>
              </w:rPr>
              <w:fldChar w:fldCharType="end"/>
            </w:r>
          </w:hyperlink>
        </w:p>
        <w:p w14:paraId="62E53F6B" w14:textId="4D1A4F62"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74" w:history="1">
            <w:r w:rsidR="009F7F0E" w:rsidRPr="007C0DE3">
              <w:rPr>
                <w:rStyle w:val="a6"/>
                <w:noProof/>
                <w:lang w:eastAsia="zh-CN"/>
              </w:rPr>
              <w:t xml:space="preserve">2.7.1 </w:t>
            </w:r>
            <w:r w:rsidR="009F7F0E" w:rsidRPr="007C0DE3">
              <w:rPr>
                <w:rStyle w:val="a6"/>
                <w:noProof/>
                <w:lang w:eastAsia="zh-CN"/>
              </w:rPr>
              <w:t>相关研究</w:t>
            </w:r>
            <w:r w:rsidR="009F7F0E">
              <w:rPr>
                <w:noProof/>
                <w:webHidden/>
              </w:rPr>
              <w:tab/>
            </w:r>
            <w:r w:rsidR="009F7F0E">
              <w:rPr>
                <w:noProof/>
                <w:webHidden/>
              </w:rPr>
              <w:fldChar w:fldCharType="begin"/>
            </w:r>
            <w:r w:rsidR="009F7F0E">
              <w:rPr>
                <w:noProof/>
                <w:webHidden/>
              </w:rPr>
              <w:instrText xml:space="preserve"> PAGEREF _Toc167364074 \h </w:instrText>
            </w:r>
            <w:r w:rsidR="009F7F0E">
              <w:rPr>
                <w:noProof/>
                <w:webHidden/>
              </w:rPr>
            </w:r>
            <w:r w:rsidR="009F7F0E">
              <w:rPr>
                <w:noProof/>
                <w:webHidden/>
              </w:rPr>
              <w:fldChar w:fldCharType="separate"/>
            </w:r>
            <w:r w:rsidR="00FD25BC">
              <w:rPr>
                <w:noProof/>
                <w:webHidden/>
              </w:rPr>
              <w:t>9</w:t>
            </w:r>
            <w:r w:rsidR="009F7F0E">
              <w:rPr>
                <w:noProof/>
                <w:webHidden/>
              </w:rPr>
              <w:fldChar w:fldCharType="end"/>
            </w:r>
          </w:hyperlink>
        </w:p>
        <w:p w14:paraId="0FBED320" w14:textId="6FE5BE70"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075" w:history="1">
            <w:r w:rsidR="009F7F0E" w:rsidRPr="007C0DE3">
              <w:rPr>
                <w:rStyle w:val="a6"/>
              </w:rPr>
              <w:t>第三章</w:t>
            </w:r>
            <w:r w:rsidR="009F7F0E" w:rsidRPr="007C0DE3">
              <w:rPr>
                <w:rStyle w:val="a6"/>
              </w:rPr>
              <w:t xml:space="preserve"> </w:t>
            </w:r>
            <w:r w:rsidR="009F7F0E" w:rsidRPr="007C0DE3">
              <w:rPr>
                <w:rStyle w:val="a6"/>
              </w:rPr>
              <w:t>问题提出</w:t>
            </w:r>
            <w:r w:rsidR="009F7F0E">
              <w:rPr>
                <w:webHidden/>
              </w:rPr>
              <w:tab/>
            </w:r>
            <w:r w:rsidR="009F7F0E">
              <w:rPr>
                <w:webHidden/>
              </w:rPr>
              <w:fldChar w:fldCharType="begin"/>
            </w:r>
            <w:r w:rsidR="009F7F0E">
              <w:rPr>
                <w:webHidden/>
              </w:rPr>
              <w:instrText xml:space="preserve"> PAGEREF _Toc167364075 \h </w:instrText>
            </w:r>
            <w:r w:rsidR="009F7F0E">
              <w:rPr>
                <w:webHidden/>
              </w:rPr>
            </w:r>
            <w:r w:rsidR="009F7F0E">
              <w:rPr>
                <w:webHidden/>
              </w:rPr>
              <w:fldChar w:fldCharType="separate"/>
            </w:r>
            <w:r w:rsidR="00FD25BC">
              <w:rPr>
                <w:webHidden/>
              </w:rPr>
              <w:t>11</w:t>
            </w:r>
            <w:r w:rsidR="009F7F0E">
              <w:rPr>
                <w:webHidden/>
              </w:rPr>
              <w:fldChar w:fldCharType="end"/>
            </w:r>
          </w:hyperlink>
        </w:p>
        <w:p w14:paraId="26B631A4" w14:textId="19A6C608"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76" w:history="1">
            <w:r w:rsidR="009F7F0E" w:rsidRPr="007C0DE3">
              <w:rPr>
                <w:rStyle w:val="a6"/>
                <w:noProof/>
                <w:lang w:eastAsia="zh-CN"/>
              </w:rPr>
              <w:t xml:space="preserve">3.1 </w:t>
            </w:r>
            <w:r w:rsidR="009F7F0E" w:rsidRPr="007C0DE3">
              <w:rPr>
                <w:rStyle w:val="a6"/>
                <w:noProof/>
                <w:lang w:eastAsia="zh-CN"/>
              </w:rPr>
              <w:t>社会比较方向</w:t>
            </w:r>
            <w:r w:rsidR="009F7F0E">
              <w:rPr>
                <w:noProof/>
                <w:webHidden/>
              </w:rPr>
              <w:tab/>
            </w:r>
            <w:r w:rsidR="009F7F0E">
              <w:rPr>
                <w:noProof/>
                <w:webHidden/>
              </w:rPr>
              <w:fldChar w:fldCharType="begin"/>
            </w:r>
            <w:r w:rsidR="009F7F0E">
              <w:rPr>
                <w:noProof/>
                <w:webHidden/>
              </w:rPr>
              <w:instrText xml:space="preserve"> PAGEREF _Toc167364076 \h </w:instrText>
            </w:r>
            <w:r w:rsidR="009F7F0E">
              <w:rPr>
                <w:noProof/>
                <w:webHidden/>
              </w:rPr>
            </w:r>
            <w:r w:rsidR="009F7F0E">
              <w:rPr>
                <w:noProof/>
                <w:webHidden/>
              </w:rPr>
              <w:fldChar w:fldCharType="separate"/>
            </w:r>
            <w:r w:rsidR="00FD25BC">
              <w:rPr>
                <w:noProof/>
                <w:webHidden/>
              </w:rPr>
              <w:t>11</w:t>
            </w:r>
            <w:r w:rsidR="009F7F0E">
              <w:rPr>
                <w:noProof/>
                <w:webHidden/>
              </w:rPr>
              <w:fldChar w:fldCharType="end"/>
            </w:r>
          </w:hyperlink>
        </w:p>
        <w:p w14:paraId="369B3134" w14:textId="7E9F176F"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77" w:history="1">
            <w:r w:rsidR="009F7F0E" w:rsidRPr="007C0DE3">
              <w:rPr>
                <w:rStyle w:val="a6"/>
                <w:noProof/>
                <w:lang w:eastAsia="zh-CN"/>
              </w:rPr>
              <w:t xml:space="preserve">3.1.1 </w:t>
            </w:r>
            <w:r w:rsidR="009F7F0E" w:rsidRPr="007C0DE3">
              <w:rPr>
                <w:rStyle w:val="a6"/>
                <w:noProof/>
                <w:lang w:eastAsia="zh-CN"/>
              </w:rPr>
              <w:t>向上比较产生相对剥夺感</w:t>
            </w:r>
            <w:r w:rsidR="009F7F0E">
              <w:rPr>
                <w:noProof/>
                <w:webHidden/>
              </w:rPr>
              <w:tab/>
            </w:r>
            <w:r w:rsidR="009F7F0E">
              <w:rPr>
                <w:noProof/>
                <w:webHidden/>
              </w:rPr>
              <w:fldChar w:fldCharType="begin"/>
            </w:r>
            <w:r w:rsidR="009F7F0E">
              <w:rPr>
                <w:noProof/>
                <w:webHidden/>
              </w:rPr>
              <w:instrText xml:space="preserve"> PAGEREF _Toc167364077 \h </w:instrText>
            </w:r>
            <w:r w:rsidR="009F7F0E">
              <w:rPr>
                <w:noProof/>
                <w:webHidden/>
              </w:rPr>
            </w:r>
            <w:r w:rsidR="009F7F0E">
              <w:rPr>
                <w:noProof/>
                <w:webHidden/>
              </w:rPr>
              <w:fldChar w:fldCharType="separate"/>
            </w:r>
            <w:r w:rsidR="00FD25BC">
              <w:rPr>
                <w:noProof/>
                <w:webHidden/>
              </w:rPr>
              <w:t>11</w:t>
            </w:r>
            <w:r w:rsidR="009F7F0E">
              <w:rPr>
                <w:noProof/>
                <w:webHidden/>
              </w:rPr>
              <w:fldChar w:fldCharType="end"/>
            </w:r>
          </w:hyperlink>
        </w:p>
        <w:p w14:paraId="7ABB5C72" w14:textId="5FEC7735"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78" w:history="1">
            <w:r w:rsidR="009F7F0E" w:rsidRPr="007C0DE3">
              <w:rPr>
                <w:rStyle w:val="a6"/>
                <w:noProof/>
                <w:lang w:eastAsia="zh-CN"/>
              </w:rPr>
              <w:t xml:space="preserve">3.1.2 </w:t>
            </w:r>
            <w:r w:rsidR="009F7F0E" w:rsidRPr="007C0DE3">
              <w:rPr>
                <w:rStyle w:val="a6"/>
                <w:noProof/>
                <w:lang w:eastAsia="zh-CN"/>
              </w:rPr>
              <w:t>相对剥夺感降低对生活满意度的评价</w:t>
            </w:r>
            <w:r w:rsidR="009F7F0E">
              <w:rPr>
                <w:noProof/>
                <w:webHidden/>
              </w:rPr>
              <w:tab/>
            </w:r>
            <w:r w:rsidR="009F7F0E">
              <w:rPr>
                <w:noProof/>
                <w:webHidden/>
              </w:rPr>
              <w:fldChar w:fldCharType="begin"/>
            </w:r>
            <w:r w:rsidR="009F7F0E">
              <w:rPr>
                <w:noProof/>
                <w:webHidden/>
              </w:rPr>
              <w:instrText xml:space="preserve"> PAGEREF _Toc167364078 \h </w:instrText>
            </w:r>
            <w:r w:rsidR="009F7F0E">
              <w:rPr>
                <w:noProof/>
                <w:webHidden/>
              </w:rPr>
            </w:r>
            <w:r w:rsidR="009F7F0E">
              <w:rPr>
                <w:noProof/>
                <w:webHidden/>
              </w:rPr>
              <w:fldChar w:fldCharType="separate"/>
            </w:r>
            <w:r w:rsidR="00FD25BC">
              <w:rPr>
                <w:noProof/>
                <w:webHidden/>
              </w:rPr>
              <w:t>12</w:t>
            </w:r>
            <w:r w:rsidR="009F7F0E">
              <w:rPr>
                <w:noProof/>
                <w:webHidden/>
              </w:rPr>
              <w:fldChar w:fldCharType="end"/>
            </w:r>
          </w:hyperlink>
        </w:p>
        <w:p w14:paraId="00D68957" w14:textId="39ED82B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79" w:history="1">
            <w:r w:rsidR="009F7F0E" w:rsidRPr="007C0DE3">
              <w:rPr>
                <w:rStyle w:val="a6"/>
                <w:noProof/>
                <w:lang w:eastAsia="zh-CN"/>
              </w:rPr>
              <w:t xml:space="preserve">3.1.3 </w:t>
            </w:r>
            <w:r w:rsidR="009F7F0E" w:rsidRPr="007C0DE3">
              <w:rPr>
                <w:rStyle w:val="a6"/>
                <w:noProof/>
                <w:lang w:eastAsia="zh-CN"/>
              </w:rPr>
              <w:t>向下比较产生优越感</w:t>
            </w:r>
            <w:r w:rsidR="009F7F0E">
              <w:rPr>
                <w:noProof/>
                <w:webHidden/>
              </w:rPr>
              <w:tab/>
            </w:r>
            <w:r w:rsidR="009F7F0E">
              <w:rPr>
                <w:noProof/>
                <w:webHidden/>
              </w:rPr>
              <w:fldChar w:fldCharType="begin"/>
            </w:r>
            <w:r w:rsidR="009F7F0E">
              <w:rPr>
                <w:noProof/>
                <w:webHidden/>
              </w:rPr>
              <w:instrText xml:space="preserve"> PAGEREF _Toc167364079 \h </w:instrText>
            </w:r>
            <w:r w:rsidR="009F7F0E">
              <w:rPr>
                <w:noProof/>
                <w:webHidden/>
              </w:rPr>
            </w:r>
            <w:r w:rsidR="009F7F0E">
              <w:rPr>
                <w:noProof/>
                <w:webHidden/>
              </w:rPr>
              <w:fldChar w:fldCharType="separate"/>
            </w:r>
            <w:r w:rsidR="00FD25BC">
              <w:rPr>
                <w:noProof/>
                <w:webHidden/>
              </w:rPr>
              <w:t>13</w:t>
            </w:r>
            <w:r w:rsidR="009F7F0E">
              <w:rPr>
                <w:noProof/>
                <w:webHidden/>
              </w:rPr>
              <w:fldChar w:fldCharType="end"/>
            </w:r>
          </w:hyperlink>
        </w:p>
        <w:p w14:paraId="415F6EE6" w14:textId="4DAC1E37"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80" w:history="1">
            <w:r w:rsidR="009F7F0E" w:rsidRPr="007C0DE3">
              <w:rPr>
                <w:rStyle w:val="a6"/>
                <w:noProof/>
                <w:lang w:eastAsia="zh-CN"/>
              </w:rPr>
              <w:t xml:space="preserve">3.1.4 </w:t>
            </w:r>
            <w:r w:rsidR="009F7F0E" w:rsidRPr="007C0DE3">
              <w:rPr>
                <w:rStyle w:val="a6"/>
                <w:noProof/>
                <w:lang w:eastAsia="zh-CN"/>
              </w:rPr>
              <w:t>感知到的优越感提升对生活满意度的评价</w:t>
            </w:r>
            <w:r w:rsidR="009F7F0E">
              <w:rPr>
                <w:noProof/>
                <w:webHidden/>
              </w:rPr>
              <w:tab/>
            </w:r>
            <w:r w:rsidR="009F7F0E">
              <w:rPr>
                <w:noProof/>
                <w:webHidden/>
              </w:rPr>
              <w:fldChar w:fldCharType="begin"/>
            </w:r>
            <w:r w:rsidR="009F7F0E">
              <w:rPr>
                <w:noProof/>
                <w:webHidden/>
              </w:rPr>
              <w:instrText xml:space="preserve"> PAGEREF _Toc167364080 \h </w:instrText>
            </w:r>
            <w:r w:rsidR="009F7F0E">
              <w:rPr>
                <w:noProof/>
                <w:webHidden/>
              </w:rPr>
            </w:r>
            <w:r w:rsidR="009F7F0E">
              <w:rPr>
                <w:noProof/>
                <w:webHidden/>
              </w:rPr>
              <w:fldChar w:fldCharType="separate"/>
            </w:r>
            <w:r w:rsidR="00FD25BC">
              <w:rPr>
                <w:noProof/>
                <w:webHidden/>
              </w:rPr>
              <w:t>13</w:t>
            </w:r>
            <w:r w:rsidR="009F7F0E">
              <w:rPr>
                <w:noProof/>
                <w:webHidden/>
              </w:rPr>
              <w:fldChar w:fldCharType="end"/>
            </w:r>
          </w:hyperlink>
        </w:p>
        <w:p w14:paraId="052E526A" w14:textId="069FAF66"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81" w:history="1">
            <w:r w:rsidR="009F7F0E" w:rsidRPr="007C0DE3">
              <w:rPr>
                <w:rStyle w:val="a6"/>
                <w:noProof/>
                <w:lang w:eastAsia="zh-CN"/>
              </w:rPr>
              <w:t xml:space="preserve">3.2 </w:t>
            </w:r>
            <w:r w:rsidR="009F7F0E" w:rsidRPr="007C0DE3">
              <w:rPr>
                <w:rStyle w:val="a6"/>
                <w:noProof/>
                <w:lang w:eastAsia="zh-CN"/>
              </w:rPr>
              <w:t>社会比较倾向的调节作用</w:t>
            </w:r>
            <w:r w:rsidR="009F7F0E">
              <w:rPr>
                <w:noProof/>
                <w:webHidden/>
              </w:rPr>
              <w:tab/>
            </w:r>
            <w:r w:rsidR="009F7F0E">
              <w:rPr>
                <w:noProof/>
                <w:webHidden/>
              </w:rPr>
              <w:fldChar w:fldCharType="begin"/>
            </w:r>
            <w:r w:rsidR="009F7F0E">
              <w:rPr>
                <w:noProof/>
                <w:webHidden/>
              </w:rPr>
              <w:instrText xml:space="preserve"> PAGEREF _Toc167364081 \h </w:instrText>
            </w:r>
            <w:r w:rsidR="009F7F0E">
              <w:rPr>
                <w:noProof/>
                <w:webHidden/>
              </w:rPr>
            </w:r>
            <w:r w:rsidR="009F7F0E">
              <w:rPr>
                <w:noProof/>
                <w:webHidden/>
              </w:rPr>
              <w:fldChar w:fldCharType="separate"/>
            </w:r>
            <w:r w:rsidR="00FD25BC">
              <w:rPr>
                <w:noProof/>
                <w:webHidden/>
              </w:rPr>
              <w:t>14</w:t>
            </w:r>
            <w:r w:rsidR="009F7F0E">
              <w:rPr>
                <w:noProof/>
                <w:webHidden/>
              </w:rPr>
              <w:fldChar w:fldCharType="end"/>
            </w:r>
          </w:hyperlink>
        </w:p>
        <w:p w14:paraId="5D1C57D1" w14:textId="46D96876"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82" w:history="1">
            <w:r w:rsidR="009F7F0E" w:rsidRPr="007C0DE3">
              <w:rPr>
                <w:rStyle w:val="a6"/>
                <w:noProof/>
                <w:lang w:eastAsia="zh-CN"/>
              </w:rPr>
              <w:t xml:space="preserve">3.3 </w:t>
            </w:r>
            <w:r w:rsidR="009F7F0E" w:rsidRPr="007C0DE3">
              <w:rPr>
                <w:rStyle w:val="a6"/>
                <w:noProof/>
                <w:lang w:eastAsia="zh-CN"/>
              </w:rPr>
              <w:t>社会比较策略概念的引入</w:t>
            </w:r>
            <w:r w:rsidR="009F7F0E">
              <w:rPr>
                <w:noProof/>
                <w:webHidden/>
              </w:rPr>
              <w:tab/>
            </w:r>
            <w:r w:rsidR="009F7F0E">
              <w:rPr>
                <w:noProof/>
                <w:webHidden/>
              </w:rPr>
              <w:fldChar w:fldCharType="begin"/>
            </w:r>
            <w:r w:rsidR="009F7F0E">
              <w:rPr>
                <w:noProof/>
                <w:webHidden/>
              </w:rPr>
              <w:instrText xml:space="preserve"> PAGEREF _Toc167364082 \h </w:instrText>
            </w:r>
            <w:r w:rsidR="009F7F0E">
              <w:rPr>
                <w:noProof/>
                <w:webHidden/>
              </w:rPr>
            </w:r>
            <w:r w:rsidR="009F7F0E">
              <w:rPr>
                <w:noProof/>
                <w:webHidden/>
              </w:rPr>
              <w:fldChar w:fldCharType="separate"/>
            </w:r>
            <w:r w:rsidR="00FD25BC">
              <w:rPr>
                <w:noProof/>
                <w:webHidden/>
              </w:rPr>
              <w:t>15</w:t>
            </w:r>
            <w:r w:rsidR="009F7F0E">
              <w:rPr>
                <w:noProof/>
                <w:webHidden/>
              </w:rPr>
              <w:fldChar w:fldCharType="end"/>
            </w:r>
          </w:hyperlink>
        </w:p>
        <w:p w14:paraId="2361C651" w14:textId="3A2607B1"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83" w:history="1">
            <w:r w:rsidR="009F7F0E" w:rsidRPr="007C0DE3">
              <w:rPr>
                <w:rStyle w:val="a6"/>
                <w:noProof/>
                <w:lang w:val="en" w:eastAsia="zh-CN"/>
              </w:rPr>
              <w:t xml:space="preserve">3.4 </w:t>
            </w:r>
            <w:r w:rsidR="009F7F0E" w:rsidRPr="007C0DE3">
              <w:rPr>
                <w:rStyle w:val="a6"/>
                <w:noProof/>
                <w:lang w:val="en" w:eastAsia="zh-CN"/>
              </w:rPr>
              <w:t>研究框架</w:t>
            </w:r>
            <w:r w:rsidR="009F7F0E">
              <w:rPr>
                <w:noProof/>
                <w:webHidden/>
              </w:rPr>
              <w:tab/>
            </w:r>
            <w:r w:rsidR="009F7F0E">
              <w:rPr>
                <w:noProof/>
                <w:webHidden/>
              </w:rPr>
              <w:fldChar w:fldCharType="begin"/>
            </w:r>
            <w:r w:rsidR="009F7F0E">
              <w:rPr>
                <w:noProof/>
                <w:webHidden/>
              </w:rPr>
              <w:instrText xml:space="preserve"> PAGEREF _Toc167364083 \h </w:instrText>
            </w:r>
            <w:r w:rsidR="009F7F0E">
              <w:rPr>
                <w:noProof/>
                <w:webHidden/>
              </w:rPr>
            </w:r>
            <w:r w:rsidR="009F7F0E">
              <w:rPr>
                <w:noProof/>
                <w:webHidden/>
              </w:rPr>
              <w:fldChar w:fldCharType="separate"/>
            </w:r>
            <w:r w:rsidR="00FD25BC">
              <w:rPr>
                <w:noProof/>
                <w:webHidden/>
              </w:rPr>
              <w:t>15</w:t>
            </w:r>
            <w:r w:rsidR="009F7F0E">
              <w:rPr>
                <w:noProof/>
                <w:webHidden/>
              </w:rPr>
              <w:fldChar w:fldCharType="end"/>
            </w:r>
          </w:hyperlink>
        </w:p>
        <w:p w14:paraId="7901DFA6" w14:textId="426A8F7C"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84" w:history="1">
            <w:r w:rsidR="009F7F0E" w:rsidRPr="007C0DE3">
              <w:rPr>
                <w:rStyle w:val="a6"/>
                <w:noProof/>
                <w:lang w:val="en" w:eastAsia="zh-CN"/>
              </w:rPr>
              <w:t xml:space="preserve">3.4.1 </w:t>
            </w:r>
            <w:r w:rsidR="009F7F0E" w:rsidRPr="007C0DE3">
              <w:rPr>
                <w:rStyle w:val="a6"/>
                <w:noProof/>
                <w:lang w:val="en" w:eastAsia="zh-CN"/>
              </w:rPr>
              <w:t>研究目的</w:t>
            </w:r>
            <w:r w:rsidR="009F7F0E">
              <w:rPr>
                <w:noProof/>
                <w:webHidden/>
              </w:rPr>
              <w:tab/>
            </w:r>
            <w:r w:rsidR="009F7F0E">
              <w:rPr>
                <w:noProof/>
                <w:webHidden/>
              </w:rPr>
              <w:fldChar w:fldCharType="begin"/>
            </w:r>
            <w:r w:rsidR="009F7F0E">
              <w:rPr>
                <w:noProof/>
                <w:webHidden/>
              </w:rPr>
              <w:instrText xml:space="preserve"> PAGEREF _Toc167364084 \h </w:instrText>
            </w:r>
            <w:r w:rsidR="009F7F0E">
              <w:rPr>
                <w:noProof/>
                <w:webHidden/>
              </w:rPr>
            </w:r>
            <w:r w:rsidR="009F7F0E">
              <w:rPr>
                <w:noProof/>
                <w:webHidden/>
              </w:rPr>
              <w:fldChar w:fldCharType="separate"/>
            </w:r>
            <w:r w:rsidR="00FD25BC">
              <w:rPr>
                <w:noProof/>
                <w:webHidden/>
              </w:rPr>
              <w:t>15</w:t>
            </w:r>
            <w:r w:rsidR="009F7F0E">
              <w:rPr>
                <w:noProof/>
                <w:webHidden/>
              </w:rPr>
              <w:fldChar w:fldCharType="end"/>
            </w:r>
          </w:hyperlink>
        </w:p>
        <w:p w14:paraId="57EDD56B" w14:textId="24449AF4"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85" w:history="1">
            <w:r w:rsidR="009F7F0E" w:rsidRPr="007C0DE3">
              <w:rPr>
                <w:rStyle w:val="a6"/>
                <w:noProof/>
                <w:lang w:val="en" w:eastAsia="zh-CN"/>
              </w:rPr>
              <w:t xml:space="preserve">3.4.2 </w:t>
            </w:r>
            <w:r w:rsidR="009F7F0E" w:rsidRPr="007C0DE3">
              <w:rPr>
                <w:rStyle w:val="a6"/>
                <w:noProof/>
                <w:lang w:val="en" w:eastAsia="zh-CN"/>
              </w:rPr>
              <w:t>研究假设</w:t>
            </w:r>
            <w:r w:rsidR="009F7F0E">
              <w:rPr>
                <w:noProof/>
                <w:webHidden/>
              </w:rPr>
              <w:tab/>
            </w:r>
            <w:r w:rsidR="009F7F0E">
              <w:rPr>
                <w:noProof/>
                <w:webHidden/>
              </w:rPr>
              <w:fldChar w:fldCharType="begin"/>
            </w:r>
            <w:r w:rsidR="009F7F0E">
              <w:rPr>
                <w:noProof/>
                <w:webHidden/>
              </w:rPr>
              <w:instrText xml:space="preserve"> PAGEREF _Toc167364085 \h </w:instrText>
            </w:r>
            <w:r w:rsidR="009F7F0E">
              <w:rPr>
                <w:noProof/>
                <w:webHidden/>
              </w:rPr>
            </w:r>
            <w:r w:rsidR="009F7F0E">
              <w:rPr>
                <w:noProof/>
                <w:webHidden/>
              </w:rPr>
              <w:fldChar w:fldCharType="separate"/>
            </w:r>
            <w:r w:rsidR="00FD25BC">
              <w:rPr>
                <w:noProof/>
                <w:webHidden/>
              </w:rPr>
              <w:t>16</w:t>
            </w:r>
            <w:r w:rsidR="009F7F0E">
              <w:rPr>
                <w:noProof/>
                <w:webHidden/>
              </w:rPr>
              <w:fldChar w:fldCharType="end"/>
            </w:r>
          </w:hyperlink>
        </w:p>
        <w:p w14:paraId="5A215C49" w14:textId="56CB12F3"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86" w:history="1">
            <w:r w:rsidR="009F7F0E" w:rsidRPr="007C0DE3">
              <w:rPr>
                <w:rStyle w:val="a6"/>
                <w:noProof/>
                <w:lang w:val="en" w:eastAsia="zh-CN"/>
              </w:rPr>
              <w:t xml:space="preserve">3.4.3 </w:t>
            </w:r>
            <w:r w:rsidR="009F7F0E" w:rsidRPr="007C0DE3">
              <w:rPr>
                <w:rStyle w:val="a6"/>
                <w:noProof/>
                <w:lang w:val="en" w:eastAsia="zh-CN"/>
              </w:rPr>
              <w:t>总体研究设计</w:t>
            </w:r>
            <w:r w:rsidR="009F7F0E">
              <w:rPr>
                <w:noProof/>
                <w:webHidden/>
              </w:rPr>
              <w:tab/>
            </w:r>
            <w:r w:rsidR="009F7F0E">
              <w:rPr>
                <w:noProof/>
                <w:webHidden/>
              </w:rPr>
              <w:fldChar w:fldCharType="begin"/>
            </w:r>
            <w:r w:rsidR="009F7F0E">
              <w:rPr>
                <w:noProof/>
                <w:webHidden/>
              </w:rPr>
              <w:instrText xml:space="preserve"> PAGEREF _Toc167364086 \h </w:instrText>
            </w:r>
            <w:r w:rsidR="009F7F0E">
              <w:rPr>
                <w:noProof/>
                <w:webHidden/>
              </w:rPr>
            </w:r>
            <w:r w:rsidR="009F7F0E">
              <w:rPr>
                <w:noProof/>
                <w:webHidden/>
              </w:rPr>
              <w:fldChar w:fldCharType="separate"/>
            </w:r>
            <w:r w:rsidR="00FD25BC">
              <w:rPr>
                <w:noProof/>
                <w:webHidden/>
              </w:rPr>
              <w:t>18</w:t>
            </w:r>
            <w:r w:rsidR="009F7F0E">
              <w:rPr>
                <w:noProof/>
                <w:webHidden/>
              </w:rPr>
              <w:fldChar w:fldCharType="end"/>
            </w:r>
          </w:hyperlink>
        </w:p>
        <w:p w14:paraId="4CDE445F" w14:textId="4E7C0788"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087" w:history="1">
            <w:r w:rsidR="009F7F0E" w:rsidRPr="007C0DE3">
              <w:rPr>
                <w:rStyle w:val="a6"/>
              </w:rPr>
              <w:t>第四章</w:t>
            </w:r>
            <w:r w:rsidR="009F7F0E" w:rsidRPr="007C0DE3">
              <w:rPr>
                <w:rStyle w:val="a6"/>
              </w:rPr>
              <w:t xml:space="preserve"> </w:t>
            </w:r>
            <w:r w:rsidR="009F7F0E" w:rsidRPr="007C0DE3">
              <w:rPr>
                <w:rStyle w:val="a6"/>
              </w:rPr>
              <w:t>研究一：问卷的修订及信效度检验</w:t>
            </w:r>
            <w:r w:rsidR="009F7F0E">
              <w:rPr>
                <w:webHidden/>
              </w:rPr>
              <w:tab/>
            </w:r>
            <w:r w:rsidR="009F7F0E">
              <w:rPr>
                <w:webHidden/>
              </w:rPr>
              <w:fldChar w:fldCharType="begin"/>
            </w:r>
            <w:r w:rsidR="009F7F0E">
              <w:rPr>
                <w:webHidden/>
              </w:rPr>
              <w:instrText xml:space="preserve"> PAGEREF _Toc167364087 \h </w:instrText>
            </w:r>
            <w:r w:rsidR="009F7F0E">
              <w:rPr>
                <w:webHidden/>
              </w:rPr>
            </w:r>
            <w:r w:rsidR="009F7F0E">
              <w:rPr>
                <w:webHidden/>
              </w:rPr>
              <w:fldChar w:fldCharType="separate"/>
            </w:r>
            <w:r w:rsidR="00FD25BC">
              <w:rPr>
                <w:webHidden/>
              </w:rPr>
              <w:t>21</w:t>
            </w:r>
            <w:r w:rsidR="009F7F0E">
              <w:rPr>
                <w:webHidden/>
              </w:rPr>
              <w:fldChar w:fldCharType="end"/>
            </w:r>
          </w:hyperlink>
        </w:p>
        <w:p w14:paraId="05F1C0EA" w14:textId="4FA7E2D9"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88" w:history="1">
            <w:r w:rsidR="009F7F0E" w:rsidRPr="007C0DE3">
              <w:rPr>
                <w:rStyle w:val="a6"/>
                <w:noProof/>
                <w:lang w:eastAsia="zh-CN"/>
              </w:rPr>
              <w:t xml:space="preserve">4.1 </w:t>
            </w:r>
            <w:r w:rsidR="009F7F0E" w:rsidRPr="007C0DE3">
              <w:rPr>
                <w:rStyle w:val="a6"/>
                <w:noProof/>
                <w:lang w:eastAsia="zh-CN"/>
              </w:rPr>
              <w:t>研究目的</w:t>
            </w:r>
            <w:r w:rsidR="009F7F0E">
              <w:rPr>
                <w:noProof/>
                <w:webHidden/>
              </w:rPr>
              <w:tab/>
            </w:r>
            <w:r w:rsidR="009F7F0E">
              <w:rPr>
                <w:noProof/>
                <w:webHidden/>
              </w:rPr>
              <w:fldChar w:fldCharType="begin"/>
            </w:r>
            <w:r w:rsidR="009F7F0E">
              <w:rPr>
                <w:noProof/>
                <w:webHidden/>
              </w:rPr>
              <w:instrText xml:space="preserve"> PAGEREF _Toc167364088 \h </w:instrText>
            </w:r>
            <w:r w:rsidR="009F7F0E">
              <w:rPr>
                <w:noProof/>
                <w:webHidden/>
              </w:rPr>
            </w:r>
            <w:r w:rsidR="009F7F0E">
              <w:rPr>
                <w:noProof/>
                <w:webHidden/>
              </w:rPr>
              <w:fldChar w:fldCharType="separate"/>
            </w:r>
            <w:r w:rsidR="00FD25BC">
              <w:rPr>
                <w:noProof/>
                <w:webHidden/>
              </w:rPr>
              <w:t>21</w:t>
            </w:r>
            <w:r w:rsidR="009F7F0E">
              <w:rPr>
                <w:noProof/>
                <w:webHidden/>
              </w:rPr>
              <w:fldChar w:fldCharType="end"/>
            </w:r>
          </w:hyperlink>
        </w:p>
        <w:p w14:paraId="268280AA" w14:textId="54B58853"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89" w:history="1">
            <w:r w:rsidR="009F7F0E" w:rsidRPr="007C0DE3">
              <w:rPr>
                <w:rStyle w:val="a6"/>
                <w:noProof/>
                <w:lang w:eastAsia="zh-CN"/>
              </w:rPr>
              <w:t xml:space="preserve">4.2 </w:t>
            </w:r>
            <w:r w:rsidR="009F7F0E" w:rsidRPr="007C0DE3">
              <w:rPr>
                <w:rStyle w:val="a6"/>
                <w:noProof/>
                <w:lang w:eastAsia="zh-CN"/>
              </w:rPr>
              <w:t>研究方法</w:t>
            </w:r>
            <w:r w:rsidR="009F7F0E">
              <w:rPr>
                <w:noProof/>
                <w:webHidden/>
              </w:rPr>
              <w:tab/>
            </w:r>
            <w:r w:rsidR="009F7F0E">
              <w:rPr>
                <w:noProof/>
                <w:webHidden/>
              </w:rPr>
              <w:fldChar w:fldCharType="begin"/>
            </w:r>
            <w:r w:rsidR="009F7F0E">
              <w:rPr>
                <w:noProof/>
                <w:webHidden/>
              </w:rPr>
              <w:instrText xml:space="preserve"> PAGEREF _Toc167364089 \h </w:instrText>
            </w:r>
            <w:r w:rsidR="009F7F0E">
              <w:rPr>
                <w:noProof/>
                <w:webHidden/>
              </w:rPr>
            </w:r>
            <w:r w:rsidR="009F7F0E">
              <w:rPr>
                <w:noProof/>
                <w:webHidden/>
              </w:rPr>
              <w:fldChar w:fldCharType="separate"/>
            </w:r>
            <w:r w:rsidR="00FD25BC">
              <w:rPr>
                <w:noProof/>
                <w:webHidden/>
              </w:rPr>
              <w:t>21</w:t>
            </w:r>
            <w:r w:rsidR="009F7F0E">
              <w:rPr>
                <w:noProof/>
                <w:webHidden/>
              </w:rPr>
              <w:fldChar w:fldCharType="end"/>
            </w:r>
          </w:hyperlink>
        </w:p>
        <w:p w14:paraId="778EC150" w14:textId="339E3527"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90" w:history="1">
            <w:r w:rsidR="009F7F0E" w:rsidRPr="007C0DE3">
              <w:rPr>
                <w:rStyle w:val="a6"/>
                <w:noProof/>
                <w:lang w:eastAsia="zh-CN"/>
              </w:rPr>
              <w:t xml:space="preserve">4.2.1 </w:t>
            </w:r>
            <w:r w:rsidR="009F7F0E" w:rsidRPr="007C0DE3">
              <w:rPr>
                <w:rStyle w:val="a6"/>
                <w:noProof/>
                <w:lang w:eastAsia="zh-CN"/>
              </w:rPr>
              <w:t>被试</w:t>
            </w:r>
            <w:r w:rsidR="009F7F0E">
              <w:rPr>
                <w:noProof/>
                <w:webHidden/>
              </w:rPr>
              <w:tab/>
            </w:r>
            <w:r w:rsidR="009F7F0E">
              <w:rPr>
                <w:noProof/>
                <w:webHidden/>
              </w:rPr>
              <w:fldChar w:fldCharType="begin"/>
            </w:r>
            <w:r w:rsidR="009F7F0E">
              <w:rPr>
                <w:noProof/>
                <w:webHidden/>
              </w:rPr>
              <w:instrText xml:space="preserve"> PAGEREF _Toc167364090 \h </w:instrText>
            </w:r>
            <w:r w:rsidR="009F7F0E">
              <w:rPr>
                <w:noProof/>
                <w:webHidden/>
              </w:rPr>
            </w:r>
            <w:r w:rsidR="009F7F0E">
              <w:rPr>
                <w:noProof/>
                <w:webHidden/>
              </w:rPr>
              <w:fldChar w:fldCharType="separate"/>
            </w:r>
            <w:r w:rsidR="00FD25BC">
              <w:rPr>
                <w:noProof/>
                <w:webHidden/>
              </w:rPr>
              <w:t>21</w:t>
            </w:r>
            <w:r w:rsidR="009F7F0E">
              <w:rPr>
                <w:noProof/>
                <w:webHidden/>
              </w:rPr>
              <w:fldChar w:fldCharType="end"/>
            </w:r>
          </w:hyperlink>
        </w:p>
        <w:p w14:paraId="3A9B05CF" w14:textId="17711BD5"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91" w:history="1">
            <w:r w:rsidR="009F7F0E" w:rsidRPr="007C0DE3">
              <w:rPr>
                <w:rStyle w:val="a6"/>
                <w:noProof/>
                <w:lang w:eastAsia="zh-CN"/>
              </w:rPr>
              <w:t xml:space="preserve">4.2.2 </w:t>
            </w:r>
            <w:r w:rsidR="009F7F0E" w:rsidRPr="007C0DE3">
              <w:rPr>
                <w:rStyle w:val="a6"/>
                <w:noProof/>
                <w:lang w:eastAsia="zh-CN"/>
              </w:rPr>
              <w:t>研究流程</w:t>
            </w:r>
            <w:r w:rsidR="009F7F0E">
              <w:rPr>
                <w:noProof/>
                <w:webHidden/>
              </w:rPr>
              <w:tab/>
            </w:r>
            <w:r w:rsidR="009F7F0E">
              <w:rPr>
                <w:noProof/>
                <w:webHidden/>
              </w:rPr>
              <w:fldChar w:fldCharType="begin"/>
            </w:r>
            <w:r w:rsidR="009F7F0E">
              <w:rPr>
                <w:noProof/>
                <w:webHidden/>
              </w:rPr>
              <w:instrText xml:space="preserve"> PAGEREF _Toc167364091 \h </w:instrText>
            </w:r>
            <w:r w:rsidR="009F7F0E">
              <w:rPr>
                <w:noProof/>
                <w:webHidden/>
              </w:rPr>
            </w:r>
            <w:r w:rsidR="009F7F0E">
              <w:rPr>
                <w:noProof/>
                <w:webHidden/>
              </w:rPr>
              <w:fldChar w:fldCharType="separate"/>
            </w:r>
            <w:r w:rsidR="00FD25BC">
              <w:rPr>
                <w:noProof/>
                <w:webHidden/>
              </w:rPr>
              <w:t>21</w:t>
            </w:r>
            <w:r w:rsidR="009F7F0E">
              <w:rPr>
                <w:noProof/>
                <w:webHidden/>
              </w:rPr>
              <w:fldChar w:fldCharType="end"/>
            </w:r>
          </w:hyperlink>
        </w:p>
        <w:p w14:paraId="683AB7D4" w14:textId="27CDB9A5"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92" w:history="1">
            <w:r w:rsidR="009F7F0E" w:rsidRPr="007C0DE3">
              <w:rPr>
                <w:rStyle w:val="a6"/>
                <w:noProof/>
                <w:lang w:eastAsia="zh-CN"/>
              </w:rPr>
              <w:t xml:space="preserve">4.2.3 </w:t>
            </w:r>
            <w:r w:rsidR="009F7F0E" w:rsidRPr="007C0DE3">
              <w:rPr>
                <w:rStyle w:val="a6"/>
                <w:noProof/>
                <w:lang w:eastAsia="zh-CN"/>
              </w:rPr>
              <w:t>研究工具</w:t>
            </w:r>
            <w:r w:rsidR="009F7F0E">
              <w:rPr>
                <w:noProof/>
                <w:webHidden/>
              </w:rPr>
              <w:tab/>
            </w:r>
            <w:r w:rsidR="009F7F0E">
              <w:rPr>
                <w:noProof/>
                <w:webHidden/>
              </w:rPr>
              <w:fldChar w:fldCharType="begin"/>
            </w:r>
            <w:r w:rsidR="009F7F0E">
              <w:rPr>
                <w:noProof/>
                <w:webHidden/>
              </w:rPr>
              <w:instrText xml:space="preserve"> PAGEREF _Toc167364092 \h </w:instrText>
            </w:r>
            <w:r w:rsidR="009F7F0E">
              <w:rPr>
                <w:noProof/>
                <w:webHidden/>
              </w:rPr>
            </w:r>
            <w:r w:rsidR="009F7F0E">
              <w:rPr>
                <w:noProof/>
                <w:webHidden/>
              </w:rPr>
              <w:fldChar w:fldCharType="separate"/>
            </w:r>
            <w:r w:rsidR="00FD25BC">
              <w:rPr>
                <w:noProof/>
                <w:webHidden/>
              </w:rPr>
              <w:t>22</w:t>
            </w:r>
            <w:r w:rsidR="009F7F0E">
              <w:rPr>
                <w:noProof/>
                <w:webHidden/>
              </w:rPr>
              <w:fldChar w:fldCharType="end"/>
            </w:r>
          </w:hyperlink>
        </w:p>
        <w:p w14:paraId="2FAB33DB" w14:textId="33D2BCEF"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93" w:history="1">
            <w:r w:rsidR="009F7F0E" w:rsidRPr="007C0DE3">
              <w:rPr>
                <w:rStyle w:val="a6"/>
                <w:noProof/>
                <w:lang w:eastAsia="zh-CN"/>
              </w:rPr>
              <w:t>4</w:t>
            </w:r>
            <w:r w:rsidR="009F7F0E" w:rsidRPr="007C0DE3">
              <w:rPr>
                <w:rStyle w:val="a6"/>
                <w:noProof/>
              </w:rPr>
              <w:t>.</w:t>
            </w:r>
            <w:r w:rsidR="009F7F0E" w:rsidRPr="007C0DE3">
              <w:rPr>
                <w:rStyle w:val="a6"/>
                <w:noProof/>
                <w:lang w:eastAsia="zh-CN"/>
              </w:rPr>
              <w:t>2</w:t>
            </w:r>
            <w:r w:rsidR="009F7F0E" w:rsidRPr="007C0DE3">
              <w:rPr>
                <w:rStyle w:val="a6"/>
                <w:noProof/>
              </w:rPr>
              <w:t xml:space="preserve">.4 </w:t>
            </w:r>
            <w:r w:rsidR="009F7F0E" w:rsidRPr="007C0DE3">
              <w:rPr>
                <w:rStyle w:val="a6"/>
                <w:noProof/>
              </w:rPr>
              <w:t>数据分析</w:t>
            </w:r>
            <w:r w:rsidR="009F7F0E">
              <w:rPr>
                <w:noProof/>
                <w:webHidden/>
              </w:rPr>
              <w:tab/>
            </w:r>
            <w:r w:rsidR="009F7F0E">
              <w:rPr>
                <w:noProof/>
                <w:webHidden/>
              </w:rPr>
              <w:fldChar w:fldCharType="begin"/>
            </w:r>
            <w:r w:rsidR="009F7F0E">
              <w:rPr>
                <w:noProof/>
                <w:webHidden/>
              </w:rPr>
              <w:instrText xml:space="preserve"> PAGEREF _Toc167364093 \h </w:instrText>
            </w:r>
            <w:r w:rsidR="009F7F0E">
              <w:rPr>
                <w:noProof/>
                <w:webHidden/>
              </w:rPr>
            </w:r>
            <w:r w:rsidR="009F7F0E">
              <w:rPr>
                <w:noProof/>
                <w:webHidden/>
              </w:rPr>
              <w:fldChar w:fldCharType="separate"/>
            </w:r>
            <w:r w:rsidR="00FD25BC">
              <w:rPr>
                <w:noProof/>
                <w:webHidden/>
              </w:rPr>
              <w:t>23</w:t>
            </w:r>
            <w:r w:rsidR="009F7F0E">
              <w:rPr>
                <w:noProof/>
                <w:webHidden/>
              </w:rPr>
              <w:fldChar w:fldCharType="end"/>
            </w:r>
          </w:hyperlink>
        </w:p>
        <w:p w14:paraId="55F12B5A" w14:textId="3D26B6E1"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94" w:history="1">
            <w:r w:rsidR="009F7F0E" w:rsidRPr="007C0DE3">
              <w:rPr>
                <w:rStyle w:val="a6"/>
                <w:noProof/>
                <w:lang w:eastAsia="zh-CN"/>
              </w:rPr>
              <w:t xml:space="preserve">4.3 </w:t>
            </w:r>
            <w:r w:rsidR="009F7F0E" w:rsidRPr="007C0DE3">
              <w:rPr>
                <w:rStyle w:val="a6"/>
                <w:noProof/>
                <w:lang w:eastAsia="zh-CN"/>
              </w:rPr>
              <w:t>结果</w:t>
            </w:r>
            <w:r w:rsidR="009F7F0E">
              <w:rPr>
                <w:noProof/>
                <w:webHidden/>
              </w:rPr>
              <w:tab/>
            </w:r>
            <w:r w:rsidR="009F7F0E">
              <w:rPr>
                <w:noProof/>
                <w:webHidden/>
              </w:rPr>
              <w:fldChar w:fldCharType="begin"/>
            </w:r>
            <w:r w:rsidR="009F7F0E">
              <w:rPr>
                <w:noProof/>
                <w:webHidden/>
              </w:rPr>
              <w:instrText xml:space="preserve"> PAGEREF _Toc167364094 \h </w:instrText>
            </w:r>
            <w:r w:rsidR="009F7F0E">
              <w:rPr>
                <w:noProof/>
                <w:webHidden/>
              </w:rPr>
            </w:r>
            <w:r w:rsidR="009F7F0E">
              <w:rPr>
                <w:noProof/>
                <w:webHidden/>
              </w:rPr>
              <w:fldChar w:fldCharType="separate"/>
            </w:r>
            <w:r w:rsidR="00FD25BC">
              <w:rPr>
                <w:noProof/>
                <w:webHidden/>
              </w:rPr>
              <w:t>23</w:t>
            </w:r>
            <w:r w:rsidR="009F7F0E">
              <w:rPr>
                <w:noProof/>
                <w:webHidden/>
              </w:rPr>
              <w:fldChar w:fldCharType="end"/>
            </w:r>
          </w:hyperlink>
        </w:p>
        <w:p w14:paraId="201910E3" w14:textId="474247D5"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95" w:history="1">
            <w:r w:rsidR="009F7F0E" w:rsidRPr="007C0DE3">
              <w:rPr>
                <w:rStyle w:val="a6"/>
                <w:noProof/>
                <w:lang w:eastAsia="zh-CN"/>
              </w:rPr>
              <w:t xml:space="preserve">4.3.1 </w:t>
            </w:r>
            <w:r w:rsidR="009F7F0E" w:rsidRPr="007C0DE3">
              <w:rPr>
                <w:rStyle w:val="a6"/>
                <w:noProof/>
                <w:lang w:eastAsia="zh-CN"/>
              </w:rPr>
              <w:t>问卷信效度（初测）</w:t>
            </w:r>
            <w:r w:rsidR="009F7F0E">
              <w:rPr>
                <w:noProof/>
                <w:webHidden/>
              </w:rPr>
              <w:tab/>
            </w:r>
            <w:r w:rsidR="009F7F0E">
              <w:rPr>
                <w:noProof/>
                <w:webHidden/>
              </w:rPr>
              <w:fldChar w:fldCharType="begin"/>
            </w:r>
            <w:r w:rsidR="009F7F0E">
              <w:rPr>
                <w:noProof/>
                <w:webHidden/>
              </w:rPr>
              <w:instrText xml:space="preserve"> PAGEREF _Toc167364095 \h </w:instrText>
            </w:r>
            <w:r w:rsidR="009F7F0E">
              <w:rPr>
                <w:noProof/>
                <w:webHidden/>
              </w:rPr>
            </w:r>
            <w:r w:rsidR="009F7F0E">
              <w:rPr>
                <w:noProof/>
                <w:webHidden/>
              </w:rPr>
              <w:fldChar w:fldCharType="separate"/>
            </w:r>
            <w:r w:rsidR="00FD25BC">
              <w:rPr>
                <w:noProof/>
                <w:webHidden/>
              </w:rPr>
              <w:t>23</w:t>
            </w:r>
            <w:r w:rsidR="009F7F0E">
              <w:rPr>
                <w:noProof/>
                <w:webHidden/>
              </w:rPr>
              <w:fldChar w:fldCharType="end"/>
            </w:r>
          </w:hyperlink>
        </w:p>
        <w:p w14:paraId="7CA98B3C" w14:textId="7B13FA1D"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096" w:history="1">
            <w:r w:rsidR="009F7F0E" w:rsidRPr="007C0DE3">
              <w:rPr>
                <w:rStyle w:val="a6"/>
                <w:noProof/>
                <w:lang w:eastAsia="zh-CN"/>
              </w:rPr>
              <w:t xml:space="preserve">4.3.2 </w:t>
            </w:r>
            <w:r w:rsidR="009F7F0E" w:rsidRPr="007C0DE3">
              <w:rPr>
                <w:rStyle w:val="a6"/>
                <w:noProof/>
                <w:lang w:eastAsia="zh-CN"/>
              </w:rPr>
              <w:t>问卷信效度（复测）</w:t>
            </w:r>
            <w:r w:rsidR="009F7F0E">
              <w:rPr>
                <w:noProof/>
                <w:webHidden/>
              </w:rPr>
              <w:tab/>
            </w:r>
            <w:r w:rsidR="009F7F0E">
              <w:rPr>
                <w:noProof/>
                <w:webHidden/>
              </w:rPr>
              <w:fldChar w:fldCharType="begin"/>
            </w:r>
            <w:r w:rsidR="009F7F0E">
              <w:rPr>
                <w:noProof/>
                <w:webHidden/>
              </w:rPr>
              <w:instrText xml:space="preserve"> PAGEREF _Toc167364096 \h </w:instrText>
            </w:r>
            <w:r w:rsidR="009F7F0E">
              <w:rPr>
                <w:noProof/>
                <w:webHidden/>
              </w:rPr>
            </w:r>
            <w:r w:rsidR="009F7F0E">
              <w:rPr>
                <w:noProof/>
                <w:webHidden/>
              </w:rPr>
              <w:fldChar w:fldCharType="separate"/>
            </w:r>
            <w:r w:rsidR="00FD25BC">
              <w:rPr>
                <w:noProof/>
                <w:webHidden/>
              </w:rPr>
              <w:t>26</w:t>
            </w:r>
            <w:r w:rsidR="009F7F0E">
              <w:rPr>
                <w:noProof/>
                <w:webHidden/>
              </w:rPr>
              <w:fldChar w:fldCharType="end"/>
            </w:r>
          </w:hyperlink>
        </w:p>
        <w:p w14:paraId="0F4F7489" w14:textId="6C629F6C"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97" w:history="1">
            <w:r w:rsidR="009F7F0E" w:rsidRPr="007C0DE3">
              <w:rPr>
                <w:rStyle w:val="a6"/>
                <w:noProof/>
                <w:lang w:eastAsia="zh-CN"/>
              </w:rPr>
              <w:t>4</w:t>
            </w:r>
            <w:r w:rsidR="009F7F0E" w:rsidRPr="007C0DE3">
              <w:rPr>
                <w:rStyle w:val="a6"/>
                <w:noProof/>
              </w:rPr>
              <w:t>.</w:t>
            </w:r>
            <w:r w:rsidR="009F7F0E" w:rsidRPr="007C0DE3">
              <w:rPr>
                <w:rStyle w:val="a6"/>
                <w:noProof/>
                <w:lang w:eastAsia="zh-CN"/>
              </w:rPr>
              <w:t>4</w:t>
            </w:r>
            <w:r w:rsidR="009F7F0E" w:rsidRPr="007C0DE3">
              <w:rPr>
                <w:rStyle w:val="a6"/>
                <w:noProof/>
              </w:rPr>
              <w:t xml:space="preserve"> </w:t>
            </w:r>
            <w:r w:rsidR="009F7F0E" w:rsidRPr="007C0DE3">
              <w:rPr>
                <w:rStyle w:val="a6"/>
                <w:noProof/>
              </w:rPr>
              <w:t>讨论</w:t>
            </w:r>
            <w:r w:rsidR="009F7F0E">
              <w:rPr>
                <w:noProof/>
                <w:webHidden/>
              </w:rPr>
              <w:tab/>
            </w:r>
            <w:r w:rsidR="009F7F0E">
              <w:rPr>
                <w:noProof/>
                <w:webHidden/>
              </w:rPr>
              <w:fldChar w:fldCharType="begin"/>
            </w:r>
            <w:r w:rsidR="009F7F0E">
              <w:rPr>
                <w:noProof/>
                <w:webHidden/>
              </w:rPr>
              <w:instrText xml:space="preserve"> PAGEREF _Toc167364097 \h </w:instrText>
            </w:r>
            <w:r w:rsidR="009F7F0E">
              <w:rPr>
                <w:noProof/>
                <w:webHidden/>
              </w:rPr>
            </w:r>
            <w:r w:rsidR="009F7F0E">
              <w:rPr>
                <w:noProof/>
                <w:webHidden/>
              </w:rPr>
              <w:fldChar w:fldCharType="separate"/>
            </w:r>
            <w:r w:rsidR="00FD25BC">
              <w:rPr>
                <w:noProof/>
                <w:webHidden/>
              </w:rPr>
              <w:t>27</w:t>
            </w:r>
            <w:r w:rsidR="009F7F0E">
              <w:rPr>
                <w:noProof/>
                <w:webHidden/>
              </w:rPr>
              <w:fldChar w:fldCharType="end"/>
            </w:r>
          </w:hyperlink>
        </w:p>
        <w:p w14:paraId="7636696F" w14:textId="4FE30E22"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098" w:history="1">
            <w:r w:rsidR="009F7F0E" w:rsidRPr="007C0DE3">
              <w:rPr>
                <w:rStyle w:val="a6"/>
              </w:rPr>
              <w:t>第五章</w:t>
            </w:r>
            <w:r w:rsidR="009F7F0E" w:rsidRPr="007C0DE3">
              <w:rPr>
                <w:rStyle w:val="a6"/>
              </w:rPr>
              <w:t xml:space="preserve"> </w:t>
            </w:r>
            <w:r w:rsidR="009F7F0E" w:rsidRPr="007C0DE3">
              <w:rPr>
                <w:rStyle w:val="a6"/>
              </w:rPr>
              <w:t>研究二：社会比较倾向与生活满意度的元分析</w:t>
            </w:r>
            <w:r w:rsidR="009F7F0E">
              <w:rPr>
                <w:webHidden/>
              </w:rPr>
              <w:tab/>
            </w:r>
            <w:r w:rsidR="009F7F0E">
              <w:rPr>
                <w:webHidden/>
              </w:rPr>
              <w:fldChar w:fldCharType="begin"/>
            </w:r>
            <w:r w:rsidR="009F7F0E">
              <w:rPr>
                <w:webHidden/>
              </w:rPr>
              <w:instrText xml:space="preserve"> PAGEREF _Toc167364098 \h </w:instrText>
            </w:r>
            <w:r w:rsidR="009F7F0E">
              <w:rPr>
                <w:webHidden/>
              </w:rPr>
            </w:r>
            <w:r w:rsidR="009F7F0E">
              <w:rPr>
                <w:webHidden/>
              </w:rPr>
              <w:fldChar w:fldCharType="separate"/>
            </w:r>
            <w:r w:rsidR="00FD25BC">
              <w:rPr>
                <w:webHidden/>
              </w:rPr>
              <w:t>29</w:t>
            </w:r>
            <w:r w:rsidR="009F7F0E">
              <w:rPr>
                <w:webHidden/>
              </w:rPr>
              <w:fldChar w:fldCharType="end"/>
            </w:r>
          </w:hyperlink>
        </w:p>
        <w:p w14:paraId="2077B3F9" w14:textId="6552464B"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099" w:history="1">
            <w:r w:rsidR="009F7F0E" w:rsidRPr="007C0DE3">
              <w:rPr>
                <w:rStyle w:val="a6"/>
                <w:noProof/>
                <w:lang w:eastAsia="zh-CN"/>
              </w:rPr>
              <w:t xml:space="preserve">5.1 </w:t>
            </w:r>
            <w:r w:rsidR="009F7F0E" w:rsidRPr="007C0DE3">
              <w:rPr>
                <w:rStyle w:val="a6"/>
                <w:noProof/>
                <w:lang w:eastAsia="zh-CN"/>
              </w:rPr>
              <w:t>研究目的</w:t>
            </w:r>
            <w:r w:rsidR="009F7F0E">
              <w:rPr>
                <w:noProof/>
                <w:webHidden/>
              </w:rPr>
              <w:tab/>
            </w:r>
            <w:r w:rsidR="009F7F0E">
              <w:rPr>
                <w:noProof/>
                <w:webHidden/>
              </w:rPr>
              <w:fldChar w:fldCharType="begin"/>
            </w:r>
            <w:r w:rsidR="009F7F0E">
              <w:rPr>
                <w:noProof/>
                <w:webHidden/>
              </w:rPr>
              <w:instrText xml:space="preserve"> PAGEREF _Toc167364099 \h </w:instrText>
            </w:r>
            <w:r w:rsidR="009F7F0E">
              <w:rPr>
                <w:noProof/>
                <w:webHidden/>
              </w:rPr>
            </w:r>
            <w:r w:rsidR="009F7F0E">
              <w:rPr>
                <w:noProof/>
                <w:webHidden/>
              </w:rPr>
              <w:fldChar w:fldCharType="separate"/>
            </w:r>
            <w:r w:rsidR="00FD25BC">
              <w:rPr>
                <w:noProof/>
                <w:webHidden/>
              </w:rPr>
              <w:t>29</w:t>
            </w:r>
            <w:r w:rsidR="009F7F0E">
              <w:rPr>
                <w:noProof/>
                <w:webHidden/>
              </w:rPr>
              <w:fldChar w:fldCharType="end"/>
            </w:r>
          </w:hyperlink>
        </w:p>
        <w:p w14:paraId="2B40199F" w14:textId="0D223BEA"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00" w:history="1">
            <w:r w:rsidR="009F7F0E" w:rsidRPr="007C0DE3">
              <w:rPr>
                <w:rStyle w:val="a6"/>
                <w:noProof/>
                <w:lang w:eastAsia="zh-CN"/>
              </w:rPr>
              <w:t xml:space="preserve">5.2 </w:t>
            </w:r>
            <w:r w:rsidR="009F7F0E" w:rsidRPr="007C0DE3">
              <w:rPr>
                <w:rStyle w:val="a6"/>
                <w:noProof/>
                <w:lang w:eastAsia="zh-CN"/>
              </w:rPr>
              <w:t>方法</w:t>
            </w:r>
            <w:r w:rsidR="009F7F0E">
              <w:rPr>
                <w:noProof/>
                <w:webHidden/>
              </w:rPr>
              <w:tab/>
            </w:r>
            <w:r w:rsidR="009F7F0E">
              <w:rPr>
                <w:noProof/>
                <w:webHidden/>
              </w:rPr>
              <w:fldChar w:fldCharType="begin"/>
            </w:r>
            <w:r w:rsidR="009F7F0E">
              <w:rPr>
                <w:noProof/>
                <w:webHidden/>
              </w:rPr>
              <w:instrText xml:space="preserve"> PAGEREF _Toc167364100 \h </w:instrText>
            </w:r>
            <w:r w:rsidR="009F7F0E">
              <w:rPr>
                <w:noProof/>
                <w:webHidden/>
              </w:rPr>
            </w:r>
            <w:r w:rsidR="009F7F0E">
              <w:rPr>
                <w:noProof/>
                <w:webHidden/>
              </w:rPr>
              <w:fldChar w:fldCharType="separate"/>
            </w:r>
            <w:r w:rsidR="00FD25BC">
              <w:rPr>
                <w:noProof/>
                <w:webHidden/>
              </w:rPr>
              <w:t>29</w:t>
            </w:r>
            <w:r w:rsidR="009F7F0E">
              <w:rPr>
                <w:noProof/>
                <w:webHidden/>
              </w:rPr>
              <w:fldChar w:fldCharType="end"/>
            </w:r>
          </w:hyperlink>
        </w:p>
        <w:p w14:paraId="5523AB26" w14:textId="2F5F726F"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01" w:history="1">
            <w:r w:rsidR="009F7F0E" w:rsidRPr="007C0DE3">
              <w:rPr>
                <w:rStyle w:val="a6"/>
                <w:noProof/>
                <w:lang w:eastAsia="zh-CN"/>
              </w:rPr>
              <w:t xml:space="preserve">5.2.1 </w:t>
            </w:r>
            <w:r w:rsidR="009F7F0E" w:rsidRPr="007C0DE3">
              <w:rPr>
                <w:rStyle w:val="a6"/>
                <w:noProof/>
                <w:lang w:eastAsia="zh-CN"/>
              </w:rPr>
              <w:t>文献搜索</w:t>
            </w:r>
            <w:r w:rsidR="009F7F0E">
              <w:rPr>
                <w:noProof/>
                <w:webHidden/>
              </w:rPr>
              <w:tab/>
            </w:r>
            <w:r w:rsidR="009F7F0E">
              <w:rPr>
                <w:noProof/>
                <w:webHidden/>
              </w:rPr>
              <w:fldChar w:fldCharType="begin"/>
            </w:r>
            <w:r w:rsidR="009F7F0E">
              <w:rPr>
                <w:noProof/>
                <w:webHidden/>
              </w:rPr>
              <w:instrText xml:space="preserve"> PAGEREF _Toc167364101 \h </w:instrText>
            </w:r>
            <w:r w:rsidR="009F7F0E">
              <w:rPr>
                <w:noProof/>
                <w:webHidden/>
              </w:rPr>
            </w:r>
            <w:r w:rsidR="009F7F0E">
              <w:rPr>
                <w:noProof/>
                <w:webHidden/>
              </w:rPr>
              <w:fldChar w:fldCharType="separate"/>
            </w:r>
            <w:r w:rsidR="00FD25BC">
              <w:rPr>
                <w:noProof/>
                <w:webHidden/>
              </w:rPr>
              <w:t>29</w:t>
            </w:r>
            <w:r w:rsidR="009F7F0E">
              <w:rPr>
                <w:noProof/>
                <w:webHidden/>
              </w:rPr>
              <w:fldChar w:fldCharType="end"/>
            </w:r>
          </w:hyperlink>
        </w:p>
        <w:p w14:paraId="5469A818" w14:textId="086917AE"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02" w:history="1">
            <w:r w:rsidR="009F7F0E" w:rsidRPr="007C0DE3">
              <w:rPr>
                <w:rStyle w:val="a6"/>
                <w:noProof/>
                <w:lang w:eastAsia="zh-CN"/>
              </w:rPr>
              <w:t xml:space="preserve">5.2.1 </w:t>
            </w:r>
            <w:r w:rsidR="009F7F0E" w:rsidRPr="007C0DE3">
              <w:rPr>
                <w:rStyle w:val="a6"/>
                <w:noProof/>
                <w:lang w:eastAsia="zh-CN"/>
              </w:rPr>
              <w:t>研究工具</w:t>
            </w:r>
            <w:r w:rsidR="009F7F0E">
              <w:rPr>
                <w:noProof/>
                <w:webHidden/>
              </w:rPr>
              <w:tab/>
            </w:r>
            <w:r w:rsidR="009F7F0E">
              <w:rPr>
                <w:noProof/>
                <w:webHidden/>
              </w:rPr>
              <w:fldChar w:fldCharType="begin"/>
            </w:r>
            <w:r w:rsidR="009F7F0E">
              <w:rPr>
                <w:noProof/>
                <w:webHidden/>
              </w:rPr>
              <w:instrText xml:space="preserve"> PAGEREF _Toc167364102 \h </w:instrText>
            </w:r>
            <w:r w:rsidR="009F7F0E">
              <w:rPr>
                <w:noProof/>
                <w:webHidden/>
              </w:rPr>
            </w:r>
            <w:r w:rsidR="009F7F0E">
              <w:rPr>
                <w:noProof/>
                <w:webHidden/>
              </w:rPr>
              <w:fldChar w:fldCharType="separate"/>
            </w:r>
            <w:r w:rsidR="00FD25BC">
              <w:rPr>
                <w:noProof/>
                <w:webHidden/>
              </w:rPr>
              <w:t>29</w:t>
            </w:r>
            <w:r w:rsidR="009F7F0E">
              <w:rPr>
                <w:noProof/>
                <w:webHidden/>
              </w:rPr>
              <w:fldChar w:fldCharType="end"/>
            </w:r>
          </w:hyperlink>
        </w:p>
        <w:p w14:paraId="74629202" w14:textId="14052444"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03" w:history="1">
            <w:r w:rsidR="009F7F0E" w:rsidRPr="007C0DE3">
              <w:rPr>
                <w:rStyle w:val="a6"/>
                <w:noProof/>
                <w:lang w:eastAsia="zh-CN"/>
              </w:rPr>
              <w:t xml:space="preserve">5.2.2 </w:t>
            </w:r>
            <w:r w:rsidR="009F7F0E" w:rsidRPr="007C0DE3">
              <w:rPr>
                <w:rStyle w:val="a6"/>
                <w:noProof/>
                <w:lang w:eastAsia="zh-CN"/>
              </w:rPr>
              <w:t>数据分析</w:t>
            </w:r>
            <w:r w:rsidR="009F7F0E">
              <w:rPr>
                <w:noProof/>
                <w:webHidden/>
              </w:rPr>
              <w:tab/>
            </w:r>
            <w:r w:rsidR="009F7F0E">
              <w:rPr>
                <w:noProof/>
                <w:webHidden/>
              </w:rPr>
              <w:fldChar w:fldCharType="begin"/>
            </w:r>
            <w:r w:rsidR="009F7F0E">
              <w:rPr>
                <w:noProof/>
                <w:webHidden/>
              </w:rPr>
              <w:instrText xml:space="preserve"> PAGEREF _Toc167364103 \h </w:instrText>
            </w:r>
            <w:r w:rsidR="009F7F0E">
              <w:rPr>
                <w:noProof/>
                <w:webHidden/>
              </w:rPr>
            </w:r>
            <w:r w:rsidR="009F7F0E">
              <w:rPr>
                <w:noProof/>
                <w:webHidden/>
              </w:rPr>
              <w:fldChar w:fldCharType="separate"/>
            </w:r>
            <w:r w:rsidR="00FD25BC">
              <w:rPr>
                <w:noProof/>
                <w:webHidden/>
              </w:rPr>
              <w:t>29</w:t>
            </w:r>
            <w:r w:rsidR="009F7F0E">
              <w:rPr>
                <w:noProof/>
                <w:webHidden/>
              </w:rPr>
              <w:fldChar w:fldCharType="end"/>
            </w:r>
          </w:hyperlink>
        </w:p>
        <w:p w14:paraId="04884925" w14:textId="3A1E7442"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04" w:history="1">
            <w:r w:rsidR="009F7F0E" w:rsidRPr="007C0DE3">
              <w:rPr>
                <w:rStyle w:val="a6"/>
                <w:noProof/>
                <w:lang w:eastAsia="zh-CN"/>
              </w:rPr>
              <w:t xml:space="preserve">5.3 </w:t>
            </w:r>
            <w:r w:rsidR="009F7F0E" w:rsidRPr="007C0DE3">
              <w:rPr>
                <w:rStyle w:val="a6"/>
                <w:noProof/>
                <w:lang w:eastAsia="zh-CN"/>
              </w:rPr>
              <w:t>结果</w:t>
            </w:r>
            <w:r w:rsidR="009F7F0E">
              <w:rPr>
                <w:noProof/>
                <w:webHidden/>
              </w:rPr>
              <w:tab/>
            </w:r>
            <w:r w:rsidR="009F7F0E">
              <w:rPr>
                <w:noProof/>
                <w:webHidden/>
              </w:rPr>
              <w:fldChar w:fldCharType="begin"/>
            </w:r>
            <w:r w:rsidR="009F7F0E">
              <w:rPr>
                <w:noProof/>
                <w:webHidden/>
              </w:rPr>
              <w:instrText xml:space="preserve"> PAGEREF _Toc167364104 \h </w:instrText>
            </w:r>
            <w:r w:rsidR="009F7F0E">
              <w:rPr>
                <w:noProof/>
                <w:webHidden/>
              </w:rPr>
            </w:r>
            <w:r w:rsidR="009F7F0E">
              <w:rPr>
                <w:noProof/>
                <w:webHidden/>
              </w:rPr>
              <w:fldChar w:fldCharType="separate"/>
            </w:r>
            <w:r w:rsidR="00FD25BC">
              <w:rPr>
                <w:noProof/>
                <w:webHidden/>
              </w:rPr>
              <w:t>30</w:t>
            </w:r>
            <w:r w:rsidR="009F7F0E">
              <w:rPr>
                <w:noProof/>
                <w:webHidden/>
              </w:rPr>
              <w:fldChar w:fldCharType="end"/>
            </w:r>
          </w:hyperlink>
        </w:p>
        <w:p w14:paraId="7B6AD200" w14:textId="7DB34D74"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05" w:history="1">
            <w:r w:rsidR="009F7F0E" w:rsidRPr="007C0DE3">
              <w:rPr>
                <w:rStyle w:val="a6"/>
                <w:noProof/>
                <w:lang w:eastAsia="zh-CN"/>
              </w:rPr>
              <w:t xml:space="preserve">5.3.1 </w:t>
            </w:r>
            <w:r w:rsidR="009F7F0E" w:rsidRPr="007C0DE3">
              <w:rPr>
                <w:rStyle w:val="a6"/>
                <w:noProof/>
                <w:lang w:eastAsia="zh-CN"/>
              </w:rPr>
              <w:t>总体效应</w:t>
            </w:r>
            <w:r w:rsidR="009F7F0E">
              <w:rPr>
                <w:noProof/>
                <w:webHidden/>
              </w:rPr>
              <w:tab/>
            </w:r>
            <w:r w:rsidR="009F7F0E">
              <w:rPr>
                <w:noProof/>
                <w:webHidden/>
              </w:rPr>
              <w:fldChar w:fldCharType="begin"/>
            </w:r>
            <w:r w:rsidR="009F7F0E">
              <w:rPr>
                <w:noProof/>
                <w:webHidden/>
              </w:rPr>
              <w:instrText xml:space="preserve"> PAGEREF _Toc167364105 \h </w:instrText>
            </w:r>
            <w:r w:rsidR="009F7F0E">
              <w:rPr>
                <w:noProof/>
                <w:webHidden/>
              </w:rPr>
            </w:r>
            <w:r w:rsidR="009F7F0E">
              <w:rPr>
                <w:noProof/>
                <w:webHidden/>
              </w:rPr>
              <w:fldChar w:fldCharType="separate"/>
            </w:r>
            <w:r w:rsidR="00FD25BC">
              <w:rPr>
                <w:noProof/>
                <w:webHidden/>
              </w:rPr>
              <w:t>30</w:t>
            </w:r>
            <w:r w:rsidR="009F7F0E">
              <w:rPr>
                <w:noProof/>
                <w:webHidden/>
              </w:rPr>
              <w:fldChar w:fldCharType="end"/>
            </w:r>
          </w:hyperlink>
        </w:p>
        <w:p w14:paraId="4C0747BB" w14:textId="7CD44AC3"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06" w:history="1">
            <w:r w:rsidR="009F7F0E" w:rsidRPr="007C0DE3">
              <w:rPr>
                <w:rStyle w:val="a6"/>
                <w:noProof/>
                <w:lang w:eastAsia="zh-CN"/>
              </w:rPr>
              <w:t xml:space="preserve">5.3.2 </w:t>
            </w:r>
            <w:r w:rsidR="009F7F0E" w:rsidRPr="007C0DE3">
              <w:rPr>
                <w:rStyle w:val="a6"/>
                <w:noProof/>
                <w:lang w:eastAsia="zh-CN"/>
              </w:rPr>
              <w:t>敏感度分析</w:t>
            </w:r>
            <w:r w:rsidR="009F7F0E">
              <w:rPr>
                <w:noProof/>
                <w:webHidden/>
              </w:rPr>
              <w:tab/>
            </w:r>
            <w:r w:rsidR="009F7F0E">
              <w:rPr>
                <w:noProof/>
                <w:webHidden/>
              </w:rPr>
              <w:fldChar w:fldCharType="begin"/>
            </w:r>
            <w:r w:rsidR="009F7F0E">
              <w:rPr>
                <w:noProof/>
                <w:webHidden/>
              </w:rPr>
              <w:instrText xml:space="preserve"> PAGEREF _Toc167364106 \h </w:instrText>
            </w:r>
            <w:r w:rsidR="009F7F0E">
              <w:rPr>
                <w:noProof/>
                <w:webHidden/>
              </w:rPr>
            </w:r>
            <w:r w:rsidR="009F7F0E">
              <w:rPr>
                <w:noProof/>
                <w:webHidden/>
              </w:rPr>
              <w:fldChar w:fldCharType="separate"/>
            </w:r>
            <w:r w:rsidR="00FD25BC">
              <w:rPr>
                <w:noProof/>
                <w:webHidden/>
              </w:rPr>
              <w:t>31</w:t>
            </w:r>
            <w:r w:rsidR="009F7F0E">
              <w:rPr>
                <w:noProof/>
                <w:webHidden/>
              </w:rPr>
              <w:fldChar w:fldCharType="end"/>
            </w:r>
          </w:hyperlink>
        </w:p>
        <w:p w14:paraId="4E57A2FB" w14:textId="327B978A"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07" w:history="1">
            <w:r w:rsidR="009F7F0E" w:rsidRPr="007C0DE3">
              <w:rPr>
                <w:rStyle w:val="a6"/>
                <w:noProof/>
                <w:lang w:eastAsia="zh-CN"/>
              </w:rPr>
              <w:t xml:space="preserve">5.3.3 </w:t>
            </w:r>
            <w:r w:rsidR="009F7F0E" w:rsidRPr="007C0DE3">
              <w:rPr>
                <w:rStyle w:val="a6"/>
                <w:noProof/>
                <w:lang w:eastAsia="zh-CN"/>
              </w:rPr>
              <w:t>发表偏倚</w:t>
            </w:r>
            <w:r w:rsidR="009F7F0E">
              <w:rPr>
                <w:noProof/>
                <w:webHidden/>
              </w:rPr>
              <w:tab/>
            </w:r>
            <w:r w:rsidR="009F7F0E">
              <w:rPr>
                <w:noProof/>
                <w:webHidden/>
              </w:rPr>
              <w:fldChar w:fldCharType="begin"/>
            </w:r>
            <w:r w:rsidR="009F7F0E">
              <w:rPr>
                <w:noProof/>
                <w:webHidden/>
              </w:rPr>
              <w:instrText xml:space="preserve"> PAGEREF _Toc167364107 \h </w:instrText>
            </w:r>
            <w:r w:rsidR="009F7F0E">
              <w:rPr>
                <w:noProof/>
                <w:webHidden/>
              </w:rPr>
            </w:r>
            <w:r w:rsidR="009F7F0E">
              <w:rPr>
                <w:noProof/>
                <w:webHidden/>
              </w:rPr>
              <w:fldChar w:fldCharType="separate"/>
            </w:r>
            <w:r w:rsidR="00FD25BC">
              <w:rPr>
                <w:noProof/>
                <w:webHidden/>
              </w:rPr>
              <w:t>32</w:t>
            </w:r>
            <w:r w:rsidR="009F7F0E">
              <w:rPr>
                <w:noProof/>
                <w:webHidden/>
              </w:rPr>
              <w:fldChar w:fldCharType="end"/>
            </w:r>
          </w:hyperlink>
        </w:p>
        <w:p w14:paraId="13144D0E" w14:textId="779BE268"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08" w:history="1">
            <w:r w:rsidR="009F7F0E" w:rsidRPr="007C0DE3">
              <w:rPr>
                <w:rStyle w:val="a6"/>
                <w:noProof/>
                <w:lang w:eastAsia="zh-CN"/>
              </w:rPr>
              <w:t xml:space="preserve">5.4 </w:t>
            </w:r>
            <w:r w:rsidR="009F7F0E" w:rsidRPr="007C0DE3">
              <w:rPr>
                <w:rStyle w:val="a6"/>
                <w:noProof/>
                <w:lang w:eastAsia="zh-CN"/>
              </w:rPr>
              <w:t>讨论</w:t>
            </w:r>
            <w:r w:rsidR="009F7F0E">
              <w:rPr>
                <w:noProof/>
                <w:webHidden/>
              </w:rPr>
              <w:tab/>
            </w:r>
            <w:r w:rsidR="009F7F0E">
              <w:rPr>
                <w:noProof/>
                <w:webHidden/>
              </w:rPr>
              <w:fldChar w:fldCharType="begin"/>
            </w:r>
            <w:r w:rsidR="009F7F0E">
              <w:rPr>
                <w:noProof/>
                <w:webHidden/>
              </w:rPr>
              <w:instrText xml:space="preserve"> PAGEREF _Toc167364108 \h </w:instrText>
            </w:r>
            <w:r w:rsidR="009F7F0E">
              <w:rPr>
                <w:noProof/>
                <w:webHidden/>
              </w:rPr>
            </w:r>
            <w:r w:rsidR="009F7F0E">
              <w:rPr>
                <w:noProof/>
                <w:webHidden/>
              </w:rPr>
              <w:fldChar w:fldCharType="separate"/>
            </w:r>
            <w:r w:rsidR="00FD25BC">
              <w:rPr>
                <w:noProof/>
                <w:webHidden/>
              </w:rPr>
              <w:t>34</w:t>
            </w:r>
            <w:r w:rsidR="009F7F0E">
              <w:rPr>
                <w:noProof/>
                <w:webHidden/>
              </w:rPr>
              <w:fldChar w:fldCharType="end"/>
            </w:r>
          </w:hyperlink>
        </w:p>
        <w:p w14:paraId="0CDCCBB6" w14:textId="4EB4F685"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109" w:history="1">
            <w:r w:rsidR="009F7F0E" w:rsidRPr="007C0DE3">
              <w:rPr>
                <w:rStyle w:val="a6"/>
              </w:rPr>
              <w:t>第六章</w:t>
            </w:r>
            <w:r w:rsidR="009F7F0E" w:rsidRPr="007C0DE3">
              <w:rPr>
                <w:rStyle w:val="a6"/>
              </w:rPr>
              <w:t xml:space="preserve"> </w:t>
            </w:r>
            <w:r w:rsidR="009F7F0E" w:rsidRPr="007C0DE3">
              <w:rPr>
                <w:rStyle w:val="a6"/>
              </w:rPr>
              <w:t>研究三：社会比较与生活满意度的并列中介模型</w:t>
            </w:r>
            <w:r w:rsidR="009F7F0E">
              <w:rPr>
                <w:webHidden/>
              </w:rPr>
              <w:tab/>
            </w:r>
            <w:r w:rsidR="009F7F0E">
              <w:rPr>
                <w:webHidden/>
              </w:rPr>
              <w:fldChar w:fldCharType="begin"/>
            </w:r>
            <w:r w:rsidR="009F7F0E">
              <w:rPr>
                <w:webHidden/>
              </w:rPr>
              <w:instrText xml:space="preserve"> PAGEREF _Toc167364109 \h </w:instrText>
            </w:r>
            <w:r w:rsidR="009F7F0E">
              <w:rPr>
                <w:webHidden/>
              </w:rPr>
            </w:r>
            <w:r w:rsidR="009F7F0E">
              <w:rPr>
                <w:webHidden/>
              </w:rPr>
              <w:fldChar w:fldCharType="separate"/>
            </w:r>
            <w:r w:rsidR="00FD25BC">
              <w:rPr>
                <w:webHidden/>
              </w:rPr>
              <w:t>35</w:t>
            </w:r>
            <w:r w:rsidR="009F7F0E">
              <w:rPr>
                <w:webHidden/>
              </w:rPr>
              <w:fldChar w:fldCharType="end"/>
            </w:r>
          </w:hyperlink>
        </w:p>
        <w:p w14:paraId="0D7FAC62" w14:textId="434A7F1C"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10" w:history="1">
            <w:r w:rsidR="009F7F0E" w:rsidRPr="007C0DE3">
              <w:rPr>
                <w:rStyle w:val="a6"/>
                <w:noProof/>
                <w:lang w:eastAsia="zh-CN"/>
              </w:rPr>
              <w:t xml:space="preserve">6.1 </w:t>
            </w:r>
            <w:r w:rsidR="009F7F0E" w:rsidRPr="007C0DE3">
              <w:rPr>
                <w:rStyle w:val="a6"/>
                <w:noProof/>
                <w:lang w:eastAsia="zh-CN"/>
              </w:rPr>
              <w:t>研究目的</w:t>
            </w:r>
            <w:r w:rsidR="009F7F0E">
              <w:rPr>
                <w:noProof/>
                <w:webHidden/>
              </w:rPr>
              <w:tab/>
            </w:r>
            <w:r w:rsidR="009F7F0E">
              <w:rPr>
                <w:noProof/>
                <w:webHidden/>
              </w:rPr>
              <w:fldChar w:fldCharType="begin"/>
            </w:r>
            <w:r w:rsidR="009F7F0E">
              <w:rPr>
                <w:noProof/>
                <w:webHidden/>
              </w:rPr>
              <w:instrText xml:space="preserve"> PAGEREF _Toc167364110 \h </w:instrText>
            </w:r>
            <w:r w:rsidR="009F7F0E">
              <w:rPr>
                <w:noProof/>
                <w:webHidden/>
              </w:rPr>
            </w:r>
            <w:r w:rsidR="009F7F0E">
              <w:rPr>
                <w:noProof/>
                <w:webHidden/>
              </w:rPr>
              <w:fldChar w:fldCharType="separate"/>
            </w:r>
            <w:r w:rsidR="00FD25BC">
              <w:rPr>
                <w:noProof/>
                <w:webHidden/>
              </w:rPr>
              <w:t>35</w:t>
            </w:r>
            <w:r w:rsidR="009F7F0E">
              <w:rPr>
                <w:noProof/>
                <w:webHidden/>
              </w:rPr>
              <w:fldChar w:fldCharType="end"/>
            </w:r>
          </w:hyperlink>
        </w:p>
        <w:p w14:paraId="7604E5F8" w14:textId="0CC908F7"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11" w:history="1">
            <w:r w:rsidR="009F7F0E" w:rsidRPr="007C0DE3">
              <w:rPr>
                <w:rStyle w:val="a6"/>
                <w:noProof/>
                <w:lang w:eastAsia="zh-CN"/>
              </w:rPr>
              <w:t xml:space="preserve">6.2 </w:t>
            </w:r>
            <w:r w:rsidR="009F7F0E" w:rsidRPr="007C0DE3">
              <w:rPr>
                <w:rStyle w:val="a6"/>
                <w:noProof/>
                <w:lang w:eastAsia="zh-CN"/>
              </w:rPr>
              <w:t>方法</w:t>
            </w:r>
            <w:r w:rsidR="009F7F0E">
              <w:rPr>
                <w:noProof/>
                <w:webHidden/>
              </w:rPr>
              <w:tab/>
            </w:r>
            <w:r w:rsidR="009F7F0E">
              <w:rPr>
                <w:noProof/>
                <w:webHidden/>
              </w:rPr>
              <w:fldChar w:fldCharType="begin"/>
            </w:r>
            <w:r w:rsidR="009F7F0E">
              <w:rPr>
                <w:noProof/>
                <w:webHidden/>
              </w:rPr>
              <w:instrText xml:space="preserve"> PAGEREF _Toc167364111 \h </w:instrText>
            </w:r>
            <w:r w:rsidR="009F7F0E">
              <w:rPr>
                <w:noProof/>
                <w:webHidden/>
              </w:rPr>
            </w:r>
            <w:r w:rsidR="009F7F0E">
              <w:rPr>
                <w:noProof/>
                <w:webHidden/>
              </w:rPr>
              <w:fldChar w:fldCharType="separate"/>
            </w:r>
            <w:r w:rsidR="00FD25BC">
              <w:rPr>
                <w:noProof/>
                <w:webHidden/>
              </w:rPr>
              <w:t>35</w:t>
            </w:r>
            <w:r w:rsidR="009F7F0E">
              <w:rPr>
                <w:noProof/>
                <w:webHidden/>
              </w:rPr>
              <w:fldChar w:fldCharType="end"/>
            </w:r>
          </w:hyperlink>
        </w:p>
        <w:p w14:paraId="34F7480A" w14:textId="4BA2D3B1"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12" w:history="1">
            <w:r w:rsidR="009F7F0E" w:rsidRPr="007C0DE3">
              <w:rPr>
                <w:rStyle w:val="a6"/>
                <w:noProof/>
                <w:lang w:eastAsia="zh-CN"/>
              </w:rPr>
              <w:t xml:space="preserve">6.2.1 </w:t>
            </w:r>
            <w:r w:rsidR="009F7F0E" w:rsidRPr="007C0DE3">
              <w:rPr>
                <w:rStyle w:val="a6"/>
                <w:noProof/>
                <w:lang w:eastAsia="zh-CN"/>
              </w:rPr>
              <w:t>被试</w:t>
            </w:r>
            <w:r w:rsidR="009F7F0E">
              <w:rPr>
                <w:noProof/>
                <w:webHidden/>
              </w:rPr>
              <w:tab/>
            </w:r>
            <w:r w:rsidR="009F7F0E">
              <w:rPr>
                <w:noProof/>
                <w:webHidden/>
              </w:rPr>
              <w:fldChar w:fldCharType="begin"/>
            </w:r>
            <w:r w:rsidR="009F7F0E">
              <w:rPr>
                <w:noProof/>
                <w:webHidden/>
              </w:rPr>
              <w:instrText xml:space="preserve"> PAGEREF _Toc167364112 \h </w:instrText>
            </w:r>
            <w:r w:rsidR="009F7F0E">
              <w:rPr>
                <w:noProof/>
                <w:webHidden/>
              </w:rPr>
            </w:r>
            <w:r w:rsidR="009F7F0E">
              <w:rPr>
                <w:noProof/>
                <w:webHidden/>
              </w:rPr>
              <w:fldChar w:fldCharType="separate"/>
            </w:r>
            <w:r w:rsidR="00FD25BC">
              <w:rPr>
                <w:noProof/>
                <w:webHidden/>
              </w:rPr>
              <w:t>35</w:t>
            </w:r>
            <w:r w:rsidR="009F7F0E">
              <w:rPr>
                <w:noProof/>
                <w:webHidden/>
              </w:rPr>
              <w:fldChar w:fldCharType="end"/>
            </w:r>
          </w:hyperlink>
        </w:p>
        <w:p w14:paraId="0D9385AC" w14:textId="5555EC3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13" w:history="1">
            <w:r w:rsidR="009F7F0E" w:rsidRPr="007C0DE3">
              <w:rPr>
                <w:rStyle w:val="a6"/>
                <w:noProof/>
                <w:lang w:eastAsia="zh-CN"/>
              </w:rPr>
              <w:t xml:space="preserve">6.2.2 </w:t>
            </w:r>
            <w:r w:rsidR="009F7F0E" w:rsidRPr="007C0DE3">
              <w:rPr>
                <w:rStyle w:val="a6"/>
                <w:noProof/>
                <w:lang w:eastAsia="zh-CN"/>
              </w:rPr>
              <w:t>研究设计</w:t>
            </w:r>
            <w:r w:rsidR="009F7F0E">
              <w:rPr>
                <w:noProof/>
                <w:webHidden/>
              </w:rPr>
              <w:tab/>
            </w:r>
            <w:r w:rsidR="009F7F0E">
              <w:rPr>
                <w:noProof/>
                <w:webHidden/>
              </w:rPr>
              <w:fldChar w:fldCharType="begin"/>
            </w:r>
            <w:r w:rsidR="009F7F0E">
              <w:rPr>
                <w:noProof/>
                <w:webHidden/>
              </w:rPr>
              <w:instrText xml:space="preserve"> PAGEREF _Toc167364113 \h </w:instrText>
            </w:r>
            <w:r w:rsidR="009F7F0E">
              <w:rPr>
                <w:noProof/>
                <w:webHidden/>
              </w:rPr>
            </w:r>
            <w:r w:rsidR="009F7F0E">
              <w:rPr>
                <w:noProof/>
                <w:webHidden/>
              </w:rPr>
              <w:fldChar w:fldCharType="separate"/>
            </w:r>
            <w:r w:rsidR="00FD25BC">
              <w:rPr>
                <w:noProof/>
                <w:webHidden/>
              </w:rPr>
              <w:t>35</w:t>
            </w:r>
            <w:r w:rsidR="009F7F0E">
              <w:rPr>
                <w:noProof/>
                <w:webHidden/>
              </w:rPr>
              <w:fldChar w:fldCharType="end"/>
            </w:r>
          </w:hyperlink>
        </w:p>
        <w:p w14:paraId="6F7BC962" w14:textId="26681EE2"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14" w:history="1">
            <w:r w:rsidR="009F7F0E" w:rsidRPr="007C0DE3">
              <w:rPr>
                <w:rStyle w:val="a6"/>
                <w:noProof/>
                <w:lang w:eastAsia="zh-CN"/>
              </w:rPr>
              <w:t xml:space="preserve">6.2.3 </w:t>
            </w:r>
            <w:r w:rsidR="009F7F0E" w:rsidRPr="007C0DE3">
              <w:rPr>
                <w:rStyle w:val="a6"/>
                <w:noProof/>
                <w:lang w:eastAsia="zh-CN"/>
              </w:rPr>
              <w:t>研究工具</w:t>
            </w:r>
            <w:r w:rsidR="009F7F0E">
              <w:rPr>
                <w:noProof/>
                <w:webHidden/>
              </w:rPr>
              <w:tab/>
            </w:r>
            <w:r w:rsidR="009F7F0E">
              <w:rPr>
                <w:noProof/>
                <w:webHidden/>
              </w:rPr>
              <w:fldChar w:fldCharType="begin"/>
            </w:r>
            <w:r w:rsidR="009F7F0E">
              <w:rPr>
                <w:noProof/>
                <w:webHidden/>
              </w:rPr>
              <w:instrText xml:space="preserve"> PAGEREF _Toc167364114 \h </w:instrText>
            </w:r>
            <w:r w:rsidR="009F7F0E">
              <w:rPr>
                <w:noProof/>
                <w:webHidden/>
              </w:rPr>
            </w:r>
            <w:r w:rsidR="009F7F0E">
              <w:rPr>
                <w:noProof/>
                <w:webHidden/>
              </w:rPr>
              <w:fldChar w:fldCharType="separate"/>
            </w:r>
            <w:r w:rsidR="00FD25BC">
              <w:rPr>
                <w:noProof/>
                <w:webHidden/>
              </w:rPr>
              <w:t>35</w:t>
            </w:r>
            <w:r w:rsidR="009F7F0E">
              <w:rPr>
                <w:noProof/>
                <w:webHidden/>
              </w:rPr>
              <w:fldChar w:fldCharType="end"/>
            </w:r>
          </w:hyperlink>
        </w:p>
        <w:p w14:paraId="7AE9B3C0" w14:textId="4CDDD5E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15" w:history="1">
            <w:r w:rsidR="009F7F0E" w:rsidRPr="007C0DE3">
              <w:rPr>
                <w:rStyle w:val="a6"/>
                <w:noProof/>
                <w:lang w:eastAsia="zh-CN"/>
              </w:rPr>
              <w:t>6</w:t>
            </w:r>
            <w:r w:rsidR="009F7F0E" w:rsidRPr="007C0DE3">
              <w:rPr>
                <w:rStyle w:val="a6"/>
                <w:noProof/>
              </w:rPr>
              <w:t>.</w:t>
            </w:r>
            <w:r w:rsidR="009F7F0E" w:rsidRPr="007C0DE3">
              <w:rPr>
                <w:rStyle w:val="a6"/>
                <w:noProof/>
                <w:lang w:eastAsia="zh-CN"/>
              </w:rPr>
              <w:t>2</w:t>
            </w:r>
            <w:r w:rsidR="009F7F0E" w:rsidRPr="007C0DE3">
              <w:rPr>
                <w:rStyle w:val="a6"/>
                <w:noProof/>
              </w:rPr>
              <w:t xml:space="preserve">.4 </w:t>
            </w:r>
            <w:r w:rsidR="009F7F0E" w:rsidRPr="007C0DE3">
              <w:rPr>
                <w:rStyle w:val="a6"/>
                <w:noProof/>
              </w:rPr>
              <w:t>数据分析</w:t>
            </w:r>
            <w:r w:rsidR="009F7F0E">
              <w:rPr>
                <w:noProof/>
                <w:webHidden/>
              </w:rPr>
              <w:tab/>
            </w:r>
            <w:r w:rsidR="009F7F0E">
              <w:rPr>
                <w:noProof/>
                <w:webHidden/>
              </w:rPr>
              <w:fldChar w:fldCharType="begin"/>
            </w:r>
            <w:r w:rsidR="009F7F0E">
              <w:rPr>
                <w:noProof/>
                <w:webHidden/>
              </w:rPr>
              <w:instrText xml:space="preserve"> PAGEREF _Toc167364115 \h </w:instrText>
            </w:r>
            <w:r w:rsidR="009F7F0E">
              <w:rPr>
                <w:noProof/>
                <w:webHidden/>
              </w:rPr>
            </w:r>
            <w:r w:rsidR="009F7F0E">
              <w:rPr>
                <w:noProof/>
                <w:webHidden/>
              </w:rPr>
              <w:fldChar w:fldCharType="separate"/>
            </w:r>
            <w:r w:rsidR="00FD25BC">
              <w:rPr>
                <w:noProof/>
                <w:webHidden/>
              </w:rPr>
              <w:t>36</w:t>
            </w:r>
            <w:r w:rsidR="009F7F0E">
              <w:rPr>
                <w:noProof/>
                <w:webHidden/>
              </w:rPr>
              <w:fldChar w:fldCharType="end"/>
            </w:r>
          </w:hyperlink>
        </w:p>
        <w:p w14:paraId="72A1D664" w14:textId="1F4F2897"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16" w:history="1">
            <w:r w:rsidR="009F7F0E" w:rsidRPr="007C0DE3">
              <w:rPr>
                <w:rStyle w:val="a6"/>
                <w:noProof/>
                <w:lang w:eastAsia="zh-CN"/>
              </w:rPr>
              <w:t xml:space="preserve">6.3 </w:t>
            </w:r>
            <w:r w:rsidR="009F7F0E" w:rsidRPr="007C0DE3">
              <w:rPr>
                <w:rStyle w:val="a6"/>
                <w:noProof/>
                <w:lang w:eastAsia="zh-CN"/>
              </w:rPr>
              <w:t>结果</w:t>
            </w:r>
            <w:r w:rsidR="009F7F0E">
              <w:rPr>
                <w:noProof/>
                <w:webHidden/>
              </w:rPr>
              <w:tab/>
            </w:r>
            <w:r w:rsidR="009F7F0E">
              <w:rPr>
                <w:noProof/>
                <w:webHidden/>
              </w:rPr>
              <w:fldChar w:fldCharType="begin"/>
            </w:r>
            <w:r w:rsidR="009F7F0E">
              <w:rPr>
                <w:noProof/>
                <w:webHidden/>
              </w:rPr>
              <w:instrText xml:space="preserve"> PAGEREF _Toc167364116 \h </w:instrText>
            </w:r>
            <w:r w:rsidR="009F7F0E">
              <w:rPr>
                <w:noProof/>
                <w:webHidden/>
              </w:rPr>
            </w:r>
            <w:r w:rsidR="009F7F0E">
              <w:rPr>
                <w:noProof/>
                <w:webHidden/>
              </w:rPr>
              <w:fldChar w:fldCharType="separate"/>
            </w:r>
            <w:r w:rsidR="00FD25BC">
              <w:rPr>
                <w:noProof/>
                <w:webHidden/>
              </w:rPr>
              <w:t>37</w:t>
            </w:r>
            <w:r w:rsidR="009F7F0E">
              <w:rPr>
                <w:noProof/>
                <w:webHidden/>
              </w:rPr>
              <w:fldChar w:fldCharType="end"/>
            </w:r>
          </w:hyperlink>
        </w:p>
        <w:p w14:paraId="45AAAE18" w14:textId="15825E9F"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17" w:history="1">
            <w:r w:rsidR="009F7F0E" w:rsidRPr="007C0DE3">
              <w:rPr>
                <w:rStyle w:val="a6"/>
                <w:noProof/>
                <w:lang w:eastAsia="zh-CN"/>
              </w:rPr>
              <w:t xml:space="preserve">6.3.1 </w:t>
            </w:r>
            <w:r w:rsidR="009F7F0E" w:rsidRPr="007C0DE3">
              <w:rPr>
                <w:rStyle w:val="a6"/>
                <w:noProof/>
                <w:lang w:eastAsia="zh-CN"/>
              </w:rPr>
              <w:t>操作检查</w:t>
            </w:r>
            <w:r w:rsidR="009F7F0E">
              <w:rPr>
                <w:noProof/>
                <w:webHidden/>
              </w:rPr>
              <w:tab/>
            </w:r>
            <w:r w:rsidR="009F7F0E">
              <w:rPr>
                <w:noProof/>
                <w:webHidden/>
              </w:rPr>
              <w:fldChar w:fldCharType="begin"/>
            </w:r>
            <w:r w:rsidR="009F7F0E">
              <w:rPr>
                <w:noProof/>
                <w:webHidden/>
              </w:rPr>
              <w:instrText xml:space="preserve"> PAGEREF _Toc167364117 \h </w:instrText>
            </w:r>
            <w:r w:rsidR="009F7F0E">
              <w:rPr>
                <w:noProof/>
                <w:webHidden/>
              </w:rPr>
            </w:r>
            <w:r w:rsidR="009F7F0E">
              <w:rPr>
                <w:noProof/>
                <w:webHidden/>
              </w:rPr>
              <w:fldChar w:fldCharType="separate"/>
            </w:r>
            <w:r w:rsidR="00FD25BC">
              <w:rPr>
                <w:noProof/>
                <w:webHidden/>
              </w:rPr>
              <w:t>37</w:t>
            </w:r>
            <w:r w:rsidR="009F7F0E">
              <w:rPr>
                <w:noProof/>
                <w:webHidden/>
              </w:rPr>
              <w:fldChar w:fldCharType="end"/>
            </w:r>
          </w:hyperlink>
        </w:p>
        <w:p w14:paraId="3FE59A9F" w14:textId="26EA9D0F"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18" w:history="1">
            <w:r w:rsidR="009F7F0E" w:rsidRPr="007C0DE3">
              <w:rPr>
                <w:rStyle w:val="a6"/>
                <w:noProof/>
                <w:lang w:eastAsia="zh-CN"/>
              </w:rPr>
              <w:t xml:space="preserve">6.3.2 </w:t>
            </w:r>
            <w:r w:rsidR="009F7F0E" w:rsidRPr="007C0DE3">
              <w:rPr>
                <w:rStyle w:val="a6"/>
                <w:noProof/>
                <w:lang w:eastAsia="zh-CN"/>
              </w:rPr>
              <w:t>描述统计</w:t>
            </w:r>
            <w:r w:rsidR="009F7F0E">
              <w:rPr>
                <w:noProof/>
                <w:webHidden/>
              </w:rPr>
              <w:tab/>
            </w:r>
            <w:r w:rsidR="009F7F0E">
              <w:rPr>
                <w:noProof/>
                <w:webHidden/>
              </w:rPr>
              <w:fldChar w:fldCharType="begin"/>
            </w:r>
            <w:r w:rsidR="009F7F0E">
              <w:rPr>
                <w:noProof/>
                <w:webHidden/>
              </w:rPr>
              <w:instrText xml:space="preserve"> PAGEREF _Toc167364118 \h </w:instrText>
            </w:r>
            <w:r w:rsidR="009F7F0E">
              <w:rPr>
                <w:noProof/>
                <w:webHidden/>
              </w:rPr>
            </w:r>
            <w:r w:rsidR="009F7F0E">
              <w:rPr>
                <w:noProof/>
                <w:webHidden/>
              </w:rPr>
              <w:fldChar w:fldCharType="separate"/>
            </w:r>
            <w:r w:rsidR="00FD25BC">
              <w:rPr>
                <w:noProof/>
                <w:webHidden/>
              </w:rPr>
              <w:t>37</w:t>
            </w:r>
            <w:r w:rsidR="009F7F0E">
              <w:rPr>
                <w:noProof/>
                <w:webHidden/>
              </w:rPr>
              <w:fldChar w:fldCharType="end"/>
            </w:r>
          </w:hyperlink>
        </w:p>
        <w:p w14:paraId="66699FAC" w14:textId="1348CF7E"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19" w:history="1">
            <w:r w:rsidR="009F7F0E" w:rsidRPr="007C0DE3">
              <w:rPr>
                <w:rStyle w:val="a6"/>
                <w:noProof/>
                <w:lang w:eastAsia="zh-CN"/>
              </w:rPr>
              <w:t xml:space="preserve">6.3.3 </w:t>
            </w:r>
            <w:r w:rsidR="009F7F0E" w:rsidRPr="007C0DE3">
              <w:rPr>
                <w:rStyle w:val="a6"/>
                <w:noProof/>
                <w:lang w:eastAsia="zh-CN"/>
              </w:rPr>
              <w:t>相关分析</w:t>
            </w:r>
            <w:r w:rsidR="009F7F0E">
              <w:rPr>
                <w:noProof/>
                <w:webHidden/>
              </w:rPr>
              <w:tab/>
            </w:r>
            <w:r w:rsidR="009F7F0E">
              <w:rPr>
                <w:noProof/>
                <w:webHidden/>
              </w:rPr>
              <w:fldChar w:fldCharType="begin"/>
            </w:r>
            <w:r w:rsidR="009F7F0E">
              <w:rPr>
                <w:noProof/>
                <w:webHidden/>
              </w:rPr>
              <w:instrText xml:space="preserve"> PAGEREF _Toc167364119 \h </w:instrText>
            </w:r>
            <w:r w:rsidR="009F7F0E">
              <w:rPr>
                <w:noProof/>
                <w:webHidden/>
              </w:rPr>
            </w:r>
            <w:r w:rsidR="009F7F0E">
              <w:rPr>
                <w:noProof/>
                <w:webHidden/>
              </w:rPr>
              <w:fldChar w:fldCharType="separate"/>
            </w:r>
            <w:r w:rsidR="00FD25BC">
              <w:rPr>
                <w:noProof/>
                <w:webHidden/>
              </w:rPr>
              <w:t>38</w:t>
            </w:r>
            <w:r w:rsidR="009F7F0E">
              <w:rPr>
                <w:noProof/>
                <w:webHidden/>
              </w:rPr>
              <w:fldChar w:fldCharType="end"/>
            </w:r>
          </w:hyperlink>
        </w:p>
        <w:p w14:paraId="7D1F887C" w14:textId="7A1E62C4"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20" w:history="1">
            <w:r w:rsidR="009F7F0E" w:rsidRPr="007C0DE3">
              <w:rPr>
                <w:rStyle w:val="a6"/>
                <w:noProof/>
                <w:lang w:eastAsia="zh-CN"/>
              </w:rPr>
              <w:t xml:space="preserve">6.3.4 </w:t>
            </w:r>
            <w:r w:rsidR="009F7F0E" w:rsidRPr="007C0DE3">
              <w:rPr>
                <w:rStyle w:val="a6"/>
                <w:noProof/>
                <w:lang w:eastAsia="zh-CN"/>
              </w:rPr>
              <w:t>共同方法偏差</w:t>
            </w:r>
            <w:r w:rsidR="009F7F0E">
              <w:rPr>
                <w:noProof/>
                <w:webHidden/>
              </w:rPr>
              <w:tab/>
            </w:r>
            <w:r w:rsidR="009F7F0E">
              <w:rPr>
                <w:noProof/>
                <w:webHidden/>
              </w:rPr>
              <w:fldChar w:fldCharType="begin"/>
            </w:r>
            <w:r w:rsidR="009F7F0E">
              <w:rPr>
                <w:noProof/>
                <w:webHidden/>
              </w:rPr>
              <w:instrText xml:space="preserve"> PAGEREF _Toc167364120 \h </w:instrText>
            </w:r>
            <w:r w:rsidR="009F7F0E">
              <w:rPr>
                <w:noProof/>
                <w:webHidden/>
              </w:rPr>
            </w:r>
            <w:r w:rsidR="009F7F0E">
              <w:rPr>
                <w:noProof/>
                <w:webHidden/>
              </w:rPr>
              <w:fldChar w:fldCharType="separate"/>
            </w:r>
            <w:r w:rsidR="00FD25BC">
              <w:rPr>
                <w:noProof/>
                <w:webHidden/>
              </w:rPr>
              <w:t>39</w:t>
            </w:r>
            <w:r w:rsidR="009F7F0E">
              <w:rPr>
                <w:noProof/>
                <w:webHidden/>
              </w:rPr>
              <w:fldChar w:fldCharType="end"/>
            </w:r>
          </w:hyperlink>
        </w:p>
        <w:p w14:paraId="3DC3F8AE" w14:textId="30BBE8F2"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21" w:history="1">
            <w:r w:rsidR="009F7F0E" w:rsidRPr="007C0DE3">
              <w:rPr>
                <w:rStyle w:val="a6"/>
                <w:noProof/>
                <w:lang w:eastAsia="zh-CN"/>
              </w:rPr>
              <w:t xml:space="preserve">6.3.5 </w:t>
            </w:r>
            <w:r w:rsidR="009F7F0E" w:rsidRPr="007C0DE3">
              <w:rPr>
                <w:rStyle w:val="a6"/>
                <w:noProof/>
                <w:lang w:eastAsia="zh-CN"/>
              </w:rPr>
              <w:t>结构方程模型</w:t>
            </w:r>
            <w:r w:rsidR="009F7F0E">
              <w:rPr>
                <w:noProof/>
                <w:webHidden/>
              </w:rPr>
              <w:tab/>
            </w:r>
            <w:r w:rsidR="009F7F0E">
              <w:rPr>
                <w:noProof/>
                <w:webHidden/>
              </w:rPr>
              <w:fldChar w:fldCharType="begin"/>
            </w:r>
            <w:r w:rsidR="009F7F0E">
              <w:rPr>
                <w:noProof/>
                <w:webHidden/>
              </w:rPr>
              <w:instrText xml:space="preserve"> PAGEREF _Toc167364121 \h </w:instrText>
            </w:r>
            <w:r w:rsidR="009F7F0E">
              <w:rPr>
                <w:noProof/>
                <w:webHidden/>
              </w:rPr>
            </w:r>
            <w:r w:rsidR="009F7F0E">
              <w:rPr>
                <w:noProof/>
                <w:webHidden/>
              </w:rPr>
              <w:fldChar w:fldCharType="separate"/>
            </w:r>
            <w:r w:rsidR="00FD25BC">
              <w:rPr>
                <w:noProof/>
                <w:webHidden/>
              </w:rPr>
              <w:t>40</w:t>
            </w:r>
            <w:r w:rsidR="009F7F0E">
              <w:rPr>
                <w:noProof/>
                <w:webHidden/>
              </w:rPr>
              <w:fldChar w:fldCharType="end"/>
            </w:r>
          </w:hyperlink>
        </w:p>
        <w:p w14:paraId="2227F9F6" w14:textId="592990ED"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22" w:history="1">
            <w:r w:rsidR="009F7F0E" w:rsidRPr="007C0DE3">
              <w:rPr>
                <w:rStyle w:val="a6"/>
                <w:noProof/>
                <w:lang w:eastAsia="zh-CN"/>
              </w:rPr>
              <w:t xml:space="preserve">6.4 </w:t>
            </w:r>
            <w:r w:rsidR="009F7F0E" w:rsidRPr="007C0DE3">
              <w:rPr>
                <w:rStyle w:val="a6"/>
                <w:noProof/>
                <w:lang w:eastAsia="zh-CN"/>
              </w:rPr>
              <w:t>讨论</w:t>
            </w:r>
            <w:r w:rsidR="009F7F0E">
              <w:rPr>
                <w:noProof/>
                <w:webHidden/>
              </w:rPr>
              <w:tab/>
            </w:r>
            <w:r w:rsidR="009F7F0E">
              <w:rPr>
                <w:noProof/>
                <w:webHidden/>
              </w:rPr>
              <w:fldChar w:fldCharType="begin"/>
            </w:r>
            <w:r w:rsidR="009F7F0E">
              <w:rPr>
                <w:noProof/>
                <w:webHidden/>
              </w:rPr>
              <w:instrText xml:space="preserve"> PAGEREF _Toc167364122 \h </w:instrText>
            </w:r>
            <w:r w:rsidR="009F7F0E">
              <w:rPr>
                <w:noProof/>
                <w:webHidden/>
              </w:rPr>
            </w:r>
            <w:r w:rsidR="009F7F0E">
              <w:rPr>
                <w:noProof/>
                <w:webHidden/>
              </w:rPr>
              <w:fldChar w:fldCharType="separate"/>
            </w:r>
            <w:r w:rsidR="00FD25BC">
              <w:rPr>
                <w:noProof/>
                <w:webHidden/>
              </w:rPr>
              <w:t>40</w:t>
            </w:r>
            <w:r w:rsidR="009F7F0E">
              <w:rPr>
                <w:noProof/>
                <w:webHidden/>
              </w:rPr>
              <w:fldChar w:fldCharType="end"/>
            </w:r>
          </w:hyperlink>
        </w:p>
        <w:p w14:paraId="72AD2888" w14:textId="4C824AD7"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123" w:history="1">
            <w:r w:rsidR="009F7F0E" w:rsidRPr="007C0DE3">
              <w:rPr>
                <w:rStyle w:val="a6"/>
              </w:rPr>
              <w:t>第七章</w:t>
            </w:r>
            <w:r w:rsidR="009F7F0E" w:rsidRPr="007C0DE3">
              <w:rPr>
                <w:rStyle w:val="a6"/>
              </w:rPr>
              <w:t xml:space="preserve"> </w:t>
            </w:r>
            <w:r w:rsidR="009F7F0E" w:rsidRPr="007C0DE3">
              <w:rPr>
                <w:rStyle w:val="a6"/>
              </w:rPr>
              <w:t>研究四：社会比较倾向的调节效应</w:t>
            </w:r>
            <w:r w:rsidR="009F7F0E">
              <w:rPr>
                <w:webHidden/>
              </w:rPr>
              <w:tab/>
            </w:r>
            <w:r w:rsidR="009F7F0E">
              <w:rPr>
                <w:webHidden/>
              </w:rPr>
              <w:fldChar w:fldCharType="begin"/>
            </w:r>
            <w:r w:rsidR="009F7F0E">
              <w:rPr>
                <w:webHidden/>
              </w:rPr>
              <w:instrText xml:space="preserve"> PAGEREF _Toc167364123 \h </w:instrText>
            </w:r>
            <w:r w:rsidR="009F7F0E">
              <w:rPr>
                <w:webHidden/>
              </w:rPr>
            </w:r>
            <w:r w:rsidR="009F7F0E">
              <w:rPr>
                <w:webHidden/>
              </w:rPr>
              <w:fldChar w:fldCharType="separate"/>
            </w:r>
            <w:r w:rsidR="00FD25BC">
              <w:rPr>
                <w:webHidden/>
              </w:rPr>
              <w:t>42</w:t>
            </w:r>
            <w:r w:rsidR="009F7F0E">
              <w:rPr>
                <w:webHidden/>
              </w:rPr>
              <w:fldChar w:fldCharType="end"/>
            </w:r>
          </w:hyperlink>
        </w:p>
        <w:p w14:paraId="77F8E542" w14:textId="2340E562"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24" w:history="1">
            <w:r w:rsidR="009F7F0E" w:rsidRPr="007C0DE3">
              <w:rPr>
                <w:rStyle w:val="a6"/>
                <w:noProof/>
                <w:lang w:eastAsia="zh-CN"/>
              </w:rPr>
              <w:t xml:space="preserve">7.1 </w:t>
            </w:r>
            <w:r w:rsidR="009F7F0E" w:rsidRPr="007C0DE3">
              <w:rPr>
                <w:rStyle w:val="a6"/>
                <w:noProof/>
                <w:lang w:eastAsia="zh-CN"/>
              </w:rPr>
              <w:t>研究目的</w:t>
            </w:r>
            <w:r w:rsidR="009F7F0E">
              <w:rPr>
                <w:noProof/>
                <w:webHidden/>
              </w:rPr>
              <w:tab/>
            </w:r>
            <w:r w:rsidR="009F7F0E">
              <w:rPr>
                <w:noProof/>
                <w:webHidden/>
              </w:rPr>
              <w:fldChar w:fldCharType="begin"/>
            </w:r>
            <w:r w:rsidR="009F7F0E">
              <w:rPr>
                <w:noProof/>
                <w:webHidden/>
              </w:rPr>
              <w:instrText xml:space="preserve"> PAGEREF _Toc167364124 \h </w:instrText>
            </w:r>
            <w:r w:rsidR="009F7F0E">
              <w:rPr>
                <w:noProof/>
                <w:webHidden/>
              </w:rPr>
            </w:r>
            <w:r w:rsidR="009F7F0E">
              <w:rPr>
                <w:noProof/>
                <w:webHidden/>
              </w:rPr>
              <w:fldChar w:fldCharType="separate"/>
            </w:r>
            <w:r w:rsidR="00FD25BC">
              <w:rPr>
                <w:noProof/>
                <w:webHidden/>
              </w:rPr>
              <w:t>42</w:t>
            </w:r>
            <w:r w:rsidR="009F7F0E">
              <w:rPr>
                <w:noProof/>
                <w:webHidden/>
              </w:rPr>
              <w:fldChar w:fldCharType="end"/>
            </w:r>
          </w:hyperlink>
        </w:p>
        <w:p w14:paraId="22801EEC" w14:textId="7868C189"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25" w:history="1">
            <w:r w:rsidR="009F7F0E" w:rsidRPr="007C0DE3">
              <w:rPr>
                <w:rStyle w:val="a6"/>
                <w:noProof/>
                <w:lang w:eastAsia="zh-CN"/>
              </w:rPr>
              <w:t xml:space="preserve">7.2 </w:t>
            </w:r>
            <w:r w:rsidR="009F7F0E" w:rsidRPr="007C0DE3">
              <w:rPr>
                <w:rStyle w:val="a6"/>
                <w:noProof/>
                <w:lang w:eastAsia="zh-CN"/>
              </w:rPr>
              <w:t>方法</w:t>
            </w:r>
            <w:r w:rsidR="009F7F0E">
              <w:rPr>
                <w:noProof/>
                <w:webHidden/>
              </w:rPr>
              <w:tab/>
            </w:r>
            <w:r w:rsidR="009F7F0E">
              <w:rPr>
                <w:noProof/>
                <w:webHidden/>
              </w:rPr>
              <w:fldChar w:fldCharType="begin"/>
            </w:r>
            <w:r w:rsidR="009F7F0E">
              <w:rPr>
                <w:noProof/>
                <w:webHidden/>
              </w:rPr>
              <w:instrText xml:space="preserve"> PAGEREF _Toc167364125 \h </w:instrText>
            </w:r>
            <w:r w:rsidR="009F7F0E">
              <w:rPr>
                <w:noProof/>
                <w:webHidden/>
              </w:rPr>
            </w:r>
            <w:r w:rsidR="009F7F0E">
              <w:rPr>
                <w:noProof/>
                <w:webHidden/>
              </w:rPr>
              <w:fldChar w:fldCharType="separate"/>
            </w:r>
            <w:r w:rsidR="00FD25BC">
              <w:rPr>
                <w:noProof/>
                <w:webHidden/>
              </w:rPr>
              <w:t>42</w:t>
            </w:r>
            <w:r w:rsidR="009F7F0E">
              <w:rPr>
                <w:noProof/>
                <w:webHidden/>
              </w:rPr>
              <w:fldChar w:fldCharType="end"/>
            </w:r>
          </w:hyperlink>
        </w:p>
        <w:p w14:paraId="282F06A6" w14:textId="4F6EBE7B"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26" w:history="1">
            <w:r w:rsidR="009F7F0E" w:rsidRPr="007C0DE3">
              <w:rPr>
                <w:rStyle w:val="a6"/>
                <w:noProof/>
                <w:lang w:eastAsia="zh-CN"/>
              </w:rPr>
              <w:t xml:space="preserve">7.2.1 </w:t>
            </w:r>
            <w:r w:rsidR="009F7F0E" w:rsidRPr="007C0DE3">
              <w:rPr>
                <w:rStyle w:val="a6"/>
                <w:noProof/>
                <w:lang w:eastAsia="zh-CN"/>
              </w:rPr>
              <w:t>被试</w:t>
            </w:r>
            <w:r w:rsidR="009F7F0E">
              <w:rPr>
                <w:noProof/>
                <w:webHidden/>
              </w:rPr>
              <w:tab/>
            </w:r>
            <w:r w:rsidR="009F7F0E">
              <w:rPr>
                <w:noProof/>
                <w:webHidden/>
              </w:rPr>
              <w:fldChar w:fldCharType="begin"/>
            </w:r>
            <w:r w:rsidR="009F7F0E">
              <w:rPr>
                <w:noProof/>
                <w:webHidden/>
              </w:rPr>
              <w:instrText xml:space="preserve"> PAGEREF _Toc167364126 \h </w:instrText>
            </w:r>
            <w:r w:rsidR="009F7F0E">
              <w:rPr>
                <w:noProof/>
                <w:webHidden/>
              </w:rPr>
            </w:r>
            <w:r w:rsidR="009F7F0E">
              <w:rPr>
                <w:noProof/>
                <w:webHidden/>
              </w:rPr>
              <w:fldChar w:fldCharType="separate"/>
            </w:r>
            <w:r w:rsidR="00FD25BC">
              <w:rPr>
                <w:noProof/>
                <w:webHidden/>
              </w:rPr>
              <w:t>42</w:t>
            </w:r>
            <w:r w:rsidR="009F7F0E">
              <w:rPr>
                <w:noProof/>
                <w:webHidden/>
              </w:rPr>
              <w:fldChar w:fldCharType="end"/>
            </w:r>
          </w:hyperlink>
        </w:p>
        <w:p w14:paraId="2F1EC9A6" w14:textId="7CA95960"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27" w:history="1">
            <w:r w:rsidR="009F7F0E" w:rsidRPr="007C0DE3">
              <w:rPr>
                <w:rStyle w:val="a6"/>
                <w:noProof/>
                <w:lang w:eastAsia="zh-CN"/>
              </w:rPr>
              <w:t xml:space="preserve">7.2.2 </w:t>
            </w:r>
            <w:r w:rsidR="009F7F0E" w:rsidRPr="007C0DE3">
              <w:rPr>
                <w:rStyle w:val="a6"/>
                <w:noProof/>
                <w:lang w:eastAsia="zh-CN"/>
              </w:rPr>
              <w:t>研究设计</w:t>
            </w:r>
            <w:r w:rsidR="009F7F0E">
              <w:rPr>
                <w:noProof/>
                <w:webHidden/>
              </w:rPr>
              <w:tab/>
            </w:r>
            <w:r w:rsidR="009F7F0E">
              <w:rPr>
                <w:noProof/>
                <w:webHidden/>
              </w:rPr>
              <w:fldChar w:fldCharType="begin"/>
            </w:r>
            <w:r w:rsidR="009F7F0E">
              <w:rPr>
                <w:noProof/>
                <w:webHidden/>
              </w:rPr>
              <w:instrText xml:space="preserve"> PAGEREF _Toc167364127 \h </w:instrText>
            </w:r>
            <w:r w:rsidR="009F7F0E">
              <w:rPr>
                <w:noProof/>
                <w:webHidden/>
              </w:rPr>
            </w:r>
            <w:r w:rsidR="009F7F0E">
              <w:rPr>
                <w:noProof/>
                <w:webHidden/>
              </w:rPr>
              <w:fldChar w:fldCharType="separate"/>
            </w:r>
            <w:r w:rsidR="00FD25BC">
              <w:rPr>
                <w:noProof/>
                <w:webHidden/>
              </w:rPr>
              <w:t>42</w:t>
            </w:r>
            <w:r w:rsidR="009F7F0E">
              <w:rPr>
                <w:noProof/>
                <w:webHidden/>
              </w:rPr>
              <w:fldChar w:fldCharType="end"/>
            </w:r>
          </w:hyperlink>
        </w:p>
        <w:p w14:paraId="4B2AB9C0" w14:textId="509AA8E1"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28" w:history="1">
            <w:r w:rsidR="009F7F0E" w:rsidRPr="007C0DE3">
              <w:rPr>
                <w:rStyle w:val="a6"/>
                <w:noProof/>
                <w:lang w:eastAsia="zh-CN"/>
              </w:rPr>
              <w:t xml:space="preserve">7.2.3 </w:t>
            </w:r>
            <w:r w:rsidR="009F7F0E" w:rsidRPr="007C0DE3">
              <w:rPr>
                <w:rStyle w:val="a6"/>
                <w:noProof/>
                <w:lang w:eastAsia="zh-CN"/>
              </w:rPr>
              <w:t>研究工具</w:t>
            </w:r>
            <w:r w:rsidR="009F7F0E">
              <w:rPr>
                <w:noProof/>
                <w:webHidden/>
              </w:rPr>
              <w:tab/>
            </w:r>
            <w:r w:rsidR="009F7F0E">
              <w:rPr>
                <w:noProof/>
                <w:webHidden/>
              </w:rPr>
              <w:fldChar w:fldCharType="begin"/>
            </w:r>
            <w:r w:rsidR="009F7F0E">
              <w:rPr>
                <w:noProof/>
                <w:webHidden/>
              </w:rPr>
              <w:instrText xml:space="preserve"> PAGEREF _Toc167364128 \h </w:instrText>
            </w:r>
            <w:r w:rsidR="009F7F0E">
              <w:rPr>
                <w:noProof/>
                <w:webHidden/>
              </w:rPr>
            </w:r>
            <w:r w:rsidR="009F7F0E">
              <w:rPr>
                <w:noProof/>
                <w:webHidden/>
              </w:rPr>
              <w:fldChar w:fldCharType="separate"/>
            </w:r>
            <w:r w:rsidR="00FD25BC">
              <w:rPr>
                <w:noProof/>
                <w:webHidden/>
              </w:rPr>
              <w:t>42</w:t>
            </w:r>
            <w:r w:rsidR="009F7F0E">
              <w:rPr>
                <w:noProof/>
                <w:webHidden/>
              </w:rPr>
              <w:fldChar w:fldCharType="end"/>
            </w:r>
          </w:hyperlink>
        </w:p>
        <w:p w14:paraId="4124C96D" w14:textId="370911E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29" w:history="1">
            <w:r w:rsidR="009F7F0E" w:rsidRPr="007C0DE3">
              <w:rPr>
                <w:rStyle w:val="a6"/>
                <w:noProof/>
                <w:lang w:eastAsia="zh-CN"/>
              </w:rPr>
              <w:t>7</w:t>
            </w:r>
            <w:r w:rsidR="009F7F0E" w:rsidRPr="007C0DE3">
              <w:rPr>
                <w:rStyle w:val="a6"/>
                <w:noProof/>
              </w:rPr>
              <w:t>.</w:t>
            </w:r>
            <w:r w:rsidR="009F7F0E" w:rsidRPr="007C0DE3">
              <w:rPr>
                <w:rStyle w:val="a6"/>
                <w:noProof/>
                <w:lang w:eastAsia="zh-CN"/>
              </w:rPr>
              <w:t>2</w:t>
            </w:r>
            <w:r w:rsidR="009F7F0E" w:rsidRPr="007C0DE3">
              <w:rPr>
                <w:rStyle w:val="a6"/>
                <w:noProof/>
              </w:rPr>
              <w:t xml:space="preserve">.4 </w:t>
            </w:r>
            <w:r w:rsidR="009F7F0E" w:rsidRPr="007C0DE3">
              <w:rPr>
                <w:rStyle w:val="a6"/>
                <w:noProof/>
              </w:rPr>
              <w:t>数据分析</w:t>
            </w:r>
            <w:r w:rsidR="009F7F0E">
              <w:rPr>
                <w:noProof/>
                <w:webHidden/>
              </w:rPr>
              <w:tab/>
            </w:r>
            <w:r w:rsidR="009F7F0E">
              <w:rPr>
                <w:noProof/>
                <w:webHidden/>
              </w:rPr>
              <w:fldChar w:fldCharType="begin"/>
            </w:r>
            <w:r w:rsidR="009F7F0E">
              <w:rPr>
                <w:noProof/>
                <w:webHidden/>
              </w:rPr>
              <w:instrText xml:space="preserve"> PAGEREF _Toc167364129 \h </w:instrText>
            </w:r>
            <w:r w:rsidR="009F7F0E">
              <w:rPr>
                <w:noProof/>
                <w:webHidden/>
              </w:rPr>
            </w:r>
            <w:r w:rsidR="009F7F0E">
              <w:rPr>
                <w:noProof/>
                <w:webHidden/>
              </w:rPr>
              <w:fldChar w:fldCharType="separate"/>
            </w:r>
            <w:r w:rsidR="00FD25BC">
              <w:rPr>
                <w:noProof/>
                <w:webHidden/>
              </w:rPr>
              <w:t>43</w:t>
            </w:r>
            <w:r w:rsidR="009F7F0E">
              <w:rPr>
                <w:noProof/>
                <w:webHidden/>
              </w:rPr>
              <w:fldChar w:fldCharType="end"/>
            </w:r>
          </w:hyperlink>
        </w:p>
        <w:p w14:paraId="3B5029CC" w14:textId="254081A2"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30" w:history="1">
            <w:r w:rsidR="009F7F0E" w:rsidRPr="007C0DE3">
              <w:rPr>
                <w:rStyle w:val="a6"/>
                <w:noProof/>
                <w:lang w:eastAsia="zh-CN"/>
              </w:rPr>
              <w:t xml:space="preserve">7.3 </w:t>
            </w:r>
            <w:r w:rsidR="009F7F0E" w:rsidRPr="007C0DE3">
              <w:rPr>
                <w:rStyle w:val="a6"/>
                <w:noProof/>
                <w:lang w:eastAsia="zh-CN"/>
              </w:rPr>
              <w:t>结果</w:t>
            </w:r>
            <w:r w:rsidR="009F7F0E">
              <w:rPr>
                <w:noProof/>
                <w:webHidden/>
              </w:rPr>
              <w:tab/>
            </w:r>
            <w:r w:rsidR="009F7F0E">
              <w:rPr>
                <w:noProof/>
                <w:webHidden/>
              </w:rPr>
              <w:fldChar w:fldCharType="begin"/>
            </w:r>
            <w:r w:rsidR="009F7F0E">
              <w:rPr>
                <w:noProof/>
                <w:webHidden/>
              </w:rPr>
              <w:instrText xml:space="preserve"> PAGEREF _Toc167364130 \h </w:instrText>
            </w:r>
            <w:r w:rsidR="009F7F0E">
              <w:rPr>
                <w:noProof/>
                <w:webHidden/>
              </w:rPr>
            </w:r>
            <w:r w:rsidR="009F7F0E">
              <w:rPr>
                <w:noProof/>
                <w:webHidden/>
              </w:rPr>
              <w:fldChar w:fldCharType="separate"/>
            </w:r>
            <w:r w:rsidR="00FD25BC">
              <w:rPr>
                <w:noProof/>
                <w:webHidden/>
              </w:rPr>
              <w:t>45</w:t>
            </w:r>
            <w:r w:rsidR="009F7F0E">
              <w:rPr>
                <w:noProof/>
                <w:webHidden/>
              </w:rPr>
              <w:fldChar w:fldCharType="end"/>
            </w:r>
          </w:hyperlink>
        </w:p>
        <w:p w14:paraId="0D6050BA" w14:textId="133E7AEA"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31" w:history="1">
            <w:r w:rsidR="009F7F0E" w:rsidRPr="007C0DE3">
              <w:rPr>
                <w:rStyle w:val="a6"/>
                <w:noProof/>
                <w:lang w:eastAsia="zh-CN"/>
              </w:rPr>
              <w:t xml:space="preserve">7.3.1 </w:t>
            </w:r>
            <w:r w:rsidR="009F7F0E" w:rsidRPr="007C0DE3">
              <w:rPr>
                <w:rStyle w:val="a6"/>
                <w:noProof/>
                <w:lang w:eastAsia="zh-CN"/>
              </w:rPr>
              <w:t>描述统计</w:t>
            </w:r>
            <w:r w:rsidR="009F7F0E">
              <w:rPr>
                <w:noProof/>
                <w:webHidden/>
              </w:rPr>
              <w:tab/>
            </w:r>
            <w:r w:rsidR="009F7F0E">
              <w:rPr>
                <w:noProof/>
                <w:webHidden/>
              </w:rPr>
              <w:fldChar w:fldCharType="begin"/>
            </w:r>
            <w:r w:rsidR="009F7F0E">
              <w:rPr>
                <w:noProof/>
                <w:webHidden/>
              </w:rPr>
              <w:instrText xml:space="preserve"> PAGEREF _Toc167364131 \h </w:instrText>
            </w:r>
            <w:r w:rsidR="009F7F0E">
              <w:rPr>
                <w:noProof/>
                <w:webHidden/>
              </w:rPr>
            </w:r>
            <w:r w:rsidR="009F7F0E">
              <w:rPr>
                <w:noProof/>
                <w:webHidden/>
              </w:rPr>
              <w:fldChar w:fldCharType="separate"/>
            </w:r>
            <w:r w:rsidR="00FD25BC">
              <w:rPr>
                <w:noProof/>
                <w:webHidden/>
              </w:rPr>
              <w:t>45</w:t>
            </w:r>
            <w:r w:rsidR="009F7F0E">
              <w:rPr>
                <w:noProof/>
                <w:webHidden/>
              </w:rPr>
              <w:fldChar w:fldCharType="end"/>
            </w:r>
          </w:hyperlink>
        </w:p>
        <w:p w14:paraId="4305AC56" w14:textId="55581D38"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32" w:history="1">
            <w:r w:rsidR="009F7F0E" w:rsidRPr="007C0DE3">
              <w:rPr>
                <w:rStyle w:val="a6"/>
                <w:noProof/>
                <w:lang w:eastAsia="zh-CN"/>
              </w:rPr>
              <w:t xml:space="preserve">7.3.2 </w:t>
            </w:r>
            <w:r w:rsidR="009F7F0E" w:rsidRPr="007C0DE3">
              <w:rPr>
                <w:rStyle w:val="a6"/>
                <w:noProof/>
                <w:lang w:eastAsia="zh-CN"/>
              </w:rPr>
              <w:t>相关分析</w:t>
            </w:r>
            <w:r w:rsidR="009F7F0E">
              <w:rPr>
                <w:noProof/>
                <w:webHidden/>
              </w:rPr>
              <w:tab/>
            </w:r>
            <w:r w:rsidR="009F7F0E">
              <w:rPr>
                <w:noProof/>
                <w:webHidden/>
              </w:rPr>
              <w:fldChar w:fldCharType="begin"/>
            </w:r>
            <w:r w:rsidR="009F7F0E">
              <w:rPr>
                <w:noProof/>
                <w:webHidden/>
              </w:rPr>
              <w:instrText xml:space="preserve"> PAGEREF _Toc167364132 \h </w:instrText>
            </w:r>
            <w:r w:rsidR="009F7F0E">
              <w:rPr>
                <w:noProof/>
                <w:webHidden/>
              </w:rPr>
            </w:r>
            <w:r w:rsidR="009F7F0E">
              <w:rPr>
                <w:noProof/>
                <w:webHidden/>
              </w:rPr>
              <w:fldChar w:fldCharType="separate"/>
            </w:r>
            <w:r w:rsidR="00FD25BC">
              <w:rPr>
                <w:noProof/>
                <w:webHidden/>
              </w:rPr>
              <w:t>46</w:t>
            </w:r>
            <w:r w:rsidR="009F7F0E">
              <w:rPr>
                <w:noProof/>
                <w:webHidden/>
              </w:rPr>
              <w:fldChar w:fldCharType="end"/>
            </w:r>
          </w:hyperlink>
        </w:p>
        <w:p w14:paraId="4BB144FF" w14:textId="4A32B7C8"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33" w:history="1">
            <w:r w:rsidR="009F7F0E" w:rsidRPr="007C0DE3">
              <w:rPr>
                <w:rStyle w:val="a6"/>
                <w:noProof/>
                <w:lang w:eastAsia="zh-CN"/>
              </w:rPr>
              <w:t xml:space="preserve">7.3.3 </w:t>
            </w:r>
            <w:r w:rsidR="009F7F0E" w:rsidRPr="007C0DE3">
              <w:rPr>
                <w:rStyle w:val="a6"/>
                <w:noProof/>
                <w:lang w:eastAsia="zh-CN"/>
              </w:rPr>
              <w:t>共同方法偏差</w:t>
            </w:r>
            <w:r w:rsidR="009F7F0E">
              <w:rPr>
                <w:noProof/>
                <w:webHidden/>
              </w:rPr>
              <w:tab/>
            </w:r>
            <w:r w:rsidR="009F7F0E">
              <w:rPr>
                <w:noProof/>
                <w:webHidden/>
              </w:rPr>
              <w:fldChar w:fldCharType="begin"/>
            </w:r>
            <w:r w:rsidR="009F7F0E">
              <w:rPr>
                <w:noProof/>
                <w:webHidden/>
              </w:rPr>
              <w:instrText xml:space="preserve"> PAGEREF _Toc167364133 \h </w:instrText>
            </w:r>
            <w:r w:rsidR="009F7F0E">
              <w:rPr>
                <w:noProof/>
                <w:webHidden/>
              </w:rPr>
            </w:r>
            <w:r w:rsidR="009F7F0E">
              <w:rPr>
                <w:noProof/>
                <w:webHidden/>
              </w:rPr>
              <w:fldChar w:fldCharType="separate"/>
            </w:r>
            <w:r w:rsidR="00FD25BC">
              <w:rPr>
                <w:noProof/>
                <w:webHidden/>
              </w:rPr>
              <w:t>47</w:t>
            </w:r>
            <w:r w:rsidR="009F7F0E">
              <w:rPr>
                <w:noProof/>
                <w:webHidden/>
              </w:rPr>
              <w:fldChar w:fldCharType="end"/>
            </w:r>
          </w:hyperlink>
        </w:p>
        <w:p w14:paraId="6AB0B7BC" w14:textId="128CFE61"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34" w:history="1">
            <w:r w:rsidR="009F7F0E" w:rsidRPr="007C0DE3">
              <w:rPr>
                <w:rStyle w:val="a6"/>
                <w:noProof/>
                <w:lang w:eastAsia="zh-CN"/>
              </w:rPr>
              <w:t xml:space="preserve">7.3.4 </w:t>
            </w:r>
            <w:r w:rsidR="009F7F0E" w:rsidRPr="007C0DE3">
              <w:rPr>
                <w:rStyle w:val="a6"/>
                <w:noProof/>
                <w:lang w:eastAsia="zh-CN"/>
              </w:rPr>
              <w:t>结构方程模型</w:t>
            </w:r>
            <w:r w:rsidR="009F7F0E">
              <w:rPr>
                <w:noProof/>
                <w:webHidden/>
              </w:rPr>
              <w:tab/>
            </w:r>
            <w:r w:rsidR="009F7F0E">
              <w:rPr>
                <w:noProof/>
                <w:webHidden/>
              </w:rPr>
              <w:fldChar w:fldCharType="begin"/>
            </w:r>
            <w:r w:rsidR="009F7F0E">
              <w:rPr>
                <w:noProof/>
                <w:webHidden/>
              </w:rPr>
              <w:instrText xml:space="preserve"> PAGEREF _Toc167364134 \h </w:instrText>
            </w:r>
            <w:r w:rsidR="009F7F0E">
              <w:rPr>
                <w:noProof/>
                <w:webHidden/>
              </w:rPr>
            </w:r>
            <w:r w:rsidR="009F7F0E">
              <w:rPr>
                <w:noProof/>
                <w:webHidden/>
              </w:rPr>
              <w:fldChar w:fldCharType="separate"/>
            </w:r>
            <w:r w:rsidR="00FD25BC">
              <w:rPr>
                <w:noProof/>
                <w:webHidden/>
              </w:rPr>
              <w:t>49</w:t>
            </w:r>
            <w:r w:rsidR="009F7F0E">
              <w:rPr>
                <w:noProof/>
                <w:webHidden/>
              </w:rPr>
              <w:fldChar w:fldCharType="end"/>
            </w:r>
          </w:hyperlink>
        </w:p>
        <w:p w14:paraId="1885A3FB" w14:textId="2945771F"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35" w:history="1">
            <w:r w:rsidR="009F7F0E" w:rsidRPr="007C0DE3">
              <w:rPr>
                <w:rStyle w:val="a6"/>
                <w:noProof/>
                <w:lang w:eastAsia="zh-CN"/>
              </w:rPr>
              <w:t xml:space="preserve">7.4 </w:t>
            </w:r>
            <w:r w:rsidR="009F7F0E" w:rsidRPr="007C0DE3">
              <w:rPr>
                <w:rStyle w:val="a6"/>
                <w:noProof/>
                <w:lang w:eastAsia="zh-CN"/>
              </w:rPr>
              <w:t>讨论</w:t>
            </w:r>
            <w:r w:rsidR="009F7F0E">
              <w:rPr>
                <w:noProof/>
                <w:webHidden/>
              </w:rPr>
              <w:tab/>
            </w:r>
            <w:r w:rsidR="009F7F0E">
              <w:rPr>
                <w:noProof/>
                <w:webHidden/>
              </w:rPr>
              <w:fldChar w:fldCharType="begin"/>
            </w:r>
            <w:r w:rsidR="009F7F0E">
              <w:rPr>
                <w:noProof/>
                <w:webHidden/>
              </w:rPr>
              <w:instrText xml:space="preserve"> PAGEREF _Toc167364135 \h </w:instrText>
            </w:r>
            <w:r w:rsidR="009F7F0E">
              <w:rPr>
                <w:noProof/>
                <w:webHidden/>
              </w:rPr>
            </w:r>
            <w:r w:rsidR="009F7F0E">
              <w:rPr>
                <w:noProof/>
                <w:webHidden/>
              </w:rPr>
              <w:fldChar w:fldCharType="separate"/>
            </w:r>
            <w:r w:rsidR="00FD25BC">
              <w:rPr>
                <w:noProof/>
                <w:webHidden/>
              </w:rPr>
              <w:t>52</w:t>
            </w:r>
            <w:r w:rsidR="009F7F0E">
              <w:rPr>
                <w:noProof/>
                <w:webHidden/>
              </w:rPr>
              <w:fldChar w:fldCharType="end"/>
            </w:r>
          </w:hyperlink>
        </w:p>
        <w:p w14:paraId="59F09140" w14:textId="7DA942CB"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136" w:history="1">
            <w:r w:rsidR="009F7F0E" w:rsidRPr="007C0DE3">
              <w:rPr>
                <w:rStyle w:val="a6"/>
              </w:rPr>
              <w:t>第八章</w:t>
            </w:r>
            <w:r w:rsidR="009F7F0E" w:rsidRPr="007C0DE3">
              <w:rPr>
                <w:rStyle w:val="a6"/>
              </w:rPr>
              <w:t xml:space="preserve"> </w:t>
            </w:r>
            <w:r w:rsidR="009F7F0E" w:rsidRPr="007C0DE3">
              <w:rPr>
                <w:rStyle w:val="a6"/>
              </w:rPr>
              <w:t>研究五：社会比较策略的引入</w:t>
            </w:r>
            <w:r w:rsidR="009F7F0E">
              <w:rPr>
                <w:webHidden/>
              </w:rPr>
              <w:tab/>
            </w:r>
            <w:r w:rsidR="009F7F0E">
              <w:rPr>
                <w:webHidden/>
              </w:rPr>
              <w:fldChar w:fldCharType="begin"/>
            </w:r>
            <w:r w:rsidR="009F7F0E">
              <w:rPr>
                <w:webHidden/>
              </w:rPr>
              <w:instrText xml:space="preserve"> PAGEREF _Toc167364136 \h </w:instrText>
            </w:r>
            <w:r w:rsidR="009F7F0E">
              <w:rPr>
                <w:webHidden/>
              </w:rPr>
            </w:r>
            <w:r w:rsidR="009F7F0E">
              <w:rPr>
                <w:webHidden/>
              </w:rPr>
              <w:fldChar w:fldCharType="separate"/>
            </w:r>
            <w:r w:rsidR="00FD25BC">
              <w:rPr>
                <w:webHidden/>
              </w:rPr>
              <w:t>54</w:t>
            </w:r>
            <w:r w:rsidR="009F7F0E">
              <w:rPr>
                <w:webHidden/>
              </w:rPr>
              <w:fldChar w:fldCharType="end"/>
            </w:r>
          </w:hyperlink>
        </w:p>
        <w:p w14:paraId="7D011F82" w14:textId="48E273C0"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37" w:history="1">
            <w:r w:rsidR="009F7F0E" w:rsidRPr="007C0DE3">
              <w:rPr>
                <w:rStyle w:val="a6"/>
                <w:noProof/>
                <w:lang w:eastAsia="zh-CN"/>
              </w:rPr>
              <w:t xml:space="preserve">8.1 </w:t>
            </w:r>
            <w:r w:rsidR="009F7F0E" w:rsidRPr="007C0DE3">
              <w:rPr>
                <w:rStyle w:val="a6"/>
                <w:noProof/>
                <w:lang w:eastAsia="zh-CN"/>
              </w:rPr>
              <w:t>研究目的</w:t>
            </w:r>
            <w:r w:rsidR="009F7F0E">
              <w:rPr>
                <w:noProof/>
                <w:webHidden/>
              </w:rPr>
              <w:tab/>
            </w:r>
            <w:r w:rsidR="009F7F0E">
              <w:rPr>
                <w:noProof/>
                <w:webHidden/>
              </w:rPr>
              <w:fldChar w:fldCharType="begin"/>
            </w:r>
            <w:r w:rsidR="009F7F0E">
              <w:rPr>
                <w:noProof/>
                <w:webHidden/>
              </w:rPr>
              <w:instrText xml:space="preserve"> PAGEREF _Toc167364137 \h </w:instrText>
            </w:r>
            <w:r w:rsidR="009F7F0E">
              <w:rPr>
                <w:noProof/>
                <w:webHidden/>
              </w:rPr>
            </w:r>
            <w:r w:rsidR="009F7F0E">
              <w:rPr>
                <w:noProof/>
                <w:webHidden/>
              </w:rPr>
              <w:fldChar w:fldCharType="separate"/>
            </w:r>
            <w:r w:rsidR="00FD25BC">
              <w:rPr>
                <w:noProof/>
                <w:webHidden/>
              </w:rPr>
              <w:t>54</w:t>
            </w:r>
            <w:r w:rsidR="009F7F0E">
              <w:rPr>
                <w:noProof/>
                <w:webHidden/>
              </w:rPr>
              <w:fldChar w:fldCharType="end"/>
            </w:r>
          </w:hyperlink>
        </w:p>
        <w:p w14:paraId="2F22C792" w14:textId="5B2830B1"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38" w:history="1">
            <w:r w:rsidR="009F7F0E" w:rsidRPr="007C0DE3">
              <w:rPr>
                <w:rStyle w:val="a6"/>
                <w:noProof/>
                <w:lang w:eastAsia="zh-CN"/>
              </w:rPr>
              <w:t xml:space="preserve">8.2 </w:t>
            </w:r>
            <w:r w:rsidR="009F7F0E" w:rsidRPr="007C0DE3">
              <w:rPr>
                <w:rStyle w:val="a6"/>
                <w:noProof/>
                <w:lang w:eastAsia="zh-CN"/>
              </w:rPr>
              <w:t>方法</w:t>
            </w:r>
            <w:r w:rsidR="009F7F0E">
              <w:rPr>
                <w:noProof/>
                <w:webHidden/>
              </w:rPr>
              <w:tab/>
            </w:r>
            <w:r w:rsidR="009F7F0E">
              <w:rPr>
                <w:noProof/>
                <w:webHidden/>
              </w:rPr>
              <w:fldChar w:fldCharType="begin"/>
            </w:r>
            <w:r w:rsidR="009F7F0E">
              <w:rPr>
                <w:noProof/>
                <w:webHidden/>
              </w:rPr>
              <w:instrText xml:space="preserve"> PAGEREF _Toc167364138 \h </w:instrText>
            </w:r>
            <w:r w:rsidR="009F7F0E">
              <w:rPr>
                <w:noProof/>
                <w:webHidden/>
              </w:rPr>
            </w:r>
            <w:r w:rsidR="009F7F0E">
              <w:rPr>
                <w:noProof/>
                <w:webHidden/>
              </w:rPr>
              <w:fldChar w:fldCharType="separate"/>
            </w:r>
            <w:r w:rsidR="00FD25BC">
              <w:rPr>
                <w:noProof/>
                <w:webHidden/>
              </w:rPr>
              <w:t>54</w:t>
            </w:r>
            <w:r w:rsidR="009F7F0E">
              <w:rPr>
                <w:noProof/>
                <w:webHidden/>
              </w:rPr>
              <w:fldChar w:fldCharType="end"/>
            </w:r>
          </w:hyperlink>
        </w:p>
        <w:p w14:paraId="644F03EE" w14:textId="61020B34"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39" w:history="1">
            <w:r w:rsidR="009F7F0E" w:rsidRPr="007C0DE3">
              <w:rPr>
                <w:rStyle w:val="a6"/>
                <w:noProof/>
                <w:lang w:eastAsia="zh-CN"/>
              </w:rPr>
              <w:t xml:space="preserve">8.2.2 </w:t>
            </w:r>
            <w:r w:rsidR="009F7F0E" w:rsidRPr="007C0DE3">
              <w:rPr>
                <w:rStyle w:val="a6"/>
                <w:noProof/>
                <w:lang w:eastAsia="zh-CN"/>
              </w:rPr>
              <w:t>被试</w:t>
            </w:r>
            <w:r w:rsidR="009F7F0E">
              <w:rPr>
                <w:noProof/>
                <w:webHidden/>
              </w:rPr>
              <w:tab/>
            </w:r>
            <w:r w:rsidR="009F7F0E">
              <w:rPr>
                <w:noProof/>
                <w:webHidden/>
              </w:rPr>
              <w:fldChar w:fldCharType="begin"/>
            </w:r>
            <w:r w:rsidR="009F7F0E">
              <w:rPr>
                <w:noProof/>
                <w:webHidden/>
              </w:rPr>
              <w:instrText xml:space="preserve"> PAGEREF _Toc167364139 \h </w:instrText>
            </w:r>
            <w:r w:rsidR="009F7F0E">
              <w:rPr>
                <w:noProof/>
                <w:webHidden/>
              </w:rPr>
            </w:r>
            <w:r w:rsidR="009F7F0E">
              <w:rPr>
                <w:noProof/>
                <w:webHidden/>
              </w:rPr>
              <w:fldChar w:fldCharType="separate"/>
            </w:r>
            <w:r w:rsidR="00FD25BC">
              <w:rPr>
                <w:noProof/>
                <w:webHidden/>
              </w:rPr>
              <w:t>54</w:t>
            </w:r>
            <w:r w:rsidR="009F7F0E">
              <w:rPr>
                <w:noProof/>
                <w:webHidden/>
              </w:rPr>
              <w:fldChar w:fldCharType="end"/>
            </w:r>
          </w:hyperlink>
        </w:p>
        <w:p w14:paraId="46569DC6" w14:textId="6458277E"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40" w:history="1">
            <w:r w:rsidR="009F7F0E" w:rsidRPr="007C0DE3">
              <w:rPr>
                <w:rStyle w:val="a6"/>
                <w:noProof/>
                <w:lang w:eastAsia="zh-CN"/>
              </w:rPr>
              <w:t xml:space="preserve">8.2.2 </w:t>
            </w:r>
            <w:r w:rsidR="009F7F0E" w:rsidRPr="007C0DE3">
              <w:rPr>
                <w:rStyle w:val="a6"/>
                <w:noProof/>
                <w:lang w:eastAsia="zh-CN"/>
              </w:rPr>
              <w:t>研究设计</w:t>
            </w:r>
            <w:r w:rsidR="009F7F0E">
              <w:rPr>
                <w:noProof/>
                <w:webHidden/>
              </w:rPr>
              <w:tab/>
            </w:r>
            <w:r w:rsidR="009F7F0E">
              <w:rPr>
                <w:noProof/>
                <w:webHidden/>
              </w:rPr>
              <w:fldChar w:fldCharType="begin"/>
            </w:r>
            <w:r w:rsidR="009F7F0E">
              <w:rPr>
                <w:noProof/>
                <w:webHidden/>
              </w:rPr>
              <w:instrText xml:space="preserve"> PAGEREF _Toc167364140 \h </w:instrText>
            </w:r>
            <w:r w:rsidR="009F7F0E">
              <w:rPr>
                <w:noProof/>
                <w:webHidden/>
              </w:rPr>
            </w:r>
            <w:r w:rsidR="009F7F0E">
              <w:rPr>
                <w:noProof/>
                <w:webHidden/>
              </w:rPr>
              <w:fldChar w:fldCharType="separate"/>
            </w:r>
            <w:r w:rsidR="00FD25BC">
              <w:rPr>
                <w:noProof/>
                <w:webHidden/>
              </w:rPr>
              <w:t>54</w:t>
            </w:r>
            <w:r w:rsidR="009F7F0E">
              <w:rPr>
                <w:noProof/>
                <w:webHidden/>
              </w:rPr>
              <w:fldChar w:fldCharType="end"/>
            </w:r>
          </w:hyperlink>
        </w:p>
        <w:p w14:paraId="03EF8661" w14:textId="22E4C168"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41" w:history="1">
            <w:r w:rsidR="009F7F0E" w:rsidRPr="007C0DE3">
              <w:rPr>
                <w:rStyle w:val="a6"/>
                <w:noProof/>
                <w:lang w:eastAsia="zh-CN"/>
              </w:rPr>
              <w:t xml:space="preserve">8.2.3 </w:t>
            </w:r>
            <w:r w:rsidR="009F7F0E" w:rsidRPr="007C0DE3">
              <w:rPr>
                <w:rStyle w:val="a6"/>
                <w:noProof/>
                <w:lang w:eastAsia="zh-CN"/>
              </w:rPr>
              <w:t>研究工具</w:t>
            </w:r>
            <w:r w:rsidR="009F7F0E">
              <w:rPr>
                <w:noProof/>
                <w:webHidden/>
              </w:rPr>
              <w:tab/>
            </w:r>
            <w:r w:rsidR="009F7F0E">
              <w:rPr>
                <w:noProof/>
                <w:webHidden/>
              </w:rPr>
              <w:fldChar w:fldCharType="begin"/>
            </w:r>
            <w:r w:rsidR="009F7F0E">
              <w:rPr>
                <w:noProof/>
                <w:webHidden/>
              </w:rPr>
              <w:instrText xml:space="preserve"> PAGEREF _Toc167364141 \h </w:instrText>
            </w:r>
            <w:r w:rsidR="009F7F0E">
              <w:rPr>
                <w:noProof/>
                <w:webHidden/>
              </w:rPr>
            </w:r>
            <w:r w:rsidR="009F7F0E">
              <w:rPr>
                <w:noProof/>
                <w:webHidden/>
              </w:rPr>
              <w:fldChar w:fldCharType="separate"/>
            </w:r>
            <w:r w:rsidR="00FD25BC">
              <w:rPr>
                <w:noProof/>
                <w:webHidden/>
              </w:rPr>
              <w:t>55</w:t>
            </w:r>
            <w:r w:rsidR="009F7F0E">
              <w:rPr>
                <w:noProof/>
                <w:webHidden/>
              </w:rPr>
              <w:fldChar w:fldCharType="end"/>
            </w:r>
          </w:hyperlink>
        </w:p>
        <w:p w14:paraId="1702FBBA" w14:textId="71A73CFA"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42" w:history="1">
            <w:r w:rsidR="009F7F0E" w:rsidRPr="007C0DE3">
              <w:rPr>
                <w:rStyle w:val="a6"/>
                <w:noProof/>
                <w:lang w:eastAsia="zh-CN"/>
              </w:rPr>
              <w:t xml:space="preserve">8.2.4 </w:t>
            </w:r>
            <w:r w:rsidR="009F7F0E" w:rsidRPr="007C0DE3">
              <w:rPr>
                <w:rStyle w:val="a6"/>
                <w:noProof/>
                <w:lang w:eastAsia="zh-CN"/>
              </w:rPr>
              <w:t>数据分析</w:t>
            </w:r>
            <w:r w:rsidR="009F7F0E">
              <w:rPr>
                <w:noProof/>
                <w:webHidden/>
              </w:rPr>
              <w:tab/>
            </w:r>
            <w:r w:rsidR="009F7F0E">
              <w:rPr>
                <w:noProof/>
                <w:webHidden/>
              </w:rPr>
              <w:fldChar w:fldCharType="begin"/>
            </w:r>
            <w:r w:rsidR="009F7F0E">
              <w:rPr>
                <w:noProof/>
                <w:webHidden/>
              </w:rPr>
              <w:instrText xml:space="preserve"> PAGEREF _Toc167364142 \h </w:instrText>
            </w:r>
            <w:r w:rsidR="009F7F0E">
              <w:rPr>
                <w:noProof/>
                <w:webHidden/>
              </w:rPr>
            </w:r>
            <w:r w:rsidR="009F7F0E">
              <w:rPr>
                <w:noProof/>
                <w:webHidden/>
              </w:rPr>
              <w:fldChar w:fldCharType="separate"/>
            </w:r>
            <w:r w:rsidR="00FD25BC">
              <w:rPr>
                <w:noProof/>
                <w:webHidden/>
              </w:rPr>
              <w:t>56</w:t>
            </w:r>
            <w:r w:rsidR="009F7F0E">
              <w:rPr>
                <w:noProof/>
                <w:webHidden/>
              </w:rPr>
              <w:fldChar w:fldCharType="end"/>
            </w:r>
          </w:hyperlink>
        </w:p>
        <w:p w14:paraId="687FC2CB" w14:textId="70E67784"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43" w:history="1">
            <w:r w:rsidR="009F7F0E" w:rsidRPr="007C0DE3">
              <w:rPr>
                <w:rStyle w:val="a6"/>
                <w:noProof/>
                <w:lang w:eastAsia="zh-CN"/>
              </w:rPr>
              <w:t xml:space="preserve">8.3 </w:t>
            </w:r>
            <w:r w:rsidR="009F7F0E" w:rsidRPr="007C0DE3">
              <w:rPr>
                <w:rStyle w:val="a6"/>
                <w:noProof/>
                <w:lang w:eastAsia="zh-CN"/>
              </w:rPr>
              <w:t>结果</w:t>
            </w:r>
            <w:r w:rsidR="009F7F0E">
              <w:rPr>
                <w:noProof/>
                <w:webHidden/>
              </w:rPr>
              <w:tab/>
            </w:r>
            <w:r w:rsidR="009F7F0E">
              <w:rPr>
                <w:noProof/>
                <w:webHidden/>
              </w:rPr>
              <w:fldChar w:fldCharType="begin"/>
            </w:r>
            <w:r w:rsidR="009F7F0E">
              <w:rPr>
                <w:noProof/>
                <w:webHidden/>
              </w:rPr>
              <w:instrText xml:space="preserve"> PAGEREF _Toc167364143 \h </w:instrText>
            </w:r>
            <w:r w:rsidR="009F7F0E">
              <w:rPr>
                <w:noProof/>
                <w:webHidden/>
              </w:rPr>
            </w:r>
            <w:r w:rsidR="009F7F0E">
              <w:rPr>
                <w:noProof/>
                <w:webHidden/>
              </w:rPr>
              <w:fldChar w:fldCharType="separate"/>
            </w:r>
            <w:r w:rsidR="00FD25BC">
              <w:rPr>
                <w:noProof/>
                <w:webHidden/>
              </w:rPr>
              <w:t>57</w:t>
            </w:r>
            <w:r w:rsidR="009F7F0E">
              <w:rPr>
                <w:noProof/>
                <w:webHidden/>
              </w:rPr>
              <w:fldChar w:fldCharType="end"/>
            </w:r>
          </w:hyperlink>
        </w:p>
        <w:p w14:paraId="0860D6BE" w14:textId="62CB3D48"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44" w:history="1">
            <w:r w:rsidR="009F7F0E" w:rsidRPr="007C0DE3">
              <w:rPr>
                <w:rStyle w:val="a6"/>
                <w:noProof/>
                <w:lang w:eastAsia="zh-CN"/>
              </w:rPr>
              <w:t xml:space="preserve">8.3.1 </w:t>
            </w:r>
            <w:r w:rsidR="009F7F0E" w:rsidRPr="007C0DE3">
              <w:rPr>
                <w:rStyle w:val="a6"/>
                <w:noProof/>
                <w:lang w:eastAsia="zh-CN"/>
              </w:rPr>
              <w:t>描述统计</w:t>
            </w:r>
            <w:r w:rsidR="009F7F0E">
              <w:rPr>
                <w:noProof/>
                <w:webHidden/>
              </w:rPr>
              <w:tab/>
            </w:r>
            <w:r w:rsidR="009F7F0E">
              <w:rPr>
                <w:noProof/>
                <w:webHidden/>
              </w:rPr>
              <w:fldChar w:fldCharType="begin"/>
            </w:r>
            <w:r w:rsidR="009F7F0E">
              <w:rPr>
                <w:noProof/>
                <w:webHidden/>
              </w:rPr>
              <w:instrText xml:space="preserve"> PAGEREF _Toc167364144 \h </w:instrText>
            </w:r>
            <w:r w:rsidR="009F7F0E">
              <w:rPr>
                <w:noProof/>
                <w:webHidden/>
              </w:rPr>
            </w:r>
            <w:r w:rsidR="009F7F0E">
              <w:rPr>
                <w:noProof/>
                <w:webHidden/>
              </w:rPr>
              <w:fldChar w:fldCharType="separate"/>
            </w:r>
            <w:r w:rsidR="00FD25BC">
              <w:rPr>
                <w:noProof/>
                <w:webHidden/>
              </w:rPr>
              <w:t>57</w:t>
            </w:r>
            <w:r w:rsidR="009F7F0E">
              <w:rPr>
                <w:noProof/>
                <w:webHidden/>
              </w:rPr>
              <w:fldChar w:fldCharType="end"/>
            </w:r>
          </w:hyperlink>
        </w:p>
        <w:p w14:paraId="061AE735" w14:textId="166EBA9D"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45" w:history="1">
            <w:r w:rsidR="009F7F0E" w:rsidRPr="007C0DE3">
              <w:rPr>
                <w:rStyle w:val="a6"/>
                <w:noProof/>
                <w:lang w:eastAsia="zh-CN"/>
              </w:rPr>
              <w:t xml:space="preserve">8.3.2 </w:t>
            </w:r>
            <w:r w:rsidR="009F7F0E" w:rsidRPr="007C0DE3">
              <w:rPr>
                <w:rStyle w:val="a6"/>
                <w:noProof/>
                <w:lang w:eastAsia="zh-CN"/>
              </w:rPr>
              <w:t>相关分析</w:t>
            </w:r>
            <w:r w:rsidR="009F7F0E">
              <w:rPr>
                <w:noProof/>
                <w:webHidden/>
              </w:rPr>
              <w:tab/>
            </w:r>
            <w:r w:rsidR="009F7F0E">
              <w:rPr>
                <w:noProof/>
                <w:webHidden/>
              </w:rPr>
              <w:fldChar w:fldCharType="begin"/>
            </w:r>
            <w:r w:rsidR="009F7F0E">
              <w:rPr>
                <w:noProof/>
                <w:webHidden/>
              </w:rPr>
              <w:instrText xml:space="preserve"> PAGEREF _Toc167364145 \h </w:instrText>
            </w:r>
            <w:r w:rsidR="009F7F0E">
              <w:rPr>
                <w:noProof/>
                <w:webHidden/>
              </w:rPr>
            </w:r>
            <w:r w:rsidR="009F7F0E">
              <w:rPr>
                <w:noProof/>
                <w:webHidden/>
              </w:rPr>
              <w:fldChar w:fldCharType="separate"/>
            </w:r>
            <w:r w:rsidR="00FD25BC">
              <w:rPr>
                <w:noProof/>
                <w:webHidden/>
              </w:rPr>
              <w:t>59</w:t>
            </w:r>
            <w:r w:rsidR="009F7F0E">
              <w:rPr>
                <w:noProof/>
                <w:webHidden/>
              </w:rPr>
              <w:fldChar w:fldCharType="end"/>
            </w:r>
          </w:hyperlink>
        </w:p>
        <w:p w14:paraId="512487DD" w14:textId="79C2F3C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46" w:history="1">
            <w:r w:rsidR="009F7F0E" w:rsidRPr="007C0DE3">
              <w:rPr>
                <w:rStyle w:val="a6"/>
                <w:noProof/>
                <w:lang w:eastAsia="zh-CN"/>
              </w:rPr>
              <w:t xml:space="preserve">8.3.3 </w:t>
            </w:r>
            <w:r w:rsidR="009F7F0E" w:rsidRPr="007C0DE3">
              <w:rPr>
                <w:rStyle w:val="a6"/>
                <w:noProof/>
                <w:lang w:eastAsia="zh-CN"/>
              </w:rPr>
              <w:t>共同方法偏差</w:t>
            </w:r>
            <w:r w:rsidR="009F7F0E">
              <w:rPr>
                <w:noProof/>
                <w:webHidden/>
              </w:rPr>
              <w:tab/>
            </w:r>
            <w:r w:rsidR="009F7F0E">
              <w:rPr>
                <w:noProof/>
                <w:webHidden/>
              </w:rPr>
              <w:fldChar w:fldCharType="begin"/>
            </w:r>
            <w:r w:rsidR="009F7F0E">
              <w:rPr>
                <w:noProof/>
                <w:webHidden/>
              </w:rPr>
              <w:instrText xml:space="preserve"> PAGEREF _Toc167364146 \h </w:instrText>
            </w:r>
            <w:r w:rsidR="009F7F0E">
              <w:rPr>
                <w:noProof/>
                <w:webHidden/>
              </w:rPr>
            </w:r>
            <w:r w:rsidR="009F7F0E">
              <w:rPr>
                <w:noProof/>
                <w:webHidden/>
              </w:rPr>
              <w:fldChar w:fldCharType="separate"/>
            </w:r>
            <w:r w:rsidR="00FD25BC">
              <w:rPr>
                <w:noProof/>
                <w:webHidden/>
              </w:rPr>
              <w:t>60</w:t>
            </w:r>
            <w:r w:rsidR="009F7F0E">
              <w:rPr>
                <w:noProof/>
                <w:webHidden/>
              </w:rPr>
              <w:fldChar w:fldCharType="end"/>
            </w:r>
          </w:hyperlink>
        </w:p>
        <w:p w14:paraId="017CF830" w14:textId="335E9B36"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47" w:history="1">
            <w:r w:rsidR="009F7F0E" w:rsidRPr="007C0DE3">
              <w:rPr>
                <w:rStyle w:val="a6"/>
                <w:noProof/>
                <w:lang w:eastAsia="zh-CN"/>
              </w:rPr>
              <w:t xml:space="preserve">8.3.4 </w:t>
            </w:r>
            <w:r w:rsidR="009F7F0E" w:rsidRPr="007C0DE3">
              <w:rPr>
                <w:rStyle w:val="a6"/>
                <w:noProof/>
                <w:lang w:eastAsia="zh-CN"/>
              </w:rPr>
              <w:t>结构方程模型</w:t>
            </w:r>
            <w:r w:rsidR="009F7F0E">
              <w:rPr>
                <w:noProof/>
                <w:webHidden/>
              </w:rPr>
              <w:tab/>
            </w:r>
            <w:r w:rsidR="009F7F0E">
              <w:rPr>
                <w:noProof/>
                <w:webHidden/>
              </w:rPr>
              <w:fldChar w:fldCharType="begin"/>
            </w:r>
            <w:r w:rsidR="009F7F0E">
              <w:rPr>
                <w:noProof/>
                <w:webHidden/>
              </w:rPr>
              <w:instrText xml:space="preserve"> PAGEREF _Toc167364147 \h </w:instrText>
            </w:r>
            <w:r w:rsidR="009F7F0E">
              <w:rPr>
                <w:noProof/>
                <w:webHidden/>
              </w:rPr>
            </w:r>
            <w:r w:rsidR="009F7F0E">
              <w:rPr>
                <w:noProof/>
                <w:webHidden/>
              </w:rPr>
              <w:fldChar w:fldCharType="separate"/>
            </w:r>
            <w:r w:rsidR="00FD25BC">
              <w:rPr>
                <w:noProof/>
                <w:webHidden/>
              </w:rPr>
              <w:t>62</w:t>
            </w:r>
            <w:r w:rsidR="009F7F0E">
              <w:rPr>
                <w:noProof/>
                <w:webHidden/>
              </w:rPr>
              <w:fldChar w:fldCharType="end"/>
            </w:r>
          </w:hyperlink>
        </w:p>
        <w:p w14:paraId="324A072E" w14:textId="616A2C56"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48" w:history="1">
            <w:r w:rsidR="009F7F0E" w:rsidRPr="007C0DE3">
              <w:rPr>
                <w:rStyle w:val="a6"/>
                <w:noProof/>
                <w:lang w:eastAsia="zh-CN"/>
              </w:rPr>
              <w:t xml:space="preserve">8.4 </w:t>
            </w:r>
            <w:r w:rsidR="009F7F0E" w:rsidRPr="007C0DE3">
              <w:rPr>
                <w:rStyle w:val="a6"/>
                <w:noProof/>
                <w:lang w:eastAsia="zh-CN"/>
              </w:rPr>
              <w:t>讨论</w:t>
            </w:r>
            <w:r w:rsidR="009F7F0E">
              <w:rPr>
                <w:noProof/>
                <w:webHidden/>
              </w:rPr>
              <w:tab/>
            </w:r>
            <w:r w:rsidR="009F7F0E">
              <w:rPr>
                <w:noProof/>
                <w:webHidden/>
              </w:rPr>
              <w:fldChar w:fldCharType="begin"/>
            </w:r>
            <w:r w:rsidR="009F7F0E">
              <w:rPr>
                <w:noProof/>
                <w:webHidden/>
              </w:rPr>
              <w:instrText xml:space="preserve"> PAGEREF _Toc167364148 \h </w:instrText>
            </w:r>
            <w:r w:rsidR="009F7F0E">
              <w:rPr>
                <w:noProof/>
                <w:webHidden/>
              </w:rPr>
            </w:r>
            <w:r w:rsidR="009F7F0E">
              <w:rPr>
                <w:noProof/>
                <w:webHidden/>
              </w:rPr>
              <w:fldChar w:fldCharType="separate"/>
            </w:r>
            <w:r w:rsidR="00FD25BC">
              <w:rPr>
                <w:noProof/>
                <w:webHidden/>
              </w:rPr>
              <w:t>67</w:t>
            </w:r>
            <w:r w:rsidR="009F7F0E">
              <w:rPr>
                <w:noProof/>
                <w:webHidden/>
              </w:rPr>
              <w:fldChar w:fldCharType="end"/>
            </w:r>
          </w:hyperlink>
        </w:p>
        <w:p w14:paraId="5D023CF6" w14:textId="7B276B94"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149" w:history="1">
            <w:r w:rsidR="009F7F0E" w:rsidRPr="007C0DE3">
              <w:rPr>
                <w:rStyle w:val="a6"/>
              </w:rPr>
              <w:t>第九章</w:t>
            </w:r>
            <w:r w:rsidR="009F7F0E" w:rsidRPr="007C0DE3">
              <w:rPr>
                <w:rStyle w:val="a6"/>
              </w:rPr>
              <w:t xml:space="preserve"> </w:t>
            </w:r>
            <w:r w:rsidR="009F7F0E" w:rsidRPr="007C0DE3">
              <w:rPr>
                <w:rStyle w:val="a6"/>
              </w:rPr>
              <w:t>总讨论</w:t>
            </w:r>
            <w:r w:rsidR="009F7F0E">
              <w:rPr>
                <w:webHidden/>
              </w:rPr>
              <w:tab/>
            </w:r>
            <w:r w:rsidR="009F7F0E">
              <w:rPr>
                <w:webHidden/>
              </w:rPr>
              <w:fldChar w:fldCharType="begin"/>
            </w:r>
            <w:r w:rsidR="009F7F0E">
              <w:rPr>
                <w:webHidden/>
              </w:rPr>
              <w:instrText xml:space="preserve"> PAGEREF _Toc167364149 \h </w:instrText>
            </w:r>
            <w:r w:rsidR="009F7F0E">
              <w:rPr>
                <w:webHidden/>
              </w:rPr>
            </w:r>
            <w:r w:rsidR="009F7F0E">
              <w:rPr>
                <w:webHidden/>
              </w:rPr>
              <w:fldChar w:fldCharType="separate"/>
            </w:r>
            <w:r w:rsidR="00FD25BC">
              <w:rPr>
                <w:webHidden/>
              </w:rPr>
              <w:t>69</w:t>
            </w:r>
            <w:r w:rsidR="009F7F0E">
              <w:rPr>
                <w:webHidden/>
              </w:rPr>
              <w:fldChar w:fldCharType="end"/>
            </w:r>
          </w:hyperlink>
        </w:p>
        <w:p w14:paraId="39E99920" w14:textId="4F828476"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50" w:history="1">
            <w:r w:rsidR="009F7F0E" w:rsidRPr="007C0DE3">
              <w:rPr>
                <w:rStyle w:val="a6"/>
                <w:noProof/>
                <w:lang w:eastAsia="zh-CN"/>
              </w:rPr>
              <w:t>9.1</w:t>
            </w:r>
            <w:r w:rsidR="009F7F0E" w:rsidRPr="007C0DE3">
              <w:rPr>
                <w:rStyle w:val="a6"/>
                <w:noProof/>
                <w:lang w:eastAsia="zh-CN"/>
              </w:rPr>
              <w:t>理论贡献</w:t>
            </w:r>
            <w:r w:rsidR="009F7F0E">
              <w:rPr>
                <w:noProof/>
                <w:webHidden/>
              </w:rPr>
              <w:tab/>
            </w:r>
            <w:r w:rsidR="009F7F0E">
              <w:rPr>
                <w:noProof/>
                <w:webHidden/>
              </w:rPr>
              <w:fldChar w:fldCharType="begin"/>
            </w:r>
            <w:r w:rsidR="009F7F0E">
              <w:rPr>
                <w:noProof/>
                <w:webHidden/>
              </w:rPr>
              <w:instrText xml:space="preserve"> PAGEREF _Toc167364150 \h </w:instrText>
            </w:r>
            <w:r w:rsidR="009F7F0E">
              <w:rPr>
                <w:noProof/>
                <w:webHidden/>
              </w:rPr>
            </w:r>
            <w:r w:rsidR="009F7F0E">
              <w:rPr>
                <w:noProof/>
                <w:webHidden/>
              </w:rPr>
              <w:fldChar w:fldCharType="separate"/>
            </w:r>
            <w:r w:rsidR="00FD25BC">
              <w:rPr>
                <w:noProof/>
                <w:webHidden/>
              </w:rPr>
              <w:t>70</w:t>
            </w:r>
            <w:r w:rsidR="009F7F0E">
              <w:rPr>
                <w:noProof/>
                <w:webHidden/>
              </w:rPr>
              <w:fldChar w:fldCharType="end"/>
            </w:r>
          </w:hyperlink>
        </w:p>
        <w:p w14:paraId="51A4240F" w14:textId="410CAC8F"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51" w:history="1">
            <w:r w:rsidR="009F7F0E" w:rsidRPr="007C0DE3">
              <w:rPr>
                <w:rStyle w:val="a6"/>
                <w:noProof/>
                <w:lang w:eastAsia="zh-CN"/>
              </w:rPr>
              <w:t xml:space="preserve">9.1.1 </w:t>
            </w:r>
            <w:r w:rsidR="009F7F0E" w:rsidRPr="007C0DE3">
              <w:rPr>
                <w:rStyle w:val="a6"/>
                <w:noProof/>
                <w:lang w:eastAsia="zh-CN"/>
              </w:rPr>
              <w:t>以往研究对向下比较的忽视</w:t>
            </w:r>
            <w:r w:rsidR="009F7F0E">
              <w:rPr>
                <w:noProof/>
                <w:webHidden/>
              </w:rPr>
              <w:tab/>
            </w:r>
            <w:r w:rsidR="009F7F0E">
              <w:rPr>
                <w:noProof/>
                <w:webHidden/>
              </w:rPr>
              <w:fldChar w:fldCharType="begin"/>
            </w:r>
            <w:r w:rsidR="009F7F0E">
              <w:rPr>
                <w:noProof/>
                <w:webHidden/>
              </w:rPr>
              <w:instrText xml:space="preserve"> PAGEREF _Toc167364151 \h </w:instrText>
            </w:r>
            <w:r w:rsidR="009F7F0E">
              <w:rPr>
                <w:noProof/>
                <w:webHidden/>
              </w:rPr>
            </w:r>
            <w:r w:rsidR="009F7F0E">
              <w:rPr>
                <w:noProof/>
                <w:webHidden/>
              </w:rPr>
              <w:fldChar w:fldCharType="separate"/>
            </w:r>
            <w:r w:rsidR="00FD25BC">
              <w:rPr>
                <w:noProof/>
                <w:webHidden/>
              </w:rPr>
              <w:t>70</w:t>
            </w:r>
            <w:r w:rsidR="009F7F0E">
              <w:rPr>
                <w:noProof/>
                <w:webHidden/>
              </w:rPr>
              <w:fldChar w:fldCharType="end"/>
            </w:r>
          </w:hyperlink>
        </w:p>
        <w:p w14:paraId="21083F93" w14:textId="4C8B6B6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52" w:history="1">
            <w:r w:rsidR="009F7F0E" w:rsidRPr="007C0DE3">
              <w:rPr>
                <w:rStyle w:val="a6"/>
                <w:noProof/>
                <w:lang w:eastAsia="zh-CN"/>
              </w:rPr>
              <w:t xml:space="preserve">9.1.2 </w:t>
            </w:r>
            <w:r w:rsidR="009F7F0E" w:rsidRPr="007C0DE3">
              <w:rPr>
                <w:rStyle w:val="a6"/>
                <w:noProof/>
                <w:lang w:eastAsia="zh-CN"/>
              </w:rPr>
              <w:t>社会比较倾向的调节作用</w:t>
            </w:r>
            <w:r w:rsidR="009F7F0E">
              <w:rPr>
                <w:noProof/>
                <w:webHidden/>
              </w:rPr>
              <w:tab/>
            </w:r>
            <w:r w:rsidR="009F7F0E">
              <w:rPr>
                <w:noProof/>
                <w:webHidden/>
              </w:rPr>
              <w:fldChar w:fldCharType="begin"/>
            </w:r>
            <w:r w:rsidR="009F7F0E">
              <w:rPr>
                <w:noProof/>
                <w:webHidden/>
              </w:rPr>
              <w:instrText xml:space="preserve"> PAGEREF _Toc167364152 \h </w:instrText>
            </w:r>
            <w:r w:rsidR="009F7F0E">
              <w:rPr>
                <w:noProof/>
                <w:webHidden/>
              </w:rPr>
            </w:r>
            <w:r w:rsidR="009F7F0E">
              <w:rPr>
                <w:noProof/>
                <w:webHidden/>
              </w:rPr>
              <w:fldChar w:fldCharType="separate"/>
            </w:r>
            <w:r w:rsidR="00FD25BC">
              <w:rPr>
                <w:noProof/>
                <w:webHidden/>
              </w:rPr>
              <w:t>70</w:t>
            </w:r>
            <w:r w:rsidR="009F7F0E">
              <w:rPr>
                <w:noProof/>
                <w:webHidden/>
              </w:rPr>
              <w:fldChar w:fldCharType="end"/>
            </w:r>
          </w:hyperlink>
        </w:p>
        <w:p w14:paraId="547BA200" w14:textId="114DC085"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53" w:history="1">
            <w:r w:rsidR="009F7F0E" w:rsidRPr="007C0DE3">
              <w:rPr>
                <w:rStyle w:val="a6"/>
                <w:noProof/>
                <w:lang w:eastAsia="zh-CN"/>
              </w:rPr>
              <w:t xml:space="preserve">9.1.3 </w:t>
            </w:r>
            <w:r w:rsidR="009F7F0E" w:rsidRPr="007C0DE3">
              <w:rPr>
                <w:rStyle w:val="a6"/>
                <w:noProof/>
                <w:lang w:eastAsia="zh-CN"/>
              </w:rPr>
              <w:t>通过社会比较策略解释现有的矛盾</w:t>
            </w:r>
            <w:r w:rsidR="009F7F0E">
              <w:rPr>
                <w:noProof/>
                <w:webHidden/>
              </w:rPr>
              <w:tab/>
            </w:r>
            <w:r w:rsidR="009F7F0E">
              <w:rPr>
                <w:noProof/>
                <w:webHidden/>
              </w:rPr>
              <w:fldChar w:fldCharType="begin"/>
            </w:r>
            <w:r w:rsidR="009F7F0E">
              <w:rPr>
                <w:noProof/>
                <w:webHidden/>
              </w:rPr>
              <w:instrText xml:space="preserve"> PAGEREF _Toc167364153 \h </w:instrText>
            </w:r>
            <w:r w:rsidR="009F7F0E">
              <w:rPr>
                <w:noProof/>
                <w:webHidden/>
              </w:rPr>
            </w:r>
            <w:r w:rsidR="009F7F0E">
              <w:rPr>
                <w:noProof/>
                <w:webHidden/>
              </w:rPr>
              <w:fldChar w:fldCharType="separate"/>
            </w:r>
            <w:r w:rsidR="00FD25BC">
              <w:rPr>
                <w:noProof/>
                <w:webHidden/>
              </w:rPr>
              <w:t>71</w:t>
            </w:r>
            <w:r w:rsidR="009F7F0E">
              <w:rPr>
                <w:noProof/>
                <w:webHidden/>
              </w:rPr>
              <w:fldChar w:fldCharType="end"/>
            </w:r>
          </w:hyperlink>
        </w:p>
        <w:p w14:paraId="2602AB4D" w14:textId="0D6C3B41"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54" w:history="1">
            <w:r w:rsidR="009F7F0E" w:rsidRPr="007C0DE3">
              <w:rPr>
                <w:rStyle w:val="a6"/>
                <w:noProof/>
                <w:lang w:eastAsia="zh-CN"/>
              </w:rPr>
              <w:t xml:space="preserve">9.2 </w:t>
            </w:r>
            <w:r w:rsidR="009F7F0E" w:rsidRPr="007C0DE3">
              <w:rPr>
                <w:rStyle w:val="a6"/>
                <w:noProof/>
                <w:lang w:eastAsia="zh-CN"/>
              </w:rPr>
              <w:t>实践意义</w:t>
            </w:r>
            <w:r w:rsidR="009F7F0E">
              <w:rPr>
                <w:noProof/>
                <w:webHidden/>
              </w:rPr>
              <w:tab/>
            </w:r>
            <w:r w:rsidR="009F7F0E">
              <w:rPr>
                <w:noProof/>
                <w:webHidden/>
              </w:rPr>
              <w:fldChar w:fldCharType="begin"/>
            </w:r>
            <w:r w:rsidR="009F7F0E">
              <w:rPr>
                <w:noProof/>
                <w:webHidden/>
              </w:rPr>
              <w:instrText xml:space="preserve"> PAGEREF _Toc167364154 \h </w:instrText>
            </w:r>
            <w:r w:rsidR="009F7F0E">
              <w:rPr>
                <w:noProof/>
                <w:webHidden/>
              </w:rPr>
            </w:r>
            <w:r w:rsidR="009F7F0E">
              <w:rPr>
                <w:noProof/>
                <w:webHidden/>
              </w:rPr>
              <w:fldChar w:fldCharType="separate"/>
            </w:r>
            <w:r w:rsidR="00FD25BC">
              <w:rPr>
                <w:noProof/>
                <w:webHidden/>
              </w:rPr>
              <w:t>71</w:t>
            </w:r>
            <w:r w:rsidR="009F7F0E">
              <w:rPr>
                <w:noProof/>
                <w:webHidden/>
              </w:rPr>
              <w:fldChar w:fldCharType="end"/>
            </w:r>
          </w:hyperlink>
        </w:p>
        <w:p w14:paraId="4F725F85" w14:textId="3E1C1D4E"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55" w:history="1">
            <w:r w:rsidR="009F7F0E" w:rsidRPr="007C0DE3">
              <w:rPr>
                <w:rStyle w:val="a6"/>
                <w:noProof/>
                <w:lang w:eastAsia="zh-CN"/>
              </w:rPr>
              <w:t xml:space="preserve">9.2.1 </w:t>
            </w:r>
            <w:r w:rsidR="009F7F0E" w:rsidRPr="007C0DE3">
              <w:rPr>
                <w:rStyle w:val="a6"/>
                <w:noProof/>
                <w:lang w:eastAsia="zh-CN"/>
              </w:rPr>
              <w:t>方法学意义</w:t>
            </w:r>
            <w:r w:rsidR="009F7F0E">
              <w:rPr>
                <w:noProof/>
                <w:webHidden/>
              </w:rPr>
              <w:tab/>
            </w:r>
            <w:r w:rsidR="009F7F0E">
              <w:rPr>
                <w:noProof/>
                <w:webHidden/>
              </w:rPr>
              <w:fldChar w:fldCharType="begin"/>
            </w:r>
            <w:r w:rsidR="009F7F0E">
              <w:rPr>
                <w:noProof/>
                <w:webHidden/>
              </w:rPr>
              <w:instrText xml:space="preserve"> PAGEREF _Toc167364155 \h </w:instrText>
            </w:r>
            <w:r w:rsidR="009F7F0E">
              <w:rPr>
                <w:noProof/>
                <w:webHidden/>
              </w:rPr>
            </w:r>
            <w:r w:rsidR="009F7F0E">
              <w:rPr>
                <w:noProof/>
                <w:webHidden/>
              </w:rPr>
              <w:fldChar w:fldCharType="separate"/>
            </w:r>
            <w:r w:rsidR="00FD25BC">
              <w:rPr>
                <w:noProof/>
                <w:webHidden/>
              </w:rPr>
              <w:t>71</w:t>
            </w:r>
            <w:r w:rsidR="009F7F0E">
              <w:rPr>
                <w:noProof/>
                <w:webHidden/>
              </w:rPr>
              <w:fldChar w:fldCharType="end"/>
            </w:r>
          </w:hyperlink>
        </w:p>
        <w:p w14:paraId="71C75425" w14:textId="3C85DE98"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56" w:history="1">
            <w:r w:rsidR="009F7F0E" w:rsidRPr="007C0DE3">
              <w:rPr>
                <w:rStyle w:val="a6"/>
                <w:noProof/>
                <w:lang w:eastAsia="zh-CN"/>
              </w:rPr>
              <w:t xml:space="preserve">9.2.2 </w:t>
            </w:r>
            <w:r w:rsidR="009F7F0E" w:rsidRPr="007C0DE3">
              <w:rPr>
                <w:rStyle w:val="a6"/>
                <w:noProof/>
                <w:lang w:eastAsia="zh-CN"/>
              </w:rPr>
              <w:t>现实意义</w:t>
            </w:r>
            <w:r w:rsidR="009F7F0E">
              <w:rPr>
                <w:noProof/>
                <w:webHidden/>
              </w:rPr>
              <w:tab/>
            </w:r>
            <w:r w:rsidR="009F7F0E">
              <w:rPr>
                <w:noProof/>
                <w:webHidden/>
              </w:rPr>
              <w:fldChar w:fldCharType="begin"/>
            </w:r>
            <w:r w:rsidR="009F7F0E">
              <w:rPr>
                <w:noProof/>
                <w:webHidden/>
              </w:rPr>
              <w:instrText xml:space="preserve"> PAGEREF _Toc167364156 \h </w:instrText>
            </w:r>
            <w:r w:rsidR="009F7F0E">
              <w:rPr>
                <w:noProof/>
                <w:webHidden/>
              </w:rPr>
            </w:r>
            <w:r w:rsidR="009F7F0E">
              <w:rPr>
                <w:noProof/>
                <w:webHidden/>
              </w:rPr>
              <w:fldChar w:fldCharType="separate"/>
            </w:r>
            <w:r w:rsidR="00FD25BC">
              <w:rPr>
                <w:noProof/>
                <w:webHidden/>
              </w:rPr>
              <w:t>72</w:t>
            </w:r>
            <w:r w:rsidR="009F7F0E">
              <w:rPr>
                <w:noProof/>
                <w:webHidden/>
              </w:rPr>
              <w:fldChar w:fldCharType="end"/>
            </w:r>
          </w:hyperlink>
        </w:p>
        <w:p w14:paraId="06F3FFB0" w14:textId="3C18E56F" w:rsidR="009F7F0E"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364157" w:history="1">
            <w:r w:rsidR="009F7F0E" w:rsidRPr="007C0DE3">
              <w:rPr>
                <w:rStyle w:val="a6"/>
                <w:noProof/>
                <w:lang w:eastAsia="zh-CN"/>
              </w:rPr>
              <w:t xml:space="preserve">9.3 </w:t>
            </w:r>
            <w:r w:rsidR="009F7F0E" w:rsidRPr="007C0DE3">
              <w:rPr>
                <w:rStyle w:val="a6"/>
                <w:noProof/>
                <w:lang w:eastAsia="zh-CN"/>
              </w:rPr>
              <w:t>局限与未来研究方向</w:t>
            </w:r>
            <w:r w:rsidR="009F7F0E">
              <w:rPr>
                <w:noProof/>
                <w:webHidden/>
              </w:rPr>
              <w:tab/>
            </w:r>
            <w:r w:rsidR="009F7F0E">
              <w:rPr>
                <w:noProof/>
                <w:webHidden/>
              </w:rPr>
              <w:fldChar w:fldCharType="begin"/>
            </w:r>
            <w:r w:rsidR="009F7F0E">
              <w:rPr>
                <w:noProof/>
                <w:webHidden/>
              </w:rPr>
              <w:instrText xml:space="preserve"> PAGEREF _Toc167364157 \h </w:instrText>
            </w:r>
            <w:r w:rsidR="009F7F0E">
              <w:rPr>
                <w:noProof/>
                <w:webHidden/>
              </w:rPr>
            </w:r>
            <w:r w:rsidR="009F7F0E">
              <w:rPr>
                <w:noProof/>
                <w:webHidden/>
              </w:rPr>
              <w:fldChar w:fldCharType="separate"/>
            </w:r>
            <w:r w:rsidR="00FD25BC">
              <w:rPr>
                <w:noProof/>
                <w:webHidden/>
              </w:rPr>
              <w:t>73</w:t>
            </w:r>
            <w:r w:rsidR="009F7F0E">
              <w:rPr>
                <w:noProof/>
                <w:webHidden/>
              </w:rPr>
              <w:fldChar w:fldCharType="end"/>
            </w:r>
          </w:hyperlink>
        </w:p>
        <w:p w14:paraId="59A4BA4F" w14:textId="3F3B880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58" w:history="1">
            <w:r w:rsidR="009F7F0E" w:rsidRPr="007C0DE3">
              <w:rPr>
                <w:rStyle w:val="a6"/>
                <w:noProof/>
                <w:lang w:eastAsia="zh-CN"/>
              </w:rPr>
              <w:t xml:space="preserve">9.3.1 </w:t>
            </w:r>
            <w:r w:rsidR="009F7F0E" w:rsidRPr="007C0DE3">
              <w:rPr>
                <w:rStyle w:val="a6"/>
                <w:noProof/>
                <w:lang w:eastAsia="zh-CN"/>
              </w:rPr>
              <w:t>理论模型上的局限性</w:t>
            </w:r>
            <w:r w:rsidR="009F7F0E">
              <w:rPr>
                <w:noProof/>
                <w:webHidden/>
              </w:rPr>
              <w:tab/>
            </w:r>
            <w:r w:rsidR="009F7F0E">
              <w:rPr>
                <w:noProof/>
                <w:webHidden/>
              </w:rPr>
              <w:fldChar w:fldCharType="begin"/>
            </w:r>
            <w:r w:rsidR="009F7F0E">
              <w:rPr>
                <w:noProof/>
                <w:webHidden/>
              </w:rPr>
              <w:instrText xml:space="preserve"> PAGEREF _Toc167364158 \h </w:instrText>
            </w:r>
            <w:r w:rsidR="009F7F0E">
              <w:rPr>
                <w:noProof/>
                <w:webHidden/>
              </w:rPr>
            </w:r>
            <w:r w:rsidR="009F7F0E">
              <w:rPr>
                <w:noProof/>
                <w:webHidden/>
              </w:rPr>
              <w:fldChar w:fldCharType="separate"/>
            </w:r>
            <w:r w:rsidR="00FD25BC">
              <w:rPr>
                <w:noProof/>
                <w:webHidden/>
              </w:rPr>
              <w:t>73</w:t>
            </w:r>
            <w:r w:rsidR="009F7F0E">
              <w:rPr>
                <w:noProof/>
                <w:webHidden/>
              </w:rPr>
              <w:fldChar w:fldCharType="end"/>
            </w:r>
          </w:hyperlink>
        </w:p>
        <w:p w14:paraId="1F8C4B75" w14:textId="1C199109"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59" w:history="1">
            <w:r w:rsidR="009F7F0E" w:rsidRPr="007C0DE3">
              <w:rPr>
                <w:rStyle w:val="a6"/>
                <w:noProof/>
                <w:lang w:eastAsia="zh-CN"/>
              </w:rPr>
              <w:t xml:space="preserve">9.3.2 </w:t>
            </w:r>
            <w:r w:rsidR="009F7F0E" w:rsidRPr="007C0DE3">
              <w:rPr>
                <w:rStyle w:val="a6"/>
                <w:noProof/>
                <w:lang w:eastAsia="zh-CN"/>
              </w:rPr>
              <w:t>研究广度与深度的局限性</w:t>
            </w:r>
            <w:r w:rsidR="009F7F0E">
              <w:rPr>
                <w:noProof/>
                <w:webHidden/>
              </w:rPr>
              <w:tab/>
            </w:r>
            <w:r w:rsidR="009F7F0E">
              <w:rPr>
                <w:noProof/>
                <w:webHidden/>
              </w:rPr>
              <w:fldChar w:fldCharType="begin"/>
            </w:r>
            <w:r w:rsidR="009F7F0E">
              <w:rPr>
                <w:noProof/>
                <w:webHidden/>
              </w:rPr>
              <w:instrText xml:space="preserve"> PAGEREF _Toc167364159 \h </w:instrText>
            </w:r>
            <w:r w:rsidR="009F7F0E">
              <w:rPr>
                <w:noProof/>
                <w:webHidden/>
              </w:rPr>
            </w:r>
            <w:r w:rsidR="009F7F0E">
              <w:rPr>
                <w:noProof/>
                <w:webHidden/>
              </w:rPr>
              <w:fldChar w:fldCharType="separate"/>
            </w:r>
            <w:r w:rsidR="00FD25BC">
              <w:rPr>
                <w:noProof/>
                <w:webHidden/>
              </w:rPr>
              <w:t>74</w:t>
            </w:r>
            <w:r w:rsidR="009F7F0E">
              <w:rPr>
                <w:noProof/>
                <w:webHidden/>
              </w:rPr>
              <w:fldChar w:fldCharType="end"/>
            </w:r>
          </w:hyperlink>
        </w:p>
        <w:p w14:paraId="64378A6A" w14:textId="26F485FD" w:rsidR="009F7F0E"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364160" w:history="1">
            <w:r w:rsidR="009F7F0E" w:rsidRPr="007C0DE3">
              <w:rPr>
                <w:rStyle w:val="a6"/>
                <w:noProof/>
                <w:lang w:eastAsia="zh-CN"/>
              </w:rPr>
              <w:t xml:space="preserve">9.3.3 </w:t>
            </w:r>
            <w:r w:rsidR="009F7F0E" w:rsidRPr="007C0DE3">
              <w:rPr>
                <w:rStyle w:val="a6"/>
                <w:noProof/>
                <w:lang w:eastAsia="zh-CN"/>
              </w:rPr>
              <w:t>研究方法的局限性</w:t>
            </w:r>
            <w:r w:rsidR="009F7F0E">
              <w:rPr>
                <w:noProof/>
                <w:webHidden/>
              </w:rPr>
              <w:tab/>
            </w:r>
            <w:r w:rsidR="009F7F0E">
              <w:rPr>
                <w:noProof/>
                <w:webHidden/>
              </w:rPr>
              <w:fldChar w:fldCharType="begin"/>
            </w:r>
            <w:r w:rsidR="009F7F0E">
              <w:rPr>
                <w:noProof/>
                <w:webHidden/>
              </w:rPr>
              <w:instrText xml:space="preserve"> PAGEREF _Toc167364160 \h </w:instrText>
            </w:r>
            <w:r w:rsidR="009F7F0E">
              <w:rPr>
                <w:noProof/>
                <w:webHidden/>
              </w:rPr>
            </w:r>
            <w:r w:rsidR="009F7F0E">
              <w:rPr>
                <w:noProof/>
                <w:webHidden/>
              </w:rPr>
              <w:fldChar w:fldCharType="separate"/>
            </w:r>
            <w:r w:rsidR="00FD25BC">
              <w:rPr>
                <w:noProof/>
                <w:webHidden/>
              </w:rPr>
              <w:t>74</w:t>
            </w:r>
            <w:r w:rsidR="009F7F0E">
              <w:rPr>
                <w:noProof/>
                <w:webHidden/>
              </w:rPr>
              <w:fldChar w:fldCharType="end"/>
            </w:r>
          </w:hyperlink>
        </w:p>
        <w:p w14:paraId="41C5E637" w14:textId="58F9C69E"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161" w:history="1">
            <w:r w:rsidR="009F7F0E" w:rsidRPr="007C0DE3">
              <w:rPr>
                <w:rStyle w:val="a6"/>
              </w:rPr>
              <w:t>第十章</w:t>
            </w:r>
            <w:r w:rsidR="009F7F0E" w:rsidRPr="007C0DE3">
              <w:rPr>
                <w:rStyle w:val="a6"/>
              </w:rPr>
              <w:t xml:space="preserve"> </w:t>
            </w:r>
            <w:r w:rsidR="009F7F0E" w:rsidRPr="007C0DE3">
              <w:rPr>
                <w:rStyle w:val="a6"/>
              </w:rPr>
              <w:t>结论</w:t>
            </w:r>
            <w:r w:rsidR="009F7F0E">
              <w:rPr>
                <w:webHidden/>
              </w:rPr>
              <w:tab/>
            </w:r>
            <w:r w:rsidR="009F7F0E">
              <w:rPr>
                <w:webHidden/>
              </w:rPr>
              <w:fldChar w:fldCharType="begin"/>
            </w:r>
            <w:r w:rsidR="009F7F0E">
              <w:rPr>
                <w:webHidden/>
              </w:rPr>
              <w:instrText xml:space="preserve"> PAGEREF _Toc167364161 \h </w:instrText>
            </w:r>
            <w:r w:rsidR="009F7F0E">
              <w:rPr>
                <w:webHidden/>
              </w:rPr>
            </w:r>
            <w:r w:rsidR="009F7F0E">
              <w:rPr>
                <w:webHidden/>
              </w:rPr>
              <w:fldChar w:fldCharType="separate"/>
            </w:r>
            <w:r w:rsidR="00FD25BC">
              <w:rPr>
                <w:webHidden/>
              </w:rPr>
              <w:t>76</w:t>
            </w:r>
            <w:r w:rsidR="009F7F0E">
              <w:rPr>
                <w:webHidden/>
              </w:rPr>
              <w:fldChar w:fldCharType="end"/>
            </w:r>
          </w:hyperlink>
        </w:p>
        <w:p w14:paraId="601DA06C" w14:textId="5FEBFFA0"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162" w:history="1">
            <w:r w:rsidR="009F7F0E" w:rsidRPr="007C0DE3">
              <w:rPr>
                <w:rStyle w:val="a6"/>
              </w:rPr>
              <w:t>参考文献</w:t>
            </w:r>
            <w:r w:rsidR="009F7F0E">
              <w:rPr>
                <w:webHidden/>
              </w:rPr>
              <w:tab/>
            </w:r>
            <w:r w:rsidR="009F7F0E">
              <w:rPr>
                <w:webHidden/>
              </w:rPr>
              <w:fldChar w:fldCharType="begin"/>
            </w:r>
            <w:r w:rsidR="009F7F0E">
              <w:rPr>
                <w:webHidden/>
              </w:rPr>
              <w:instrText xml:space="preserve"> PAGEREF _Toc167364162 \h </w:instrText>
            </w:r>
            <w:r w:rsidR="009F7F0E">
              <w:rPr>
                <w:webHidden/>
              </w:rPr>
            </w:r>
            <w:r w:rsidR="009F7F0E">
              <w:rPr>
                <w:webHidden/>
              </w:rPr>
              <w:fldChar w:fldCharType="separate"/>
            </w:r>
            <w:r w:rsidR="00FD25BC">
              <w:rPr>
                <w:webHidden/>
              </w:rPr>
              <w:t>77</w:t>
            </w:r>
            <w:r w:rsidR="009F7F0E">
              <w:rPr>
                <w:webHidden/>
              </w:rPr>
              <w:fldChar w:fldCharType="end"/>
            </w:r>
          </w:hyperlink>
        </w:p>
        <w:p w14:paraId="6BA04445" w14:textId="3D21EB78" w:rsidR="009F7F0E" w:rsidRDefault="00000000">
          <w:pPr>
            <w:pStyle w:val="TOC1"/>
            <w:rPr>
              <w:rFonts w:asciiTheme="minorHAnsi" w:eastAsiaTheme="minorEastAsia" w:hAnsiTheme="minorHAnsi" w:cstheme="minorBidi"/>
              <w:b w:val="0"/>
              <w:bCs w:val="0"/>
              <w:sz w:val="22"/>
              <w:szCs w:val="24"/>
              <w14:ligatures w14:val="standardContextual"/>
            </w:rPr>
          </w:pPr>
          <w:hyperlink w:anchor="_Toc167364163" w:history="1">
            <w:r w:rsidR="009F7F0E" w:rsidRPr="007C0DE3">
              <w:rPr>
                <w:rStyle w:val="a6"/>
              </w:rPr>
              <w:t>附录</w:t>
            </w:r>
            <w:r w:rsidR="009F7F0E">
              <w:rPr>
                <w:webHidden/>
              </w:rPr>
              <w:tab/>
            </w:r>
            <w:r w:rsidR="009F7F0E">
              <w:rPr>
                <w:webHidden/>
              </w:rPr>
              <w:fldChar w:fldCharType="begin"/>
            </w:r>
            <w:r w:rsidR="009F7F0E">
              <w:rPr>
                <w:webHidden/>
              </w:rPr>
              <w:instrText xml:space="preserve"> PAGEREF _Toc167364163 \h </w:instrText>
            </w:r>
            <w:r w:rsidR="009F7F0E">
              <w:rPr>
                <w:webHidden/>
              </w:rPr>
            </w:r>
            <w:r w:rsidR="009F7F0E">
              <w:rPr>
                <w:webHidden/>
              </w:rPr>
              <w:fldChar w:fldCharType="separate"/>
            </w:r>
            <w:r w:rsidR="00FD25BC">
              <w:rPr>
                <w:webHidden/>
              </w:rPr>
              <w:t>96</w:t>
            </w:r>
            <w:r w:rsidR="009F7F0E">
              <w:rPr>
                <w:webHidden/>
              </w:rPr>
              <w:fldChar w:fldCharType="end"/>
            </w:r>
          </w:hyperlink>
        </w:p>
        <w:p w14:paraId="782FDABF" w14:textId="7E6800A0" w:rsidR="00C45616" w:rsidRDefault="00E94523" w:rsidP="00C45616">
          <w:r>
            <w:rPr>
              <w:b/>
              <w:bCs/>
              <w:lang w:val="zh-CN"/>
            </w:rPr>
            <w:fldChar w:fldCharType="end"/>
          </w:r>
        </w:p>
      </w:sdtContent>
    </w:sdt>
    <w:p w14:paraId="51BECB8D" w14:textId="77777777" w:rsidR="00C45616" w:rsidRDefault="00C45616" w:rsidP="00C45616">
      <w:pPr>
        <w:jc w:val="center"/>
        <w:rPr>
          <w:rFonts w:ascii="黑体" w:eastAsia="黑体" w:hAnsi="黑体" w:cstheme="majorBidi"/>
          <w:b/>
          <w:bCs/>
          <w:kern w:val="52"/>
          <w:sz w:val="30"/>
          <w:szCs w:val="52"/>
          <w:lang w:eastAsia="zh-CN"/>
        </w:rPr>
      </w:pPr>
    </w:p>
    <w:p w14:paraId="52B93844" w14:textId="77777777" w:rsidR="00C45616" w:rsidRPr="00C45616" w:rsidRDefault="00C45616" w:rsidP="00C45616">
      <w:pPr>
        <w:rPr>
          <w:lang w:eastAsia="zh-CN"/>
        </w:rPr>
        <w:sectPr w:rsidR="00C45616" w:rsidRPr="00C45616" w:rsidSect="00723C98">
          <w:headerReference w:type="default" r:id="rId12"/>
          <w:footerReference w:type="default" r:id="rId13"/>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5" w:name="_Toc167364050"/>
      <w:r>
        <w:rPr>
          <w:rFonts w:hint="eastAsia"/>
          <w:lang w:eastAsia="zh-CN"/>
        </w:rPr>
        <w:t xml:space="preserve">第一章 </w:t>
      </w:r>
      <w:r w:rsidR="0016091D">
        <w:rPr>
          <w:rFonts w:hint="eastAsia"/>
          <w:lang w:eastAsia="zh-CN"/>
        </w:rPr>
        <w:t>引言</w:t>
      </w:r>
      <w:bookmarkEnd w:id="4"/>
      <w:bookmarkEnd w:id="5"/>
    </w:p>
    <w:p w14:paraId="42EE1A9B" w14:textId="750250C8" w:rsidR="0016091D" w:rsidRDefault="0016091D" w:rsidP="0016091D">
      <w:pPr>
        <w:pStyle w:val="2"/>
        <w:spacing w:before="180" w:after="180"/>
        <w:rPr>
          <w:lang w:val="en" w:eastAsia="zh-CN"/>
        </w:rPr>
      </w:pPr>
      <w:bookmarkStart w:id="6" w:name="_Toc167191666"/>
      <w:bookmarkStart w:id="7" w:name="_Toc167364051"/>
      <w:r>
        <w:rPr>
          <w:rFonts w:hint="eastAsia"/>
          <w:lang w:val="en" w:eastAsia="zh-CN"/>
        </w:rPr>
        <w:t>1</w:t>
      </w:r>
      <w:r>
        <w:rPr>
          <w:lang w:val="en" w:eastAsia="zh-CN"/>
        </w:rPr>
        <w:t xml:space="preserve">.1 </w:t>
      </w:r>
      <w:r w:rsidR="00620CA2">
        <w:rPr>
          <w:rFonts w:hint="eastAsia"/>
          <w:lang w:val="en" w:eastAsia="zh-CN"/>
        </w:rPr>
        <w:t>研究背景</w:t>
      </w:r>
      <w:bookmarkEnd w:id="6"/>
      <w:bookmarkEnd w:id="7"/>
    </w:p>
    <w:p w14:paraId="70FB3F25" w14:textId="7BCFA79F"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002F19B5">
        <w:rPr>
          <w:rFonts w:hint="eastAsia"/>
          <w:lang w:val="en" w:eastAsia="zh-CN"/>
        </w:rPr>
        <w:t>就</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B47272">
        <w:rPr>
          <w:noProof/>
          <w:lang w:eastAsia="zh-CN"/>
        </w:rPr>
        <w:t>(Steinfield et al., 2008)</w:t>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noProof/>
          <w:lang w:eastAsia="zh-CN"/>
        </w:rPr>
        <w:t>(Duggan, 2015)</w:t>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B47272">
        <w:rPr>
          <w:noProof/>
          <w:lang w:eastAsia="zh-CN"/>
        </w:rPr>
        <w:t>(e.g., Gonzales &amp; Hancock, 2011; Underwood et al., 2011; Wang et al., 2010)</w:t>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B47272">
        <w:rPr>
          <w:rFonts w:hint="eastAsia"/>
          <w:noProof/>
          <w:lang w:eastAsia="zh-CN"/>
        </w:rPr>
        <w:t>(</w:t>
      </w:r>
      <w:r w:rsidR="00B47272">
        <w:rPr>
          <w:rFonts w:hint="eastAsia"/>
          <w:noProof/>
          <w:lang w:eastAsia="zh-CN"/>
        </w:rPr>
        <w:t>聂磊</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2013)</w:t>
      </w:r>
      <w:r w:rsidR="00852247">
        <w:rPr>
          <w:rFonts w:hint="eastAsia"/>
          <w:lang w:eastAsia="zh-CN"/>
        </w:rPr>
        <w:t>。</w:t>
      </w:r>
    </w:p>
    <w:p w14:paraId="71B253E4" w14:textId="7CAFEAF8"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2F19B5">
        <w:rPr>
          <w:rFonts w:hint="eastAsia"/>
          <w:lang w:eastAsia="zh-CN"/>
        </w:rPr>
        <w:t>首先，</w:t>
      </w:r>
      <w:r w:rsidR="00055E5F">
        <w:rPr>
          <w:rFonts w:hint="eastAsia"/>
          <w:lang w:eastAsia="zh-CN"/>
        </w:rPr>
        <w:t>社交网络让人们发布与自己相关的内容变得更加容易</w:t>
      </w:r>
      <w:r w:rsidR="00ED361E" w:rsidRPr="004E614C">
        <w:rPr>
          <w:lang w:eastAsia="zh-CN"/>
        </w:rPr>
        <w:t xml:space="preserve"> </w:t>
      </w:r>
      <w:r w:rsidR="00850CF3">
        <w:rPr>
          <w:noProof/>
          <w:lang w:eastAsia="zh-CN"/>
        </w:rPr>
        <w:t>(e.g., Haferkamp &amp; Krämer, 2011; Vogel et al., 2015)</w:t>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F12EE1">
        <w:rPr>
          <w:noProof/>
          <w:lang w:eastAsia="zh-CN"/>
        </w:rPr>
        <w:t>(e.g., Acar, 2008; Vogel et al., 2015)</w:t>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B47272">
        <w:rPr>
          <w:noProof/>
          <w:lang w:eastAsia="zh-CN"/>
        </w:rPr>
        <w:t>(Manago et al., 2012)</w:t>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850CF3">
        <w:rPr>
          <w:noProof/>
          <w:lang w:eastAsia="zh-CN"/>
        </w:rPr>
        <w:t>(Manago et al., 2008)</w:t>
      </w:r>
      <w:r w:rsidR="00BE1853">
        <w:rPr>
          <w:rFonts w:hint="eastAsia"/>
          <w:lang w:eastAsia="zh-CN"/>
        </w:rPr>
        <w:t>。</w:t>
      </w:r>
      <w:r w:rsidR="007D1122" w:rsidRPr="004E614C">
        <w:rPr>
          <w:lang w:eastAsia="zh-CN"/>
        </w:rPr>
        <w:t xml:space="preserve"> </w:t>
      </w:r>
    </w:p>
    <w:p w14:paraId="2D34BE4A" w14:textId="5392848E"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00467A13">
        <w:rPr>
          <w:noProof/>
          <w:lang w:eastAsia="zh-CN"/>
        </w:rPr>
        <w:t>(e.g., Feinstein et al., 2013; Liu et al., 2017; Wu et al., 2020)</w:t>
      </w:r>
      <w:r w:rsidR="002F19B5">
        <w:rPr>
          <w:rFonts w:hint="eastAsia"/>
          <w:lang w:eastAsia="zh-CN"/>
        </w:rPr>
        <w:t>，</w:t>
      </w:r>
      <w:r w:rsidRPr="004E614C">
        <w:rPr>
          <w:rFonts w:hint="eastAsia"/>
          <w:lang w:eastAsia="zh-CN"/>
        </w:rPr>
        <w:t>自尊降低</w:t>
      </w:r>
      <w:r w:rsidRPr="004E614C">
        <w:rPr>
          <w:rFonts w:hint="eastAsia"/>
          <w:lang w:eastAsia="zh-CN"/>
        </w:rPr>
        <w:t xml:space="preserve"> </w:t>
      </w:r>
      <w:r w:rsidR="00B47272">
        <w:rPr>
          <w:noProof/>
          <w:lang w:eastAsia="zh-CN"/>
        </w:rPr>
        <w:t>(e.g., Kalpidou et al., 2011; Lee, 2014; Liu et al., 2017; Vogel et al., 2014)</w:t>
      </w:r>
      <w:r w:rsidR="002F19B5">
        <w:rPr>
          <w:rFonts w:hint="eastAsia"/>
          <w:lang w:eastAsia="zh-CN"/>
        </w:rPr>
        <w:t>，</w:t>
      </w:r>
      <w:r w:rsidRPr="004E614C">
        <w:rPr>
          <w:rFonts w:hint="eastAsia"/>
          <w:lang w:eastAsia="zh-CN"/>
        </w:rPr>
        <w:t>自我评估降低</w:t>
      </w:r>
      <w:r w:rsidRPr="004E614C">
        <w:rPr>
          <w:rFonts w:hint="eastAsia"/>
          <w:lang w:eastAsia="zh-CN"/>
        </w:rPr>
        <w:t xml:space="preserve"> </w:t>
      </w:r>
      <w:r w:rsidR="00850CF3">
        <w:rPr>
          <w:noProof/>
          <w:lang w:eastAsia="zh-CN"/>
        </w:rPr>
        <w:t>(Haferkamp &amp; Krämer, 2011)</w:t>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00850CF3">
        <w:rPr>
          <w:noProof/>
          <w:lang w:eastAsia="zh-CN"/>
        </w:rPr>
        <w:t>(Kross et al., 2013)</w:t>
      </w:r>
      <w:r>
        <w:rPr>
          <w:rFonts w:hint="eastAsia"/>
          <w:lang w:eastAsia="zh-CN"/>
        </w:rPr>
        <w:t>。但也有文章指出，在社交网络上的社会比较会带来积极效果</w:t>
      </w:r>
      <w:r w:rsidR="002F19B5">
        <w:rPr>
          <w:rFonts w:hint="eastAsia"/>
          <w:lang w:eastAsia="zh-CN"/>
        </w:rPr>
        <w:t>，</w:t>
      </w:r>
      <w:r>
        <w:rPr>
          <w:rFonts w:hint="eastAsia"/>
          <w:lang w:eastAsia="zh-CN"/>
        </w:rPr>
        <w:t>比如激发人们的灵感</w:t>
      </w:r>
      <w:r>
        <w:rPr>
          <w:rFonts w:hint="eastAsia"/>
          <w:lang w:eastAsia="zh-CN"/>
        </w:rPr>
        <w:t xml:space="preserve"> </w:t>
      </w:r>
      <w:r w:rsidR="00850CF3">
        <w:rPr>
          <w:noProof/>
          <w:lang w:eastAsia="zh-CN"/>
        </w:rPr>
        <w:t>(Meier &amp; Schäfer, 2018)</w:t>
      </w:r>
      <w:r w:rsidR="00DF631A">
        <w:rPr>
          <w:rFonts w:hint="eastAsia"/>
          <w:lang w:eastAsia="zh-CN"/>
        </w:rPr>
        <w:t>，增加人们的主观幸福感</w:t>
      </w:r>
      <w:r w:rsidR="00DF631A">
        <w:rPr>
          <w:rFonts w:hint="eastAsia"/>
          <w:lang w:eastAsia="zh-CN"/>
        </w:rPr>
        <w:t xml:space="preserve"> </w:t>
      </w:r>
      <w:r w:rsidR="00850CF3">
        <w:rPr>
          <w:noProof/>
          <w:lang w:eastAsia="zh-CN"/>
        </w:rPr>
        <w:t>(Verduyn et al., 2020)</w:t>
      </w:r>
      <w:r w:rsidR="006E2D1B">
        <w:rPr>
          <w:rFonts w:hint="eastAsia"/>
          <w:lang w:eastAsia="zh-CN"/>
        </w:rPr>
        <w:t>，增加群体凝聚力</w:t>
      </w:r>
      <w:r w:rsidR="006E2D1B">
        <w:rPr>
          <w:rFonts w:hint="eastAsia"/>
          <w:lang w:eastAsia="zh-CN"/>
        </w:rPr>
        <w:t xml:space="preserve"> </w:t>
      </w:r>
      <w:r w:rsidR="00850CF3">
        <w:rPr>
          <w:noProof/>
          <w:lang w:eastAsia="zh-CN"/>
        </w:rPr>
        <w:t>(Zhang &amp; Centola, 2019)</w:t>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8" w:name="_Toc167191667"/>
      <w:bookmarkStart w:id="9" w:name="_Toc167364052"/>
      <w:r>
        <w:rPr>
          <w:lang w:val="en" w:eastAsia="zh-CN"/>
        </w:rPr>
        <w:t xml:space="preserve">1.2 </w:t>
      </w:r>
      <w:r>
        <w:rPr>
          <w:rFonts w:hint="eastAsia"/>
          <w:lang w:val="en" w:eastAsia="zh-CN"/>
        </w:rPr>
        <w:t>研究目的</w:t>
      </w:r>
      <w:bookmarkEnd w:id="8"/>
      <w:bookmarkEnd w:id="9"/>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561F86CC"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w:t>
      </w:r>
      <w:r w:rsidR="002F19B5">
        <w:rPr>
          <w:rFonts w:hint="eastAsia"/>
          <w:lang w:eastAsia="zh-CN"/>
        </w:rPr>
        <w:t>将自己与社交网络上的好友</w:t>
      </w:r>
      <w:r>
        <w:rPr>
          <w:rFonts w:hint="eastAsia"/>
          <w:lang w:eastAsia="zh-CN"/>
        </w:rPr>
        <w:t>进行比较，从而引发向上比较和向下比较。</w:t>
      </w:r>
      <w:r w:rsidR="003A192D">
        <w:rPr>
          <w:rFonts w:hint="eastAsia"/>
          <w:lang w:eastAsia="zh-CN"/>
        </w:rPr>
        <w:t>本研究</w:t>
      </w:r>
      <w:r>
        <w:rPr>
          <w:rFonts w:hint="eastAsia"/>
          <w:lang w:eastAsia="zh-CN"/>
        </w:rPr>
        <w:t>将探究在何种情境下，社交网络中的社会比较会更加频繁地发生，以及这种比较对个体生活满意度的影响。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70AC8E83"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w:t>
      </w:r>
      <w:r w:rsidR="002F19B5">
        <w:rPr>
          <w:rFonts w:hint="eastAsia"/>
          <w:lang w:eastAsia="zh-CN"/>
        </w:rPr>
        <w:t>讨论</w:t>
      </w:r>
      <w:r w:rsidR="00092C7B">
        <w:rPr>
          <w:rFonts w:hint="eastAsia"/>
          <w:lang w:eastAsia="zh-CN"/>
        </w:rPr>
        <w:t>这种交互作用最终</w:t>
      </w:r>
      <w:r w:rsidR="002F19B5">
        <w:rPr>
          <w:rFonts w:hint="eastAsia"/>
          <w:lang w:eastAsia="zh-CN"/>
        </w:rPr>
        <w:t>是</w:t>
      </w:r>
      <w:r w:rsidR="00092C7B">
        <w:rPr>
          <w:rFonts w:hint="eastAsia"/>
          <w:lang w:eastAsia="zh-CN"/>
        </w:rPr>
        <w:t>如何作用于生活满意度的。</w:t>
      </w:r>
    </w:p>
    <w:p w14:paraId="502ECF07" w14:textId="28725C38"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2F19B5">
        <w:rPr>
          <w:rFonts w:hint="eastAsia"/>
          <w:lang w:eastAsia="zh-CN"/>
        </w:rPr>
        <w:t>社会比较策略这个上位概念替代</w:t>
      </w:r>
      <w:r w:rsidR="00092C7B">
        <w:rPr>
          <w:rFonts w:hint="eastAsia"/>
          <w:lang w:eastAsia="zh-CN"/>
        </w:rPr>
        <w:t>社会比较方向</w:t>
      </w:r>
      <w:r w:rsidR="002F19B5">
        <w:rPr>
          <w:rFonts w:hint="eastAsia"/>
          <w:lang w:eastAsia="zh-CN"/>
        </w:rPr>
        <w:t>进入模型</w:t>
      </w:r>
      <w:r>
        <w:rPr>
          <w:rFonts w:hint="eastAsia"/>
          <w:lang w:eastAsia="zh-CN"/>
        </w:rPr>
        <w:t>，并分析</w:t>
      </w:r>
      <w:r w:rsidR="002F19B5">
        <w:rPr>
          <w:rFonts w:hint="eastAsia"/>
          <w:lang w:eastAsia="zh-CN"/>
        </w:rPr>
        <w:t>不同社会比较</w:t>
      </w:r>
      <w:r>
        <w:rPr>
          <w:rFonts w:hint="eastAsia"/>
          <w:lang w:eastAsia="zh-CN"/>
        </w:rPr>
        <w:t>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w:t>
      </w:r>
      <w:r w:rsidR="002F19B5">
        <w:rPr>
          <w:rFonts w:hint="eastAsia"/>
          <w:lang w:eastAsia="zh-CN"/>
        </w:rPr>
        <w:t>具体而言，</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723C98">
          <w:headerReference w:type="default" r:id="rId14"/>
          <w:footerReference w:type="default" r:id="rId15"/>
          <w:pgSz w:w="11906" w:h="16838"/>
          <w:pgMar w:top="1440" w:right="1800" w:bottom="1440" w:left="1800" w:header="851" w:footer="992" w:gutter="0"/>
          <w:pgNumType w:start="1"/>
          <w:cols w:space="425"/>
          <w:docGrid w:type="lines" w:linePitch="360"/>
        </w:sectPr>
      </w:pPr>
    </w:p>
    <w:p w14:paraId="002B60E5" w14:textId="15F5FAD8" w:rsidR="00B60429" w:rsidRDefault="0016091D" w:rsidP="00DC13F9">
      <w:pPr>
        <w:pStyle w:val="1"/>
        <w:spacing w:before="360" w:after="360"/>
        <w:rPr>
          <w:lang w:eastAsia="zh-CN"/>
        </w:rPr>
      </w:pPr>
      <w:bookmarkStart w:id="10" w:name="_Toc167191668"/>
      <w:bookmarkStart w:id="11" w:name="_Toc167364053"/>
      <w:r>
        <w:rPr>
          <w:rFonts w:hint="eastAsia"/>
          <w:lang w:eastAsia="zh-CN"/>
        </w:rPr>
        <w:t>第二章 文献综述</w:t>
      </w:r>
      <w:bookmarkEnd w:id="10"/>
      <w:bookmarkEnd w:id="11"/>
    </w:p>
    <w:p w14:paraId="02BBECD0" w14:textId="284C8ADF" w:rsidR="007C3DE2" w:rsidRDefault="00DC13F9" w:rsidP="00341B85">
      <w:pPr>
        <w:pStyle w:val="2"/>
        <w:spacing w:before="180" w:after="180"/>
        <w:rPr>
          <w:lang w:eastAsia="zh-CN"/>
        </w:rPr>
      </w:pPr>
      <w:bookmarkStart w:id="12" w:name="_Toc167191669"/>
      <w:bookmarkStart w:id="13" w:name="_Toc167364054"/>
      <w:r>
        <w:rPr>
          <w:rFonts w:hint="eastAsia"/>
          <w:lang w:eastAsia="zh-CN"/>
        </w:rPr>
        <w:t>2.1 社交网络</w:t>
      </w:r>
      <w:bookmarkEnd w:id="12"/>
      <w:bookmarkEnd w:id="13"/>
    </w:p>
    <w:p w14:paraId="32F182F8" w14:textId="37DE6557" w:rsidR="00CF1620" w:rsidRDefault="00CF1620" w:rsidP="00CF1620">
      <w:pPr>
        <w:pStyle w:val="3"/>
        <w:spacing w:before="180" w:after="180"/>
        <w:rPr>
          <w:lang w:eastAsia="zh-CN"/>
        </w:rPr>
      </w:pPr>
      <w:bookmarkStart w:id="14" w:name="_Toc167191670"/>
      <w:bookmarkStart w:id="15" w:name="_Toc167364055"/>
      <w:r>
        <w:rPr>
          <w:rFonts w:hint="eastAsia"/>
          <w:lang w:eastAsia="zh-CN"/>
        </w:rPr>
        <w:t>2.1.1 概念界定</w:t>
      </w:r>
      <w:bookmarkEnd w:id="14"/>
      <w:bookmarkEnd w:id="15"/>
    </w:p>
    <w:p w14:paraId="5D9ECE28" w14:textId="729762E1"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850CF3">
        <w:rPr>
          <w:noProof/>
          <w:lang w:eastAsia="zh-CN"/>
        </w:rPr>
        <w:t>(Boyd &amp; Ellison, 2007)</w:t>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850CF3">
        <w:rPr>
          <w:noProof/>
          <w:lang w:eastAsia="zh-CN"/>
        </w:rPr>
        <w:t>(Hampton et al., 2011)</w:t>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16" w:name="_Toc167191671"/>
      <w:bookmarkStart w:id="17" w:name="_Toc167364056"/>
      <w:r>
        <w:rPr>
          <w:rFonts w:hint="eastAsia"/>
          <w:lang w:eastAsia="zh-CN"/>
        </w:rPr>
        <w:t>2.1.2 相关研究</w:t>
      </w:r>
      <w:bookmarkEnd w:id="16"/>
      <w:bookmarkEnd w:id="17"/>
    </w:p>
    <w:p w14:paraId="2036D1A8" w14:textId="1BBDE846"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F12EE1">
        <w:rPr>
          <w:noProof/>
          <w:lang w:eastAsia="zh-CN"/>
        </w:rPr>
        <w:t>(e.g., Haferkamp &amp; Krämer, 2011; Vogel et al., 2015)</w:t>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F12EE1">
        <w:rPr>
          <w:noProof/>
          <w:lang w:eastAsia="zh-CN"/>
        </w:rPr>
        <w:t>(e.g., Acar, 2008; Vogel et al., 2015)</w:t>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B47272">
        <w:rPr>
          <w:noProof/>
          <w:lang w:eastAsia="zh-CN"/>
        </w:rPr>
        <w:t>(Manago et al., 2012)</w:t>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F12EE1">
        <w:rPr>
          <w:noProof/>
          <w:lang w:eastAsia="zh-CN"/>
        </w:rPr>
        <w:t>(Manago et al., 2008)</w:t>
      </w:r>
      <w:r w:rsidR="007C3DE2">
        <w:rPr>
          <w:rFonts w:hint="eastAsia"/>
          <w:lang w:eastAsia="zh-CN"/>
        </w:rPr>
        <w:t>。</w:t>
      </w:r>
      <w:r w:rsidR="003863CD">
        <w:rPr>
          <w:rFonts w:hint="eastAsia"/>
          <w:lang w:eastAsia="zh-CN"/>
        </w:rPr>
        <w:t>在中国，人们喜欢在微博上发布自己的信息，在社交网络上构建积极的自我形象</w:t>
      </w:r>
      <w:r w:rsidR="00850CF3">
        <w:rPr>
          <w:noProof/>
          <w:lang w:eastAsia="zh-CN"/>
        </w:rPr>
        <w:t>(Ren &amp; Guo, 2020)</w:t>
      </w:r>
      <w:r w:rsidR="003863CD">
        <w:rPr>
          <w:rFonts w:hint="eastAsia"/>
          <w:lang w:eastAsia="zh-CN"/>
        </w:rPr>
        <w:t>。</w:t>
      </w:r>
    </w:p>
    <w:p w14:paraId="2802F8F9" w14:textId="1228AC43"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sidR="00850CF3">
        <w:rPr>
          <w:noProof/>
          <w:lang w:eastAsia="zh-CN"/>
        </w:rPr>
        <w:t>(Meier &amp; Schäfer, 2018)</w:t>
      </w:r>
      <w:r>
        <w:rPr>
          <w:rFonts w:hint="eastAsia"/>
          <w:lang w:eastAsia="zh-CN"/>
        </w:rPr>
        <w:t>，增加人们的主观幸福感</w:t>
      </w:r>
      <w:r>
        <w:rPr>
          <w:rFonts w:hint="eastAsia"/>
          <w:lang w:eastAsia="zh-CN"/>
        </w:rPr>
        <w:t xml:space="preserve"> </w:t>
      </w:r>
      <w:r w:rsidR="00F12EE1">
        <w:rPr>
          <w:noProof/>
          <w:lang w:eastAsia="zh-CN"/>
        </w:rPr>
        <w:t>(Verduyn et al., 2020)</w:t>
      </w:r>
      <w:r>
        <w:rPr>
          <w:rFonts w:hint="eastAsia"/>
          <w:lang w:eastAsia="zh-CN"/>
        </w:rPr>
        <w:t>，增加群体凝聚力</w:t>
      </w:r>
      <w:r>
        <w:rPr>
          <w:rFonts w:hint="eastAsia"/>
          <w:lang w:eastAsia="zh-CN"/>
        </w:rPr>
        <w:t xml:space="preserve"> </w:t>
      </w:r>
      <w:r w:rsidR="00850CF3">
        <w:rPr>
          <w:noProof/>
          <w:lang w:eastAsia="zh-CN"/>
        </w:rPr>
        <w:t>(Zhang &amp; Centola, 2019)</w:t>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850CF3">
        <w:rPr>
          <w:noProof/>
          <w:lang w:eastAsia="zh-CN"/>
        </w:rPr>
        <w:t>(Van den Eijnden et al., 2008)</w:t>
      </w:r>
      <w:r w:rsidRPr="004E614C">
        <w:rPr>
          <w:rFonts w:hint="eastAsia"/>
          <w:lang w:eastAsia="zh-CN"/>
        </w:rPr>
        <w:t>，与短期的幸福感降低相关</w:t>
      </w:r>
      <w:r w:rsidRPr="004E614C">
        <w:rPr>
          <w:lang w:eastAsia="zh-CN"/>
        </w:rPr>
        <w:t xml:space="preserve"> </w:t>
      </w:r>
      <w:r w:rsidR="00F12EE1">
        <w:rPr>
          <w:noProof/>
          <w:lang w:eastAsia="zh-CN"/>
        </w:rPr>
        <w:t>(Kross et al., 2013)</w:t>
      </w:r>
      <w:r w:rsidRPr="004E614C">
        <w:rPr>
          <w:rFonts w:hint="eastAsia"/>
          <w:lang w:eastAsia="zh-CN"/>
        </w:rPr>
        <w:t>，与对浪漫关系的嫉妒相关</w:t>
      </w:r>
      <w:r w:rsidRPr="004E614C">
        <w:rPr>
          <w:lang w:eastAsia="zh-CN"/>
        </w:rPr>
        <w:t xml:space="preserve"> </w:t>
      </w:r>
      <w:r w:rsidR="00B47272">
        <w:rPr>
          <w:noProof/>
          <w:lang w:eastAsia="zh-CN"/>
        </w:rPr>
        <w:t>(Muise et al., 2009)</w:t>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00850CF3">
        <w:rPr>
          <w:noProof/>
          <w:lang w:eastAsia="zh-CN"/>
        </w:rPr>
        <w:t>(Chou &amp; Edge, 2012)</w:t>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850CF3">
        <w:rPr>
          <w:noProof/>
          <w:lang w:eastAsia="zh-CN"/>
        </w:rPr>
        <w:t>(Fardouly et al., 2015)</w:t>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18" w:name="_Toc167191672"/>
      <w:bookmarkStart w:id="19" w:name="_Toc167364057"/>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18"/>
      <w:bookmarkEnd w:id="19"/>
    </w:p>
    <w:p w14:paraId="46E9D654" w14:textId="2585B706" w:rsidR="0004184E" w:rsidRPr="0004184E" w:rsidRDefault="0004184E" w:rsidP="0004184E">
      <w:pPr>
        <w:pStyle w:val="3"/>
        <w:spacing w:before="180" w:after="180"/>
        <w:rPr>
          <w:lang w:eastAsia="zh-CN"/>
        </w:rPr>
      </w:pPr>
      <w:bookmarkStart w:id="20" w:name="_Toc167191673"/>
      <w:bookmarkStart w:id="21" w:name="_Toc167364058"/>
      <w:r>
        <w:rPr>
          <w:rFonts w:hint="eastAsia"/>
          <w:lang w:eastAsia="zh-CN"/>
        </w:rPr>
        <w:t>2.2.1 概念界定</w:t>
      </w:r>
      <w:bookmarkEnd w:id="20"/>
      <w:bookmarkEnd w:id="21"/>
    </w:p>
    <w:p w14:paraId="1044FA09" w14:textId="74C592EE"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noProof/>
          <w:lang w:eastAsia="zh-CN"/>
        </w:rPr>
        <w:t>(Festinger, 1954)</w:t>
      </w:r>
      <w:r w:rsidR="00DF7E00">
        <w:rPr>
          <w:rFonts w:hint="eastAsia"/>
          <w:lang w:eastAsia="zh-CN"/>
        </w:rPr>
        <w:t>，</w:t>
      </w:r>
      <w:r w:rsidR="00DF7E00" w:rsidRPr="00DF7E00">
        <w:rPr>
          <w:rFonts w:hint="eastAsia"/>
          <w:lang w:eastAsia="zh-CN"/>
        </w:rPr>
        <w:t>该理论描述了人们确认自己观点是否正确以及寻求</w:t>
      </w:r>
      <w:r w:rsidR="0084262E">
        <w:rPr>
          <w:rFonts w:hint="eastAsia"/>
          <w:lang w:eastAsia="zh-CN"/>
        </w:rPr>
        <w:t>评估</w:t>
      </w:r>
      <w:r w:rsidR="00DF7E00" w:rsidRPr="00DF7E00">
        <w:rPr>
          <w:rFonts w:hint="eastAsia"/>
          <w:lang w:eastAsia="zh-CN"/>
        </w:rPr>
        <w:t>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noProof/>
          <w:lang w:eastAsia="zh-CN"/>
        </w:rPr>
        <w:t>(Schachter, 1959)</w:t>
      </w:r>
      <w:r w:rsidR="00DF7E00">
        <w:rPr>
          <w:rFonts w:hint="eastAsia"/>
          <w:lang w:eastAsia="zh-CN"/>
        </w:rPr>
        <w:t>；</w:t>
      </w:r>
      <w:r w:rsidRPr="00DD33C2">
        <w:rPr>
          <w:rFonts w:hint="eastAsia"/>
          <w:lang w:eastAsia="zh-CN"/>
        </w:rPr>
        <w:t>评估个人特质、观点和能力</w:t>
      </w:r>
      <w:r w:rsidR="0084262E">
        <w:rPr>
          <w:rFonts w:hint="eastAsia"/>
          <w:lang w:eastAsia="zh-CN"/>
        </w:rPr>
        <w:t xml:space="preserve"> </w:t>
      </w:r>
      <w:r w:rsidR="00850CF3">
        <w:rPr>
          <w:noProof/>
          <w:lang w:eastAsia="zh-CN"/>
        </w:rPr>
        <w:t>(Thornton &amp; Arrowood, 1966)</w:t>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850CF3">
        <w:rPr>
          <w:noProof/>
          <w:lang w:eastAsia="zh-CN"/>
        </w:rPr>
        <w:t>(Gibbons &amp; Buunk, 1999)</w:t>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B47272">
        <w:rPr>
          <w:noProof/>
          <w:lang w:eastAsia="zh-CN"/>
        </w:rPr>
        <w:t>(Mussweiler et al., 2006)</w:t>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B47272">
        <w:rPr>
          <w:noProof/>
          <w:lang w:eastAsia="zh-CN"/>
        </w:rPr>
        <w:t>(Mussweiler et al., 2006)</w:t>
      </w:r>
      <w:r w:rsidR="00DF7E00">
        <w:rPr>
          <w:rFonts w:hint="eastAsia"/>
          <w:lang w:eastAsia="zh-CN"/>
        </w:rPr>
        <w:t>。</w:t>
      </w:r>
    </w:p>
    <w:p w14:paraId="44BAA0CC" w14:textId="38754417"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sidR="00850CF3">
        <w:rPr>
          <w:noProof/>
          <w:lang w:eastAsia="zh-CN"/>
        </w:rPr>
        <w:t>(Guyer &amp; Vaughan-Johnston, 2020)</w:t>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2379DA">
        <w:rPr>
          <w:noProof/>
          <w:lang w:eastAsia="zh-CN"/>
        </w:rPr>
        <w:t>Wheeler (1966)</w:t>
      </w:r>
      <w:r w:rsidR="00E56908">
        <w:rPr>
          <w:rFonts w:hint="eastAsia"/>
          <w:lang w:eastAsia="zh-CN"/>
        </w:rPr>
        <w:t xml:space="preserve"> </w:t>
      </w:r>
      <w:r w:rsidR="00E33045">
        <w:rPr>
          <w:rFonts w:hint="eastAsia"/>
          <w:lang w:eastAsia="zh-CN"/>
        </w:rPr>
        <w:t>提出，</w:t>
      </w:r>
      <w:r w:rsidR="00E56908">
        <w:rPr>
          <w:noProof/>
          <w:lang w:eastAsia="zh-CN"/>
        </w:rPr>
        <w:t>Wheeler (1966)</w:t>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w:t>
      </w:r>
      <w:r w:rsidR="002379DA">
        <w:rPr>
          <w:rFonts w:hint="eastAsia"/>
          <w:lang w:eastAsia="zh-CN"/>
        </w:rPr>
        <w:t>更愿意和什么分数的对象进行比较</w:t>
      </w:r>
      <w:r w:rsidR="00E33045">
        <w:rPr>
          <w:rFonts w:hint="eastAsia"/>
          <w:lang w:eastAsia="zh-CN"/>
        </w:rPr>
        <w:t>。结果显示，被试倾向于比他（她）自己</w:t>
      </w:r>
      <w:r w:rsidR="002379DA">
        <w:rPr>
          <w:rFonts w:hint="eastAsia"/>
          <w:lang w:eastAsia="zh-CN"/>
        </w:rPr>
        <w:t>分数</w:t>
      </w:r>
      <w:r w:rsidR="00E33045">
        <w:rPr>
          <w:rFonts w:hint="eastAsia"/>
          <w:lang w:eastAsia="zh-CN"/>
        </w:rPr>
        <w:t>略</w:t>
      </w:r>
      <w:r w:rsidR="002379DA">
        <w:rPr>
          <w:rFonts w:hint="eastAsia"/>
          <w:lang w:eastAsia="zh-CN"/>
        </w:rPr>
        <w:t>高</w:t>
      </w:r>
      <w:r w:rsidR="00E33045">
        <w:rPr>
          <w:rFonts w:hint="eastAsia"/>
          <w:lang w:eastAsia="zh-CN"/>
        </w:rPr>
        <w:t>的对象进行比较。向下比较则最早由</w:t>
      </w:r>
      <w:r w:rsidR="00E56908">
        <w:rPr>
          <w:noProof/>
          <w:lang w:eastAsia="zh-CN"/>
        </w:rPr>
        <w:t>Hakmiller (1966)</w:t>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noProof/>
          <w:lang w:eastAsia="zh-CN"/>
        </w:rPr>
        <w:t>Hakmiller (1966)</w:t>
      </w:r>
      <w:r w:rsidR="00C43FEA">
        <w:rPr>
          <w:rFonts w:hint="eastAsia"/>
          <w:lang w:eastAsia="zh-CN"/>
        </w:rPr>
        <w:t>发现，</w:t>
      </w:r>
      <w:r w:rsidR="000E4C2F">
        <w:rPr>
          <w:rFonts w:hint="eastAsia"/>
          <w:lang w:eastAsia="zh-CN"/>
        </w:rPr>
        <w:t>当人们从事某件事</w:t>
      </w:r>
      <w:r w:rsidR="002379DA">
        <w:rPr>
          <w:rFonts w:hint="eastAsia"/>
          <w:lang w:eastAsia="zh-CN"/>
        </w:rPr>
        <w:t>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w:t>
      </w:r>
      <w:r w:rsidR="002379DA">
        <w:rPr>
          <w:rFonts w:hint="eastAsia"/>
          <w:lang w:eastAsia="zh-CN"/>
        </w:rPr>
        <w:t>自己</w:t>
      </w:r>
      <w:r w:rsidR="000E4C2F">
        <w:rPr>
          <w:rFonts w:hint="eastAsia"/>
          <w:lang w:eastAsia="zh-CN"/>
        </w:rPr>
        <w:t>更</w:t>
      </w:r>
      <w:r w:rsidR="002379DA">
        <w:rPr>
          <w:rFonts w:hint="eastAsia"/>
          <w:lang w:eastAsia="zh-CN"/>
        </w:rPr>
        <w:t>差</w:t>
      </w:r>
      <w:r w:rsidR="000E4C2F">
        <w:rPr>
          <w:rFonts w:hint="eastAsia"/>
          <w:lang w:eastAsia="zh-CN"/>
        </w:rPr>
        <w:t>的人进行对比。</w:t>
      </w:r>
    </w:p>
    <w:p w14:paraId="2CF1192A" w14:textId="738DD44B" w:rsidR="005F3963" w:rsidRDefault="005F3963" w:rsidP="0004184E">
      <w:pPr>
        <w:pStyle w:val="3"/>
        <w:spacing w:before="180" w:after="180"/>
        <w:rPr>
          <w:lang w:eastAsia="zh-CN"/>
        </w:rPr>
      </w:pPr>
      <w:bookmarkStart w:id="22" w:name="_Toc167191674"/>
      <w:bookmarkStart w:id="23" w:name="_Toc167364059"/>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22"/>
      <w:bookmarkEnd w:id="23"/>
    </w:p>
    <w:p w14:paraId="385F3E38" w14:textId="54152796"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00467A13">
        <w:rPr>
          <w:noProof/>
          <w:lang w:eastAsia="zh-CN"/>
        </w:rPr>
        <w:t>(e.g., Feinstein et al., 2013; Liu et al., 2017; Wu et al., 2020)</w:t>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00F12EE1">
        <w:rPr>
          <w:noProof/>
          <w:lang w:eastAsia="zh-CN"/>
        </w:rPr>
        <w:t>(Van den Eijnden et al., 2008)</w:t>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00B47272">
        <w:rPr>
          <w:noProof/>
          <w:lang w:eastAsia="zh-CN"/>
        </w:rPr>
        <w:t>(e.g., Kalpidou et al., 2011; Lee, 2014; Liu et al., 2017; Vogel et al., 2014)</w:t>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F12EE1">
        <w:rPr>
          <w:noProof/>
          <w:lang w:eastAsia="zh-CN"/>
        </w:rPr>
        <w:t>(Fardouly et al., 2015)</w:t>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rFonts w:hint="eastAsia"/>
          <w:lang w:eastAsia="zh-CN"/>
        </w:rPr>
        <w:t>。</w:t>
      </w:r>
      <w:r>
        <w:rPr>
          <w:rFonts w:hint="eastAsia"/>
          <w:lang w:eastAsia="zh-CN"/>
        </w:rPr>
        <w:t>除此之外，</w:t>
      </w:r>
      <w:r w:rsidRPr="004E614C">
        <w:rPr>
          <w:rFonts w:hint="eastAsia"/>
          <w:lang w:eastAsia="zh-CN"/>
        </w:rPr>
        <w:t xml:space="preserve"> </w:t>
      </w:r>
      <w:r>
        <w:rPr>
          <w:rFonts w:hint="eastAsia"/>
          <w:noProof/>
          <w:lang w:eastAsia="zh-CN"/>
        </w:rPr>
        <w:t xml:space="preserve">Haferkamp </w:t>
      </w:r>
      <w:r>
        <w:rPr>
          <w:rFonts w:hint="eastAsia"/>
          <w:noProof/>
          <w:lang w:eastAsia="zh-CN"/>
        </w:rPr>
        <w:t>和</w:t>
      </w:r>
      <w:r>
        <w:rPr>
          <w:rFonts w:hint="eastAsia"/>
          <w:noProof/>
          <w:lang w:eastAsia="zh-CN"/>
        </w:rPr>
        <w:t xml:space="preserve"> Krämer (2011)</w:t>
      </w:r>
      <w:r w:rsidRPr="004E614C">
        <w:rPr>
          <w:lang w:eastAsia="zh-CN"/>
        </w:rPr>
        <w:t xml:space="preserve"> </w:t>
      </w:r>
      <w:r w:rsidR="002379DA">
        <w:rPr>
          <w:rFonts w:hint="eastAsia"/>
          <w:lang w:eastAsia="zh-CN"/>
        </w:rPr>
        <w:t>的研究发现，在社交网络中浏览到外表具有吸引力的用户发布的照片后，相较于浏览到不具有吸引力的照片，被试对自我的评价显著更低。</w:t>
      </w:r>
    </w:p>
    <w:p w14:paraId="328629C3" w14:textId="06A739F5" w:rsidR="0004184E" w:rsidRPr="00A455ED" w:rsidRDefault="002379DA" w:rsidP="0004184E">
      <w:pPr>
        <w:ind w:firstLineChars="200" w:firstLine="480"/>
        <w:rPr>
          <w:lang w:eastAsia="zh-CN"/>
        </w:rPr>
      </w:pPr>
      <w:r>
        <w:rPr>
          <w:rFonts w:hint="eastAsia"/>
          <w:lang w:eastAsia="zh-CN"/>
        </w:rPr>
        <w:t>与上面所列举的研究结果相反，</w:t>
      </w:r>
      <w:r w:rsidR="0004184E">
        <w:rPr>
          <w:rFonts w:hint="eastAsia"/>
          <w:lang w:eastAsia="zh-CN"/>
        </w:rPr>
        <w:t>在社交网络上的社会比较同样</w:t>
      </w:r>
      <w:r>
        <w:rPr>
          <w:rFonts w:hint="eastAsia"/>
          <w:lang w:eastAsia="zh-CN"/>
        </w:rPr>
        <w:t>也</w:t>
      </w:r>
      <w:r w:rsidR="0004184E">
        <w:rPr>
          <w:rFonts w:hint="eastAsia"/>
          <w:lang w:eastAsia="zh-CN"/>
        </w:rPr>
        <w:t>会带来积极效果</w:t>
      </w:r>
      <w:r>
        <w:rPr>
          <w:rFonts w:hint="eastAsia"/>
          <w:lang w:eastAsia="zh-CN"/>
        </w:rPr>
        <w:t>。</w:t>
      </w:r>
      <w:r w:rsidR="0004184E">
        <w:rPr>
          <w:rFonts w:hint="eastAsia"/>
          <w:lang w:eastAsia="zh-CN"/>
        </w:rPr>
        <w:t>比如激发人们的灵感</w:t>
      </w:r>
      <w:r w:rsidR="0004184E">
        <w:rPr>
          <w:rFonts w:hint="eastAsia"/>
          <w:lang w:eastAsia="zh-CN"/>
        </w:rPr>
        <w:t xml:space="preserve"> </w:t>
      </w:r>
      <w:r w:rsidR="00850CF3">
        <w:rPr>
          <w:noProof/>
          <w:lang w:eastAsia="zh-CN"/>
        </w:rPr>
        <w:t>(Meier &amp; Schäfer, 2018)</w:t>
      </w:r>
      <w:r w:rsidR="0004184E">
        <w:rPr>
          <w:rFonts w:hint="eastAsia"/>
          <w:lang w:eastAsia="zh-CN"/>
        </w:rPr>
        <w:t>，增加人们的主观幸福感</w:t>
      </w:r>
      <w:r w:rsidR="0004184E">
        <w:rPr>
          <w:rFonts w:hint="eastAsia"/>
          <w:lang w:eastAsia="zh-CN"/>
        </w:rPr>
        <w:t xml:space="preserve"> </w:t>
      </w:r>
      <w:r w:rsidR="00F12EE1">
        <w:rPr>
          <w:noProof/>
          <w:lang w:eastAsia="zh-CN"/>
        </w:rPr>
        <w:t>(Verduyn et al., 2020)</w:t>
      </w:r>
      <w:r w:rsidR="0004184E">
        <w:rPr>
          <w:rFonts w:hint="eastAsia"/>
          <w:lang w:eastAsia="zh-CN"/>
        </w:rPr>
        <w:t>，增加群体凝聚力</w:t>
      </w:r>
      <w:r w:rsidR="0004184E">
        <w:rPr>
          <w:rFonts w:hint="eastAsia"/>
          <w:lang w:eastAsia="zh-CN"/>
        </w:rPr>
        <w:t xml:space="preserve"> </w:t>
      </w:r>
      <w:r w:rsidR="00850CF3">
        <w:rPr>
          <w:noProof/>
          <w:lang w:eastAsia="zh-CN"/>
        </w:rPr>
        <w:t>(Zhang &amp; Centola, 2019)</w:t>
      </w:r>
      <w:r w:rsidR="0004184E">
        <w:rPr>
          <w:rFonts w:hint="eastAsia"/>
          <w:lang w:eastAsia="zh-CN"/>
        </w:rPr>
        <w:t>。本文认为，这是因为在社交网络上，人们进行了向下比较，也就是与不如自己的人进行了比较。向下比较常常会带来积极的效果。比如有研究发现，向下比较可以</w:t>
      </w:r>
      <w:r w:rsidR="0004184E" w:rsidRPr="00067A9A">
        <w:rPr>
          <w:rFonts w:hint="eastAsia"/>
          <w:lang w:eastAsia="zh-CN"/>
        </w:rPr>
        <w:t>增加人们的自尊和产生自豪感</w:t>
      </w:r>
      <w:r w:rsidR="0004184E">
        <w:rPr>
          <w:rFonts w:hint="eastAsia"/>
          <w:lang w:eastAsia="zh-CN"/>
        </w:rPr>
        <w:t xml:space="preserve"> </w:t>
      </w:r>
      <w:r w:rsidR="00B47272">
        <w:rPr>
          <w:noProof/>
          <w:lang w:eastAsia="zh-CN"/>
        </w:rPr>
        <w:t>(e.g., Gibbons, 1986; Gilbert et al., 1995; Klein, 1997; Kulik &amp; Gump, 1997; Morse &amp; Gergen, 1970; Wills, 1981)</w:t>
      </w:r>
      <w:r w:rsidR="0004184E">
        <w:rPr>
          <w:rFonts w:hint="eastAsia"/>
          <w:lang w:eastAsia="zh-CN"/>
        </w:rPr>
        <w:t>。类似的，</w:t>
      </w:r>
      <w:r w:rsidR="0004184E" w:rsidRPr="00067A9A">
        <w:rPr>
          <w:rFonts w:hint="eastAsia"/>
          <w:lang w:eastAsia="zh-CN"/>
        </w:rPr>
        <w:t>人们也可以通过向下比较来提高自己的主观幸福感</w:t>
      </w:r>
      <w:r w:rsidR="0004184E" w:rsidRPr="004E614C">
        <w:rPr>
          <w:rFonts w:hint="eastAsia"/>
          <w:lang w:eastAsia="zh-CN"/>
        </w:rPr>
        <w:t xml:space="preserve"> </w:t>
      </w:r>
      <w:r w:rsidR="0004184E" w:rsidRPr="004E614C">
        <w:rPr>
          <w:noProof/>
          <w:lang w:eastAsia="zh-CN"/>
        </w:rPr>
        <w:t>(Wood, 1989)</w:t>
      </w:r>
      <w:r w:rsidR="0004184E">
        <w:rPr>
          <w:rFonts w:hint="eastAsia"/>
          <w:lang w:eastAsia="zh-CN"/>
        </w:rPr>
        <w:t>。具体而言，人们会选择那些和自己经历了相似事件，但得到了更</w:t>
      </w:r>
      <w:r>
        <w:rPr>
          <w:rFonts w:hint="eastAsia"/>
          <w:lang w:eastAsia="zh-CN"/>
        </w:rPr>
        <w:t>差</w:t>
      </w:r>
      <w:r w:rsidR="0004184E">
        <w:rPr>
          <w:rFonts w:hint="eastAsia"/>
          <w:lang w:eastAsia="zh-CN"/>
        </w:rPr>
        <w:t>结果的人进行比较</w:t>
      </w:r>
      <w:r w:rsidR="0004184E" w:rsidRPr="00067A9A">
        <w:rPr>
          <w:rFonts w:hint="eastAsia"/>
          <w:lang w:eastAsia="zh-CN"/>
        </w:rPr>
        <w:t>，以提高幸福感</w:t>
      </w:r>
      <w:r w:rsidR="0004184E" w:rsidRPr="004E614C">
        <w:rPr>
          <w:rFonts w:hint="eastAsia"/>
          <w:lang w:eastAsia="zh-CN"/>
        </w:rPr>
        <w:t xml:space="preserve"> </w:t>
      </w:r>
      <w:r w:rsidR="0004184E" w:rsidRPr="004E614C">
        <w:rPr>
          <w:noProof/>
          <w:lang w:eastAsia="zh-CN"/>
        </w:rPr>
        <w:t>(Wills, 1981)</w:t>
      </w:r>
      <w:r w:rsidR="0004184E">
        <w:rPr>
          <w:rFonts w:hint="eastAsia"/>
          <w:lang w:eastAsia="zh-CN"/>
        </w:rPr>
        <w:t>。</w:t>
      </w:r>
      <w:r w:rsidR="0004184E" w:rsidRPr="00067A9A">
        <w:rPr>
          <w:rFonts w:hint="eastAsia"/>
          <w:lang w:eastAsia="zh-CN"/>
        </w:rPr>
        <w:t>更有研究发现，相较于不进行向下比较的人，进行更多向下比较的人在未来一年都会感到更加愉快</w:t>
      </w:r>
      <w:r w:rsidR="0004184E" w:rsidRPr="004E614C">
        <w:rPr>
          <w:rFonts w:hint="eastAsia"/>
          <w:lang w:eastAsia="zh-CN"/>
        </w:rPr>
        <w:t xml:space="preserve"> </w:t>
      </w:r>
      <w:r w:rsidR="00850CF3">
        <w:rPr>
          <w:noProof/>
          <w:lang w:eastAsia="zh-CN"/>
        </w:rPr>
        <w:t>(Buunk &amp; Ybema, 1995)</w:t>
      </w:r>
      <w:r w:rsidR="0004184E">
        <w:rPr>
          <w:rFonts w:hint="eastAsia"/>
          <w:lang w:eastAsia="zh-CN"/>
        </w:rPr>
        <w:t>。</w:t>
      </w:r>
    </w:p>
    <w:p w14:paraId="5A405952" w14:textId="7C2AA4B6" w:rsidR="00A9518C" w:rsidRDefault="00B12990" w:rsidP="0004184E">
      <w:pPr>
        <w:pStyle w:val="2"/>
        <w:spacing w:before="180" w:after="180"/>
        <w:rPr>
          <w:lang w:eastAsia="zh-CN"/>
        </w:rPr>
      </w:pPr>
      <w:bookmarkStart w:id="24" w:name="_Toc167191675"/>
      <w:bookmarkStart w:id="25" w:name="_Toc167364060"/>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24"/>
      <w:bookmarkEnd w:id="25"/>
    </w:p>
    <w:p w14:paraId="368A342A" w14:textId="21456E39" w:rsidR="00FD5A25" w:rsidRPr="00FD5A25" w:rsidRDefault="00FD5A25" w:rsidP="00FD5A25">
      <w:pPr>
        <w:pStyle w:val="3"/>
        <w:spacing w:before="180" w:after="180"/>
        <w:rPr>
          <w:lang w:eastAsia="zh-CN"/>
        </w:rPr>
      </w:pPr>
      <w:bookmarkStart w:id="26" w:name="_Toc167191676"/>
      <w:bookmarkStart w:id="27" w:name="_Toc167364061"/>
      <w:r>
        <w:rPr>
          <w:rFonts w:hint="eastAsia"/>
          <w:lang w:eastAsia="zh-CN"/>
        </w:rPr>
        <w:t>2.3.1 概念界定</w:t>
      </w:r>
      <w:bookmarkEnd w:id="26"/>
      <w:bookmarkEnd w:id="27"/>
    </w:p>
    <w:p w14:paraId="68EAA12C" w14:textId="00521B7E"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850CF3">
        <w:rPr>
          <w:noProof/>
          <w:lang w:eastAsia="zh-CN"/>
        </w:rPr>
        <w:t>(Hemphill &amp; Lehman, 1991)</w:t>
      </w:r>
      <w:r>
        <w:rPr>
          <w:rFonts w:hint="eastAsia"/>
          <w:lang w:eastAsia="zh-CN"/>
        </w:rPr>
        <w:t>，社会比较倾向高的个体更愿意和其他人进行比较，反之亦然。</w:t>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rFonts w:hint="eastAsia"/>
          <w:lang w:eastAsia="zh-CN"/>
        </w:rPr>
        <w:t xml:space="preserve"> </w:t>
      </w:r>
      <w:r>
        <w:rPr>
          <w:rFonts w:hint="eastAsia"/>
          <w:lang w:eastAsia="zh-CN"/>
        </w:rPr>
        <w:t>首次提出了社会比较倾向的概念，并为其建立了量表。</w:t>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4BDEC266"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850CF3">
        <w:rPr>
          <w:noProof/>
          <w:lang w:eastAsia="zh-CN"/>
        </w:rPr>
        <w:t>(Buunk et al., 2003; Buunk et al., 2005)</w:t>
      </w:r>
      <w:r>
        <w:rPr>
          <w:rFonts w:hint="eastAsia"/>
          <w:lang w:eastAsia="zh-CN"/>
        </w:rPr>
        <w:t>。</w:t>
      </w:r>
      <w:r w:rsidR="00784A01">
        <w:rPr>
          <w:rFonts w:hint="eastAsia"/>
          <w:lang w:eastAsia="zh-CN"/>
        </w:rPr>
        <w:t>换言之</w:t>
      </w:r>
      <w:r>
        <w:rPr>
          <w:rFonts w:hint="eastAsia"/>
          <w:lang w:eastAsia="zh-CN"/>
        </w:rPr>
        <w:t>，社会比较倾向较高的人，会更多的进行向上比较</w:t>
      </w:r>
      <w:r w:rsidR="00784A01">
        <w:rPr>
          <w:rFonts w:hint="eastAsia"/>
          <w:lang w:eastAsia="zh-CN"/>
        </w:rPr>
        <w:t>和</w:t>
      </w:r>
      <w:r>
        <w:rPr>
          <w:rFonts w:hint="eastAsia"/>
          <w:lang w:eastAsia="zh-CN"/>
        </w:rPr>
        <w:t>向下比较</w:t>
      </w:r>
      <w:r w:rsidR="00850CF3">
        <w:rPr>
          <w:noProof/>
          <w:lang w:eastAsia="zh-CN"/>
        </w:rPr>
        <w:t>(Butzer &amp; Kuiper, 2006)</w:t>
      </w:r>
      <w:r>
        <w:rPr>
          <w:rFonts w:hint="eastAsia"/>
          <w:lang w:eastAsia="zh-CN"/>
        </w:rPr>
        <w:t>。</w:t>
      </w:r>
    </w:p>
    <w:p w14:paraId="2D865475" w14:textId="2664E511" w:rsidR="00FD5A25" w:rsidRDefault="00FD5A25" w:rsidP="00FD5A25">
      <w:pPr>
        <w:pStyle w:val="3"/>
        <w:spacing w:before="180" w:after="180"/>
        <w:rPr>
          <w:lang w:eastAsia="zh-CN"/>
        </w:rPr>
      </w:pPr>
      <w:bookmarkStart w:id="28" w:name="_Toc167191677"/>
      <w:bookmarkStart w:id="29" w:name="_Toc167364062"/>
      <w:r>
        <w:rPr>
          <w:rFonts w:hint="eastAsia"/>
          <w:lang w:eastAsia="zh-CN"/>
        </w:rPr>
        <w:t>2.3.2 相关研究</w:t>
      </w:r>
      <w:bookmarkEnd w:id="28"/>
      <w:bookmarkEnd w:id="29"/>
    </w:p>
    <w:p w14:paraId="40695449" w14:textId="22D9C157"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以往社会比较倾向相关的文章，大多讨论的是社会比较倾向对情绪或生活满意度的关系。</w:t>
      </w:r>
      <w:r w:rsidR="00784A01">
        <w:rPr>
          <w:rFonts w:hint="eastAsia"/>
          <w:lang w:eastAsia="zh-CN"/>
        </w:rPr>
        <w:t>比如，</w:t>
      </w:r>
      <w:r w:rsidR="006F2424">
        <w:rPr>
          <w:rFonts w:hint="eastAsia"/>
          <w:lang w:eastAsia="zh-CN"/>
        </w:rPr>
        <w:t>很多关于社会比较倾向</w:t>
      </w:r>
      <w:r w:rsidR="00784A01">
        <w:rPr>
          <w:rFonts w:hint="eastAsia"/>
          <w:lang w:eastAsia="zh-CN"/>
        </w:rPr>
        <w:t>和</w:t>
      </w:r>
      <w:r w:rsidR="006F2424">
        <w:rPr>
          <w:rFonts w:hint="eastAsia"/>
          <w:lang w:eastAsia="zh-CN"/>
        </w:rPr>
        <w:t>自尊的研究都发现社会比较倾向越高，其感知到的自尊就越低</w:t>
      </w:r>
      <w:r w:rsidR="006F2424">
        <w:rPr>
          <w:rFonts w:hint="eastAsia"/>
          <w:lang w:eastAsia="zh-CN"/>
        </w:rPr>
        <w:t xml:space="preserve"> </w:t>
      </w:r>
      <w:r w:rsidR="00F12EE1">
        <w:rPr>
          <w:noProof/>
          <w:lang w:eastAsia="zh-CN"/>
        </w:rPr>
        <w:t>(e.g., Buunk &amp; Gibbons, 2006; Vogel et al., 2015; Vogel et al., 2014)</w:t>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noProof/>
          <w:lang w:eastAsia="zh-CN"/>
        </w:rPr>
        <w:t>(Yang, 2016)</w:t>
      </w:r>
      <w:r w:rsidR="005D1794">
        <w:rPr>
          <w:rFonts w:hint="eastAsia"/>
          <w:lang w:eastAsia="zh-CN"/>
        </w:rPr>
        <w:t>。并且，这种孤独感很难在与社交网络上的其他人交流后降低</w:t>
      </w:r>
      <w:r w:rsidR="005D1794">
        <w:rPr>
          <w:rFonts w:hint="eastAsia"/>
          <w:lang w:eastAsia="zh-CN"/>
        </w:rPr>
        <w:t xml:space="preserve"> </w:t>
      </w:r>
      <w:r w:rsidR="005D1794">
        <w:rPr>
          <w:noProof/>
          <w:lang w:eastAsia="zh-CN"/>
        </w:rPr>
        <w:t>(Yang, 2016)</w:t>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850CF3">
        <w:rPr>
          <w:noProof/>
          <w:lang w:eastAsia="zh-CN"/>
        </w:rPr>
        <w:t>(Butzer &amp; Kuiper, 2006)</w:t>
      </w:r>
      <w:r w:rsidR="005D1794">
        <w:rPr>
          <w:rFonts w:hint="eastAsia"/>
          <w:lang w:eastAsia="zh-CN"/>
        </w:rPr>
        <w:t>。</w:t>
      </w:r>
      <w:r w:rsidR="006F2424">
        <w:rPr>
          <w:rFonts w:hint="eastAsia"/>
          <w:lang w:eastAsia="zh-CN"/>
        </w:rPr>
        <w:t>但与上述的结果相反，也有研究发现社会比较倾向与自我促进</w:t>
      </w:r>
      <w:r w:rsidR="00784A01">
        <w:rPr>
          <w:rFonts w:hint="eastAsia"/>
          <w:lang w:eastAsia="zh-CN"/>
        </w:rPr>
        <w:t>或</w:t>
      </w:r>
      <w:r w:rsidR="006F2424">
        <w:rPr>
          <w:rFonts w:hint="eastAsia"/>
          <w:lang w:eastAsia="zh-CN"/>
        </w:rPr>
        <w:t>自我提高这样的积极效应存在着显著的正相关</w:t>
      </w:r>
      <w:r w:rsidR="006F2424">
        <w:rPr>
          <w:rFonts w:hint="eastAsia"/>
          <w:lang w:eastAsia="zh-CN"/>
        </w:rPr>
        <w:t xml:space="preserve"> </w:t>
      </w:r>
      <w:r w:rsidR="00B47272">
        <w:rPr>
          <w:noProof/>
          <w:lang w:eastAsia="zh-CN"/>
        </w:rPr>
        <w:t>(Cramer et al., 2016)</w:t>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noProof/>
          <w:lang w:eastAsia="zh-CN"/>
        </w:rPr>
        <w:t>(Lee, 2014)</w:t>
      </w:r>
      <w:r w:rsidR="009C38BE">
        <w:rPr>
          <w:rFonts w:hint="eastAsia"/>
          <w:lang w:eastAsia="zh-CN"/>
        </w:rPr>
        <w:t>，甚至会带来积极效果</w:t>
      </w:r>
      <w:r w:rsidR="009C38BE">
        <w:rPr>
          <w:rFonts w:hint="eastAsia"/>
          <w:lang w:eastAsia="zh-CN"/>
        </w:rPr>
        <w:t xml:space="preserve"> </w:t>
      </w:r>
      <w:r w:rsidR="00B47272">
        <w:rPr>
          <w:noProof/>
          <w:lang w:eastAsia="zh-CN"/>
        </w:rPr>
        <w:t>(Cramer et al., 2016)</w:t>
      </w:r>
      <w:r w:rsidR="009C38BE">
        <w:rPr>
          <w:rFonts w:hint="eastAsia"/>
          <w:lang w:eastAsia="zh-CN"/>
        </w:rPr>
        <w:t>。大多数文章的结论是一致的，即社会比较</w:t>
      </w:r>
      <w:r w:rsidR="00784A01">
        <w:rPr>
          <w:rFonts w:hint="eastAsia"/>
          <w:lang w:eastAsia="zh-CN"/>
        </w:rPr>
        <w:t>倾向</w:t>
      </w:r>
      <w:r w:rsidR="009C38BE">
        <w:rPr>
          <w:rFonts w:hint="eastAsia"/>
          <w:lang w:eastAsia="zh-CN"/>
        </w:rPr>
        <w:t>高的人往往更容易体验到消极的情绪，产生消极的结果</w:t>
      </w:r>
      <w:r w:rsidR="009C38BE">
        <w:rPr>
          <w:rFonts w:hint="eastAsia"/>
          <w:lang w:eastAsia="zh-CN"/>
        </w:rPr>
        <w:t xml:space="preserve"> </w:t>
      </w:r>
      <w:r w:rsidR="00F12EE1">
        <w:rPr>
          <w:noProof/>
          <w:lang w:eastAsia="zh-CN"/>
        </w:rPr>
        <w:t>(e.g., Butzer &amp; Kuiper, 2006; Buunk &amp; Gibbons, 2006; Vogel et al., 2015; Vogel et al., 2014; Yang, 2016)</w:t>
      </w:r>
      <w:r w:rsidR="009C38BE">
        <w:rPr>
          <w:rFonts w:hint="eastAsia"/>
          <w:lang w:eastAsia="zh-CN"/>
        </w:rPr>
        <w:t>。</w:t>
      </w:r>
    </w:p>
    <w:p w14:paraId="0BB01042" w14:textId="64B873D9" w:rsidR="00261237" w:rsidRPr="003863CD" w:rsidRDefault="00261237" w:rsidP="003863CD">
      <w:pPr>
        <w:rPr>
          <w:lang w:eastAsia="zh-CN"/>
        </w:rPr>
      </w:pPr>
      <w:r>
        <w:rPr>
          <w:lang w:eastAsia="zh-CN"/>
        </w:rPr>
        <w:tab/>
      </w:r>
      <w:r w:rsidR="00784A01">
        <w:rPr>
          <w:rFonts w:hint="eastAsia"/>
          <w:lang w:eastAsia="zh-CN"/>
        </w:rPr>
        <w:t>本文认为，</w:t>
      </w:r>
      <w:r>
        <w:rPr>
          <w:rFonts w:hint="eastAsia"/>
          <w:lang w:eastAsia="zh-CN"/>
        </w:rPr>
        <w:t>关于社会比较倾向的不一致结论，可能与社会比较的方向有关。</w:t>
      </w:r>
      <w:r w:rsidR="00951C48">
        <w:rPr>
          <w:rFonts w:hint="eastAsia"/>
          <w:lang w:eastAsia="zh-CN"/>
        </w:rPr>
        <w:t>有</w:t>
      </w:r>
      <w:r w:rsidR="00784A01">
        <w:rPr>
          <w:rFonts w:hint="eastAsia"/>
          <w:lang w:eastAsia="zh-CN"/>
        </w:rPr>
        <w:t>研究发现</w:t>
      </w:r>
      <w:r w:rsidR="00951C48">
        <w:rPr>
          <w:rFonts w:hint="eastAsia"/>
          <w:lang w:eastAsia="zh-CN"/>
        </w:rPr>
        <w:t>社会比较倾向越高社会比较的频率就越高</w:t>
      </w:r>
      <w:r w:rsidR="00951C48">
        <w:rPr>
          <w:rFonts w:hint="eastAsia"/>
          <w:lang w:eastAsia="zh-CN"/>
        </w:rPr>
        <w:t xml:space="preserve"> </w:t>
      </w:r>
      <w:r w:rsidR="00951C48">
        <w:rPr>
          <w:noProof/>
          <w:lang w:eastAsia="zh-CN"/>
        </w:rPr>
        <w:t>(Lee, 2014)</w:t>
      </w:r>
      <w:r w:rsidR="00951C48">
        <w:rPr>
          <w:rFonts w:hint="eastAsia"/>
          <w:lang w:eastAsia="zh-CN"/>
        </w:rPr>
        <w:t>，而没有区分这种比较是向上的还是向下的。</w:t>
      </w:r>
      <w:r w:rsidR="00784A01">
        <w:rPr>
          <w:rFonts w:hint="eastAsia"/>
          <w:lang w:eastAsia="zh-CN"/>
        </w:rPr>
        <w:t>另一些研究则发现</w:t>
      </w:r>
      <w:r w:rsidR="00951C48">
        <w:rPr>
          <w:rFonts w:hint="eastAsia"/>
          <w:lang w:eastAsia="zh-CN"/>
        </w:rPr>
        <w:t>，社会比较倾向越高越容易</w:t>
      </w:r>
      <w:r>
        <w:rPr>
          <w:rFonts w:hint="eastAsia"/>
          <w:lang w:eastAsia="zh-CN"/>
        </w:rPr>
        <w:t>进行向上比较</w:t>
      </w:r>
      <w:r>
        <w:rPr>
          <w:rFonts w:hint="eastAsia"/>
          <w:lang w:eastAsia="zh-CN"/>
        </w:rPr>
        <w:t xml:space="preserve"> </w:t>
      </w:r>
      <w:r w:rsidR="00850CF3">
        <w:rPr>
          <w:noProof/>
          <w:lang w:eastAsia="zh-CN"/>
        </w:rPr>
        <w:t>(Butzer &amp; Kuiper, 2006)</w:t>
      </w:r>
      <w:r w:rsidR="004C2E47">
        <w:rPr>
          <w:rFonts w:hint="eastAsia"/>
          <w:lang w:eastAsia="zh-CN"/>
        </w:rPr>
        <w:t>。</w:t>
      </w:r>
      <w:r w:rsidR="00784A01">
        <w:rPr>
          <w:rFonts w:hint="eastAsia"/>
          <w:lang w:eastAsia="zh-CN"/>
        </w:rPr>
        <w:t>很少有研究讨论</w:t>
      </w:r>
      <w:r w:rsidR="007A66FD">
        <w:rPr>
          <w:rFonts w:hint="eastAsia"/>
          <w:lang w:eastAsia="zh-CN"/>
        </w:rPr>
        <w:t>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F12EE1">
        <w:rPr>
          <w:noProof/>
          <w:lang w:eastAsia="zh-CN"/>
        </w:rPr>
        <w:t>(Buunk et al., 2003)</w:t>
      </w:r>
      <w:r w:rsidR="007A66FD">
        <w:rPr>
          <w:rFonts w:hint="eastAsia"/>
          <w:lang w:eastAsia="zh-CN"/>
        </w:rPr>
        <w:t>。</w:t>
      </w:r>
    </w:p>
    <w:p w14:paraId="60094BE9" w14:textId="1A42DCB6" w:rsidR="00762962" w:rsidRDefault="00B12990" w:rsidP="00FD5A25">
      <w:pPr>
        <w:pStyle w:val="2"/>
        <w:spacing w:before="180" w:after="180"/>
        <w:rPr>
          <w:lang w:eastAsia="zh-CN"/>
        </w:rPr>
      </w:pPr>
      <w:bookmarkStart w:id="30" w:name="_Toc167191678"/>
      <w:bookmarkStart w:id="31" w:name="_Toc167364063"/>
      <w:r>
        <w:rPr>
          <w:rFonts w:hint="eastAsia"/>
          <w:lang w:eastAsia="zh-CN"/>
        </w:rPr>
        <w:t xml:space="preserve">2.4 </w:t>
      </w:r>
      <w:r w:rsidR="00762962">
        <w:rPr>
          <w:rFonts w:hint="eastAsia"/>
          <w:lang w:eastAsia="zh-CN"/>
        </w:rPr>
        <w:t>社会比较策略</w:t>
      </w:r>
      <w:bookmarkEnd w:id="30"/>
      <w:bookmarkEnd w:id="31"/>
    </w:p>
    <w:p w14:paraId="058CD546" w14:textId="26DA140B" w:rsidR="00FD5A25" w:rsidRPr="00FD5A25" w:rsidRDefault="00FD5A25" w:rsidP="00FD5A25">
      <w:pPr>
        <w:pStyle w:val="3"/>
        <w:spacing w:before="180" w:after="180"/>
        <w:rPr>
          <w:lang w:eastAsia="zh-CN"/>
        </w:rPr>
      </w:pPr>
      <w:bookmarkStart w:id="32" w:name="_Toc167191679"/>
      <w:bookmarkStart w:id="33" w:name="_Toc167364064"/>
      <w:r>
        <w:rPr>
          <w:rFonts w:hint="eastAsia"/>
          <w:lang w:eastAsia="zh-CN"/>
        </w:rPr>
        <w:t>2.4.1 概念界定</w:t>
      </w:r>
      <w:bookmarkEnd w:id="32"/>
      <w:bookmarkEnd w:id="33"/>
    </w:p>
    <w:p w14:paraId="79199159" w14:textId="7F9880BF" w:rsidR="00CC3F8B" w:rsidRDefault="00784A01" w:rsidP="00CC3F8B">
      <w:pPr>
        <w:ind w:firstLineChars="200" w:firstLine="480"/>
        <w:rPr>
          <w:lang w:eastAsia="zh-CN"/>
        </w:rPr>
      </w:pPr>
      <w:r>
        <w:rPr>
          <w:rFonts w:hint="eastAsia"/>
          <w:lang w:eastAsia="zh-CN"/>
        </w:rPr>
        <w:t>社会比较方向在很多时候难以解释实验的结果。比如，有的研究发现</w:t>
      </w:r>
      <w:r w:rsidR="0084717E" w:rsidRPr="00BF2FF9">
        <w:rPr>
          <w:rFonts w:hint="eastAsia"/>
          <w:lang w:eastAsia="zh-CN"/>
        </w:rPr>
        <w:t>向上比较会带来消极的</w:t>
      </w:r>
      <w:r w:rsidR="0084717E">
        <w:rPr>
          <w:rFonts w:hint="eastAsia"/>
          <w:lang w:eastAsia="zh-CN"/>
        </w:rPr>
        <w:t>效</w:t>
      </w:r>
      <w:r w:rsidR="0084717E" w:rsidRPr="00BF2FF9">
        <w:rPr>
          <w:rFonts w:hint="eastAsia"/>
          <w:lang w:eastAsia="zh-CN"/>
        </w:rPr>
        <w:t>果</w:t>
      </w:r>
      <w:r w:rsidR="0084717E">
        <w:rPr>
          <w:rFonts w:hint="eastAsia"/>
          <w:lang w:eastAsia="zh-CN"/>
        </w:rPr>
        <w:t xml:space="preserve"> </w:t>
      </w:r>
      <w:r w:rsidR="00F12EE1">
        <w:rPr>
          <w:noProof/>
          <w:lang w:eastAsia="zh-CN"/>
        </w:rPr>
        <w:t>(e.g., Haferkamp &amp; Krämer, 2011; Kross et al., 2013)</w:t>
      </w:r>
      <w:r w:rsidR="0084717E">
        <w:rPr>
          <w:rFonts w:hint="eastAsia"/>
          <w:lang w:eastAsia="zh-CN"/>
        </w:rPr>
        <w:t>，而向下比较会带来积极的效果</w:t>
      </w:r>
      <w:r w:rsidR="0084717E">
        <w:rPr>
          <w:rFonts w:hint="eastAsia"/>
          <w:lang w:eastAsia="zh-CN"/>
        </w:rPr>
        <w:t xml:space="preserve"> </w:t>
      </w:r>
      <w:r w:rsidR="0084717E">
        <w:rPr>
          <w:noProof/>
          <w:lang w:eastAsia="zh-CN"/>
        </w:rPr>
        <w:t>(e.g., Wills, 1981; Wood, 1989)</w:t>
      </w:r>
      <w:r w:rsidR="0084717E">
        <w:rPr>
          <w:rFonts w:hint="eastAsia"/>
          <w:lang w:eastAsia="zh-CN"/>
        </w:rPr>
        <w:t>。</w:t>
      </w:r>
      <w:r w:rsidR="00CC3F8B">
        <w:rPr>
          <w:rFonts w:hint="eastAsia"/>
          <w:lang w:eastAsia="zh-CN"/>
        </w:rPr>
        <w:t>也有</w:t>
      </w:r>
      <w:r>
        <w:rPr>
          <w:rFonts w:hint="eastAsia"/>
          <w:lang w:eastAsia="zh-CN"/>
        </w:rPr>
        <w:t>的</w:t>
      </w:r>
      <w:r w:rsidR="00CC3F8B" w:rsidRPr="00D73EFC">
        <w:rPr>
          <w:rFonts w:hint="eastAsia"/>
          <w:lang w:eastAsia="zh-CN"/>
        </w:rPr>
        <w:t>研究</w:t>
      </w:r>
      <w:r w:rsidR="0084717E">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850CF3">
        <w:rPr>
          <w:noProof/>
          <w:lang w:eastAsia="zh-CN"/>
        </w:rPr>
        <w:t>(e.g., Buunk et al., 1990; Hemphill &amp; Lehman, 1991)</w:t>
      </w:r>
      <w:r w:rsidR="00CC3F8B">
        <w:rPr>
          <w:rFonts w:hint="eastAsia"/>
          <w:lang w:eastAsia="zh-CN"/>
        </w:rPr>
        <w:t>。</w:t>
      </w:r>
      <w:r w:rsidR="0084717E">
        <w:rPr>
          <w:rFonts w:hint="eastAsia"/>
          <w:lang w:eastAsia="zh-CN"/>
        </w:rPr>
        <w:t>因此，</w:t>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t xml:space="preserve"> </w:t>
      </w:r>
      <w:r w:rsidR="00325CB2">
        <w:rPr>
          <w:rFonts w:hint="eastAsia"/>
          <w:lang w:eastAsia="zh-CN"/>
        </w:rPr>
        <w:t>认为</w:t>
      </w:r>
      <w:r w:rsidR="00CC3F8B" w:rsidRPr="00D73EFC">
        <w:rPr>
          <w:rFonts w:hint="eastAsia"/>
          <w:lang w:eastAsia="zh-CN"/>
        </w:rPr>
        <w:t>这是因为人们在进行社会比较时，将比较目标视为自己未来可能成为的样子。</w:t>
      </w:r>
      <w:r w:rsidR="0084717E">
        <w:rPr>
          <w:rFonts w:hint="eastAsia"/>
          <w:lang w:eastAsia="zh-CN"/>
        </w:rPr>
        <w:t>具体而言，</w:t>
      </w:r>
      <w:r w:rsidR="00325CB2">
        <w:rPr>
          <w:rFonts w:hint="eastAsia"/>
          <w:lang w:eastAsia="zh-CN"/>
        </w:rPr>
        <w:t>由于</w:t>
      </w:r>
      <w:r w:rsidR="0084717E">
        <w:rPr>
          <w:rFonts w:hint="eastAsia"/>
          <w:lang w:eastAsia="zh-CN"/>
        </w:rPr>
        <w:t>人们在向下比较中认为自己未来也会像这样糟糕，因此产生了消极的体验；而在向上比较中，人们认为自己未来也会像这样好，因此产生了积极的体验。</w:t>
      </w:r>
      <w:r w:rsidR="00325CB2">
        <w:rPr>
          <w:rFonts w:hint="eastAsia"/>
          <w:lang w:eastAsia="zh-CN"/>
        </w:rPr>
        <w:t>这样与被比较对象产生认同或者对比的认知，被称为社会比较策略</w:t>
      </w:r>
      <w:r w:rsidR="0084717E">
        <w:rPr>
          <w:rFonts w:hint="eastAsia"/>
          <w:lang w:eastAsia="zh-CN"/>
        </w:rPr>
        <w:t>。</w:t>
      </w:r>
      <w:r w:rsidR="00850CF3">
        <w:rPr>
          <w:noProof/>
          <w:lang w:eastAsia="zh-CN"/>
        </w:rPr>
        <w:t>Van der Zee et al. (2000)</w:t>
      </w:r>
      <w:r w:rsidR="00CC3F8B" w:rsidRPr="004E614C">
        <w:rPr>
          <w:lang w:eastAsia="zh-CN"/>
        </w:rPr>
        <w:t xml:space="preserve"> </w:t>
      </w:r>
      <w:r>
        <w:rPr>
          <w:rFonts w:hint="eastAsia"/>
          <w:lang w:eastAsia="zh-CN"/>
        </w:rPr>
        <w:t>将社会比较方向发展为了一个上位概念——社会比较策略。具体而言，</w:t>
      </w:r>
      <w:r w:rsidR="00CC3F8B" w:rsidRPr="00D73EFC">
        <w:rPr>
          <w:rFonts w:hint="eastAsia"/>
          <w:lang w:eastAsia="zh-CN"/>
        </w:rPr>
        <w:t>社会比较的方向（向上或向下）和社会比较的策略（认同或对比）</w:t>
      </w:r>
      <w:r>
        <w:rPr>
          <w:rFonts w:hint="eastAsia"/>
          <w:lang w:eastAsia="zh-CN"/>
        </w:rPr>
        <w:t>被</w:t>
      </w:r>
      <w:r w:rsidR="00CC3F8B" w:rsidRPr="00D73EFC">
        <w:rPr>
          <w:rFonts w:hint="eastAsia"/>
          <w:lang w:eastAsia="zh-CN"/>
        </w:rPr>
        <w:t>结合</w:t>
      </w:r>
      <w:r>
        <w:rPr>
          <w:rFonts w:hint="eastAsia"/>
          <w:lang w:eastAsia="zh-CN"/>
        </w:rPr>
        <w:t>为一个概念的两个维度</w:t>
      </w:r>
      <w:r w:rsidR="00CC3F8B" w:rsidRPr="00D73EFC">
        <w:rPr>
          <w:rFonts w:hint="eastAsia"/>
          <w:lang w:eastAsia="zh-CN"/>
        </w:rPr>
        <w:t>，将社会比较细分为四种情况，即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34" w:name="_Toc167191680"/>
      <w:bookmarkStart w:id="35" w:name="_Toc167364065"/>
      <w:r>
        <w:rPr>
          <w:rFonts w:hint="eastAsia"/>
          <w:lang w:eastAsia="zh-CN"/>
        </w:rPr>
        <w:t>2.4.2 相关研究</w:t>
      </w:r>
      <w:bookmarkEnd w:id="34"/>
      <w:bookmarkEnd w:id="35"/>
    </w:p>
    <w:p w14:paraId="042972EF" w14:textId="4558378F"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B47272">
        <w:rPr>
          <w:noProof/>
          <w:lang w:eastAsia="zh-CN"/>
        </w:rPr>
        <w:t>(Rheu et al., 2023)</w:t>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850CF3">
        <w:rPr>
          <w:noProof/>
          <w:lang w:eastAsia="zh-CN"/>
        </w:rPr>
        <w:t>(Batenburg &amp; Das, 2015)</w:t>
      </w:r>
      <w:r w:rsidR="006F4668">
        <w:rPr>
          <w:rFonts w:hint="eastAsia"/>
          <w:lang w:eastAsia="zh-CN"/>
        </w:rPr>
        <w:t>，所以被认为是不健康的社会比较</w:t>
      </w:r>
      <w:r w:rsidR="006F4668">
        <w:rPr>
          <w:rFonts w:hint="eastAsia"/>
          <w:lang w:eastAsia="zh-CN"/>
        </w:rPr>
        <w:t xml:space="preserve"> </w:t>
      </w:r>
      <w:r w:rsidR="00B47272">
        <w:rPr>
          <w:noProof/>
          <w:lang w:eastAsia="zh-CN"/>
        </w:rPr>
        <w:t>(Yue et al., 2022)</w:t>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50CF3">
        <w:rPr>
          <w:noProof/>
          <w:lang w:eastAsia="zh-CN"/>
        </w:rPr>
        <w:t>(Kang et al., 2013)</w:t>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850CF3">
        <w:rPr>
          <w:noProof/>
          <w:lang w:eastAsia="zh-CN"/>
        </w:rPr>
        <w:t>(Li et al., 2021)</w:t>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850CF3">
        <w:rPr>
          <w:noProof/>
          <w:lang w:eastAsia="zh-CN"/>
        </w:rPr>
        <w:t>(e.g., Frieswijk et al., 2004b; Park &amp; Baek, 2018)</w:t>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F12EE1">
        <w:rPr>
          <w:noProof/>
          <w:lang w:eastAsia="zh-CN"/>
        </w:rPr>
        <w:t>(e.g., Frieswijk et al., 2004b; Park &amp; Baek, 2018)</w:t>
      </w:r>
      <w:r w:rsidR="005B2EB4">
        <w:rPr>
          <w:rFonts w:hint="eastAsia"/>
          <w:lang w:eastAsia="zh-CN"/>
        </w:rPr>
        <w:t>。</w:t>
      </w:r>
    </w:p>
    <w:p w14:paraId="42D84D69" w14:textId="548BE7D0" w:rsidR="00762962" w:rsidRDefault="00B12990" w:rsidP="00FD5A25">
      <w:pPr>
        <w:pStyle w:val="2"/>
        <w:spacing w:before="180" w:after="180"/>
        <w:rPr>
          <w:lang w:eastAsia="zh-CN"/>
        </w:rPr>
      </w:pPr>
      <w:bookmarkStart w:id="36" w:name="_Toc167191681"/>
      <w:bookmarkStart w:id="37" w:name="_Toc167364066"/>
      <w:r>
        <w:rPr>
          <w:rFonts w:hint="eastAsia"/>
          <w:lang w:eastAsia="zh-CN"/>
        </w:rPr>
        <w:t xml:space="preserve">2.5 </w:t>
      </w:r>
      <w:r w:rsidR="00FB64F5">
        <w:rPr>
          <w:rFonts w:hint="eastAsia"/>
          <w:lang w:eastAsia="zh-CN"/>
        </w:rPr>
        <w:t>相对剥夺感</w:t>
      </w:r>
      <w:bookmarkEnd w:id="36"/>
      <w:bookmarkEnd w:id="37"/>
    </w:p>
    <w:p w14:paraId="490CBA56" w14:textId="3EDFD508" w:rsidR="00FD5A25" w:rsidRPr="00FD5A25" w:rsidRDefault="00FD5A25" w:rsidP="00FD5A25">
      <w:pPr>
        <w:pStyle w:val="3"/>
        <w:spacing w:before="180" w:after="180"/>
        <w:rPr>
          <w:lang w:eastAsia="zh-CN"/>
        </w:rPr>
      </w:pPr>
      <w:bookmarkStart w:id="38" w:name="_Toc167191682"/>
      <w:bookmarkStart w:id="39" w:name="_Toc167364067"/>
      <w:r>
        <w:rPr>
          <w:rFonts w:hint="eastAsia"/>
          <w:lang w:eastAsia="zh-CN"/>
        </w:rPr>
        <w:t>2.</w:t>
      </w:r>
      <w:r w:rsidR="003420CA">
        <w:rPr>
          <w:rFonts w:hint="eastAsia"/>
          <w:lang w:eastAsia="zh-CN"/>
        </w:rPr>
        <w:t>5</w:t>
      </w:r>
      <w:r>
        <w:rPr>
          <w:rFonts w:hint="eastAsia"/>
          <w:lang w:eastAsia="zh-CN"/>
        </w:rPr>
        <w:t>.1 概念界定</w:t>
      </w:r>
      <w:bookmarkEnd w:id="38"/>
      <w:bookmarkEnd w:id="39"/>
    </w:p>
    <w:p w14:paraId="397AF91D" w14:textId="33113310" w:rsidR="00FB64F5" w:rsidRDefault="00FB64F5" w:rsidP="00FB64F5">
      <w:pPr>
        <w:rPr>
          <w:lang w:eastAsia="zh-CN"/>
        </w:rPr>
      </w:pPr>
      <w:r>
        <w:rPr>
          <w:lang w:eastAsia="zh-CN"/>
        </w:rPr>
        <w:tab/>
      </w:r>
      <w:r w:rsidR="00E5661A">
        <w:rPr>
          <w:rFonts w:hint="eastAsia"/>
          <w:lang w:eastAsia="zh-CN"/>
        </w:rPr>
        <w:t>相对剥夺感被定义为</w:t>
      </w:r>
      <w:r w:rsidR="004252EE">
        <w:rPr>
          <w:rFonts w:hint="eastAsia"/>
          <w:lang w:eastAsia="zh-CN"/>
        </w:rPr>
        <w:t>“</w:t>
      </w:r>
      <w:r w:rsidR="00E5661A">
        <w:rPr>
          <w:rFonts w:hint="eastAsia"/>
          <w:lang w:eastAsia="zh-CN"/>
        </w:rPr>
        <w:t>当一个人有权利得到某样东西，却得不到时产生的情绪体验</w:t>
      </w:r>
      <w:r w:rsidR="004252EE">
        <w:rPr>
          <w:rFonts w:hint="eastAsia"/>
          <w:lang w:eastAsia="zh-CN"/>
        </w:rPr>
        <w:t>”</w:t>
      </w:r>
      <w:r w:rsidR="008A798F">
        <w:rPr>
          <w:rFonts w:hint="eastAsia"/>
          <w:lang w:eastAsia="zh-CN"/>
        </w:rPr>
        <w:t xml:space="preserve"> </w:t>
      </w:r>
      <w:r w:rsidR="00850CF3">
        <w:rPr>
          <w:noProof/>
          <w:lang w:eastAsia="zh-CN"/>
        </w:rPr>
        <w:t>(Feather, 2015; Feather, 1999; Olson &amp; Hazlewood, 2014)</w:t>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850CF3">
        <w:rPr>
          <w:noProof/>
          <w:lang w:eastAsia="zh-CN"/>
        </w:rPr>
        <w:t>(Stouffer et al., 1949)</w:t>
      </w:r>
      <w:r w:rsidR="00D05FC5">
        <w:rPr>
          <w:rFonts w:hint="eastAsia"/>
          <w:lang w:eastAsia="zh-CN"/>
        </w:rPr>
        <w:t>。</w:t>
      </w:r>
      <w:r w:rsidR="00F058EA">
        <w:rPr>
          <w:noProof/>
          <w:lang w:eastAsia="zh-CN"/>
        </w:rPr>
        <w:t>Burns (1966)</w:t>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850CF3">
        <w:rPr>
          <w:noProof/>
          <w:lang w:eastAsia="zh-CN"/>
        </w:rPr>
        <w:t>(Olson &amp; Hazlewood, 2014; Walker &amp; Pettigrew, 1984)</w:t>
      </w:r>
      <w:r w:rsidR="006A1899">
        <w:rPr>
          <w:rFonts w:hint="eastAsia"/>
          <w:lang w:eastAsia="zh-CN"/>
        </w:rPr>
        <w:t>。</w:t>
      </w:r>
      <w:r w:rsidR="004252EE">
        <w:rPr>
          <w:rFonts w:hint="eastAsia"/>
          <w:lang w:eastAsia="zh-CN"/>
        </w:rPr>
        <w:t>此外，</w:t>
      </w:r>
      <w:r w:rsidR="006A1899">
        <w:rPr>
          <w:rFonts w:hint="eastAsia"/>
          <w:lang w:eastAsia="zh-CN"/>
        </w:rPr>
        <w:t>相对剥夺感的产生需要满足三个条件。首先，相对剥夺感是在和他人比较后产生的。其次，在认知上，比较者需要发现自己相较于被比较者处于劣势。最后，比较者必须认为这种劣势是由于不公平造成的</w:t>
      </w:r>
      <w:r w:rsidR="004252EE">
        <w:rPr>
          <w:rFonts w:hint="eastAsia"/>
          <w:lang w:eastAsia="zh-CN"/>
        </w:rPr>
        <w:t xml:space="preserve"> </w:t>
      </w:r>
      <w:r w:rsidR="004252EE">
        <w:rPr>
          <w:noProof/>
          <w:lang w:eastAsia="zh-CN"/>
        </w:rPr>
        <w:t>(Smith et al., 2012)</w:t>
      </w:r>
      <w:r w:rsidR="006A1899">
        <w:rPr>
          <w:rFonts w:hint="eastAsia"/>
          <w:lang w:eastAsia="zh-CN"/>
        </w:rPr>
        <w:t>。</w:t>
      </w:r>
    </w:p>
    <w:p w14:paraId="175D3D8E" w14:textId="3268FDB5" w:rsidR="00FD5A25" w:rsidRDefault="00FD5A25" w:rsidP="00FD5A25">
      <w:pPr>
        <w:pStyle w:val="3"/>
        <w:spacing w:before="180" w:after="180"/>
        <w:rPr>
          <w:lang w:eastAsia="zh-CN"/>
        </w:rPr>
      </w:pPr>
      <w:bookmarkStart w:id="40" w:name="_Toc167191683"/>
      <w:bookmarkStart w:id="41" w:name="_Toc167364068"/>
      <w:r>
        <w:rPr>
          <w:rFonts w:hint="eastAsia"/>
          <w:lang w:eastAsia="zh-CN"/>
        </w:rPr>
        <w:t>2.</w:t>
      </w:r>
      <w:r w:rsidR="003420CA">
        <w:rPr>
          <w:rFonts w:hint="eastAsia"/>
          <w:lang w:eastAsia="zh-CN"/>
        </w:rPr>
        <w:t>5</w:t>
      </w:r>
      <w:r>
        <w:rPr>
          <w:rFonts w:hint="eastAsia"/>
          <w:lang w:eastAsia="zh-CN"/>
        </w:rPr>
        <w:t>.2 相关研究</w:t>
      </w:r>
      <w:bookmarkEnd w:id="40"/>
      <w:bookmarkEnd w:id="41"/>
    </w:p>
    <w:p w14:paraId="1FDBF354" w14:textId="478AB6D2" w:rsidR="00455B77" w:rsidRDefault="00455B77" w:rsidP="00455B77">
      <w:pPr>
        <w:rPr>
          <w:lang w:eastAsia="zh-CN"/>
        </w:rPr>
      </w:pPr>
      <w:r>
        <w:rPr>
          <w:lang w:eastAsia="zh-CN"/>
        </w:rPr>
        <w:tab/>
      </w:r>
      <w:r>
        <w:rPr>
          <w:rFonts w:hint="eastAsia"/>
          <w:lang w:eastAsia="zh-CN"/>
        </w:rPr>
        <w:t>以往</w:t>
      </w:r>
      <w:r w:rsidR="004252EE">
        <w:rPr>
          <w:rFonts w:hint="eastAsia"/>
          <w:lang w:eastAsia="zh-CN"/>
        </w:rPr>
        <w:t>关于</w:t>
      </w:r>
      <w:r>
        <w:rPr>
          <w:rFonts w:hint="eastAsia"/>
          <w:lang w:eastAsia="zh-CN"/>
        </w:rPr>
        <w:t>相对剥夺感的文章，常常探讨的是经济上差异产生的相对剥夺感。比如，有研究发现，由于经济上对比产生的相对剥夺感会导致心理健康问题</w:t>
      </w:r>
      <w:r>
        <w:rPr>
          <w:rFonts w:hint="eastAsia"/>
          <w:lang w:eastAsia="zh-CN"/>
        </w:rPr>
        <w:t xml:space="preserve"> </w:t>
      </w:r>
      <w:r w:rsidR="00B47272">
        <w:rPr>
          <w:noProof/>
          <w:lang w:eastAsia="zh-CN"/>
        </w:rPr>
        <w:t>(Eibner et al., 2004)</w:t>
      </w:r>
      <w:r>
        <w:rPr>
          <w:rFonts w:hint="eastAsia"/>
          <w:lang w:eastAsia="zh-CN"/>
        </w:rPr>
        <w:t>。类似的，也有研究发现高水平的相对剥夺感会提升情绪障碍的风险</w:t>
      </w:r>
      <w:r>
        <w:rPr>
          <w:rFonts w:hint="eastAsia"/>
          <w:lang w:eastAsia="zh-CN"/>
        </w:rPr>
        <w:t xml:space="preserve"> </w:t>
      </w:r>
      <w:r w:rsidR="00850CF3">
        <w:rPr>
          <w:noProof/>
          <w:lang w:eastAsia="zh-CN"/>
        </w:rPr>
        <w:t>(McLaughlin et al., 2012)</w:t>
      </w:r>
      <w:r>
        <w:rPr>
          <w:rFonts w:hint="eastAsia"/>
          <w:lang w:eastAsia="zh-CN"/>
        </w:rPr>
        <w:t>。一项中国大学生的研究中，研究者发现，高水平的相对剥夺感意味着更高的抑郁水平与更高的自杀率</w:t>
      </w:r>
      <w:r>
        <w:rPr>
          <w:rFonts w:hint="eastAsia"/>
          <w:lang w:eastAsia="zh-CN"/>
        </w:rPr>
        <w:t xml:space="preserve"> </w:t>
      </w:r>
      <w:r w:rsidR="00850CF3">
        <w:rPr>
          <w:noProof/>
          <w:lang w:eastAsia="zh-CN"/>
        </w:rPr>
        <w:t>(Zhang &amp; Tao, 2013)</w:t>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850CF3">
        <w:rPr>
          <w:noProof/>
          <w:lang w:eastAsia="zh-CN"/>
        </w:rPr>
        <w:t>(e.g., Mishra &amp; Carleton, 2015; Subramanyam et al., 2009; Wilkinson &amp; Pickett, 2007)</w:t>
      </w:r>
      <w:r>
        <w:rPr>
          <w:rFonts w:hint="eastAsia"/>
          <w:lang w:eastAsia="zh-CN"/>
        </w:rPr>
        <w:t>。</w:t>
      </w:r>
      <w:r w:rsidR="00C94567">
        <w:rPr>
          <w:rFonts w:hint="eastAsia"/>
          <w:lang w:eastAsia="zh-CN"/>
        </w:rPr>
        <w:t>不仅如此，</w:t>
      </w:r>
      <w:r w:rsidR="004252EE">
        <w:rPr>
          <w:rFonts w:hint="eastAsia"/>
          <w:lang w:eastAsia="zh-CN"/>
        </w:rPr>
        <w:t>更有</w:t>
      </w:r>
      <w:r w:rsidR="00C94567">
        <w:rPr>
          <w:rFonts w:hint="eastAsia"/>
          <w:lang w:eastAsia="zh-CN"/>
        </w:rPr>
        <w:t>研究发现高水平的相对剥夺感还与侵犯或暴力行为相关，同时也与药物滥用、吸烟或饮酒相关</w:t>
      </w:r>
      <w:r w:rsidR="00C94567">
        <w:rPr>
          <w:rFonts w:hint="eastAsia"/>
          <w:lang w:eastAsia="zh-CN"/>
        </w:rPr>
        <w:t xml:space="preserve"> </w:t>
      </w:r>
      <w:r w:rsidR="00B47272">
        <w:rPr>
          <w:noProof/>
          <w:lang w:eastAsia="zh-CN"/>
        </w:rPr>
        <w:t>(e.g., Brush, 1996; Callan et al., 2011; Smith et al., 2012)</w:t>
      </w:r>
      <w:r w:rsidR="00C94567">
        <w:rPr>
          <w:rFonts w:hint="eastAsia"/>
          <w:lang w:eastAsia="zh-CN"/>
        </w:rPr>
        <w:t>。</w:t>
      </w:r>
    </w:p>
    <w:p w14:paraId="445B2567" w14:textId="577F4E9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sidR="00850CF3">
        <w:rPr>
          <w:noProof/>
          <w:lang w:eastAsia="zh-CN"/>
        </w:rPr>
        <w:t>(Park &amp; Park, 2023)</w:t>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noProof/>
          <w:lang w:eastAsia="zh-CN"/>
        </w:rPr>
        <w:t>(Yang, 2020)</w:t>
      </w:r>
      <w:r w:rsidR="00866FAA">
        <w:rPr>
          <w:rFonts w:hint="eastAsia"/>
          <w:lang w:eastAsia="zh-CN"/>
        </w:rPr>
        <w:t>。甚至，仅仅是被动的接触社交网络，也会让人产生相对剥夺感</w:t>
      </w:r>
      <w:r w:rsidR="00866FAA">
        <w:rPr>
          <w:rFonts w:hint="eastAsia"/>
          <w:lang w:eastAsia="zh-CN"/>
        </w:rPr>
        <w:t xml:space="preserve"> </w:t>
      </w:r>
      <w:r w:rsidR="00850CF3">
        <w:rPr>
          <w:noProof/>
          <w:lang w:eastAsia="zh-CN"/>
        </w:rPr>
        <w:t>(Gkinopoulos et al., 2023)</w:t>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noProof/>
          <w:lang w:eastAsia="zh-CN"/>
        </w:rPr>
        <w:t>(Cho, 2014)</w:t>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42" w:name="_Toc167191684"/>
      <w:bookmarkStart w:id="43" w:name="_Toc167364069"/>
      <w:r>
        <w:rPr>
          <w:rFonts w:hint="eastAsia"/>
          <w:lang w:eastAsia="zh-CN"/>
        </w:rPr>
        <w:t xml:space="preserve">2.6 </w:t>
      </w:r>
      <w:r w:rsidR="00FB64F5">
        <w:rPr>
          <w:rFonts w:hint="eastAsia"/>
          <w:lang w:eastAsia="zh-CN"/>
        </w:rPr>
        <w:t>感知到的优越感</w:t>
      </w:r>
      <w:bookmarkEnd w:id="42"/>
      <w:bookmarkEnd w:id="43"/>
    </w:p>
    <w:p w14:paraId="5AE46B9A" w14:textId="406C7555" w:rsidR="00FD5A25" w:rsidRPr="00FD5A25" w:rsidRDefault="00FD5A25" w:rsidP="00FD5A25">
      <w:pPr>
        <w:pStyle w:val="3"/>
        <w:spacing w:before="180" w:after="180"/>
        <w:rPr>
          <w:lang w:eastAsia="zh-CN"/>
        </w:rPr>
      </w:pPr>
      <w:bookmarkStart w:id="44" w:name="_Toc167191685"/>
      <w:bookmarkStart w:id="45" w:name="_Toc167364070"/>
      <w:r>
        <w:rPr>
          <w:rFonts w:hint="eastAsia"/>
          <w:lang w:eastAsia="zh-CN"/>
        </w:rPr>
        <w:t>2.</w:t>
      </w:r>
      <w:r w:rsidR="003420CA">
        <w:rPr>
          <w:rFonts w:hint="eastAsia"/>
          <w:lang w:eastAsia="zh-CN"/>
        </w:rPr>
        <w:t>6</w:t>
      </w:r>
      <w:r>
        <w:rPr>
          <w:rFonts w:hint="eastAsia"/>
          <w:lang w:eastAsia="zh-CN"/>
        </w:rPr>
        <w:t>.1 概念界定</w:t>
      </w:r>
      <w:bookmarkEnd w:id="44"/>
      <w:bookmarkEnd w:id="45"/>
    </w:p>
    <w:p w14:paraId="66798B13" w14:textId="5D6B5FC8"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noProof/>
          <w:lang w:eastAsia="zh-CN"/>
        </w:rPr>
        <w:t>(Emmons, 1987)</w:t>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850CF3">
        <w:rPr>
          <w:noProof/>
          <w:lang w:eastAsia="zh-CN"/>
        </w:rPr>
        <w:t>(Krizan &amp; Bushman, 2011)</w:t>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850CF3">
        <w:rPr>
          <w:noProof/>
          <w:lang w:eastAsia="zh-CN"/>
        </w:rPr>
        <w:t>(Freis &amp; Hansen-Brown, 2021)</w:t>
      </w:r>
      <w:r w:rsidR="00FF7324">
        <w:rPr>
          <w:rFonts w:hint="eastAsia"/>
          <w:lang w:eastAsia="zh-CN"/>
        </w:rPr>
        <w:t>。本文认为，</w:t>
      </w:r>
      <w:r w:rsidR="00915C31">
        <w:rPr>
          <w:rFonts w:hint="eastAsia"/>
          <w:lang w:eastAsia="zh-CN"/>
        </w:rPr>
        <w:t>如果</w:t>
      </w:r>
      <w:r w:rsidR="00FF7324" w:rsidRPr="00FF7324">
        <w:rPr>
          <w:rFonts w:hint="eastAsia"/>
          <w:lang w:eastAsia="zh-CN"/>
        </w:rPr>
        <w:t>个体</w:t>
      </w:r>
      <w:r w:rsidR="00915C31">
        <w:rPr>
          <w:rFonts w:hint="eastAsia"/>
          <w:lang w:eastAsia="zh-CN"/>
        </w:rPr>
        <w:t>在</w:t>
      </w:r>
      <w:r w:rsidR="00FF7324" w:rsidRPr="00FF7324">
        <w:rPr>
          <w:rFonts w:hint="eastAsia"/>
          <w:lang w:eastAsia="zh-CN"/>
        </w:rPr>
        <w:t>与他人比较</w:t>
      </w:r>
      <w:r w:rsidR="00915C31">
        <w:rPr>
          <w:rFonts w:hint="eastAsia"/>
          <w:lang w:eastAsia="zh-CN"/>
        </w:rPr>
        <w:t>后</w:t>
      </w:r>
      <w:r w:rsidR="00FF7324" w:rsidRPr="00FF7324">
        <w:rPr>
          <w:rFonts w:hint="eastAsia"/>
          <w:lang w:eastAsia="zh-CN"/>
        </w:rPr>
        <w:t>，感受到自己在某些方面上的</w:t>
      </w:r>
      <w:r w:rsidR="00FF7324">
        <w:rPr>
          <w:rFonts w:hint="eastAsia"/>
          <w:lang w:eastAsia="zh-CN"/>
        </w:rPr>
        <w:t>有</w:t>
      </w:r>
      <w:r w:rsidR="00FF7324" w:rsidRPr="00FF7324">
        <w:rPr>
          <w:rFonts w:hint="eastAsia"/>
          <w:lang w:eastAsia="zh-CN"/>
        </w:rPr>
        <w:t>相对优势</w:t>
      </w:r>
      <w:r w:rsidR="00915C31">
        <w:rPr>
          <w:rFonts w:hint="eastAsia"/>
          <w:lang w:eastAsia="zh-CN"/>
        </w:rPr>
        <w:t>，就会产生优越感</w:t>
      </w:r>
      <w:r>
        <w:rPr>
          <w:rFonts w:hint="eastAsia"/>
          <w:lang w:eastAsia="zh-CN"/>
        </w:rPr>
        <w:t>。正如一项经典研究发现，大多数人认为自己是能力是高于平均值的，这被称之为“优于平均值效应”</w:t>
      </w:r>
      <w:r w:rsidR="00850CF3">
        <w:rPr>
          <w:noProof/>
          <w:lang w:eastAsia="zh-CN"/>
        </w:rPr>
        <w:t>(Alicke &amp; Govorun, 2005)</w:t>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noProof/>
          <w:lang w:eastAsia="zh-CN"/>
        </w:rPr>
        <w:t>(Hoorens, 1993)</w:t>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noProof/>
          <w:lang w:eastAsia="zh-CN"/>
        </w:rPr>
        <w:t>(Brown, 1986)</w:t>
      </w:r>
      <w:r>
        <w:rPr>
          <w:rFonts w:hint="eastAsia"/>
          <w:lang w:eastAsia="zh-CN"/>
        </w:rPr>
        <w:t>。</w:t>
      </w:r>
      <w:r w:rsidR="00915C31">
        <w:rPr>
          <w:rFonts w:hint="eastAsia"/>
          <w:lang w:eastAsia="zh-CN"/>
        </w:rPr>
        <w:t>类似的，</w:t>
      </w:r>
      <w:r>
        <w:rPr>
          <w:rFonts w:hint="eastAsia"/>
          <w:lang w:eastAsia="zh-CN"/>
        </w:rPr>
        <w:t>在亲密关系中，人们也通常认为自己的婚姻相较于其他人的更好</w:t>
      </w:r>
      <w:r>
        <w:rPr>
          <w:rFonts w:hint="eastAsia"/>
          <w:lang w:eastAsia="zh-CN"/>
        </w:rPr>
        <w:t xml:space="preserve"> </w:t>
      </w:r>
      <w:r w:rsidR="00850CF3">
        <w:rPr>
          <w:noProof/>
          <w:lang w:eastAsia="zh-CN"/>
        </w:rPr>
        <w:t>(Buunk &amp; Van Yperen, 1991)</w:t>
      </w:r>
      <w:r w:rsidR="00FF7324">
        <w:rPr>
          <w:rFonts w:hint="eastAsia"/>
          <w:lang w:eastAsia="zh-CN"/>
        </w:rPr>
        <w:t>。</w:t>
      </w:r>
    </w:p>
    <w:p w14:paraId="01DA6DB5" w14:textId="14B31E5B" w:rsidR="00FD5A25" w:rsidRDefault="00FD5A25" w:rsidP="00FD5A25">
      <w:pPr>
        <w:pStyle w:val="3"/>
        <w:spacing w:before="180" w:after="180"/>
        <w:rPr>
          <w:lang w:eastAsia="zh-CN"/>
        </w:rPr>
      </w:pPr>
      <w:bookmarkStart w:id="46" w:name="_Toc167191686"/>
      <w:bookmarkStart w:id="47" w:name="_Toc167364071"/>
      <w:r>
        <w:rPr>
          <w:rFonts w:hint="eastAsia"/>
          <w:lang w:eastAsia="zh-CN"/>
        </w:rPr>
        <w:t>2.</w:t>
      </w:r>
      <w:r w:rsidR="003420CA">
        <w:rPr>
          <w:rFonts w:hint="eastAsia"/>
          <w:lang w:eastAsia="zh-CN"/>
        </w:rPr>
        <w:t>6</w:t>
      </w:r>
      <w:r>
        <w:rPr>
          <w:rFonts w:hint="eastAsia"/>
          <w:lang w:eastAsia="zh-CN"/>
        </w:rPr>
        <w:t>.1 相关研究</w:t>
      </w:r>
      <w:bookmarkEnd w:id="46"/>
      <w:bookmarkEnd w:id="47"/>
    </w:p>
    <w:p w14:paraId="7FF71526" w14:textId="2F4248A8" w:rsidR="00866FAA" w:rsidRPr="00866FAA" w:rsidRDefault="00866FAA" w:rsidP="00866FAA">
      <w:pPr>
        <w:rPr>
          <w:lang w:eastAsia="zh-CN"/>
        </w:rPr>
      </w:pPr>
      <w:r>
        <w:rPr>
          <w:lang w:eastAsia="zh-CN"/>
        </w:rPr>
        <w:tab/>
      </w:r>
      <w:r w:rsidR="0044734E">
        <w:rPr>
          <w:rFonts w:hint="eastAsia"/>
          <w:lang w:eastAsia="zh-CN"/>
        </w:rPr>
        <w:t>关于优越感</w:t>
      </w:r>
      <w:r w:rsidR="00915C31">
        <w:rPr>
          <w:rFonts w:hint="eastAsia"/>
          <w:lang w:eastAsia="zh-CN"/>
        </w:rPr>
        <w:t>和社会比较</w:t>
      </w:r>
      <w:r w:rsidR="0044734E">
        <w:rPr>
          <w:rFonts w:hint="eastAsia"/>
          <w:lang w:eastAsia="zh-CN"/>
        </w:rPr>
        <w:t>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B47272">
        <w:rPr>
          <w:noProof/>
          <w:lang w:eastAsia="zh-CN"/>
        </w:rPr>
        <w:t>(Brummelman et al., 2016)</w:t>
      </w:r>
      <w:r w:rsidR="00324395">
        <w:rPr>
          <w:rFonts w:hint="eastAsia"/>
          <w:lang w:eastAsia="zh-CN"/>
        </w:rPr>
        <w:t>。</w:t>
      </w:r>
      <w:r w:rsidR="00DB2315">
        <w:rPr>
          <w:rFonts w:hint="eastAsia"/>
          <w:lang w:eastAsia="zh-CN"/>
        </w:rPr>
        <w:t>正因为优越感在过去一直被作为自恋的一种体现，因此常常被作为测量自恋的一个子维度</w:t>
      </w:r>
      <w:r w:rsidR="00810AC1">
        <w:rPr>
          <w:rFonts w:hint="eastAsia"/>
          <w:lang w:eastAsia="zh-CN"/>
        </w:rPr>
        <w:t>。比如，有研究发现</w:t>
      </w:r>
      <w:r w:rsidR="00915C31">
        <w:rPr>
          <w:rFonts w:hint="eastAsia"/>
          <w:lang w:eastAsia="zh-CN"/>
        </w:rPr>
        <w:t>，之</w:t>
      </w:r>
      <w:r w:rsidR="00DB2315">
        <w:rPr>
          <w:rFonts w:hint="eastAsia"/>
          <w:lang w:eastAsia="zh-CN"/>
        </w:rPr>
        <w:t>所以自恋水平越高的被试越容易在向下比较中产生积极的体验</w:t>
      </w:r>
      <w:r w:rsidR="00915C31">
        <w:rPr>
          <w:rFonts w:hint="eastAsia"/>
          <w:lang w:eastAsia="zh-CN"/>
        </w:rPr>
        <w:t>，是因为其在比较中体验到了优越感</w:t>
      </w:r>
      <w:r w:rsidR="00915C31">
        <w:rPr>
          <w:rFonts w:hint="eastAsia"/>
          <w:lang w:eastAsia="zh-CN"/>
        </w:rPr>
        <w:t xml:space="preserve"> </w:t>
      </w:r>
      <w:r w:rsidR="00B47272">
        <w:rPr>
          <w:noProof/>
          <w:lang w:eastAsia="zh-CN"/>
        </w:rPr>
        <w:t>(Bogart et al., 2004)</w:t>
      </w:r>
      <w:r w:rsidR="00DB2315">
        <w:rPr>
          <w:rFonts w:hint="eastAsia"/>
          <w:lang w:eastAsia="zh-CN"/>
        </w:rPr>
        <w:t>。</w:t>
      </w:r>
      <w:r w:rsidR="00915C31">
        <w:rPr>
          <w:rFonts w:hint="eastAsia"/>
          <w:lang w:eastAsia="zh-CN"/>
        </w:rPr>
        <w:t>此外，也有</w:t>
      </w:r>
      <w:r w:rsidR="0044734E">
        <w:rPr>
          <w:rFonts w:hint="eastAsia"/>
          <w:lang w:eastAsia="zh-CN"/>
        </w:rPr>
        <w:t>研究发现自恋的个体通过感知到优越感来证明自己的权利是合理的</w:t>
      </w:r>
      <w:r w:rsidR="00810AC1">
        <w:rPr>
          <w:rFonts w:hint="eastAsia"/>
          <w:lang w:eastAsia="zh-CN"/>
        </w:rPr>
        <w:t xml:space="preserve"> </w:t>
      </w:r>
      <w:r w:rsidR="00850CF3">
        <w:rPr>
          <w:noProof/>
          <w:lang w:eastAsia="zh-CN"/>
        </w:rPr>
        <w:t>(Freis &amp; Hansen-Brown, 2021)</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noProof/>
          <w:lang w:eastAsia="zh-CN"/>
        </w:rPr>
        <w:t>(Lintott, 2016)</w:t>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850CF3">
        <w:rPr>
          <w:noProof/>
          <w:lang w:eastAsia="zh-CN"/>
        </w:rPr>
        <w:t>(Headey &amp; Wearing, 1988)</w:t>
      </w:r>
      <w:r w:rsidR="00E81039">
        <w:rPr>
          <w:rFonts w:hint="eastAsia"/>
          <w:lang w:eastAsia="zh-CN"/>
        </w:rPr>
        <w:t>。</w:t>
      </w:r>
    </w:p>
    <w:p w14:paraId="600EF9BD" w14:textId="519A7F03" w:rsidR="00FB64F5" w:rsidRDefault="00B12990" w:rsidP="00FD5A25">
      <w:pPr>
        <w:pStyle w:val="2"/>
        <w:spacing w:before="180" w:after="180"/>
        <w:rPr>
          <w:lang w:eastAsia="zh-CN"/>
        </w:rPr>
      </w:pPr>
      <w:bookmarkStart w:id="48" w:name="_Toc167191687"/>
      <w:bookmarkStart w:id="49" w:name="_Toc167364072"/>
      <w:r>
        <w:rPr>
          <w:rFonts w:hint="eastAsia"/>
          <w:lang w:eastAsia="zh-CN"/>
        </w:rPr>
        <w:t xml:space="preserve">2.7 </w:t>
      </w:r>
      <w:r w:rsidR="00FB64F5">
        <w:rPr>
          <w:rFonts w:hint="eastAsia"/>
          <w:lang w:eastAsia="zh-CN"/>
        </w:rPr>
        <w:t>生活满意度</w:t>
      </w:r>
      <w:bookmarkEnd w:id="48"/>
      <w:bookmarkEnd w:id="49"/>
    </w:p>
    <w:p w14:paraId="69F4E01A" w14:textId="57052454" w:rsidR="003420CA" w:rsidRPr="003420CA" w:rsidRDefault="003420CA" w:rsidP="003420CA">
      <w:pPr>
        <w:pStyle w:val="3"/>
        <w:spacing w:before="180" w:after="180"/>
        <w:rPr>
          <w:lang w:eastAsia="zh-CN"/>
        </w:rPr>
      </w:pPr>
      <w:bookmarkStart w:id="50" w:name="_Toc167191688"/>
      <w:bookmarkStart w:id="51" w:name="_Toc167364073"/>
      <w:r>
        <w:rPr>
          <w:rFonts w:hint="eastAsia"/>
          <w:lang w:eastAsia="zh-CN"/>
        </w:rPr>
        <w:t>2.7.1 概念界定</w:t>
      </w:r>
      <w:bookmarkEnd w:id="50"/>
      <w:bookmarkEnd w:id="51"/>
    </w:p>
    <w:p w14:paraId="261DC06B" w14:textId="09D48C70" w:rsidR="00762962" w:rsidRDefault="0020553A" w:rsidP="00762962">
      <w:pPr>
        <w:rPr>
          <w:lang w:eastAsia="zh-CN"/>
        </w:rPr>
      </w:pPr>
      <w:r>
        <w:rPr>
          <w:lang w:eastAsia="zh-CN"/>
        </w:rPr>
        <w:tab/>
      </w:r>
      <w:r>
        <w:rPr>
          <w:rFonts w:hint="eastAsia"/>
          <w:lang w:eastAsia="zh-CN"/>
        </w:rPr>
        <w:t>生活满意度是一个人对</w:t>
      </w:r>
      <w:r w:rsidR="00915C31">
        <w:rPr>
          <w:rFonts w:hint="eastAsia"/>
          <w:lang w:eastAsia="zh-CN"/>
        </w:rPr>
        <w:t>自己</w:t>
      </w:r>
      <w:r>
        <w:rPr>
          <w:rFonts w:hint="eastAsia"/>
          <w:lang w:eastAsia="zh-CN"/>
        </w:rPr>
        <w:t>生活的整体评价</w:t>
      </w:r>
      <w:r>
        <w:rPr>
          <w:rFonts w:hint="eastAsia"/>
          <w:lang w:eastAsia="zh-CN"/>
        </w:rPr>
        <w:t xml:space="preserve"> </w:t>
      </w:r>
      <w:r w:rsidR="00850CF3">
        <w:rPr>
          <w:noProof/>
          <w:lang w:eastAsia="zh-CN"/>
        </w:rPr>
        <w:t>(Diener et al., 1985)</w:t>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850CF3">
        <w:rPr>
          <w:noProof/>
          <w:lang w:eastAsia="zh-CN"/>
        </w:rPr>
        <w:t>(Shin &amp; Johnson, 1978)</w:t>
      </w:r>
      <w:r w:rsidR="008D3532">
        <w:rPr>
          <w:rFonts w:hint="eastAsia"/>
          <w:lang w:eastAsia="zh-CN"/>
        </w:rPr>
        <w:t>。</w:t>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850CF3">
        <w:rPr>
          <w:noProof/>
          <w:lang w:eastAsia="zh-CN"/>
        </w:rPr>
        <w:t>(Andrew &amp; Withey, 1976)</w:t>
      </w:r>
      <w:r w:rsidR="00E33045">
        <w:rPr>
          <w:rFonts w:hint="eastAsia"/>
          <w:lang w:eastAsia="zh-CN"/>
        </w:rPr>
        <w:t>。</w:t>
      </w:r>
    </w:p>
    <w:p w14:paraId="20261172" w14:textId="2B930117" w:rsidR="002C5629" w:rsidRDefault="003420CA" w:rsidP="002C5629">
      <w:pPr>
        <w:pStyle w:val="3"/>
        <w:spacing w:before="180" w:after="180"/>
        <w:rPr>
          <w:lang w:eastAsia="zh-CN"/>
        </w:rPr>
      </w:pPr>
      <w:bookmarkStart w:id="52" w:name="_Toc167191689"/>
      <w:bookmarkStart w:id="53" w:name="_Toc167364074"/>
      <w:r>
        <w:rPr>
          <w:rFonts w:hint="eastAsia"/>
          <w:lang w:eastAsia="zh-CN"/>
        </w:rPr>
        <w:t>2.7.1 相关研究</w:t>
      </w:r>
      <w:bookmarkEnd w:id="52"/>
      <w:bookmarkEnd w:id="53"/>
    </w:p>
    <w:p w14:paraId="67D1C280" w14:textId="094C660A" w:rsidR="00CF5AC9" w:rsidRDefault="002C5629" w:rsidP="002C5629">
      <w:pPr>
        <w:rPr>
          <w:lang w:eastAsia="zh-CN"/>
        </w:rPr>
      </w:pPr>
      <w:r>
        <w:rPr>
          <w:lang w:eastAsia="zh-CN"/>
        </w:rPr>
        <w:tab/>
      </w:r>
      <w:r>
        <w:rPr>
          <w:rFonts w:hint="eastAsia"/>
          <w:lang w:eastAsia="zh-CN"/>
        </w:rPr>
        <w:t>生活满意度</w:t>
      </w:r>
      <w:r w:rsidR="00915C31">
        <w:rPr>
          <w:rFonts w:hint="eastAsia"/>
          <w:lang w:eastAsia="zh-CN"/>
        </w:rPr>
        <w:t>经常</w:t>
      </w:r>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850CF3">
        <w:rPr>
          <w:noProof/>
          <w:lang w:eastAsia="zh-CN"/>
        </w:rPr>
        <w:t>(Pavot &amp; Diener, 2008)</w:t>
      </w:r>
      <w:r w:rsidR="00E81039">
        <w:rPr>
          <w:rFonts w:hint="eastAsia"/>
          <w:lang w:eastAsia="zh-CN"/>
        </w:rPr>
        <w:t>，被认为可以预测一些</w:t>
      </w:r>
      <w:r w:rsidR="00915C31">
        <w:rPr>
          <w:rFonts w:hint="eastAsia"/>
          <w:lang w:eastAsia="zh-CN"/>
        </w:rPr>
        <w:t>与</w:t>
      </w:r>
      <w:r w:rsidR="00E81039">
        <w:rPr>
          <w:rFonts w:hint="eastAsia"/>
          <w:lang w:eastAsia="zh-CN"/>
        </w:rPr>
        <w:t>心理健康相关的未来行为，比如自杀企图</w:t>
      </w:r>
      <w:r w:rsidR="00850CF3">
        <w:rPr>
          <w:noProof/>
          <w:lang w:eastAsia="zh-CN"/>
        </w:rPr>
        <w:t>(Koivumaa-Honkanen et al., 2001)</w:t>
      </w:r>
      <w:r w:rsidR="00E81039">
        <w:rPr>
          <w:rFonts w:hint="eastAsia"/>
          <w:lang w:eastAsia="zh-CN"/>
        </w:rPr>
        <w:t>。</w:t>
      </w:r>
      <w:r w:rsidR="00CF5AC9">
        <w:rPr>
          <w:rFonts w:hint="eastAsia"/>
          <w:lang w:eastAsia="zh-CN"/>
        </w:rPr>
        <w:t>以往研究从各个方向讨论与生活满意度相关的话题。</w:t>
      </w:r>
      <w:r w:rsidR="00915C31">
        <w:rPr>
          <w:rFonts w:hint="eastAsia"/>
          <w:lang w:eastAsia="zh-CN"/>
        </w:rPr>
        <w:t>很多</w:t>
      </w:r>
      <w:r w:rsidR="00CF5AC9">
        <w:rPr>
          <w:rFonts w:hint="eastAsia"/>
          <w:lang w:eastAsia="zh-CN"/>
        </w:rPr>
        <w:t>研究从人口统计学的角度来讨论生活满意度。比如，有研究发现学生的年龄与他们的生活满意度之间仅存在着很微弱的相关</w:t>
      </w:r>
      <w:r w:rsidR="00CF5AC9">
        <w:rPr>
          <w:rFonts w:hint="eastAsia"/>
          <w:lang w:eastAsia="zh-CN"/>
        </w:rPr>
        <w:t xml:space="preserve"> </w:t>
      </w:r>
      <w:r w:rsidR="00850CF3">
        <w:rPr>
          <w:noProof/>
          <w:lang w:eastAsia="zh-CN"/>
        </w:rPr>
        <w:t>(Huebner et al., 1998)</w:t>
      </w:r>
      <w:r w:rsidR="00CF5AC9">
        <w:rPr>
          <w:rFonts w:hint="eastAsia"/>
          <w:lang w:eastAsia="zh-CN"/>
        </w:rPr>
        <w:t>。</w:t>
      </w:r>
      <w:r w:rsidR="002576B8">
        <w:rPr>
          <w:rFonts w:hint="eastAsia"/>
          <w:lang w:eastAsia="zh-CN"/>
        </w:rPr>
        <w:t>而社会经济地位，被发现与生活满意度存在这较高的正相关，社会经济地位高的人，往往对生活满意度的评价更高</w:t>
      </w:r>
      <w:r w:rsidR="00915C31">
        <w:rPr>
          <w:rFonts w:hint="eastAsia"/>
          <w:lang w:eastAsia="zh-CN"/>
        </w:rPr>
        <w:t xml:space="preserve"> </w:t>
      </w:r>
      <w:r w:rsidR="00850CF3">
        <w:rPr>
          <w:noProof/>
          <w:lang w:eastAsia="zh-CN"/>
        </w:rPr>
        <w:t>(Daraei &amp; Mohajery, 2013)</w:t>
      </w:r>
      <w:r w:rsidR="002576B8">
        <w:rPr>
          <w:rFonts w:hint="eastAsia"/>
          <w:lang w:eastAsia="zh-CN"/>
        </w:rPr>
        <w:t>。在美国，不同种族的人体验到的生活满意度也有明显差异</w:t>
      </w:r>
      <w:r w:rsidR="00850CF3">
        <w:rPr>
          <w:noProof/>
          <w:lang w:eastAsia="zh-CN"/>
        </w:rPr>
        <w:t>(Huebner et al., 2004)</w:t>
      </w:r>
      <w:r w:rsidR="002576B8">
        <w:rPr>
          <w:rFonts w:hint="eastAsia"/>
          <w:lang w:eastAsia="zh-CN"/>
        </w:rPr>
        <w:t>。</w:t>
      </w:r>
      <w:r w:rsidR="00C2712C">
        <w:rPr>
          <w:rFonts w:hint="eastAsia"/>
          <w:lang w:eastAsia="zh-CN"/>
        </w:rPr>
        <w:t>也有研究讨论了影响生活满意度的人格特质，比如有研究发现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850CF3">
        <w:rPr>
          <w:noProof/>
          <w:lang w:eastAsia="zh-CN"/>
        </w:rPr>
        <w:t>(Schimmack et al., 2004)</w:t>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850CF3">
        <w:rPr>
          <w:noProof/>
          <w:lang w:eastAsia="zh-CN"/>
        </w:rPr>
        <w:t>(Zullig et al., 2005a)</w:t>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850CF3">
        <w:rPr>
          <w:noProof/>
          <w:lang w:eastAsia="zh-CN"/>
        </w:rPr>
        <w:t>(Zullig et al., 2005b)</w:t>
      </w:r>
      <w:r w:rsidR="00232A5D">
        <w:rPr>
          <w:rFonts w:hint="eastAsia"/>
          <w:lang w:eastAsia="zh-CN"/>
        </w:rPr>
        <w:t>，家庭中是否有兄弟姐妹</w:t>
      </w:r>
      <w:r w:rsidR="00232A5D">
        <w:rPr>
          <w:rFonts w:hint="eastAsia"/>
          <w:lang w:eastAsia="zh-CN"/>
        </w:rPr>
        <w:t xml:space="preserve"> </w:t>
      </w:r>
      <w:r w:rsidR="00850CF3">
        <w:rPr>
          <w:noProof/>
          <w:lang w:eastAsia="zh-CN"/>
        </w:rPr>
        <w:t>(Veenhoven &amp; Verkuyten, 1989)</w:t>
      </w:r>
      <w:r w:rsidR="00232A5D">
        <w:rPr>
          <w:rFonts w:hint="eastAsia"/>
          <w:lang w:eastAsia="zh-CN"/>
        </w:rPr>
        <w:t>。</w:t>
      </w:r>
    </w:p>
    <w:p w14:paraId="0EB2C414" w14:textId="18297A11" w:rsidR="002C5629" w:rsidRPr="002C5629" w:rsidRDefault="002C5629" w:rsidP="00CF5AC9">
      <w:pPr>
        <w:ind w:firstLine="480"/>
        <w:rPr>
          <w:lang w:eastAsia="zh-CN"/>
        </w:rPr>
        <w:sectPr w:rsidR="002C5629" w:rsidRPr="002C5629" w:rsidSect="00B13EB9">
          <w:headerReference w:type="default" r:id="rId16"/>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B47272">
        <w:rPr>
          <w:noProof/>
          <w:lang w:eastAsia="zh-CN"/>
        </w:rPr>
        <w:t>(e.g., Marttila et al., 2021; Orben et al., 2019; Yesilyurt &amp; Solpuk Turhan, 2020)</w:t>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noProof/>
          <w:lang w:eastAsia="zh-CN"/>
        </w:rPr>
        <w:t>(Dibb, 2019)</w:t>
      </w:r>
      <w:r>
        <w:rPr>
          <w:rFonts w:hint="eastAsia"/>
          <w:lang w:eastAsia="zh-CN"/>
        </w:rPr>
        <w:t>。</w:t>
      </w:r>
      <w:r w:rsidR="00232A5D">
        <w:rPr>
          <w:rFonts w:hint="eastAsia"/>
          <w:lang w:eastAsia="zh-CN"/>
        </w:rPr>
        <w:t>自尊</w:t>
      </w:r>
      <w:r w:rsidR="00915C31">
        <w:rPr>
          <w:rFonts w:hint="eastAsia"/>
          <w:lang w:eastAsia="zh-CN"/>
        </w:rPr>
        <w:t>常被作为中介变量来</w:t>
      </w:r>
      <w:r w:rsidR="00232A5D">
        <w:rPr>
          <w:rFonts w:hint="eastAsia"/>
          <w:lang w:eastAsia="zh-CN"/>
        </w:rPr>
        <w:t>解释这个</w:t>
      </w:r>
      <w:r w:rsidR="00915C31">
        <w:rPr>
          <w:rFonts w:hint="eastAsia"/>
          <w:lang w:eastAsia="zh-CN"/>
        </w:rPr>
        <w:t>现象</w:t>
      </w:r>
      <w:r w:rsidR="00232A5D">
        <w:rPr>
          <w:rFonts w:hint="eastAsia"/>
          <w:lang w:eastAsia="zh-CN"/>
        </w:rPr>
        <w:t>。</w:t>
      </w:r>
      <w:r w:rsidR="00915C31">
        <w:rPr>
          <w:rFonts w:hint="eastAsia"/>
          <w:lang w:eastAsia="zh-CN"/>
        </w:rPr>
        <w:t>具体而言，</w:t>
      </w:r>
      <w:r w:rsidR="00232A5D">
        <w:rPr>
          <w:rFonts w:hint="eastAsia"/>
          <w:lang w:eastAsia="zh-CN"/>
        </w:rPr>
        <w:t>有研究发现社交媒体的成瘾使用会导致人们产生更低的自尊，而更低的自尊进一步降低人们对生活满意度的评价</w:t>
      </w:r>
      <w:r w:rsidR="00232A5D">
        <w:rPr>
          <w:rFonts w:hint="eastAsia"/>
          <w:lang w:eastAsia="zh-CN"/>
        </w:rPr>
        <w:t xml:space="preserve"> </w:t>
      </w:r>
      <w:r w:rsidR="00850CF3">
        <w:rPr>
          <w:noProof/>
          <w:lang w:eastAsia="zh-CN"/>
        </w:rPr>
        <w:t>(Hawi &amp; Samaha, 2017)</w:t>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850CF3">
        <w:rPr>
          <w:noProof/>
          <w:lang w:eastAsia="zh-CN"/>
        </w:rPr>
        <w:t>(Sim &amp; Prihadi, 2020)</w:t>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850CF3">
        <w:rPr>
          <w:noProof/>
          <w:lang w:eastAsia="zh-CN"/>
        </w:rPr>
        <w:t>(Uram &amp; Skalski, 2022)</w:t>
      </w:r>
      <w:r w:rsidR="000E1464">
        <w:rPr>
          <w:rFonts w:hint="eastAsia"/>
          <w:lang w:eastAsia="zh-CN"/>
        </w:rPr>
        <w:t>。</w:t>
      </w:r>
      <w:r w:rsidR="0018125A">
        <w:rPr>
          <w:rFonts w:hint="eastAsia"/>
          <w:lang w:eastAsia="zh-CN"/>
        </w:rPr>
        <w:t>但</w:t>
      </w:r>
      <w:r w:rsidR="00AC44D4">
        <w:rPr>
          <w:rFonts w:hint="eastAsia"/>
          <w:lang w:eastAsia="zh-CN"/>
        </w:rPr>
        <w:t>也有研究认为，社交网络的使用与生活满意度之间没有直接关系</w:t>
      </w:r>
      <w:r w:rsidR="00AC44D4">
        <w:rPr>
          <w:rFonts w:hint="eastAsia"/>
          <w:lang w:eastAsia="zh-CN"/>
        </w:rPr>
        <w:t xml:space="preserve"> </w:t>
      </w:r>
      <w:r w:rsidR="00850CF3">
        <w:rPr>
          <w:noProof/>
          <w:lang w:eastAsia="zh-CN"/>
        </w:rPr>
        <w:t>(Raza et al., 2020)</w:t>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B47272">
        <w:rPr>
          <w:noProof/>
          <w:lang w:eastAsia="zh-CN"/>
        </w:rPr>
        <w:t>(e.g., Huang et al., 2022; Oh et al., 2014)</w:t>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54" w:name="_Toc167191690"/>
      <w:bookmarkStart w:id="55" w:name="_Toc167364075"/>
      <w:r>
        <w:rPr>
          <w:rFonts w:hint="eastAsia"/>
          <w:lang w:eastAsia="zh-CN"/>
        </w:rPr>
        <w:t>第三章 问题提出</w:t>
      </w:r>
      <w:bookmarkEnd w:id="54"/>
      <w:bookmarkEnd w:id="55"/>
    </w:p>
    <w:p w14:paraId="1EDB1834" w14:textId="71D3350F" w:rsidR="00C832FA" w:rsidRDefault="00C832FA" w:rsidP="00B33092">
      <w:pPr>
        <w:pStyle w:val="2"/>
        <w:spacing w:before="180" w:after="180"/>
        <w:rPr>
          <w:lang w:eastAsia="zh-CN"/>
        </w:rPr>
      </w:pPr>
      <w:bookmarkStart w:id="56" w:name="_Toc167191691"/>
      <w:bookmarkStart w:id="57" w:name="_Toc167364076"/>
      <w:r>
        <w:rPr>
          <w:rFonts w:hint="eastAsia"/>
          <w:lang w:eastAsia="zh-CN"/>
        </w:rPr>
        <w:t>3.1 社会比较方向</w:t>
      </w:r>
      <w:bookmarkEnd w:id="56"/>
      <w:bookmarkEnd w:id="57"/>
    </w:p>
    <w:p w14:paraId="1337B9F9" w14:textId="2BC08899" w:rsidR="00F03309" w:rsidRPr="00B33092" w:rsidRDefault="007A7C77" w:rsidP="0016091D">
      <w:pPr>
        <w:pStyle w:val="3"/>
        <w:spacing w:before="180" w:after="180"/>
        <w:rPr>
          <w:lang w:eastAsia="zh-CN"/>
        </w:rPr>
      </w:pPr>
      <w:bookmarkStart w:id="58" w:name="_Toc167191692"/>
      <w:bookmarkStart w:id="59" w:name="_Toc167364077"/>
      <w:r>
        <w:rPr>
          <w:rFonts w:hint="eastAsia"/>
          <w:lang w:eastAsia="zh-CN"/>
        </w:rPr>
        <w:t>3</w:t>
      </w:r>
      <w:r w:rsidR="00C832FA">
        <w:rPr>
          <w:lang w:eastAsia="zh-CN"/>
        </w:rPr>
        <w:t>.</w:t>
      </w:r>
      <w:r>
        <w:rPr>
          <w:rFonts w:hint="eastAsia"/>
          <w:lang w:eastAsia="zh-CN"/>
        </w:rPr>
        <w:t>1</w:t>
      </w:r>
      <w:r w:rsidR="00C832FA" w:rsidRPr="00B33092">
        <w:rPr>
          <w:lang w:eastAsia="zh-CN"/>
        </w:rPr>
        <w:t>.1 向上比较</w:t>
      </w:r>
      <w:r w:rsidR="00C832FA">
        <w:rPr>
          <w:rFonts w:hint="eastAsia"/>
          <w:lang w:eastAsia="zh-CN"/>
        </w:rPr>
        <w:t>产生</w:t>
      </w:r>
      <w:r w:rsidR="00C832FA" w:rsidRPr="00B33092">
        <w:rPr>
          <w:lang w:eastAsia="zh-CN"/>
        </w:rPr>
        <w:t>相对剥夺感</w:t>
      </w:r>
      <w:bookmarkEnd w:id="58"/>
      <w:bookmarkEnd w:id="59"/>
    </w:p>
    <w:p w14:paraId="2B5C4C67" w14:textId="628EA549"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850CF3">
        <w:rPr>
          <w:noProof/>
          <w:lang w:eastAsia="zh-CN"/>
        </w:rPr>
        <w:t>(Parrott &amp; Smith, 1993)</w:t>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noProof/>
          <w:lang w:eastAsia="zh-CN"/>
        </w:rPr>
        <w:t>(Pera, 2018)</w:t>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是因为社交媒体提供了一个便捷的</w:t>
      </w:r>
      <w:r w:rsidR="006115D8">
        <w:rPr>
          <w:rFonts w:hint="eastAsia"/>
          <w:lang w:eastAsia="zh-CN"/>
        </w:rPr>
        <w:t>平台</w:t>
      </w:r>
      <w:r w:rsidR="003D6A29" w:rsidRPr="003D6A29">
        <w:rPr>
          <w:rFonts w:hint="eastAsia"/>
          <w:lang w:eastAsia="zh-CN"/>
        </w:rPr>
        <w:t>，让人与自己相似的人产生联系</w:t>
      </w:r>
      <w:r w:rsidR="006115D8">
        <w:rPr>
          <w:rFonts w:hint="eastAsia"/>
          <w:lang w:eastAsia="zh-CN"/>
        </w:rPr>
        <w:t>变得容易</w:t>
      </w:r>
      <w:r w:rsidR="003D6A29" w:rsidRPr="003D6A29">
        <w:rPr>
          <w:rFonts w:hint="eastAsia"/>
          <w:lang w:eastAsia="zh-CN"/>
        </w:rPr>
        <w:t>，从而增加了人们体验嫉妒情绪的可能性</w:t>
      </w:r>
      <w:r w:rsidR="00B83B0A" w:rsidRPr="004E614C">
        <w:rPr>
          <w:rFonts w:hint="eastAsia"/>
          <w:lang w:eastAsia="zh-CN"/>
        </w:rPr>
        <w:t xml:space="preserve"> </w:t>
      </w:r>
      <w:r w:rsidR="00850CF3">
        <w:rPr>
          <w:noProof/>
          <w:lang w:eastAsia="zh-CN"/>
        </w:rPr>
        <w:t>(e.g., Hill &amp; Buss, 2006; Salovey &amp; Rodin, 1991)</w:t>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F12EE1">
        <w:rPr>
          <w:noProof/>
          <w:lang w:eastAsia="zh-CN"/>
        </w:rPr>
        <w:t>(Vogel et al., 2015)</w:t>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47272">
        <w:rPr>
          <w:noProof/>
          <w:lang w:eastAsia="zh-CN"/>
        </w:rPr>
        <w:t>(e.g., Appel et al., 2015; Haferkamp &amp; Krämer, 2011; Tandoc Jr et al., 2015; Vogel et al., 2014)</w:t>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850CF3">
        <w:rPr>
          <w:noProof/>
          <w:lang w:eastAsia="zh-CN"/>
        </w:rPr>
        <w:t>(e.g., Espín et al., 2018; Krasnova et al., 2013)</w:t>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noProof/>
          <w:lang w:eastAsia="zh-CN"/>
        </w:rPr>
        <w:t>(Briki, 2019)</w:t>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E1853">
        <w:rPr>
          <w:rFonts w:hint="eastAsia"/>
          <w:lang w:eastAsia="zh-CN"/>
        </w:rPr>
        <w:t>。</w:t>
      </w:r>
    </w:p>
    <w:p w14:paraId="06A23660" w14:textId="3A7D9D0D"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00B47272">
        <w:rPr>
          <w:noProof/>
          <w:lang w:eastAsia="zh-CN"/>
        </w:rPr>
        <w:t>(Callan et al., 2011)</w:t>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12EE1">
        <w:rPr>
          <w:noProof/>
          <w:lang w:eastAsia="zh-CN"/>
        </w:rPr>
        <w:t>(e.g., Buunk et al., 2003; Kim et al., 2018; Seo &amp; Park, 2018)</w:t>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noProof/>
          <w:lang w:eastAsia="zh-CN"/>
        </w:rPr>
        <w:t>(Podder, 1996)</w:t>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47272">
        <w:rPr>
          <w:noProof/>
          <w:lang w:eastAsia="zh-CN"/>
        </w:rPr>
        <w:t>(e.g., Frijda, 1986; Lazarus, 1991; Ortony et al., 1988; Roseman, 1984; Scherer, 1984; Smith &amp; Ellsworth, 1985; Weiner, 2012)</w:t>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4703C647" w:rsidR="00A21020" w:rsidRPr="00B33092" w:rsidRDefault="007A7C77" w:rsidP="0016091D">
      <w:pPr>
        <w:pStyle w:val="3"/>
        <w:spacing w:before="180" w:after="180"/>
        <w:rPr>
          <w:lang w:eastAsia="zh-CN"/>
        </w:rPr>
      </w:pPr>
      <w:bookmarkStart w:id="60" w:name="_Toc167191693"/>
      <w:bookmarkStart w:id="61" w:name="_Toc167364078"/>
      <w:r>
        <w:rPr>
          <w:rFonts w:hint="eastAsia"/>
          <w:lang w:eastAsia="zh-CN"/>
        </w:rPr>
        <w:t>3</w:t>
      </w:r>
      <w:r w:rsidR="0016091D">
        <w:rPr>
          <w:lang w:eastAsia="zh-CN"/>
        </w:rPr>
        <w:t>.</w:t>
      </w:r>
      <w:r>
        <w:rPr>
          <w:rFonts w:hint="eastAsia"/>
          <w:lang w:eastAsia="zh-CN"/>
        </w:rPr>
        <w:t>1</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60"/>
      <w:bookmarkEnd w:id="61"/>
    </w:p>
    <w:p w14:paraId="54F0BA7A" w14:textId="403C3620" w:rsidR="00A21020" w:rsidRPr="004E614C" w:rsidRDefault="00B12990" w:rsidP="00105EB5">
      <w:pPr>
        <w:ind w:firstLineChars="200" w:firstLine="480"/>
        <w:rPr>
          <w:lang w:eastAsia="zh-CN"/>
        </w:rPr>
      </w:pPr>
      <w:r>
        <w:rPr>
          <w:rFonts w:hint="eastAsia"/>
          <w:lang w:eastAsia="zh-CN"/>
        </w:rPr>
        <w:t>本研究</w:t>
      </w:r>
      <w:r w:rsidR="006115D8">
        <w:rPr>
          <w:rFonts w:hint="eastAsia"/>
          <w:lang w:eastAsia="zh-CN"/>
        </w:rPr>
        <w:t>认为相对剥夺感是</w:t>
      </w:r>
      <w:r>
        <w:rPr>
          <w:rFonts w:hint="eastAsia"/>
          <w:lang w:eastAsia="zh-CN"/>
        </w:rPr>
        <w:t>解释向上比较与其消极后果</w:t>
      </w:r>
      <w:r w:rsidR="00475657">
        <w:rPr>
          <w:rFonts w:hint="eastAsia"/>
          <w:lang w:eastAsia="zh-CN"/>
        </w:rPr>
        <w:t>之间的</w:t>
      </w:r>
      <w:r>
        <w:rPr>
          <w:rFonts w:hint="eastAsia"/>
          <w:lang w:eastAsia="zh-CN"/>
        </w:rPr>
        <w:t>中介变量。</w:t>
      </w:r>
      <w:r w:rsidR="006115D8">
        <w:rPr>
          <w:rFonts w:hint="eastAsia"/>
          <w:lang w:eastAsia="zh-CN"/>
        </w:rPr>
        <w:t>不同于以往研究</w:t>
      </w:r>
      <w:r w:rsidR="00A21020" w:rsidRPr="004E614C">
        <w:rPr>
          <w:rFonts w:hint="eastAsia"/>
          <w:lang w:eastAsia="zh-CN"/>
        </w:rPr>
        <w:t>关注的是经济地位上的相对剥夺感</w:t>
      </w:r>
      <w:r w:rsidR="00475657">
        <w:rPr>
          <w:rFonts w:hint="eastAsia"/>
          <w:lang w:eastAsia="zh-CN"/>
        </w:rPr>
        <w:t xml:space="preserve"> </w:t>
      </w:r>
      <w:r w:rsidR="00266D77" w:rsidRPr="004E614C">
        <w:rPr>
          <w:noProof/>
          <w:lang w:eastAsia="zh-CN"/>
        </w:rPr>
        <w:t>(Podder, 1996)</w:t>
      </w:r>
      <w:r w:rsidR="006115D8" w:rsidRPr="006115D8">
        <w:rPr>
          <w:rFonts w:hint="eastAsia"/>
          <w:lang w:eastAsia="zh-CN"/>
        </w:rPr>
        <w:t xml:space="preserve"> </w:t>
      </w:r>
      <w:r w:rsidR="006115D8" w:rsidRPr="003D6A29">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w:t>
      </w:r>
      <w:r w:rsidR="006115D8">
        <w:rPr>
          <w:rFonts w:hint="eastAsia"/>
          <w:lang w:eastAsia="zh-CN"/>
        </w:rPr>
        <w:t>可能</w:t>
      </w:r>
      <w:r w:rsidR="003D6A29" w:rsidRPr="003D6A29">
        <w:rPr>
          <w:rFonts w:hint="eastAsia"/>
          <w:lang w:eastAsia="zh-CN"/>
        </w:rPr>
        <w:t>并不涉及经济地位上的比较，</w:t>
      </w:r>
      <w:r w:rsidR="006115D8">
        <w:rPr>
          <w:rFonts w:hint="eastAsia"/>
          <w:lang w:eastAsia="zh-CN"/>
        </w:rPr>
        <w:t>而</w:t>
      </w:r>
      <w:r w:rsidR="003D6A29" w:rsidRPr="003D6A29">
        <w:rPr>
          <w:rFonts w:hint="eastAsia"/>
          <w:lang w:eastAsia="zh-CN"/>
        </w:rPr>
        <w:t>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850CF3">
        <w:rPr>
          <w:noProof/>
          <w:lang w:eastAsia="zh-CN"/>
        </w:rPr>
        <w:t>(Frieswijk et al., 2004a)</w:t>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6115D8">
        <w:rPr>
          <w:rFonts w:hint="eastAsia"/>
          <w:lang w:eastAsia="zh-CN"/>
        </w:rPr>
        <w:t>从认知层面</w:t>
      </w:r>
      <w:r w:rsidR="00F677AC" w:rsidRPr="00F677AC">
        <w:rPr>
          <w:rFonts w:hint="eastAsia"/>
          <w:lang w:eastAsia="zh-CN"/>
        </w:rPr>
        <w:t>解释</w:t>
      </w:r>
      <w:r w:rsidR="006115D8">
        <w:rPr>
          <w:rFonts w:hint="eastAsia"/>
          <w:lang w:eastAsia="zh-CN"/>
        </w:rPr>
        <w:t>了这个过程</w:t>
      </w:r>
      <w:r w:rsidR="006115D8" w:rsidRPr="00F677AC">
        <w:rPr>
          <w:rFonts w:hint="eastAsia"/>
          <w:lang w:eastAsia="zh-CN"/>
        </w:rPr>
        <w:t>。</w:t>
      </w:r>
      <w:r w:rsidR="006115D8">
        <w:rPr>
          <w:rFonts w:hint="eastAsia"/>
          <w:lang w:eastAsia="zh-CN"/>
        </w:rPr>
        <w:t>具体而言</w:t>
      </w:r>
      <w:r w:rsidR="006115D8" w:rsidRPr="00F677AC">
        <w:rPr>
          <w:rFonts w:hint="eastAsia"/>
          <w:lang w:eastAsia="zh-CN"/>
        </w:rPr>
        <w:t>，</w:t>
      </w:r>
      <w:r w:rsidR="00F677AC" w:rsidRPr="00F677AC">
        <w:rPr>
          <w:rFonts w:hint="eastAsia"/>
          <w:lang w:eastAsia="zh-CN"/>
        </w:rPr>
        <w:t>当人们进行向上比较，</w:t>
      </w:r>
      <w:r w:rsidR="006115D8">
        <w:rPr>
          <w:rFonts w:hint="eastAsia"/>
          <w:lang w:eastAsia="zh-CN"/>
        </w:rPr>
        <w:t>并</w:t>
      </w:r>
      <w:r w:rsidR="00F677AC" w:rsidRPr="00F677AC">
        <w:rPr>
          <w:rFonts w:hint="eastAsia"/>
          <w:lang w:eastAsia="zh-CN"/>
        </w:rPr>
        <w:t>发现自己相较于被比较对象处于劣势</w:t>
      </w:r>
      <w:r w:rsidR="006115D8">
        <w:rPr>
          <w:rFonts w:hint="eastAsia"/>
          <w:lang w:eastAsia="zh-CN"/>
        </w:rPr>
        <w:t>时</w:t>
      </w:r>
      <w:r w:rsidR="00F677AC" w:rsidRPr="00F677AC">
        <w:rPr>
          <w:rFonts w:hint="eastAsia"/>
          <w:lang w:eastAsia="zh-CN"/>
        </w:rPr>
        <w:t>，会产生相对剥夺感，最终这种相对剥夺感使其对生活满意度评价降低。</w:t>
      </w:r>
    </w:p>
    <w:p w14:paraId="322EADB7" w14:textId="4BA51ED2"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B47272">
        <w:rPr>
          <w:noProof/>
          <w:lang w:eastAsia="zh-CN"/>
        </w:rPr>
        <w:t>(e.g., Adjaye-Gbewonyo &amp; Kawachi, 2012; Beshai et al., 2017; Callan et al., 2015b; Osborne et al., 2012)</w:t>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50CF3">
        <w:rPr>
          <w:noProof/>
          <w:lang w:eastAsia="zh-CN"/>
        </w:rPr>
        <w:t>(Lawlor et al., 2005)</w:t>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B47272">
        <w:rPr>
          <w:noProof/>
          <w:lang w:eastAsia="zh-CN"/>
        </w:rPr>
        <w:t>(Eames et al., 1993; McLoone &amp; Boddy, 1994)</w:t>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B47272">
        <w:rPr>
          <w:noProof/>
          <w:lang w:eastAsia="zh-CN"/>
        </w:rPr>
        <w:t>(e.g., Adjaye-Gbewonyo &amp; Kawachi, 2012; Eibner et al., 2004; Smith et al., 2012; Walters et al., 2004)</w:t>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B47272">
        <w:rPr>
          <w:noProof/>
          <w:lang w:eastAsia="zh-CN"/>
        </w:rPr>
        <w:t>(e.g., Eibner et al., 2004; Nesi &amp; Prinstein, 2015)</w:t>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850CF3">
        <w:rPr>
          <w:noProof/>
          <w:lang w:eastAsia="zh-CN"/>
        </w:rPr>
        <w:t>Smith et al. (2020)</w:t>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6C470A3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B47272">
        <w:rPr>
          <w:noProof/>
          <w:lang w:eastAsia="zh-CN"/>
        </w:rPr>
        <w:t>(e.g., De Vries et al., 2018; Jang et al., 2016; Kim et al., 2021; Lee, 2014; Robinson et al., 2019; Vogel et al., 2015)</w:t>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850CF3">
        <w:rPr>
          <w:noProof/>
          <w:lang w:eastAsia="zh-CN"/>
        </w:rPr>
        <w:t>(e.g., Burnell et al., 2019; Verduyn et al., 2017)</w:t>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5A8909EE" w:rsidR="00A21020" w:rsidRPr="00F677AC" w:rsidRDefault="007A7C77" w:rsidP="0016091D">
      <w:pPr>
        <w:pStyle w:val="3"/>
        <w:spacing w:before="180" w:after="180"/>
        <w:rPr>
          <w:lang w:eastAsia="zh-CN"/>
        </w:rPr>
      </w:pPr>
      <w:bookmarkStart w:id="62" w:name="_Toc167191694"/>
      <w:bookmarkStart w:id="63" w:name="_Toc167364079"/>
      <w:r>
        <w:rPr>
          <w:rFonts w:hint="eastAsia"/>
          <w:lang w:eastAsia="zh-CN"/>
        </w:rPr>
        <w:t>3</w:t>
      </w:r>
      <w:r w:rsidR="0016091D">
        <w:rPr>
          <w:lang w:eastAsia="zh-CN"/>
        </w:rPr>
        <w:t>.</w:t>
      </w:r>
      <w:r>
        <w:rPr>
          <w:rFonts w:hint="eastAsia"/>
          <w:lang w:eastAsia="zh-CN"/>
        </w:rPr>
        <w:t>1</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62"/>
      <w:bookmarkEnd w:id="63"/>
    </w:p>
    <w:p w14:paraId="4F7877BF" w14:textId="0446128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850CF3">
        <w:rPr>
          <w:noProof/>
          <w:lang w:eastAsia="zh-CN"/>
        </w:rPr>
        <w:t>(Brickman &amp; Bulman, 1977)</w:t>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850CF3">
        <w:rPr>
          <w:noProof/>
          <w:lang w:eastAsia="zh-CN"/>
        </w:rPr>
        <w:t>(Friend &amp; Gilbert, 1973; Wilson &amp; Benner, 1971)</w:t>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850CF3">
        <w:rPr>
          <w:noProof/>
          <w:lang w:eastAsia="zh-CN"/>
        </w:rPr>
        <w:t>(Wilson &amp; Benner, 1971)</w:t>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B47272">
        <w:rPr>
          <w:noProof/>
          <w:lang w:eastAsia="zh-CN"/>
        </w:rPr>
        <w:t>(e.g., Buunk &amp; Ybema, 1995, 1997; Gerrard &amp; Gibbons, 2013; Taylor et al., 1983; Van der Zee et al., 2000; Wills, 1997)</w:t>
      </w:r>
      <w:r w:rsidR="00780690" w:rsidRPr="004E614C">
        <w:rPr>
          <w:lang w:eastAsia="zh-CN"/>
        </w:rPr>
        <w:t xml:space="preserve">. </w:t>
      </w:r>
    </w:p>
    <w:p w14:paraId="3CE815A8" w14:textId="656BFF5F"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B47272">
        <w:rPr>
          <w:noProof/>
          <w:lang w:eastAsia="zh-CN"/>
        </w:rPr>
        <w:t>(e.g., Gibbons, 1986; Gilbert et al., 1995; Klein, 1997; Kulik &amp; Gump, 1997; Morse &amp; Gergen, 1970; Wills, 1981)</w:t>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noProof/>
          <w:lang w:eastAsia="zh-CN"/>
        </w:rPr>
        <w:t>(Wood, 1989)</w:t>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850CF3">
        <w:rPr>
          <w:noProof/>
          <w:lang w:eastAsia="zh-CN"/>
        </w:rPr>
        <w:t>(Buunk &amp; Ybema, 1995)</w:t>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548BDC22" w14:textId="5BCA7EB9" w:rsidR="00446ABE" w:rsidRDefault="00D66454" w:rsidP="00ED69DC">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w:t>
      </w:r>
      <w:r w:rsidR="00ED69DC">
        <w:rPr>
          <w:rFonts w:hint="eastAsia"/>
          <w:lang w:eastAsia="zh-CN"/>
        </w:rPr>
        <w:t>本文</w:t>
      </w:r>
      <w:r w:rsidR="00B31D97">
        <w:rPr>
          <w:rFonts w:hint="eastAsia"/>
          <w:lang w:eastAsia="zh-CN"/>
        </w:rPr>
        <w:t>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noProof/>
          <w:lang w:eastAsia="zh-CN"/>
        </w:rPr>
        <w:t>(Lintott, 2016)</w:t>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w:t>
      </w:r>
      <w:r w:rsidR="00ED69DC">
        <w:rPr>
          <w:rFonts w:hint="eastAsia"/>
          <w:lang w:eastAsia="zh-CN"/>
        </w:rPr>
        <w:t>本文</w:t>
      </w:r>
      <w:r w:rsidR="00B31D97">
        <w:rPr>
          <w:rFonts w:hint="eastAsia"/>
          <w:lang w:eastAsia="zh-CN"/>
        </w:rPr>
        <w:t>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47272">
        <w:rPr>
          <w:noProof/>
          <w:lang w:eastAsia="zh-CN"/>
        </w:rPr>
        <w:t>(Aronson et al., 1966)</w:t>
      </w:r>
      <w:r w:rsidR="00B31D97">
        <w:rPr>
          <w:rFonts w:hint="eastAsia"/>
          <w:lang w:eastAsia="zh-CN"/>
        </w:rPr>
        <w:t>”。</w:t>
      </w:r>
      <w:r w:rsidR="00ED69DC">
        <w:rPr>
          <w:rFonts w:hint="eastAsia"/>
          <w:lang w:eastAsia="zh-CN"/>
        </w:rPr>
        <w:t>本文</w:t>
      </w:r>
      <w:r w:rsidR="00B31D97">
        <w:rPr>
          <w:rFonts w:hint="eastAsia"/>
          <w:lang w:eastAsia="zh-CN"/>
        </w:rPr>
        <w:t>认为，当</w:t>
      </w:r>
      <w:r w:rsidR="00ED69DC">
        <w:rPr>
          <w:rFonts w:hint="eastAsia"/>
          <w:lang w:eastAsia="zh-CN"/>
        </w:rPr>
        <w:t>人们</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25D04028" w14:textId="748AA7F6" w:rsidR="001F0D4F" w:rsidRPr="00B33092" w:rsidRDefault="007A7C77" w:rsidP="0016091D">
      <w:pPr>
        <w:pStyle w:val="3"/>
        <w:spacing w:before="180" w:after="180"/>
        <w:rPr>
          <w:lang w:eastAsia="zh-CN"/>
        </w:rPr>
      </w:pPr>
      <w:bookmarkStart w:id="64" w:name="_Toc167191695"/>
      <w:bookmarkStart w:id="65" w:name="_Toc167364080"/>
      <w:r>
        <w:rPr>
          <w:rFonts w:hint="eastAsia"/>
          <w:lang w:eastAsia="zh-CN"/>
        </w:rPr>
        <w:t>3</w:t>
      </w:r>
      <w:r w:rsidR="0016091D">
        <w:rPr>
          <w:lang w:eastAsia="zh-CN"/>
        </w:rPr>
        <w:t>.</w:t>
      </w:r>
      <w:r>
        <w:rPr>
          <w:rFonts w:hint="eastAsia"/>
          <w:lang w:eastAsia="zh-CN"/>
        </w:rPr>
        <w:t>1</w:t>
      </w:r>
      <w:r w:rsidR="0016091D">
        <w:rPr>
          <w:lang w:eastAsia="zh-CN"/>
        </w:rPr>
        <w:t>.</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64"/>
      <w:bookmarkEnd w:id="65"/>
    </w:p>
    <w:p w14:paraId="6AF13B43" w14:textId="159D1CEA" w:rsidR="00826748" w:rsidRPr="004E614C" w:rsidRDefault="00D66454" w:rsidP="00BF7A87">
      <w:pPr>
        <w:ind w:firstLineChars="200" w:firstLine="480"/>
        <w:rPr>
          <w:lang w:eastAsia="zh-CN"/>
        </w:rPr>
      </w:pPr>
      <w:r>
        <w:rPr>
          <w:rFonts w:hint="eastAsia"/>
          <w:lang w:eastAsia="zh-CN"/>
        </w:rPr>
        <w:t>正如前文所述，本</w:t>
      </w:r>
      <w:r w:rsidR="00ED69DC">
        <w:rPr>
          <w:rFonts w:hint="eastAsia"/>
          <w:lang w:eastAsia="zh-CN"/>
        </w:rPr>
        <w:t>文</w:t>
      </w:r>
      <w:r>
        <w:rPr>
          <w:rFonts w:hint="eastAsia"/>
          <w:lang w:eastAsia="zh-CN"/>
        </w:rPr>
        <w:t>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w:t>
      </w:r>
      <w:r w:rsidR="00FC4CF3">
        <w:rPr>
          <w:rFonts w:hint="eastAsia"/>
          <w:lang w:eastAsia="zh-CN"/>
        </w:rPr>
        <w:t>文</w:t>
      </w:r>
      <w:r w:rsidR="0032532B" w:rsidRPr="0032532B">
        <w:rPr>
          <w:rFonts w:hint="eastAsia"/>
          <w:lang w:eastAsia="zh-CN"/>
        </w:rPr>
        <w:t>认为，当人们在比较中发现自己相较于</w:t>
      </w:r>
      <w:r w:rsidR="00FC4CF3">
        <w:rPr>
          <w:rFonts w:hint="eastAsia"/>
          <w:lang w:eastAsia="zh-CN"/>
        </w:rPr>
        <w:t>被比较对象</w:t>
      </w:r>
      <w:r w:rsidR="0032532B" w:rsidRPr="0032532B">
        <w:rPr>
          <w:rFonts w:hint="eastAsia"/>
          <w:lang w:eastAsia="zh-CN"/>
        </w:rPr>
        <w:t>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sidR="00850CF3">
        <w:rPr>
          <w:noProof/>
          <w:lang w:eastAsia="zh-CN"/>
        </w:rPr>
        <w:t>(Alicke &amp; Govorun, 2005)</w:t>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850CF3">
        <w:rPr>
          <w:noProof/>
          <w:lang w:eastAsia="zh-CN"/>
        </w:rPr>
        <w:t>(Headey &amp; Wearing, 1988)</w:t>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B47272">
        <w:rPr>
          <w:noProof/>
          <w:lang w:eastAsia="zh-CN"/>
        </w:rPr>
        <w:t>(Wolbring et al., 2013)</w:t>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w:t>
      </w:r>
      <w:r w:rsidR="00FC4CF3">
        <w:rPr>
          <w:rFonts w:hint="eastAsia"/>
          <w:lang w:eastAsia="zh-CN"/>
        </w:rPr>
        <w:t>文</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66" w:name="_Toc167191696"/>
      <w:bookmarkStart w:id="67" w:name="_Toc16736408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66"/>
      <w:bookmarkEnd w:id="67"/>
    </w:p>
    <w:p w14:paraId="52A82A76" w14:textId="5553D31C"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w:t>
      </w:r>
      <w:r w:rsidR="00FC4CF3">
        <w:rPr>
          <w:rFonts w:hint="eastAsia"/>
          <w:lang w:eastAsia="zh-CN"/>
        </w:rPr>
        <w:t>文</w:t>
      </w:r>
      <w:r w:rsidRPr="008B6D7C">
        <w:rPr>
          <w:rFonts w:hint="eastAsia"/>
          <w:lang w:eastAsia="zh-CN"/>
        </w:rPr>
        <w:t>探讨了向上比较为何会导致相对剥夺感，以及向下比较为何会引发优越感。然而，</w:t>
      </w:r>
      <w:r w:rsidR="003A192D">
        <w:rPr>
          <w:rFonts w:hint="eastAsia"/>
          <w:lang w:eastAsia="zh-CN"/>
        </w:rPr>
        <w:t>本</w:t>
      </w:r>
      <w:r w:rsidR="00FC4CF3">
        <w:rPr>
          <w:rFonts w:hint="eastAsia"/>
          <w:lang w:eastAsia="zh-CN"/>
        </w:rPr>
        <w:t>文</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w:t>
      </w:r>
      <w:r w:rsidR="00FC4CF3">
        <w:rPr>
          <w:rFonts w:hint="eastAsia"/>
          <w:lang w:eastAsia="zh-CN"/>
        </w:rPr>
        <w:t>文</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F12EE1">
        <w:rPr>
          <w:noProof/>
          <w:lang w:eastAsia="zh-CN"/>
        </w:rPr>
        <w:t>(e.g., Buunk et al., 2003; Buunk et al., 2005)</w:t>
      </w:r>
      <w:r>
        <w:rPr>
          <w:rFonts w:hint="eastAsia"/>
          <w:lang w:eastAsia="zh-CN"/>
        </w:rPr>
        <w:t>。</w:t>
      </w:r>
      <w:r w:rsidR="00A70145">
        <w:rPr>
          <w:rFonts w:hint="eastAsia"/>
          <w:lang w:eastAsia="zh-CN"/>
        </w:rPr>
        <w:t>并且，有研究发现，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F12EE1">
        <w:rPr>
          <w:noProof/>
          <w:lang w:eastAsia="zh-CN"/>
        </w:rPr>
        <w:t>(e.g., Butzer &amp; Kuiper, 2006; Buunk et al., 2003; Buunk et al., 2005; Lee, 2014)</w:t>
      </w:r>
      <w:r w:rsidRPr="008B6D7C">
        <w:rPr>
          <w:rFonts w:hint="eastAsia"/>
          <w:lang w:eastAsia="zh-CN"/>
        </w:rPr>
        <w:t>。</w:t>
      </w:r>
      <w:r w:rsidR="003D244A" w:rsidRPr="003D244A">
        <w:rPr>
          <w:rFonts w:hint="eastAsia"/>
          <w:lang w:eastAsia="zh-CN"/>
        </w:rPr>
        <w:t>因此，</w:t>
      </w:r>
      <w:r w:rsidR="003A192D">
        <w:rPr>
          <w:rFonts w:hint="eastAsia"/>
          <w:lang w:eastAsia="zh-CN"/>
        </w:rPr>
        <w:t>本</w:t>
      </w:r>
      <w:r w:rsidR="00FC4CF3">
        <w:rPr>
          <w:rFonts w:hint="eastAsia"/>
          <w:lang w:eastAsia="zh-CN"/>
        </w:rPr>
        <w:t>文</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F12EE1">
        <w:rPr>
          <w:noProof/>
          <w:lang w:eastAsia="zh-CN"/>
        </w:rPr>
        <w:t>(e.g., Kim et al., 2017; Kim et al., 2021)</w:t>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B47272">
        <w:rPr>
          <w:noProof/>
          <w:lang w:eastAsia="zh-CN"/>
        </w:rPr>
        <w:t>Callan et al. (2015a)</w:t>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w:t>
      </w:r>
      <w:r w:rsidR="00FC4CF3">
        <w:rPr>
          <w:rFonts w:hint="eastAsia"/>
          <w:lang w:eastAsia="zh-CN"/>
        </w:rPr>
        <w:t>社会比较倾向较低的被试</w:t>
      </w:r>
      <w:r w:rsidR="007E1A7F">
        <w:rPr>
          <w:rFonts w:hint="eastAsia"/>
          <w:lang w:eastAsia="zh-CN"/>
        </w:rPr>
        <w:t>体验到的相对剥夺感也相对较低</w:t>
      </w:r>
      <w:r w:rsidR="007E1A7F" w:rsidRPr="003D244A">
        <w:rPr>
          <w:rFonts w:hint="eastAsia"/>
          <w:lang w:eastAsia="zh-CN"/>
        </w:rPr>
        <w:t>。</w:t>
      </w:r>
      <w:r w:rsidR="00F12EE1">
        <w:rPr>
          <w:noProof/>
          <w:lang w:eastAsia="zh-CN"/>
        </w:rPr>
        <w:t>Buunk et al. (2003)</w:t>
      </w:r>
      <w:r w:rsidR="007E1A7F">
        <w:rPr>
          <w:rFonts w:hint="eastAsia"/>
          <w:lang w:eastAsia="zh-CN"/>
        </w:rPr>
        <w:t xml:space="preserve"> </w:t>
      </w:r>
      <w:r w:rsidR="003D244A" w:rsidRPr="003D244A">
        <w:rPr>
          <w:rFonts w:hint="eastAsia"/>
          <w:lang w:eastAsia="zh-CN"/>
        </w:rPr>
        <w:t>发现，只有对于社会比较倾向较高的人，向上比较的频率才</w:t>
      </w:r>
      <w:r w:rsidR="00FC4CF3">
        <w:rPr>
          <w:rFonts w:hint="eastAsia"/>
          <w:lang w:eastAsia="zh-CN"/>
        </w:rPr>
        <w:t>与</w:t>
      </w:r>
      <w:r w:rsidR="003D244A" w:rsidRPr="003D244A">
        <w:rPr>
          <w:rFonts w:hint="eastAsia"/>
          <w:lang w:eastAsia="zh-CN"/>
        </w:rPr>
        <w:t>相对剥夺感</w:t>
      </w:r>
      <w:r w:rsidR="00FC4CF3">
        <w:rPr>
          <w:rFonts w:hint="eastAsia"/>
          <w:lang w:eastAsia="zh-CN"/>
        </w:rPr>
        <w:t>存在显著正向预测的关系</w:t>
      </w:r>
      <w:r w:rsidR="003D244A" w:rsidRPr="003D244A">
        <w:rPr>
          <w:rFonts w:hint="eastAsia"/>
          <w:lang w:eastAsia="zh-CN"/>
        </w:rPr>
        <w:t>；而对于社会比较倾向较低的人，无论其进行社会比较的频率如何，他们所体验到的相对剥夺感都保持在适中水平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C4CF3">
        <w:rPr>
          <w:rFonts w:hint="eastAsia"/>
          <w:lang w:eastAsia="zh-CN"/>
        </w:rPr>
        <w:t>仅有一个研究发现</w:t>
      </w:r>
      <w:r w:rsidR="00FC4CF3" w:rsidRPr="003D244A">
        <w:rPr>
          <w:rFonts w:hint="eastAsia"/>
          <w:lang w:eastAsia="zh-CN"/>
        </w:rPr>
        <w:t>，</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B47272">
        <w:rPr>
          <w:noProof/>
          <w:lang w:eastAsia="zh-CN"/>
        </w:rPr>
        <w:t>(Buunk et al., 2007)</w:t>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68" w:name="_Toc167191697"/>
      <w:bookmarkStart w:id="69" w:name="_Toc16736408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68"/>
      <w:bookmarkEnd w:id="69"/>
    </w:p>
    <w:p w14:paraId="73AEFF9E" w14:textId="0C2701C4"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F12EE1">
        <w:rPr>
          <w:noProof/>
          <w:lang w:eastAsia="zh-CN"/>
        </w:rPr>
        <w:t>(e.g., Buunk et al., 1990; Hemphill &amp; Lehman, 1991)</w:t>
      </w:r>
      <w:r w:rsidR="00D73EFC">
        <w:rPr>
          <w:rFonts w:hint="eastAsia"/>
          <w:lang w:eastAsia="zh-CN"/>
        </w:rPr>
        <w:t>。</w:t>
      </w:r>
      <w:r w:rsidR="00024058">
        <w:rPr>
          <w:rFonts w:hint="eastAsia"/>
          <w:lang w:eastAsia="zh-CN"/>
        </w:rPr>
        <w:t>这意味着仅仅使用社会比较的方向来描述社会比较是不准确的。</w:t>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F12EE1">
        <w:rPr>
          <w:noProof/>
          <w:lang w:eastAsia="zh-CN"/>
        </w:rPr>
        <w:t>(Van der Zee et al., 2000)</w:t>
      </w:r>
      <w:r w:rsidR="00E769FE">
        <w:rPr>
          <w:rFonts w:hint="eastAsia"/>
          <w:lang w:eastAsia="zh-CN"/>
        </w:rPr>
        <w:t>。</w:t>
      </w:r>
    </w:p>
    <w:p w14:paraId="6FD58DE7" w14:textId="27F67333"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5077FD">
        <w:rPr>
          <w:noProof/>
          <w:lang w:eastAsia="zh-CN"/>
        </w:rPr>
        <w:t>Dibb (2019)</w:t>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850CF3">
        <w:rPr>
          <w:noProof/>
          <w:lang w:eastAsia="zh-CN"/>
        </w:rPr>
        <w:t>(Carmona et al., 2006)</w:t>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F12EE1">
        <w:rPr>
          <w:noProof/>
          <w:lang w:eastAsia="zh-CN"/>
        </w:rPr>
        <w:t>(Frieswijk et al., 2004b)</w:t>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B47272">
        <w:rPr>
          <w:noProof/>
          <w:lang w:eastAsia="zh-CN"/>
        </w:rPr>
        <w:t>(Gerber et al., 2018)</w:t>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70" w:name="_Toc167191698"/>
      <w:bookmarkStart w:id="71" w:name="_Toc167364083"/>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70"/>
      <w:bookmarkEnd w:id="71"/>
    </w:p>
    <w:p w14:paraId="5C7913A9" w14:textId="05D4B7DE" w:rsidR="00953173" w:rsidRDefault="007A7C77" w:rsidP="00B12990">
      <w:pPr>
        <w:pStyle w:val="3"/>
        <w:spacing w:before="180" w:after="180"/>
        <w:rPr>
          <w:lang w:val="en" w:eastAsia="zh-CN"/>
        </w:rPr>
      </w:pPr>
      <w:bookmarkStart w:id="72" w:name="_Toc167191699"/>
      <w:bookmarkStart w:id="73" w:name="_Toc167364084"/>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.1 研究目的</w:t>
      </w:r>
      <w:bookmarkEnd w:id="72"/>
      <w:bookmarkEnd w:id="73"/>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78B18AC3" w:rsidR="00B12990" w:rsidRDefault="007A7C77" w:rsidP="00B12990">
      <w:pPr>
        <w:pStyle w:val="3"/>
        <w:spacing w:before="180" w:after="180"/>
        <w:rPr>
          <w:lang w:val="en" w:eastAsia="zh-CN"/>
        </w:rPr>
      </w:pPr>
      <w:bookmarkStart w:id="74" w:name="_Toc167191700"/>
      <w:bookmarkStart w:id="75" w:name="_Toc167364085"/>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2</w:t>
      </w:r>
      <w:r w:rsidR="00B12990">
        <w:rPr>
          <w:rFonts w:hint="eastAsia"/>
          <w:lang w:val="en" w:eastAsia="zh-CN"/>
        </w:rPr>
        <w:t xml:space="preserve"> 研究假设</w:t>
      </w:r>
      <w:bookmarkEnd w:id="74"/>
      <w:bookmarkEnd w:id="75"/>
    </w:p>
    <w:p w14:paraId="70B59117" w14:textId="47493B33"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00F12EE1">
        <w:rPr>
          <w:noProof/>
          <w:lang w:eastAsia="zh-CN"/>
        </w:rPr>
        <w:t>(e.g., Acar, 2008; Haferkamp &amp; Krämer, 2011; Vogel et al., 2015)</w:t>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B47272">
        <w:rPr>
          <w:noProof/>
          <w:lang w:eastAsia="zh-CN"/>
        </w:rPr>
        <w:t>(e.g., De Vries et al., 2018; Jang et al., 2016; Kim et al., 2021; Lee, 2014; Robinson et al., 2019; Vogel et al., 2015)</w:t>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7B84049"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B47272">
        <w:rPr>
          <w:noProof/>
          <w:lang w:eastAsia="zh-CN"/>
        </w:rPr>
        <w:t>(e.g., Adjaye-Gbewonyo &amp; Kawachi, 2012; Beshai et al., 2017; Callan et al., 2015b; Osborne et al., 2012)</w:t>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6BE6637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sidR="00F12EE1">
        <w:rPr>
          <w:bCs/>
          <w:noProof/>
          <w:lang w:eastAsia="zh-CN"/>
        </w:rPr>
        <w:t>(Meier &amp; Schäfer, 2018; Verduyn et al., 2020; Zhang &amp; Centola, 2019)</w:t>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67345418"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sidR="00850CF3">
        <w:rPr>
          <w:bCs/>
          <w:noProof/>
          <w:lang w:eastAsia="zh-CN"/>
        </w:rPr>
        <w:t>(Headey &amp; Wearing, 1988)</w:t>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0629A928"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sidR="00B47272">
        <w:rPr>
          <w:bCs/>
          <w:noProof/>
          <w:lang w:eastAsia="zh-CN"/>
        </w:rPr>
        <w:t>(Buunk et al., 2007; Buunk et al., 2003)</w:t>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0ABA2016"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F12EE1">
        <w:rPr>
          <w:noProof/>
          <w:lang w:eastAsia="zh-CN"/>
        </w:rPr>
        <w:t>(e.g., Buunk et al., 1990; Hemphill &amp; Lehman, 1991)</w:t>
      </w:r>
      <w:r>
        <w:rPr>
          <w:rFonts w:hint="eastAsia"/>
          <w:lang w:eastAsia="zh-CN"/>
        </w:rPr>
        <w:t>。本文认为，仅仅从比较方向这一个维度来描述社会比较是不</w:t>
      </w:r>
      <w:r w:rsidR="007B572E">
        <w:rPr>
          <w:rFonts w:hint="eastAsia"/>
          <w:lang w:eastAsia="zh-CN"/>
        </w:rPr>
        <w:t>准确</w:t>
      </w:r>
      <w:r>
        <w:rPr>
          <w:rFonts w:hint="eastAsia"/>
          <w:lang w:eastAsia="zh-CN"/>
        </w:rPr>
        <w:t>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sidR="00F12EE1">
        <w:rPr>
          <w:noProof/>
          <w:lang w:eastAsia="zh-CN"/>
        </w:rPr>
        <w:t>(Van der Zee et al., 2000)</w:t>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235CA3D1"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00F12EE1">
        <w:rPr>
          <w:noProof/>
          <w:lang w:eastAsia="zh-CN"/>
        </w:rPr>
        <w:t>(e.g.Feinstein et al., 2013; Haferkamp &amp; Krämer, 2011; Lee, 2014; Vogel et al., 2015; Vogel et al., 2014)</w:t>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4115FAC8" w:rsidR="00B12990" w:rsidRPr="00953173" w:rsidRDefault="007A7C77" w:rsidP="00B12990">
      <w:pPr>
        <w:pStyle w:val="3"/>
        <w:spacing w:before="180" w:after="180"/>
        <w:rPr>
          <w:lang w:val="en" w:eastAsia="zh-CN"/>
        </w:rPr>
      </w:pPr>
      <w:bookmarkStart w:id="76" w:name="_Toc167191701"/>
      <w:bookmarkStart w:id="77" w:name="_Toc167364086"/>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3</w:t>
      </w:r>
      <w:r w:rsidR="00B12990">
        <w:rPr>
          <w:rFonts w:hint="eastAsia"/>
          <w:lang w:val="en" w:eastAsia="zh-CN"/>
        </w:rPr>
        <w:t xml:space="preserve"> </w:t>
      </w:r>
      <w:r w:rsidR="0059724D">
        <w:rPr>
          <w:rFonts w:hint="eastAsia"/>
          <w:lang w:val="en" w:eastAsia="zh-CN"/>
        </w:rPr>
        <w:t>总体研究设计</w:t>
      </w:r>
      <w:bookmarkEnd w:id="76"/>
      <w:bookmarkEnd w:id="77"/>
    </w:p>
    <w:p w14:paraId="078473F6" w14:textId="682E7B75" w:rsidR="00475CD9" w:rsidRDefault="00475CD9" w:rsidP="0059724D">
      <w:pPr>
        <w:ind w:firstLine="480"/>
        <w:rPr>
          <w:rStyle w:val="a6"/>
          <w:color w:val="auto"/>
          <w:u w:val="none"/>
          <w:lang w:eastAsia="zh-CN"/>
        </w:rPr>
      </w:pPr>
      <w:r w:rsidRPr="004E614C">
        <w:rPr>
          <w:rFonts w:hint="eastAsia"/>
          <w:lang w:eastAsia="zh-CN"/>
        </w:rPr>
        <w:t>本</w:t>
      </w:r>
      <w:r w:rsidR="001467C5">
        <w:rPr>
          <w:rFonts w:hint="eastAsia"/>
          <w:lang w:eastAsia="zh-CN"/>
        </w:rPr>
        <w:t>文</w:t>
      </w:r>
      <w:r w:rsidRPr="004E614C">
        <w:rPr>
          <w:rFonts w:hint="eastAsia"/>
          <w:lang w:eastAsia="zh-CN"/>
        </w:rPr>
        <w:t>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60DFE33C"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6F893999"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850CF3">
        <w:rPr>
          <w:rStyle w:val="a6"/>
          <w:noProof/>
          <w:color w:val="auto"/>
          <w:u w:val="none"/>
          <w:lang w:eastAsia="zh-CN"/>
        </w:rPr>
        <w:t>(Holtmann et al., 2016)</w:t>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1EF5F84D" wp14:editId="4110EE19">
            <wp:extent cx="4632744" cy="2062064"/>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3845" cy="2084809"/>
                    </a:xfrm>
                    <a:prstGeom prst="rect">
                      <a:avLst/>
                    </a:prstGeom>
                    <a:noFill/>
                  </pic:spPr>
                </pic:pic>
              </a:graphicData>
            </a:graphic>
          </wp:inline>
        </w:drawing>
      </w:r>
    </w:p>
    <w:p w14:paraId="46E6CEE2" w14:textId="04B9F0A8"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.1 </w:t>
      </w:r>
      <w:r w:rsidR="002A789E" w:rsidRPr="00370430">
        <w:rPr>
          <w:rStyle w:val="a6"/>
          <w:rFonts w:hint="eastAsia"/>
          <w:color w:val="auto"/>
          <w:u w:val="none"/>
        </w:rPr>
        <w:t>研究</w:t>
      </w:r>
      <w:r w:rsidR="0040319B" w:rsidRPr="00370430">
        <w:rPr>
          <w:rStyle w:val="a6"/>
          <w:rFonts w:hint="eastAsia"/>
          <w:color w:val="auto"/>
          <w:u w:val="none"/>
        </w:rPr>
        <w:t>三</w:t>
      </w:r>
      <w:r w:rsidRPr="00370430">
        <w:rPr>
          <w:rStyle w:val="a6"/>
          <w:rFonts w:hint="eastAsia"/>
          <w:color w:val="auto"/>
          <w:u w:val="none"/>
        </w:rPr>
        <w:t>模型</w:t>
      </w:r>
    </w:p>
    <w:p w14:paraId="2BF7BB5D" w14:textId="73CB9F92"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w:t>
      </w:r>
      <w:r w:rsidR="0019408E">
        <w:rPr>
          <w:rStyle w:val="a6"/>
          <w:rFonts w:hint="eastAsia"/>
          <w:color w:val="auto"/>
          <w:u w:val="none"/>
          <w:lang w:eastAsia="zh-CN"/>
        </w:rPr>
        <w:t>调节了</w:t>
      </w:r>
      <w:r w:rsidR="00892302">
        <w:rPr>
          <w:rStyle w:val="a6"/>
          <w:rFonts w:hint="eastAsia"/>
          <w:color w:val="auto"/>
          <w:u w:val="none"/>
          <w:lang w:eastAsia="zh-CN"/>
        </w:rPr>
        <w:t>研究三的并列中介模型</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FB2565" wp14:editId="31AED10F">
            <wp:extent cx="4640492" cy="1753024"/>
            <wp:effectExtent l="0" t="0" r="8255"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1142" cy="1775936"/>
                    </a:xfrm>
                    <a:prstGeom prst="rect">
                      <a:avLst/>
                    </a:prstGeom>
                    <a:noFill/>
                  </pic:spPr>
                </pic:pic>
              </a:graphicData>
            </a:graphic>
          </wp:inline>
        </w:drawing>
      </w:r>
    </w:p>
    <w:p w14:paraId="5C9FEB4C" w14:textId="7B6364F2"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.2 </w:t>
      </w:r>
      <w:r w:rsidR="002A789E" w:rsidRPr="00370430">
        <w:rPr>
          <w:rStyle w:val="a6"/>
          <w:rFonts w:hint="eastAsia"/>
          <w:color w:val="auto"/>
          <w:u w:val="none"/>
        </w:rPr>
        <w:t>研究</w:t>
      </w:r>
      <w:r w:rsidR="0040319B" w:rsidRPr="00370430">
        <w:rPr>
          <w:rStyle w:val="a6"/>
          <w:rFonts w:hint="eastAsia"/>
          <w:color w:val="auto"/>
          <w:u w:val="none"/>
        </w:rPr>
        <w:t>四</w:t>
      </w:r>
      <w:r w:rsidRPr="00370430">
        <w:rPr>
          <w:rStyle w:val="a6"/>
          <w:rFonts w:hint="eastAsia"/>
          <w:color w:val="auto"/>
          <w:u w:val="none"/>
        </w:rPr>
        <w:t>模型</w:t>
      </w:r>
    </w:p>
    <w:p w14:paraId="7E12A4D6" w14:textId="3FCB9971"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F12EE1">
        <w:rPr>
          <w:noProof/>
          <w:lang w:eastAsia="zh-CN"/>
        </w:rPr>
        <w:t>(e.g.Buunk et al., 1990; Hemphill &amp; Lehman, 1991)</w:t>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E6AD1D" wp14:editId="5EDA5E79">
            <wp:extent cx="4748268" cy="1615274"/>
            <wp:effectExtent l="0" t="0" r="0" b="444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7765" cy="1635514"/>
                    </a:xfrm>
                    <a:prstGeom prst="rect">
                      <a:avLst/>
                    </a:prstGeom>
                    <a:noFill/>
                  </pic:spPr>
                </pic:pic>
              </a:graphicData>
            </a:graphic>
          </wp:inline>
        </w:drawing>
      </w:r>
    </w:p>
    <w:p w14:paraId="478D9E12" w14:textId="6B240615" w:rsidR="00475CD9"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60005EFC" w14:textId="650E26FC" w:rsidR="00065313" w:rsidRDefault="00065313" w:rsidP="008272C5">
      <w:pPr>
        <w:spacing w:beforeLines="100" w:before="360"/>
        <w:rPr>
          <w:lang w:eastAsia="zh-CN"/>
        </w:rPr>
      </w:pPr>
    </w:p>
    <w:p w14:paraId="5C5FB675" w14:textId="77777777" w:rsidR="00370430" w:rsidRDefault="00370430" w:rsidP="00CF7E2A">
      <w:pPr>
        <w:pStyle w:val="1"/>
        <w:spacing w:before="360" w:after="360"/>
        <w:rPr>
          <w:lang w:eastAsia="zh-CN"/>
        </w:rPr>
        <w:sectPr w:rsidR="00370430" w:rsidSect="00B13EB9">
          <w:headerReference w:type="default" r:id="rId20"/>
          <w:pgSz w:w="11906" w:h="16838"/>
          <w:pgMar w:top="1440" w:right="1800" w:bottom="1440" w:left="1800" w:header="851" w:footer="992" w:gutter="0"/>
          <w:cols w:space="425"/>
          <w:docGrid w:type="lines" w:linePitch="360"/>
        </w:sectPr>
      </w:pPr>
    </w:p>
    <w:p w14:paraId="5C730AE5" w14:textId="5F37085F" w:rsidR="00CF7E2A" w:rsidRDefault="007252EF" w:rsidP="00CF7E2A">
      <w:pPr>
        <w:pStyle w:val="1"/>
        <w:spacing w:before="360" w:after="360"/>
        <w:rPr>
          <w:lang w:eastAsia="zh-CN"/>
        </w:rPr>
      </w:pPr>
      <w:bookmarkStart w:id="78" w:name="_Toc167191702"/>
      <w:bookmarkStart w:id="79" w:name="_Toc167364087"/>
      <w:r w:rsidRPr="005C1037">
        <w:rPr>
          <w:rFonts w:hint="eastAsia"/>
          <w:lang w:eastAsia="zh-CN"/>
        </w:rPr>
        <w:t>第</w:t>
      </w:r>
      <w:r w:rsidR="0040319B">
        <w:rPr>
          <w:rFonts w:hint="eastAsia"/>
          <w:lang w:eastAsia="zh-CN"/>
        </w:rPr>
        <w:t>四</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78"/>
      <w:bookmarkEnd w:id="79"/>
    </w:p>
    <w:p w14:paraId="44636D15" w14:textId="1EF9502D" w:rsidR="00CF7E2A" w:rsidRDefault="0040319B" w:rsidP="00CF7E2A">
      <w:pPr>
        <w:pStyle w:val="2"/>
        <w:spacing w:before="180" w:after="180"/>
        <w:rPr>
          <w:lang w:eastAsia="zh-CN"/>
        </w:rPr>
      </w:pPr>
      <w:bookmarkStart w:id="80" w:name="_Toc167191703"/>
      <w:bookmarkStart w:id="81" w:name="_Toc167364088"/>
      <w:r>
        <w:rPr>
          <w:rFonts w:hint="eastAsia"/>
          <w:lang w:eastAsia="zh-CN"/>
        </w:rPr>
        <w:t>4</w:t>
      </w:r>
      <w:r w:rsidR="00CF7E2A">
        <w:rPr>
          <w:rFonts w:hint="eastAsia"/>
          <w:lang w:eastAsia="zh-CN"/>
        </w:rPr>
        <w:t>.1 研究目的</w:t>
      </w:r>
      <w:bookmarkEnd w:id="80"/>
      <w:bookmarkEnd w:id="81"/>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82" w:name="_Toc167191704"/>
      <w:bookmarkStart w:id="83" w:name="_Toc167364089"/>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82"/>
      <w:bookmarkEnd w:id="83"/>
    </w:p>
    <w:p w14:paraId="7140065F" w14:textId="2F077109" w:rsidR="007252EF" w:rsidRPr="005C1037" w:rsidRDefault="0040319B" w:rsidP="007252EF">
      <w:pPr>
        <w:pStyle w:val="3"/>
        <w:spacing w:before="180" w:after="180"/>
        <w:rPr>
          <w:lang w:eastAsia="zh-CN"/>
        </w:rPr>
      </w:pPr>
      <w:bookmarkStart w:id="84" w:name="_Toc167191705"/>
      <w:bookmarkStart w:id="85" w:name="_Toc167364090"/>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84"/>
      <w:bookmarkEnd w:id="85"/>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sidRPr="00914718">
        <w:rPr>
          <w:rFonts w:hint="eastAsia"/>
          <w:i/>
          <w:iCs/>
          <w:lang w:eastAsia="zh-CN"/>
        </w:rPr>
        <w:t>S</w:t>
      </w:r>
      <w:r w:rsidR="007252EF" w:rsidRPr="00914718">
        <w:rPr>
          <w:i/>
          <w:iCs/>
          <w:lang w:eastAsia="zh-CN"/>
        </w:rPr>
        <w:t>D</w:t>
      </w:r>
      <w:r w:rsidR="007252EF">
        <w:rPr>
          <w:lang w:eastAsia="zh-CN"/>
        </w:rPr>
        <w:t xml:space="preserve">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sidRPr="00914718">
        <w:rPr>
          <w:rFonts w:hint="eastAsia"/>
          <w:i/>
          <w:iCs/>
          <w:lang w:eastAsia="zh-CN"/>
        </w:rPr>
        <w:t>S</w:t>
      </w:r>
      <w:r w:rsidRPr="00914718">
        <w:rPr>
          <w:i/>
          <w:iCs/>
          <w:lang w:eastAsia="zh-CN"/>
        </w:rPr>
        <w:t>D</w:t>
      </w:r>
      <w:r>
        <w:rPr>
          <w:lang w:eastAsia="zh-CN"/>
        </w:rPr>
        <w:t xml:space="preserve">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86" w:name="_Toc167191706"/>
      <w:bookmarkStart w:id="87" w:name="_Toc167364091"/>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86"/>
      <w:bookmarkEnd w:id="87"/>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同样，被试也需要填写一些人口统计学信息，如性别，年龄等。</w:t>
      </w:r>
    </w:p>
    <w:p w14:paraId="1208A65B" w14:textId="19D8D749" w:rsidR="007252EF" w:rsidRPr="004E614C" w:rsidRDefault="0040319B" w:rsidP="007252EF">
      <w:pPr>
        <w:pStyle w:val="3"/>
        <w:spacing w:before="180" w:after="180"/>
        <w:rPr>
          <w:lang w:eastAsia="zh-CN"/>
        </w:rPr>
      </w:pPr>
      <w:bookmarkStart w:id="88" w:name="_Toc167191707"/>
      <w:bookmarkStart w:id="89" w:name="_Toc167364092"/>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88"/>
      <w:bookmarkEnd w:id="89"/>
    </w:p>
    <w:p w14:paraId="70E2BE15" w14:textId="7568DA5B"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sidR="00B47272">
        <w:rPr>
          <w:rFonts w:hint="eastAsia"/>
          <w:noProof/>
          <w:lang w:eastAsia="zh-CN"/>
        </w:rPr>
        <w:t>(</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2006)</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。尽管该量表已经在中文语境下被证明具有良好的信效度</w:t>
      </w:r>
      <w:r w:rsidR="00B47272">
        <w:rPr>
          <w:rFonts w:hint="eastAsia"/>
          <w:noProof/>
          <w:lang w:eastAsia="zh-CN"/>
        </w:rPr>
        <w:t>(</w:t>
      </w:r>
      <w:r w:rsidR="00B47272">
        <w:rPr>
          <w:rFonts w:hint="eastAsia"/>
          <w:noProof/>
          <w:lang w:eastAsia="zh-CN"/>
        </w:rPr>
        <w:t>王明姬</w:t>
      </w:r>
      <w:r w:rsidR="005C333D">
        <w:rPr>
          <w:rFonts w:hint="eastAsia"/>
          <w:noProof/>
          <w:lang w:eastAsia="zh-CN"/>
        </w:rPr>
        <w:t xml:space="preserve"> </w:t>
      </w:r>
      <w:r w:rsidR="005C333D">
        <w:rPr>
          <w:rFonts w:hint="eastAsia"/>
          <w:noProof/>
          <w:lang w:eastAsia="zh-CN"/>
        </w:rPr>
        <w:t>等</w:t>
      </w:r>
      <w:r w:rsidR="00B47272">
        <w:rPr>
          <w:rFonts w:hint="eastAsia"/>
          <w:noProof/>
          <w:lang w:eastAsia="zh-CN"/>
        </w:rPr>
        <w:t>, 2006)</w:t>
      </w:r>
      <w:r>
        <w:rPr>
          <w:rFonts w:hint="eastAsia"/>
          <w:lang w:eastAsia="zh-CN"/>
        </w:rPr>
        <w:t>，但之后也有研究指出该量表中的反向计分题的标准化因子载荷过低</w:t>
      </w:r>
      <w:r>
        <w:rPr>
          <w:rFonts w:hint="eastAsia"/>
          <w:lang w:eastAsia="zh-CN"/>
        </w:rPr>
        <w:t xml:space="preserve"> </w:t>
      </w:r>
      <w:r w:rsidR="00850CF3">
        <w:rPr>
          <w:noProof/>
          <w:lang w:eastAsia="zh-CN"/>
        </w:rPr>
        <w:t>(Schneider &amp; Schupp, 2014)</w:t>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66254DD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2400DF76"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5699249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。尽管该量表已经在中文语境下被证明具有良好的信效度</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。鉴于该量表距今年代久远，为保证该量表在如今的社会环境下仍然有效，本研究将对其进行信效度检验。</w:t>
      </w:r>
    </w:p>
    <w:p w14:paraId="69B50C43" w14:textId="5E8F37FC"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sidR="00F12EE1">
        <w:rPr>
          <w:noProof/>
          <w:lang w:eastAsia="zh-CN"/>
        </w:rPr>
        <w:t>(Buunk et al., 2003)</w:t>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33C11D62" w:rsidR="007252EF" w:rsidRDefault="007252EF" w:rsidP="007252EF">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sidR="00F12EE1">
        <w:rPr>
          <w:noProof/>
          <w:lang w:eastAsia="zh-CN"/>
        </w:rPr>
        <w:t>(Van der Zee et al., 2000)</w:t>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3F05992C" w:rsidR="00E82DAE" w:rsidRDefault="0040319B" w:rsidP="00E82DAE">
      <w:pPr>
        <w:pStyle w:val="3"/>
        <w:spacing w:before="180" w:after="180"/>
        <w:rPr>
          <w:lang w:eastAsia="zh-CN"/>
        </w:rPr>
      </w:pPr>
      <w:bookmarkStart w:id="90" w:name="_Toc167191708"/>
      <w:bookmarkStart w:id="91" w:name="_Toc167364093"/>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90"/>
      <w:bookmarkEnd w:id="91"/>
    </w:p>
    <w:p w14:paraId="19823036" w14:textId="51725CD4"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914718">
        <w:rPr>
          <w:rFonts w:hint="eastAsia"/>
          <w:i/>
          <w:iCs/>
          <w:lang w:eastAsia="zh-CN"/>
        </w:rPr>
        <w:t>R 4.2.3</w:t>
      </w:r>
      <w:r>
        <w:rPr>
          <w:rFonts w:hint="eastAsia"/>
          <w:lang w:eastAsia="zh-CN"/>
        </w:rPr>
        <w:t>完成</w:t>
      </w:r>
      <w:r w:rsidR="0019408E">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。首先，本研究使用“</w:t>
      </w:r>
      <w:r w:rsidRPr="00914718">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sidRPr="00914718">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程序包计算每个量表（维度）的</w:t>
      </w:r>
      <w:r w:rsidR="0019408E" w:rsidRPr="0019408E">
        <w:rPr>
          <w:rFonts w:cs="Times New Roman"/>
          <w:i/>
          <w:iCs/>
          <w:lang w:eastAsia="zh-CN"/>
        </w:rPr>
        <w:t>α</w:t>
      </w:r>
      <w:r>
        <w:rPr>
          <w:rFonts w:hint="eastAsia"/>
          <w:lang w:eastAsia="zh-CN"/>
        </w:rPr>
        <w:t>值，以评估量表的信度。接着，本研究使用“</w:t>
      </w:r>
      <w:r w:rsidRPr="00914718">
        <w:rPr>
          <w:rFonts w:hint="eastAsia"/>
          <w:i/>
          <w:iCs/>
          <w:lang w:eastAsia="zh-CN"/>
        </w:rPr>
        <w:t>lavaan</w:t>
      </w:r>
      <w:r>
        <w:rPr>
          <w:rFonts w:hint="eastAsia"/>
          <w:lang w:eastAsia="zh-CN"/>
        </w:rPr>
        <w:t>”</w:t>
      </w:r>
      <w:r>
        <w:rPr>
          <w:noProof/>
          <w:lang w:eastAsia="zh-CN"/>
        </w:rPr>
        <w:t>(Rosseel, 2012)</w:t>
      </w:r>
      <w:r>
        <w:rPr>
          <w:rFonts w:hint="eastAsia"/>
          <w:lang w:eastAsia="zh-CN"/>
        </w:rPr>
        <w:t xml:space="preserve"> </w:t>
      </w:r>
      <w:r>
        <w:rPr>
          <w:rFonts w:hint="eastAsia"/>
          <w:lang w:eastAsia="zh-CN"/>
        </w:rPr>
        <w:t>程序包对每个量表进行了验证性因素分析，以得到每道题的标准化因子载荷</w:t>
      </w:r>
      <w:r w:rsidR="0019408E">
        <w:rPr>
          <w:rFonts w:hint="eastAsia"/>
          <w:lang w:eastAsia="zh-CN"/>
        </w:rPr>
        <w:t>（</w:t>
      </w:r>
      <w:r w:rsidR="0019408E" w:rsidRPr="00914718">
        <w:rPr>
          <w:rFonts w:cs="Times New Roman"/>
          <w:i/>
          <w:iCs/>
          <w:lang w:eastAsia="zh-CN"/>
        </w:rPr>
        <w:t>λ</w:t>
      </w:r>
      <w:r w:rsidR="0019408E">
        <w:rPr>
          <w:rFonts w:hint="eastAsia"/>
          <w:lang w:eastAsia="zh-CN"/>
        </w:rPr>
        <w:t>）</w:t>
      </w:r>
      <w:r>
        <w:rPr>
          <w:rFonts w:hint="eastAsia"/>
          <w:lang w:eastAsia="zh-CN"/>
        </w:rPr>
        <w:t>。之后，本研究基于得到的标准化因子载荷计算得到了组成信度</w:t>
      </w:r>
      <w:r w:rsidR="0019408E">
        <w:rPr>
          <w:rFonts w:hint="eastAsia"/>
          <w:lang w:eastAsia="zh-CN"/>
        </w:rPr>
        <w:t>（</w:t>
      </w:r>
      <w:r w:rsidR="0019408E" w:rsidRPr="004E614C">
        <w:rPr>
          <w:rFonts w:hint="eastAsia"/>
          <w:lang w:eastAsia="zh-CN"/>
        </w:rPr>
        <w:t>C</w:t>
      </w:r>
      <w:r w:rsidR="0019408E" w:rsidRPr="004E614C">
        <w:rPr>
          <w:lang w:eastAsia="zh-CN"/>
        </w:rPr>
        <w:t>R</w:t>
      </w:r>
      <w:r w:rsidR="0019408E">
        <w:rPr>
          <w:rFonts w:hint="eastAsia"/>
          <w:lang w:eastAsia="zh-CN"/>
        </w:rPr>
        <w:t>）</w:t>
      </w:r>
      <w:r>
        <w:rPr>
          <w:rFonts w:hint="eastAsia"/>
          <w:lang w:eastAsia="zh-CN"/>
        </w:rPr>
        <w:t>和平均方差萃取量</w:t>
      </w:r>
      <w:r w:rsidR="0019408E">
        <w:rPr>
          <w:rFonts w:hint="eastAsia"/>
          <w:lang w:eastAsia="zh-CN"/>
        </w:rPr>
        <w:t>（</w:t>
      </w:r>
      <w:r w:rsidR="0019408E" w:rsidRPr="004E614C">
        <w:rPr>
          <w:rFonts w:hint="eastAsia"/>
          <w:lang w:eastAsia="zh-CN"/>
        </w:rPr>
        <w:t>A</w:t>
      </w:r>
      <w:r w:rsidR="0019408E" w:rsidRPr="004E614C">
        <w:rPr>
          <w:lang w:eastAsia="zh-CN"/>
        </w:rPr>
        <w:t>VE</w:t>
      </w:r>
      <w:r w:rsidR="0019408E">
        <w:rPr>
          <w:rFonts w:hint="eastAsia"/>
          <w:lang w:eastAsia="zh-CN"/>
        </w:rPr>
        <w:t>）</w:t>
      </w:r>
      <w:r>
        <w:rPr>
          <w:rFonts w:hint="eastAsia"/>
          <w:lang w:eastAsia="zh-CN"/>
        </w:rPr>
        <w:t>。根据</w:t>
      </w:r>
      <w:r>
        <w:rPr>
          <w:rFonts w:hint="eastAsia"/>
          <w:lang w:eastAsia="zh-CN"/>
        </w:rPr>
        <w:t xml:space="preserve"> </w:t>
      </w:r>
      <w:r>
        <w:rPr>
          <w:noProof/>
          <w:lang w:eastAsia="zh-CN"/>
        </w:rPr>
        <w:t>Hair (2009)</w:t>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914718">
        <w:rPr>
          <w:rFonts w:cs="Times New Roman"/>
          <w:i/>
          <w:iCs/>
          <w:lang w:eastAsia="zh-CN"/>
        </w:rPr>
        <w:t>λ</w:t>
      </w:r>
      <w:r>
        <w:rPr>
          <w:rFonts w:hint="eastAsia"/>
          <w:lang w:eastAsia="zh-CN"/>
        </w:rPr>
        <w:t>）是否</w:t>
      </w:r>
      <w:r w:rsidRPr="004E614C">
        <w:rPr>
          <w:lang w:eastAsia="zh-CN"/>
        </w:rPr>
        <w:t>大于</w:t>
      </w:r>
      <w:r w:rsidRPr="004E614C">
        <w:rPr>
          <w:lang w:eastAsia="zh-CN"/>
        </w:rPr>
        <w:t>.7</w:t>
      </w:r>
      <w:r w:rsidR="00914718">
        <w:rPr>
          <w:rFonts w:hint="eastAsia"/>
          <w:lang w:eastAsia="zh-CN"/>
        </w:rPr>
        <w:t>0</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lang w:eastAsia="zh-CN"/>
        </w:rPr>
        <w:t>.6</w:t>
      </w:r>
      <w:r w:rsidR="00914718">
        <w:rPr>
          <w:rFonts w:hint="eastAsia"/>
          <w:lang w:eastAsia="zh-CN"/>
        </w:rPr>
        <w:t>0</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lang w:eastAsia="zh-CN"/>
        </w:rPr>
        <w:t>.5</w:t>
      </w:r>
      <w:r w:rsidR="00914718">
        <w:rPr>
          <w:rFonts w:hint="eastAsia"/>
          <w:lang w:eastAsia="zh-CN"/>
        </w:rPr>
        <w:t>0</w:t>
      </w:r>
      <w:r>
        <w:rPr>
          <w:rFonts w:hint="eastAsia"/>
          <w:lang w:eastAsia="zh-CN"/>
        </w:rPr>
        <w:t>。最后，本研究基于</w:t>
      </w:r>
      <w:r>
        <w:rPr>
          <w:rFonts w:hint="eastAsia"/>
          <w:lang w:eastAsia="zh-CN"/>
        </w:rPr>
        <w:t xml:space="preserve"> </w:t>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92" w:name="_Toc167191709"/>
      <w:bookmarkStart w:id="93" w:name="_Toc167364094"/>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92"/>
      <w:bookmarkEnd w:id="93"/>
    </w:p>
    <w:p w14:paraId="229D90FD" w14:textId="2B4F16F0" w:rsidR="00E82DAE" w:rsidRDefault="0040319B" w:rsidP="00E82DAE">
      <w:pPr>
        <w:pStyle w:val="3"/>
        <w:spacing w:before="180" w:after="180"/>
        <w:rPr>
          <w:lang w:eastAsia="zh-CN"/>
        </w:rPr>
      </w:pPr>
      <w:bookmarkStart w:id="94" w:name="_Toc167191710"/>
      <w:bookmarkStart w:id="95" w:name="_Toc167364095"/>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94"/>
      <w:bookmarkEnd w:id="95"/>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1F5BC043" w:rsidR="00E82DAE" w:rsidRDefault="00E82DAE" w:rsidP="00E82DAE">
      <w:pPr>
        <w:ind w:firstLine="480"/>
        <w:rPr>
          <w:lang w:eastAsia="zh-CN"/>
        </w:rPr>
      </w:pP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rFonts w:hint="eastAsia"/>
          <w:lang w:eastAsia="zh-CN"/>
        </w:rPr>
        <w:t xml:space="preserve"> </w:t>
      </w:r>
      <w:r>
        <w:rPr>
          <w:rFonts w:hint="eastAsia"/>
          <w:lang w:eastAsia="zh-CN"/>
        </w:rPr>
        <w:t>总结了关于量表信度</w:t>
      </w:r>
      <w:r w:rsidR="009E111B" w:rsidRPr="009E111B">
        <w:rPr>
          <w:rFonts w:cs="Times New Roman"/>
          <w:i/>
          <w:iCs/>
          <w:lang w:eastAsia="zh-CN"/>
        </w:rPr>
        <w:t>α</w:t>
      </w:r>
      <w:r>
        <w:rPr>
          <w:rFonts w:hint="eastAsia"/>
          <w:lang w:eastAsia="zh-CN"/>
        </w:rPr>
        <w:t>的判定标准。</w:t>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rFonts w:hint="eastAsia"/>
          <w:lang w:eastAsia="zh-CN"/>
        </w:rPr>
        <w:t xml:space="preserve"> </w:t>
      </w:r>
      <w:r>
        <w:rPr>
          <w:rFonts w:hint="eastAsia"/>
          <w:lang w:eastAsia="zh-CN"/>
        </w:rPr>
        <w:t>发现关于可接受的</w:t>
      </w:r>
      <w:r w:rsidR="009E111B" w:rsidRPr="009E111B">
        <w:rPr>
          <w:rFonts w:cs="Times New Roman"/>
          <w:i/>
          <w:iCs/>
          <w:lang w:eastAsia="zh-CN"/>
        </w:rPr>
        <w:t>α</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sidR="00850CF3">
        <w:rPr>
          <w:noProof/>
          <w:lang w:eastAsia="zh-CN"/>
        </w:rPr>
        <w:t>(e.g., Bland &amp; Altman, 1997; DeVellis &amp; Thorpe, 2021; Nunnally &amp; Bernstein, 1994)</w:t>
      </w:r>
      <w:r>
        <w:rPr>
          <w:rFonts w:hint="eastAsia"/>
          <w:lang w:eastAsia="zh-CN"/>
        </w:rPr>
        <w:t>，过低的</w:t>
      </w:r>
      <w:r w:rsidR="009E111B" w:rsidRPr="009E111B">
        <w:rPr>
          <w:rFonts w:cs="Times New Roman"/>
          <w:i/>
          <w:iCs/>
          <w:lang w:eastAsia="zh-CN"/>
        </w:rPr>
        <w:t>α</w:t>
      </w:r>
      <w:r>
        <w:rPr>
          <w:rFonts w:hint="eastAsia"/>
          <w:lang w:eastAsia="zh-CN"/>
        </w:rPr>
        <w:t>值意味着量表缺乏信度。但同时也有学者指出，</w:t>
      </w:r>
      <w:r w:rsidR="009E111B" w:rsidRPr="009E111B">
        <w:rPr>
          <w:rFonts w:cs="Times New Roman"/>
          <w:i/>
          <w:iCs/>
          <w:lang w:eastAsia="zh-CN"/>
        </w:rPr>
        <w:t>α</w:t>
      </w:r>
      <w:r>
        <w:rPr>
          <w:rFonts w:hint="eastAsia"/>
          <w:lang w:eastAsia="zh-CN"/>
        </w:rPr>
        <w:t>值不应该超过</w:t>
      </w:r>
      <w:r>
        <w:rPr>
          <w:rFonts w:hint="eastAsia"/>
          <w:lang w:eastAsia="zh-CN"/>
        </w:rPr>
        <w:t xml:space="preserve">.90 </w:t>
      </w:r>
      <w:r>
        <w:rPr>
          <w:noProof/>
          <w:lang w:eastAsia="zh-CN"/>
        </w:rPr>
        <w:t>(Streiner, 2003)</w:t>
      </w:r>
      <w:r>
        <w:rPr>
          <w:rFonts w:hint="eastAsia"/>
          <w:lang w:eastAsia="zh-CN"/>
        </w:rPr>
        <w:t>，太高的</w:t>
      </w:r>
      <w:r w:rsidR="009E111B" w:rsidRPr="009E111B">
        <w:rPr>
          <w:rFonts w:cs="Times New Roman"/>
          <w:i/>
          <w:iCs/>
          <w:lang w:eastAsia="zh-CN"/>
        </w:rPr>
        <w:t>α</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9E111B" w:rsidRPr="009E111B">
        <w:rPr>
          <w:rFonts w:cs="Times New Roman"/>
          <w:i/>
          <w:iCs/>
          <w:lang w:eastAsia="zh-CN"/>
        </w:rPr>
        <w:t>α</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538914A4" w:rsidR="00E82DAE" w:rsidRDefault="00E82DAE" w:rsidP="00E82DAE">
      <w:pPr>
        <w:ind w:firstLine="480"/>
        <w:rPr>
          <w:lang w:eastAsia="zh-CN"/>
        </w:rPr>
      </w:pPr>
      <w:r>
        <w:rPr>
          <w:noProof/>
          <w:lang w:eastAsia="zh-CN"/>
        </w:rPr>
        <w:t>Hair (2009)</w:t>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应该</w:t>
      </w:r>
      <w:r w:rsidR="009F63DD">
        <w:rPr>
          <w:rFonts w:hint="eastAsia"/>
          <w:lang w:eastAsia="zh-CN"/>
        </w:rPr>
        <w:t>高</w:t>
      </w:r>
      <w:r w:rsidR="009F63DD" w:rsidRPr="009E111B">
        <w:rPr>
          <w:rFonts w:hint="eastAsia"/>
          <w:lang w:eastAsia="zh-CN"/>
        </w:rPr>
        <w:t>于</w:t>
      </w:r>
      <w:r w:rsidRPr="009E111B">
        <w:rPr>
          <w:lang w:eastAsia="zh-CN"/>
        </w:rPr>
        <w:t>.7</w:t>
      </w:r>
      <w:r w:rsidR="009F63DD" w:rsidRPr="009E111B">
        <w:rPr>
          <w:rFonts w:hint="eastAsia"/>
          <w:lang w:eastAsia="zh-CN"/>
        </w:rPr>
        <w:t>0</w:t>
      </w:r>
      <w:r w:rsidRPr="009E111B">
        <w:rPr>
          <w:rFonts w:hint="eastAsia"/>
          <w:lang w:eastAsia="zh-CN"/>
        </w:rPr>
        <w:t>，</w:t>
      </w:r>
      <w:r w:rsidR="009F63DD" w:rsidRPr="009E111B">
        <w:rPr>
          <w:rFonts w:hint="eastAsia"/>
          <w:lang w:eastAsia="zh-CN"/>
        </w:rPr>
        <w:t>或</w:t>
      </w:r>
      <w:r w:rsidRPr="009E111B">
        <w:rPr>
          <w:rFonts w:hint="eastAsia"/>
          <w:lang w:eastAsia="zh-CN"/>
        </w:rPr>
        <w:t>至少高于</w:t>
      </w:r>
      <w:r w:rsidRPr="009E111B">
        <w:rPr>
          <w:lang w:eastAsia="zh-CN"/>
        </w:rPr>
        <w:t>.5</w:t>
      </w:r>
      <w:r w:rsidR="009F63DD" w:rsidRPr="009E111B">
        <w:rPr>
          <w:rFonts w:hint="eastAsia"/>
          <w:lang w:eastAsia="zh-CN"/>
        </w:rPr>
        <w:t>0</w:t>
      </w:r>
      <w:r w:rsidRPr="009E111B">
        <w:rPr>
          <w:rFonts w:hint="eastAsia"/>
          <w:lang w:eastAsia="zh-CN"/>
        </w:rPr>
        <w:t>。第二，</w:t>
      </w:r>
      <w:r w:rsidRPr="009E111B">
        <w:rPr>
          <w:lang w:eastAsia="zh-CN"/>
        </w:rPr>
        <w:t>每个潜变量的组成信度</w:t>
      </w:r>
      <w:r w:rsidRPr="009E111B">
        <w:rPr>
          <w:rFonts w:hint="eastAsia"/>
          <w:lang w:eastAsia="zh-CN"/>
        </w:rPr>
        <w:t>（</w:t>
      </w:r>
      <w:r w:rsidRPr="009E111B">
        <w:rPr>
          <w:rFonts w:hint="eastAsia"/>
          <w:lang w:eastAsia="zh-CN"/>
        </w:rPr>
        <w:t>C</w:t>
      </w:r>
      <w:r w:rsidRPr="009E111B">
        <w:rPr>
          <w:lang w:eastAsia="zh-CN"/>
        </w:rPr>
        <w:t>R</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.6</w:t>
      </w:r>
      <w:r w:rsidR="009F63DD" w:rsidRPr="009E111B">
        <w:rPr>
          <w:rFonts w:hint="eastAsia"/>
          <w:lang w:eastAsia="zh-CN"/>
        </w:rPr>
        <w:t>0</w:t>
      </w:r>
      <w:r w:rsidRPr="009E111B">
        <w:rPr>
          <w:rFonts w:hint="eastAsia"/>
          <w:lang w:eastAsia="zh-CN"/>
        </w:rPr>
        <w:t>。第三，</w:t>
      </w:r>
      <w:r w:rsidRPr="009E111B">
        <w:rPr>
          <w:lang w:eastAsia="zh-CN"/>
        </w:rPr>
        <w:t>平均方差萃取量</w:t>
      </w:r>
      <w:r w:rsidRPr="009E111B">
        <w:rPr>
          <w:rFonts w:hint="eastAsia"/>
          <w:lang w:eastAsia="zh-CN"/>
        </w:rPr>
        <w:t>（</w:t>
      </w:r>
      <w:r w:rsidRPr="009E111B">
        <w:rPr>
          <w:rFonts w:hint="eastAsia"/>
          <w:lang w:eastAsia="zh-CN"/>
        </w:rPr>
        <w:t>A</w:t>
      </w:r>
      <w:r w:rsidRPr="009E111B">
        <w:rPr>
          <w:lang w:eastAsia="zh-CN"/>
        </w:rPr>
        <w:t>VE</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.5</w:t>
      </w:r>
      <w:r w:rsidR="009F63DD" w:rsidRPr="009E111B">
        <w:rPr>
          <w:rFonts w:hint="eastAsia"/>
          <w:lang w:eastAsia="zh-CN"/>
        </w:rPr>
        <w:t>0</w:t>
      </w:r>
      <w:r w:rsidRPr="009E111B">
        <w:rPr>
          <w:rFonts w:hint="eastAsia"/>
          <w:lang w:eastAsia="zh-CN"/>
        </w:rPr>
        <w:t>。在本研究的问卷中，</w:t>
      </w:r>
      <w:r w:rsidRPr="009E111B">
        <w:rPr>
          <w:rFonts w:hint="eastAsia"/>
          <w:lang w:eastAsia="zh-CN"/>
        </w:rPr>
        <w:t>4</w:t>
      </w:r>
      <w:r w:rsidRPr="009E111B">
        <w:rPr>
          <w:rFonts w:hint="eastAsia"/>
          <w:lang w:eastAsia="zh-CN"/>
        </w:rPr>
        <w:t>道反向计分（</w:t>
      </w:r>
      <w:r w:rsidRPr="009E111B">
        <w:rPr>
          <w:rFonts w:hint="eastAsia"/>
          <w:lang w:eastAsia="zh-CN"/>
        </w:rPr>
        <w:t>A</w:t>
      </w:r>
      <w:r w:rsidRPr="009E111B">
        <w:rPr>
          <w:lang w:eastAsia="zh-CN"/>
        </w:rPr>
        <w:t>SC5, OSC6, RD2, RD4</w:t>
      </w:r>
      <w:r w:rsidRPr="009E111B">
        <w:rPr>
          <w:rFonts w:hint="eastAsia"/>
          <w:lang w:eastAsia="zh-CN"/>
        </w:rPr>
        <w:t>）的题目的标准化因子载荷过低，需要将其叙述改为正向计分。此外，</w:t>
      </w:r>
      <w:r w:rsidRPr="009E111B">
        <w:rPr>
          <w:lang w:eastAsia="zh-CN"/>
        </w:rPr>
        <w:t>OSC2</w:t>
      </w:r>
      <w:r w:rsidRPr="009E111B">
        <w:rPr>
          <w:rFonts w:hint="eastAsia"/>
          <w:lang w:eastAsia="zh-CN"/>
        </w:rPr>
        <w:t>，</w:t>
      </w:r>
      <w:r w:rsidRPr="009E111B">
        <w:rPr>
          <w:lang w:eastAsia="zh-CN"/>
        </w:rPr>
        <w:t>OSC5</w:t>
      </w:r>
      <w:r w:rsidRPr="009E111B">
        <w:rPr>
          <w:rFonts w:hint="eastAsia"/>
          <w:lang w:eastAsia="zh-CN"/>
        </w:rPr>
        <w:t>，</w:t>
      </w:r>
      <w:r w:rsidRPr="009E111B">
        <w:rPr>
          <w:rFonts w:hint="eastAsia"/>
          <w:lang w:eastAsia="zh-CN"/>
        </w:rPr>
        <w:t xml:space="preserve"> P</w:t>
      </w:r>
      <w:r w:rsidRPr="009E111B">
        <w:rPr>
          <w:lang w:eastAsia="zh-CN"/>
        </w:rPr>
        <w:t>OS4</w:t>
      </w:r>
      <w:r w:rsidRPr="009E111B">
        <w:rPr>
          <w:rFonts w:hint="eastAsia"/>
          <w:lang w:eastAsia="zh-CN"/>
        </w:rPr>
        <w:t>和</w:t>
      </w:r>
      <w:r w:rsidRPr="009E111B">
        <w:rPr>
          <w:rFonts w:hint="eastAsia"/>
          <w:lang w:eastAsia="zh-CN"/>
        </w:rPr>
        <w:t>P</w:t>
      </w:r>
      <w:r w:rsidRPr="009E111B">
        <w:rPr>
          <w:lang w:eastAsia="zh-CN"/>
        </w:rPr>
        <w:t>OS5</w:t>
      </w:r>
      <w:r w:rsidRPr="009E111B">
        <w:rPr>
          <w:rFonts w:hint="eastAsia"/>
          <w:lang w:eastAsia="zh-CN"/>
        </w:rPr>
        <w:t>的标</w:t>
      </w:r>
      <w:r w:rsidRPr="004E614C">
        <w:rPr>
          <w:rFonts w:hint="eastAsia"/>
          <w:lang w:eastAsia="zh-CN"/>
        </w:rPr>
        <w:t>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02C8D2FC" w14:textId="77777777" w:rsidR="002B2D62" w:rsidRPr="006825BC" w:rsidRDefault="002B2D62" w:rsidP="002B2D62">
      <w:pPr>
        <w:pStyle w:val="4"/>
        <w:spacing w:before="180" w:after="180"/>
        <w:rPr>
          <w:lang w:eastAsia="zh-CN"/>
        </w:rPr>
      </w:pPr>
      <w:r>
        <w:rPr>
          <w:rFonts w:hint="eastAsia"/>
          <w:lang w:eastAsia="zh-CN"/>
        </w:rPr>
        <w:t xml:space="preserve">4.3.1.3 </w:t>
      </w:r>
      <w:r w:rsidRPr="005C1037">
        <w:rPr>
          <w:lang w:eastAsia="zh-CN"/>
        </w:rPr>
        <w:t>区别效度</w:t>
      </w:r>
    </w:p>
    <w:p w14:paraId="607F4D41" w14:textId="41AB823A" w:rsidR="002B2D62" w:rsidRDefault="002B2D62" w:rsidP="002B2D62">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Pr>
          <w:noProof/>
          <w:lang w:eastAsia="zh-CN"/>
        </w:rPr>
        <w:t>(Fornell &amp; Larcker, 1981)</w:t>
      </w:r>
      <w:r>
        <w:rPr>
          <w:rFonts w:hint="eastAsia"/>
          <w:lang w:eastAsia="zh-CN"/>
        </w:rPr>
        <w:t>。</w:t>
      </w:r>
      <w:r w:rsidRPr="004E614C">
        <w:rPr>
          <w:rFonts w:hint="eastAsia"/>
          <w:lang w:eastAsia="zh-CN"/>
        </w:rPr>
        <w:t>正如表</w:t>
      </w:r>
      <w:r>
        <w:rPr>
          <w:rFonts w:hint="eastAsia"/>
          <w:lang w:eastAsia="zh-CN"/>
        </w:rPr>
        <w:t>4</w:t>
      </w:r>
      <w:r>
        <w:rPr>
          <w:lang w:eastAsia="zh-CN"/>
        </w:rPr>
        <w:t>.</w:t>
      </w:r>
      <w:r w:rsidR="000B0F2A">
        <w:rPr>
          <w:rFonts w:hint="eastAsia"/>
          <w:lang w:eastAsia="zh-CN"/>
        </w:rPr>
        <w:t>2</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45871CE6" w14:textId="77777777" w:rsidR="008B4FEA" w:rsidRDefault="008B4FEA" w:rsidP="008B4FEA">
      <w:pPr>
        <w:pStyle w:val="4"/>
        <w:spacing w:before="180" w:after="180"/>
        <w:rPr>
          <w:lang w:eastAsia="zh-CN"/>
        </w:rPr>
      </w:pPr>
      <w:r>
        <w:rPr>
          <w:rFonts w:hint="eastAsia"/>
          <w:lang w:eastAsia="zh-CN"/>
        </w:rPr>
        <w:t>4.3.1.4 题目修改</w:t>
      </w:r>
    </w:p>
    <w:p w14:paraId="4D5EB65E" w14:textId="467815BB" w:rsidR="008B4FEA" w:rsidRPr="002B2D62" w:rsidRDefault="008B4FEA" w:rsidP="00370430">
      <w:pPr>
        <w:ind w:firstLineChars="200" w:firstLine="480"/>
        <w:rPr>
          <w:lang w:eastAsia="zh-CN"/>
        </w:rPr>
      </w:pPr>
      <w:r>
        <w:rPr>
          <w:rFonts w:hint="eastAsia"/>
          <w:lang w:eastAsia="zh-CN"/>
        </w:rPr>
        <w:t>基于初测的信效度检验结果，本研究对这三个信效度较低的三个量表中的一共九</w:t>
      </w:r>
      <w:r w:rsidRPr="004E614C">
        <w:rPr>
          <w:rFonts w:hint="eastAsia"/>
          <w:lang w:eastAsia="zh-CN"/>
        </w:rPr>
        <w:t>道题目</w:t>
      </w:r>
      <w:r>
        <w:rPr>
          <w:rFonts w:hint="eastAsia"/>
          <w:lang w:eastAsia="zh-CN"/>
        </w:rPr>
        <w:t>进行修订。在这九道题中，有</w:t>
      </w:r>
      <w:r w:rsidRPr="004E614C">
        <w:rPr>
          <w:rFonts w:hint="eastAsia"/>
          <w:lang w:eastAsia="zh-CN"/>
        </w:rPr>
        <w:t>四道题是因为反向计分导致了</w:t>
      </w:r>
      <w:r>
        <w:rPr>
          <w:rFonts w:hint="eastAsia"/>
          <w:lang w:eastAsia="zh-CN"/>
        </w:rPr>
        <w:t>其</w:t>
      </w:r>
      <w:r w:rsidRPr="004E614C">
        <w:rPr>
          <w:rFonts w:hint="eastAsia"/>
          <w:lang w:eastAsia="zh-CN"/>
        </w:rPr>
        <w:t>与维度内其他题目的内部一致性</w:t>
      </w:r>
      <w:r>
        <w:rPr>
          <w:rFonts w:hint="eastAsia"/>
          <w:lang w:eastAsia="zh-CN"/>
        </w:rPr>
        <w:t>较</w:t>
      </w:r>
      <w:r w:rsidRPr="004E614C">
        <w:rPr>
          <w:rFonts w:hint="eastAsia"/>
          <w:lang w:eastAsia="zh-CN"/>
        </w:rPr>
        <w:t>低，因此</w:t>
      </w:r>
      <w:r>
        <w:rPr>
          <w:rFonts w:hint="eastAsia"/>
          <w:lang w:eastAsia="zh-CN"/>
        </w:rPr>
        <w:t>本研究</w:t>
      </w:r>
      <w:r w:rsidRPr="004E614C">
        <w:rPr>
          <w:rFonts w:hint="eastAsia"/>
          <w:lang w:eastAsia="zh-CN"/>
        </w:rPr>
        <w:t>将这样的四道题改为了正向</w:t>
      </w:r>
      <w:r>
        <w:rPr>
          <w:rFonts w:hint="eastAsia"/>
          <w:lang w:eastAsia="zh-CN"/>
        </w:rPr>
        <w:t>计</w:t>
      </w:r>
      <w:r w:rsidRPr="004E614C">
        <w:rPr>
          <w:rFonts w:hint="eastAsia"/>
          <w:lang w:eastAsia="zh-CN"/>
        </w:rPr>
        <w:t>分。</w:t>
      </w:r>
      <w:r>
        <w:rPr>
          <w:rFonts w:hint="eastAsia"/>
          <w:lang w:eastAsia="zh-CN"/>
        </w:rPr>
        <w:t>除此之外，本研究对剩下四道题中的三道题</w:t>
      </w:r>
      <w:r w:rsidRPr="004E614C">
        <w:rPr>
          <w:rFonts w:hint="eastAsia"/>
          <w:lang w:eastAsia="zh-CN"/>
        </w:rPr>
        <w:t>在措辞上进行了修改，使其变得更简洁易懂。</w:t>
      </w:r>
      <w:r>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最后，基于本研究对被试在填写完问卷后的访谈，本研究认为“感知到的优越感量表”第四题所想测量的潜在构念与其他题目明显不一致。因此，本研究最终决定在“感知到的优越感量表”中新增一道题。</w:t>
      </w:r>
    </w:p>
    <w:p w14:paraId="0D1B900A" w14:textId="77777777" w:rsidR="002B2D62" w:rsidRDefault="002B2D62">
      <w:pPr>
        <w:widowControl/>
        <w:spacing w:line="240" w:lineRule="auto"/>
        <w:rPr>
          <w:rFonts w:ascii="宋体" w:hAnsi="宋体" w:cs="Times New Roman"/>
          <w:lang w:eastAsia="zh-CN"/>
        </w:rPr>
      </w:pPr>
      <w:r>
        <w:rPr>
          <w:lang w:eastAsia="zh-CN"/>
        </w:rPr>
        <w:br w:type="page"/>
      </w:r>
    </w:p>
    <w:p w14:paraId="7F975118" w14:textId="1F3D48B8" w:rsidR="009F63DD" w:rsidRPr="004E614C" w:rsidRDefault="009F63DD" w:rsidP="009F63DD">
      <w:pPr>
        <w:pStyle w:val="af3"/>
        <w:spacing w:before="360" w:after="180"/>
      </w:pPr>
      <w:r w:rsidRPr="004E614C">
        <w:rPr>
          <w:rFonts w:hint="eastAsia"/>
        </w:rPr>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869"/>
        <w:gridCol w:w="1151"/>
        <w:gridCol w:w="912"/>
        <w:gridCol w:w="817"/>
        <w:gridCol w:w="1017"/>
        <w:gridCol w:w="683"/>
        <w:gridCol w:w="550"/>
        <w:gridCol w:w="575"/>
        <w:gridCol w:w="729"/>
      </w:tblGrid>
      <w:tr w:rsidR="009F63DD" w:rsidRPr="007A7C77" w14:paraId="4D8C9AF9" w14:textId="77777777" w:rsidTr="007A7C77">
        <w:trPr>
          <w:trHeight w:val="284"/>
          <w:tblHeader/>
        </w:trPr>
        <w:tc>
          <w:tcPr>
            <w:tcW w:w="604" w:type="pct"/>
            <w:tcBorders>
              <w:top w:val="single" w:sz="12" w:space="0" w:color="auto"/>
              <w:bottom w:val="single" w:sz="4" w:space="0" w:color="auto"/>
            </w:tcBorders>
            <w:noWrap/>
            <w:vAlign w:val="center"/>
            <w:hideMark/>
          </w:tcPr>
          <w:p w14:paraId="6B0F0DD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i/>
                <w:iCs/>
                <w:sz w:val="21"/>
                <w:szCs w:val="21"/>
                <w:lang w:eastAsia="zh-CN"/>
              </w:rPr>
              <w:t>λ</w:t>
            </w:r>
          </w:p>
        </w:tc>
        <w:tc>
          <w:tcPr>
            <w:tcW w:w="331" w:type="pct"/>
            <w:tcBorders>
              <w:top w:val="single" w:sz="12" w:space="0" w:color="auto"/>
              <w:bottom w:val="single" w:sz="4" w:space="0" w:color="auto"/>
            </w:tcBorders>
            <w:vAlign w:val="center"/>
          </w:tcPr>
          <w:p w14:paraId="6973B28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AVE</w:t>
            </w:r>
          </w:p>
        </w:tc>
      </w:tr>
      <w:tr w:rsidR="009F63DD" w:rsidRPr="007A7C77" w14:paraId="1F95DB00" w14:textId="77777777" w:rsidTr="007A7C77">
        <w:trPr>
          <w:trHeight w:val="284"/>
        </w:trPr>
        <w:tc>
          <w:tcPr>
            <w:tcW w:w="604" w:type="pct"/>
            <w:tcBorders>
              <w:top w:val="single" w:sz="4" w:space="0" w:color="auto"/>
            </w:tcBorders>
            <w:noWrap/>
            <w:vAlign w:val="center"/>
            <w:hideMark/>
          </w:tcPr>
          <w:p w14:paraId="262225E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523" w:type="pct"/>
            <w:tcBorders>
              <w:top w:val="single" w:sz="4" w:space="0" w:color="auto"/>
            </w:tcBorders>
            <w:noWrap/>
            <w:vAlign w:val="center"/>
            <w:hideMark/>
          </w:tcPr>
          <w:p w14:paraId="071450B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ASC1</w:t>
            </w:r>
          </w:p>
        </w:tc>
        <w:tc>
          <w:tcPr>
            <w:tcW w:w="693" w:type="pct"/>
            <w:tcBorders>
              <w:top w:val="single" w:sz="4" w:space="0" w:color="auto"/>
            </w:tcBorders>
            <w:noWrap/>
            <w:vAlign w:val="center"/>
            <w:hideMark/>
          </w:tcPr>
          <w:p w14:paraId="3169D28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tcBorders>
              <w:top w:val="single" w:sz="4" w:space="0" w:color="auto"/>
            </w:tcBorders>
            <w:noWrap/>
            <w:vAlign w:val="center"/>
            <w:hideMark/>
          </w:tcPr>
          <w:p w14:paraId="43BF430A" w14:textId="77777777" w:rsidR="009F63DD" w:rsidRPr="007A7C77" w:rsidRDefault="009F63DD" w:rsidP="007A7C77">
            <w:pPr>
              <w:spacing w:line="120" w:lineRule="atLeast"/>
              <w:jc w:val="center"/>
              <w:rPr>
                <w:rFonts w:cs="Times New Roman"/>
                <w:sz w:val="21"/>
                <w:szCs w:val="21"/>
                <w:lang w:eastAsia="zh-CN"/>
              </w:rPr>
            </w:pPr>
          </w:p>
        </w:tc>
        <w:tc>
          <w:tcPr>
            <w:tcW w:w="492" w:type="pct"/>
            <w:tcBorders>
              <w:top w:val="single" w:sz="4" w:space="0" w:color="auto"/>
            </w:tcBorders>
            <w:noWrap/>
            <w:vAlign w:val="center"/>
            <w:hideMark/>
          </w:tcPr>
          <w:p w14:paraId="1B7BABFB" w14:textId="77777777" w:rsidR="009F63DD" w:rsidRPr="007A7C77" w:rsidRDefault="009F63DD" w:rsidP="007A7C77">
            <w:pPr>
              <w:spacing w:line="120" w:lineRule="atLeast"/>
              <w:jc w:val="center"/>
              <w:rPr>
                <w:rFonts w:cs="Times New Roman"/>
                <w:sz w:val="21"/>
                <w:szCs w:val="21"/>
                <w:lang w:eastAsia="zh-CN"/>
              </w:rPr>
            </w:pPr>
          </w:p>
        </w:tc>
        <w:tc>
          <w:tcPr>
            <w:tcW w:w="612" w:type="pct"/>
            <w:tcBorders>
              <w:top w:val="single" w:sz="4" w:space="0" w:color="auto"/>
            </w:tcBorders>
            <w:noWrap/>
            <w:vAlign w:val="center"/>
            <w:hideMark/>
          </w:tcPr>
          <w:p w14:paraId="72816B63" w14:textId="77777777" w:rsidR="009F63DD" w:rsidRPr="007A7C77" w:rsidRDefault="009F63DD" w:rsidP="007A7C77">
            <w:pPr>
              <w:spacing w:line="120" w:lineRule="atLeast"/>
              <w:jc w:val="center"/>
              <w:rPr>
                <w:rFonts w:cs="Times New Roman"/>
                <w:sz w:val="21"/>
                <w:szCs w:val="21"/>
                <w:lang w:eastAsia="zh-CN"/>
              </w:rPr>
            </w:pPr>
          </w:p>
        </w:tc>
        <w:tc>
          <w:tcPr>
            <w:tcW w:w="411" w:type="pct"/>
            <w:tcBorders>
              <w:top w:val="single" w:sz="4" w:space="0" w:color="auto"/>
            </w:tcBorders>
            <w:noWrap/>
            <w:vAlign w:val="center"/>
            <w:hideMark/>
          </w:tcPr>
          <w:p w14:paraId="6A019F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tcBorders>
              <w:top w:val="single" w:sz="4" w:space="0" w:color="auto"/>
            </w:tcBorders>
            <w:vAlign w:val="center"/>
          </w:tcPr>
          <w:p w14:paraId="5B4E69D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.81</w:t>
            </w:r>
          </w:p>
        </w:tc>
        <w:tc>
          <w:tcPr>
            <w:tcW w:w="346" w:type="pct"/>
            <w:tcBorders>
              <w:top w:val="single" w:sz="4" w:space="0" w:color="auto"/>
            </w:tcBorders>
            <w:noWrap/>
            <w:vAlign w:val="center"/>
            <w:hideMark/>
          </w:tcPr>
          <w:p w14:paraId="6A4076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441" w:type="pct"/>
            <w:tcBorders>
              <w:top w:val="single" w:sz="4" w:space="0" w:color="auto"/>
            </w:tcBorders>
            <w:noWrap/>
            <w:vAlign w:val="center"/>
            <w:hideMark/>
          </w:tcPr>
          <w:p w14:paraId="4603EC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r>
      <w:tr w:rsidR="009F63DD" w:rsidRPr="007A7C77" w14:paraId="3A383847" w14:textId="77777777" w:rsidTr="007A7C77">
        <w:trPr>
          <w:trHeight w:val="284"/>
        </w:trPr>
        <w:tc>
          <w:tcPr>
            <w:tcW w:w="604" w:type="pct"/>
            <w:noWrap/>
            <w:vAlign w:val="center"/>
            <w:hideMark/>
          </w:tcPr>
          <w:p w14:paraId="52FF4E5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76C3F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ASC2</w:t>
            </w:r>
          </w:p>
        </w:tc>
        <w:tc>
          <w:tcPr>
            <w:tcW w:w="693" w:type="pct"/>
            <w:noWrap/>
            <w:vAlign w:val="center"/>
            <w:hideMark/>
          </w:tcPr>
          <w:p w14:paraId="7ECF2B6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1.02</w:t>
            </w:r>
          </w:p>
        </w:tc>
        <w:tc>
          <w:tcPr>
            <w:tcW w:w="549" w:type="pct"/>
            <w:noWrap/>
            <w:vAlign w:val="center"/>
            <w:hideMark/>
          </w:tcPr>
          <w:p w14:paraId="6CC058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9FD96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11.33</w:t>
            </w:r>
          </w:p>
        </w:tc>
        <w:tc>
          <w:tcPr>
            <w:tcW w:w="612" w:type="pct"/>
            <w:noWrap/>
            <w:vAlign w:val="center"/>
            <w:hideMark/>
          </w:tcPr>
          <w:p w14:paraId="008D22F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183F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7DF00B8F"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F8619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C596D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F18ABF8" w14:textId="77777777" w:rsidTr="007A7C77">
        <w:trPr>
          <w:trHeight w:val="284"/>
        </w:trPr>
        <w:tc>
          <w:tcPr>
            <w:tcW w:w="604" w:type="pct"/>
            <w:noWrap/>
            <w:vAlign w:val="center"/>
            <w:hideMark/>
          </w:tcPr>
          <w:p w14:paraId="19D3DFE6"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147C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ASC3</w:t>
            </w:r>
          </w:p>
        </w:tc>
        <w:tc>
          <w:tcPr>
            <w:tcW w:w="693" w:type="pct"/>
            <w:noWrap/>
            <w:vAlign w:val="center"/>
            <w:hideMark/>
          </w:tcPr>
          <w:p w14:paraId="136C8E1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549" w:type="pct"/>
            <w:noWrap/>
            <w:vAlign w:val="center"/>
            <w:hideMark/>
          </w:tcPr>
          <w:p w14:paraId="4693E3B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292E74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9.68</w:t>
            </w:r>
          </w:p>
        </w:tc>
        <w:tc>
          <w:tcPr>
            <w:tcW w:w="612" w:type="pct"/>
            <w:noWrap/>
            <w:vAlign w:val="center"/>
            <w:hideMark/>
          </w:tcPr>
          <w:p w14:paraId="48BE55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8F3FAA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.69</w:t>
            </w:r>
          </w:p>
        </w:tc>
        <w:tc>
          <w:tcPr>
            <w:tcW w:w="331" w:type="pct"/>
            <w:vAlign w:val="center"/>
          </w:tcPr>
          <w:p w14:paraId="52E2EAE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65A4F6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1A5C23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B9EFAF2" w14:textId="77777777" w:rsidTr="007A7C77">
        <w:trPr>
          <w:trHeight w:val="284"/>
        </w:trPr>
        <w:tc>
          <w:tcPr>
            <w:tcW w:w="604" w:type="pct"/>
            <w:noWrap/>
            <w:vAlign w:val="center"/>
            <w:hideMark/>
          </w:tcPr>
          <w:p w14:paraId="308A29D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370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ASC4</w:t>
            </w:r>
          </w:p>
        </w:tc>
        <w:tc>
          <w:tcPr>
            <w:tcW w:w="693" w:type="pct"/>
            <w:noWrap/>
            <w:vAlign w:val="center"/>
            <w:hideMark/>
          </w:tcPr>
          <w:p w14:paraId="4AB37B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.99</w:t>
            </w:r>
          </w:p>
        </w:tc>
        <w:tc>
          <w:tcPr>
            <w:tcW w:w="549" w:type="pct"/>
            <w:noWrap/>
            <w:vAlign w:val="center"/>
            <w:hideMark/>
          </w:tcPr>
          <w:p w14:paraId="629474E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45662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10.39</w:t>
            </w:r>
          </w:p>
        </w:tc>
        <w:tc>
          <w:tcPr>
            <w:tcW w:w="612" w:type="pct"/>
            <w:noWrap/>
            <w:vAlign w:val="center"/>
            <w:hideMark/>
          </w:tcPr>
          <w:p w14:paraId="3117DBA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7B52AF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2E34B0A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6ACE1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A7027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F24B6A" w14:textId="77777777" w:rsidTr="007A7C77">
        <w:trPr>
          <w:trHeight w:val="284"/>
        </w:trPr>
        <w:tc>
          <w:tcPr>
            <w:tcW w:w="604" w:type="pct"/>
            <w:noWrap/>
            <w:vAlign w:val="center"/>
            <w:hideMark/>
          </w:tcPr>
          <w:p w14:paraId="1D0E0C4E"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EFABF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ASC5</w:t>
            </w:r>
          </w:p>
        </w:tc>
        <w:tc>
          <w:tcPr>
            <w:tcW w:w="693" w:type="pct"/>
            <w:noWrap/>
            <w:vAlign w:val="center"/>
            <w:hideMark/>
          </w:tcPr>
          <w:p w14:paraId="3491E0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w:t>
            </w:r>
          </w:p>
        </w:tc>
        <w:tc>
          <w:tcPr>
            <w:tcW w:w="549" w:type="pct"/>
            <w:noWrap/>
            <w:vAlign w:val="center"/>
            <w:hideMark/>
          </w:tcPr>
          <w:p w14:paraId="5B680F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422C39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6.51</w:t>
            </w:r>
          </w:p>
        </w:tc>
        <w:tc>
          <w:tcPr>
            <w:tcW w:w="612" w:type="pct"/>
            <w:noWrap/>
            <w:vAlign w:val="center"/>
            <w:hideMark/>
          </w:tcPr>
          <w:p w14:paraId="35B43A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E233C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.46</w:t>
            </w:r>
          </w:p>
        </w:tc>
        <w:tc>
          <w:tcPr>
            <w:tcW w:w="331" w:type="pct"/>
            <w:vAlign w:val="center"/>
          </w:tcPr>
          <w:p w14:paraId="08E5C2F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17465C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9714F0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2D8ADEC" w14:textId="77777777" w:rsidTr="007A7C77">
        <w:trPr>
          <w:trHeight w:val="284"/>
        </w:trPr>
        <w:tc>
          <w:tcPr>
            <w:tcW w:w="604" w:type="pct"/>
            <w:noWrap/>
            <w:vAlign w:val="center"/>
            <w:hideMark/>
          </w:tcPr>
          <w:p w14:paraId="2C43E2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523" w:type="pct"/>
            <w:noWrap/>
            <w:vAlign w:val="center"/>
            <w:hideMark/>
          </w:tcPr>
          <w:p w14:paraId="436821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OSC1</w:t>
            </w:r>
          </w:p>
        </w:tc>
        <w:tc>
          <w:tcPr>
            <w:tcW w:w="693" w:type="pct"/>
            <w:noWrap/>
            <w:vAlign w:val="center"/>
            <w:hideMark/>
          </w:tcPr>
          <w:p w14:paraId="0CC82C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657DA70"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363E67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A8C11F5"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A99B1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753A8E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.67</w:t>
            </w:r>
          </w:p>
        </w:tc>
        <w:tc>
          <w:tcPr>
            <w:tcW w:w="346" w:type="pct"/>
            <w:noWrap/>
            <w:vAlign w:val="center"/>
            <w:hideMark/>
          </w:tcPr>
          <w:p w14:paraId="6278D3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441" w:type="pct"/>
            <w:noWrap/>
            <w:vAlign w:val="center"/>
            <w:hideMark/>
          </w:tcPr>
          <w:p w14:paraId="5059DF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.31</w:t>
            </w:r>
          </w:p>
        </w:tc>
      </w:tr>
      <w:tr w:rsidR="009F63DD" w:rsidRPr="007A7C77" w14:paraId="2FB2B760" w14:textId="77777777" w:rsidTr="007A7C77">
        <w:trPr>
          <w:trHeight w:val="284"/>
        </w:trPr>
        <w:tc>
          <w:tcPr>
            <w:tcW w:w="604" w:type="pct"/>
            <w:noWrap/>
            <w:vAlign w:val="center"/>
            <w:hideMark/>
          </w:tcPr>
          <w:p w14:paraId="6D94F08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5DB606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OSC2</w:t>
            </w:r>
          </w:p>
        </w:tc>
        <w:tc>
          <w:tcPr>
            <w:tcW w:w="693" w:type="pct"/>
            <w:noWrap/>
            <w:vAlign w:val="center"/>
            <w:hideMark/>
          </w:tcPr>
          <w:p w14:paraId="4C0F0E3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78A20F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7C36BD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6.33</w:t>
            </w:r>
          </w:p>
        </w:tc>
        <w:tc>
          <w:tcPr>
            <w:tcW w:w="612" w:type="pct"/>
            <w:noWrap/>
            <w:vAlign w:val="center"/>
            <w:hideMark/>
          </w:tcPr>
          <w:p w14:paraId="5B1305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3CB63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2CA89AF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B4D41C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DE25A65"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67863D" w14:textId="77777777" w:rsidTr="007A7C77">
        <w:trPr>
          <w:trHeight w:val="284"/>
        </w:trPr>
        <w:tc>
          <w:tcPr>
            <w:tcW w:w="604" w:type="pct"/>
            <w:noWrap/>
            <w:vAlign w:val="center"/>
            <w:hideMark/>
          </w:tcPr>
          <w:p w14:paraId="763199D1"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7E6CCC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OSC3</w:t>
            </w:r>
          </w:p>
        </w:tc>
        <w:tc>
          <w:tcPr>
            <w:tcW w:w="693" w:type="pct"/>
            <w:noWrap/>
            <w:vAlign w:val="center"/>
            <w:hideMark/>
          </w:tcPr>
          <w:p w14:paraId="1C49DC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.97</w:t>
            </w:r>
          </w:p>
        </w:tc>
        <w:tc>
          <w:tcPr>
            <w:tcW w:w="549" w:type="pct"/>
            <w:noWrap/>
            <w:vAlign w:val="center"/>
            <w:hideMark/>
          </w:tcPr>
          <w:p w14:paraId="5893A9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3CCA9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8.58</w:t>
            </w:r>
          </w:p>
        </w:tc>
        <w:tc>
          <w:tcPr>
            <w:tcW w:w="612" w:type="pct"/>
            <w:noWrap/>
            <w:vAlign w:val="center"/>
            <w:hideMark/>
          </w:tcPr>
          <w:p w14:paraId="4D9975F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34F0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592D7701"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03B4D5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E12AC4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8EC3A1F" w14:textId="77777777" w:rsidTr="007A7C77">
        <w:trPr>
          <w:trHeight w:val="284"/>
        </w:trPr>
        <w:tc>
          <w:tcPr>
            <w:tcW w:w="604" w:type="pct"/>
            <w:noWrap/>
            <w:vAlign w:val="center"/>
            <w:hideMark/>
          </w:tcPr>
          <w:p w14:paraId="3795D4B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A0D279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OSC4</w:t>
            </w:r>
          </w:p>
        </w:tc>
        <w:tc>
          <w:tcPr>
            <w:tcW w:w="693" w:type="pct"/>
            <w:noWrap/>
            <w:vAlign w:val="center"/>
            <w:hideMark/>
          </w:tcPr>
          <w:p w14:paraId="35B4F3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9E489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4F7B2C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8.40</w:t>
            </w:r>
          </w:p>
        </w:tc>
        <w:tc>
          <w:tcPr>
            <w:tcW w:w="612" w:type="pct"/>
            <w:noWrap/>
            <w:vAlign w:val="center"/>
            <w:hideMark/>
          </w:tcPr>
          <w:p w14:paraId="4365C9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300EDE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w:t>
            </w:r>
          </w:p>
        </w:tc>
        <w:tc>
          <w:tcPr>
            <w:tcW w:w="331" w:type="pct"/>
            <w:vAlign w:val="center"/>
          </w:tcPr>
          <w:p w14:paraId="45B492F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B76B67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443D26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0CC4BB" w14:textId="77777777" w:rsidTr="007A7C77">
        <w:trPr>
          <w:trHeight w:val="284"/>
        </w:trPr>
        <w:tc>
          <w:tcPr>
            <w:tcW w:w="604" w:type="pct"/>
            <w:noWrap/>
            <w:vAlign w:val="center"/>
            <w:hideMark/>
          </w:tcPr>
          <w:p w14:paraId="297E9CA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94C10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OSC5</w:t>
            </w:r>
          </w:p>
        </w:tc>
        <w:tc>
          <w:tcPr>
            <w:tcW w:w="693" w:type="pct"/>
            <w:noWrap/>
            <w:vAlign w:val="center"/>
            <w:hideMark/>
          </w:tcPr>
          <w:p w14:paraId="76165F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5358A06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A0EA9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7.44</w:t>
            </w:r>
          </w:p>
        </w:tc>
        <w:tc>
          <w:tcPr>
            <w:tcW w:w="612" w:type="pct"/>
            <w:noWrap/>
            <w:vAlign w:val="center"/>
            <w:hideMark/>
          </w:tcPr>
          <w:p w14:paraId="6F90E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5A4A5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c>
          <w:tcPr>
            <w:tcW w:w="331" w:type="pct"/>
            <w:vAlign w:val="center"/>
          </w:tcPr>
          <w:p w14:paraId="38744858"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0082CC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4AB0C8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A0FBD5" w14:textId="77777777" w:rsidTr="007A7C77">
        <w:trPr>
          <w:trHeight w:val="284"/>
        </w:trPr>
        <w:tc>
          <w:tcPr>
            <w:tcW w:w="604" w:type="pct"/>
            <w:noWrap/>
            <w:vAlign w:val="center"/>
            <w:hideMark/>
          </w:tcPr>
          <w:p w14:paraId="01E3EF1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056E3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OSC6</w:t>
            </w:r>
          </w:p>
        </w:tc>
        <w:tc>
          <w:tcPr>
            <w:tcW w:w="693" w:type="pct"/>
            <w:noWrap/>
            <w:vAlign w:val="center"/>
            <w:hideMark/>
          </w:tcPr>
          <w:p w14:paraId="407492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.16</w:t>
            </w:r>
          </w:p>
        </w:tc>
        <w:tc>
          <w:tcPr>
            <w:tcW w:w="549" w:type="pct"/>
            <w:noWrap/>
            <w:vAlign w:val="center"/>
            <w:hideMark/>
          </w:tcPr>
          <w:p w14:paraId="5334E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2ED35AD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1.32</w:t>
            </w:r>
          </w:p>
        </w:tc>
        <w:tc>
          <w:tcPr>
            <w:tcW w:w="612" w:type="pct"/>
            <w:noWrap/>
            <w:vAlign w:val="center"/>
            <w:hideMark/>
          </w:tcPr>
          <w:p w14:paraId="7D5097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.188</w:t>
            </w:r>
          </w:p>
        </w:tc>
        <w:tc>
          <w:tcPr>
            <w:tcW w:w="411" w:type="pct"/>
            <w:noWrap/>
            <w:vAlign w:val="center"/>
            <w:hideMark/>
          </w:tcPr>
          <w:p w14:paraId="17D4392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331" w:type="pct"/>
            <w:vAlign w:val="center"/>
          </w:tcPr>
          <w:p w14:paraId="43A130C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9D86708"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DF56E9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8EFBDD1" w14:textId="77777777" w:rsidTr="007A7C77">
        <w:trPr>
          <w:trHeight w:val="284"/>
        </w:trPr>
        <w:tc>
          <w:tcPr>
            <w:tcW w:w="604" w:type="pct"/>
            <w:noWrap/>
            <w:vAlign w:val="center"/>
            <w:hideMark/>
          </w:tcPr>
          <w:p w14:paraId="19EA1E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SCO</w:t>
            </w:r>
          </w:p>
        </w:tc>
        <w:tc>
          <w:tcPr>
            <w:tcW w:w="523" w:type="pct"/>
            <w:noWrap/>
            <w:vAlign w:val="center"/>
            <w:hideMark/>
          </w:tcPr>
          <w:p w14:paraId="459491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693" w:type="pct"/>
            <w:noWrap/>
            <w:vAlign w:val="center"/>
            <w:hideMark/>
          </w:tcPr>
          <w:p w14:paraId="6FA527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2DE89C2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4FBAA75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6B23FB2"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3F42650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1.04</w:t>
            </w:r>
          </w:p>
        </w:tc>
        <w:tc>
          <w:tcPr>
            <w:tcW w:w="331" w:type="pct"/>
            <w:vAlign w:val="center"/>
          </w:tcPr>
          <w:p w14:paraId="7129D3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6C9BCE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.98</w:t>
            </w:r>
          </w:p>
        </w:tc>
        <w:tc>
          <w:tcPr>
            <w:tcW w:w="441" w:type="pct"/>
            <w:noWrap/>
            <w:vAlign w:val="center"/>
            <w:hideMark/>
          </w:tcPr>
          <w:p w14:paraId="305647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w:t>
            </w:r>
          </w:p>
        </w:tc>
      </w:tr>
      <w:tr w:rsidR="009F63DD" w:rsidRPr="007A7C77" w14:paraId="6303D72E" w14:textId="77777777" w:rsidTr="007A7C77">
        <w:trPr>
          <w:trHeight w:val="284"/>
        </w:trPr>
        <w:tc>
          <w:tcPr>
            <w:tcW w:w="604" w:type="pct"/>
            <w:noWrap/>
            <w:vAlign w:val="center"/>
            <w:hideMark/>
          </w:tcPr>
          <w:p w14:paraId="2051F8C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3C2D6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693" w:type="pct"/>
            <w:noWrap/>
            <w:vAlign w:val="center"/>
            <w:hideMark/>
          </w:tcPr>
          <w:p w14:paraId="64B2442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.79</w:t>
            </w:r>
          </w:p>
        </w:tc>
        <w:tc>
          <w:tcPr>
            <w:tcW w:w="549" w:type="pct"/>
            <w:noWrap/>
            <w:vAlign w:val="center"/>
            <w:hideMark/>
          </w:tcPr>
          <w:p w14:paraId="25EE34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3E728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7.89</w:t>
            </w:r>
          </w:p>
        </w:tc>
        <w:tc>
          <w:tcPr>
            <w:tcW w:w="612" w:type="pct"/>
            <w:noWrap/>
            <w:vAlign w:val="center"/>
            <w:hideMark/>
          </w:tcPr>
          <w:p w14:paraId="4AB99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8119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331" w:type="pct"/>
            <w:vAlign w:val="center"/>
          </w:tcPr>
          <w:p w14:paraId="0FC30580"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7B6B872"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7CEC90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5C330CC1" w14:textId="77777777" w:rsidTr="007A7C77">
        <w:trPr>
          <w:trHeight w:val="284"/>
        </w:trPr>
        <w:tc>
          <w:tcPr>
            <w:tcW w:w="604" w:type="pct"/>
            <w:noWrap/>
            <w:vAlign w:val="center"/>
            <w:hideMark/>
          </w:tcPr>
          <w:p w14:paraId="2562E9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w:t>
            </w:r>
          </w:p>
        </w:tc>
        <w:tc>
          <w:tcPr>
            <w:tcW w:w="523" w:type="pct"/>
            <w:noWrap/>
            <w:vAlign w:val="center"/>
            <w:hideMark/>
          </w:tcPr>
          <w:p w14:paraId="5E9C6C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RD1</w:t>
            </w:r>
          </w:p>
        </w:tc>
        <w:tc>
          <w:tcPr>
            <w:tcW w:w="693" w:type="pct"/>
            <w:noWrap/>
            <w:vAlign w:val="center"/>
            <w:hideMark/>
          </w:tcPr>
          <w:p w14:paraId="320452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AE26DEF"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0BA0514E"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205BCAF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C86575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vAlign w:val="center"/>
          </w:tcPr>
          <w:p w14:paraId="48D0CC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.53</w:t>
            </w:r>
          </w:p>
        </w:tc>
        <w:tc>
          <w:tcPr>
            <w:tcW w:w="346" w:type="pct"/>
            <w:noWrap/>
            <w:vAlign w:val="center"/>
            <w:hideMark/>
          </w:tcPr>
          <w:p w14:paraId="0D4A5FE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.53</w:t>
            </w:r>
          </w:p>
        </w:tc>
        <w:tc>
          <w:tcPr>
            <w:tcW w:w="441" w:type="pct"/>
            <w:noWrap/>
            <w:vAlign w:val="center"/>
            <w:hideMark/>
          </w:tcPr>
          <w:p w14:paraId="794EB9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r>
      <w:tr w:rsidR="009F63DD" w:rsidRPr="007A7C77" w14:paraId="7B2DEE09" w14:textId="77777777" w:rsidTr="007A7C77">
        <w:trPr>
          <w:trHeight w:val="284"/>
        </w:trPr>
        <w:tc>
          <w:tcPr>
            <w:tcW w:w="604" w:type="pct"/>
            <w:noWrap/>
            <w:vAlign w:val="center"/>
            <w:hideMark/>
          </w:tcPr>
          <w:p w14:paraId="2D7D30CA"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C585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RD2</w:t>
            </w:r>
          </w:p>
        </w:tc>
        <w:tc>
          <w:tcPr>
            <w:tcW w:w="693" w:type="pct"/>
            <w:noWrap/>
            <w:vAlign w:val="center"/>
            <w:hideMark/>
          </w:tcPr>
          <w:p w14:paraId="52A73FC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-.28</w:t>
            </w:r>
          </w:p>
        </w:tc>
        <w:tc>
          <w:tcPr>
            <w:tcW w:w="549" w:type="pct"/>
            <w:noWrap/>
            <w:vAlign w:val="center"/>
            <w:hideMark/>
          </w:tcPr>
          <w:p w14:paraId="75478D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550CC5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-2.73</w:t>
            </w:r>
          </w:p>
        </w:tc>
        <w:tc>
          <w:tcPr>
            <w:tcW w:w="612" w:type="pct"/>
            <w:noWrap/>
            <w:vAlign w:val="center"/>
            <w:hideMark/>
          </w:tcPr>
          <w:p w14:paraId="661353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.006</w:t>
            </w:r>
          </w:p>
        </w:tc>
        <w:tc>
          <w:tcPr>
            <w:tcW w:w="411" w:type="pct"/>
            <w:noWrap/>
            <w:vAlign w:val="center"/>
            <w:hideMark/>
          </w:tcPr>
          <w:p w14:paraId="0E75178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-.20</w:t>
            </w:r>
          </w:p>
        </w:tc>
        <w:tc>
          <w:tcPr>
            <w:tcW w:w="331" w:type="pct"/>
            <w:vAlign w:val="center"/>
          </w:tcPr>
          <w:p w14:paraId="3D146B1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35D0B0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37DC651"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4096D65" w14:textId="77777777" w:rsidTr="007A7C77">
        <w:trPr>
          <w:trHeight w:val="284"/>
        </w:trPr>
        <w:tc>
          <w:tcPr>
            <w:tcW w:w="604" w:type="pct"/>
            <w:noWrap/>
            <w:vAlign w:val="center"/>
            <w:hideMark/>
          </w:tcPr>
          <w:p w14:paraId="2C11BC9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CC7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RD3</w:t>
            </w:r>
          </w:p>
        </w:tc>
        <w:tc>
          <w:tcPr>
            <w:tcW w:w="693" w:type="pct"/>
            <w:noWrap/>
            <w:vAlign w:val="center"/>
            <w:hideMark/>
          </w:tcPr>
          <w:p w14:paraId="30F66B4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7F47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45F0AE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10.03</w:t>
            </w:r>
          </w:p>
        </w:tc>
        <w:tc>
          <w:tcPr>
            <w:tcW w:w="612" w:type="pct"/>
            <w:noWrap/>
            <w:vAlign w:val="center"/>
            <w:hideMark/>
          </w:tcPr>
          <w:p w14:paraId="3D6ADE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7F8B7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vAlign w:val="center"/>
          </w:tcPr>
          <w:p w14:paraId="2B9310D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FACF64"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7F318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501C0B4" w14:textId="77777777" w:rsidTr="007A7C77">
        <w:trPr>
          <w:trHeight w:val="284"/>
        </w:trPr>
        <w:tc>
          <w:tcPr>
            <w:tcW w:w="604" w:type="pct"/>
            <w:noWrap/>
            <w:vAlign w:val="center"/>
            <w:hideMark/>
          </w:tcPr>
          <w:p w14:paraId="48B687E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D882B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RD4</w:t>
            </w:r>
          </w:p>
        </w:tc>
        <w:tc>
          <w:tcPr>
            <w:tcW w:w="693" w:type="pct"/>
            <w:noWrap/>
            <w:vAlign w:val="center"/>
            <w:hideMark/>
          </w:tcPr>
          <w:p w14:paraId="0BFE14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-.03</w:t>
            </w:r>
          </w:p>
        </w:tc>
        <w:tc>
          <w:tcPr>
            <w:tcW w:w="549" w:type="pct"/>
            <w:noWrap/>
            <w:vAlign w:val="center"/>
            <w:hideMark/>
          </w:tcPr>
          <w:p w14:paraId="2D67625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234FD9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c>
          <w:tcPr>
            <w:tcW w:w="612" w:type="pct"/>
            <w:noWrap/>
            <w:vAlign w:val="center"/>
            <w:hideMark/>
          </w:tcPr>
          <w:p w14:paraId="75F0B2F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.748</w:t>
            </w:r>
          </w:p>
        </w:tc>
        <w:tc>
          <w:tcPr>
            <w:tcW w:w="411" w:type="pct"/>
            <w:noWrap/>
            <w:vAlign w:val="center"/>
            <w:hideMark/>
          </w:tcPr>
          <w:p w14:paraId="2E0D866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-.02</w:t>
            </w:r>
          </w:p>
        </w:tc>
        <w:tc>
          <w:tcPr>
            <w:tcW w:w="331" w:type="pct"/>
            <w:vAlign w:val="center"/>
          </w:tcPr>
          <w:p w14:paraId="57EA79A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9490F9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62E9237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3D2BC06" w14:textId="77777777" w:rsidTr="007A7C77">
        <w:trPr>
          <w:trHeight w:val="284"/>
        </w:trPr>
        <w:tc>
          <w:tcPr>
            <w:tcW w:w="604" w:type="pct"/>
            <w:noWrap/>
            <w:vAlign w:val="center"/>
            <w:hideMark/>
          </w:tcPr>
          <w:p w14:paraId="4F4A8FA2"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A7516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RD5</w:t>
            </w:r>
          </w:p>
        </w:tc>
        <w:tc>
          <w:tcPr>
            <w:tcW w:w="693" w:type="pct"/>
            <w:noWrap/>
            <w:vAlign w:val="center"/>
            <w:hideMark/>
          </w:tcPr>
          <w:p w14:paraId="78E5DA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4FA2A1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2C2DBD1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9.48</w:t>
            </w:r>
          </w:p>
        </w:tc>
        <w:tc>
          <w:tcPr>
            <w:tcW w:w="612" w:type="pct"/>
            <w:noWrap/>
            <w:vAlign w:val="center"/>
            <w:hideMark/>
          </w:tcPr>
          <w:p w14:paraId="71BC54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110BA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.68</w:t>
            </w:r>
          </w:p>
        </w:tc>
        <w:tc>
          <w:tcPr>
            <w:tcW w:w="331" w:type="pct"/>
            <w:vAlign w:val="center"/>
          </w:tcPr>
          <w:p w14:paraId="65FA3195"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A4D086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847569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028C50F6" w14:textId="77777777" w:rsidTr="007A7C77">
        <w:trPr>
          <w:trHeight w:val="284"/>
        </w:trPr>
        <w:tc>
          <w:tcPr>
            <w:tcW w:w="604" w:type="pct"/>
            <w:noWrap/>
            <w:vAlign w:val="center"/>
            <w:hideMark/>
          </w:tcPr>
          <w:p w14:paraId="3683F6B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w:t>
            </w:r>
          </w:p>
        </w:tc>
        <w:tc>
          <w:tcPr>
            <w:tcW w:w="523" w:type="pct"/>
            <w:noWrap/>
            <w:vAlign w:val="center"/>
            <w:hideMark/>
          </w:tcPr>
          <w:p w14:paraId="7F9D9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POS1</w:t>
            </w:r>
          </w:p>
        </w:tc>
        <w:tc>
          <w:tcPr>
            <w:tcW w:w="693" w:type="pct"/>
            <w:noWrap/>
            <w:vAlign w:val="center"/>
            <w:hideMark/>
          </w:tcPr>
          <w:p w14:paraId="5AFF34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0B9B66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3AC14DB"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BA8F21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B5C6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331" w:type="pct"/>
            <w:vAlign w:val="center"/>
          </w:tcPr>
          <w:p w14:paraId="2337B6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2B4EDF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BF2F42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.52</w:t>
            </w:r>
          </w:p>
        </w:tc>
      </w:tr>
      <w:tr w:rsidR="009F63DD" w:rsidRPr="007A7C77" w14:paraId="029C7E6B" w14:textId="77777777" w:rsidTr="007A7C77">
        <w:trPr>
          <w:trHeight w:val="284"/>
        </w:trPr>
        <w:tc>
          <w:tcPr>
            <w:tcW w:w="604" w:type="pct"/>
            <w:noWrap/>
            <w:vAlign w:val="center"/>
            <w:hideMark/>
          </w:tcPr>
          <w:p w14:paraId="5C0A9EF8"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E8173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POS2</w:t>
            </w:r>
          </w:p>
        </w:tc>
        <w:tc>
          <w:tcPr>
            <w:tcW w:w="693" w:type="pct"/>
            <w:noWrap/>
            <w:vAlign w:val="center"/>
            <w:hideMark/>
          </w:tcPr>
          <w:p w14:paraId="67340E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1.07</w:t>
            </w:r>
          </w:p>
        </w:tc>
        <w:tc>
          <w:tcPr>
            <w:tcW w:w="549" w:type="pct"/>
            <w:noWrap/>
            <w:vAlign w:val="center"/>
            <w:hideMark/>
          </w:tcPr>
          <w:p w14:paraId="5311C3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6B747B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14.58</w:t>
            </w:r>
          </w:p>
        </w:tc>
        <w:tc>
          <w:tcPr>
            <w:tcW w:w="612" w:type="pct"/>
            <w:noWrap/>
            <w:vAlign w:val="center"/>
            <w:hideMark/>
          </w:tcPr>
          <w:p w14:paraId="6EA922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99FBFC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308C6067"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45B0A9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3B2EF8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90FF756" w14:textId="77777777" w:rsidTr="007A7C77">
        <w:trPr>
          <w:trHeight w:val="284"/>
        </w:trPr>
        <w:tc>
          <w:tcPr>
            <w:tcW w:w="604" w:type="pct"/>
            <w:noWrap/>
            <w:vAlign w:val="center"/>
            <w:hideMark/>
          </w:tcPr>
          <w:p w14:paraId="48AA76F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EA275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POS3</w:t>
            </w:r>
          </w:p>
        </w:tc>
        <w:tc>
          <w:tcPr>
            <w:tcW w:w="693" w:type="pct"/>
            <w:noWrap/>
            <w:vAlign w:val="center"/>
            <w:hideMark/>
          </w:tcPr>
          <w:p w14:paraId="4988D16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0D528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C8BA4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12.94</w:t>
            </w:r>
          </w:p>
        </w:tc>
        <w:tc>
          <w:tcPr>
            <w:tcW w:w="612" w:type="pct"/>
            <w:noWrap/>
            <w:vAlign w:val="center"/>
            <w:hideMark/>
          </w:tcPr>
          <w:p w14:paraId="043A71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12F41B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w:t>
            </w:r>
          </w:p>
        </w:tc>
        <w:tc>
          <w:tcPr>
            <w:tcW w:w="331" w:type="pct"/>
            <w:vAlign w:val="center"/>
          </w:tcPr>
          <w:p w14:paraId="1CF9E5A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9ECD48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DA2C9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B5BB929" w14:textId="77777777" w:rsidTr="007A7C77">
        <w:trPr>
          <w:trHeight w:val="284"/>
        </w:trPr>
        <w:tc>
          <w:tcPr>
            <w:tcW w:w="604" w:type="pct"/>
            <w:noWrap/>
            <w:vAlign w:val="center"/>
            <w:hideMark/>
          </w:tcPr>
          <w:p w14:paraId="7490A2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BC7C56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POS4</w:t>
            </w:r>
          </w:p>
        </w:tc>
        <w:tc>
          <w:tcPr>
            <w:tcW w:w="693" w:type="pct"/>
            <w:noWrap/>
            <w:vAlign w:val="center"/>
            <w:hideMark/>
          </w:tcPr>
          <w:p w14:paraId="69ECCF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.62</w:t>
            </w:r>
          </w:p>
        </w:tc>
        <w:tc>
          <w:tcPr>
            <w:tcW w:w="549" w:type="pct"/>
            <w:noWrap/>
            <w:vAlign w:val="center"/>
            <w:hideMark/>
          </w:tcPr>
          <w:p w14:paraId="3CEB7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0AD9B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7.16</w:t>
            </w:r>
          </w:p>
        </w:tc>
        <w:tc>
          <w:tcPr>
            <w:tcW w:w="612" w:type="pct"/>
            <w:noWrap/>
            <w:vAlign w:val="center"/>
            <w:hideMark/>
          </w:tcPr>
          <w:p w14:paraId="0F419C6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319951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677ABC9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AA125F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3AA1B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A59A6B" w14:textId="77777777" w:rsidTr="007A7C77">
        <w:trPr>
          <w:trHeight w:val="284"/>
        </w:trPr>
        <w:tc>
          <w:tcPr>
            <w:tcW w:w="604" w:type="pct"/>
            <w:noWrap/>
            <w:vAlign w:val="center"/>
            <w:hideMark/>
          </w:tcPr>
          <w:p w14:paraId="48DB2A2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AEC95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POS5</w:t>
            </w:r>
          </w:p>
        </w:tc>
        <w:tc>
          <w:tcPr>
            <w:tcW w:w="693" w:type="pct"/>
            <w:noWrap/>
            <w:vAlign w:val="center"/>
            <w:hideMark/>
          </w:tcPr>
          <w:p w14:paraId="0131057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549" w:type="pct"/>
            <w:noWrap/>
            <w:vAlign w:val="center"/>
            <w:hideMark/>
          </w:tcPr>
          <w:p w14:paraId="50AC04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722E7FF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8.56</w:t>
            </w:r>
          </w:p>
        </w:tc>
        <w:tc>
          <w:tcPr>
            <w:tcW w:w="612" w:type="pct"/>
            <w:noWrap/>
            <w:vAlign w:val="center"/>
            <w:hideMark/>
          </w:tcPr>
          <w:p w14:paraId="7CEF8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B478E2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.56</w:t>
            </w:r>
          </w:p>
        </w:tc>
        <w:tc>
          <w:tcPr>
            <w:tcW w:w="331" w:type="pct"/>
            <w:vAlign w:val="center"/>
          </w:tcPr>
          <w:p w14:paraId="532422E3"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2C5B405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BF6C2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8BA8623" w14:textId="77777777" w:rsidTr="007A7C77">
        <w:trPr>
          <w:trHeight w:val="284"/>
        </w:trPr>
        <w:tc>
          <w:tcPr>
            <w:tcW w:w="604" w:type="pct"/>
            <w:noWrap/>
            <w:vAlign w:val="center"/>
            <w:hideMark/>
          </w:tcPr>
          <w:p w14:paraId="6921CA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w:t>
            </w:r>
          </w:p>
        </w:tc>
        <w:tc>
          <w:tcPr>
            <w:tcW w:w="523" w:type="pct"/>
            <w:noWrap/>
            <w:vAlign w:val="center"/>
            <w:hideMark/>
          </w:tcPr>
          <w:p w14:paraId="506EAC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LS1</w:t>
            </w:r>
          </w:p>
        </w:tc>
        <w:tc>
          <w:tcPr>
            <w:tcW w:w="693" w:type="pct"/>
            <w:noWrap/>
            <w:vAlign w:val="center"/>
            <w:hideMark/>
          </w:tcPr>
          <w:p w14:paraId="40EA54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AD386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8592494"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7EDD09E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D2798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258C0A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.89</w:t>
            </w:r>
          </w:p>
        </w:tc>
        <w:tc>
          <w:tcPr>
            <w:tcW w:w="346" w:type="pct"/>
            <w:noWrap/>
            <w:vAlign w:val="center"/>
            <w:hideMark/>
          </w:tcPr>
          <w:p w14:paraId="087CAD8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21989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w:t>
            </w:r>
          </w:p>
        </w:tc>
      </w:tr>
      <w:tr w:rsidR="009F63DD" w:rsidRPr="007A7C77" w14:paraId="6AE04E11" w14:textId="77777777" w:rsidTr="007A7C77">
        <w:trPr>
          <w:trHeight w:val="284"/>
        </w:trPr>
        <w:tc>
          <w:tcPr>
            <w:tcW w:w="604" w:type="pct"/>
            <w:noWrap/>
            <w:vAlign w:val="center"/>
            <w:hideMark/>
          </w:tcPr>
          <w:p w14:paraId="46B8B2E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B3793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LS2</w:t>
            </w:r>
          </w:p>
        </w:tc>
        <w:tc>
          <w:tcPr>
            <w:tcW w:w="693" w:type="pct"/>
            <w:noWrap/>
            <w:vAlign w:val="center"/>
            <w:hideMark/>
          </w:tcPr>
          <w:p w14:paraId="1E3DB4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1.08</w:t>
            </w:r>
          </w:p>
        </w:tc>
        <w:tc>
          <w:tcPr>
            <w:tcW w:w="549" w:type="pct"/>
            <w:noWrap/>
            <w:vAlign w:val="center"/>
            <w:hideMark/>
          </w:tcPr>
          <w:p w14:paraId="40305F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1AC17F5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14.27</w:t>
            </w:r>
          </w:p>
        </w:tc>
        <w:tc>
          <w:tcPr>
            <w:tcW w:w="612" w:type="pct"/>
            <w:noWrap/>
            <w:vAlign w:val="center"/>
            <w:hideMark/>
          </w:tcPr>
          <w:p w14:paraId="0C3E4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E057E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w:t>
            </w:r>
          </w:p>
        </w:tc>
        <w:tc>
          <w:tcPr>
            <w:tcW w:w="331" w:type="pct"/>
            <w:vAlign w:val="center"/>
          </w:tcPr>
          <w:p w14:paraId="55985749"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05971B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26C96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BF000" w14:textId="77777777" w:rsidTr="007A7C77">
        <w:trPr>
          <w:trHeight w:val="284"/>
        </w:trPr>
        <w:tc>
          <w:tcPr>
            <w:tcW w:w="604" w:type="pct"/>
            <w:noWrap/>
            <w:vAlign w:val="center"/>
            <w:hideMark/>
          </w:tcPr>
          <w:p w14:paraId="3A1FC7DB"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2E2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LS3</w:t>
            </w:r>
          </w:p>
        </w:tc>
        <w:tc>
          <w:tcPr>
            <w:tcW w:w="693" w:type="pct"/>
            <w:noWrap/>
            <w:vAlign w:val="center"/>
            <w:hideMark/>
          </w:tcPr>
          <w:p w14:paraId="51025A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noWrap/>
            <w:vAlign w:val="center"/>
            <w:hideMark/>
          </w:tcPr>
          <w:p w14:paraId="625AF19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55F3A67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13.62</w:t>
            </w:r>
          </w:p>
        </w:tc>
        <w:tc>
          <w:tcPr>
            <w:tcW w:w="612" w:type="pct"/>
            <w:noWrap/>
            <w:vAlign w:val="center"/>
            <w:hideMark/>
          </w:tcPr>
          <w:p w14:paraId="7F4617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EF87F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5E514FB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06CE3EB"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C709B8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2993AE" w14:textId="77777777" w:rsidTr="007A7C77">
        <w:trPr>
          <w:trHeight w:val="284"/>
        </w:trPr>
        <w:tc>
          <w:tcPr>
            <w:tcW w:w="604" w:type="pct"/>
            <w:noWrap/>
            <w:vAlign w:val="center"/>
            <w:hideMark/>
          </w:tcPr>
          <w:p w14:paraId="1002F4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5C7B5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LS4</w:t>
            </w:r>
          </w:p>
        </w:tc>
        <w:tc>
          <w:tcPr>
            <w:tcW w:w="693" w:type="pct"/>
            <w:noWrap/>
            <w:vAlign w:val="center"/>
            <w:hideMark/>
          </w:tcPr>
          <w:p w14:paraId="02269A3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1.06</w:t>
            </w:r>
          </w:p>
        </w:tc>
        <w:tc>
          <w:tcPr>
            <w:tcW w:w="549" w:type="pct"/>
            <w:noWrap/>
            <w:vAlign w:val="center"/>
            <w:hideMark/>
          </w:tcPr>
          <w:p w14:paraId="1DF5F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0DA204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11.81</w:t>
            </w:r>
          </w:p>
        </w:tc>
        <w:tc>
          <w:tcPr>
            <w:tcW w:w="612" w:type="pct"/>
            <w:noWrap/>
            <w:vAlign w:val="center"/>
            <w:hideMark/>
          </w:tcPr>
          <w:p w14:paraId="4B15212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4A5BB7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6514E76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DFDE58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05A819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C0BF936" w14:textId="77777777" w:rsidTr="007A7C77">
        <w:trPr>
          <w:trHeight w:val="284"/>
        </w:trPr>
        <w:tc>
          <w:tcPr>
            <w:tcW w:w="604" w:type="pct"/>
            <w:noWrap/>
            <w:vAlign w:val="center"/>
            <w:hideMark/>
          </w:tcPr>
          <w:p w14:paraId="35136BA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515BFC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LS5</w:t>
            </w:r>
          </w:p>
        </w:tc>
        <w:tc>
          <w:tcPr>
            <w:tcW w:w="693" w:type="pct"/>
            <w:noWrap/>
            <w:vAlign w:val="center"/>
            <w:hideMark/>
          </w:tcPr>
          <w:p w14:paraId="6E6C2F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w:t>
            </w:r>
          </w:p>
        </w:tc>
        <w:tc>
          <w:tcPr>
            <w:tcW w:w="549" w:type="pct"/>
            <w:noWrap/>
            <w:vAlign w:val="center"/>
            <w:hideMark/>
          </w:tcPr>
          <w:p w14:paraId="47628B8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A8ECA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12.32</w:t>
            </w:r>
          </w:p>
        </w:tc>
        <w:tc>
          <w:tcPr>
            <w:tcW w:w="612" w:type="pct"/>
            <w:noWrap/>
            <w:vAlign w:val="center"/>
            <w:hideMark/>
          </w:tcPr>
          <w:p w14:paraId="42E9332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75D2D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1CB5ACC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0B18C2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659BF4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D72B7" w14:textId="77777777" w:rsidTr="007A7C77">
        <w:trPr>
          <w:trHeight w:val="284"/>
        </w:trPr>
        <w:tc>
          <w:tcPr>
            <w:tcW w:w="604" w:type="pct"/>
            <w:noWrap/>
            <w:vAlign w:val="center"/>
            <w:hideMark/>
          </w:tcPr>
          <w:p w14:paraId="6264599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w:t>
            </w:r>
          </w:p>
        </w:tc>
        <w:tc>
          <w:tcPr>
            <w:tcW w:w="523" w:type="pct"/>
            <w:noWrap/>
            <w:vAlign w:val="center"/>
            <w:hideMark/>
          </w:tcPr>
          <w:p w14:paraId="3ECCFE6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UI1</w:t>
            </w:r>
          </w:p>
        </w:tc>
        <w:tc>
          <w:tcPr>
            <w:tcW w:w="693" w:type="pct"/>
            <w:noWrap/>
            <w:vAlign w:val="center"/>
            <w:hideMark/>
          </w:tcPr>
          <w:p w14:paraId="59493A8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957C102"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9453C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35DC769"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1FB7FF1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70C281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70E486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A137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2272AFEC" w14:textId="77777777" w:rsidTr="007A7C77">
        <w:trPr>
          <w:trHeight w:val="284"/>
        </w:trPr>
        <w:tc>
          <w:tcPr>
            <w:tcW w:w="604" w:type="pct"/>
            <w:noWrap/>
            <w:vAlign w:val="center"/>
            <w:hideMark/>
          </w:tcPr>
          <w:p w14:paraId="49F6A87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6A939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UI2</w:t>
            </w:r>
          </w:p>
        </w:tc>
        <w:tc>
          <w:tcPr>
            <w:tcW w:w="693" w:type="pct"/>
            <w:noWrap/>
            <w:vAlign w:val="center"/>
            <w:hideMark/>
          </w:tcPr>
          <w:p w14:paraId="74FE18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1.21</w:t>
            </w:r>
          </w:p>
        </w:tc>
        <w:tc>
          <w:tcPr>
            <w:tcW w:w="549" w:type="pct"/>
            <w:noWrap/>
            <w:vAlign w:val="center"/>
            <w:hideMark/>
          </w:tcPr>
          <w:p w14:paraId="5307D7E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6EF2E9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11.40</w:t>
            </w:r>
          </w:p>
        </w:tc>
        <w:tc>
          <w:tcPr>
            <w:tcW w:w="612" w:type="pct"/>
            <w:noWrap/>
            <w:vAlign w:val="center"/>
            <w:hideMark/>
          </w:tcPr>
          <w:p w14:paraId="7806D7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98A7A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.83</w:t>
            </w:r>
          </w:p>
        </w:tc>
        <w:tc>
          <w:tcPr>
            <w:tcW w:w="331" w:type="pct"/>
            <w:vAlign w:val="center"/>
          </w:tcPr>
          <w:p w14:paraId="107A153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8D223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678BF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34EC85C" w14:textId="77777777" w:rsidTr="007A7C77">
        <w:trPr>
          <w:trHeight w:val="284"/>
        </w:trPr>
        <w:tc>
          <w:tcPr>
            <w:tcW w:w="604" w:type="pct"/>
            <w:noWrap/>
            <w:vAlign w:val="center"/>
            <w:hideMark/>
          </w:tcPr>
          <w:p w14:paraId="24D3B4F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8D360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UI3</w:t>
            </w:r>
          </w:p>
        </w:tc>
        <w:tc>
          <w:tcPr>
            <w:tcW w:w="693" w:type="pct"/>
            <w:noWrap/>
            <w:vAlign w:val="center"/>
            <w:hideMark/>
          </w:tcPr>
          <w:p w14:paraId="102300C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w:t>
            </w:r>
          </w:p>
        </w:tc>
        <w:tc>
          <w:tcPr>
            <w:tcW w:w="549" w:type="pct"/>
            <w:noWrap/>
            <w:vAlign w:val="center"/>
            <w:hideMark/>
          </w:tcPr>
          <w:p w14:paraId="29E1CE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56AB8B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11.25</w:t>
            </w:r>
          </w:p>
        </w:tc>
        <w:tc>
          <w:tcPr>
            <w:tcW w:w="612" w:type="pct"/>
            <w:noWrap/>
            <w:vAlign w:val="center"/>
            <w:hideMark/>
          </w:tcPr>
          <w:p w14:paraId="0E112E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42014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1DB09E9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BC1AD1A"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701A7D8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3F25863" w14:textId="77777777" w:rsidTr="007A7C77">
        <w:trPr>
          <w:trHeight w:val="284"/>
        </w:trPr>
        <w:tc>
          <w:tcPr>
            <w:tcW w:w="604" w:type="pct"/>
            <w:noWrap/>
            <w:vAlign w:val="center"/>
            <w:hideMark/>
          </w:tcPr>
          <w:p w14:paraId="4069584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w:t>
            </w:r>
          </w:p>
        </w:tc>
        <w:tc>
          <w:tcPr>
            <w:tcW w:w="523" w:type="pct"/>
            <w:noWrap/>
            <w:vAlign w:val="center"/>
            <w:hideMark/>
          </w:tcPr>
          <w:p w14:paraId="246D44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UC1</w:t>
            </w:r>
          </w:p>
        </w:tc>
        <w:tc>
          <w:tcPr>
            <w:tcW w:w="693" w:type="pct"/>
            <w:noWrap/>
            <w:vAlign w:val="center"/>
            <w:hideMark/>
          </w:tcPr>
          <w:p w14:paraId="0EEA1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451F8F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C5179A"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32274FC1"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292B6C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01F48F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1E32D26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1EBDD7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1C3E6058" w14:textId="77777777" w:rsidTr="007A7C77">
        <w:trPr>
          <w:trHeight w:val="284"/>
        </w:trPr>
        <w:tc>
          <w:tcPr>
            <w:tcW w:w="604" w:type="pct"/>
            <w:noWrap/>
            <w:vAlign w:val="center"/>
            <w:hideMark/>
          </w:tcPr>
          <w:p w14:paraId="3335BA8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F41FB4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UC2</w:t>
            </w:r>
          </w:p>
        </w:tc>
        <w:tc>
          <w:tcPr>
            <w:tcW w:w="693" w:type="pct"/>
            <w:noWrap/>
            <w:vAlign w:val="center"/>
            <w:hideMark/>
          </w:tcPr>
          <w:p w14:paraId="1150AC2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w:t>
            </w:r>
          </w:p>
        </w:tc>
        <w:tc>
          <w:tcPr>
            <w:tcW w:w="549" w:type="pct"/>
            <w:noWrap/>
            <w:vAlign w:val="center"/>
            <w:hideMark/>
          </w:tcPr>
          <w:p w14:paraId="5EE92F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2C4D25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11.08</w:t>
            </w:r>
          </w:p>
        </w:tc>
        <w:tc>
          <w:tcPr>
            <w:tcW w:w="612" w:type="pct"/>
            <w:noWrap/>
            <w:vAlign w:val="center"/>
            <w:hideMark/>
          </w:tcPr>
          <w:p w14:paraId="43C5C4B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517B4E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331" w:type="pct"/>
            <w:vAlign w:val="center"/>
          </w:tcPr>
          <w:p w14:paraId="4983223C"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6C5335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65028EA"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62D4088" w14:textId="77777777" w:rsidTr="007A7C77">
        <w:trPr>
          <w:trHeight w:val="284"/>
        </w:trPr>
        <w:tc>
          <w:tcPr>
            <w:tcW w:w="604" w:type="pct"/>
            <w:noWrap/>
            <w:vAlign w:val="center"/>
            <w:hideMark/>
          </w:tcPr>
          <w:p w14:paraId="2002C07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49DC3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UC3</w:t>
            </w:r>
          </w:p>
        </w:tc>
        <w:tc>
          <w:tcPr>
            <w:tcW w:w="693" w:type="pct"/>
            <w:noWrap/>
            <w:vAlign w:val="center"/>
            <w:hideMark/>
          </w:tcPr>
          <w:p w14:paraId="53589F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1.26</w:t>
            </w:r>
          </w:p>
        </w:tc>
        <w:tc>
          <w:tcPr>
            <w:tcW w:w="549" w:type="pct"/>
            <w:noWrap/>
            <w:vAlign w:val="center"/>
            <w:hideMark/>
          </w:tcPr>
          <w:p w14:paraId="09F594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2D57160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11.64</w:t>
            </w:r>
          </w:p>
        </w:tc>
        <w:tc>
          <w:tcPr>
            <w:tcW w:w="612" w:type="pct"/>
            <w:noWrap/>
            <w:vAlign w:val="center"/>
            <w:hideMark/>
          </w:tcPr>
          <w:p w14:paraId="00F429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1E0B8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15075ED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6CE02B5"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84ABC7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24BA5A" w14:textId="77777777" w:rsidTr="007A7C77">
        <w:trPr>
          <w:trHeight w:val="284"/>
        </w:trPr>
        <w:tc>
          <w:tcPr>
            <w:tcW w:w="604" w:type="pct"/>
            <w:noWrap/>
            <w:vAlign w:val="center"/>
            <w:hideMark/>
          </w:tcPr>
          <w:p w14:paraId="31115B5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w:t>
            </w:r>
          </w:p>
        </w:tc>
        <w:tc>
          <w:tcPr>
            <w:tcW w:w="523" w:type="pct"/>
            <w:noWrap/>
            <w:vAlign w:val="center"/>
            <w:hideMark/>
          </w:tcPr>
          <w:p w14:paraId="01E968A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DI1</w:t>
            </w:r>
          </w:p>
        </w:tc>
        <w:tc>
          <w:tcPr>
            <w:tcW w:w="693" w:type="pct"/>
            <w:noWrap/>
            <w:vAlign w:val="center"/>
            <w:hideMark/>
          </w:tcPr>
          <w:p w14:paraId="72609E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FBD657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1FE9FA0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E29546D"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4298C5C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79E8E1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.90</w:t>
            </w:r>
          </w:p>
        </w:tc>
        <w:tc>
          <w:tcPr>
            <w:tcW w:w="346" w:type="pct"/>
            <w:noWrap/>
            <w:vAlign w:val="center"/>
            <w:hideMark/>
          </w:tcPr>
          <w:p w14:paraId="762677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CB0FE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r>
      <w:tr w:rsidR="009F63DD" w:rsidRPr="007A7C77" w14:paraId="256EDB2B" w14:textId="77777777" w:rsidTr="007A7C77">
        <w:trPr>
          <w:trHeight w:val="284"/>
        </w:trPr>
        <w:tc>
          <w:tcPr>
            <w:tcW w:w="604" w:type="pct"/>
            <w:noWrap/>
            <w:vAlign w:val="center"/>
            <w:hideMark/>
          </w:tcPr>
          <w:p w14:paraId="350E0F6C"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7727E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DI2</w:t>
            </w:r>
          </w:p>
        </w:tc>
        <w:tc>
          <w:tcPr>
            <w:tcW w:w="693" w:type="pct"/>
            <w:noWrap/>
            <w:vAlign w:val="center"/>
            <w:hideMark/>
          </w:tcPr>
          <w:p w14:paraId="7E6AB26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w:t>
            </w:r>
          </w:p>
        </w:tc>
        <w:tc>
          <w:tcPr>
            <w:tcW w:w="549" w:type="pct"/>
            <w:noWrap/>
            <w:vAlign w:val="center"/>
            <w:hideMark/>
          </w:tcPr>
          <w:p w14:paraId="5E4C3B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D91464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15.45</w:t>
            </w:r>
          </w:p>
        </w:tc>
        <w:tc>
          <w:tcPr>
            <w:tcW w:w="612" w:type="pct"/>
            <w:noWrap/>
            <w:vAlign w:val="center"/>
            <w:hideMark/>
          </w:tcPr>
          <w:p w14:paraId="3941DE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F082DE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.91</w:t>
            </w:r>
          </w:p>
        </w:tc>
        <w:tc>
          <w:tcPr>
            <w:tcW w:w="331" w:type="pct"/>
            <w:vAlign w:val="center"/>
          </w:tcPr>
          <w:p w14:paraId="67D599F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88132B0"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82511E"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6ACD710" w14:textId="77777777" w:rsidTr="007A7C77">
        <w:trPr>
          <w:trHeight w:val="284"/>
        </w:trPr>
        <w:tc>
          <w:tcPr>
            <w:tcW w:w="604" w:type="pct"/>
            <w:noWrap/>
            <w:vAlign w:val="center"/>
            <w:hideMark/>
          </w:tcPr>
          <w:p w14:paraId="28DAD05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77A3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DI3</w:t>
            </w:r>
          </w:p>
        </w:tc>
        <w:tc>
          <w:tcPr>
            <w:tcW w:w="693" w:type="pct"/>
            <w:noWrap/>
            <w:vAlign w:val="center"/>
            <w:hideMark/>
          </w:tcPr>
          <w:p w14:paraId="21DB5A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w:t>
            </w:r>
          </w:p>
        </w:tc>
        <w:tc>
          <w:tcPr>
            <w:tcW w:w="549" w:type="pct"/>
            <w:noWrap/>
            <w:vAlign w:val="center"/>
            <w:hideMark/>
          </w:tcPr>
          <w:p w14:paraId="772364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23DA4F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14.76</w:t>
            </w:r>
          </w:p>
        </w:tc>
        <w:tc>
          <w:tcPr>
            <w:tcW w:w="612" w:type="pct"/>
            <w:noWrap/>
            <w:vAlign w:val="center"/>
            <w:hideMark/>
          </w:tcPr>
          <w:p w14:paraId="093A67D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0AD4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331" w:type="pct"/>
            <w:vAlign w:val="center"/>
          </w:tcPr>
          <w:p w14:paraId="32D8D4F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6FB02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2EC56B2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CBB6C0" w14:textId="77777777" w:rsidTr="007A7C77">
        <w:trPr>
          <w:trHeight w:val="284"/>
        </w:trPr>
        <w:tc>
          <w:tcPr>
            <w:tcW w:w="604" w:type="pct"/>
            <w:noWrap/>
            <w:vAlign w:val="center"/>
            <w:hideMark/>
          </w:tcPr>
          <w:p w14:paraId="0FC372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w:t>
            </w:r>
          </w:p>
        </w:tc>
        <w:tc>
          <w:tcPr>
            <w:tcW w:w="523" w:type="pct"/>
            <w:noWrap/>
            <w:vAlign w:val="center"/>
            <w:hideMark/>
          </w:tcPr>
          <w:p w14:paraId="580BA1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DC1</w:t>
            </w:r>
          </w:p>
        </w:tc>
        <w:tc>
          <w:tcPr>
            <w:tcW w:w="693" w:type="pct"/>
            <w:noWrap/>
            <w:vAlign w:val="center"/>
            <w:hideMark/>
          </w:tcPr>
          <w:p w14:paraId="51348E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8411957"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4760961"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F52A1D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1843A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.73</w:t>
            </w:r>
          </w:p>
        </w:tc>
        <w:tc>
          <w:tcPr>
            <w:tcW w:w="331" w:type="pct"/>
            <w:vAlign w:val="center"/>
          </w:tcPr>
          <w:p w14:paraId="3DE8F3A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.80</w:t>
            </w:r>
          </w:p>
        </w:tc>
        <w:tc>
          <w:tcPr>
            <w:tcW w:w="346" w:type="pct"/>
            <w:noWrap/>
            <w:vAlign w:val="center"/>
            <w:hideMark/>
          </w:tcPr>
          <w:p w14:paraId="2CD8232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441" w:type="pct"/>
            <w:noWrap/>
            <w:vAlign w:val="center"/>
            <w:hideMark/>
          </w:tcPr>
          <w:p w14:paraId="7AC9CD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r>
      <w:tr w:rsidR="009F63DD" w:rsidRPr="007A7C77" w14:paraId="5A90A874" w14:textId="77777777" w:rsidTr="007A7C77">
        <w:trPr>
          <w:trHeight w:val="284"/>
        </w:trPr>
        <w:tc>
          <w:tcPr>
            <w:tcW w:w="604" w:type="pct"/>
            <w:noWrap/>
            <w:vAlign w:val="center"/>
            <w:hideMark/>
          </w:tcPr>
          <w:p w14:paraId="642EAD8D"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C4F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DC2</w:t>
            </w:r>
          </w:p>
        </w:tc>
        <w:tc>
          <w:tcPr>
            <w:tcW w:w="693" w:type="pct"/>
            <w:noWrap/>
            <w:vAlign w:val="center"/>
            <w:hideMark/>
          </w:tcPr>
          <w:p w14:paraId="384C5ED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1.11</w:t>
            </w:r>
          </w:p>
        </w:tc>
        <w:tc>
          <w:tcPr>
            <w:tcW w:w="549" w:type="pct"/>
            <w:noWrap/>
            <w:vAlign w:val="center"/>
            <w:hideMark/>
          </w:tcPr>
          <w:p w14:paraId="64DED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54B3AE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9.27</w:t>
            </w:r>
          </w:p>
        </w:tc>
        <w:tc>
          <w:tcPr>
            <w:tcW w:w="612" w:type="pct"/>
            <w:noWrap/>
            <w:vAlign w:val="center"/>
            <w:hideMark/>
          </w:tcPr>
          <w:p w14:paraId="0C48D9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D4EB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404D9D9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A4928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09761D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E5A928" w14:textId="77777777" w:rsidTr="007A7C77">
        <w:trPr>
          <w:trHeight w:val="284"/>
        </w:trPr>
        <w:tc>
          <w:tcPr>
            <w:tcW w:w="604" w:type="pct"/>
            <w:tcBorders>
              <w:bottom w:val="single" w:sz="12" w:space="0" w:color="auto"/>
            </w:tcBorders>
            <w:noWrap/>
            <w:vAlign w:val="center"/>
            <w:hideMark/>
          </w:tcPr>
          <w:p w14:paraId="7A9B4AF2" w14:textId="77777777" w:rsidR="009F63DD" w:rsidRPr="007A7C77" w:rsidRDefault="009F63DD" w:rsidP="007A7C77">
            <w:pPr>
              <w:spacing w:line="120" w:lineRule="atLeast"/>
              <w:jc w:val="center"/>
              <w:rPr>
                <w:rFonts w:cs="Times New Roman"/>
                <w:sz w:val="21"/>
                <w:szCs w:val="21"/>
                <w:lang w:eastAsia="zh-CN"/>
              </w:rPr>
            </w:pPr>
          </w:p>
        </w:tc>
        <w:tc>
          <w:tcPr>
            <w:tcW w:w="523" w:type="pct"/>
            <w:tcBorders>
              <w:bottom w:val="single" w:sz="12" w:space="0" w:color="auto"/>
            </w:tcBorders>
            <w:noWrap/>
            <w:vAlign w:val="center"/>
            <w:hideMark/>
          </w:tcPr>
          <w:p w14:paraId="32971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DC3</w:t>
            </w:r>
          </w:p>
        </w:tc>
        <w:tc>
          <w:tcPr>
            <w:tcW w:w="693" w:type="pct"/>
            <w:tcBorders>
              <w:bottom w:val="single" w:sz="12" w:space="0" w:color="auto"/>
            </w:tcBorders>
            <w:noWrap/>
            <w:vAlign w:val="center"/>
            <w:hideMark/>
          </w:tcPr>
          <w:p w14:paraId="69C6B3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tcBorders>
              <w:bottom w:val="single" w:sz="12" w:space="0" w:color="auto"/>
            </w:tcBorders>
            <w:noWrap/>
            <w:vAlign w:val="center"/>
            <w:hideMark/>
          </w:tcPr>
          <w:p w14:paraId="06EEAA3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tcBorders>
              <w:bottom w:val="single" w:sz="12" w:space="0" w:color="auto"/>
            </w:tcBorders>
            <w:noWrap/>
            <w:vAlign w:val="center"/>
            <w:hideMark/>
          </w:tcPr>
          <w:p w14:paraId="0D0572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9.35</w:t>
            </w:r>
          </w:p>
        </w:tc>
        <w:tc>
          <w:tcPr>
            <w:tcW w:w="612" w:type="pct"/>
            <w:tcBorders>
              <w:bottom w:val="single" w:sz="12" w:space="0" w:color="auto"/>
            </w:tcBorders>
            <w:noWrap/>
            <w:vAlign w:val="center"/>
            <w:hideMark/>
          </w:tcPr>
          <w:p w14:paraId="2512D6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tcBorders>
              <w:bottom w:val="single" w:sz="12" w:space="0" w:color="auto"/>
            </w:tcBorders>
            <w:noWrap/>
            <w:vAlign w:val="center"/>
            <w:hideMark/>
          </w:tcPr>
          <w:p w14:paraId="5ECA4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tcBorders>
              <w:bottom w:val="single" w:sz="12" w:space="0" w:color="auto"/>
            </w:tcBorders>
            <w:vAlign w:val="center"/>
          </w:tcPr>
          <w:p w14:paraId="103F4AC1" w14:textId="77777777" w:rsidR="009F63DD" w:rsidRPr="007A7C77" w:rsidRDefault="009F63DD" w:rsidP="007A7C77">
            <w:pPr>
              <w:spacing w:line="120" w:lineRule="atLeast"/>
              <w:jc w:val="center"/>
              <w:rPr>
                <w:rFonts w:cs="Times New Roman"/>
                <w:sz w:val="21"/>
                <w:szCs w:val="21"/>
                <w:lang w:eastAsia="zh-CN"/>
              </w:rPr>
            </w:pPr>
          </w:p>
        </w:tc>
        <w:tc>
          <w:tcPr>
            <w:tcW w:w="346" w:type="pct"/>
            <w:tcBorders>
              <w:bottom w:val="single" w:sz="12" w:space="0" w:color="auto"/>
            </w:tcBorders>
            <w:noWrap/>
            <w:vAlign w:val="center"/>
            <w:hideMark/>
          </w:tcPr>
          <w:p w14:paraId="672388A1" w14:textId="77777777" w:rsidR="009F63DD" w:rsidRPr="007A7C77" w:rsidRDefault="009F63DD" w:rsidP="007A7C77">
            <w:pPr>
              <w:spacing w:line="120" w:lineRule="atLeast"/>
              <w:jc w:val="center"/>
              <w:rPr>
                <w:rFonts w:cs="Times New Roman"/>
                <w:sz w:val="21"/>
                <w:szCs w:val="21"/>
                <w:lang w:eastAsia="zh-CN"/>
              </w:rPr>
            </w:pPr>
          </w:p>
        </w:tc>
        <w:tc>
          <w:tcPr>
            <w:tcW w:w="441" w:type="pct"/>
            <w:tcBorders>
              <w:bottom w:val="single" w:sz="12" w:space="0" w:color="auto"/>
            </w:tcBorders>
            <w:noWrap/>
            <w:vAlign w:val="center"/>
            <w:hideMark/>
          </w:tcPr>
          <w:p w14:paraId="593D835F" w14:textId="77777777" w:rsidR="009F63DD" w:rsidRPr="007A7C77" w:rsidRDefault="009F63DD" w:rsidP="007A7C77">
            <w:pPr>
              <w:spacing w:line="120" w:lineRule="atLeast"/>
              <w:jc w:val="center"/>
              <w:rPr>
                <w:rFonts w:cs="Times New Roman"/>
                <w:sz w:val="21"/>
                <w:szCs w:val="21"/>
                <w:lang w:eastAsia="zh-CN"/>
              </w:rPr>
            </w:pPr>
          </w:p>
        </w:tc>
      </w:tr>
    </w:tbl>
    <w:p w14:paraId="00B374DF" w14:textId="31ACA610" w:rsidR="009F63DD" w:rsidRPr="002B2D62" w:rsidRDefault="009F63DD" w:rsidP="00370430">
      <w:pPr>
        <w:pStyle w:val="aff2"/>
        <w:spacing w:after="360"/>
        <w:ind w:firstLine="420"/>
      </w:pPr>
      <w:r w:rsidRPr="00370430">
        <w:rPr>
          <w:rFonts w:hint="eastAsia"/>
          <w:i/>
          <w:iCs w:val="0"/>
        </w:rPr>
        <w:t>注</w:t>
      </w:r>
      <w:r w:rsidRPr="002B2D62">
        <w:rPr>
          <w:rFonts w:hint="eastAsia"/>
        </w:rPr>
        <w:t>：</w:t>
      </w:r>
      <w:r w:rsidRPr="002B2D62">
        <w:rPr>
          <w:rFonts w:hint="eastAsia"/>
        </w:rPr>
        <w:t>N = 218</w:t>
      </w:r>
      <w:r w:rsidRPr="002B2D62">
        <w:rPr>
          <w:rFonts w:hint="eastAsia"/>
        </w:rPr>
        <w:t>。</w:t>
      </w:r>
      <w:r w:rsidRPr="002B2D62">
        <w:t>ASC</w:t>
      </w:r>
      <w:r w:rsidRPr="002B2D62">
        <w:t>基于能力的社会比较倾向</w:t>
      </w:r>
      <w:r w:rsidRPr="002B2D62">
        <w:rPr>
          <w:rFonts w:hint="eastAsia"/>
        </w:rPr>
        <w:t>，</w:t>
      </w:r>
      <w:r w:rsidRPr="002B2D62">
        <w:t>OSC</w:t>
      </w:r>
      <w:r w:rsidRPr="002B2D62">
        <w:t>基于观点的社会比较倾向，</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 xml:space="preserve">SCD </w:t>
      </w:r>
      <w:r w:rsidRPr="002B2D62">
        <w:t>社会比较方向，</w:t>
      </w:r>
      <w:r w:rsidRPr="002B2D62">
        <w:t>USC</w:t>
      </w:r>
      <w:r w:rsidRPr="002B2D62">
        <w:t>向上社会比较，</w:t>
      </w:r>
      <w:r w:rsidRPr="002B2D62">
        <w:t xml:space="preserve">DSC </w:t>
      </w:r>
      <w:r w:rsidRPr="002B2D62">
        <w:t>向下社会比较，</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35F2CB63" w14:textId="72487315" w:rsidR="009F63DD" w:rsidRPr="004E614C" w:rsidRDefault="009F63DD" w:rsidP="009F63DD">
      <w:pPr>
        <w:pStyle w:val="af3"/>
        <w:spacing w:before="360" w:after="180"/>
      </w:pPr>
      <w:r w:rsidRPr="004E614C">
        <w:rPr>
          <w:rFonts w:hint="eastAsia"/>
        </w:rPr>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9E111B" w14:paraId="3E9024C7" w14:textId="77777777" w:rsidTr="000B0F2A">
        <w:trPr>
          <w:trHeight w:val="227"/>
          <w:tblHeader/>
        </w:trPr>
        <w:tc>
          <w:tcPr>
            <w:tcW w:w="547" w:type="pct"/>
            <w:tcBorders>
              <w:top w:val="single" w:sz="12" w:space="0" w:color="auto"/>
              <w:bottom w:val="single" w:sz="4" w:space="0" w:color="auto"/>
            </w:tcBorders>
            <w:noWrap/>
            <w:vAlign w:val="center"/>
            <w:hideMark/>
          </w:tcPr>
          <w:p w14:paraId="3E71625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r>
      <w:tr w:rsidR="009F63DD" w:rsidRPr="009E111B" w14:paraId="4235F846" w14:textId="77777777" w:rsidTr="000B0F2A">
        <w:trPr>
          <w:trHeight w:val="227"/>
        </w:trPr>
        <w:tc>
          <w:tcPr>
            <w:tcW w:w="547" w:type="pct"/>
            <w:tcBorders>
              <w:top w:val="single" w:sz="4" w:space="0" w:color="auto"/>
            </w:tcBorders>
            <w:noWrap/>
            <w:vAlign w:val="center"/>
            <w:hideMark/>
          </w:tcPr>
          <w:p w14:paraId="3ADFBE8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4" w:space="0" w:color="auto"/>
            </w:tcBorders>
            <w:noWrap/>
            <w:vAlign w:val="center"/>
            <w:hideMark/>
          </w:tcPr>
          <w:p w14:paraId="349E4CB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.98</w:t>
            </w:r>
          </w:p>
        </w:tc>
        <w:tc>
          <w:tcPr>
            <w:tcW w:w="573" w:type="pct"/>
            <w:tcBorders>
              <w:top w:val="single" w:sz="4" w:space="0" w:color="auto"/>
            </w:tcBorders>
            <w:noWrap/>
            <w:vAlign w:val="center"/>
          </w:tcPr>
          <w:p w14:paraId="37F2D1D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7969F801"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5C2DB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8524F98"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08C4682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DBF289" w14:textId="77777777" w:rsidR="009F63DD" w:rsidRPr="009E111B" w:rsidRDefault="009F63DD" w:rsidP="009E111B">
            <w:pPr>
              <w:spacing w:line="240" w:lineRule="atLeast"/>
              <w:jc w:val="center"/>
              <w:rPr>
                <w:rFonts w:cs="Times New Roman"/>
                <w:sz w:val="21"/>
                <w:szCs w:val="21"/>
                <w:lang w:eastAsia="zh-CN"/>
              </w:rPr>
            </w:pPr>
          </w:p>
        </w:tc>
        <w:tc>
          <w:tcPr>
            <w:tcW w:w="571" w:type="pct"/>
            <w:tcBorders>
              <w:top w:val="single" w:sz="4" w:space="0" w:color="auto"/>
            </w:tcBorders>
            <w:noWrap/>
            <w:vAlign w:val="center"/>
          </w:tcPr>
          <w:p w14:paraId="1DF45A39"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99D47FA" w14:textId="77777777" w:rsidTr="000B0F2A">
        <w:trPr>
          <w:trHeight w:val="227"/>
        </w:trPr>
        <w:tc>
          <w:tcPr>
            <w:tcW w:w="547" w:type="pct"/>
            <w:noWrap/>
            <w:vAlign w:val="center"/>
            <w:hideMark/>
          </w:tcPr>
          <w:p w14:paraId="2B827E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noWrap/>
            <w:vAlign w:val="center"/>
            <w:hideMark/>
          </w:tcPr>
          <w:p w14:paraId="484680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53CE7A6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.57</w:t>
            </w:r>
          </w:p>
        </w:tc>
        <w:tc>
          <w:tcPr>
            <w:tcW w:w="573" w:type="pct"/>
            <w:noWrap/>
            <w:vAlign w:val="center"/>
          </w:tcPr>
          <w:p w14:paraId="333B29E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FC40E69"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F69BD85"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36985608"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0D294C06"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45630DD"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AC0611C" w14:textId="77777777" w:rsidTr="000B0F2A">
        <w:trPr>
          <w:trHeight w:val="227"/>
        </w:trPr>
        <w:tc>
          <w:tcPr>
            <w:tcW w:w="547" w:type="pct"/>
            <w:noWrap/>
            <w:vAlign w:val="center"/>
            <w:hideMark/>
          </w:tcPr>
          <w:p w14:paraId="21DF3C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73" w:type="pct"/>
            <w:noWrap/>
            <w:vAlign w:val="center"/>
            <w:hideMark/>
          </w:tcPr>
          <w:p w14:paraId="0C2B7AF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3" w:type="pct"/>
            <w:noWrap/>
            <w:vAlign w:val="center"/>
            <w:hideMark/>
          </w:tcPr>
          <w:p w14:paraId="7B19BD1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578B16B"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.72</w:t>
            </w:r>
          </w:p>
        </w:tc>
        <w:tc>
          <w:tcPr>
            <w:tcW w:w="530" w:type="pct"/>
            <w:noWrap/>
            <w:vAlign w:val="center"/>
          </w:tcPr>
          <w:p w14:paraId="223B0C0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E49E859"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04637CD2"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7B839A3"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18808A4"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727F875" w14:textId="77777777" w:rsidTr="000B0F2A">
        <w:trPr>
          <w:trHeight w:val="227"/>
        </w:trPr>
        <w:tc>
          <w:tcPr>
            <w:tcW w:w="547" w:type="pct"/>
            <w:noWrap/>
            <w:vAlign w:val="center"/>
            <w:hideMark/>
          </w:tcPr>
          <w:p w14:paraId="115A277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73" w:type="pct"/>
            <w:noWrap/>
            <w:vAlign w:val="center"/>
            <w:hideMark/>
          </w:tcPr>
          <w:p w14:paraId="4AA803B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.15</w:t>
            </w:r>
          </w:p>
        </w:tc>
        <w:tc>
          <w:tcPr>
            <w:tcW w:w="573" w:type="pct"/>
            <w:noWrap/>
            <w:vAlign w:val="center"/>
            <w:hideMark/>
          </w:tcPr>
          <w:p w14:paraId="2AA2C83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73" w:type="pct"/>
            <w:noWrap/>
            <w:vAlign w:val="center"/>
            <w:hideMark/>
          </w:tcPr>
          <w:p w14:paraId="41E7A5D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.52</w:t>
            </w:r>
          </w:p>
        </w:tc>
        <w:tc>
          <w:tcPr>
            <w:tcW w:w="530" w:type="pct"/>
            <w:noWrap/>
            <w:vAlign w:val="center"/>
            <w:hideMark/>
          </w:tcPr>
          <w:p w14:paraId="6ED139D6"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.79</w:t>
            </w:r>
          </w:p>
        </w:tc>
        <w:tc>
          <w:tcPr>
            <w:tcW w:w="530" w:type="pct"/>
            <w:noWrap/>
            <w:vAlign w:val="center"/>
          </w:tcPr>
          <w:p w14:paraId="6BA4AAB2"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2735547E"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3F739EB"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E75C588"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4BB735AA" w14:textId="77777777" w:rsidTr="000B0F2A">
        <w:trPr>
          <w:trHeight w:val="227"/>
        </w:trPr>
        <w:tc>
          <w:tcPr>
            <w:tcW w:w="547" w:type="pct"/>
            <w:noWrap/>
            <w:vAlign w:val="center"/>
            <w:hideMark/>
          </w:tcPr>
          <w:p w14:paraId="23735255"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noWrap/>
            <w:vAlign w:val="center"/>
            <w:hideMark/>
          </w:tcPr>
          <w:p w14:paraId="1A2A58B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.21</w:t>
            </w:r>
          </w:p>
        </w:tc>
        <w:tc>
          <w:tcPr>
            <w:tcW w:w="573" w:type="pct"/>
            <w:noWrap/>
            <w:vAlign w:val="center"/>
            <w:hideMark/>
          </w:tcPr>
          <w:p w14:paraId="6599B25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-.36</w:t>
            </w:r>
          </w:p>
        </w:tc>
        <w:tc>
          <w:tcPr>
            <w:tcW w:w="573" w:type="pct"/>
            <w:noWrap/>
            <w:vAlign w:val="center"/>
            <w:hideMark/>
          </w:tcPr>
          <w:p w14:paraId="545C130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30" w:type="pct"/>
            <w:noWrap/>
            <w:vAlign w:val="center"/>
            <w:hideMark/>
          </w:tcPr>
          <w:p w14:paraId="6B53597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.67</w:t>
            </w:r>
          </w:p>
        </w:tc>
        <w:tc>
          <w:tcPr>
            <w:tcW w:w="530" w:type="pct"/>
            <w:noWrap/>
            <w:vAlign w:val="center"/>
            <w:hideMark/>
          </w:tcPr>
          <w:p w14:paraId="779D486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73" w:type="pct"/>
            <w:noWrap/>
            <w:vAlign w:val="center"/>
          </w:tcPr>
          <w:p w14:paraId="67F0A85B"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677A9C4"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7B87D9A"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01081DF" w14:textId="77777777" w:rsidTr="000B0F2A">
        <w:trPr>
          <w:trHeight w:val="227"/>
        </w:trPr>
        <w:tc>
          <w:tcPr>
            <w:tcW w:w="547" w:type="pct"/>
            <w:noWrap/>
            <w:vAlign w:val="center"/>
            <w:hideMark/>
          </w:tcPr>
          <w:p w14:paraId="4E92A7D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73" w:type="pct"/>
            <w:noWrap/>
            <w:vAlign w:val="center"/>
            <w:hideMark/>
          </w:tcPr>
          <w:p w14:paraId="6B3E42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.27</w:t>
            </w:r>
          </w:p>
        </w:tc>
        <w:tc>
          <w:tcPr>
            <w:tcW w:w="573" w:type="pct"/>
            <w:noWrap/>
            <w:vAlign w:val="center"/>
            <w:hideMark/>
          </w:tcPr>
          <w:p w14:paraId="4E777BE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.70</w:t>
            </w:r>
          </w:p>
        </w:tc>
        <w:tc>
          <w:tcPr>
            <w:tcW w:w="573" w:type="pct"/>
            <w:noWrap/>
            <w:vAlign w:val="center"/>
            <w:hideMark/>
          </w:tcPr>
          <w:p w14:paraId="58D92ED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.12</w:t>
            </w:r>
          </w:p>
        </w:tc>
        <w:tc>
          <w:tcPr>
            <w:tcW w:w="530" w:type="pct"/>
            <w:noWrap/>
            <w:vAlign w:val="center"/>
            <w:hideMark/>
          </w:tcPr>
          <w:p w14:paraId="1EE7242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-.31</w:t>
            </w:r>
          </w:p>
        </w:tc>
        <w:tc>
          <w:tcPr>
            <w:tcW w:w="530" w:type="pct"/>
            <w:noWrap/>
            <w:vAlign w:val="center"/>
            <w:hideMark/>
          </w:tcPr>
          <w:p w14:paraId="2463E16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6CA634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30" w:type="pct"/>
            <w:noWrap/>
            <w:vAlign w:val="center"/>
          </w:tcPr>
          <w:p w14:paraId="3D4FDCEF"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3BDB8881"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9B4EF6" w14:textId="77777777" w:rsidTr="000B0F2A">
        <w:trPr>
          <w:trHeight w:val="227"/>
        </w:trPr>
        <w:tc>
          <w:tcPr>
            <w:tcW w:w="547" w:type="pct"/>
            <w:noWrap/>
            <w:vAlign w:val="center"/>
            <w:hideMark/>
          </w:tcPr>
          <w:p w14:paraId="44532D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3" w:type="pct"/>
            <w:noWrap/>
            <w:vAlign w:val="center"/>
            <w:hideMark/>
          </w:tcPr>
          <w:p w14:paraId="45F2C69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0DB9B4C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.55</w:t>
            </w:r>
          </w:p>
        </w:tc>
        <w:tc>
          <w:tcPr>
            <w:tcW w:w="573" w:type="pct"/>
            <w:noWrap/>
            <w:vAlign w:val="center"/>
            <w:hideMark/>
          </w:tcPr>
          <w:p w14:paraId="2857E31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30" w:type="pct"/>
            <w:noWrap/>
            <w:vAlign w:val="center"/>
            <w:hideMark/>
          </w:tcPr>
          <w:p w14:paraId="4EAF01A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-.26</w:t>
            </w:r>
          </w:p>
        </w:tc>
        <w:tc>
          <w:tcPr>
            <w:tcW w:w="530" w:type="pct"/>
            <w:noWrap/>
            <w:vAlign w:val="center"/>
            <w:hideMark/>
          </w:tcPr>
          <w:p w14:paraId="2ADF54E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noWrap/>
            <w:vAlign w:val="center"/>
            <w:hideMark/>
          </w:tcPr>
          <w:p w14:paraId="54C84D8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.48</w:t>
            </w:r>
          </w:p>
        </w:tc>
        <w:tc>
          <w:tcPr>
            <w:tcW w:w="530" w:type="pct"/>
            <w:noWrap/>
            <w:vAlign w:val="center"/>
            <w:hideMark/>
          </w:tcPr>
          <w:p w14:paraId="2353DFD5"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.86</w:t>
            </w:r>
          </w:p>
        </w:tc>
        <w:tc>
          <w:tcPr>
            <w:tcW w:w="571" w:type="pct"/>
            <w:noWrap/>
            <w:vAlign w:val="center"/>
            <w:hideMark/>
          </w:tcPr>
          <w:p w14:paraId="63BEBE67"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F50EE2" w14:textId="77777777" w:rsidTr="000B0F2A">
        <w:trPr>
          <w:trHeight w:val="227"/>
        </w:trPr>
        <w:tc>
          <w:tcPr>
            <w:tcW w:w="547" w:type="pct"/>
            <w:tcBorders>
              <w:bottom w:val="single" w:sz="12" w:space="0" w:color="auto"/>
            </w:tcBorders>
            <w:noWrap/>
            <w:vAlign w:val="center"/>
            <w:hideMark/>
          </w:tcPr>
          <w:p w14:paraId="0C30E92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c>
          <w:tcPr>
            <w:tcW w:w="573" w:type="pct"/>
            <w:tcBorders>
              <w:bottom w:val="single" w:sz="12" w:space="0" w:color="auto"/>
            </w:tcBorders>
            <w:noWrap/>
            <w:vAlign w:val="center"/>
            <w:hideMark/>
          </w:tcPr>
          <w:p w14:paraId="4B6DDA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.43</w:t>
            </w:r>
          </w:p>
        </w:tc>
        <w:tc>
          <w:tcPr>
            <w:tcW w:w="573" w:type="pct"/>
            <w:tcBorders>
              <w:bottom w:val="single" w:sz="12" w:space="0" w:color="auto"/>
            </w:tcBorders>
            <w:noWrap/>
            <w:vAlign w:val="center"/>
            <w:hideMark/>
          </w:tcPr>
          <w:p w14:paraId="5056171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.25</w:t>
            </w:r>
          </w:p>
        </w:tc>
        <w:tc>
          <w:tcPr>
            <w:tcW w:w="573" w:type="pct"/>
            <w:tcBorders>
              <w:bottom w:val="single" w:sz="12" w:space="0" w:color="auto"/>
            </w:tcBorders>
            <w:noWrap/>
            <w:vAlign w:val="center"/>
            <w:hideMark/>
          </w:tcPr>
          <w:p w14:paraId="11C0341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.30</w:t>
            </w:r>
          </w:p>
        </w:tc>
        <w:tc>
          <w:tcPr>
            <w:tcW w:w="530" w:type="pct"/>
            <w:tcBorders>
              <w:bottom w:val="single" w:sz="12" w:space="0" w:color="auto"/>
            </w:tcBorders>
            <w:noWrap/>
            <w:vAlign w:val="center"/>
            <w:hideMark/>
          </w:tcPr>
          <w:p w14:paraId="159BC17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.10</w:t>
            </w:r>
          </w:p>
        </w:tc>
        <w:tc>
          <w:tcPr>
            <w:tcW w:w="530" w:type="pct"/>
            <w:tcBorders>
              <w:bottom w:val="single" w:sz="12" w:space="0" w:color="auto"/>
            </w:tcBorders>
            <w:noWrap/>
            <w:vAlign w:val="center"/>
            <w:hideMark/>
          </w:tcPr>
          <w:p w14:paraId="135A65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tcBorders>
              <w:bottom w:val="single" w:sz="12" w:space="0" w:color="auto"/>
            </w:tcBorders>
            <w:noWrap/>
            <w:vAlign w:val="center"/>
            <w:hideMark/>
          </w:tcPr>
          <w:p w14:paraId="0DE458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.24</w:t>
            </w:r>
          </w:p>
        </w:tc>
        <w:tc>
          <w:tcPr>
            <w:tcW w:w="530" w:type="pct"/>
            <w:tcBorders>
              <w:bottom w:val="single" w:sz="12" w:space="0" w:color="auto"/>
            </w:tcBorders>
            <w:noWrap/>
            <w:vAlign w:val="center"/>
            <w:hideMark/>
          </w:tcPr>
          <w:p w14:paraId="0C15B5B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1" w:type="pct"/>
            <w:tcBorders>
              <w:bottom w:val="single" w:sz="12" w:space="0" w:color="auto"/>
            </w:tcBorders>
            <w:noWrap/>
            <w:vAlign w:val="center"/>
            <w:hideMark/>
          </w:tcPr>
          <w:p w14:paraId="37EA0600"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.75</w:t>
            </w:r>
          </w:p>
        </w:tc>
      </w:tr>
    </w:tbl>
    <w:p w14:paraId="56E76B6A" w14:textId="3009A790" w:rsidR="008B4FEA" w:rsidRPr="008B4FEA" w:rsidRDefault="009F63DD" w:rsidP="00370430">
      <w:pPr>
        <w:pStyle w:val="aff2"/>
        <w:spacing w:after="360"/>
        <w:ind w:firstLine="420"/>
      </w:pPr>
      <w:r w:rsidRPr="007E08E3">
        <w:rPr>
          <w:rFonts w:hint="eastAsia"/>
          <w:i/>
        </w:rPr>
        <w:t>注</w:t>
      </w:r>
      <w:r w:rsidRPr="002B2D62">
        <w:rPr>
          <w:rFonts w:hint="eastAsia"/>
        </w:rPr>
        <w:t>：</w:t>
      </w:r>
      <w:r w:rsidRPr="002B2D62">
        <w:rPr>
          <w:rFonts w:hint="eastAsia"/>
        </w:rPr>
        <w:t>N = 218</w:t>
      </w:r>
      <w:r w:rsidRPr="002B2D62">
        <w:rPr>
          <w:rFonts w:hint="eastAsia"/>
        </w:rPr>
        <w:t>。对角线粗体表示平均方差萃取量的平方根。</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19974117" w14:textId="07E67B02" w:rsidR="00015BE3" w:rsidRPr="00015BE3" w:rsidRDefault="00196B2B" w:rsidP="008B4FEA">
      <w:pPr>
        <w:rPr>
          <w:lang w:eastAsia="zh-CN"/>
        </w:rPr>
      </w:pPr>
      <w:r>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0B0F2A" w:rsidRDefault="00E82DAE" w:rsidP="000B0F2A">
      <w:pPr>
        <w:pStyle w:val="af3"/>
        <w:spacing w:before="360" w:after="180"/>
      </w:pPr>
      <w:r w:rsidRPr="000B0F2A">
        <w:rPr>
          <w:rFonts w:hint="eastAsia"/>
        </w:rPr>
        <w:t>表</w:t>
      </w:r>
      <w:r w:rsidR="0040319B" w:rsidRPr="000B0F2A">
        <w:rPr>
          <w:rFonts w:hint="eastAsia"/>
        </w:rPr>
        <w:t>4</w:t>
      </w:r>
      <w:r w:rsidRPr="000B0F2A">
        <w:t>.</w:t>
      </w:r>
      <w:r w:rsidR="008F26B2" w:rsidRPr="000B0F2A">
        <w:rPr>
          <w:rFonts w:hint="eastAsia"/>
        </w:rPr>
        <w:t>3</w:t>
      </w:r>
      <w:r w:rsidRPr="000B0F2A">
        <w:t xml:space="preserve"> </w:t>
      </w:r>
      <w:r w:rsidRPr="000B0F2A">
        <w:rPr>
          <w:rFonts w:hint="eastAsia"/>
        </w:rPr>
        <w:t>量表修订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3961"/>
        <w:gridCol w:w="3615"/>
      </w:tblGrid>
      <w:tr w:rsidR="00E82DAE" w:rsidRPr="008B4FEA" w14:paraId="614272BF" w14:textId="77777777" w:rsidTr="009E111B">
        <w:trPr>
          <w:trHeight w:val="284"/>
          <w:tblHeader/>
        </w:trPr>
        <w:tc>
          <w:tcPr>
            <w:tcW w:w="0" w:type="auto"/>
            <w:tcBorders>
              <w:top w:val="single" w:sz="12" w:space="0" w:color="auto"/>
              <w:bottom w:val="single" w:sz="4" w:space="0" w:color="auto"/>
            </w:tcBorders>
            <w:vAlign w:val="center"/>
          </w:tcPr>
          <w:p w14:paraId="3393570D"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题号</w:t>
            </w:r>
          </w:p>
        </w:tc>
        <w:tc>
          <w:tcPr>
            <w:tcW w:w="0" w:type="auto"/>
            <w:tcBorders>
              <w:top w:val="single" w:sz="12" w:space="0" w:color="auto"/>
              <w:bottom w:val="single" w:sz="4" w:space="0" w:color="auto"/>
            </w:tcBorders>
            <w:vAlign w:val="center"/>
          </w:tcPr>
          <w:p w14:paraId="367F6910"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修改前</w:t>
            </w:r>
          </w:p>
        </w:tc>
        <w:tc>
          <w:tcPr>
            <w:tcW w:w="0" w:type="auto"/>
            <w:tcBorders>
              <w:top w:val="single" w:sz="12" w:space="0" w:color="auto"/>
              <w:bottom w:val="single" w:sz="4" w:space="0" w:color="auto"/>
            </w:tcBorders>
            <w:vAlign w:val="center"/>
          </w:tcPr>
          <w:p w14:paraId="50EE4E66"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修改后</w:t>
            </w:r>
          </w:p>
        </w:tc>
      </w:tr>
      <w:tr w:rsidR="00E82DAE" w:rsidRPr="008B4FEA" w14:paraId="2DD82866" w14:textId="77777777" w:rsidTr="009E111B">
        <w:trPr>
          <w:trHeight w:val="284"/>
        </w:trPr>
        <w:tc>
          <w:tcPr>
            <w:tcW w:w="0" w:type="auto"/>
            <w:tcBorders>
              <w:top w:val="single" w:sz="4" w:space="0" w:color="auto"/>
            </w:tcBorders>
            <w:vAlign w:val="center"/>
          </w:tcPr>
          <w:p w14:paraId="4D39057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ASC5</w:t>
            </w:r>
          </w:p>
        </w:tc>
        <w:tc>
          <w:tcPr>
            <w:tcW w:w="0" w:type="auto"/>
            <w:tcBorders>
              <w:top w:val="single" w:sz="4" w:space="0" w:color="auto"/>
            </w:tcBorders>
            <w:vAlign w:val="center"/>
          </w:tcPr>
          <w:p w14:paraId="1F939EA4"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不是</w:t>
            </w:r>
            <w:r w:rsidRPr="008B4FEA">
              <w:rPr>
                <w:rFonts w:cs="Times New Roman"/>
                <w:sz w:val="21"/>
                <w:szCs w:val="21"/>
                <w:lang w:eastAsia="zh-CN"/>
              </w:rPr>
              <w:t>那种常常与他人比较的人。</w:t>
            </w:r>
          </w:p>
        </w:tc>
        <w:tc>
          <w:tcPr>
            <w:tcW w:w="0" w:type="auto"/>
            <w:tcBorders>
              <w:top w:val="single" w:sz="4" w:space="0" w:color="auto"/>
            </w:tcBorders>
            <w:vAlign w:val="center"/>
          </w:tcPr>
          <w:p w14:paraId="7D39CF7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是</w:t>
            </w:r>
            <w:r w:rsidRPr="008B4FEA">
              <w:rPr>
                <w:rFonts w:cs="Times New Roman"/>
                <w:sz w:val="21"/>
                <w:szCs w:val="21"/>
                <w:lang w:eastAsia="zh-CN"/>
              </w:rPr>
              <w:t>那种常常与他人比较的人。</w:t>
            </w:r>
          </w:p>
        </w:tc>
      </w:tr>
      <w:tr w:rsidR="00E82DAE" w:rsidRPr="008B4FEA" w14:paraId="2701B93A" w14:textId="77777777" w:rsidTr="009E111B">
        <w:trPr>
          <w:trHeight w:val="284"/>
        </w:trPr>
        <w:tc>
          <w:tcPr>
            <w:tcW w:w="0" w:type="auto"/>
            <w:vAlign w:val="center"/>
          </w:tcPr>
          <w:p w14:paraId="58929EC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OSC2</w:t>
            </w:r>
          </w:p>
        </w:tc>
        <w:tc>
          <w:tcPr>
            <w:tcW w:w="0" w:type="auto"/>
            <w:vAlign w:val="center"/>
          </w:tcPr>
          <w:p w14:paraId="0BE139D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我常喜欢和他人</w:t>
            </w:r>
            <w:r w:rsidRPr="008B4FEA">
              <w:rPr>
                <w:rFonts w:cs="Times New Roman"/>
                <w:b/>
                <w:bCs/>
                <w:sz w:val="21"/>
                <w:szCs w:val="21"/>
                <w:lang w:eastAsia="zh-CN"/>
              </w:rPr>
              <w:t>谈论</w:t>
            </w:r>
            <w:r w:rsidRPr="008B4FEA">
              <w:rPr>
                <w:rFonts w:cs="Times New Roman"/>
                <w:sz w:val="21"/>
                <w:szCs w:val="21"/>
                <w:lang w:eastAsia="zh-CN"/>
              </w:rPr>
              <w:t>我的观点和经历。</w:t>
            </w:r>
          </w:p>
        </w:tc>
        <w:tc>
          <w:tcPr>
            <w:tcW w:w="0" w:type="auto"/>
            <w:vAlign w:val="center"/>
          </w:tcPr>
          <w:p w14:paraId="5A73C963"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我常常将自己的观点和经历与他人的</w:t>
            </w:r>
            <w:r w:rsidRPr="008B4FEA">
              <w:rPr>
                <w:rFonts w:cs="Times New Roman"/>
                <w:b/>
                <w:bCs/>
                <w:sz w:val="21"/>
                <w:szCs w:val="21"/>
                <w:lang w:eastAsia="zh-CN"/>
              </w:rPr>
              <w:t>进行比较</w:t>
            </w:r>
            <w:r w:rsidRPr="008B4FEA">
              <w:rPr>
                <w:rFonts w:cs="Times New Roman"/>
                <w:sz w:val="21"/>
                <w:szCs w:val="21"/>
                <w:lang w:eastAsia="zh-CN"/>
              </w:rPr>
              <w:t>。</w:t>
            </w:r>
          </w:p>
        </w:tc>
      </w:tr>
      <w:tr w:rsidR="00E82DAE" w:rsidRPr="008B4FEA" w14:paraId="00496FA7" w14:textId="77777777" w:rsidTr="009E111B">
        <w:trPr>
          <w:trHeight w:val="284"/>
        </w:trPr>
        <w:tc>
          <w:tcPr>
            <w:tcW w:w="0" w:type="auto"/>
            <w:vAlign w:val="center"/>
          </w:tcPr>
          <w:p w14:paraId="082BACE2"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OSC5</w:t>
            </w:r>
          </w:p>
        </w:tc>
        <w:tc>
          <w:tcPr>
            <w:tcW w:w="0" w:type="auto"/>
            <w:vAlign w:val="center"/>
          </w:tcPr>
          <w:p w14:paraId="0E94002B"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w:t>
            </w:r>
            <w:r w:rsidRPr="008B4FEA">
              <w:rPr>
                <w:rFonts w:cs="Times New Roman"/>
                <w:b/>
                <w:bCs/>
                <w:sz w:val="21"/>
                <w:szCs w:val="21"/>
                <w:lang w:eastAsia="zh-CN"/>
              </w:rPr>
              <w:t>获得</w:t>
            </w:r>
            <w:r w:rsidRPr="008B4FEA">
              <w:rPr>
                <w:rFonts w:cs="Times New Roman"/>
                <w:sz w:val="21"/>
                <w:szCs w:val="21"/>
                <w:lang w:eastAsia="zh-CN"/>
              </w:rPr>
              <w:t>更多关于某事的</w:t>
            </w:r>
            <w:r w:rsidRPr="008B4FEA">
              <w:rPr>
                <w:rFonts w:cs="Times New Roman"/>
                <w:b/>
                <w:bCs/>
                <w:sz w:val="21"/>
                <w:szCs w:val="21"/>
                <w:lang w:eastAsia="zh-CN"/>
              </w:rPr>
              <w:t>信息</w:t>
            </w:r>
            <w:r w:rsidRPr="008B4FEA">
              <w:rPr>
                <w:rFonts w:cs="Times New Roman"/>
                <w:sz w:val="21"/>
                <w:szCs w:val="21"/>
                <w:lang w:eastAsia="zh-CN"/>
              </w:rPr>
              <w:t>,</w:t>
            </w:r>
            <w:r w:rsidRPr="008B4FEA">
              <w:rPr>
                <w:rFonts w:cs="Times New Roman"/>
                <w:sz w:val="21"/>
                <w:szCs w:val="21"/>
                <w:lang w:eastAsia="zh-CN"/>
              </w:rPr>
              <w:t>我会试图</w:t>
            </w:r>
            <w:r w:rsidRPr="008B4FEA">
              <w:rPr>
                <w:rFonts w:cs="Times New Roman"/>
                <w:b/>
                <w:bCs/>
                <w:sz w:val="21"/>
                <w:szCs w:val="21"/>
                <w:lang w:eastAsia="zh-CN"/>
              </w:rPr>
              <w:t>找出</w:t>
            </w:r>
            <w:r w:rsidRPr="008B4FEA">
              <w:rPr>
                <w:rFonts w:cs="Times New Roman"/>
                <w:sz w:val="21"/>
                <w:szCs w:val="21"/>
                <w:lang w:eastAsia="zh-CN"/>
              </w:rPr>
              <w:t>其他人对这件事的看法。</w:t>
            </w:r>
          </w:p>
        </w:tc>
        <w:tc>
          <w:tcPr>
            <w:tcW w:w="0" w:type="auto"/>
            <w:vAlign w:val="center"/>
          </w:tcPr>
          <w:p w14:paraId="5ED72F96"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如果我想更多地</w:t>
            </w:r>
            <w:r w:rsidRPr="008B4FEA">
              <w:rPr>
                <w:rFonts w:cs="Times New Roman"/>
                <w:b/>
                <w:bCs/>
                <w:sz w:val="21"/>
                <w:szCs w:val="21"/>
                <w:lang w:eastAsia="zh-CN"/>
              </w:rPr>
              <w:t>了解</w:t>
            </w:r>
            <w:r w:rsidRPr="008B4FEA">
              <w:rPr>
                <w:rFonts w:cs="Times New Roman"/>
                <w:sz w:val="21"/>
                <w:szCs w:val="21"/>
                <w:lang w:eastAsia="zh-CN"/>
              </w:rPr>
              <w:t>某件事</w:t>
            </w:r>
            <w:r w:rsidRPr="008B4FEA">
              <w:rPr>
                <w:rFonts w:cs="Times New Roman"/>
                <w:sz w:val="21"/>
                <w:szCs w:val="21"/>
                <w:lang w:eastAsia="zh-CN"/>
              </w:rPr>
              <w:t xml:space="preserve">, </w:t>
            </w:r>
            <w:r w:rsidRPr="008B4FEA">
              <w:rPr>
                <w:rFonts w:cs="Times New Roman"/>
                <w:sz w:val="21"/>
                <w:szCs w:val="21"/>
                <w:lang w:eastAsia="zh-CN"/>
              </w:rPr>
              <w:t>我会试图</w:t>
            </w:r>
            <w:r w:rsidRPr="008B4FEA">
              <w:rPr>
                <w:rFonts w:cs="Times New Roman"/>
                <w:b/>
                <w:bCs/>
                <w:sz w:val="21"/>
                <w:szCs w:val="21"/>
                <w:lang w:eastAsia="zh-CN"/>
              </w:rPr>
              <w:t>了解</w:t>
            </w:r>
            <w:r w:rsidRPr="008B4FEA">
              <w:rPr>
                <w:rFonts w:cs="Times New Roman"/>
                <w:sz w:val="21"/>
                <w:szCs w:val="21"/>
                <w:lang w:eastAsia="zh-CN"/>
              </w:rPr>
              <w:t>其他人对这件事的看法</w:t>
            </w:r>
          </w:p>
        </w:tc>
      </w:tr>
      <w:tr w:rsidR="00E82DAE" w:rsidRPr="008B4FEA" w14:paraId="53DA2738" w14:textId="77777777" w:rsidTr="009E111B">
        <w:trPr>
          <w:trHeight w:val="284"/>
        </w:trPr>
        <w:tc>
          <w:tcPr>
            <w:tcW w:w="0" w:type="auto"/>
            <w:vAlign w:val="center"/>
          </w:tcPr>
          <w:p w14:paraId="1C4D0B33"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OSC6</w:t>
            </w:r>
          </w:p>
        </w:tc>
        <w:tc>
          <w:tcPr>
            <w:tcW w:w="0" w:type="auto"/>
            <w:vAlign w:val="center"/>
          </w:tcPr>
          <w:p w14:paraId="52B3597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从不按照</w:t>
            </w:r>
            <w:r w:rsidRPr="008B4FEA">
              <w:rPr>
                <w:rFonts w:cs="Times New Roman"/>
                <w:sz w:val="21"/>
                <w:szCs w:val="21"/>
                <w:lang w:eastAsia="zh-CN"/>
              </w:rPr>
              <w:t>他人的处境来考虑我生活中的处境。</w:t>
            </w:r>
          </w:p>
        </w:tc>
        <w:tc>
          <w:tcPr>
            <w:tcW w:w="0" w:type="auto"/>
            <w:vAlign w:val="center"/>
          </w:tcPr>
          <w:p w14:paraId="457C7D27" w14:textId="77777777" w:rsidR="00E82DAE" w:rsidRPr="008B4FEA" w:rsidRDefault="00E82DAE" w:rsidP="009E111B">
            <w:pPr>
              <w:spacing w:line="240" w:lineRule="atLeast"/>
              <w:jc w:val="both"/>
              <w:rPr>
                <w:rFonts w:cs="Times New Roman"/>
                <w:b/>
                <w:bCs/>
                <w:sz w:val="21"/>
                <w:szCs w:val="21"/>
                <w:lang w:eastAsia="zh-CN"/>
              </w:rPr>
            </w:pPr>
            <w:r w:rsidRPr="008B4FEA">
              <w:rPr>
                <w:rFonts w:cs="Times New Roman"/>
                <w:b/>
                <w:bCs/>
                <w:sz w:val="21"/>
                <w:szCs w:val="21"/>
                <w:lang w:eastAsia="zh-CN"/>
              </w:rPr>
              <w:t>我总是将我的生活状况与他人相比较。</w:t>
            </w:r>
          </w:p>
        </w:tc>
      </w:tr>
      <w:tr w:rsidR="00F90A1A" w:rsidRPr="008B4FEA" w14:paraId="39EBD8FF" w14:textId="77777777" w:rsidTr="009E111B">
        <w:trPr>
          <w:trHeight w:val="284"/>
        </w:trPr>
        <w:tc>
          <w:tcPr>
            <w:tcW w:w="0" w:type="auto"/>
            <w:vAlign w:val="center"/>
          </w:tcPr>
          <w:p w14:paraId="530E0A91" w14:textId="325CD4CE" w:rsidR="00F90A1A" w:rsidRPr="008B4FEA" w:rsidRDefault="00F90A1A" w:rsidP="009E111B">
            <w:pPr>
              <w:spacing w:line="240" w:lineRule="atLeast"/>
              <w:jc w:val="center"/>
              <w:rPr>
                <w:rFonts w:cs="Times New Roman"/>
                <w:sz w:val="21"/>
                <w:szCs w:val="21"/>
                <w:lang w:eastAsia="zh-CN"/>
              </w:rPr>
            </w:pPr>
            <w:r w:rsidRPr="008B4FEA">
              <w:rPr>
                <w:rFonts w:cs="Times New Roman"/>
                <w:sz w:val="21"/>
                <w:szCs w:val="21"/>
                <w:lang w:eastAsia="zh-CN"/>
              </w:rPr>
              <w:t>OSC7</w:t>
            </w:r>
          </w:p>
        </w:tc>
        <w:tc>
          <w:tcPr>
            <w:tcW w:w="0" w:type="auto"/>
            <w:vAlign w:val="center"/>
          </w:tcPr>
          <w:p w14:paraId="5CB83371" w14:textId="6A79BCF5" w:rsidR="00F90A1A" w:rsidRPr="008B4FEA" w:rsidRDefault="00A42A8C" w:rsidP="009E111B">
            <w:pPr>
              <w:spacing w:line="240" w:lineRule="atLeast"/>
              <w:jc w:val="both"/>
              <w:rPr>
                <w:rFonts w:cs="Times New Roman"/>
                <w:sz w:val="21"/>
                <w:szCs w:val="21"/>
                <w:lang w:eastAsia="zh-CN"/>
              </w:rPr>
            </w:pPr>
            <w:r w:rsidRPr="008B4FEA">
              <w:rPr>
                <w:rFonts w:cs="Times New Roman"/>
                <w:sz w:val="21"/>
                <w:szCs w:val="21"/>
                <w:lang w:eastAsia="zh-CN"/>
              </w:rPr>
              <w:t>/</w:t>
            </w:r>
          </w:p>
        </w:tc>
        <w:tc>
          <w:tcPr>
            <w:tcW w:w="0" w:type="auto"/>
            <w:vAlign w:val="center"/>
          </w:tcPr>
          <w:p w14:paraId="219A5CEE" w14:textId="34E79FBB" w:rsidR="00F90A1A" w:rsidRPr="008B4FEA" w:rsidRDefault="00F90A1A" w:rsidP="009E111B">
            <w:pPr>
              <w:spacing w:line="240" w:lineRule="atLeast"/>
              <w:jc w:val="both"/>
              <w:rPr>
                <w:rFonts w:cs="Times New Roman"/>
                <w:b/>
                <w:bCs/>
                <w:sz w:val="21"/>
                <w:szCs w:val="21"/>
                <w:lang w:eastAsia="zh-CN"/>
              </w:rPr>
            </w:pPr>
            <w:r w:rsidRPr="008B4FEA">
              <w:rPr>
                <w:rFonts w:cs="Times New Roman"/>
                <w:b/>
                <w:bCs/>
                <w:sz w:val="21"/>
                <w:szCs w:val="21"/>
                <w:lang w:eastAsia="zh-CN"/>
              </w:rPr>
              <w:t>我喜欢参照他人的处境来考虑我生活中的处境</w:t>
            </w:r>
          </w:p>
        </w:tc>
      </w:tr>
      <w:tr w:rsidR="00E82DAE" w:rsidRPr="008B4FEA" w14:paraId="1FEB4A7B" w14:textId="77777777" w:rsidTr="009E111B">
        <w:trPr>
          <w:trHeight w:val="284"/>
        </w:trPr>
        <w:tc>
          <w:tcPr>
            <w:tcW w:w="0" w:type="auto"/>
            <w:vAlign w:val="center"/>
          </w:tcPr>
          <w:p w14:paraId="731F785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RD2</w:t>
            </w:r>
          </w:p>
        </w:tc>
        <w:tc>
          <w:tcPr>
            <w:tcW w:w="0" w:type="auto"/>
            <w:vAlign w:val="center"/>
          </w:tcPr>
          <w:p w14:paraId="1957A7A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w:t>
            </w:r>
            <w:r w:rsidRPr="008B4FEA">
              <w:rPr>
                <w:rFonts w:cs="Times New Roman"/>
                <w:sz w:val="21"/>
                <w:szCs w:val="21"/>
                <w:lang w:eastAsia="zh-CN"/>
              </w:rPr>
              <w:t>,</w:t>
            </w:r>
            <w:r w:rsidRPr="008B4FEA">
              <w:rPr>
                <w:rFonts w:cs="Times New Roman"/>
                <w:sz w:val="21"/>
                <w:szCs w:val="21"/>
                <w:lang w:eastAsia="zh-CN"/>
              </w:rPr>
              <w:t>我觉得自己是</w:t>
            </w:r>
            <w:r w:rsidRPr="008B4FEA">
              <w:rPr>
                <w:rFonts w:cs="Times New Roman"/>
                <w:b/>
                <w:bCs/>
                <w:sz w:val="21"/>
                <w:szCs w:val="21"/>
                <w:lang w:eastAsia="zh-CN"/>
              </w:rPr>
              <w:t>享有特权</w:t>
            </w:r>
            <w:r w:rsidRPr="008B4FEA">
              <w:rPr>
                <w:rFonts w:cs="Times New Roman"/>
                <w:sz w:val="21"/>
                <w:szCs w:val="21"/>
                <w:lang w:eastAsia="zh-CN"/>
              </w:rPr>
              <w:t>的。</w:t>
            </w:r>
          </w:p>
        </w:tc>
        <w:tc>
          <w:tcPr>
            <w:tcW w:w="0" w:type="auto"/>
            <w:vAlign w:val="center"/>
          </w:tcPr>
          <w:p w14:paraId="52C663B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当我和周围人比较时，我觉得自己是</w:t>
            </w:r>
            <w:r w:rsidRPr="008B4FEA">
              <w:rPr>
                <w:rFonts w:cs="Times New Roman"/>
                <w:b/>
                <w:bCs/>
                <w:sz w:val="21"/>
                <w:szCs w:val="21"/>
                <w:lang w:eastAsia="zh-CN"/>
              </w:rPr>
              <w:t>被剥削</w:t>
            </w:r>
            <w:r w:rsidRPr="008B4FEA">
              <w:rPr>
                <w:rFonts w:cs="Times New Roman"/>
                <w:sz w:val="21"/>
                <w:szCs w:val="21"/>
                <w:lang w:eastAsia="zh-CN"/>
              </w:rPr>
              <w:t>的。</w:t>
            </w:r>
          </w:p>
        </w:tc>
      </w:tr>
      <w:tr w:rsidR="00E82DAE" w:rsidRPr="008B4FEA" w14:paraId="55D7C1BA" w14:textId="77777777" w:rsidTr="009E111B">
        <w:trPr>
          <w:trHeight w:val="284"/>
        </w:trPr>
        <w:tc>
          <w:tcPr>
            <w:tcW w:w="0" w:type="auto"/>
            <w:vAlign w:val="center"/>
          </w:tcPr>
          <w:p w14:paraId="2095079C"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RD4</w:t>
            </w:r>
          </w:p>
        </w:tc>
        <w:tc>
          <w:tcPr>
            <w:tcW w:w="0" w:type="auto"/>
            <w:vAlign w:val="center"/>
          </w:tcPr>
          <w:p w14:paraId="1051A49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我觉得自己相当</w:t>
            </w:r>
            <w:r w:rsidRPr="008B4FEA">
              <w:rPr>
                <w:rFonts w:cs="Times New Roman"/>
                <w:b/>
                <w:bCs/>
                <w:sz w:val="21"/>
                <w:szCs w:val="21"/>
                <w:lang w:eastAsia="zh-CN"/>
              </w:rPr>
              <w:t>富裕</w:t>
            </w:r>
            <w:r w:rsidRPr="008B4FEA">
              <w:rPr>
                <w:rFonts w:cs="Times New Roman"/>
                <w:sz w:val="21"/>
                <w:szCs w:val="21"/>
                <w:lang w:eastAsia="zh-CN"/>
              </w:rPr>
              <w:t>。</w:t>
            </w:r>
          </w:p>
        </w:tc>
        <w:tc>
          <w:tcPr>
            <w:tcW w:w="0" w:type="auto"/>
            <w:vAlign w:val="center"/>
          </w:tcPr>
          <w:p w14:paraId="27251D0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我觉得自己相对</w:t>
            </w:r>
            <w:r w:rsidRPr="008B4FEA">
              <w:rPr>
                <w:rFonts w:cs="Times New Roman"/>
                <w:b/>
                <w:bCs/>
                <w:sz w:val="21"/>
                <w:szCs w:val="21"/>
                <w:lang w:eastAsia="zh-CN"/>
              </w:rPr>
              <w:t>贫穷</w:t>
            </w:r>
            <w:r w:rsidRPr="008B4FEA">
              <w:rPr>
                <w:rFonts w:cs="Times New Roman"/>
                <w:sz w:val="21"/>
                <w:szCs w:val="21"/>
                <w:lang w:eastAsia="zh-CN"/>
              </w:rPr>
              <w:t>。</w:t>
            </w:r>
          </w:p>
        </w:tc>
      </w:tr>
      <w:tr w:rsidR="00E82DAE" w:rsidRPr="008B4FEA" w14:paraId="24C33E3C" w14:textId="77777777" w:rsidTr="009E111B">
        <w:trPr>
          <w:trHeight w:val="284"/>
        </w:trPr>
        <w:tc>
          <w:tcPr>
            <w:tcW w:w="0" w:type="auto"/>
            <w:vAlign w:val="center"/>
          </w:tcPr>
          <w:p w14:paraId="512FE625"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POS4</w:t>
            </w:r>
          </w:p>
        </w:tc>
        <w:tc>
          <w:tcPr>
            <w:tcW w:w="0" w:type="auto"/>
            <w:vAlign w:val="center"/>
          </w:tcPr>
          <w:p w14:paraId="359CF0A9"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我应该得到比现在更高的地位。</w:t>
            </w:r>
          </w:p>
        </w:tc>
        <w:tc>
          <w:tcPr>
            <w:tcW w:w="0" w:type="auto"/>
            <w:vAlign w:val="center"/>
          </w:tcPr>
          <w:p w14:paraId="60C9475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大多数时候</w:t>
            </w:r>
            <w:r w:rsidRPr="008B4FEA">
              <w:rPr>
                <w:rFonts w:cs="Times New Roman"/>
                <w:sz w:val="21"/>
                <w:szCs w:val="21"/>
                <w:lang w:eastAsia="zh-CN"/>
              </w:rPr>
              <w:t xml:space="preserve">, </w:t>
            </w:r>
            <w:r w:rsidRPr="008B4FEA">
              <w:rPr>
                <w:rFonts w:cs="Times New Roman"/>
                <w:sz w:val="21"/>
                <w:szCs w:val="21"/>
                <w:lang w:eastAsia="zh-CN"/>
              </w:rPr>
              <w:t>我感觉自己过得比周围人更好</w:t>
            </w:r>
            <w:r w:rsidRPr="008B4FEA">
              <w:rPr>
                <w:rFonts w:cs="Times New Roman"/>
                <w:sz w:val="21"/>
                <w:szCs w:val="21"/>
                <w:lang w:eastAsia="zh-CN"/>
              </w:rPr>
              <w:t>(</w:t>
            </w:r>
            <w:r w:rsidRPr="008B4FEA">
              <w:rPr>
                <w:rFonts w:cs="Times New Roman"/>
                <w:sz w:val="21"/>
                <w:szCs w:val="21"/>
                <w:lang w:eastAsia="zh-CN"/>
              </w:rPr>
              <w:t>新增一题</w:t>
            </w:r>
            <w:r w:rsidRPr="008B4FEA">
              <w:rPr>
                <w:rFonts w:cs="Times New Roman"/>
                <w:sz w:val="21"/>
                <w:szCs w:val="21"/>
                <w:lang w:eastAsia="zh-CN"/>
              </w:rPr>
              <w:t>POS6)</w:t>
            </w:r>
          </w:p>
        </w:tc>
      </w:tr>
      <w:tr w:rsidR="00E82DAE" w:rsidRPr="008B4FEA" w14:paraId="5E6304F2" w14:textId="77777777" w:rsidTr="009E111B">
        <w:trPr>
          <w:trHeight w:val="284"/>
        </w:trPr>
        <w:tc>
          <w:tcPr>
            <w:tcW w:w="0" w:type="auto"/>
            <w:tcBorders>
              <w:bottom w:val="single" w:sz="12" w:space="0" w:color="auto"/>
            </w:tcBorders>
            <w:vAlign w:val="center"/>
          </w:tcPr>
          <w:p w14:paraId="713744E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POS5</w:t>
            </w:r>
          </w:p>
        </w:tc>
        <w:tc>
          <w:tcPr>
            <w:tcW w:w="0" w:type="auto"/>
            <w:tcBorders>
              <w:bottom w:val="single" w:sz="12" w:space="0" w:color="auto"/>
            </w:tcBorders>
            <w:vAlign w:val="center"/>
          </w:tcPr>
          <w:p w14:paraId="705B729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强</w:t>
            </w:r>
            <w:r w:rsidRPr="008B4FEA">
              <w:rPr>
                <w:rFonts w:cs="Times New Roman"/>
                <w:sz w:val="21"/>
                <w:szCs w:val="21"/>
                <w:lang w:eastAsia="zh-CN"/>
              </w:rPr>
              <w:t>。</w:t>
            </w:r>
          </w:p>
        </w:tc>
        <w:tc>
          <w:tcPr>
            <w:tcW w:w="0" w:type="auto"/>
            <w:tcBorders>
              <w:bottom w:val="single" w:sz="12" w:space="0" w:color="auto"/>
            </w:tcBorders>
            <w:vAlign w:val="center"/>
          </w:tcPr>
          <w:p w14:paraId="7F46E8E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优秀</w:t>
            </w:r>
            <w:r w:rsidRPr="008B4FEA">
              <w:rPr>
                <w:rFonts w:cs="Times New Roman"/>
                <w:sz w:val="21"/>
                <w:szCs w:val="21"/>
                <w:lang w:eastAsia="zh-CN"/>
              </w:rPr>
              <w:t>。</w:t>
            </w:r>
          </w:p>
        </w:tc>
      </w:tr>
    </w:tbl>
    <w:p w14:paraId="5EAEE243" w14:textId="05A06BB9" w:rsidR="008A5E92" w:rsidRPr="00370430" w:rsidRDefault="00E82DAE" w:rsidP="00370430">
      <w:pPr>
        <w:pStyle w:val="aff2"/>
        <w:spacing w:after="360"/>
        <w:ind w:firstLine="420"/>
      </w:pPr>
      <w:r w:rsidRPr="00370430">
        <w:rPr>
          <w:rFonts w:hint="eastAsia"/>
          <w:i/>
          <w:iCs w:val="0"/>
        </w:rPr>
        <w:t>注</w:t>
      </w:r>
      <w:r w:rsidRPr="00370430">
        <w:rPr>
          <w:rFonts w:hint="eastAsia"/>
        </w:rPr>
        <w:t>：粗体为被修改部分。</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08FEB6DC" w14:textId="1623E742" w:rsidR="008A5E92" w:rsidRPr="00714275" w:rsidRDefault="0040319B" w:rsidP="00714275">
      <w:pPr>
        <w:pStyle w:val="3"/>
        <w:spacing w:before="180" w:after="180"/>
        <w:rPr>
          <w:lang w:eastAsia="zh-CN"/>
        </w:rPr>
      </w:pPr>
      <w:bookmarkStart w:id="96" w:name="_Toc167191711"/>
      <w:bookmarkStart w:id="97" w:name="_Toc167364096"/>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96"/>
      <w:bookmarkEnd w:id="97"/>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2B6BD6F7"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914718" w:rsidRPr="00914718">
        <w:rPr>
          <w:rFonts w:cs="Times New Roman"/>
          <w:i/>
          <w:iCs/>
          <w:lang w:eastAsia="zh-CN"/>
        </w:rPr>
        <w:t>α</w:t>
      </w:r>
      <w:r w:rsidR="00143FAF">
        <w:rPr>
          <w:rFonts w:hint="eastAsia"/>
          <w:lang w:eastAsia="zh-CN"/>
        </w:rPr>
        <w:t>均达到了</w:t>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.70</w:t>
      </w:r>
      <w:r w:rsidR="008C4FC3">
        <w:rPr>
          <w:rFonts w:cs="Times New Roman" w:hint="eastAsia"/>
          <w:lang w:eastAsia="zh-CN"/>
        </w:rPr>
        <w:t>到</w:t>
      </w:r>
      <w:r w:rsidR="008C4FC3">
        <w:rPr>
          <w:rFonts w:cs="Times New Roman" w:hint="eastAsia"/>
          <w:lang w:eastAsia="zh-CN"/>
        </w:rPr>
        <w:t>.90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.3.2.2 </w:t>
      </w:r>
      <w:r w:rsidR="00015BE3" w:rsidRPr="004E614C">
        <w:rPr>
          <w:lang w:eastAsia="zh-CN"/>
        </w:rPr>
        <w:t>收敛效度</w:t>
      </w:r>
    </w:p>
    <w:p w14:paraId="3CAC237E" w14:textId="36DDA99D"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Pr>
          <w:noProof/>
          <w:lang w:eastAsia="zh-CN"/>
        </w:rPr>
        <w:t>Hair (2009)</w:t>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.70</w:t>
      </w:r>
      <w:r w:rsidR="002E217E">
        <w:rPr>
          <w:rFonts w:hint="eastAsia"/>
          <w:lang w:eastAsia="zh-CN"/>
        </w:rPr>
        <w:t>（</w:t>
      </w:r>
      <w:r w:rsidR="002E217E">
        <w:rPr>
          <w:rFonts w:hint="eastAsia"/>
          <w:lang w:eastAsia="zh-CN"/>
        </w:rPr>
        <w:t>.5</w:t>
      </w:r>
      <w:r w:rsidR="009E111B">
        <w:rPr>
          <w:rFonts w:hint="eastAsia"/>
          <w:lang w:eastAsia="zh-CN"/>
        </w:rPr>
        <w:t>0</w:t>
      </w:r>
      <w:r w:rsidR="002E217E">
        <w:rPr>
          <w:rFonts w:hint="eastAsia"/>
          <w:lang w:eastAsia="zh-CN"/>
        </w:rPr>
        <w:t>）</w:t>
      </w:r>
      <w:r>
        <w:rPr>
          <w:rFonts w:hint="eastAsia"/>
          <w:lang w:eastAsia="zh-CN"/>
        </w:rPr>
        <w:t>，组成信度高于</w:t>
      </w:r>
      <w:r>
        <w:rPr>
          <w:rFonts w:hint="eastAsia"/>
          <w:lang w:eastAsia="zh-CN"/>
        </w:rPr>
        <w:t>.60</w:t>
      </w:r>
      <w:r>
        <w:rPr>
          <w:rFonts w:hint="eastAsia"/>
          <w:lang w:eastAsia="zh-CN"/>
        </w:rPr>
        <w:t>，平均方差萃取量高于</w:t>
      </w:r>
      <w:r>
        <w:rPr>
          <w:rFonts w:hint="eastAsia"/>
          <w:lang w:eastAsia="zh-CN"/>
        </w:rPr>
        <w:t>.50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spacing w:before="360" w:after="180"/>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5"/>
        <w:gridCol w:w="834"/>
        <w:gridCol w:w="1043"/>
        <w:gridCol w:w="557"/>
        <w:gridCol w:w="517"/>
        <w:gridCol w:w="581"/>
        <w:gridCol w:w="744"/>
      </w:tblGrid>
      <w:tr w:rsidR="009F63DD" w:rsidRPr="009E111B" w14:paraId="5AFE8F7A" w14:textId="77777777" w:rsidTr="000B0F2A">
        <w:trPr>
          <w:trHeight w:val="284"/>
          <w:tblHeader/>
        </w:trPr>
        <w:tc>
          <w:tcPr>
            <w:tcW w:w="618" w:type="pct"/>
            <w:tcBorders>
              <w:top w:val="single" w:sz="12" w:space="0" w:color="auto"/>
              <w:bottom w:val="single" w:sz="4" w:space="0" w:color="auto"/>
            </w:tcBorders>
            <w:noWrap/>
            <w:vAlign w:val="center"/>
            <w:hideMark/>
          </w:tcPr>
          <w:p w14:paraId="1669FB8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λ</w:t>
            </w:r>
          </w:p>
        </w:tc>
        <w:tc>
          <w:tcPr>
            <w:tcW w:w="311" w:type="pct"/>
            <w:tcBorders>
              <w:top w:val="single" w:sz="12" w:space="0" w:color="auto"/>
              <w:bottom w:val="single" w:sz="4" w:space="0" w:color="auto"/>
            </w:tcBorders>
            <w:vAlign w:val="center"/>
          </w:tcPr>
          <w:p w14:paraId="3FB1F2B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AVE</w:t>
            </w:r>
          </w:p>
        </w:tc>
      </w:tr>
      <w:tr w:rsidR="00196B2B" w:rsidRPr="009E111B" w14:paraId="1C28B944" w14:textId="77777777" w:rsidTr="000B0F2A">
        <w:trPr>
          <w:trHeight w:val="284"/>
        </w:trPr>
        <w:tc>
          <w:tcPr>
            <w:tcW w:w="618" w:type="pct"/>
            <w:tcBorders>
              <w:top w:val="single" w:sz="4" w:space="0" w:color="auto"/>
            </w:tcBorders>
            <w:noWrap/>
            <w:vAlign w:val="center"/>
            <w:hideMark/>
          </w:tcPr>
          <w:p w14:paraId="72D32DB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534" w:type="pct"/>
            <w:tcBorders>
              <w:top w:val="single" w:sz="4" w:space="0" w:color="auto"/>
            </w:tcBorders>
            <w:noWrap/>
            <w:vAlign w:val="center"/>
            <w:hideMark/>
          </w:tcPr>
          <w:p w14:paraId="2A8E6D2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ASC1</w:t>
            </w:r>
          </w:p>
        </w:tc>
        <w:tc>
          <w:tcPr>
            <w:tcW w:w="711" w:type="pct"/>
            <w:tcBorders>
              <w:top w:val="single" w:sz="4" w:space="0" w:color="auto"/>
            </w:tcBorders>
            <w:noWrap/>
            <w:hideMark/>
          </w:tcPr>
          <w:p w14:paraId="34FE1B5B" w14:textId="399929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tcBorders>
              <w:top w:val="single" w:sz="4" w:space="0" w:color="auto"/>
            </w:tcBorders>
            <w:noWrap/>
            <w:hideMark/>
          </w:tcPr>
          <w:p w14:paraId="136C2FA7" w14:textId="77777777" w:rsidR="00196B2B" w:rsidRPr="009E111B" w:rsidRDefault="00196B2B" w:rsidP="009E111B">
            <w:pPr>
              <w:spacing w:line="240" w:lineRule="atLeast"/>
              <w:jc w:val="center"/>
              <w:rPr>
                <w:rFonts w:cs="Times New Roman"/>
                <w:sz w:val="21"/>
                <w:szCs w:val="21"/>
                <w:lang w:eastAsia="zh-CN"/>
              </w:rPr>
            </w:pPr>
          </w:p>
        </w:tc>
        <w:tc>
          <w:tcPr>
            <w:tcW w:w="502" w:type="pct"/>
            <w:tcBorders>
              <w:top w:val="single" w:sz="4" w:space="0" w:color="auto"/>
            </w:tcBorders>
            <w:noWrap/>
            <w:hideMark/>
          </w:tcPr>
          <w:p w14:paraId="386CD8FC" w14:textId="77777777" w:rsidR="00196B2B" w:rsidRPr="009E111B" w:rsidRDefault="00196B2B" w:rsidP="009E111B">
            <w:pPr>
              <w:spacing w:line="240" w:lineRule="atLeast"/>
              <w:jc w:val="center"/>
              <w:rPr>
                <w:rFonts w:cs="Times New Roman"/>
                <w:sz w:val="21"/>
                <w:szCs w:val="21"/>
                <w:lang w:eastAsia="zh-CN"/>
              </w:rPr>
            </w:pPr>
          </w:p>
        </w:tc>
        <w:tc>
          <w:tcPr>
            <w:tcW w:w="628" w:type="pct"/>
            <w:tcBorders>
              <w:top w:val="single" w:sz="4" w:space="0" w:color="auto"/>
            </w:tcBorders>
            <w:noWrap/>
            <w:hideMark/>
          </w:tcPr>
          <w:p w14:paraId="42CD01AE" w14:textId="77777777" w:rsidR="00196B2B" w:rsidRPr="009E111B" w:rsidRDefault="00196B2B" w:rsidP="009E111B">
            <w:pPr>
              <w:spacing w:line="240" w:lineRule="atLeast"/>
              <w:jc w:val="center"/>
              <w:rPr>
                <w:rFonts w:cs="Times New Roman"/>
                <w:sz w:val="21"/>
                <w:szCs w:val="21"/>
                <w:lang w:eastAsia="zh-CN"/>
              </w:rPr>
            </w:pPr>
          </w:p>
        </w:tc>
        <w:tc>
          <w:tcPr>
            <w:tcW w:w="335" w:type="pct"/>
            <w:tcBorders>
              <w:top w:val="single" w:sz="4" w:space="0" w:color="auto"/>
            </w:tcBorders>
            <w:noWrap/>
            <w:hideMark/>
          </w:tcPr>
          <w:p w14:paraId="4DC64AA6" w14:textId="2D6E176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311" w:type="pct"/>
            <w:tcBorders>
              <w:top w:val="single" w:sz="4" w:space="0" w:color="auto"/>
            </w:tcBorders>
          </w:tcPr>
          <w:p w14:paraId="4B2AA55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.86</w:t>
            </w:r>
          </w:p>
        </w:tc>
        <w:tc>
          <w:tcPr>
            <w:tcW w:w="350" w:type="pct"/>
            <w:tcBorders>
              <w:top w:val="single" w:sz="4" w:space="0" w:color="auto"/>
            </w:tcBorders>
            <w:noWrap/>
            <w:vAlign w:val="center"/>
            <w:hideMark/>
          </w:tcPr>
          <w:p w14:paraId="3E1699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448" w:type="pct"/>
            <w:tcBorders>
              <w:top w:val="single" w:sz="4" w:space="0" w:color="auto"/>
            </w:tcBorders>
            <w:noWrap/>
            <w:vAlign w:val="center"/>
            <w:hideMark/>
          </w:tcPr>
          <w:p w14:paraId="0400577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.55</w:t>
            </w:r>
          </w:p>
        </w:tc>
      </w:tr>
      <w:tr w:rsidR="00196B2B" w:rsidRPr="009E111B" w14:paraId="0B1620DB" w14:textId="77777777" w:rsidTr="000B0F2A">
        <w:trPr>
          <w:trHeight w:val="284"/>
        </w:trPr>
        <w:tc>
          <w:tcPr>
            <w:tcW w:w="618" w:type="pct"/>
            <w:noWrap/>
            <w:vAlign w:val="center"/>
            <w:hideMark/>
          </w:tcPr>
          <w:p w14:paraId="6158264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DC1D4C1"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ASC2</w:t>
            </w:r>
          </w:p>
        </w:tc>
        <w:tc>
          <w:tcPr>
            <w:tcW w:w="711" w:type="pct"/>
            <w:noWrap/>
            <w:hideMark/>
          </w:tcPr>
          <w:p w14:paraId="600BAADB" w14:textId="41ACD48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563" w:type="pct"/>
            <w:noWrap/>
            <w:hideMark/>
          </w:tcPr>
          <w:p w14:paraId="3AA67CFC" w14:textId="1D796F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01598D4" w14:textId="63AF2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10.78</w:t>
            </w:r>
          </w:p>
        </w:tc>
        <w:tc>
          <w:tcPr>
            <w:tcW w:w="628" w:type="pct"/>
            <w:noWrap/>
            <w:hideMark/>
          </w:tcPr>
          <w:p w14:paraId="7794C937" w14:textId="6529CD1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1F838C5" w14:textId="1BBFFA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311" w:type="pct"/>
          </w:tcPr>
          <w:p w14:paraId="4AA6A5B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63080F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3DD0B75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D04FAC6" w14:textId="77777777" w:rsidTr="000B0F2A">
        <w:trPr>
          <w:trHeight w:val="284"/>
        </w:trPr>
        <w:tc>
          <w:tcPr>
            <w:tcW w:w="618" w:type="pct"/>
            <w:noWrap/>
            <w:vAlign w:val="center"/>
            <w:hideMark/>
          </w:tcPr>
          <w:p w14:paraId="6AF73764"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914DC4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ASC3</w:t>
            </w:r>
          </w:p>
        </w:tc>
        <w:tc>
          <w:tcPr>
            <w:tcW w:w="711" w:type="pct"/>
            <w:noWrap/>
            <w:hideMark/>
          </w:tcPr>
          <w:p w14:paraId="20529D3B" w14:textId="107B41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563" w:type="pct"/>
            <w:noWrap/>
            <w:hideMark/>
          </w:tcPr>
          <w:p w14:paraId="1C669E54" w14:textId="5D7912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7D4B158" w14:textId="120C5F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9.34</w:t>
            </w:r>
          </w:p>
        </w:tc>
        <w:tc>
          <w:tcPr>
            <w:tcW w:w="628" w:type="pct"/>
            <w:noWrap/>
            <w:hideMark/>
          </w:tcPr>
          <w:p w14:paraId="25A4329F" w14:textId="322021D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736B356" w14:textId="7C20CC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.61</w:t>
            </w:r>
          </w:p>
        </w:tc>
        <w:tc>
          <w:tcPr>
            <w:tcW w:w="311" w:type="pct"/>
          </w:tcPr>
          <w:p w14:paraId="788ABF3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DD653B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2561F8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6DF3CC2" w14:textId="77777777" w:rsidTr="000B0F2A">
        <w:trPr>
          <w:trHeight w:val="284"/>
        </w:trPr>
        <w:tc>
          <w:tcPr>
            <w:tcW w:w="618" w:type="pct"/>
            <w:noWrap/>
            <w:vAlign w:val="center"/>
            <w:hideMark/>
          </w:tcPr>
          <w:p w14:paraId="2315719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8B4A5A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ASC4</w:t>
            </w:r>
          </w:p>
        </w:tc>
        <w:tc>
          <w:tcPr>
            <w:tcW w:w="711" w:type="pct"/>
            <w:noWrap/>
            <w:hideMark/>
          </w:tcPr>
          <w:p w14:paraId="15429BD5" w14:textId="207D3C4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563" w:type="pct"/>
            <w:noWrap/>
            <w:hideMark/>
          </w:tcPr>
          <w:p w14:paraId="3760F067" w14:textId="524DB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CF377D6" w14:textId="07ECB3F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11.85</w:t>
            </w:r>
          </w:p>
        </w:tc>
        <w:tc>
          <w:tcPr>
            <w:tcW w:w="628" w:type="pct"/>
            <w:noWrap/>
            <w:hideMark/>
          </w:tcPr>
          <w:p w14:paraId="43490D1B" w14:textId="580D8A8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64889FC5" w14:textId="5D876F7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6866360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433DF92"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514B7E2"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595AFF2" w14:textId="77777777" w:rsidTr="000B0F2A">
        <w:trPr>
          <w:trHeight w:val="284"/>
        </w:trPr>
        <w:tc>
          <w:tcPr>
            <w:tcW w:w="618" w:type="pct"/>
            <w:noWrap/>
            <w:vAlign w:val="center"/>
            <w:hideMark/>
          </w:tcPr>
          <w:p w14:paraId="7D2AA84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6886A8C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ASC5</w:t>
            </w:r>
          </w:p>
        </w:tc>
        <w:tc>
          <w:tcPr>
            <w:tcW w:w="711" w:type="pct"/>
            <w:noWrap/>
            <w:hideMark/>
          </w:tcPr>
          <w:p w14:paraId="11058CDF" w14:textId="3E3F17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1.22</w:t>
            </w:r>
          </w:p>
        </w:tc>
        <w:tc>
          <w:tcPr>
            <w:tcW w:w="563" w:type="pct"/>
            <w:noWrap/>
            <w:hideMark/>
          </w:tcPr>
          <w:p w14:paraId="1CFA11CB" w14:textId="26974D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.09</w:t>
            </w:r>
          </w:p>
        </w:tc>
        <w:tc>
          <w:tcPr>
            <w:tcW w:w="502" w:type="pct"/>
            <w:noWrap/>
            <w:hideMark/>
          </w:tcPr>
          <w:p w14:paraId="408956DD" w14:textId="69E358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13.53</w:t>
            </w:r>
          </w:p>
        </w:tc>
        <w:tc>
          <w:tcPr>
            <w:tcW w:w="628" w:type="pct"/>
            <w:noWrap/>
            <w:hideMark/>
          </w:tcPr>
          <w:p w14:paraId="6FD62603" w14:textId="1730281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7D371B" w14:textId="103BE15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311" w:type="pct"/>
          </w:tcPr>
          <w:p w14:paraId="2FB7BD9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6F0CE8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F2EE861"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F47AEDE" w14:textId="77777777" w:rsidTr="000B0F2A">
        <w:trPr>
          <w:trHeight w:val="284"/>
        </w:trPr>
        <w:tc>
          <w:tcPr>
            <w:tcW w:w="618" w:type="pct"/>
            <w:noWrap/>
            <w:vAlign w:val="center"/>
            <w:hideMark/>
          </w:tcPr>
          <w:p w14:paraId="6A8BC78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534" w:type="pct"/>
            <w:noWrap/>
            <w:vAlign w:val="center"/>
            <w:hideMark/>
          </w:tcPr>
          <w:p w14:paraId="0F72867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OSC1</w:t>
            </w:r>
          </w:p>
        </w:tc>
        <w:tc>
          <w:tcPr>
            <w:tcW w:w="711" w:type="pct"/>
            <w:noWrap/>
            <w:hideMark/>
          </w:tcPr>
          <w:p w14:paraId="379D902C" w14:textId="1522F12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32B0B503" w14:textId="78898209"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01D0370"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3419C73D"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5BFD4A0C" w14:textId="35B34F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.81</w:t>
            </w:r>
          </w:p>
        </w:tc>
        <w:tc>
          <w:tcPr>
            <w:tcW w:w="311" w:type="pct"/>
          </w:tcPr>
          <w:p w14:paraId="1F0E94D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.84</w:t>
            </w:r>
          </w:p>
        </w:tc>
        <w:tc>
          <w:tcPr>
            <w:tcW w:w="350" w:type="pct"/>
            <w:noWrap/>
            <w:vAlign w:val="center"/>
            <w:hideMark/>
          </w:tcPr>
          <w:p w14:paraId="0D71A859" w14:textId="40E59B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5</w:t>
            </w:r>
          </w:p>
        </w:tc>
        <w:tc>
          <w:tcPr>
            <w:tcW w:w="448" w:type="pct"/>
            <w:noWrap/>
            <w:vAlign w:val="center"/>
            <w:hideMark/>
          </w:tcPr>
          <w:p w14:paraId="5C540B70" w14:textId="56287BA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.4</w:t>
            </w:r>
            <w:r w:rsidR="002E217E" w:rsidRPr="009E111B">
              <w:rPr>
                <w:rFonts w:cs="Times New Roman"/>
                <w:sz w:val="21"/>
                <w:szCs w:val="21"/>
                <w:lang w:eastAsia="zh-CN"/>
              </w:rPr>
              <w:t>9</w:t>
            </w:r>
          </w:p>
        </w:tc>
      </w:tr>
      <w:tr w:rsidR="00196B2B" w:rsidRPr="009E111B" w14:paraId="26E0B97D" w14:textId="77777777" w:rsidTr="000B0F2A">
        <w:trPr>
          <w:trHeight w:val="284"/>
        </w:trPr>
        <w:tc>
          <w:tcPr>
            <w:tcW w:w="618" w:type="pct"/>
            <w:noWrap/>
            <w:vAlign w:val="center"/>
            <w:hideMark/>
          </w:tcPr>
          <w:p w14:paraId="1C0C32B3"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01AB6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OSC2</w:t>
            </w:r>
          </w:p>
        </w:tc>
        <w:tc>
          <w:tcPr>
            <w:tcW w:w="711" w:type="pct"/>
            <w:noWrap/>
            <w:hideMark/>
          </w:tcPr>
          <w:p w14:paraId="2A199F55" w14:textId="6D41D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w:t>
            </w:r>
          </w:p>
        </w:tc>
        <w:tc>
          <w:tcPr>
            <w:tcW w:w="563" w:type="pct"/>
            <w:noWrap/>
            <w:hideMark/>
          </w:tcPr>
          <w:p w14:paraId="34023E98" w14:textId="0E21C9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55282855" w14:textId="04A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12.06</w:t>
            </w:r>
          </w:p>
        </w:tc>
        <w:tc>
          <w:tcPr>
            <w:tcW w:w="628" w:type="pct"/>
            <w:noWrap/>
            <w:hideMark/>
          </w:tcPr>
          <w:p w14:paraId="00A019ED" w14:textId="2E7B2F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90F52CC" w14:textId="4F154D6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7BE80A57"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FE193B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BECCF7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99C014E" w14:textId="77777777" w:rsidTr="000B0F2A">
        <w:trPr>
          <w:trHeight w:val="284"/>
        </w:trPr>
        <w:tc>
          <w:tcPr>
            <w:tcW w:w="618" w:type="pct"/>
            <w:noWrap/>
            <w:vAlign w:val="center"/>
            <w:hideMark/>
          </w:tcPr>
          <w:p w14:paraId="1638CA6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B98AA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OSC3</w:t>
            </w:r>
          </w:p>
        </w:tc>
        <w:tc>
          <w:tcPr>
            <w:tcW w:w="711" w:type="pct"/>
            <w:noWrap/>
            <w:hideMark/>
          </w:tcPr>
          <w:p w14:paraId="38096CE8" w14:textId="5E71A9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.74</w:t>
            </w:r>
          </w:p>
        </w:tc>
        <w:tc>
          <w:tcPr>
            <w:tcW w:w="563" w:type="pct"/>
            <w:noWrap/>
            <w:hideMark/>
          </w:tcPr>
          <w:p w14:paraId="5CA3CF41" w14:textId="67E6161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352DBB0" w14:textId="22FCD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9.53</w:t>
            </w:r>
          </w:p>
        </w:tc>
        <w:tc>
          <w:tcPr>
            <w:tcW w:w="628" w:type="pct"/>
            <w:noWrap/>
            <w:hideMark/>
          </w:tcPr>
          <w:p w14:paraId="6CC2B811" w14:textId="39F27D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1C48CF" w14:textId="05B881C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2921DE9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1364A22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16AD18C5"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6A4DF8EF" w14:textId="77777777" w:rsidTr="000B0F2A">
        <w:trPr>
          <w:trHeight w:val="284"/>
        </w:trPr>
        <w:tc>
          <w:tcPr>
            <w:tcW w:w="618" w:type="pct"/>
            <w:noWrap/>
            <w:vAlign w:val="center"/>
            <w:hideMark/>
          </w:tcPr>
          <w:p w14:paraId="40EAC89B"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A1EAFC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OSC4</w:t>
            </w:r>
          </w:p>
        </w:tc>
        <w:tc>
          <w:tcPr>
            <w:tcW w:w="711" w:type="pct"/>
            <w:noWrap/>
            <w:hideMark/>
          </w:tcPr>
          <w:p w14:paraId="564A84D0" w14:textId="5CC028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03D614C1" w14:textId="033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46E6E6E3" w14:textId="5CFB75A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9.16</w:t>
            </w:r>
          </w:p>
        </w:tc>
        <w:tc>
          <w:tcPr>
            <w:tcW w:w="628" w:type="pct"/>
            <w:noWrap/>
            <w:hideMark/>
          </w:tcPr>
          <w:p w14:paraId="233463D7" w14:textId="71301B8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BE6ECA0" w14:textId="0B0CC6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c>
          <w:tcPr>
            <w:tcW w:w="311" w:type="pct"/>
          </w:tcPr>
          <w:p w14:paraId="55106E78"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26AE23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9750BAF"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B36409E" w14:textId="77777777" w:rsidTr="000B0F2A">
        <w:trPr>
          <w:trHeight w:val="284"/>
        </w:trPr>
        <w:tc>
          <w:tcPr>
            <w:tcW w:w="618" w:type="pct"/>
            <w:noWrap/>
            <w:vAlign w:val="center"/>
            <w:hideMark/>
          </w:tcPr>
          <w:p w14:paraId="4C53EA26"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A4AA146" w14:textId="44DEEC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OSC6</w:t>
            </w:r>
          </w:p>
        </w:tc>
        <w:tc>
          <w:tcPr>
            <w:tcW w:w="711" w:type="pct"/>
            <w:noWrap/>
            <w:hideMark/>
          </w:tcPr>
          <w:p w14:paraId="2C19E2BB" w14:textId="184C163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781BF3C6" w14:textId="423FD1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6363FCF2" w14:textId="4780C35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12.49</w:t>
            </w:r>
          </w:p>
        </w:tc>
        <w:tc>
          <w:tcPr>
            <w:tcW w:w="628" w:type="pct"/>
            <w:noWrap/>
            <w:hideMark/>
          </w:tcPr>
          <w:p w14:paraId="0DEBC03C" w14:textId="79FA339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83A7BFD" w14:textId="50CDB64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311" w:type="pct"/>
          </w:tcPr>
          <w:p w14:paraId="66B36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BE7513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422EEF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7653B62D" w14:textId="77777777" w:rsidTr="000B0F2A">
        <w:trPr>
          <w:trHeight w:val="284"/>
        </w:trPr>
        <w:tc>
          <w:tcPr>
            <w:tcW w:w="618" w:type="pct"/>
            <w:noWrap/>
            <w:vAlign w:val="center"/>
            <w:hideMark/>
          </w:tcPr>
          <w:p w14:paraId="3B599A6E"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77864E2A" w14:textId="408F93E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OSC7</w:t>
            </w:r>
          </w:p>
        </w:tc>
        <w:tc>
          <w:tcPr>
            <w:tcW w:w="711" w:type="pct"/>
            <w:noWrap/>
            <w:hideMark/>
          </w:tcPr>
          <w:p w14:paraId="7671AA26" w14:textId="6FF6B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563" w:type="pct"/>
            <w:noWrap/>
            <w:hideMark/>
          </w:tcPr>
          <w:p w14:paraId="01996E9E" w14:textId="57380D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76354BC8" w14:textId="15AD0AF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9.58</w:t>
            </w:r>
          </w:p>
        </w:tc>
        <w:tc>
          <w:tcPr>
            <w:tcW w:w="628" w:type="pct"/>
            <w:noWrap/>
            <w:hideMark/>
          </w:tcPr>
          <w:p w14:paraId="75A9342F" w14:textId="2BFCD81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743F677" w14:textId="1043B0A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05533C21"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366C11"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3DCBD3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7D13E81" w14:textId="77777777" w:rsidTr="000B0F2A">
        <w:trPr>
          <w:trHeight w:val="284"/>
        </w:trPr>
        <w:tc>
          <w:tcPr>
            <w:tcW w:w="618" w:type="pct"/>
            <w:noWrap/>
            <w:vAlign w:val="center"/>
            <w:hideMark/>
          </w:tcPr>
          <w:p w14:paraId="0480DC6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34" w:type="pct"/>
            <w:noWrap/>
            <w:vAlign w:val="center"/>
            <w:hideMark/>
          </w:tcPr>
          <w:p w14:paraId="5E941F3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711" w:type="pct"/>
            <w:noWrap/>
            <w:hideMark/>
          </w:tcPr>
          <w:p w14:paraId="737EDCAB" w14:textId="7B6FDE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64E47BD6"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2C6FBA5A"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54CE0F7"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15F4E82" w14:textId="2B4F1BA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311" w:type="pct"/>
          </w:tcPr>
          <w:p w14:paraId="40537E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.91</w:t>
            </w:r>
          </w:p>
        </w:tc>
        <w:tc>
          <w:tcPr>
            <w:tcW w:w="350" w:type="pct"/>
            <w:noWrap/>
            <w:vAlign w:val="center"/>
            <w:hideMark/>
          </w:tcPr>
          <w:p w14:paraId="5E2829C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448" w:type="pct"/>
            <w:noWrap/>
            <w:vAlign w:val="center"/>
            <w:hideMark/>
          </w:tcPr>
          <w:p w14:paraId="45D858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.94</w:t>
            </w:r>
          </w:p>
        </w:tc>
      </w:tr>
      <w:tr w:rsidR="00196B2B" w:rsidRPr="009E111B" w14:paraId="257692F2" w14:textId="77777777" w:rsidTr="000B0F2A">
        <w:trPr>
          <w:trHeight w:val="284"/>
        </w:trPr>
        <w:tc>
          <w:tcPr>
            <w:tcW w:w="618" w:type="pct"/>
            <w:noWrap/>
            <w:vAlign w:val="center"/>
            <w:hideMark/>
          </w:tcPr>
          <w:p w14:paraId="5157874C"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5EE3D7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711" w:type="pct"/>
            <w:noWrap/>
            <w:hideMark/>
          </w:tcPr>
          <w:p w14:paraId="3FB7A876" w14:textId="19E1F6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w:t>
            </w:r>
          </w:p>
        </w:tc>
        <w:tc>
          <w:tcPr>
            <w:tcW w:w="563" w:type="pct"/>
            <w:noWrap/>
            <w:hideMark/>
          </w:tcPr>
          <w:p w14:paraId="03C6883E" w14:textId="578CE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2657009" w14:textId="1C043F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10.58</w:t>
            </w:r>
          </w:p>
        </w:tc>
        <w:tc>
          <w:tcPr>
            <w:tcW w:w="628" w:type="pct"/>
            <w:noWrap/>
            <w:hideMark/>
          </w:tcPr>
          <w:p w14:paraId="38880E58" w14:textId="56B5469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569B1039" w14:textId="55BFC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311" w:type="pct"/>
          </w:tcPr>
          <w:p w14:paraId="15CA34C6"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957502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5AA687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E407C13" w14:textId="77777777" w:rsidTr="000B0F2A">
        <w:trPr>
          <w:trHeight w:val="284"/>
        </w:trPr>
        <w:tc>
          <w:tcPr>
            <w:tcW w:w="618" w:type="pct"/>
            <w:noWrap/>
            <w:vAlign w:val="center"/>
            <w:hideMark/>
          </w:tcPr>
          <w:p w14:paraId="50F00F2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34" w:type="pct"/>
            <w:noWrap/>
            <w:vAlign w:val="center"/>
            <w:hideMark/>
          </w:tcPr>
          <w:p w14:paraId="248313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RD1</w:t>
            </w:r>
          </w:p>
        </w:tc>
        <w:tc>
          <w:tcPr>
            <w:tcW w:w="711" w:type="pct"/>
            <w:noWrap/>
            <w:hideMark/>
          </w:tcPr>
          <w:p w14:paraId="53849445" w14:textId="61512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203907DD"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6EF793C"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6C0AC55E"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7442876E" w14:textId="6DAD58D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3752708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.88</w:t>
            </w:r>
          </w:p>
        </w:tc>
        <w:tc>
          <w:tcPr>
            <w:tcW w:w="350" w:type="pct"/>
            <w:noWrap/>
            <w:vAlign w:val="center"/>
            <w:hideMark/>
          </w:tcPr>
          <w:p w14:paraId="70B40F0F"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448" w:type="pct"/>
            <w:noWrap/>
            <w:vAlign w:val="center"/>
            <w:hideMark/>
          </w:tcPr>
          <w:p w14:paraId="46B2A3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r>
      <w:tr w:rsidR="00196B2B" w:rsidRPr="009E111B" w14:paraId="4176BC49" w14:textId="77777777" w:rsidTr="000B0F2A">
        <w:trPr>
          <w:trHeight w:val="284"/>
        </w:trPr>
        <w:tc>
          <w:tcPr>
            <w:tcW w:w="618" w:type="pct"/>
            <w:noWrap/>
            <w:vAlign w:val="center"/>
            <w:hideMark/>
          </w:tcPr>
          <w:p w14:paraId="1AE4CCC1"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68FD883"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RD2</w:t>
            </w:r>
          </w:p>
        </w:tc>
        <w:tc>
          <w:tcPr>
            <w:tcW w:w="711" w:type="pct"/>
            <w:noWrap/>
            <w:hideMark/>
          </w:tcPr>
          <w:p w14:paraId="6771EF9B" w14:textId="15EA59A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1.11</w:t>
            </w:r>
          </w:p>
        </w:tc>
        <w:tc>
          <w:tcPr>
            <w:tcW w:w="563" w:type="pct"/>
            <w:noWrap/>
            <w:hideMark/>
          </w:tcPr>
          <w:p w14:paraId="1901FB3B" w14:textId="60DEC9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C0FCBD0" w14:textId="1F607E1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10.87</w:t>
            </w:r>
          </w:p>
        </w:tc>
        <w:tc>
          <w:tcPr>
            <w:tcW w:w="628" w:type="pct"/>
            <w:noWrap/>
            <w:hideMark/>
          </w:tcPr>
          <w:p w14:paraId="050AF269" w14:textId="430735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00265C3" w14:textId="45FF023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.78</w:t>
            </w:r>
          </w:p>
        </w:tc>
        <w:tc>
          <w:tcPr>
            <w:tcW w:w="311" w:type="pct"/>
          </w:tcPr>
          <w:p w14:paraId="4706A57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07500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494F48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FF7A1A9" w14:textId="77777777" w:rsidTr="000B0F2A">
        <w:trPr>
          <w:trHeight w:val="284"/>
        </w:trPr>
        <w:tc>
          <w:tcPr>
            <w:tcW w:w="618" w:type="pct"/>
            <w:noWrap/>
            <w:vAlign w:val="center"/>
            <w:hideMark/>
          </w:tcPr>
          <w:p w14:paraId="0322080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B9B91C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RD3</w:t>
            </w:r>
          </w:p>
        </w:tc>
        <w:tc>
          <w:tcPr>
            <w:tcW w:w="711" w:type="pct"/>
            <w:noWrap/>
            <w:hideMark/>
          </w:tcPr>
          <w:p w14:paraId="2A3505FF" w14:textId="784C4C9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1.23</w:t>
            </w:r>
          </w:p>
        </w:tc>
        <w:tc>
          <w:tcPr>
            <w:tcW w:w="563" w:type="pct"/>
            <w:noWrap/>
            <w:hideMark/>
          </w:tcPr>
          <w:p w14:paraId="4F33CBAC" w14:textId="5A4CC7A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11195CA1" w14:textId="470E078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11.43</w:t>
            </w:r>
          </w:p>
        </w:tc>
        <w:tc>
          <w:tcPr>
            <w:tcW w:w="628" w:type="pct"/>
            <w:noWrap/>
            <w:hideMark/>
          </w:tcPr>
          <w:p w14:paraId="1503497C" w14:textId="4566760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A26C7FB" w14:textId="486A9A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7CD2A8E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8A73D2D"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2E2C04B"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293B7DA4" w14:textId="77777777" w:rsidTr="000B0F2A">
        <w:trPr>
          <w:trHeight w:val="284"/>
        </w:trPr>
        <w:tc>
          <w:tcPr>
            <w:tcW w:w="618" w:type="pct"/>
            <w:noWrap/>
            <w:vAlign w:val="center"/>
            <w:hideMark/>
          </w:tcPr>
          <w:p w14:paraId="6A01B4E0"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E84D61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RD4</w:t>
            </w:r>
          </w:p>
        </w:tc>
        <w:tc>
          <w:tcPr>
            <w:tcW w:w="711" w:type="pct"/>
            <w:noWrap/>
            <w:hideMark/>
          </w:tcPr>
          <w:p w14:paraId="2916B6C2" w14:textId="4E35C0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1.06</w:t>
            </w:r>
          </w:p>
        </w:tc>
        <w:tc>
          <w:tcPr>
            <w:tcW w:w="563" w:type="pct"/>
            <w:noWrap/>
            <w:hideMark/>
          </w:tcPr>
          <w:p w14:paraId="676DE7FF" w14:textId="145BE1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7E6A1253" w14:textId="4E76446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10.00</w:t>
            </w:r>
          </w:p>
        </w:tc>
        <w:tc>
          <w:tcPr>
            <w:tcW w:w="628" w:type="pct"/>
            <w:noWrap/>
            <w:hideMark/>
          </w:tcPr>
          <w:p w14:paraId="464E018C" w14:textId="6CCD3EE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99E3A64" w14:textId="1F19E5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.71</w:t>
            </w:r>
          </w:p>
        </w:tc>
        <w:tc>
          <w:tcPr>
            <w:tcW w:w="311" w:type="pct"/>
          </w:tcPr>
          <w:p w14:paraId="0632E2B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92FB4BB"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635639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020FEC8" w14:textId="77777777" w:rsidTr="000B0F2A">
        <w:trPr>
          <w:trHeight w:val="284"/>
        </w:trPr>
        <w:tc>
          <w:tcPr>
            <w:tcW w:w="618" w:type="pct"/>
            <w:noWrap/>
            <w:vAlign w:val="center"/>
            <w:hideMark/>
          </w:tcPr>
          <w:p w14:paraId="6A4FBCD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00D64A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RD5</w:t>
            </w:r>
          </w:p>
        </w:tc>
        <w:tc>
          <w:tcPr>
            <w:tcW w:w="711" w:type="pct"/>
            <w:noWrap/>
            <w:hideMark/>
          </w:tcPr>
          <w:p w14:paraId="6CDAD92B" w14:textId="0ACE2E8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w:t>
            </w:r>
          </w:p>
        </w:tc>
        <w:tc>
          <w:tcPr>
            <w:tcW w:w="563" w:type="pct"/>
            <w:noWrap/>
            <w:hideMark/>
          </w:tcPr>
          <w:p w14:paraId="22CA2E8C" w14:textId="53CC780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4168884D" w14:textId="4B427B2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11.49</w:t>
            </w:r>
          </w:p>
        </w:tc>
        <w:tc>
          <w:tcPr>
            <w:tcW w:w="628" w:type="pct"/>
            <w:noWrap/>
            <w:hideMark/>
          </w:tcPr>
          <w:p w14:paraId="6241CAD6" w14:textId="471218A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10F5DEB" w14:textId="2FB50C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1592C29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A40A407"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CE173B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68596A8" w14:textId="77777777" w:rsidTr="000B0F2A">
        <w:trPr>
          <w:trHeight w:val="284"/>
        </w:trPr>
        <w:tc>
          <w:tcPr>
            <w:tcW w:w="618" w:type="pct"/>
            <w:noWrap/>
            <w:vAlign w:val="center"/>
            <w:hideMark/>
          </w:tcPr>
          <w:p w14:paraId="1CDB2D8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4" w:type="pct"/>
            <w:noWrap/>
            <w:vAlign w:val="center"/>
            <w:hideMark/>
          </w:tcPr>
          <w:p w14:paraId="1F6F4D78"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POS1</w:t>
            </w:r>
          </w:p>
        </w:tc>
        <w:tc>
          <w:tcPr>
            <w:tcW w:w="711" w:type="pct"/>
            <w:noWrap/>
            <w:hideMark/>
          </w:tcPr>
          <w:p w14:paraId="0BFBC6DE" w14:textId="2BE5203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5508F70F"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53FACE11"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7C0574A"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8E1880E" w14:textId="1EF498A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311" w:type="pct"/>
          </w:tcPr>
          <w:p w14:paraId="4F2D3037" w14:textId="3C32D50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w:t>
            </w:r>
            <w:r w:rsidR="002E217E" w:rsidRPr="009E111B">
              <w:rPr>
                <w:rFonts w:cs="Times New Roman"/>
                <w:sz w:val="21"/>
                <w:szCs w:val="21"/>
                <w:lang w:eastAsia="zh-CN"/>
              </w:rPr>
              <w:t>7</w:t>
            </w:r>
          </w:p>
        </w:tc>
        <w:tc>
          <w:tcPr>
            <w:tcW w:w="350" w:type="pct"/>
            <w:noWrap/>
            <w:vAlign w:val="center"/>
            <w:hideMark/>
          </w:tcPr>
          <w:p w14:paraId="139F917D" w14:textId="46EE8C3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7</w:t>
            </w:r>
          </w:p>
        </w:tc>
        <w:tc>
          <w:tcPr>
            <w:tcW w:w="448" w:type="pct"/>
            <w:noWrap/>
            <w:vAlign w:val="center"/>
            <w:hideMark/>
          </w:tcPr>
          <w:p w14:paraId="6B9D2447" w14:textId="555D97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w:t>
            </w:r>
            <w:r w:rsidR="002E217E" w:rsidRPr="009E111B">
              <w:rPr>
                <w:rFonts w:cs="Times New Roman"/>
                <w:sz w:val="21"/>
                <w:szCs w:val="21"/>
                <w:lang w:eastAsia="zh-CN"/>
              </w:rPr>
              <w:t>8</w:t>
            </w:r>
          </w:p>
        </w:tc>
      </w:tr>
      <w:tr w:rsidR="00196B2B" w:rsidRPr="009E111B" w14:paraId="6C885FE7" w14:textId="77777777" w:rsidTr="000B0F2A">
        <w:trPr>
          <w:trHeight w:val="284"/>
        </w:trPr>
        <w:tc>
          <w:tcPr>
            <w:tcW w:w="618" w:type="pct"/>
            <w:noWrap/>
            <w:vAlign w:val="center"/>
            <w:hideMark/>
          </w:tcPr>
          <w:p w14:paraId="4DF15D02"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3F89F5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POS2</w:t>
            </w:r>
          </w:p>
        </w:tc>
        <w:tc>
          <w:tcPr>
            <w:tcW w:w="711" w:type="pct"/>
            <w:noWrap/>
            <w:hideMark/>
          </w:tcPr>
          <w:p w14:paraId="2A9B7522" w14:textId="52A7CEB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1.02</w:t>
            </w:r>
          </w:p>
        </w:tc>
        <w:tc>
          <w:tcPr>
            <w:tcW w:w="563" w:type="pct"/>
            <w:noWrap/>
            <w:hideMark/>
          </w:tcPr>
          <w:p w14:paraId="28E96016" w14:textId="5CE6EBE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C17F174" w14:textId="4F8DF5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16.07</w:t>
            </w:r>
          </w:p>
        </w:tc>
        <w:tc>
          <w:tcPr>
            <w:tcW w:w="628" w:type="pct"/>
            <w:noWrap/>
            <w:hideMark/>
          </w:tcPr>
          <w:p w14:paraId="5D96B13A" w14:textId="0C01660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919DFD9" w14:textId="1A46BFF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311" w:type="pct"/>
          </w:tcPr>
          <w:p w14:paraId="70AD8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4C84F03A"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300B0B9"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1D400A6" w14:textId="77777777" w:rsidTr="000B0F2A">
        <w:trPr>
          <w:trHeight w:val="284"/>
        </w:trPr>
        <w:tc>
          <w:tcPr>
            <w:tcW w:w="618" w:type="pct"/>
            <w:noWrap/>
            <w:vAlign w:val="center"/>
            <w:hideMark/>
          </w:tcPr>
          <w:p w14:paraId="46D411A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0B74EA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POS3</w:t>
            </w:r>
          </w:p>
        </w:tc>
        <w:tc>
          <w:tcPr>
            <w:tcW w:w="711" w:type="pct"/>
            <w:noWrap/>
            <w:hideMark/>
          </w:tcPr>
          <w:p w14:paraId="23511B9C" w14:textId="19BA929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799CF953" w14:textId="77E0A04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615D433" w14:textId="3C3EE3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12.11</w:t>
            </w:r>
          </w:p>
        </w:tc>
        <w:tc>
          <w:tcPr>
            <w:tcW w:w="628" w:type="pct"/>
            <w:noWrap/>
            <w:hideMark/>
          </w:tcPr>
          <w:p w14:paraId="5E7A637F" w14:textId="6104368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847D71B" w14:textId="0D1ED9D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1713E3BA"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11423E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CB1F36A"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42CADDC" w14:textId="77777777" w:rsidTr="000B0F2A">
        <w:trPr>
          <w:trHeight w:val="284"/>
        </w:trPr>
        <w:tc>
          <w:tcPr>
            <w:tcW w:w="618" w:type="pct"/>
            <w:noWrap/>
            <w:vAlign w:val="center"/>
            <w:hideMark/>
          </w:tcPr>
          <w:p w14:paraId="75320D8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C3E5B6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POS5</w:t>
            </w:r>
          </w:p>
        </w:tc>
        <w:tc>
          <w:tcPr>
            <w:tcW w:w="711" w:type="pct"/>
            <w:noWrap/>
            <w:hideMark/>
          </w:tcPr>
          <w:p w14:paraId="1F46147B" w14:textId="0A125F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563" w:type="pct"/>
            <w:noWrap/>
            <w:hideMark/>
          </w:tcPr>
          <w:p w14:paraId="5E8C68C8" w14:textId="797FDE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.07</w:t>
            </w:r>
          </w:p>
        </w:tc>
        <w:tc>
          <w:tcPr>
            <w:tcW w:w="502" w:type="pct"/>
            <w:noWrap/>
            <w:hideMark/>
          </w:tcPr>
          <w:p w14:paraId="4B9CA00A" w14:textId="2F6A1BE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11.39</w:t>
            </w:r>
          </w:p>
        </w:tc>
        <w:tc>
          <w:tcPr>
            <w:tcW w:w="628" w:type="pct"/>
            <w:noWrap/>
            <w:hideMark/>
          </w:tcPr>
          <w:p w14:paraId="52B4823D" w14:textId="5CAF7D4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1F5397F" w14:textId="2B7865F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.69</w:t>
            </w:r>
          </w:p>
        </w:tc>
        <w:tc>
          <w:tcPr>
            <w:tcW w:w="311" w:type="pct"/>
          </w:tcPr>
          <w:p w14:paraId="67ABA71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F35CAD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DB3576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62E7A8E" w14:textId="77777777" w:rsidTr="000B0F2A">
        <w:trPr>
          <w:trHeight w:val="284"/>
        </w:trPr>
        <w:tc>
          <w:tcPr>
            <w:tcW w:w="618" w:type="pct"/>
            <w:tcBorders>
              <w:bottom w:val="single" w:sz="12" w:space="0" w:color="auto"/>
            </w:tcBorders>
            <w:noWrap/>
            <w:vAlign w:val="center"/>
          </w:tcPr>
          <w:p w14:paraId="3116A78A" w14:textId="77777777" w:rsidR="00196B2B" w:rsidRPr="009E111B" w:rsidRDefault="00196B2B" w:rsidP="009E111B">
            <w:pPr>
              <w:spacing w:line="240" w:lineRule="atLeast"/>
              <w:jc w:val="center"/>
              <w:rPr>
                <w:rFonts w:cs="Times New Roman"/>
                <w:sz w:val="21"/>
                <w:szCs w:val="21"/>
                <w:lang w:eastAsia="zh-CN"/>
              </w:rPr>
            </w:pPr>
          </w:p>
        </w:tc>
        <w:tc>
          <w:tcPr>
            <w:tcW w:w="534" w:type="pct"/>
            <w:tcBorders>
              <w:bottom w:val="single" w:sz="12" w:space="0" w:color="auto"/>
            </w:tcBorders>
            <w:noWrap/>
            <w:vAlign w:val="center"/>
          </w:tcPr>
          <w:p w14:paraId="4D26321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POS6</w:t>
            </w:r>
          </w:p>
        </w:tc>
        <w:tc>
          <w:tcPr>
            <w:tcW w:w="711" w:type="pct"/>
            <w:tcBorders>
              <w:bottom w:val="single" w:sz="12" w:space="0" w:color="auto"/>
            </w:tcBorders>
            <w:noWrap/>
          </w:tcPr>
          <w:p w14:paraId="4D5BCDAE" w14:textId="420C69E0" w:rsidR="00196B2B" w:rsidRPr="009E111B" w:rsidRDefault="00196B2B" w:rsidP="009E111B">
            <w:pPr>
              <w:spacing w:line="240" w:lineRule="atLeast"/>
              <w:jc w:val="center"/>
              <w:rPr>
                <w:rFonts w:cs="Times New Roman"/>
                <w:sz w:val="21"/>
                <w:szCs w:val="21"/>
              </w:rPr>
            </w:pPr>
            <w:r w:rsidRPr="009E111B">
              <w:rPr>
                <w:rFonts w:cs="Times New Roman"/>
                <w:sz w:val="21"/>
                <w:szCs w:val="21"/>
              </w:rPr>
              <w:t>.64</w:t>
            </w:r>
          </w:p>
        </w:tc>
        <w:tc>
          <w:tcPr>
            <w:tcW w:w="563" w:type="pct"/>
            <w:tcBorders>
              <w:bottom w:val="single" w:sz="12" w:space="0" w:color="auto"/>
            </w:tcBorders>
            <w:noWrap/>
          </w:tcPr>
          <w:p w14:paraId="55EE70B0" w14:textId="3AD542A1" w:rsidR="00196B2B" w:rsidRPr="009E111B" w:rsidRDefault="00196B2B" w:rsidP="009E111B">
            <w:pPr>
              <w:spacing w:line="240" w:lineRule="atLeast"/>
              <w:jc w:val="center"/>
              <w:rPr>
                <w:rFonts w:cs="Times New Roman"/>
                <w:sz w:val="21"/>
                <w:szCs w:val="21"/>
              </w:rPr>
            </w:pPr>
            <w:r w:rsidRPr="009E111B">
              <w:rPr>
                <w:rFonts w:cs="Times New Roman"/>
                <w:sz w:val="21"/>
                <w:szCs w:val="21"/>
              </w:rPr>
              <w:t>.06</w:t>
            </w:r>
          </w:p>
        </w:tc>
        <w:tc>
          <w:tcPr>
            <w:tcW w:w="502" w:type="pct"/>
            <w:tcBorders>
              <w:bottom w:val="single" w:sz="12" w:space="0" w:color="auto"/>
            </w:tcBorders>
            <w:noWrap/>
          </w:tcPr>
          <w:p w14:paraId="37660008" w14:textId="52B5AFE1" w:rsidR="00196B2B" w:rsidRPr="009E111B" w:rsidRDefault="00196B2B" w:rsidP="009E111B">
            <w:pPr>
              <w:spacing w:line="240" w:lineRule="atLeast"/>
              <w:jc w:val="center"/>
              <w:rPr>
                <w:rFonts w:cs="Times New Roman"/>
                <w:sz w:val="21"/>
                <w:szCs w:val="21"/>
              </w:rPr>
            </w:pPr>
            <w:r w:rsidRPr="009E111B">
              <w:rPr>
                <w:rFonts w:cs="Times New Roman"/>
                <w:sz w:val="21"/>
                <w:szCs w:val="21"/>
              </w:rPr>
              <w:t>10.21</w:t>
            </w:r>
          </w:p>
        </w:tc>
        <w:tc>
          <w:tcPr>
            <w:tcW w:w="628" w:type="pct"/>
            <w:tcBorders>
              <w:bottom w:val="single" w:sz="12" w:space="0" w:color="auto"/>
            </w:tcBorders>
            <w:noWrap/>
          </w:tcPr>
          <w:p w14:paraId="5F1C028E" w14:textId="0C162948" w:rsidR="00196B2B" w:rsidRPr="009E111B" w:rsidRDefault="00196B2B" w:rsidP="009E111B">
            <w:pPr>
              <w:spacing w:line="240" w:lineRule="atLeast"/>
              <w:jc w:val="center"/>
              <w:rPr>
                <w:rFonts w:cs="Times New Roman"/>
                <w:sz w:val="21"/>
                <w:szCs w:val="21"/>
              </w:rPr>
            </w:pPr>
            <w:r w:rsidRPr="009E111B">
              <w:rPr>
                <w:rFonts w:cs="Times New Roman"/>
                <w:sz w:val="21"/>
                <w:szCs w:val="21"/>
              </w:rPr>
              <w:t>&lt;.001</w:t>
            </w:r>
          </w:p>
        </w:tc>
        <w:tc>
          <w:tcPr>
            <w:tcW w:w="335" w:type="pct"/>
            <w:tcBorders>
              <w:bottom w:val="single" w:sz="12" w:space="0" w:color="auto"/>
            </w:tcBorders>
            <w:noWrap/>
          </w:tcPr>
          <w:p w14:paraId="509ADEA5" w14:textId="5FB8B497" w:rsidR="00196B2B" w:rsidRPr="009E111B" w:rsidRDefault="00196B2B" w:rsidP="009E111B">
            <w:pPr>
              <w:spacing w:line="240" w:lineRule="atLeast"/>
              <w:jc w:val="center"/>
              <w:rPr>
                <w:rFonts w:cs="Times New Roman"/>
                <w:sz w:val="21"/>
                <w:szCs w:val="21"/>
              </w:rPr>
            </w:pPr>
            <w:r w:rsidRPr="009E111B">
              <w:rPr>
                <w:rFonts w:cs="Times New Roman"/>
                <w:sz w:val="21"/>
                <w:szCs w:val="21"/>
              </w:rPr>
              <w:t>.63</w:t>
            </w:r>
          </w:p>
        </w:tc>
        <w:tc>
          <w:tcPr>
            <w:tcW w:w="311" w:type="pct"/>
            <w:tcBorders>
              <w:bottom w:val="single" w:sz="12" w:space="0" w:color="auto"/>
            </w:tcBorders>
          </w:tcPr>
          <w:p w14:paraId="605C50B5" w14:textId="77777777" w:rsidR="00196B2B" w:rsidRPr="009E111B" w:rsidRDefault="00196B2B" w:rsidP="009E111B">
            <w:pPr>
              <w:spacing w:line="240" w:lineRule="atLeast"/>
              <w:jc w:val="center"/>
              <w:rPr>
                <w:rFonts w:cs="Times New Roman"/>
                <w:sz w:val="21"/>
                <w:szCs w:val="21"/>
                <w:lang w:eastAsia="zh-CN"/>
              </w:rPr>
            </w:pPr>
          </w:p>
        </w:tc>
        <w:tc>
          <w:tcPr>
            <w:tcW w:w="350" w:type="pct"/>
            <w:tcBorders>
              <w:bottom w:val="single" w:sz="12" w:space="0" w:color="auto"/>
            </w:tcBorders>
            <w:noWrap/>
            <w:vAlign w:val="center"/>
          </w:tcPr>
          <w:p w14:paraId="509117C1" w14:textId="77777777" w:rsidR="00196B2B" w:rsidRPr="009E111B" w:rsidRDefault="00196B2B" w:rsidP="009E111B">
            <w:pPr>
              <w:spacing w:line="240" w:lineRule="atLeast"/>
              <w:jc w:val="center"/>
              <w:rPr>
                <w:rFonts w:cs="Times New Roman"/>
                <w:sz w:val="21"/>
                <w:szCs w:val="21"/>
                <w:lang w:eastAsia="zh-CN"/>
              </w:rPr>
            </w:pPr>
          </w:p>
        </w:tc>
        <w:tc>
          <w:tcPr>
            <w:tcW w:w="448" w:type="pct"/>
            <w:tcBorders>
              <w:bottom w:val="single" w:sz="12" w:space="0" w:color="auto"/>
            </w:tcBorders>
            <w:noWrap/>
            <w:vAlign w:val="center"/>
          </w:tcPr>
          <w:p w14:paraId="69492572" w14:textId="77777777" w:rsidR="00196B2B" w:rsidRPr="009E111B" w:rsidRDefault="00196B2B" w:rsidP="009E111B">
            <w:pPr>
              <w:spacing w:line="240" w:lineRule="atLeast"/>
              <w:jc w:val="center"/>
              <w:rPr>
                <w:rFonts w:cs="Times New Roman"/>
                <w:sz w:val="21"/>
                <w:szCs w:val="21"/>
                <w:lang w:eastAsia="zh-CN"/>
              </w:rPr>
            </w:pPr>
          </w:p>
        </w:tc>
      </w:tr>
    </w:tbl>
    <w:p w14:paraId="381DD321" w14:textId="04BC30DD" w:rsidR="009F63DD" w:rsidRPr="00370430" w:rsidRDefault="009F63DD" w:rsidP="00370430">
      <w:pPr>
        <w:pStyle w:val="aff2"/>
        <w:spacing w:after="360"/>
        <w:ind w:firstLine="420"/>
      </w:pPr>
      <w:r w:rsidRPr="00370430">
        <w:rPr>
          <w:rFonts w:hint="eastAsia"/>
          <w:i/>
          <w:iCs w:val="0"/>
        </w:rPr>
        <w:t>注</w:t>
      </w:r>
      <w:r w:rsidRPr="00370430">
        <w:rPr>
          <w:rFonts w:hint="eastAsia"/>
        </w:rPr>
        <w:t>：</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4D019950" w14:textId="563C4672" w:rsidR="005F7227" w:rsidRPr="00634FC0" w:rsidRDefault="0040319B" w:rsidP="005F7227">
      <w:pPr>
        <w:pStyle w:val="2"/>
        <w:spacing w:before="180" w:after="180"/>
      </w:pPr>
      <w:bookmarkStart w:id="98" w:name="_Toc167191712"/>
      <w:bookmarkStart w:id="99" w:name="_Toc167364097"/>
      <w:r>
        <w:rPr>
          <w:rFonts w:hint="eastAsia"/>
          <w:lang w:eastAsia="zh-CN"/>
        </w:rPr>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98"/>
      <w:bookmarkEnd w:id="99"/>
    </w:p>
    <w:p w14:paraId="51636023" w14:textId="25464538" w:rsidR="005F7227" w:rsidRPr="004E614C" w:rsidRDefault="005F7227" w:rsidP="005F7227">
      <w:pPr>
        <w:ind w:firstLine="480"/>
        <w:rPr>
          <w:lang w:eastAsia="zh-CN"/>
        </w:rPr>
      </w:pPr>
      <w:r w:rsidRPr="004E614C">
        <w:rPr>
          <w:rFonts w:hint="eastAsia"/>
          <w:lang w:eastAsia="zh-CN"/>
        </w:rPr>
        <w:t>鉴于</w:t>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t xml:space="preserve"> </w:t>
      </w:r>
      <w:r w:rsidRPr="003B6385">
        <w:rPr>
          <w:rFonts w:hint="eastAsia"/>
          <w:lang w:eastAsia="zh-CN"/>
        </w:rPr>
        <w:t>提出的结构方程模型的两步骤原则，</w:t>
      </w:r>
      <w:r>
        <w:rPr>
          <w:rFonts w:hint="eastAsia"/>
          <w:lang w:eastAsia="zh-CN"/>
        </w:rPr>
        <w:t>本</w:t>
      </w:r>
      <w:r w:rsidR="00AA60D9">
        <w:rPr>
          <w:rFonts w:hint="eastAsia"/>
          <w:lang w:eastAsia="zh-CN"/>
        </w:rPr>
        <w:t>文</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sidR="00AA60D9">
        <w:rPr>
          <w:rFonts w:hint="eastAsia"/>
          <w:lang w:eastAsia="zh-CN"/>
        </w:rPr>
        <w:t>研究一</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noProof/>
          <w:lang w:eastAsia="zh-CN"/>
        </w:rPr>
        <w:t>Hair (2009)</w:t>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27481A91" w:rsidR="005F7227" w:rsidRDefault="005F7227" w:rsidP="008916CA">
      <w:pPr>
        <w:ind w:firstLine="480"/>
        <w:rPr>
          <w:lang w:eastAsia="zh-CN"/>
        </w:rPr>
        <w:sectPr w:rsidR="005F7227" w:rsidSect="00B13EB9">
          <w:headerReference w:type="default" r:id="rId21"/>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00850CF3">
        <w:rPr>
          <w:noProof/>
          <w:lang w:eastAsia="zh-CN"/>
        </w:rPr>
        <w:t>(Schneider &amp; Schupp, 2014)</w:t>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914718">
        <w:rPr>
          <w:rFonts w:hint="eastAsia"/>
          <w:lang w:eastAsia="zh-CN"/>
        </w:rPr>
        <w:t xml:space="preserve"> </w:t>
      </w:r>
      <w:r w:rsidR="002E217E">
        <w:rPr>
          <w:rFonts w:hint="eastAsia"/>
          <w:lang w:eastAsia="zh-CN"/>
        </w:rPr>
        <w:t>.49</w:t>
      </w:r>
      <w:r w:rsidR="002E217E">
        <w:rPr>
          <w:rFonts w:hint="eastAsia"/>
          <w:lang w:eastAsia="zh-CN"/>
        </w:rPr>
        <w:t>，</w:t>
      </w:r>
      <w:r w:rsidR="00DD2B75">
        <w:rPr>
          <w:rFonts w:hint="eastAsia"/>
          <w:lang w:eastAsia="zh-CN"/>
        </w:rPr>
        <w:t>略低于</w:t>
      </w:r>
      <w:r w:rsidR="00914718">
        <w:rPr>
          <w:rFonts w:hint="eastAsia"/>
          <w:lang w:eastAsia="zh-CN"/>
        </w:rPr>
        <w:t xml:space="preserve"> </w:t>
      </w:r>
      <w:r w:rsidR="002E217E">
        <w:rPr>
          <w:rFonts w:hint="eastAsia"/>
          <w:lang w:eastAsia="zh-CN"/>
        </w:rPr>
        <w:t>.5</w:t>
      </w:r>
      <w:r w:rsidR="009E111B">
        <w:rPr>
          <w:rFonts w:hint="eastAsia"/>
          <w:lang w:eastAsia="zh-CN"/>
        </w:rPr>
        <w:t>0</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100" w:name="_Toc167191713"/>
      <w:bookmarkStart w:id="101" w:name="_Toc167364098"/>
      <w:r w:rsidRPr="006F4915">
        <w:rPr>
          <w:rFonts w:hint="eastAsia"/>
          <w:lang w:eastAsia="zh-CN"/>
        </w:rPr>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100"/>
      <w:bookmarkEnd w:id="101"/>
    </w:p>
    <w:p w14:paraId="5C435C8F" w14:textId="0D8D1989" w:rsidR="003F34FE" w:rsidRDefault="0040319B" w:rsidP="006F4915">
      <w:pPr>
        <w:pStyle w:val="2"/>
        <w:spacing w:before="180" w:after="180"/>
        <w:rPr>
          <w:lang w:eastAsia="zh-CN"/>
        </w:rPr>
      </w:pPr>
      <w:bookmarkStart w:id="102" w:name="_Toc167191714"/>
      <w:bookmarkStart w:id="103" w:name="_Toc167364099"/>
      <w:r>
        <w:rPr>
          <w:rFonts w:hint="eastAsia"/>
          <w:lang w:eastAsia="zh-CN"/>
        </w:rPr>
        <w:t>5</w:t>
      </w:r>
      <w:r w:rsidR="003F34FE">
        <w:rPr>
          <w:rFonts w:hint="eastAsia"/>
          <w:lang w:eastAsia="zh-CN"/>
        </w:rPr>
        <w:t>.1 研究目的</w:t>
      </w:r>
      <w:bookmarkEnd w:id="102"/>
      <w:bookmarkEnd w:id="103"/>
    </w:p>
    <w:p w14:paraId="42133083" w14:textId="3C2A373C"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w:t>
      </w:r>
      <w:r w:rsidR="00AA60D9">
        <w:rPr>
          <w:rFonts w:hint="eastAsia"/>
          <w:lang w:eastAsia="zh-CN"/>
        </w:rPr>
        <w:t>具体而言，</w:t>
      </w:r>
      <w:r>
        <w:rPr>
          <w:rFonts w:hint="eastAsia"/>
          <w:lang w:eastAsia="zh-CN"/>
        </w:rPr>
        <w:t>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104" w:name="_Toc167191715"/>
      <w:bookmarkStart w:id="105" w:name="_Toc167364100"/>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104"/>
      <w:bookmarkEnd w:id="105"/>
    </w:p>
    <w:p w14:paraId="3E1CC36C" w14:textId="0381E2E2" w:rsidR="00396869" w:rsidRPr="006F4915" w:rsidRDefault="0040319B" w:rsidP="008E5559">
      <w:pPr>
        <w:pStyle w:val="3"/>
        <w:spacing w:before="180" w:after="180"/>
        <w:rPr>
          <w:lang w:eastAsia="zh-CN"/>
        </w:rPr>
      </w:pPr>
      <w:bookmarkStart w:id="106" w:name="_Toc167191716"/>
      <w:bookmarkStart w:id="107" w:name="_Toc167364101"/>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106"/>
      <w:bookmarkEnd w:id="107"/>
    </w:p>
    <w:p w14:paraId="28EBF5BD" w14:textId="7777777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067AF272" w14:textId="77777777" w:rsidR="007B06C5" w:rsidRDefault="007B06C5" w:rsidP="007B06C5">
      <w:pPr>
        <w:pStyle w:val="3"/>
        <w:spacing w:before="180" w:after="180"/>
        <w:rPr>
          <w:lang w:eastAsia="zh-CN"/>
        </w:rPr>
      </w:pPr>
      <w:bookmarkStart w:id="108" w:name="_Toc167191717"/>
      <w:bookmarkStart w:id="109" w:name="_Toc167364102"/>
      <w:r>
        <w:rPr>
          <w:rFonts w:hint="eastAsia"/>
          <w:lang w:eastAsia="zh-CN"/>
        </w:rPr>
        <w:t>5</w:t>
      </w:r>
      <w:r w:rsidRPr="006F4915">
        <w:rPr>
          <w:lang w:eastAsia="zh-CN"/>
        </w:rPr>
        <w:t>.</w:t>
      </w:r>
      <w:r>
        <w:rPr>
          <w:rFonts w:hint="eastAsia"/>
          <w:lang w:eastAsia="zh-CN"/>
        </w:rPr>
        <w:t>2</w:t>
      </w:r>
      <w:r>
        <w:rPr>
          <w:lang w:eastAsia="zh-CN"/>
        </w:rPr>
        <w:t>.1</w:t>
      </w:r>
      <w:r w:rsidRPr="006F4915">
        <w:rPr>
          <w:lang w:eastAsia="zh-CN"/>
        </w:rPr>
        <w:t xml:space="preserve"> </w:t>
      </w:r>
      <w:r>
        <w:rPr>
          <w:rFonts w:hint="eastAsia"/>
          <w:lang w:eastAsia="zh-CN"/>
        </w:rPr>
        <w:t>研究工具</w:t>
      </w:r>
      <w:bookmarkEnd w:id="108"/>
      <w:bookmarkEnd w:id="109"/>
    </w:p>
    <w:p w14:paraId="35B3AA33" w14:textId="49622CDA" w:rsidR="007B06C5" w:rsidRPr="0061301C" w:rsidRDefault="007B06C5" w:rsidP="007B06C5">
      <w:pPr>
        <w:rPr>
          <w:lang w:eastAsia="zh-CN"/>
        </w:rPr>
      </w:pPr>
      <w:r>
        <w:rPr>
          <w:lang w:eastAsia="zh-CN"/>
        </w:rPr>
        <w:tab/>
      </w:r>
      <w:r>
        <w:rPr>
          <w:rFonts w:hint="eastAsia"/>
          <w:lang w:eastAsia="zh-CN"/>
        </w:rPr>
        <w:t>本研究将使用</w:t>
      </w:r>
      <w:r>
        <w:rPr>
          <w:rFonts w:hint="eastAsia"/>
          <w:lang w:eastAsia="zh-CN"/>
        </w:rPr>
        <w:t>R</w:t>
      </w:r>
      <w:r>
        <w:rPr>
          <w:rFonts w:hint="eastAsia"/>
          <w:lang w:eastAsia="zh-CN"/>
        </w:rPr>
        <w:t>里的软件包“</w:t>
      </w:r>
      <w:r w:rsidRPr="00914718">
        <w:rPr>
          <w:rFonts w:hint="eastAsia"/>
          <w:i/>
          <w:iCs/>
          <w:lang w:eastAsia="zh-CN"/>
        </w:rPr>
        <w:t>metafor</w:t>
      </w:r>
      <w:r>
        <w:rPr>
          <w:rFonts w:hint="eastAsia"/>
          <w:lang w:eastAsia="zh-CN"/>
        </w:rPr>
        <w:t>”</w:t>
      </w:r>
      <w:r>
        <w:rPr>
          <w:noProof/>
          <w:lang w:eastAsia="zh-CN"/>
        </w:rPr>
        <w:t>(Viechtbauer, 2010)</w:t>
      </w:r>
      <w:r>
        <w:rPr>
          <w:rFonts w:hint="eastAsia"/>
          <w:lang w:eastAsia="zh-CN"/>
        </w:rPr>
        <w:t xml:space="preserve"> </w:t>
      </w:r>
      <w:r>
        <w:rPr>
          <w:rFonts w:hint="eastAsia"/>
          <w:lang w:eastAsia="zh-CN"/>
        </w:rPr>
        <w:t>进行元分析。其结果将使用软件包“</w:t>
      </w:r>
      <w:r w:rsidRPr="00914718">
        <w:rPr>
          <w:rFonts w:hint="eastAsia"/>
          <w:i/>
          <w:iCs/>
          <w:lang w:eastAsia="zh-CN"/>
        </w:rPr>
        <w:t>ggplot2</w:t>
      </w:r>
      <w:r>
        <w:rPr>
          <w:rFonts w:hint="eastAsia"/>
          <w:lang w:eastAsia="zh-CN"/>
        </w:rPr>
        <w:t>”</w:t>
      </w:r>
      <w:r>
        <w:rPr>
          <w:noProof/>
          <w:lang w:eastAsia="zh-CN"/>
        </w:rPr>
        <w:t>(Wickham, 2016)</w:t>
      </w:r>
      <w:r>
        <w:rPr>
          <w:rFonts w:hint="eastAsia"/>
          <w:lang w:eastAsia="zh-CN"/>
        </w:rPr>
        <w:t xml:space="preserve"> </w:t>
      </w:r>
      <w:r>
        <w:rPr>
          <w:rFonts w:hint="eastAsia"/>
          <w:lang w:eastAsia="zh-CN"/>
        </w:rPr>
        <w:t>绘制成图。</w:t>
      </w:r>
    </w:p>
    <w:p w14:paraId="14D2D114" w14:textId="77777777" w:rsidR="007B06C5" w:rsidRDefault="007B06C5" w:rsidP="007B06C5">
      <w:pPr>
        <w:pStyle w:val="3"/>
        <w:spacing w:before="180" w:after="180"/>
        <w:rPr>
          <w:lang w:eastAsia="zh-CN"/>
        </w:rPr>
      </w:pPr>
      <w:bookmarkStart w:id="110" w:name="_Toc167191718"/>
      <w:bookmarkStart w:id="111" w:name="_Toc167364103"/>
      <w:r>
        <w:rPr>
          <w:rFonts w:hint="eastAsia"/>
          <w:lang w:eastAsia="zh-CN"/>
        </w:rPr>
        <w:t>5</w:t>
      </w:r>
      <w:r w:rsidRPr="006F4915">
        <w:rPr>
          <w:lang w:eastAsia="zh-CN"/>
        </w:rPr>
        <w:t>.</w:t>
      </w:r>
      <w:r>
        <w:rPr>
          <w:rFonts w:hint="eastAsia"/>
          <w:lang w:eastAsia="zh-CN"/>
        </w:rPr>
        <w:t>2</w:t>
      </w:r>
      <w:r>
        <w:rPr>
          <w:lang w:eastAsia="zh-CN"/>
        </w:rPr>
        <w:t>.</w:t>
      </w:r>
      <w:r>
        <w:rPr>
          <w:rFonts w:hint="eastAsia"/>
          <w:lang w:eastAsia="zh-CN"/>
        </w:rPr>
        <w:t>2 数据分析</w:t>
      </w:r>
      <w:bookmarkEnd w:id="110"/>
      <w:bookmarkEnd w:id="111"/>
    </w:p>
    <w:p w14:paraId="76ABA98E" w14:textId="1015E0B2" w:rsidR="007B06C5" w:rsidRDefault="007B06C5" w:rsidP="007B06C5">
      <w:pPr>
        <w:rPr>
          <w:lang w:eastAsia="zh-CN"/>
        </w:rPr>
      </w:pPr>
      <w:r>
        <w:rPr>
          <w:lang w:eastAsia="zh-CN"/>
        </w:rPr>
        <w:tab/>
      </w:r>
      <w:r>
        <w:rPr>
          <w:rFonts w:hint="eastAsia"/>
          <w:lang w:eastAsia="zh-CN"/>
        </w:rPr>
        <w:t>本研究采用</w:t>
      </w:r>
      <w:r w:rsidRPr="00914718">
        <w:rPr>
          <w:rFonts w:hint="eastAsia"/>
          <w:i/>
          <w:iCs/>
          <w:lang w:eastAsia="zh-CN"/>
        </w:rPr>
        <w:t>R 4.2.3</w:t>
      </w:r>
      <w:r>
        <w:rPr>
          <w:rFonts w:hint="eastAsia"/>
          <w:lang w:eastAsia="zh-CN"/>
        </w:rPr>
        <w:t>完成数据分析</w:t>
      </w:r>
      <w:r>
        <w:rPr>
          <w:rFonts w:hint="eastAsia"/>
          <w:lang w:eastAsia="zh-CN"/>
        </w:rPr>
        <w:t xml:space="preserve"> </w:t>
      </w:r>
      <w:r w:rsidRPr="004E614C">
        <w:rPr>
          <w:noProof/>
          <w:lang w:eastAsia="zh-CN"/>
        </w:rPr>
        <w:t>(R Core Team, 2023)</w:t>
      </w:r>
      <w:r>
        <w:rPr>
          <w:rFonts w:hint="eastAsia"/>
          <w:lang w:eastAsia="zh-CN"/>
        </w:rPr>
        <w:t>。</w:t>
      </w:r>
    </w:p>
    <w:p w14:paraId="16D90198" w14:textId="0B66DF57" w:rsidR="007B06C5" w:rsidRPr="007B06C5" w:rsidRDefault="007B06C5" w:rsidP="007B06C5">
      <w:pPr>
        <w:ind w:firstLine="480"/>
        <w:rPr>
          <w:lang w:eastAsia="zh-CN"/>
        </w:rPr>
      </w:pPr>
      <w:r>
        <w:rPr>
          <w:rFonts w:hint="eastAsia"/>
          <w:lang w:eastAsia="zh-CN"/>
        </w:rPr>
        <w:t>首先，本研究将使用“</w:t>
      </w:r>
      <w:r w:rsidRPr="00914718">
        <w:rPr>
          <w:rFonts w:hint="eastAsia"/>
          <w:i/>
          <w:iCs/>
          <w:lang w:eastAsia="zh-CN"/>
        </w:rPr>
        <w:t>metafor</w:t>
      </w:r>
      <w:r>
        <w:rPr>
          <w:rFonts w:hint="eastAsia"/>
          <w:i/>
          <w:iCs/>
          <w:lang w:eastAsia="zh-CN"/>
        </w:rPr>
        <w:t>”</w:t>
      </w:r>
      <w:r>
        <w:rPr>
          <w:rFonts w:hint="eastAsia"/>
          <w:lang w:eastAsia="zh-CN"/>
        </w:rPr>
        <w:t>中的“</w:t>
      </w:r>
      <w:r w:rsidRPr="00914718">
        <w:rPr>
          <w:rFonts w:hint="eastAsia"/>
          <w:i/>
          <w:iCs/>
          <w:lang w:eastAsia="zh-CN"/>
        </w:rPr>
        <w:t>escalc</w:t>
      </w:r>
      <w:r>
        <w:rPr>
          <w:rFonts w:hint="eastAsia"/>
          <w:lang w:eastAsia="zh-CN"/>
        </w:rPr>
        <w:t>”函数将数据集中的相关系数或偏相关系数，以每个研究的被试量赋予权重，将其转化为效应量。之后，本研究将使用，“</w:t>
      </w:r>
      <w:r w:rsidRPr="00914718">
        <w:rPr>
          <w:rFonts w:hint="eastAsia"/>
          <w:i/>
          <w:iCs/>
          <w:lang w:eastAsia="zh-CN"/>
        </w:rPr>
        <w:t>rma</w:t>
      </w:r>
      <w:r>
        <w:rPr>
          <w:rFonts w:hint="eastAsia"/>
          <w:lang w:eastAsia="zh-CN"/>
        </w:rPr>
        <w:t>”函数进行</w:t>
      </w:r>
      <w:r>
        <w:rPr>
          <w:rFonts w:hint="eastAsia"/>
          <w:lang w:eastAsia="zh-CN"/>
        </w:rPr>
        <w:t>Q</w:t>
      </w:r>
      <w:r>
        <w:rPr>
          <w:rFonts w:hint="eastAsia"/>
          <w:lang w:eastAsia="zh-CN"/>
        </w:rPr>
        <w:t>检验，计算研究之间的异质性</w:t>
      </w:r>
      <w:r w:rsidRPr="00914718">
        <w:rPr>
          <w:rFonts w:hint="eastAsia"/>
          <w:i/>
          <w:iCs/>
          <w:lang w:eastAsia="zh-CN"/>
        </w:rPr>
        <w:t>I</w:t>
      </w:r>
      <w:r w:rsidRPr="00914718">
        <w:rPr>
          <w:rFonts w:hint="eastAsia"/>
          <w:i/>
          <w:iCs/>
          <w:vertAlign w:val="superscript"/>
          <w:lang w:eastAsia="zh-CN"/>
        </w:rPr>
        <w:t>2</w:t>
      </w:r>
      <w:r>
        <w:rPr>
          <w:rFonts w:hint="eastAsia"/>
          <w:lang w:eastAsia="zh-CN"/>
        </w:rPr>
        <w:t>，如果该值大于</w:t>
      </w:r>
      <w:r>
        <w:rPr>
          <w:rFonts w:hint="eastAsia"/>
          <w:lang w:eastAsia="zh-CN"/>
        </w:rPr>
        <w:t>75%</w:t>
      </w:r>
      <w:r>
        <w:rPr>
          <w:rFonts w:hint="eastAsia"/>
          <w:lang w:eastAsia="zh-CN"/>
        </w:rPr>
        <w:t>，则说明本研究收集到的研究之间存在显著的异质性，更适合随机效果模型。否则，则应该使用固定效果模型。最后，本研究将计算得到的效应量，使用“</w:t>
      </w:r>
      <w:r w:rsidRPr="00914718">
        <w:rPr>
          <w:rFonts w:hint="eastAsia"/>
          <w:i/>
          <w:iCs/>
          <w:lang w:eastAsia="zh-CN"/>
        </w:rPr>
        <w:t>ggplot2</w:t>
      </w:r>
      <w:r>
        <w:rPr>
          <w:rFonts w:hint="eastAsia"/>
          <w:lang w:eastAsia="zh-CN"/>
        </w:rPr>
        <w:t>”</w:t>
      </w:r>
      <w:r>
        <w:rPr>
          <w:noProof/>
          <w:lang w:eastAsia="zh-CN"/>
        </w:rPr>
        <w:t>(Wickham, 2016)</w:t>
      </w:r>
      <w:r>
        <w:rPr>
          <w:rFonts w:hint="eastAsia"/>
          <w:lang w:eastAsia="zh-CN"/>
        </w:rPr>
        <w:t xml:space="preserve"> </w:t>
      </w:r>
      <w:r>
        <w:rPr>
          <w:rFonts w:hint="eastAsia"/>
          <w:lang w:eastAsia="zh-CN"/>
        </w:rPr>
        <w:t>软件包绘制森林图。</w:t>
      </w:r>
    </w:p>
    <w:p w14:paraId="6A8FD19E" w14:textId="77777777" w:rsidR="00440847" w:rsidRPr="004E614C" w:rsidRDefault="00440847" w:rsidP="007B06C5">
      <w:pPr>
        <w:spacing w:beforeLines="50" w:before="180"/>
        <w:jc w:val="center"/>
        <w:rPr>
          <w:lang w:eastAsia="zh-CN"/>
        </w:rPr>
      </w:pPr>
      <w:r w:rsidRPr="004E614C">
        <w:rPr>
          <w:noProof/>
          <w:lang w:eastAsia="zh-CN"/>
        </w:rPr>
        <w:drawing>
          <wp:inline distT="0" distB="0" distL="0" distR="0" wp14:anchorId="2BE7AAF6" wp14:editId="5AE8E842">
            <wp:extent cx="5201848" cy="4286250"/>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r="31736"/>
                    <a:stretch/>
                  </pic:blipFill>
                  <pic:spPr bwMode="auto">
                    <a:xfrm>
                      <a:off x="0" y="0"/>
                      <a:ext cx="5268532" cy="434119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spacing w:before="180" w:after="360"/>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1F845E8B" w14:textId="53A8727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sidRPr="00914718">
        <w:rPr>
          <w:rFonts w:hint="eastAsia"/>
          <w:i/>
          <w:iCs/>
          <w:lang w:eastAsia="zh-CN"/>
        </w:rPr>
        <w:t>metafor</w:t>
      </w:r>
      <w:r>
        <w:rPr>
          <w:rFonts w:hint="eastAsia"/>
          <w:lang w:eastAsia="zh-CN"/>
        </w:rPr>
        <w:t>”</w:t>
      </w:r>
      <w:r>
        <w:rPr>
          <w:noProof/>
          <w:lang w:eastAsia="zh-CN"/>
        </w:rPr>
        <w:t>(Viechtbauer, 2010)</w:t>
      </w:r>
      <w:r>
        <w:rPr>
          <w:rFonts w:hint="eastAsia"/>
          <w:lang w:eastAsia="zh-CN"/>
        </w:rPr>
        <w:t xml:space="preserve"> </w:t>
      </w:r>
      <w:r>
        <w:rPr>
          <w:rFonts w:hint="eastAsia"/>
          <w:lang w:eastAsia="zh-CN"/>
        </w:rPr>
        <w:t>中的“</w:t>
      </w:r>
      <w:r w:rsidRPr="00914718">
        <w:rPr>
          <w:rFonts w:hint="eastAsia"/>
          <w:i/>
          <w:iCs/>
          <w:lang w:eastAsia="zh-CN"/>
        </w:rPr>
        <w:t>gosh</w:t>
      </w:r>
      <w:r>
        <w:rPr>
          <w:rFonts w:hint="eastAsia"/>
          <w:lang w:eastAsia="zh-CN"/>
        </w:rPr>
        <w:t>”函数进行敏感度分析</w:t>
      </w:r>
      <w:r w:rsidR="00F058EA">
        <w:rPr>
          <w:rFonts w:hint="eastAsia"/>
          <w:lang w:eastAsia="zh-CN"/>
        </w:rPr>
        <w:t xml:space="preserve"> </w:t>
      </w:r>
      <w:r w:rsidR="00B47272">
        <w:rPr>
          <w:noProof/>
          <w:lang w:eastAsia="zh-CN"/>
        </w:rPr>
        <w:t>(Olkin et al., 2012)</w:t>
      </w:r>
      <w:r>
        <w:rPr>
          <w:rFonts w:hint="eastAsia"/>
          <w:lang w:eastAsia="zh-CN"/>
        </w:rPr>
        <w:t>，以绘制</w:t>
      </w:r>
      <w:r>
        <w:rPr>
          <w:rFonts w:hint="eastAsia"/>
          <w:lang w:eastAsia="zh-CN"/>
        </w:rPr>
        <w:t>GOSH</w:t>
      </w:r>
      <w:r>
        <w:rPr>
          <w:rFonts w:hint="eastAsia"/>
          <w:lang w:eastAsia="zh-CN"/>
        </w:rPr>
        <w:t>图。</w:t>
      </w:r>
    </w:p>
    <w:p w14:paraId="0E8E467F" w14:textId="4D0D20C1"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sidRPr="00914718">
        <w:rPr>
          <w:rFonts w:hint="eastAsia"/>
          <w:i/>
          <w:iCs/>
          <w:lang w:eastAsia="zh-CN"/>
        </w:rPr>
        <w:t>metafor</w:t>
      </w:r>
      <w:r>
        <w:rPr>
          <w:rFonts w:hint="eastAsia"/>
          <w:lang w:eastAsia="zh-CN"/>
        </w:rPr>
        <w:t>”</w:t>
      </w:r>
      <w:r w:rsidR="00510593">
        <w:rPr>
          <w:noProof/>
          <w:lang w:eastAsia="zh-CN"/>
        </w:rPr>
        <w:t>(Viechtbauer, 2010)</w:t>
      </w:r>
      <w:r w:rsidR="00510593">
        <w:rPr>
          <w:rFonts w:hint="eastAsia"/>
          <w:lang w:eastAsia="zh-CN"/>
        </w:rPr>
        <w:t xml:space="preserve"> </w:t>
      </w:r>
      <w:r>
        <w:rPr>
          <w:rFonts w:hint="eastAsia"/>
          <w:lang w:eastAsia="zh-CN"/>
        </w:rPr>
        <w:t>中的“</w:t>
      </w:r>
      <w:r w:rsidRPr="00914718">
        <w:rPr>
          <w:rFonts w:hint="eastAsia"/>
          <w:i/>
          <w:iCs/>
          <w:lang w:eastAsia="zh-CN"/>
        </w:rPr>
        <w:t>fsn</w:t>
      </w:r>
      <w:r>
        <w:rPr>
          <w:rFonts w:hint="eastAsia"/>
          <w:lang w:eastAsia="zh-CN"/>
        </w:rPr>
        <w:t>”，“</w:t>
      </w:r>
      <w:r w:rsidRPr="00914718">
        <w:rPr>
          <w:rFonts w:hint="eastAsia"/>
          <w:i/>
          <w:iCs/>
          <w:lang w:eastAsia="zh-CN"/>
        </w:rPr>
        <w:t>ranktest</w:t>
      </w:r>
      <w:r>
        <w:rPr>
          <w:rFonts w:hint="eastAsia"/>
          <w:lang w:eastAsia="zh-CN"/>
        </w:rPr>
        <w:t>”，“</w:t>
      </w:r>
      <w:r w:rsidRPr="00914718">
        <w:rPr>
          <w:rFonts w:hint="eastAsia"/>
          <w:i/>
          <w:iCs/>
          <w:lang w:eastAsia="zh-CN"/>
        </w:rPr>
        <w:t>regtest</w:t>
      </w:r>
      <w:r>
        <w:rPr>
          <w:rFonts w:hint="eastAsia"/>
          <w:lang w:eastAsia="zh-CN"/>
        </w:rPr>
        <w:t>”和“</w:t>
      </w:r>
      <w:r w:rsidR="00510593" w:rsidRPr="00914718">
        <w:rPr>
          <w:rFonts w:hint="eastAsia"/>
          <w:i/>
          <w:iCs/>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sidR="00850CF3">
        <w:rPr>
          <w:noProof/>
          <w:lang w:eastAsia="zh-CN"/>
        </w:rPr>
        <w:t>(Begg &amp; Mazumdar, 1994; Duval &amp; Tweedie, 2000; Egger et al., 1997)</w:t>
      </w:r>
      <w:r>
        <w:rPr>
          <w:rFonts w:hint="eastAsia"/>
          <w:lang w:eastAsia="zh-CN"/>
        </w:rPr>
        <w:t>。</w:t>
      </w:r>
      <w:r w:rsidR="00753623">
        <w:rPr>
          <w:rFonts w:hint="eastAsia"/>
          <w:lang w:eastAsia="zh-CN"/>
        </w:rPr>
        <w:t>其</w:t>
      </w:r>
      <w:r>
        <w:rPr>
          <w:rFonts w:hint="eastAsia"/>
          <w:lang w:eastAsia="zh-CN"/>
        </w:rPr>
        <w:t>结果也将使用“</w:t>
      </w:r>
      <w:r w:rsidRPr="00914718">
        <w:rPr>
          <w:rFonts w:hint="eastAsia"/>
          <w:i/>
          <w:iCs/>
          <w:lang w:eastAsia="zh-CN"/>
        </w:rPr>
        <w:t>ggplot2</w:t>
      </w:r>
      <w:r>
        <w:rPr>
          <w:rFonts w:hint="eastAsia"/>
          <w:lang w:eastAsia="zh-CN"/>
        </w:rPr>
        <w:t>”</w:t>
      </w:r>
      <w:r w:rsidR="002618C6">
        <w:rPr>
          <w:noProof/>
          <w:lang w:eastAsia="zh-CN"/>
        </w:rPr>
        <w:t>(Wickham, 2016)</w:t>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112" w:name="_Toc167191719"/>
      <w:bookmarkStart w:id="113" w:name="_Toc167364104"/>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112"/>
      <w:bookmarkEnd w:id="113"/>
    </w:p>
    <w:p w14:paraId="1187A707" w14:textId="32B9DC8B" w:rsidR="00F66F3A" w:rsidRPr="006F4915" w:rsidRDefault="0040319B" w:rsidP="006F4915">
      <w:pPr>
        <w:pStyle w:val="3"/>
        <w:spacing w:before="180" w:after="180"/>
        <w:rPr>
          <w:lang w:eastAsia="zh-CN"/>
        </w:rPr>
      </w:pPr>
      <w:bookmarkStart w:id="114" w:name="_Toc167191720"/>
      <w:bookmarkStart w:id="115" w:name="_Toc167364105"/>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114"/>
      <w:bookmarkEnd w:id="115"/>
    </w:p>
    <w:p w14:paraId="0717C9A5" w14:textId="29971BE7" w:rsidR="008122F8" w:rsidRPr="004E614C" w:rsidRDefault="000727D9" w:rsidP="00644919">
      <w:pPr>
        <w:ind w:firstLine="480"/>
        <w:rPr>
          <w:lang w:eastAsia="zh-CN"/>
        </w:rPr>
      </w:pPr>
      <w:r w:rsidRPr="004E614C">
        <w:rPr>
          <w:rFonts w:hint="eastAsia"/>
          <w:lang w:eastAsia="zh-CN"/>
        </w:rPr>
        <w:t>由于，</w:t>
      </w:r>
      <w:r w:rsidR="00F66F3A" w:rsidRPr="00914718">
        <w:rPr>
          <w:rFonts w:hint="eastAsia"/>
          <w:i/>
          <w:iCs/>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024903">
        <w:rPr>
          <w:rFonts w:hint="eastAsia"/>
          <w:i/>
          <w:iCs/>
          <w:lang w:eastAsia="zh-CN"/>
        </w:rPr>
        <w:t>I</w:t>
      </w:r>
      <w:r w:rsidR="00F66F3A" w:rsidRPr="00024903">
        <w:rPr>
          <w:i/>
          <w:iCs/>
          <w:vertAlign w:val="superscript"/>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sidRPr="00024903">
        <w:rPr>
          <w:i/>
          <w:iCs/>
          <w:lang w:eastAsia="zh-CN"/>
        </w:rPr>
        <w:t>r</w:t>
      </w:r>
      <w:r w:rsidR="00F66F3A" w:rsidRPr="004E614C">
        <w:rPr>
          <w:lang w:eastAsia="zh-CN"/>
        </w:rPr>
        <w:t xml:space="preserve"> = -.063, 95% </w:t>
      </w:r>
      <w:r w:rsidR="00F66F3A" w:rsidRPr="00A25CC8">
        <w:rPr>
          <w:i/>
          <w:iCs/>
          <w:lang w:eastAsia="zh-CN"/>
        </w:rPr>
        <w:t>CI</w:t>
      </w:r>
      <w:r w:rsidR="00F66F3A" w:rsidRPr="004E614C">
        <w:rPr>
          <w:lang w:eastAsia="zh-CN"/>
        </w:rPr>
        <w:t xml:space="preserve"> [-.111, -.015], </w:t>
      </w:r>
      <w:r w:rsidR="00F66F3A" w:rsidRPr="00024903">
        <w:rPr>
          <w:i/>
          <w:iCs/>
          <w:lang w:eastAsia="zh-CN"/>
        </w:rPr>
        <w:t>t</w:t>
      </w:r>
      <w:r w:rsidR="00F66F3A" w:rsidRPr="004E614C">
        <w:rPr>
          <w:lang w:eastAsia="zh-CN"/>
        </w:rPr>
        <w:t xml:space="preserve">(21)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6626ADFB">
            <wp:extent cx="5001317" cy="4032591"/>
            <wp:effectExtent l="0" t="0" r="889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243"/>
                    <a:stretch/>
                  </pic:blipFill>
                  <pic:spPr bwMode="auto">
                    <a:xfrm>
                      <a:off x="0" y="0"/>
                      <a:ext cx="5025170" cy="4051824"/>
                    </a:xfrm>
                    <a:prstGeom prst="rect">
                      <a:avLst/>
                    </a:prstGeom>
                    <a:noFill/>
                    <a:ln>
                      <a:noFill/>
                    </a:ln>
                    <a:extLst>
                      <a:ext uri="{53640926-AAD7-44D8-BBD7-CCE9431645EC}">
                        <a14:shadowObscured xmlns:a14="http://schemas.microsoft.com/office/drawing/2010/main"/>
                      </a:ext>
                    </a:extLst>
                  </pic:spPr>
                </pic:pic>
              </a:graphicData>
            </a:graphic>
          </wp:inline>
        </w:drawing>
      </w:r>
    </w:p>
    <w:p w14:paraId="27E8E692" w14:textId="2D949719" w:rsidR="00F66F3A" w:rsidRPr="004E614C" w:rsidRDefault="00F66F3A" w:rsidP="00541EC6">
      <w:pPr>
        <w:pStyle w:val="af5"/>
        <w:spacing w:before="180" w:after="360"/>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116" w:name="_Toc167191721"/>
      <w:bookmarkStart w:id="117" w:name="_Toc167364106"/>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116"/>
      <w:bookmarkEnd w:id="117"/>
    </w:p>
    <w:p w14:paraId="7FFE9250" w14:textId="3E7A5C0A"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B47272">
        <w:rPr>
          <w:noProof/>
        </w:rPr>
        <w:t>(W Poolman et al., 2007)</w:t>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B47272">
        <w:rPr>
          <w:noProof/>
        </w:rPr>
        <w:t>(Olkin et al., 2012)</w:t>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sidRPr="00024903">
        <w:rPr>
          <w:i/>
          <w:iCs/>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1198DD46">
            <wp:extent cx="4965757" cy="3863405"/>
            <wp:effectExtent l="0" t="0" r="635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365" cy="3920673"/>
                    </a:xfrm>
                    <a:prstGeom prst="rect">
                      <a:avLst/>
                    </a:prstGeom>
                    <a:noFill/>
                    <a:ln>
                      <a:noFill/>
                    </a:ln>
                  </pic:spPr>
                </pic:pic>
              </a:graphicData>
            </a:graphic>
          </wp:inline>
        </w:drawing>
      </w:r>
    </w:p>
    <w:p w14:paraId="46A4318C" w14:textId="0C9F59E7" w:rsidR="00F66F3A" w:rsidRPr="004E614C" w:rsidRDefault="00F66F3A" w:rsidP="00BC6C4B">
      <w:pPr>
        <w:pStyle w:val="af5"/>
        <w:spacing w:before="180" w:after="360"/>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118" w:name="_Toc167191722"/>
      <w:bookmarkStart w:id="119" w:name="_Toc167364107"/>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118"/>
      <w:bookmarkEnd w:id="119"/>
    </w:p>
    <w:p w14:paraId="3B0F558B" w14:textId="7A5CD5B8"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8A581A">
        <w:rPr>
          <w:rFonts w:hint="eastAsia"/>
          <w:lang w:eastAsia="zh-CN"/>
        </w:rPr>
        <w:t>失败安全数法（</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8A581A">
        <w:rPr>
          <w:rFonts w:hint="eastAsia"/>
          <w:lang w:eastAsia="zh-CN"/>
        </w:rPr>
        <w:t>）</w:t>
      </w:r>
      <w:r w:rsidR="00F66F3A" w:rsidRPr="004E614C">
        <w:rPr>
          <w:rFonts w:hint="eastAsia"/>
          <w:lang w:eastAsia="zh-CN"/>
        </w:rPr>
        <w:t>，</w:t>
      </w:r>
      <w:r w:rsidR="008A581A" w:rsidRPr="008A581A">
        <w:rPr>
          <w:rFonts w:hint="eastAsia"/>
          <w:lang w:eastAsia="zh-CN"/>
        </w:rPr>
        <w:t>Begg-Mazumdar</w:t>
      </w:r>
      <w:r w:rsidR="008A581A" w:rsidRPr="008A581A">
        <w:rPr>
          <w:rFonts w:hint="eastAsia"/>
          <w:lang w:eastAsia="zh-CN"/>
        </w:rPr>
        <w:t>等级相关法</w:t>
      </w:r>
      <w:r w:rsidR="00F66F3A" w:rsidRPr="004E614C">
        <w:rPr>
          <w:rFonts w:hint="eastAsia"/>
          <w:lang w:eastAsia="zh-CN"/>
        </w:rPr>
        <w:t>，</w:t>
      </w:r>
      <w:r w:rsidR="008A581A" w:rsidRPr="008A581A">
        <w:rPr>
          <w:rFonts w:hint="eastAsia"/>
          <w:lang w:eastAsia="zh-CN"/>
        </w:rPr>
        <w:t>Egger</w:t>
      </w:r>
      <w:r w:rsidR="008A581A" w:rsidRPr="008A581A">
        <w:rPr>
          <w:rFonts w:hint="eastAsia"/>
          <w:lang w:eastAsia="zh-CN"/>
        </w:rPr>
        <w:t>回归法</w:t>
      </w:r>
      <w:r w:rsidR="00F66F3A" w:rsidRPr="004E614C">
        <w:rPr>
          <w:rFonts w:hint="eastAsia"/>
          <w:lang w:eastAsia="zh-CN"/>
        </w:rPr>
        <w:t>和</w:t>
      </w:r>
      <w:r w:rsidR="008A581A" w:rsidRPr="008A581A">
        <w:rPr>
          <w:rFonts w:hint="eastAsia"/>
          <w:lang w:eastAsia="zh-CN"/>
        </w:rPr>
        <w:t>修剪填充法</w:t>
      </w:r>
      <w:r w:rsidR="008A581A">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A581A">
        <w:rPr>
          <w:rFonts w:hint="eastAsia"/>
          <w:lang w:eastAsia="zh-CN"/>
        </w:rPr>
        <w:t>）</w:t>
      </w:r>
      <w:r w:rsidR="0089706F">
        <w:rPr>
          <w:rFonts w:hint="eastAsia"/>
          <w:lang w:eastAsia="zh-CN"/>
        </w:rPr>
        <w:t>。</w:t>
      </w:r>
    </w:p>
    <w:p w14:paraId="56518B23" w14:textId="448D56D9"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8A581A">
        <w:rPr>
          <w:rFonts w:hint="eastAsia"/>
          <w:lang w:eastAsia="zh-CN"/>
        </w:rPr>
        <w:t>失败安全数法</w:t>
      </w:r>
    </w:p>
    <w:p w14:paraId="1153AF29" w14:textId="4C70640B" w:rsidR="00F66F3A" w:rsidRPr="004E614C" w:rsidRDefault="008A581A" w:rsidP="00F66F3A">
      <w:pPr>
        <w:ind w:firstLine="480"/>
        <w:rPr>
          <w:lang w:eastAsia="zh-CN"/>
        </w:rPr>
      </w:pPr>
      <w:r>
        <w:rPr>
          <w:rFonts w:hint="eastAsia"/>
          <w:lang w:eastAsia="zh-CN"/>
        </w:rPr>
        <w:t>失败安全数（</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Pr>
          <w:rFonts w:hint="eastAsia"/>
          <w:lang w:eastAsia="zh-CN"/>
        </w:rPr>
        <w:t>）</w:t>
      </w:r>
      <w:r w:rsidR="00F66F3A" w:rsidRPr="004E614C">
        <w:rPr>
          <w:rFonts w:hint="eastAsia"/>
          <w:lang w:eastAsia="zh-CN"/>
        </w:rPr>
        <w:t>的结果显示，还需要增加</w:t>
      </w:r>
      <w:r w:rsidR="00F66F3A" w:rsidRPr="004E614C">
        <w:rPr>
          <w:rFonts w:hint="eastAsia"/>
          <w:lang w:eastAsia="zh-CN"/>
        </w:rPr>
        <w:t>3</w:t>
      </w:r>
      <w:r w:rsidR="00F66F3A" w:rsidRPr="004E614C">
        <w:rPr>
          <w:lang w:eastAsia="zh-CN"/>
        </w:rPr>
        <w:t>54</w:t>
      </w:r>
      <w:r w:rsidR="00F66F3A" w:rsidRPr="004E614C">
        <w:rPr>
          <w:rFonts w:hint="eastAsia"/>
          <w:lang w:eastAsia="zh-CN"/>
        </w:rPr>
        <w:t>篇显著为正相关的文章，才可以使得</w:t>
      </w:r>
      <w:r w:rsidR="003A192D">
        <w:rPr>
          <w:rFonts w:hint="eastAsia"/>
          <w:lang w:eastAsia="zh-CN"/>
        </w:rPr>
        <w:t>本研究</w:t>
      </w:r>
      <w:r w:rsidR="00F66F3A" w:rsidRPr="004E614C">
        <w:rPr>
          <w:rFonts w:hint="eastAsia"/>
          <w:lang w:eastAsia="zh-CN"/>
        </w:rPr>
        <w:t>得到的总体效应产生显著变化。相较于本元分析中的</w:t>
      </w:r>
      <w:r w:rsidR="00F66F3A" w:rsidRPr="004E614C">
        <w:rPr>
          <w:rFonts w:hint="eastAsia"/>
          <w:lang w:eastAsia="zh-CN"/>
        </w:rPr>
        <w:t>2</w:t>
      </w:r>
      <w:r w:rsidR="00F66F3A" w:rsidRPr="004E614C">
        <w:rPr>
          <w:lang w:eastAsia="zh-CN"/>
        </w:rPr>
        <w:t>2</w:t>
      </w:r>
      <w:r w:rsidR="00F66F3A" w:rsidRPr="004E614C">
        <w:rPr>
          <w:rFonts w:hint="eastAsia"/>
          <w:lang w:eastAsia="zh-CN"/>
        </w:rPr>
        <w:t>篇文章，这是一个非常大的</w:t>
      </w:r>
      <w:r>
        <w:rPr>
          <w:rFonts w:hint="eastAsia"/>
          <w:lang w:eastAsia="zh-CN"/>
        </w:rPr>
        <w:t>失败安全数（</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Pr>
          <w:rFonts w:hint="eastAsia"/>
          <w:lang w:eastAsia="zh-CN"/>
        </w:rPr>
        <w:t>）</w:t>
      </w:r>
      <w:r w:rsidR="00F66F3A" w:rsidRPr="004E614C">
        <w:rPr>
          <w:rFonts w:hint="eastAsia"/>
          <w:lang w:eastAsia="zh-CN"/>
        </w:rPr>
        <w:t>，因此</w:t>
      </w:r>
      <w:r w:rsidR="003A192D">
        <w:rPr>
          <w:rFonts w:hint="eastAsia"/>
          <w:lang w:eastAsia="zh-CN"/>
        </w:rPr>
        <w:t>本研究</w:t>
      </w:r>
      <w:r w:rsidR="00F66F3A" w:rsidRPr="004E614C">
        <w:rPr>
          <w:rFonts w:hint="eastAsia"/>
          <w:lang w:eastAsia="zh-CN"/>
        </w:rPr>
        <w:t>认为，</w:t>
      </w:r>
      <w:r w:rsidR="003A192D">
        <w:rPr>
          <w:rFonts w:hint="eastAsia"/>
          <w:lang w:eastAsia="zh-CN"/>
        </w:rPr>
        <w:t>本研究</w:t>
      </w:r>
      <w:r w:rsidR="00F66F3A" w:rsidRPr="004E614C">
        <w:rPr>
          <w:rFonts w:hint="eastAsia"/>
          <w:lang w:eastAsia="zh-CN"/>
        </w:rPr>
        <w:t>的元分析中不存在发表偏倚。</w:t>
      </w:r>
    </w:p>
    <w:p w14:paraId="52736B85" w14:textId="02D9D62B" w:rsidR="00F66F3A" w:rsidRPr="00BC6C4B" w:rsidRDefault="0040319B" w:rsidP="00BC6C4B">
      <w:pPr>
        <w:pStyle w:val="4"/>
        <w:spacing w:before="180" w:after="180"/>
      </w:pPr>
      <w:r>
        <w:rPr>
          <w:rFonts w:hint="eastAsia"/>
          <w:lang w:eastAsia="zh-CN"/>
        </w:rPr>
        <w:t>5</w:t>
      </w:r>
      <w:r w:rsidR="00805226">
        <w:rPr>
          <w:rFonts w:hint="eastAsia"/>
          <w:lang w:eastAsia="zh-CN"/>
        </w:rPr>
        <w:t xml:space="preserve">.3.3.2 </w:t>
      </w:r>
      <w:r w:rsidR="00F66F3A" w:rsidRPr="00BC6C4B">
        <w:t>Begg-Mazumdar</w:t>
      </w:r>
      <w:r w:rsidR="008A581A">
        <w:rPr>
          <w:rFonts w:hint="eastAsia"/>
        </w:rPr>
        <w:t>等级相关法</w:t>
      </w:r>
    </w:p>
    <w:p w14:paraId="30F0ACED" w14:textId="5E62C42B" w:rsidR="00F66F3A" w:rsidRPr="004E614C" w:rsidRDefault="00F66F3A" w:rsidP="00F66F3A">
      <w:pPr>
        <w:ind w:firstLine="480"/>
        <w:rPr>
          <w:lang w:eastAsia="zh-CN"/>
        </w:rPr>
      </w:pPr>
      <w:r w:rsidRPr="004E614C">
        <w:rPr>
          <w:rFonts w:hint="eastAsia"/>
          <w:lang w:eastAsia="zh-CN"/>
        </w:rPr>
        <w:t>通过</w:t>
      </w:r>
      <w:r w:rsidR="008A581A" w:rsidRPr="00BC6C4B">
        <w:t>Begg-Mazumdar</w:t>
      </w:r>
      <w:r w:rsidR="008A581A">
        <w:rPr>
          <w:rFonts w:hint="eastAsia"/>
        </w:rPr>
        <w:t>等级相关</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i/>
          <w:iCs/>
          <w:lang w:eastAsia="zh-CN"/>
        </w:rPr>
        <w:t xml:space="preserve">Kendall's </w:t>
      </w:r>
      <w:r w:rsidRPr="00024903">
        <w:rPr>
          <w:rFonts w:hint="eastAsia"/>
          <w:i/>
          <w:iCs/>
          <w:lang w:eastAsia="zh-CN"/>
        </w:rPr>
        <w:t>tau</w:t>
      </w:r>
      <w:r w:rsidRPr="004E614C">
        <w:rPr>
          <w:lang w:eastAsia="zh-CN"/>
        </w:rPr>
        <w:t xml:space="preserve"> = .052</w:t>
      </w:r>
      <w:r w:rsidRPr="004E614C">
        <w:rPr>
          <w:rFonts w:hint="eastAsia"/>
          <w:lang w:eastAsia="zh-CN"/>
        </w:rPr>
        <w:t>，</w:t>
      </w:r>
      <w:r w:rsidRPr="00024903">
        <w:rPr>
          <w:rFonts w:hint="eastAsia"/>
          <w:i/>
          <w:iCs/>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00850CF3">
        <w:rPr>
          <w:noProof/>
          <w:lang w:eastAsia="zh-CN"/>
        </w:rPr>
        <w:t>(Begg &amp; Mazumdar, 1994)</w:t>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6B72923E"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w:t>
      </w:r>
      <w:r w:rsidR="008A581A">
        <w:rPr>
          <w:rFonts w:hint="eastAsia"/>
          <w:lang w:eastAsia="zh-CN"/>
        </w:rPr>
        <w:t>回归法</w:t>
      </w:r>
    </w:p>
    <w:p w14:paraId="18362CDD" w14:textId="4C22EEF0" w:rsidR="00F66F3A" w:rsidRPr="004E614C" w:rsidRDefault="00F66F3A" w:rsidP="00F66F3A">
      <w:pPr>
        <w:ind w:firstLine="480"/>
        <w:rPr>
          <w:lang w:eastAsia="zh-CN"/>
        </w:rPr>
      </w:pPr>
      <w:r w:rsidRPr="004E614C">
        <w:rPr>
          <w:rFonts w:hint="eastAsia"/>
          <w:lang w:eastAsia="zh-CN"/>
        </w:rPr>
        <w:t>通过</w:t>
      </w:r>
      <w:r w:rsidR="008A581A" w:rsidRPr="004E614C">
        <w:rPr>
          <w:lang w:eastAsia="zh-CN"/>
        </w:rPr>
        <w:t>Egger</w:t>
      </w:r>
      <w:r w:rsidR="008A581A">
        <w:rPr>
          <w:rFonts w:hint="eastAsia"/>
          <w:lang w:eastAsia="zh-CN"/>
        </w:rPr>
        <w:t>回归</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rFonts w:hint="eastAsia"/>
          <w:i/>
          <w:iCs/>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w:t>
      </w:r>
      <w:r w:rsidRPr="00024903">
        <w:rPr>
          <w:i/>
          <w:iCs/>
          <w:lang w:eastAsia="zh-CN"/>
        </w:rPr>
        <w:t>Z</w:t>
      </w:r>
      <w:r w:rsidRPr="004E614C">
        <w:rPr>
          <w:lang w:eastAsia="zh-CN"/>
        </w:rPr>
        <w:t xml:space="preserve"> = .389, </w:t>
      </w:r>
      <w:r w:rsidRPr="00024903">
        <w:rPr>
          <w:rFonts w:hint="eastAsia"/>
          <w:i/>
          <w:iCs/>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00F12EE1">
        <w:rPr>
          <w:noProof/>
          <w:lang w:eastAsia="zh-CN"/>
        </w:rPr>
        <w:t>(Egger et al., 1997)</w:t>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424F141F"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8A581A">
        <w:rPr>
          <w:rFonts w:hint="eastAsia"/>
          <w:lang w:eastAsia="zh-CN"/>
        </w:rPr>
        <w:t>修剪填充法</w:t>
      </w:r>
    </w:p>
    <w:p w14:paraId="4FA1EEE2" w14:textId="6B5A5C3A" w:rsidR="00EA219C" w:rsidRPr="004E614C" w:rsidRDefault="008A581A" w:rsidP="000B7D29">
      <w:pPr>
        <w:ind w:firstLine="480"/>
        <w:rPr>
          <w:lang w:eastAsia="zh-CN"/>
        </w:rPr>
      </w:pPr>
      <w:r w:rsidRPr="008A581A">
        <w:rPr>
          <w:rFonts w:hint="eastAsia"/>
          <w:lang w:eastAsia="zh-CN"/>
        </w:rPr>
        <w:t>修剪填充法</w:t>
      </w:r>
      <w:r>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Pr>
          <w:rFonts w:hint="eastAsia"/>
          <w:lang w:eastAsia="zh-CN"/>
        </w:rPr>
        <w:t>）</w:t>
      </w:r>
      <w:r w:rsidR="00F66F3A" w:rsidRPr="004E614C">
        <w:rPr>
          <w:rFonts w:hint="eastAsia"/>
          <w:lang w:eastAsia="zh-CN"/>
        </w:rPr>
        <w:t>则是通过在漏斗图中，增加对称的效应量，以达到对整体效应量的调整</w:t>
      </w:r>
      <w:r w:rsidR="00F66F3A" w:rsidRPr="004E614C">
        <w:rPr>
          <w:rFonts w:hint="eastAsia"/>
          <w:lang w:eastAsia="zh-CN"/>
        </w:rPr>
        <w:t xml:space="preserve"> </w:t>
      </w:r>
      <w:r w:rsidR="00850CF3">
        <w:rPr>
          <w:noProof/>
          <w:lang w:eastAsia="zh-CN"/>
        </w:rPr>
        <w:t>(Duval &amp; Tweedie, 2000)</w:t>
      </w:r>
      <w:r w:rsidR="00F66F3A"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00F66F3A" w:rsidRPr="004E614C">
        <w:rPr>
          <w:rFonts w:hint="eastAsia"/>
          <w:lang w:eastAsia="zh-CN"/>
        </w:rPr>
        <w:t>在</w:t>
      </w:r>
      <w:r w:rsidR="003A192D">
        <w:rPr>
          <w:rFonts w:hint="eastAsia"/>
          <w:lang w:eastAsia="zh-CN"/>
        </w:rPr>
        <w:t>本研究</w:t>
      </w:r>
      <w:r w:rsidR="00F66F3A" w:rsidRPr="004E614C">
        <w:rPr>
          <w:rFonts w:hint="eastAsia"/>
          <w:lang w:eastAsia="zh-CN"/>
        </w:rPr>
        <w:t>的研究中，程序并不认为需要调整已有的效应量以矫正整体的效应量，这说明</w:t>
      </w:r>
      <w:r w:rsidR="003A192D">
        <w:rPr>
          <w:rFonts w:hint="eastAsia"/>
          <w:lang w:eastAsia="zh-CN"/>
        </w:rPr>
        <w:t>本研究</w:t>
      </w:r>
      <w:r w:rsidR="00F66F3A" w:rsidRPr="004E614C">
        <w:rPr>
          <w:rFonts w:hint="eastAsia"/>
          <w:lang w:eastAsia="zh-CN"/>
        </w:rPr>
        <w:t>的元分析中不存在发表偏倚。</w:t>
      </w:r>
    </w:p>
    <w:p w14:paraId="72DA34D4" w14:textId="438E459F" w:rsidR="00F66F3A" w:rsidRPr="004E614C" w:rsidRDefault="00BC6C4B" w:rsidP="007B06C5">
      <w:pPr>
        <w:spacing w:beforeLines="50" w:before="180"/>
        <w:jc w:val="center"/>
        <w:rPr>
          <w:lang w:eastAsia="zh-CN"/>
        </w:rPr>
      </w:pPr>
      <w:r>
        <w:rPr>
          <w:noProof/>
          <w:lang w:eastAsia="zh-CN"/>
        </w:rPr>
        <w:drawing>
          <wp:inline distT="0" distB="0" distL="0" distR="0" wp14:anchorId="755A4DBC" wp14:editId="595327B2">
            <wp:extent cx="4794530" cy="3596185"/>
            <wp:effectExtent l="0" t="0" r="635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1537" cy="3623943"/>
                    </a:xfrm>
                    <a:prstGeom prst="rect">
                      <a:avLst/>
                    </a:prstGeom>
                    <a:noFill/>
                    <a:ln>
                      <a:noFill/>
                    </a:ln>
                  </pic:spPr>
                </pic:pic>
              </a:graphicData>
            </a:graphic>
          </wp:inline>
        </w:drawing>
      </w:r>
    </w:p>
    <w:p w14:paraId="30FA3EEB" w14:textId="758069BB" w:rsidR="00F66F3A" w:rsidRDefault="00F66F3A" w:rsidP="00541EC6">
      <w:pPr>
        <w:pStyle w:val="af5"/>
        <w:spacing w:before="180" w:after="360"/>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120" w:name="_Toc167191723"/>
      <w:bookmarkStart w:id="121" w:name="_Toc167364108"/>
      <w:r>
        <w:rPr>
          <w:rFonts w:hint="eastAsia"/>
          <w:lang w:eastAsia="zh-CN"/>
        </w:rPr>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120"/>
      <w:bookmarkEnd w:id="121"/>
    </w:p>
    <w:p w14:paraId="3CD1449D" w14:textId="3B16BDD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F12EE1">
        <w:rPr>
          <w:noProof/>
          <w:lang w:eastAsia="zh-CN"/>
        </w:rPr>
        <w:t>(e.g.Butzer &amp; Kuiper, 2006; Buunk et al., 2003; Buunk et al., 2005; Lee, 2014)</w:t>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F12EE1">
        <w:rPr>
          <w:noProof/>
          <w:lang w:eastAsia="zh-CN"/>
        </w:rPr>
        <w:t>(e.g.Feinstein et al., 2013; Haferkamp &amp; Krämer, 2011; Lee, 2014; Vogel et al., 2015; Vogel et al., 2014)</w:t>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13EB9">
          <w:headerReference w:type="default" r:id="rId26"/>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122" w:name="_Toc167191724"/>
      <w:bookmarkStart w:id="123" w:name="_Toc167364109"/>
      <w:r w:rsidRPr="001F3A33">
        <w:rPr>
          <w:rFonts w:hint="eastAsia"/>
          <w:lang w:eastAsia="zh-CN"/>
        </w:rPr>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122"/>
      <w:bookmarkEnd w:id="123"/>
    </w:p>
    <w:p w14:paraId="1C8ED7BF" w14:textId="44ED0F9F" w:rsidR="00EC66E5" w:rsidRDefault="0040319B" w:rsidP="005A1FC9">
      <w:pPr>
        <w:pStyle w:val="2"/>
        <w:spacing w:before="180" w:after="180"/>
        <w:rPr>
          <w:lang w:eastAsia="zh-CN"/>
        </w:rPr>
      </w:pPr>
      <w:bookmarkStart w:id="124" w:name="_Toc167191725"/>
      <w:bookmarkStart w:id="125" w:name="_Toc167364110"/>
      <w:r>
        <w:rPr>
          <w:rFonts w:hint="eastAsia"/>
          <w:lang w:eastAsia="zh-CN"/>
        </w:rPr>
        <w:t>6</w:t>
      </w:r>
      <w:r w:rsidR="00EC66E5">
        <w:rPr>
          <w:rFonts w:hint="eastAsia"/>
          <w:lang w:eastAsia="zh-CN"/>
        </w:rPr>
        <w:t>.1 研究目的</w:t>
      </w:r>
      <w:bookmarkEnd w:id="124"/>
      <w:bookmarkEnd w:id="125"/>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126" w:name="_Toc167191726"/>
      <w:bookmarkStart w:id="127" w:name="_Toc167364111"/>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126"/>
      <w:bookmarkEnd w:id="127"/>
    </w:p>
    <w:p w14:paraId="51A01B99" w14:textId="5FD25E71" w:rsidR="00D05733" w:rsidRPr="004E614C" w:rsidRDefault="0040319B" w:rsidP="00D05733">
      <w:pPr>
        <w:pStyle w:val="3"/>
        <w:spacing w:before="180" w:after="180"/>
        <w:rPr>
          <w:lang w:eastAsia="zh-CN"/>
        </w:rPr>
      </w:pPr>
      <w:bookmarkStart w:id="128" w:name="_Toc167191727"/>
      <w:bookmarkStart w:id="129" w:name="_Toc167364112"/>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128"/>
      <w:bookmarkEnd w:id="129"/>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CC0A4A">
        <w:rPr>
          <w:rFonts w:hint="eastAsia"/>
          <w:i/>
          <w:iCs/>
          <w:lang w:eastAsia="zh-CN"/>
        </w:rPr>
        <w:t>S</w:t>
      </w:r>
      <w:r w:rsidRPr="00CC0A4A">
        <w:rPr>
          <w:i/>
          <w:iCs/>
          <w:lang w:eastAsia="zh-CN"/>
        </w:rPr>
        <w:t>D</w:t>
      </w:r>
      <w:r w:rsidRPr="004E614C">
        <w:rPr>
          <w:lang w:eastAsia="zh-CN"/>
        </w:rPr>
        <w:t xml:space="preserve">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130" w:name="_Toc167191728"/>
      <w:bookmarkStart w:id="131" w:name="_Toc167364113"/>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130"/>
      <w:bookmarkEnd w:id="131"/>
    </w:p>
    <w:p w14:paraId="5824BF27" w14:textId="47F25EE2"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w:t>
      </w:r>
      <w:r w:rsidR="003F6688">
        <w:rPr>
          <w:rFonts w:hint="eastAsia"/>
          <w:lang w:eastAsia="zh-CN"/>
        </w:rPr>
        <w:t>正</w:t>
      </w:r>
      <w:r w:rsidR="00D11DFA" w:rsidRPr="004E614C">
        <w:rPr>
          <w:rFonts w:hint="eastAsia"/>
          <w:lang w:eastAsia="zh-CN"/>
        </w:rPr>
        <w:t>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132" w:name="_Toc167191729"/>
      <w:bookmarkStart w:id="133" w:name="_Toc167364114"/>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132"/>
      <w:bookmarkEnd w:id="133"/>
    </w:p>
    <w:p w14:paraId="2A077423" w14:textId="7C756A90"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CC0A4A">
        <w:rPr>
          <w:rFonts w:cs="Times New Roman"/>
          <w:i/>
          <w:iCs/>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6736F0A9"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1867942E"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。该量表已经在中文语境下被证明具有良好的信效度</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134" w:name="_Toc167191730"/>
      <w:bookmarkStart w:id="135" w:name="_Toc167364115"/>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134"/>
      <w:bookmarkEnd w:id="135"/>
    </w:p>
    <w:p w14:paraId="6F963CDA" w14:textId="41830C42"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CC0A4A">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DF18ED2" w14:textId="18BD325A"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sidRPr="00CC0A4A">
        <w:rPr>
          <w:rFonts w:hint="eastAsia"/>
          <w:i/>
          <w:iCs/>
          <w:lang w:eastAsia="zh-CN"/>
        </w:rPr>
        <w:t>bruceR</w:t>
      </w:r>
      <w:r w:rsidR="007F7A12">
        <w:rPr>
          <w:rFonts w:hint="eastAsia"/>
          <w:lang w:eastAsia="zh-CN"/>
        </w:rPr>
        <w:t>”</w:t>
      </w:r>
      <w:r w:rsidR="007F7A12">
        <w:rPr>
          <w:noProof/>
          <w:lang w:eastAsia="zh-CN"/>
        </w:rPr>
        <w:t>(Bao, 2022)</w:t>
      </w:r>
      <w:r w:rsidR="007F7A12">
        <w:rPr>
          <w:rFonts w:hint="eastAsia"/>
          <w:lang w:eastAsia="zh-CN"/>
        </w:rPr>
        <w:t xml:space="preserve"> </w:t>
      </w:r>
      <w:r w:rsidR="007F7A12">
        <w:rPr>
          <w:rFonts w:hint="eastAsia"/>
          <w:lang w:eastAsia="zh-CN"/>
        </w:rPr>
        <w:t>程序包中的“</w:t>
      </w:r>
      <w:r w:rsidR="007F7A12" w:rsidRPr="00CC0A4A">
        <w:rPr>
          <w:rFonts w:hint="eastAsia"/>
          <w:i/>
          <w:iCs/>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1E542499"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sidRPr="00CC0A4A">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CC0A4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noProof/>
          <w:lang w:eastAsia="zh-CN"/>
        </w:rPr>
        <w:t>(Harman, 1976)</w:t>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sidRPr="00CC0A4A">
        <w:rPr>
          <w:rFonts w:hint="eastAsia"/>
          <w:i/>
          <w:iCs/>
          <w:lang w:eastAsia="zh-CN"/>
        </w:rPr>
        <w:t>lavaan</w:t>
      </w:r>
      <w:r>
        <w:rPr>
          <w:rFonts w:hint="eastAsia"/>
          <w:lang w:eastAsia="zh-CN"/>
        </w:rPr>
        <w:t>”程序包中的“</w:t>
      </w:r>
      <w:r w:rsidRPr="00CC0A4A">
        <w:rPr>
          <w:rFonts w:hint="eastAsia"/>
          <w:i/>
          <w:iCs/>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617C26C"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C0A4A">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CC0A4A">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136" w:name="_Toc167191731"/>
      <w:bookmarkStart w:id="137" w:name="_Toc167364116"/>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136"/>
      <w:bookmarkEnd w:id="137"/>
    </w:p>
    <w:p w14:paraId="05717D14" w14:textId="4C449BBA" w:rsidR="004D073F" w:rsidRPr="004E614C" w:rsidRDefault="0040319B" w:rsidP="004D073F">
      <w:pPr>
        <w:pStyle w:val="3"/>
        <w:spacing w:before="180" w:after="180"/>
        <w:rPr>
          <w:lang w:eastAsia="zh-CN"/>
        </w:rPr>
      </w:pPr>
      <w:bookmarkStart w:id="138" w:name="_Toc167191732"/>
      <w:bookmarkStart w:id="139" w:name="_Toc167364117"/>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138"/>
      <w:bookmarkEnd w:id="139"/>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024903">
        <w:rPr>
          <w:rFonts w:cs="Times New Roman"/>
          <w:i/>
          <w:iCs/>
          <w:lang w:eastAsia="zh-CN"/>
        </w:rPr>
        <w:t>t</w:t>
      </w:r>
      <w:r w:rsidRPr="004E614C">
        <w:rPr>
          <w:rFonts w:cs="Times New Roman"/>
          <w:lang w:eastAsia="zh-CN"/>
        </w:rPr>
        <w:t xml:space="preserve"> = 20.57</w:t>
      </w:r>
      <w:r w:rsidRPr="004E614C">
        <w:rPr>
          <w:rFonts w:cs="Times New Roman" w:hint="eastAsia"/>
          <w:lang w:eastAsia="zh-CN"/>
        </w:rPr>
        <w:t>,</w:t>
      </w:r>
      <w:r w:rsidR="00375389" w:rsidRPr="004E614C">
        <w:rPr>
          <w:rFonts w:cs="Times New Roman"/>
          <w:lang w:eastAsia="zh-CN"/>
        </w:rPr>
        <w:t xml:space="preserve"> </w:t>
      </w:r>
      <w:r w:rsidR="00375389" w:rsidRPr="00024903">
        <w:rPr>
          <w:rFonts w:cs="Times New Roman"/>
          <w:i/>
          <w:iCs/>
          <w:lang w:eastAsia="zh-CN"/>
        </w:rPr>
        <w:t>df</w:t>
      </w:r>
      <w:r w:rsidR="00375389" w:rsidRPr="004E614C">
        <w:rPr>
          <w:rFonts w:cs="Times New Roman"/>
          <w:lang w:eastAsia="zh-CN"/>
        </w:rPr>
        <w:t xml:space="preserve"> = 407, </w:t>
      </w:r>
      <w:r w:rsidRPr="00024903">
        <w:rPr>
          <w:rFonts w:cs="Times New Roman"/>
          <w:i/>
          <w:iCs/>
          <w:lang w:eastAsia="zh-CN"/>
        </w:rPr>
        <w:t>p</w:t>
      </w:r>
      <w:r w:rsidRPr="004E614C">
        <w:rPr>
          <w:rFonts w:cs="Times New Roman"/>
          <w:lang w:eastAsia="zh-CN"/>
        </w:rPr>
        <w:t xml:space="preserve"> &lt; .001, </w:t>
      </w:r>
      <w:r w:rsidRPr="00A25CC8">
        <w:rPr>
          <w:rFonts w:cs="Times New Roman"/>
          <w:lang w:eastAsia="zh-CN"/>
        </w:rPr>
        <w:t>Cohen</w:t>
      </w:r>
      <w:r w:rsidR="0058767D" w:rsidRPr="00A25CC8">
        <w:rPr>
          <w:rFonts w:cs="Times New Roman"/>
          <w:lang w:eastAsia="zh-CN"/>
        </w:rPr>
        <w:t>’</w:t>
      </w:r>
      <w:r w:rsidRPr="00A25CC8">
        <w:rPr>
          <w:rFonts w:cs="Times New Roman"/>
          <w:lang w:eastAsia="zh-CN"/>
        </w:rPr>
        <w:t>s</w:t>
      </w:r>
      <w:r w:rsidRPr="00024903">
        <w:rPr>
          <w:rFonts w:cs="Times New Roman"/>
          <w:i/>
          <w:iCs/>
          <w:lang w:eastAsia="zh-CN"/>
        </w:rPr>
        <w:t xml:space="preserve"> d</w:t>
      </w:r>
      <w:r w:rsidRPr="004E614C">
        <w:rPr>
          <w:rFonts w:cs="Times New Roman"/>
          <w:lang w:eastAsia="zh-CN"/>
        </w:rPr>
        <w:t xml:space="preserve"> = 2.03</w:t>
      </w:r>
      <w:r w:rsidRPr="004E614C">
        <w:rPr>
          <w:rFonts w:hint="eastAsia"/>
          <w:lang w:eastAsia="zh-CN"/>
        </w:rPr>
        <w:t>，在向上比较组，人们普遍认为该截图中的人过得比自己好</w:t>
      </w:r>
      <w:r w:rsidRPr="00024903">
        <w:rPr>
          <w:rFonts w:hint="eastAsia"/>
          <w:i/>
          <w:iCs/>
          <w:lang w:eastAsia="zh-CN"/>
        </w:rPr>
        <w:t>M</w:t>
      </w:r>
      <w:r w:rsidR="009F1633" w:rsidRPr="00024903">
        <w:rPr>
          <w:rFonts w:hint="eastAsia"/>
          <w:i/>
          <w:iCs/>
          <w:vertAlign w:val="subscript"/>
          <w:lang w:eastAsia="zh-CN"/>
        </w:rPr>
        <w:t>向上比较</w:t>
      </w:r>
      <w:r w:rsidRPr="004E614C">
        <w:rPr>
          <w:lang w:eastAsia="zh-CN"/>
        </w:rPr>
        <w:t xml:space="preserve"> = 4.88</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1.05</w:t>
      </w:r>
      <w:r w:rsidRPr="004E614C">
        <w:rPr>
          <w:rFonts w:hint="eastAsia"/>
          <w:lang w:eastAsia="zh-CN"/>
        </w:rPr>
        <w:t>），在向下比较组的被试普遍认为该截图中的人过的不如自己好</w:t>
      </w:r>
      <w:r w:rsidRPr="00024903">
        <w:rPr>
          <w:rFonts w:hint="eastAsia"/>
          <w:i/>
          <w:iCs/>
          <w:lang w:eastAsia="zh-CN"/>
        </w:rPr>
        <w:t>M</w:t>
      </w:r>
      <w:r w:rsidR="009F1633" w:rsidRPr="00024903">
        <w:rPr>
          <w:rFonts w:hint="eastAsia"/>
          <w:i/>
          <w:iCs/>
          <w:vertAlign w:val="subscript"/>
          <w:lang w:eastAsia="zh-CN"/>
        </w:rPr>
        <w:t>向下比较</w:t>
      </w:r>
      <w:r w:rsidRPr="004E614C">
        <w:rPr>
          <w:lang w:eastAsia="zh-CN"/>
        </w:rPr>
        <w:t xml:space="preserve"> = 2.54</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140" w:name="_Toc167191733"/>
      <w:bookmarkStart w:id="141" w:name="_Toc167364118"/>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140"/>
      <w:bookmarkEnd w:id="141"/>
    </w:p>
    <w:p w14:paraId="792B1B4A" w14:textId="76D88803" w:rsidR="006333D0" w:rsidRDefault="006333D0" w:rsidP="005A1FC9">
      <w:pPr>
        <w:pStyle w:val="af3"/>
        <w:spacing w:before="360" w:after="180"/>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786106" w14:paraId="75A5583E" w14:textId="77777777" w:rsidTr="0029556A">
        <w:trPr>
          <w:trHeight w:val="340"/>
          <w:tblHeader/>
        </w:trPr>
        <w:tc>
          <w:tcPr>
            <w:tcW w:w="1184" w:type="pct"/>
            <w:tcBorders>
              <w:top w:val="single" w:sz="12" w:space="0" w:color="auto"/>
              <w:bottom w:val="single" w:sz="4" w:space="0" w:color="auto"/>
            </w:tcBorders>
            <w:noWrap/>
            <w:vAlign w:val="center"/>
            <w:hideMark/>
          </w:tcPr>
          <w:p w14:paraId="475232C1" w14:textId="491B874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平均数</w:t>
            </w:r>
          </w:p>
        </w:tc>
        <w:tc>
          <w:tcPr>
            <w:tcW w:w="584" w:type="pct"/>
            <w:tcBorders>
              <w:top w:val="single" w:sz="12" w:space="0" w:color="auto"/>
              <w:bottom w:val="single" w:sz="4" w:space="0" w:color="auto"/>
            </w:tcBorders>
            <w:noWrap/>
            <w:vAlign w:val="center"/>
            <w:hideMark/>
          </w:tcPr>
          <w:p w14:paraId="3214D653" w14:textId="3F3BBDD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标准差</w:t>
            </w:r>
          </w:p>
        </w:tc>
        <w:tc>
          <w:tcPr>
            <w:tcW w:w="584" w:type="pct"/>
            <w:tcBorders>
              <w:top w:val="single" w:sz="12" w:space="0" w:color="auto"/>
              <w:bottom w:val="single" w:sz="4" w:space="0" w:color="auto"/>
            </w:tcBorders>
            <w:noWrap/>
            <w:vAlign w:val="center"/>
            <w:hideMark/>
          </w:tcPr>
          <w:p w14:paraId="646EEFCA" w14:textId="708C104E"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中位数</w:t>
            </w:r>
          </w:p>
        </w:tc>
        <w:tc>
          <w:tcPr>
            <w:tcW w:w="584" w:type="pct"/>
            <w:tcBorders>
              <w:top w:val="single" w:sz="12" w:space="0" w:color="auto"/>
              <w:bottom w:val="single" w:sz="4" w:space="0" w:color="auto"/>
            </w:tcBorders>
            <w:noWrap/>
            <w:vAlign w:val="center"/>
            <w:hideMark/>
          </w:tcPr>
          <w:p w14:paraId="0EF1F6B9" w14:textId="510816A4"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最小值</w:t>
            </w:r>
          </w:p>
        </w:tc>
        <w:tc>
          <w:tcPr>
            <w:tcW w:w="584" w:type="pct"/>
            <w:tcBorders>
              <w:top w:val="single" w:sz="12" w:space="0" w:color="auto"/>
              <w:bottom w:val="single" w:sz="4" w:space="0" w:color="auto"/>
            </w:tcBorders>
            <w:noWrap/>
            <w:vAlign w:val="center"/>
            <w:hideMark/>
          </w:tcPr>
          <w:p w14:paraId="7392BE9E" w14:textId="07EAD481"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最大值</w:t>
            </w:r>
          </w:p>
        </w:tc>
        <w:tc>
          <w:tcPr>
            <w:tcW w:w="447" w:type="pct"/>
            <w:tcBorders>
              <w:top w:val="single" w:sz="12" w:space="0" w:color="auto"/>
              <w:bottom w:val="single" w:sz="4" w:space="0" w:color="auto"/>
            </w:tcBorders>
            <w:noWrap/>
            <w:vAlign w:val="center"/>
            <w:hideMark/>
          </w:tcPr>
          <w:p w14:paraId="5FA7A211" w14:textId="77A9249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偏度</w:t>
            </w:r>
          </w:p>
        </w:tc>
        <w:tc>
          <w:tcPr>
            <w:tcW w:w="447" w:type="pct"/>
            <w:tcBorders>
              <w:top w:val="single" w:sz="12" w:space="0" w:color="auto"/>
              <w:bottom w:val="single" w:sz="4" w:space="0" w:color="auto"/>
            </w:tcBorders>
            <w:noWrap/>
            <w:vAlign w:val="center"/>
            <w:hideMark/>
          </w:tcPr>
          <w:p w14:paraId="3D014AF4" w14:textId="76552C9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峰度</w:t>
            </w:r>
          </w:p>
        </w:tc>
      </w:tr>
      <w:tr w:rsidR="00B34687" w:rsidRPr="00786106" w14:paraId="726F144B" w14:textId="77777777" w:rsidTr="00786106">
        <w:trPr>
          <w:trHeight w:val="340"/>
        </w:trPr>
        <w:tc>
          <w:tcPr>
            <w:tcW w:w="1184" w:type="pct"/>
            <w:tcBorders>
              <w:top w:val="single" w:sz="4" w:space="0" w:color="auto"/>
            </w:tcBorders>
            <w:noWrap/>
            <w:vAlign w:val="center"/>
            <w:hideMark/>
          </w:tcPr>
          <w:p w14:paraId="6337280D" w14:textId="19FC1DA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性别</w:t>
            </w:r>
          </w:p>
        </w:tc>
        <w:tc>
          <w:tcPr>
            <w:tcW w:w="584" w:type="pct"/>
            <w:tcBorders>
              <w:top w:val="single" w:sz="4" w:space="0" w:color="auto"/>
            </w:tcBorders>
            <w:noWrap/>
            <w:vAlign w:val="bottom"/>
            <w:hideMark/>
          </w:tcPr>
          <w:p w14:paraId="1958E1B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1.63</w:t>
            </w:r>
          </w:p>
        </w:tc>
        <w:tc>
          <w:tcPr>
            <w:tcW w:w="584" w:type="pct"/>
            <w:tcBorders>
              <w:top w:val="single" w:sz="4" w:space="0" w:color="auto"/>
            </w:tcBorders>
            <w:noWrap/>
            <w:vAlign w:val="bottom"/>
            <w:hideMark/>
          </w:tcPr>
          <w:p w14:paraId="01D7BAF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.48</w:t>
            </w:r>
          </w:p>
        </w:tc>
        <w:tc>
          <w:tcPr>
            <w:tcW w:w="584" w:type="pct"/>
            <w:tcBorders>
              <w:top w:val="single" w:sz="4" w:space="0" w:color="auto"/>
            </w:tcBorders>
            <w:noWrap/>
            <w:vAlign w:val="bottom"/>
            <w:hideMark/>
          </w:tcPr>
          <w:p w14:paraId="4C2B6F6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tcBorders>
              <w:top w:val="single" w:sz="4" w:space="0" w:color="auto"/>
            </w:tcBorders>
            <w:noWrap/>
            <w:vAlign w:val="bottom"/>
            <w:hideMark/>
          </w:tcPr>
          <w:p w14:paraId="395D1FE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tcBorders>
              <w:top w:val="single" w:sz="4" w:space="0" w:color="auto"/>
            </w:tcBorders>
            <w:noWrap/>
            <w:vAlign w:val="bottom"/>
            <w:hideMark/>
          </w:tcPr>
          <w:p w14:paraId="449CCF55"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447" w:type="pct"/>
            <w:tcBorders>
              <w:top w:val="single" w:sz="4" w:space="0" w:color="auto"/>
            </w:tcBorders>
            <w:noWrap/>
            <w:vAlign w:val="bottom"/>
            <w:hideMark/>
          </w:tcPr>
          <w:p w14:paraId="4ECACC7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-.52</w:t>
            </w:r>
          </w:p>
        </w:tc>
        <w:tc>
          <w:tcPr>
            <w:tcW w:w="447" w:type="pct"/>
            <w:tcBorders>
              <w:top w:val="single" w:sz="4" w:space="0" w:color="auto"/>
            </w:tcBorders>
            <w:noWrap/>
            <w:vAlign w:val="bottom"/>
            <w:hideMark/>
          </w:tcPr>
          <w:p w14:paraId="5513C4B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-1.74</w:t>
            </w:r>
          </w:p>
        </w:tc>
      </w:tr>
      <w:tr w:rsidR="00B34687" w:rsidRPr="00786106" w14:paraId="2E4E8DC3" w14:textId="77777777" w:rsidTr="00786106">
        <w:trPr>
          <w:trHeight w:val="340"/>
        </w:trPr>
        <w:tc>
          <w:tcPr>
            <w:tcW w:w="1184" w:type="pct"/>
            <w:noWrap/>
            <w:vAlign w:val="center"/>
            <w:hideMark/>
          </w:tcPr>
          <w:p w14:paraId="2A6A83B3" w14:textId="3ED27C3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年龄</w:t>
            </w:r>
          </w:p>
        </w:tc>
        <w:tc>
          <w:tcPr>
            <w:tcW w:w="584" w:type="pct"/>
            <w:noWrap/>
            <w:vAlign w:val="bottom"/>
            <w:hideMark/>
          </w:tcPr>
          <w:p w14:paraId="05165FC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32.17</w:t>
            </w:r>
          </w:p>
        </w:tc>
        <w:tc>
          <w:tcPr>
            <w:tcW w:w="584" w:type="pct"/>
            <w:noWrap/>
            <w:vAlign w:val="bottom"/>
            <w:hideMark/>
          </w:tcPr>
          <w:p w14:paraId="46646AD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7.27</w:t>
            </w:r>
          </w:p>
        </w:tc>
        <w:tc>
          <w:tcPr>
            <w:tcW w:w="584" w:type="pct"/>
            <w:noWrap/>
            <w:vAlign w:val="bottom"/>
            <w:hideMark/>
          </w:tcPr>
          <w:p w14:paraId="1562CFDC"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31.00</w:t>
            </w:r>
          </w:p>
        </w:tc>
        <w:tc>
          <w:tcPr>
            <w:tcW w:w="584" w:type="pct"/>
            <w:noWrap/>
            <w:vAlign w:val="bottom"/>
            <w:hideMark/>
          </w:tcPr>
          <w:p w14:paraId="0ACCEF0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17.00</w:t>
            </w:r>
          </w:p>
        </w:tc>
        <w:tc>
          <w:tcPr>
            <w:tcW w:w="584" w:type="pct"/>
            <w:noWrap/>
            <w:vAlign w:val="bottom"/>
            <w:hideMark/>
          </w:tcPr>
          <w:p w14:paraId="72FAE40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60.00</w:t>
            </w:r>
          </w:p>
        </w:tc>
        <w:tc>
          <w:tcPr>
            <w:tcW w:w="447" w:type="pct"/>
            <w:noWrap/>
            <w:vAlign w:val="bottom"/>
            <w:hideMark/>
          </w:tcPr>
          <w:p w14:paraId="1E0A4CB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1.07</w:t>
            </w:r>
          </w:p>
        </w:tc>
        <w:tc>
          <w:tcPr>
            <w:tcW w:w="447" w:type="pct"/>
            <w:noWrap/>
            <w:vAlign w:val="bottom"/>
            <w:hideMark/>
          </w:tcPr>
          <w:p w14:paraId="0C2CD0AF"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1.52</w:t>
            </w:r>
          </w:p>
        </w:tc>
      </w:tr>
      <w:tr w:rsidR="00B34687" w:rsidRPr="00786106" w14:paraId="0F6CECD7" w14:textId="77777777" w:rsidTr="00786106">
        <w:trPr>
          <w:trHeight w:val="340"/>
        </w:trPr>
        <w:tc>
          <w:tcPr>
            <w:tcW w:w="1184" w:type="pct"/>
            <w:noWrap/>
            <w:vAlign w:val="center"/>
          </w:tcPr>
          <w:p w14:paraId="16A1308F" w14:textId="287D48B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受教育水平</w:t>
            </w:r>
          </w:p>
        </w:tc>
        <w:tc>
          <w:tcPr>
            <w:tcW w:w="584" w:type="pct"/>
            <w:noWrap/>
            <w:vAlign w:val="bottom"/>
          </w:tcPr>
          <w:p w14:paraId="1C98B21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3.88</w:t>
            </w:r>
          </w:p>
        </w:tc>
        <w:tc>
          <w:tcPr>
            <w:tcW w:w="584" w:type="pct"/>
            <w:noWrap/>
            <w:vAlign w:val="bottom"/>
          </w:tcPr>
          <w:p w14:paraId="28F43C9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.59</w:t>
            </w:r>
          </w:p>
        </w:tc>
        <w:tc>
          <w:tcPr>
            <w:tcW w:w="584" w:type="pct"/>
            <w:noWrap/>
            <w:vAlign w:val="bottom"/>
          </w:tcPr>
          <w:p w14:paraId="3CC58E2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4.00</w:t>
            </w:r>
          </w:p>
        </w:tc>
        <w:tc>
          <w:tcPr>
            <w:tcW w:w="584" w:type="pct"/>
            <w:noWrap/>
            <w:vAlign w:val="bottom"/>
          </w:tcPr>
          <w:p w14:paraId="01EC30F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tcPr>
          <w:p w14:paraId="5D1F145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5.00</w:t>
            </w:r>
          </w:p>
        </w:tc>
        <w:tc>
          <w:tcPr>
            <w:tcW w:w="447" w:type="pct"/>
            <w:noWrap/>
            <w:vAlign w:val="bottom"/>
          </w:tcPr>
          <w:p w14:paraId="0C5B8E8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-1.18</w:t>
            </w:r>
          </w:p>
        </w:tc>
        <w:tc>
          <w:tcPr>
            <w:tcW w:w="447" w:type="pct"/>
            <w:noWrap/>
            <w:vAlign w:val="bottom"/>
          </w:tcPr>
          <w:p w14:paraId="2F77510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3.36</w:t>
            </w:r>
          </w:p>
        </w:tc>
      </w:tr>
      <w:tr w:rsidR="00B34687" w:rsidRPr="00786106" w14:paraId="7D2E73EB" w14:textId="77777777" w:rsidTr="00786106">
        <w:trPr>
          <w:trHeight w:val="340"/>
        </w:trPr>
        <w:tc>
          <w:tcPr>
            <w:tcW w:w="1184" w:type="pct"/>
            <w:noWrap/>
            <w:vAlign w:val="center"/>
            <w:hideMark/>
          </w:tcPr>
          <w:p w14:paraId="60C69F6A" w14:textId="6583F42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婚姻状况</w:t>
            </w:r>
          </w:p>
        </w:tc>
        <w:tc>
          <w:tcPr>
            <w:tcW w:w="584" w:type="pct"/>
            <w:noWrap/>
            <w:vAlign w:val="bottom"/>
            <w:hideMark/>
          </w:tcPr>
          <w:p w14:paraId="78B70BC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1.77</w:t>
            </w:r>
          </w:p>
        </w:tc>
        <w:tc>
          <w:tcPr>
            <w:tcW w:w="584" w:type="pct"/>
            <w:noWrap/>
            <w:vAlign w:val="bottom"/>
            <w:hideMark/>
          </w:tcPr>
          <w:p w14:paraId="214BC36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.43</w:t>
            </w:r>
          </w:p>
        </w:tc>
        <w:tc>
          <w:tcPr>
            <w:tcW w:w="584" w:type="pct"/>
            <w:noWrap/>
            <w:vAlign w:val="bottom"/>
            <w:hideMark/>
          </w:tcPr>
          <w:p w14:paraId="72945F3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noWrap/>
            <w:vAlign w:val="bottom"/>
            <w:hideMark/>
          </w:tcPr>
          <w:p w14:paraId="4114E90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5A3C0F0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3.00</w:t>
            </w:r>
          </w:p>
        </w:tc>
        <w:tc>
          <w:tcPr>
            <w:tcW w:w="447" w:type="pct"/>
            <w:noWrap/>
            <w:vAlign w:val="bottom"/>
            <w:hideMark/>
          </w:tcPr>
          <w:p w14:paraId="4D1856F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-1.19</w:t>
            </w:r>
          </w:p>
        </w:tc>
        <w:tc>
          <w:tcPr>
            <w:tcW w:w="447" w:type="pct"/>
            <w:noWrap/>
            <w:vAlign w:val="bottom"/>
            <w:hideMark/>
          </w:tcPr>
          <w:p w14:paraId="39CCB45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w:t>
            </w:r>
          </w:p>
        </w:tc>
      </w:tr>
      <w:tr w:rsidR="00AA4A6C" w:rsidRPr="00786106" w14:paraId="1BBAE0FB" w14:textId="77777777" w:rsidTr="00786106">
        <w:trPr>
          <w:trHeight w:val="340"/>
        </w:trPr>
        <w:tc>
          <w:tcPr>
            <w:tcW w:w="1184" w:type="pct"/>
            <w:noWrap/>
            <w:vAlign w:val="bottom"/>
            <w:hideMark/>
          </w:tcPr>
          <w:p w14:paraId="7A21FF2B" w14:textId="01108099" w:rsidR="00AA4A6C" w:rsidRPr="00786106" w:rsidRDefault="002A789E" w:rsidP="00786106">
            <w:pPr>
              <w:spacing w:line="240" w:lineRule="auto"/>
              <w:jc w:val="center"/>
              <w:rPr>
                <w:rFonts w:cs="Times New Roman"/>
                <w:sz w:val="21"/>
                <w:szCs w:val="21"/>
                <w:lang w:eastAsia="zh-CN"/>
              </w:rPr>
            </w:pPr>
            <w:r w:rsidRPr="00786106">
              <w:rPr>
                <w:rFonts w:cs="Times New Roman"/>
                <w:color w:val="000000"/>
                <w:sz w:val="21"/>
                <w:szCs w:val="21"/>
                <w:lang w:eastAsia="zh-CN"/>
              </w:rPr>
              <w:t>研究</w:t>
            </w:r>
            <w:r w:rsidR="00B34687" w:rsidRPr="00786106">
              <w:rPr>
                <w:rFonts w:cs="Times New Roman"/>
                <w:color w:val="000000"/>
                <w:sz w:val="21"/>
                <w:szCs w:val="21"/>
                <w:lang w:eastAsia="zh-CN"/>
              </w:rPr>
              <w:t>分组</w:t>
            </w:r>
          </w:p>
        </w:tc>
        <w:tc>
          <w:tcPr>
            <w:tcW w:w="584" w:type="pct"/>
            <w:noWrap/>
            <w:vAlign w:val="bottom"/>
            <w:hideMark/>
          </w:tcPr>
          <w:p w14:paraId="145B245E"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584" w:type="pct"/>
            <w:noWrap/>
            <w:vAlign w:val="bottom"/>
            <w:hideMark/>
          </w:tcPr>
          <w:p w14:paraId="078ED7D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FBBEC2"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D1D5E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4608701D"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447" w:type="pct"/>
            <w:noWrap/>
            <w:vAlign w:val="bottom"/>
            <w:hideMark/>
          </w:tcPr>
          <w:p w14:paraId="4CC1D6E9"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447" w:type="pct"/>
            <w:noWrap/>
            <w:vAlign w:val="bottom"/>
            <w:hideMark/>
          </w:tcPr>
          <w:p w14:paraId="435E8255"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r>
      <w:tr w:rsidR="00AA4A6C" w:rsidRPr="00786106" w14:paraId="56475A7C" w14:textId="77777777" w:rsidTr="00786106">
        <w:trPr>
          <w:trHeight w:val="340"/>
        </w:trPr>
        <w:tc>
          <w:tcPr>
            <w:tcW w:w="1184" w:type="pct"/>
            <w:noWrap/>
            <w:vAlign w:val="bottom"/>
            <w:hideMark/>
          </w:tcPr>
          <w:p w14:paraId="6B55B873" w14:textId="40787E3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社会比较方向</w:t>
            </w:r>
          </w:p>
        </w:tc>
        <w:tc>
          <w:tcPr>
            <w:tcW w:w="584" w:type="pct"/>
            <w:noWrap/>
            <w:vAlign w:val="bottom"/>
            <w:hideMark/>
          </w:tcPr>
          <w:p w14:paraId="473B0B5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3.70</w:t>
            </w:r>
          </w:p>
        </w:tc>
        <w:tc>
          <w:tcPr>
            <w:tcW w:w="584" w:type="pct"/>
            <w:noWrap/>
            <w:vAlign w:val="bottom"/>
            <w:hideMark/>
          </w:tcPr>
          <w:p w14:paraId="3F2F0BB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1.64</w:t>
            </w:r>
          </w:p>
        </w:tc>
        <w:tc>
          <w:tcPr>
            <w:tcW w:w="584" w:type="pct"/>
            <w:noWrap/>
            <w:vAlign w:val="bottom"/>
            <w:hideMark/>
          </w:tcPr>
          <w:p w14:paraId="0AE1D9D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4.00</w:t>
            </w:r>
          </w:p>
        </w:tc>
        <w:tc>
          <w:tcPr>
            <w:tcW w:w="584" w:type="pct"/>
            <w:noWrap/>
            <w:vAlign w:val="bottom"/>
            <w:hideMark/>
          </w:tcPr>
          <w:p w14:paraId="156E6C2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4837578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6.00</w:t>
            </w:r>
          </w:p>
        </w:tc>
        <w:tc>
          <w:tcPr>
            <w:tcW w:w="447" w:type="pct"/>
            <w:noWrap/>
            <w:vAlign w:val="bottom"/>
            <w:hideMark/>
          </w:tcPr>
          <w:p w14:paraId="0E26981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-.14</w:t>
            </w:r>
          </w:p>
        </w:tc>
        <w:tc>
          <w:tcPr>
            <w:tcW w:w="447" w:type="pct"/>
            <w:noWrap/>
            <w:vAlign w:val="bottom"/>
            <w:hideMark/>
          </w:tcPr>
          <w:p w14:paraId="79A551F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-1.27</w:t>
            </w:r>
          </w:p>
        </w:tc>
      </w:tr>
      <w:tr w:rsidR="00AA4A6C" w:rsidRPr="00786106" w14:paraId="566DD27D" w14:textId="77777777" w:rsidTr="00786106">
        <w:trPr>
          <w:trHeight w:val="340"/>
        </w:trPr>
        <w:tc>
          <w:tcPr>
            <w:tcW w:w="1184" w:type="pct"/>
            <w:noWrap/>
            <w:vAlign w:val="bottom"/>
            <w:hideMark/>
          </w:tcPr>
          <w:p w14:paraId="0A671F64" w14:textId="40BA1E9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相对剥夺感</w:t>
            </w:r>
          </w:p>
        </w:tc>
        <w:tc>
          <w:tcPr>
            <w:tcW w:w="584" w:type="pct"/>
            <w:noWrap/>
            <w:vAlign w:val="bottom"/>
            <w:hideMark/>
          </w:tcPr>
          <w:p w14:paraId="7EF1B04A"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3.68</w:t>
            </w:r>
          </w:p>
        </w:tc>
        <w:tc>
          <w:tcPr>
            <w:tcW w:w="584" w:type="pct"/>
            <w:noWrap/>
            <w:vAlign w:val="bottom"/>
            <w:hideMark/>
          </w:tcPr>
          <w:p w14:paraId="1904F3F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1.35</w:t>
            </w:r>
          </w:p>
        </w:tc>
        <w:tc>
          <w:tcPr>
            <w:tcW w:w="584" w:type="pct"/>
            <w:noWrap/>
            <w:vAlign w:val="bottom"/>
            <w:hideMark/>
          </w:tcPr>
          <w:p w14:paraId="6E10A9A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3.80</w:t>
            </w:r>
          </w:p>
        </w:tc>
        <w:tc>
          <w:tcPr>
            <w:tcW w:w="584" w:type="pct"/>
            <w:noWrap/>
            <w:vAlign w:val="bottom"/>
            <w:hideMark/>
          </w:tcPr>
          <w:p w14:paraId="1048E10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56EDAB79"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7.00</w:t>
            </w:r>
          </w:p>
        </w:tc>
        <w:tc>
          <w:tcPr>
            <w:tcW w:w="447" w:type="pct"/>
            <w:noWrap/>
            <w:vAlign w:val="bottom"/>
            <w:hideMark/>
          </w:tcPr>
          <w:p w14:paraId="76D82A4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DDBDB0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-.87</w:t>
            </w:r>
          </w:p>
        </w:tc>
      </w:tr>
      <w:tr w:rsidR="00AA4A6C" w:rsidRPr="00786106" w14:paraId="03827A8E" w14:textId="77777777" w:rsidTr="00786106">
        <w:trPr>
          <w:trHeight w:val="340"/>
        </w:trPr>
        <w:tc>
          <w:tcPr>
            <w:tcW w:w="1184" w:type="pct"/>
            <w:noWrap/>
            <w:vAlign w:val="bottom"/>
            <w:hideMark/>
          </w:tcPr>
          <w:p w14:paraId="4E30DB6D" w14:textId="4DD2787D"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感知到的优越感</w:t>
            </w:r>
          </w:p>
        </w:tc>
        <w:tc>
          <w:tcPr>
            <w:tcW w:w="584" w:type="pct"/>
            <w:noWrap/>
            <w:vAlign w:val="bottom"/>
            <w:hideMark/>
          </w:tcPr>
          <w:p w14:paraId="27BEFDB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3.76</w:t>
            </w:r>
          </w:p>
        </w:tc>
        <w:tc>
          <w:tcPr>
            <w:tcW w:w="584" w:type="pct"/>
            <w:noWrap/>
            <w:vAlign w:val="bottom"/>
            <w:hideMark/>
          </w:tcPr>
          <w:p w14:paraId="65179D8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1.04</w:t>
            </w:r>
          </w:p>
        </w:tc>
        <w:tc>
          <w:tcPr>
            <w:tcW w:w="584" w:type="pct"/>
            <w:noWrap/>
            <w:vAlign w:val="bottom"/>
            <w:hideMark/>
          </w:tcPr>
          <w:p w14:paraId="56026A21"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3.67</w:t>
            </w:r>
          </w:p>
        </w:tc>
        <w:tc>
          <w:tcPr>
            <w:tcW w:w="584" w:type="pct"/>
            <w:noWrap/>
            <w:vAlign w:val="bottom"/>
            <w:hideMark/>
          </w:tcPr>
          <w:p w14:paraId="35AE4F0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7B1A8D9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6.33</w:t>
            </w:r>
          </w:p>
        </w:tc>
        <w:tc>
          <w:tcPr>
            <w:tcW w:w="447" w:type="pct"/>
            <w:noWrap/>
            <w:vAlign w:val="bottom"/>
            <w:hideMark/>
          </w:tcPr>
          <w:p w14:paraId="44B7CA9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9E3640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-.52</w:t>
            </w:r>
          </w:p>
        </w:tc>
      </w:tr>
      <w:tr w:rsidR="00AA4A6C" w:rsidRPr="00786106" w14:paraId="7F4FE659" w14:textId="77777777" w:rsidTr="0029556A">
        <w:trPr>
          <w:trHeight w:val="340"/>
        </w:trPr>
        <w:tc>
          <w:tcPr>
            <w:tcW w:w="1184" w:type="pct"/>
            <w:tcBorders>
              <w:bottom w:val="single" w:sz="12" w:space="0" w:color="auto"/>
            </w:tcBorders>
            <w:noWrap/>
            <w:vAlign w:val="bottom"/>
            <w:hideMark/>
          </w:tcPr>
          <w:p w14:paraId="3FA44AAA" w14:textId="29242BBA"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生活满意度</w:t>
            </w:r>
          </w:p>
        </w:tc>
        <w:tc>
          <w:tcPr>
            <w:tcW w:w="584" w:type="pct"/>
            <w:tcBorders>
              <w:bottom w:val="single" w:sz="12" w:space="0" w:color="auto"/>
            </w:tcBorders>
            <w:noWrap/>
            <w:vAlign w:val="bottom"/>
            <w:hideMark/>
          </w:tcPr>
          <w:p w14:paraId="20DCA1F0"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4.10</w:t>
            </w:r>
          </w:p>
        </w:tc>
        <w:tc>
          <w:tcPr>
            <w:tcW w:w="584" w:type="pct"/>
            <w:tcBorders>
              <w:bottom w:val="single" w:sz="12" w:space="0" w:color="auto"/>
            </w:tcBorders>
            <w:noWrap/>
            <w:vAlign w:val="bottom"/>
            <w:hideMark/>
          </w:tcPr>
          <w:p w14:paraId="4B3D366C"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1.30</w:t>
            </w:r>
          </w:p>
        </w:tc>
        <w:tc>
          <w:tcPr>
            <w:tcW w:w="584" w:type="pct"/>
            <w:tcBorders>
              <w:bottom w:val="single" w:sz="12" w:space="0" w:color="auto"/>
            </w:tcBorders>
            <w:noWrap/>
            <w:vAlign w:val="bottom"/>
            <w:hideMark/>
          </w:tcPr>
          <w:p w14:paraId="065DBC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4.20</w:t>
            </w:r>
          </w:p>
        </w:tc>
        <w:tc>
          <w:tcPr>
            <w:tcW w:w="584" w:type="pct"/>
            <w:tcBorders>
              <w:bottom w:val="single" w:sz="12" w:space="0" w:color="auto"/>
            </w:tcBorders>
            <w:noWrap/>
            <w:vAlign w:val="bottom"/>
            <w:hideMark/>
          </w:tcPr>
          <w:p w14:paraId="5526AFC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tcBorders>
              <w:bottom w:val="single" w:sz="12" w:space="0" w:color="auto"/>
            </w:tcBorders>
            <w:noWrap/>
            <w:vAlign w:val="bottom"/>
            <w:hideMark/>
          </w:tcPr>
          <w:p w14:paraId="483389D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6.80</w:t>
            </w:r>
          </w:p>
        </w:tc>
        <w:tc>
          <w:tcPr>
            <w:tcW w:w="447" w:type="pct"/>
            <w:tcBorders>
              <w:bottom w:val="single" w:sz="12" w:space="0" w:color="auto"/>
            </w:tcBorders>
            <w:noWrap/>
            <w:vAlign w:val="bottom"/>
            <w:hideMark/>
          </w:tcPr>
          <w:p w14:paraId="7C3CD22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-.11</w:t>
            </w:r>
          </w:p>
        </w:tc>
        <w:tc>
          <w:tcPr>
            <w:tcW w:w="447" w:type="pct"/>
            <w:tcBorders>
              <w:bottom w:val="single" w:sz="12" w:space="0" w:color="auto"/>
            </w:tcBorders>
            <w:noWrap/>
            <w:vAlign w:val="bottom"/>
            <w:hideMark/>
          </w:tcPr>
          <w:p w14:paraId="445801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-.78</w:t>
            </w:r>
          </w:p>
        </w:tc>
      </w:tr>
    </w:tbl>
    <w:p w14:paraId="6CCB620F" w14:textId="6B884BE7" w:rsidR="0092604F" w:rsidRPr="00370430" w:rsidRDefault="00B34687" w:rsidP="00370430">
      <w:pPr>
        <w:pStyle w:val="aff2"/>
        <w:spacing w:after="360"/>
        <w:ind w:firstLine="420"/>
      </w:pPr>
      <w:r w:rsidRPr="00370430">
        <w:rPr>
          <w:rFonts w:hint="eastAsia"/>
          <w:i/>
          <w:iCs w:val="0"/>
        </w:rPr>
        <w:t>注</w:t>
      </w:r>
      <w:r w:rsidRPr="00370430">
        <w:rPr>
          <w:rFonts w:hint="eastAsia"/>
        </w:rPr>
        <w:t>：</w:t>
      </w:r>
      <w:r w:rsidR="00341D38" w:rsidRPr="00370430">
        <w:rPr>
          <w:rFonts w:hint="eastAsia"/>
        </w:rPr>
        <w:t>N = 409</w:t>
      </w:r>
      <w:r w:rsidR="00341D38" w:rsidRPr="00370430">
        <w:rPr>
          <w:rFonts w:hint="eastAsia"/>
        </w:rPr>
        <w:t>。</w:t>
      </w:r>
      <w:r w:rsidR="000B33E8" w:rsidRPr="000B33E8">
        <w:rPr>
          <w:rFonts w:hint="eastAsia"/>
        </w:rPr>
        <w:t>性别（男</w:t>
      </w:r>
      <w:r w:rsidR="000B33E8" w:rsidRPr="000B33E8">
        <w:rPr>
          <w:rFonts w:hint="eastAsia"/>
        </w:rPr>
        <w:t xml:space="preserve"> = 1</w:t>
      </w:r>
      <w:r w:rsidR="000B33E8" w:rsidRPr="000B33E8">
        <w:rPr>
          <w:rFonts w:hint="eastAsia"/>
        </w:rPr>
        <w:t>；女</w:t>
      </w:r>
      <w:r w:rsidR="000B33E8" w:rsidRPr="000B33E8">
        <w:rPr>
          <w:rFonts w:hint="eastAsia"/>
        </w:rPr>
        <w:t xml:space="preserve"> = 2</w:t>
      </w:r>
      <w:r w:rsidR="000B33E8" w:rsidRPr="000B33E8">
        <w:rPr>
          <w:rFonts w:hint="eastAsia"/>
        </w:rPr>
        <w:t>），受教育水平（初中及以下</w:t>
      </w:r>
      <w:r w:rsidR="000B33E8" w:rsidRPr="000B33E8">
        <w:rPr>
          <w:rFonts w:hint="eastAsia"/>
        </w:rPr>
        <w:t xml:space="preserve"> = 1</w:t>
      </w:r>
      <w:r w:rsidR="000B33E8" w:rsidRPr="000B33E8">
        <w:rPr>
          <w:rFonts w:hint="eastAsia"/>
        </w:rPr>
        <w:t>；高中</w:t>
      </w:r>
      <w:r w:rsidR="000B33E8" w:rsidRPr="000B33E8">
        <w:rPr>
          <w:rFonts w:hint="eastAsia"/>
        </w:rPr>
        <w:t>/</w:t>
      </w:r>
      <w:r w:rsidR="000B33E8" w:rsidRPr="000B33E8">
        <w:rPr>
          <w:rFonts w:hint="eastAsia"/>
        </w:rPr>
        <w:t>中专</w:t>
      </w:r>
      <w:r w:rsidR="000B33E8" w:rsidRPr="000B33E8">
        <w:rPr>
          <w:rFonts w:hint="eastAsia"/>
        </w:rPr>
        <w:t xml:space="preserve"> = 2</w:t>
      </w:r>
      <w:r w:rsidR="000B33E8" w:rsidRPr="000B33E8">
        <w:rPr>
          <w:rFonts w:hint="eastAsia"/>
        </w:rPr>
        <w:t>；大学专科</w:t>
      </w:r>
      <w:r w:rsidR="000B33E8" w:rsidRPr="000B33E8">
        <w:rPr>
          <w:rFonts w:hint="eastAsia"/>
        </w:rPr>
        <w:t xml:space="preserve"> = 3</w:t>
      </w:r>
      <w:r w:rsidR="000B33E8" w:rsidRPr="000B33E8">
        <w:rPr>
          <w:rFonts w:hint="eastAsia"/>
        </w:rPr>
        <w:t>；大学本科</w:t>
      </w:r>
      <w:r w:rsidR="000B33E8" w:rsidRPr="000B33E8">
        <w:rPr>
          <w:rFonts w:hint="eastAsia"/>
        </w:rPr>
        <w:t xml:space="preserve"> = 4</w:t>
      </w:r>
      <w:r w:rsidR="000B33E8" w:rsidRPr="000B33E8">
        <w:rPr>
          <w:rFonts w:hint="eastAsia"/>
        </w:rPr>
        <w:t>；研究生及以上</w:t>
      </w:r>
      <w:r w:rsidR="000B33E8" w:rsidRPr="000B33E8">
        <w:rPr>
          <w:rFonts w:hint="eastAsia"/>
        </w:rPr>
        <w:t xml:space="preserve"> = 5</w:t>
      </w:r>
      <w:r w:rsidR="000B33E8" w:rsidRPr="000B33E8">
        <w:rPr>
          <w:rFonts w:hint="eastAsia"/>
        </w:rPr>
        <w:t>），婚姻状况（未婚</w:t>
      </w:r>
      <w:r w:rsidR="000B33E8" w:rsidRPr="000B33E8">
        <w:rPr>
          <w:rFonts w:hint="eastAsia"/>
        </w:rPr>
        <w:t>= 1</w:t>
      </w:r>
      <w:r w:rsidR="000B33E8" w:rsidRPr="000B33E8">
        <w:rPr>
          <w:rFonts w:hint="eastAsia"/>
        </w:rPr>
        <w:t>；已婚</w:t>
      </w:r>
      <w:r w:rsidR="000B33E8" w:rsidRPr="000B33E8">
        <w:rPr>
          <w:rFonts w:hint="eastAsia"/>
        </w:rPr>
        <w:t>= 2</w:t>
      </w:r>
      <w:r w:rsidR="000B33E8" w:rsidRPr="000B33E8">
        <w:rPr>
          <w:rFonts w:hint="eastAsia"/>
        </w:rPr>
        <w:t>；离异</w:t>
      </w:r>
      <w:r w:rsidR="000B33E8" w:rsidRPr="000B33E8">
        <w:rPr>
          <w:rFonts w:hint="eastAsia"/>
        </w:rPr>
        <w:t>= 3</w:t>
      </w:r>
      <w:r w:rsidR="00641BAF" w:rsidRPr="00370430">
        <w:rPr>
          <w:rFonts w:hint="eastAsia"/>
        </w:rPr>
        <w:t>，</w:t>
      </w:r>
      <w:r w:rsidR="002A789E" w:rsidRPr="00370430">
        <w:rPr>
          <w:rFonts w:hint="eastAsia"/>
        </w:rPr>
        <w:t>研究</w:t>
      </w:r>
      <w:r w:rsidR="00E1169E" w:rsidRPr="00370430">
        <w:rPr>
          <w:rFonts w:hint="eastAsia"/>
        </w:rPr>
        <w:t>分组</w:t>
      </w:r>
      <w:r w:rsidR="00E1169E" w:rsidRPr="00370430">
        <w:rPr>
          <w:rFonts w:hint="eastAsia"/>
        </w:rPr>
        <w:t xml:space="preserve"> (</w:t>
      </w:r>
      <w:r w:rsidR="00AA4A6C" w:rsidRPr="00370430">
        <w:rPr>
          <w:rFonts w:hint="eastAsia"/>
        </w:rPr>
        <w:t>向上比较组</w:t>
      </w:r>
      <w:r w:rsidR="000B33E8">
        <w:rPr>
          <w:rFonts w:hint="eastAsia"/>
        </w:rPr>
        <w:t xml:space="preserve"> = 1</w:t>
      </w:r>
      <w:r w:rsidR="00341D38" w:rsidRPr="00370430">
        <w:rPr>
          <w:rFonts w:hint="eastAsia"/>
        </w:rPr>
        <w:t>；</w:t>
      </w:r>
      <w:r w:rsidR="00AA4A6C" w:rsidRPr="00370430">
        <w:rPr>
          <w:rFonts w:hint="eastAsia"/>
        </w:rPr>
        <w:t>向下比较组</w:t>
      </w:r>
      <w:r w:rsidR="000B33E8">
        <w:rPr>
          <w:rFonts w:hint="eastAsia"/>
        </w:rPr>
        <w:t xml:space="preserve"> = -1</w:t>
      </w:r>
      <w:r w:rsidR="00E1169E" w:rsidRPr="00370430">
        <w:rPr>
          <w:rFonts w:hint="eastAsia"/>
        </w:rPr>
        <w:t>)</w:t>
      </w: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142" w:name="_Toc167191734"/>
      <w:bookmarkStart w:id="143" w:name="_Toc167364119"/>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142"/>
      <w:bookmarkEnd w:id="143"/>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209AAAC3">
            <wp:extent cx="4769649" cy="4195169"/>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536" t="2688" r="13845" b="1620"/>
                    <a:stretch/>
                  </pic:blipFill>
                  <pic:spPr bwMode="auto">
                    <a:xfrm>
                      <a:off x="0" y="0"/>
                      <a:ext cx="4847380" cy="4263538"/>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spacing w:before="180" w:after="360"/>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5EAE850A" w14:textId="5BA9CDA3" w:rsidR="003B1AD6" w:rsidRPr="003B1AD6" w:rsidRDefault="00C67738" w:rsidP="000B33E8">
      <w:pPr>
        <w:pStyle w:val="aff2"/>
        <w:spacing w:after="360"/>
        <w:ind w:firstLine="420"/>
      </w:pPr>
      <w:r w:rsidRPr="003B1AD6">
        <w:tab/>
      </w:r>
      <w:r w:rsidR="003B1AD6" w:rsidRPr="000B33E8">
        <w:rPr>
          <w:rFonts w:hint="eastAsia"/>
          <w:i/>
          <w:iCs w:val="0"/>
        </w:rPr>
        <w:t>注</w:t>
      </w:r>
      <w:r w:rsidR="003B1AD6" w:rsidRPr="003B1AD6">
        <w:rPr>
          <w:rFonts w:hint="eastAsia"/>
        </w:rPr>
        <w:t>：</w:t>
      </w:r>
      <w:r w:rsidR="003B1AD6">
        <w:rPr>
          <w:rFonts w:hint="eastAsia"/>
        </w:rPr>
        <w:t xml:space="preserve"> </w:t>
      </w:r>
      <w:r w:rsidR="00CC0A4A" w:rsidRPr="00786106">
        <w:rPr>
          <w:rFonts w:cs="Times New Roman" w:hint="eastAsia"/>
        </w:rPr>
        <w:t>N = 409</w:t>
      </w:r>
      <w:r w:rsidR="00CC0A4A" w:rsidRPr="00786106">
        <w:rPr>
          <w:rFonts w:cs="Times New Roman" w:hint="eastAsia"/>
        </w:rPr>
        <w:t>。</w:t>
      </w:r>
      <w:r w:rsidR="003B1AD6">
        <w:rPr>
          <w:rFonts w:hint="eastAsia"/>
        </w:rPr>
        <w:t>Gender</w:t>
      </w:r>
      <w:r w:rsidR="003B1AD6">
        <w:rPr>
          <w:rFonts w:hint="eastAsia"/>
        </w:rPr>
        <w:t>性别，</w:t>
      </w:r>
      <w:r w:rsidR="003B1AD6">
        <w:rPr>
          <w:rFonts w:hint="eastAsia"/>
        </w:rPr>
        <w:t>Age</w:t>
      </w:r>
      <w:r w:rsidR="003B1AD6">
        <w:rPr>
          <w:rFonts w:hint="eastAsia"/>
        </w:rPr>
        <w:t>年龄，</w:t>
      </w:r>
      <w:r w:rsidR="003B1AD6">
        <w:rPr>
          <w:rFonts w:hint="eastAsia"/>
        </w:rPr>
        <w:t>Edu</w:t>
      </w:r>
      <w:r w:rsidR="003B1AD6">
        <w:rPr>
          <w:rFonts w:hint="eastAsia"/>
        </w:rPr>
        <w:t>受教育水平，</w:t>
      </w:r>
      <w:r w:rsidR="003B1AD6">
        <w:rPr>
          <w:rFonts w:hint="eastAsia"/>
        </w:rPr>
        <w:t>Marriage</w:t>
      </w:r>
      <w:r w:rsidR="003B1AD6">
        <w:rPr>
          <w:rFonts w:hint="eastAsia"/>
        </w:rPr>
        <w:t>婚姻状况，</w:t>
      </w:r>
      <w:r w:rsidR="003F6688">
        <w:rPr>
          <w:rFonts w:hint="eastAsia"/>
        </w:rPr>
        <w:t xml:space="preserve">Group </w:t>
      </w:r>
      <w:r w:rsidR="003F6688">
        <w:rPr>
          <w:rFonts w:hint="eastAsia"/>
        </w:rPr>
        <w:t>社会比较方向分组</w:t>
      </w:r>
      <w:r w:rsidR="003F6688" w:rsidRPr="003B1AD6">
        <w:rPr>
          <w:rFonts w:hint="eastAsia"/>
        </w:rPr>
        <w:t>，</w:t>
      </w:r>
      <w:r w:rsidR="003B1AD6">
        <w:rPr>
          <w:rFonts w:hint="eastAsia"/>
        </w:rPr>
        <w:t>SCD</w:t>
      </w:r>
      <w:r w:rsidR="003B1AD6">
        <w:rPr>
          <w:rFonts w:hint="eastAsia"/>
        </w:rPr>
        <w:t>社会比较倾向</w:t>
      </w:r>
      <w:r w:rsidR="003B1AD6" w:rsidRPr="003B1AD6">
        <w:rPr>
          <w:rFonts w:hint="eastAsia"/>
        </w:rPr>
        <w:t>，</w:t>
      </w:r>
      <w:r w:rsidR="003B1AD6" w:rsidRPr="003B1AD6">
        <w:rPr>
          <w:rFonts w:hint="eastAsia"/>
        </w:rPr>
        <w:t>RD</w:t>
      </w:r>
      <w:r w:rsidR="003B1AD6" w:rsidRPr="003B1AD6">
        <w:rPr>
          <w:rFonts w:hint="eastAsia"/>
        </w:rPr>
        <w:t>相对剥夺感，</w:t>
      </w:r>
      <w:r w:rsidR="003B1AD6" w:rsidRPr="003B1AD6">
        <w:rPr>
          <w:rFonts w:hint="eastAsia"/>
        </w:rPr>
        <w:t xml:space="preserve">POS </w:t>
      </w:r>
      <w:r w:rsidR="003B1AD6" w:rsidRPr="003B1AD6">
        <w:rPr>
          <w:rFonts w:hint="eastAsia"/>
        </w:rPr>
        <w:t>感知到的优越感，</w:t>
      </w:r>
      <w:r w:rsidR="003B1AD6" w:rsidRPr="003B1AD6">
        <w:rPr>
          <w:rFonts w:hint="eastAsia"/>
        </w:rPr>
        <w:t xml:space="preserve">LS </w:t>
      </w:r>
      <w:r w:rsidR="003B1AD6" w:rsidRPr="003B1AD6">
        <w:rPr>
          <w:rFonts w:hint="eastAsia"/>
        </w:rPr>
        <w:t>生活满意度。</w:t>
      </w:r>
    </w:p>
    <w:p w14:paraId="7B9EA934" w14:textId="1009AFEB" w:rsid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w:t>
      </w:r>
      <w:r w:rsidRPr="00024903">
        <w:rPr>
          <w:rFonts w:hint="eastAsia"/>
          <w:i/>
          <w:iCs/>
          <w:lang w:eastAsia="zh-CN"/>
        </w:rPr>
        <w:t>r</w:t>
      </w:r>
      <w:r>
        <w:rPr>
          <w:rFonts w:hint="eastAsia"/>
          <w:lang w:eastAsia="zh-CN"/>
        </w:rPr>
        <w:t xml:space="preserve"> = .71, </w:t>
      </w:r>
      <w:r w:rsidRPr="00024903">
        <w:rPr>
          <w:rFonts w:hint="eastAsia"/>
          <w:i/>
          <w:iCs/>
          <w:lang w:eastAsia="zh-CN"/>
        </w:rPr>
        <w:t>p</w:t>
      </w:r>
      <w:r>
        <w:rPr>
          <w:rFonts w:hint="eastAsia"/>
          <w:lang w:eastAsia="zh-CN"/>
        </w:rPr>
        <w:t xml:space="preserve">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.33,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-.35,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-.58,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.52,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144" w:name="_Toc167191735"/>
      <w:bookmarkStart w:id="145" w:name="_Toc167364120"/>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144"/>
      <w:bookmarkEnd w:id="145"/>
    </w:p>
    <w:p w14:paraId="54081D32" w14:textId="4189AE32"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45F4FF32" w14:textId="2EA66822"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00504AAE" w:rsidRPr="004E614C">
        <w:rPr>
          <w:rFonts w:hint="eastAsia"/>
          <w:lang w:eastAsia="zh-CN"/>
        </w:rPr>
        <w:t>，</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noProof/>
          <w:lang w:eastAsia="zh-CN"/>
        </w:rPr>
        <w:t>(Harman, 1976)</w:t>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A25CC8">
        <w:rPr>
          <w:rFonts w:cs="Times New Roman"/>
          <w:lang w:eastAsia="zh-CN"/>
        </w:rPr>
        <w:sym w:font="Symbol" w:char="F044"/>
      </w:r>
      <w:r w:rsidR="004449EC" w:rsidRPr="0029556A">
        <w:rPr>
          <w:rFonts w:cs="Times New Roman"/>
          <w:lang w:eastAsia="zh-CN"/>
        </w:rPr>
        <w:sym w:font="Symbol" w:char="F063"/>
      </w:r>
      <w:r w:rsidR="004449EC" w:rsidRPr="0029556A">
        <w:rPr>
          <w:rFonts w:cs="Times New Roman"/>
          <w:vertAlign w:val="superscript"/>
          <w:lang w:eastAsia="zh-CN"/>
        </w:rPr>
        <w:t>2</w:t>
      </w:r>
      <w:r w:rsidR="004449EC" w:rsidRPr="004E614C">
        <w:rPr>
          <w:rFonts w:cs="Times New Roman"/>
          <w:lang w:eastAsia="zh-CN"/>
        </w:rPr>
        <w:t xml:space="preserve">(3) = 582.26, </w:t>
      </w:r>
      <w:r w:rsidR="004449EC" w:rsidRPr="00024903">
        <w:rPr>
          <w:rFonts w:cs="Times New Roman"/>
          <w:i/>
          <w:iCs/>
          <w:lang w:eastAsia="zh-CN"/>
        </w:rPr>
        <w:t>p</w:t>
      </w:r>
      <w:r w:rsidR="004449EC" w:rsidRPr="004E614C">
        <w:rPr>
          <w:rFonts w:cs="Times New Roman"/>
          <w:lang w:eastAsia="zh-CN"/>
        </w:rPr>
        <w:t xml:space="preserve">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spacing w:before="360" w:after="180"/>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786106"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模型</w:t>
            </w:r>
          </w:p>
        </w:tc>
        <w:tc>
          <w:tcPr>
            <w:tcW w:w="648" w:type="pct"/>
            <w:tcBorders>
              <w:top w:val="single" w:sz="12" w:space="0" w:color="auto"/>
              <w:bottom w:val="single" w:sz="4" w:space="0" w:color="auto"/>
            </w:tcBorders>
            <w:vAlign w:val="center"/>
          </w:tcPr>
          <w:p w14:paraId="1933DC17" w14:textId="4A4AA8A0"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0B33E8" w:rsidRDefault="003C1C7D" w:rsidP="00786106">
            <w:pPr>
              <w:spacing w:line="320" w:lineRule="atLeast"/>
              <w:jc w:val="center"/>
              <w:rPr>
                <w:rFonts w:cs="Times New Roman"/>
                <w:i/>
                <w:iCs/>
                <w:sz w:val="21"/>
                <w:szCs w:val="21"/>
                <w:lang w:eastAsia="zh-CN"/>
              </w:rPr>
            </w:pPr>
            <w:r w:rsidRPr="000B33E8">
              <w:rPr>
                <w:rFonts w:cs="Times New Roman"/>
                <w:i/>
                <w:iCs/>
                <w:sz w:val="21"/>
                <w:szCs w:val="21"/>
                <w:lang w:eastAsia="zh-CN"/>
              </w:rPr>
              <w:t>df</w:t>
            </w:r>
          </w:p>
        </w:tc>
        <w:tc>
          <w:tcPr>
            <w:tcW w:w="603" w:type="pct"/>
            <w:tcBorders>
              <w:top w:val="single" w:sz="12" w:space="0" w:color="auto"/>
              <w:bottom w:val="single" w:sz="4" w:space="0" w:color="auto"/>
            </w:tcBorders>
            <w:vAlign w:val="center"/>
          </w:tcPr>
          <w:p w14:paraId="10A57C46" w14:textId="646E326A"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r w:rsidRPr="000B33E8">
              <w:rPr>
                <w:rFonts w:cs="Times New Roman"/>
                <w:sz w:val="21"/>
                <w:szCs w:val="21"/>
                <w:lang w:eastAsia="zh-CN"/>
              </w:rPr>
              <w:t xml:space="preserve"> / </w:t>
            </w:r>
            <w:r w:rsidRPr="000B33E8">
              <w:rPr>
                <w:rFonts w:cs="Times New Roman"/>
                <w:i/>
                <w:iCs/>
                <w:sz w:val="21"/>
                <w:szCs w:val="21"/>
                <w:lang w:eastAsia="zh-CN"/>
              </w:rPr>
              <w:t>df</w:t>
            </w:r>
          </w:p>
        </w:tc>
        <w:tc>
          <w:tcPr>
            <w:tcW w:w="470" w:type="pct"/>
            <w:tcBorders>
              <w:top w:val="single" w:sz="12" w:space="0" w:color="auto"/>
              <w:bottom w:val="single" w:sz="4" w:space="0" w:color="auto"/>
            </w:tcBorders>
            <w:vAlign w:val="center"/>
          </w:tcPr>
          <w:p w14:paraId="379D3B68" w14:textId="123CE029"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CFI</w:t>
            </w:r>
          </w:p>
        </w:tc>
        <w:tc>
          <w:tcPr>
            <w:tcW w:w="470" w:type="pct"/>
            <w:tcBorders>
              <w:top w:val="single" w:sz="12" w:space="0" w:color="auto"/>
              <w:bottom w:val="single" w:sz="4" w:space="0" w:color="auto"/>
            </w:tcBorders>
            <w:vAlign w:val="center"/>
          </w:tcPr>
          <w:p w14:paraId="25FCE48B" w14:textId="2A4218E2"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TLI</w:t>
            </w:r>
          </w:p>
        </w:tc>
        <w:tc>
          <w:tcPr>
            <w:tcW w:w="771" w:type="pct"/>
            <w:tcBorders>
              <w:top w:val="single" w:sz="12" w:space="0" w:color="auto"/>
              <w:bottom w:val="single" w:sz="4" w:space="0" w:color="auto"/>
            </w:tcBorders>
            <w:vAlign w:val="center"/>
          </w:tcPr>
          <w:p w14:paraId="71D86137" w14:textId="6B531B1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RMSEA</w:t>
            </w:r>
          </w:p>
        </w:tc>
        <w:tc>
          <w:tcPr>
            <w:tcW w:w="654" w:type="pct"/>
            <w:tcBorders>
              <w:top w:val="single" w:sz="12" w:space="0" w:color="auto"/>
              <w:bottom w:val="single" w:sz="4" w:space="0" w:color="auto"/>
            </w:tcBorders>
            <w:vAlign w:val="center"/>
          </w:tcPr>
          <w:p w14:paraId="15166814" w14:textId="2823F3B0"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SRMR</w:t>
            </w:r>
          </w:p>
        </w:tc>
      </w:tr>
      <w:tr w:rsidR="003C1C7D" w:rsidRPr="00786106" w14:paraId="6C16002D" w14:textId="77777777" w:rsidTr="00341D38">
        <w:trPr>
          <w:trHeight w:val="340"/>
        </w:trPr>
        <w:tc>
          <w:tcPr>
            <w:tcW w:w="1047" w:type="pct"/>
            <w:tcBorders>
              <w:top w:val="single" w:sz="4" w:space="0" w:color="auto"/>
            </w:tcBorders>
            <w:vAlign w:val="center"/>
          </w:tcPr>
          <w:p w14:paraId="2E68420D" w14:textId="4AA85E7A"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单因子模型</w:t>
            </w:r>
          </w:p>
        </w:tc>
        <w:tc>
          <w:tcPr>
            <w:tcW w:w="648" w:type="pct"/>
            <w:tcBorders>
              <w:top w:val="single" w:sz="4" w:space="0" w:color="auto"/>
            </w:tcBorders>
            <w:vAlign w:val="center"/>
          </w:tcPr>
          <w:p w14:paraId="70BABE3E" w14:textId="4122506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918.27</w:t>
            </w:r>
          </w:p>
        </w:tc>
        <w:tc>
          <w:tcPr>
            <w:tcW w:w="337" w:type="pct"/>
            <w:tcBorders>
              <w:top w:val="single" w:sz="4" w:space="0" w:color="auto"/>
            </w:tcBorders>
            <w:vAlign w:val="center"/>
          </w:tcPr>
          <w:p w14:paraId="47214257" w14:textId="2EBA8563"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90</w:t>
            </w:r>
          </w:p>
        </w:tc>
        <w:tc>
          <w:tcPr>
            <w:tcW w:w="603" w:type="pct"/>
            <w:tcBorders>
              <w:top w:val="single" w:sz="4" w:space="0" w:color="auto"/>
            </w:tcBorders>
            <w:vAlign w:val="center"/>
          </w:tcPr>
          <w:p w14:paraId="61FADA25" w14:textId="38CED75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10.20</w:t>
            </w:r>
          </w:p>
        </w:tc>
        <w:tc>
          <w:tcPr>
            <w:tcW w:w="470" w:type="pct"/>
            <w:tcBorders>
              <w:top w:val="single" w:sz="4" w:space="0" w:color="auto"/>
            </w:tcBorders>
            <w:vAlign w:val="center"/>
          </w:tcPr>
          <w:p w14:paraId="6F8FB5C6" w14:textId="5A890BD9"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.7</w:t>
            </w:r>
            <w:r w:rsidR="004449EC" w:rsidRPr="00786106">
              <w:rPr>
                <w:rFonts w:cs="Times New Roman"/>
                <w:sz w:val="21"/>
                <w:szCs w:val="21"/>
                <w:lang w:eastAsia="zh-CN"/>
              </w:rPr>
              <w:t>06</w:t>
            </w:r>
          </w:p>
        </w:tc>
        <w:tc>
          <w:tcPr>
            <w:tcW w:w="470" w:type="pct"/>
            <w:tcBorders>
              <w:top w:val="single" w:sz="4" w:space="0" w:color="auto"/>
            </w:tcBorders>
            <w:vAlign w:val="center"/>
          </w:tcPr>
          <w:p w14:paraId="773D6230" w14:textId="07BAF32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.6</w:t>
            </w:r>
            <w:r w:rsidR="004449EC" w:rsidRPr="00786106">
              <w:rPr>
                <w:rFonts w:cs="Times New Roman"/>
                <w:sz w:val="21"/>
                <w:szCs w:val="21"/>
                <w:lang w:eastAsia="zh-CN"/>
              </w:rPr>
              <w:t>57</w:t>
            </w:r>
          </w:p>
        </w:tc>
        <w:tc>
          <w:tcPr>
            <w:tcW w:w="771" w:type="pct"/>
            <w:tcBorders>
              <w:top w:val="single" w:sz="4" w:space="0" w:color="auto"/>
            </w:tcBorders>
            <w:vAlign w:val="center"/>
          </w:tcPr>
          <w:p w14:paraId="08ECD5FC" w14:textId="2CD7CA13"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.164</w:t>
            </w:r>
          </w:p>
        </w:tc>
        <w:tc>
          <w:tcPr>
            <w:tcW w:w="654" w:type="pct"/>
            <w:tcBorders>
              <w:top w:val="single" w:sz="4" w:space="0" w:color="auto"/>
            </w:tcBorders>
            <w:vAlign w:val="center"/>
          </w:tcPr>
          <w:p w14:paraId="00D9D27B" w14:textId="556CCFE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.163</w:t>
            </w:r>
          </w:p>
        </w:tc>
      </w:tr>
      <w:tr w:rsidR="003C1C7D" w:rsidRPr="00786106" w14:paraId="7BF090BE" w14:textId="77777777" w:rsidTr="00341D38">
        <w:trPr>
          <w:trHeight w:val="340"/>
        </w:trPr>
        <w:tc>
          <w:tcPr>
            <w:tcW w:w="1047" w:type="pct"/>
            <w:vAlign w:val="center"/>
          </w:tcPr>
          <w:p w14:paraId="2311A081" w14:textId="04F5DA04"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三因子模型</w:t>
            </w:r>
          </w:p>
        </w:tc>
        <w:tc>
          <w:tcPr>
            <w:tcW w:w="648" w:type="pct"/>
            <w:vAlign w:val="center"/>
          </w:tcPr>
          <w:p w14:paraId="76474CE7" w14:textId="29B5DC9C"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336.01</w:t>
            </w:r>
          </w:p>
        </w:tc>
        <w:tc>
          <w:tcPr>
            <w:tcW w:w="337" w:type="pct"/>
            <w:vAlign w:val="center"/>
          </w:tcPr>
          <w:p w14:paraId="285E242B" w14:textId="509927B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87</w:t>
            </w:r>
          </w:p>
        </w:tc>
        <w:tc>
          <w:tcPr>
            <w:tcW w:w="603" w:type="pct"/>
            <w:vAlign w:val="center"/>
          </w:tcPr>
          <w:p w14:paraId="3E9E4EFA" w14:textId="3EF9991E"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3.86</w:t>
            </w:r>
          </w:p>
        </w:tc>
        <w:tc>
          <w:tcPr>
            <w:tcW w:w="470" w:type="pct"/>
            <w:vAlign w:val="center"/>
          </w:tcPr>
          <w:p w14:paraId="5A489FFD" w14:textId="4E5F8128"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.912</w:t>
            </w:r>
          </w:p>
        </w:tc>
        <w:tc>
          <w:tcPr>
            <w:tcW w:w="470" w:type="pct"/>
            <w:vAlign w:val="center"/>
          </w:tcPr>
          <w:p w14:paraId="2F2E9E94" w14:textId="00D82FE1"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.893</w:t>
            </w:r>
          </w:p>
        </w:tc>
        <w:tc>
          <w:tcPr>
            <w:tcW w:w="771" w:type="pct"/>
            <w:vAlign w:val="center"/>
          </w:tcPr>
          <w:p w14:paraId="2A865C4C" w14:textId="7901ADD0"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.084</w:t>
            </w:r>
          </w:p>
        </w:tc>
        <w:tc>
          <w:tcPr>
            <w:tcW w:w="654" w:type="pct"/>
            <w:vAlign w:val="center"/>
          </w:tcPr>
          <w:p w14:paraId="7F8FA2DA" w14:textId="5683F497"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.070</w:t>
            </w:r>
          </w:p>
        </w:tc>
      </w:tr>
    </w:tbl>
    <w:p w14:paraId="0C9F68C8" w14:textId="65BE4ABD" w:rsidR="00786106" w:rsidRPr="003F6688" w:rsidRDefault="00786106" w:rsidP="003F6688">
      <w:pPr>
        <w:spacing w:beforeLines="100" w:before="360"/>
        <w:ind w:firstLine="480"/>
        <w:rPr>
          <w:lang w:eastAsia="zh-CN"/>
        </w:rPr>
      </w:pPr>
      <w:r>
        <w:rPr>
          <w:lang w:eastAsia="zh-CN"/>
        </w:rPr>
        <w:t>本研究</w:t>
      </w:r>
      <w:r w:rsidRPr="004E614C">
        <w:rPr>
          <w:lang w:eastAsia="zh-CN"/>
        </w:rPr>
        <w:t>的中介模型的各项拟合度指标为，</w:t>
      </w:r>
      <w:r w:rsidRPr="000B33E8">
        <w:rPr>
          <w:rFonts w:cs="Times New Roman"/>
          <w:lang w:eastAsia="zh-CN"/>
        </w:rPr>
        <w:t>χ</w:t>
      </w:r>
      <w:r w:rsidRPr="000B33E8">
        <w:rPr>
          <w:rFonts w:cs="Times New Roman"/>
          <w:vertAlign w:val="superscript"/>
          <w:lang w:eastAsia="zh-CN"/>
        </w:rPr>
        <w:t>2</w:t>
      </w:r>
      <w:r>
        <w:rPr>
          <w:rFonts w:cs="Times New Roman"/>
          <w:lang w:eastAsia="zh-CN"/>
        </w:rPr>
        <w:t xml:space="preserve"> </w:t>
      </w:r>
      <w:r w:rsidRPr="004E614C">
        <w:rPr>
          <w:rFonts w:cs="Times New Roman"/>
          <w:lang w:eastAsia="zh-CN"/>
        </w:rPr>
        <w:t>=</w:t>
      </w:r>
      <w:r>
        <w:rPr>
          <w:rFonts w:cs="Times New Roman"/>
          <w:lang w:eastAsia="zh-CN"/>
        </w:rPr>
        <w:t xml:space="preserve"> 638.37</w:t>
      </w:r>
      <w:r w:rsidRPr="004E614C">
        <w:rPr>
          <w:rFonts w:cs="Times New Roman"/>
          <w:lang w:eastAsia="zh-CN"/>
        </w:rPr>
        <w:t xml:space="preserve">, </w:t>
      </w:r>
      <w:r w:rsidRPr="00024903">
        <w:rPr>
          <w:rFonts w:cs="Times New Roman"/>
          <w:i/>
          <w:iCs/>
          <w:lang w:eastAsia="zh-CN"/>
        </w:rPr>
        <w:t xml:space="preserve">df </w:t>
      </w:r>
      <w:r w:rsidRPr="004E614C">
        <w:rPr>
          <w:rFonts w:cs="Times New Roman"/>
          <w:lang w:eastAsia="zh-CN"/>
        </w:rPr>
        <w:t>= 1</w:t>
      </w:r>
      <w:r>
        <w:rPr>
          <w:rFonts w:cs="Times New Roman"/>
          <w:lang w:eastAsia="zh-CN"/>
        </w:rPr>
        <w:t>48</w:t>
      </w:r>
      <w:r w:rsidRPr="004E614C">
        <w:rPr>
          <w:rFonts w:cs="Times New Roman"/>
          <w:lang w:eastAsia="zh-CN"/>
        </w:rPr>
        <w:t xml:space="preserve">, </w:t>
      </w:r>
      <w:r w:rsidRPr="00024903">
        <w:rPr>
          <w:rFonts w:cs="Times New Roman"/>
          <w:i/>
          <w:iCs/>
          <w:lang w:eastAsia="zh-CN"/>
        </w:rPr>
        <w:t>p</w:t>
      </w:r>
      <w:r w:rsidR="000B33E8">
        <w:rPr>
          <w:rFonts w:cs="Times New Roman" w:hint="eastAsia"/>
          <w:i/>
          <w:iCs/>
          <w:lang w:eastAsia="zh-CN"/>
        </w:rPr>
        <w:t xml:space="preserve"> </w:t>
      </w:r>
      <w:r w:rsidRPr="004E614C">
        <w:rPr>
          <w:rFonts w:cs="Times New Roman"/>
          <w:lang w:eastAsia="zh-CN"/>
        </w:rPr>
        <w:t>&lt;</w:t>
      </w:r>
      <w:r w:rsidR="000B33E8">
        <w:rPr>
          <w:rFonts w:cs="Times New Roman" w:hint="eastAsia"/>
          <w:lang w:eastAsia="zh-CN"/>
        </w:rPr>
        <w:t xml:space="preserve"> </w:t>
      </w:r>
      <w:r w:rsidRPr="004E614C">
        <w:rPr>
          <w:rFonts w:cs="Times New Roman"/>
          <w:lang w:eastAsia="zh-CN"/>
        </w:rPr>
        <w:t xml:space="preserve">.001, </w:t>
      </w:r>
      <w:r w:rsidRPr="000B33E8">
        <w:rPr>
          <w:rFonts w:cs="Times New Roman"/>
          <w:lang w:eastAsia="zh-CN"/>
        </w:rPr>
        <w:t>χ</w:t>
      </w:r>
      <w:r w:rsidRPr="000B33E8">
        <w:rPr>
          <w:rFonts w:cs="Times New Roman"/>
          <w:vertAlign w:val="superscript"/>
          <w:lang w:eastAsia="zh-CN"/>
        </w:rPr>
        <w:t>2</w:t>
      </w:r>
      <w:r w:rsidRPr="00024903">
        <w:rPr>
          <w:rFonts w:cs="Times New Roman"/>
          <w:i/>
          <w:iCs/>
          <w:lang w:eastAsia="zh-CN"/>
        </w:rPr>
        <w:t>/df</w:t>
      </w:r>
      <w:r w:rsidRPr="004E614C">
        <w:rPr>
          <w:rFonts w:cs="Times New Roman"/>
          <w:lang w:eastAsia="zh-CN"/>
        </w:rPr>
        <w:t xml:space="preserve"> = </w:t>
      </w:r>
      <w:r>
        <w:rPr>
          <w:rFonts w:cs="Times New Roman"/>
          <w:lang w:eastAsia="zh-CN"/>
        </w:rPr>
        <w:t>4.31</w:t>
      </w:r>
      <w:r w:rsidRPr="004E614C">
        <w:rPr>
          <w:rFonts w:cs="Times New Roman"/>
          <w:lang w:eastAsia="zh-CN"/>
        </w:rPr>
        <w:t>, CFI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67</w:t>
      </w:r>
      <w:r w:rsidRPr="004E614C">
        <w:rPr>
          <w:rFonts w:cs="Times New Roman" w:hint="eastAsia"/>
          <w:lang w:eastAsia="zh-CN"/>
        </w:rPr>
        <w:t>,</w:t>
      </w:r>
      <w:r w:rsidRPr="004E614C">
        <w:rPr>
          <w:rFonts w:cs="Times New Roman"/>
          <w:lang w:eastAsia="zh-CN"/>
        </w:rPr>
        <w:t xml:space="preserve"> TLI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38</w:t>
      </w:r>
      <w:r w:rsidRPr="004E614C">
        <w:rPr>
          <w:rFonts w:cs="Times New Roman"/>
          <w:lang w:eastAsia="zh-CN"/>
        </w:rPr>
        <w:t>, RMSEA</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w:t>
      </w:r>
      <w:r>
        <w:rPr>
          <w:rFonts w:cs="Times New Roman"/>
          <w:lang w:eastAsia="zh-CN"/>
        </w:rPr>
        <w:t>090</w:t>
      </w:r>
      <w:r w:rsidRPr="004E614C">
        <w:rPr>
          <w:rFonts w:cs="Times New Roman"/>
          <w:lang w:eastAsia="zh-CN"/>
        </w:rPr>
        <w:t>, SRMR = .1</w:t>
      </w:r>
      <w:r>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cs="Times New Roman" w:hint="eastAsia"/>
          <w:lang w:eastAsia="zh-CN"/>
        </w:rPr>
        <w:t>当</w:t>
      </w:r>
      <w:r w:rsidRPr="004E614C">
        <w:rPr>
          <w:rFonts w:hint="eastAsia"/>
          <w:lang w:eastAsia="zh-CN"/>
        </w:rPr>
        <w:t>被试浏览完朋友圈后，如果被试认为该朋友圈截图中的人过得比自己更好</w:t>
      </w:r>
      <w:r w:rsidRPr="004E614C">
        <w:rPr>
          <w:lang w:eastAsia="zh-CN"/>
        </w:rPr>
        <w:t>，</w:t>
      </w:r>
      <w:r w:rsidRPr="004E614C">
        <w:rPr>
          <w:rFonts w:hint="eastAsia"/>
          <w:lang w:eastAsia="zh-CN"/>
        </w:rPr>
        <w:t>其就会体验到</w:t>
      </w:r>
      <w:r w:rsidRPr="004E614C">
        <w:rPr>
          <w:lang w:eastAsia="zh-CN"/>
        </w:rPr>
        <w:t>更高的相对剥夺感</w:t>
      </w:r>
      <w:r w:rsidRPr="004E614C">
        <w:rPr>
          <w:rFonts w:hint="eastAsia"/>
          <w:lang w:eastAsia="zh-CN"/>
        </w:rPr>
        <w:t xml:space="preserve"> (</w:t>
      </w:r>
      <w:r w:rsidRPr="00024903">
        <w:rPr>
          <w:i/>
          <w:iCs/>
          <w:lang w:eastAsia="zh-CN"/>
        </w:rPr>
        <w:t>b</w:t>
      </w:r>
      <w:r w:rsidRPr="004E614C">
        <w:rPr>
          <w:lang w:eastAsia="zh-CN"/>
        </w:rPr>
        <w:t xml:space="preserve"> = .29, </w:t>
      </w:r>
      <w:r w:rsidRPr="00024903">
        <w:rPr>
          <w:i/>
          <w:iCs/>
          <w:lang w:eastAsia="zh-CN"/>
        </w:rPr>
        <w:t>β</w:t>
      </w:r>
      <w:r w:rsidRPr="004E614C">
        <w:rPr>
          <w:lang w:eastAsia="zh-CN"/>
        </w:rPr>
        <w:t xml:space="preserve"> = .38, </w:t>
      </w:r>
      <w:r w:rsidRPr="00024903">
        <w:rPr>
          <w:i/>
          <w:iCs/>
          <w:lang w:eastAsia="zh-CN"/>
        </w:rPr>
        <w:t>p</w:t>
      </w:r>
      <w:r w:rsidRPr="004E614C">
        <w:rPr>
          <w:lang w:eastAsia="zh-CN"/>
        </w:rPr>
        <w:t xml:space="preserve"> </w:t>
      </w:r>
      <w:r w:rsidRPr="004E614C">
        <w:rPr>
          <w:rFonts w:hint="eastAsia"/>
          <w:lang w:eastAsia="zh-CN"/>
        </w:rPr>
        <w:t>&lt;</w:t>
      </w:r>
      <w:r w:rsidRPr="004E614C">
        <w:rPr>
          <w:lang w:eastAsia="zh-CN"/>
        </w:rPr>
        <w:t xml:space="preserve"> .001)</w:t>
      </w:r>
      <w:r w:rsidRPr="004E614C">
        <w:rPr>
          <w:lang w:eastAsia="zh-CN"/>
        </w:rPr>
        <w:t>，证明了假设</w:t>
      </w:r>
      <w:r w:rsidRPr="004E614C">
        <w:rPr>
          <w:rFonts w:hint="eastAsia"/>
          <w:lang w:eastAsia="zh-CN"/>
        </w:rPr>
        <w:t>1</w:t>
      </w:r>
      <w:r w:rsidRPr="004E614C">
        <w:rPr>
          <w:rFonts w:hint="eastAsia"/>
          <w:lang w:eastAsia="zh-CN"/>
        </w:rPr>
        <w:t>；反之，如果被试认为该朋友圈截图中的人过得比自己更差</w:t>
      </w:r>
      <w:r w:rsidRPr="004E614C">
        <w:rPr>
          <w:lang w:eastAsia="zh-CN"/>
        </w:rPr>
        <w:t>，</w:t>
      </w:r>
      <w:r w:rsidRPr="004E614C">
        <w:rPr>
          <w:rFonts w:hint="eastAsia"/>
          <w:lang w:eastAsia="zh-CN"/>
        </w:rPr>
        <w:t>其就会体验到</w:t>
      </w:r>
      <w:r w:rsidRPr="004E614C">
        <w:rPr>
          <w:lang w:eastAsia="zh-CN"/>
        </w:rPr>
        <w:t>更高的优越感</w:t>
      </w:r>
      <w:r w:rsidRPr="004E614C">
        <w:rPr>
          <w:rFonts w:hint="eastAsia"/>
          <w:lang w:eastAsia="zh-CN"/>
        </w:rPr>
        <w:t xml:space="preserve"> (</w:t>
      </w:r>
      <w:r w:rsidRPr="00024903">
        <w:rPr>
          <w:i/>
          <w:iCs/>
          <w:lang w:eastAsia="zh-CN"/>
        </w:rPr>
        <w:t>b</w:t>
      </w:r>
      <w:r w:rsidRPr="004E614C">
        <w:rPr>
          <w:lang w:eastAsia="zh-CN"/>
        </w:rPr>
        <w:t xml:space="preserve"> = -.</w:t>
      </w:r>
      <w:r>
        <w:rPr>
          <w:lang w:eastAsia="zh-CN"/>
        </w:rPr>
        <w:t>14</w:t>
      </w:r>
      <w:r w:rsidRPr="004E614C">
        <w:rPr>
          <w:lang w:eastAsia="zh-CN"/>
        </w:rPr>
        <w:t xml:space="preserve">, </w:t>
      </w:r>
      <w:r w:rsidRPr="00024903">
        <w:rPr>
          <w:i/>
          <w:iCs/>
          <w:lang w:eastAsia="zh-CN"/>
        </w:rPr>
        <w:t>β</w:t>
      </w:r>
      <w:r w:rsidRPr="004E614C">
        <w:rPr>
          <w:lang w:eastAsia="zh-CN"/>
        </w:rPr>
        <w:t xml:space="preserve"> = -.</w:t>
      </w:r>
      <w:r>
        <w:rPr>
          <w:lang w:eastAsia="zh-CN"/>
        </w:rPr>
        <w:t>20</w:t>
      </w:r>
      <w:r w:rsidRPr="004E614C">
        <w:rPr>
          <w:lang w:eastAsia="zh-CN"/>
        </w:rPr>
        <w:t xml:space="preserve">, </w:t>
      </w:r>
      <w:r w:rsidRPr="00024903">
        <w:rPr>
          <w:i/>
          <w:iCs/>
          <w:lang w:eastAsia="zh-CN"/>
        </w:rPr>
        <w:t>p</w:t>
      </w:r>
      <w:r w:rsidRPr="004E614C">
        <w:rPr>
          <w:lang w:eastAsia="zh-CN"/>
        </w:rPr>
        <w:t xml:space="preserve">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Pr="004E614C">
        <w:rPr>
          <w:rFonts w:hint="eastAsia"/>
          <w:lang w:eastAsia="zh-CN"/>
        </w:rPr>
        <w:t xml:space="preserve"> (</w:t>
      </w:r>
      <w:r w:rsidRPr="00024903">
        <w:rPr>
          <w:i/>
          <w:iCs/>
          <w:lang w:eastAsia="zh-CN"/>
        </w:rPr>
        <w:t>b</w:t>
      </w:r>
      <w:r w:rsidRPr="004E614C">
        <w:rPr>
          <w:lang w:eastAsia="zh-CN"/>
        </w:rPr>
        <w:t xml:space="preserve"> = -.5</w:t>
      </w:r>
      <w:r>
        <w:rPr>
          <w:lang w:eastAsia="zh-CN"/>
        </w:rPr>
        <w:t>3</w:t>
      </w:r>
      <w:r w:rsidRPr="004E614C">
        <w:rPr>
          <w:lang w:eastAsia="zh-CN"/>
        </w:rPr>
        <w:t xml:space="preserve">, </w:t>
      </w:r>
      <w:r w:rsidRPr="00024903">
        <w:rPr>
          <w:i/>
          <w:iCs/>
          <w:lang w:eastAsia="zh-CN"/>
        </w:rPr>
        <w:t>β</w:t>
      </w:r>
      <w:r w:rsidRPr="004E614C">
        <w:rPr>
          <w:lang w:eastAsia="zh-CN"/>
        </w:rPr>
        <w:t xml:space="preserve"> = -.59, </w:t>
      </w:r>
      <w:r w:rsidRPr="00024903">
        <w:rPr>
          <w:i/>
          <w:iCs/>
          <w:lang w:eastAsia="zh-CN"/>
        </w:rPr>
        <w:t>p</w:t>
      </w:r>
      <w:r w:rsidRPr="004E614C">
        <w:rPr>
          <w:lang w:eastAsia="zh-CN"/>
        </w:rPr>
        <w:t xml:space="preserve"> &lt; .001)</w:t>
      </w:r>
      <w:r w:rsidRPr="004E614C">
        <w:rPr>
          <w:rFonts w:hint="eastAsia"/>
          <w:lang w:eastAsia="zh-CN"/>
        </w:rPr>
        <w:t>；相反的，感知到的优越感更高，则意味着更高的生活满意度</w:t>
      </w:r>
      <w:r w:rsidRPr="004E614C">
        <w:rPr>
          <w:rFonts w:hint="eastAsia"/>
          <w:lang w:eastAsia="zh-CN"/>
        </w:rPr>
        <w:t xml:space="preserve"> (</w:t>
      </w:r>
      <w:r w:rsidRPr="00024903">
        <w:rPr>
          <w:i/>
          <w:iCs/>
          <w:lang w:eastAsia="zh-CN"/>
        </w:rPr>
        <w:t>b</w:t>
      </w:r>
      <w:r w:rsidRPr="004E614C">
        <w:rPr>
          <w:lang w:eastAsia="zh-CN"/>
        </w:rPr>
        <w:t xml:space="preserve"> = .4</w:t>
      </w:r>
      <w:r>
        <w:rPr>
          <w:lang w:eastAsia="zh-CN"/>
        </w:rPr>
        <w:t>7</w:t>
      </w:r>
      <w:r w:rsidRPr="004E614C">
        <w:rPr>
          <w:lang w:eastAsia="zh-CN"/>
        </w:rPr>
        <w:t xml:space="preserve">, </w:t>
      </w:r>
      <w:r w:rsidRPr="00024903">
        <w:rPr>
          <w:i/>
          <w:iCs/>
          <w:lang w:eastAsia="zh-CN"/>
        </w:rPr>
        <w:t>β</w:t>
      </w:r>
      <w:r w:rsidRPr="004E614C">
        <w:rPr>
          <w:lang w:eastAsia="zh-CN"/>
        </w:rPr>
        <w:t xml:space="preserve"> = .50, </w:t>
      </w:r>
      <w:r w:rsidRPr="00024903">
        <w:rPr>
          <w:i/>
          <w:iCs/>
          <w:lang w:eastAsia="zh-CN"/>
        </w:rPr>
        <w:t>p</w:t>
      </w:r>
      <w:r w:rsidRPr="004E614C">
        <w:rPr>
          <w:lang w:eastAsia="zh-CN"/>
        </w:rPr>
        <w:t xml:space="preserve"> &lt; .001). </w:t>
      </w:r>
      <w:r w:rsidRPr="004E614C">
        <w:rPr>
          <w:rFonts w:hint="eastAsia"/>
          <w:lang w:eastAsia="zh-CN"/>
        </w:rPr>
        <w:t>最后，</w:t>
      </w:r>
      <w:r>
        <w:rPr>
          <w:rFonts w:hint="eastAsia"/>
          <w:lang w:eastAsia="zh-CN"/>
        </w:rPr>
        <w:t>本研究</w:t>
      </w:r>
      <w:r w:rsidRPr="004E614C">
        <w:rPr>
          <w:rFonts w:cs="Times New Roman"/>
          <w:lang w:eastAsia="zh-CN"/>
        </w:rPr>
        <w:t>基于</w:t>
      </w:r>
      <w:r w:rsidRPr="004E614C">
        <w:rPr>
          <w:rFonts w:cs="Times New Roman"/>
          <w:noProof/>
          <w:lang w:eastAsia="zh-CN"/>
        </w:rPr>
        <w:t>Hayes (2017)</w:t>
      </w:r>
      <w:r w:rsidRPr="004E614C">
        <w:rPr>
          <w:rFonts w:cs="Times New Roman"/>
          <w:lang w:eastAsia="zh-CN"/>
        </w:rPr>
        <w:t>和</w:t>
      </w:r>
      <w:r w:rsidRPr="004E614C">
        <w:rPr>
          <w:rFonts w:cs="Times New Roman"/>
          <w:noProof/>
          <w:lang w:eastAsia="zh-CN"/>
        </w:rPr>
        <w:t>MacKinnon (2012)</w:t>
      </w:r>
      <w:r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3F6688">
        <w:rPr>
          <w:i/>
          <w:iCs/>
          <w:lang w:eastAsia="zh-CN"/>
        </w:rPr>
        <w:t>bootstrap</w:t>
      </w:r>
      <w:r w:rsidRPr="004E614C">
        <w:rPr>
          <w:lang w:eastAsia="zh-CN"/>
        </w:rPr>
        <w:t xml:space="preserve"> = 5000</w:t>
      </w:r>
      <w:r w:rsidRPr="004E614C">
        <w:rPr>
          <w:lang w:eastAsia="zh-CN"/>
        </w:rPr>
        <w:t>），在社会比较倾向与生活满意度之间，由相对剥夺感中介的效应大小为</w:t>
      </w:r>
      <w:r w:rsidRPr="00024903">
        <w:rPr>
          <w:i/>
          <w:iCs/>
          <w:lang w:eastAsia="zh-CN"/>
        </w:rPr>
        <w:t>a1*b1</w:t>
      </w:r>
      <w:r w:rsidRPr="004E614C">
        <w:rPr>
          <w:lang w:eastAsia="zh-CN"/>
        </w:rPr>
        <w:t xml:space="preserve"> = - </w:t>
      </w:r>
      <w:r w:rsidRPr="004E614C">
        <w:rPr>
          <w:rFonts w:hint="eastAsia"/>
          <w:lang w:eastAsia="zh-CN"/>
        </w:rPr>
        <w:t>.</w:t>
      </w:r>
      <w:r w:rsidRPr="004E614C">
        <w:rPr>
          <w:lang w:eastAsia="zh-CN"/>
        </w:rPr>
        <w:t>15</w:t>
      </w:r>
      <w:r>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Pr="004E614C">
        <w:rPr>
          <w:lang w:eastAsia="zh-CN"/>
        </w:rPr>
        <w:t>210, -.10</w:t>
      </w:r>
      <w:r>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Pr="004E614C">
        <w:rPr>
          <w:rFonts w:hint="eastAsia"/>
          <w:lang w:eastAsia="zh-CN"/>
        </w:rPr>
        <w:t>反之，由</w:t>
      </w:r>
      <w:r w:rsidRPr="004E614C">
        <w:rPr>
          <w:lang w:eastAsia="zh-CN"/>
        </w:rPr>
        <w:t>感知到的优越感中介的效应大小为</w:t>
      </w:r>
      <w:r w:rsidRPr="00024903">
        <w:rPr>
          <w:i/>
          <w:iCs/>
          <w:lang w:eastAsia="zh-CN"/>
        </w:rPr>
        <w:t>a2*b2</w:t>
      </w:r>
      <w:r w:rsidRPr="004E614C">
        <w:rPr>
          <w:lang w:eastAsia="zh-CN"/>
        </w:rPr>
        <w:t xml:space="preserve"> = -.0</w:t>
      </w:r>
      <w:r>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[-.1</w:t>
      </w:r>
      <w:r>
        <w:rPr>
          <w:lang w:eastAsia="zh-CN"/>
        </w:rPr>
        <w:t>45</w:t>
      </w:r>
      <w:r w:rsidRPr="004E614C">
        <w:rPr>
          <w:lang w:eastAsia="zh-CN"/>
        </w:rPr>
        <w:t>, -.0</w:t>
      </w:r>
      <w:r>
        <w:rPr>
          <w:lang w:eastAsia="zh-CN"/>
        </w:rPr>
        <w:t>31</w:t>
      </w:r>
      <w:r w:rsidRPr="004E614C">
        <w:rPr>
          <w:lang w:eastAsia="zh-CN"/>
        </w:rPr>
        <w:t xml:space="preserve">] </w:t>
      </w:r>
      <w:r w:rsidRPr="004E614C">
        <w:rPr>
          <w:lang w:eastAsia="zh-CN"/>
        </w:rPr>
        <w:t>，</w:t>
      </w:r>
      <w:r w:rsidRPr="004E614C">
        <w:rPr>
          <w:rFonts w:hint="eastAsia"/>
          <w:lang w:eastAsia="zh-CN"/>
        </w:rPr>
        <w:t>其置信区间也不包含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00227D1" w14:textId="356C08EE" w:rsidR="00785E25" w:rsidRPr="005A1FC9" w:rsidRDefault="0040319B" w:rsidP="005A1FC9">
      <w:pPr>
        <w:pStyle w:val="3"/>
        <w:spacing w:before="180" w:after="180"/>
        <w:rPr>
          <w:lang w:eastAsia="zh-CN"/>
        </w:rPr>
      </w:pPr>
      <w:bookmarkStart w:id="146" w:name="_Toc167191736"/>
      <w:bookmarkStart w:id="147" w:name="_Toc167364121"/>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146"/>
      <w:bookmarkEnd w:id="147"/>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spacing w:before="360" w:after="180"/>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786106" w14:paraId="5D289CFD" w14:textId="77777777" w:rsidTr="000B33E8">
        <w:trPr>
          <w:trHeight w:val="284"/>
          <w:tblHeader/>
        </w:trPr>
        <w:tc>
          <w:tcPr>
            <w:tcW w:w="388" w:type="pct"/>
            <w:tcBorders>
              <w:top w:val="single" w:sz="12" w:space="0" w:color="auto"/>
              <w:left w:val="nil"/>
              <w:bottom w:val="single" w:sz="4" w:space="0" w:color="auto"/>
              <w:right w:val="nil"/>
            </w:tcBorders>
          </w:tcPr>
          <w:p w14:paraId="53F0494B" w14:textId="0754057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3F6688" w:rsidRDefault="00E56861" w:rsidP="00786106">
            <w:pPr>
              <w:widowControl/>
              <w:spacing w:line="240" w:lineRule="atLeast"/>
              <w:jc w:val="center"/>
              <w:rPr>
                <w:rFonts w:cs="Times New Roman"/>
                <w:i/>
                <w:iCs/>
                <w:color w:val="000000"/>
                <w:kern w:val="0"/>
                <w:sz w:val="21"/>
                <w:szCs w:val="21"/>
                <w:lang w:eastAsia="zh-CN"/>
              </w:rPr>
            </w:pPr>
            <w:r w:rsidRPr="003F6688">
              <w:rPr>
                <w:rFonts w:cs="Times New Roman"/>
                <w:i/>
                <w:iCs/>
                <w:color w:val="000000"/>
                <w:kern w:val="0"/>
                <w:sz w:val="21"/>
                <w:szCs w:val="21"/>
                <w:lang w:eastAsia="zh-CN"/>
              </w:rPr>
              <w:t>R</w:t>
            </w:r>
            <w:r w:rsidRPr="003F6688">
              <w:rPr>
                <w:rFonts w:cs="Times New Roman"/>
                <w:i/>
                <w:iCs/>
                <w:color w:val="000000"/>
                <w:kern w:val="0"/>
                <w:sz w:val="21"/>
                <w:szCs w:val="21"/>
                <w:vertAlign w:val="superscript"/>
                <w:lang w:eastAsia="zh-CN"/>
              </w:rPr>
              <w:t>2</w:t>
            </w:r>
          </w:p>
        </w:tc>
      </w:tr>
      <w:tr w:rsidR="00E56861" w:rsidRPr="00786106" w14:paraId="137B3461" w14:textId="77777777" w:rsidTr="000B33E8">
        <w:trPr>
          <w:trHeight w:val="284"/>
        </w:trPr>
        <w:tc>
          <w:tcPr>
            <w:tcW w:w="388" w:type="pct"/>
            <w:tcBorders>
              <w:top w:val="single" w:sz="4" w:space="0" w:color="auto"/>
              <w:left w:val="nil"/>
              <w:right w:val="nil"/>
            </w:tcBorders>
          </w:tcPr>
          <w:p w14:paraId="49C3356F" w14:textId="3D623EE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.153</w:t>
            </w:r>
            <w:r w:rsidRPr="00786106">
              <w:rPr>
                <w:rFonts w:cs="Times New Roman"/>
                <w:sz w:val="21"/>
                <w:szCs w:val="21"/>
                <w:vertAlign w:val="superscript"/>
                <w:lang w:eastAsia="zh-CN"/>
              </w:rPr>
              <w:t>***</w:t>
            </w:r>
          </w:p>
        </w:tc>
      </w:tr>
      <w:tr w:rsidR="00E56861" w:rsidRPr="00786106" w14:paraId="24653297" w14:textId="77777777" w:rsidTr="000B33E8">
        <w:trPr>
          <w:trHeight w:val="284"/>
        </w:trPr>
        <w:tc>
          <w:tcPr>
            <w:tcW w:w="388" w:type="pct"/>
            <w:tcBorders>
              <w:left w:val="nil"/>
              <w:bottom w:val="nil"/>
              <w:right w:val="nil"/>
            </w:tcBorders>
          </w:tcPr>
          <w:p w14:paraId="673AF593"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771B343" w14:textId="77777777" w:rsidTr="000B33E8">
        <w:trPr>
          <w:trHeight w:val="284"/>
        </w:trPr>
        <w:tc>
          <w:tcPr>
            <w:tcW w:w="388" w:type="pct"/>
            <w:tcBorders>
              <w:left w:val="nil"/>
              <w:bottom w:val="nil"/>
              <w:right w:val="nil"/>
            </w:tcBorders>
          </w:tcPr>
          <w:p w14:paraId="08FED4E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4273DF2A" w14:textId="77777777" w:rsidTr="000B33E8">
        <w:trPr>
          <w:trHeight w:val="284"/>
        </w:trPr>
        <w:tc>
          <w:tcPr>
            <w:tcW w:w="388" w:type="pct"/>
            <w:tcBorders>
              <w:left w:val="nil"/>
              <w:right w:val="nil"/>
            </w:tcBorders>
          </w:tcPr>
          <w:p w14:paraId="4D2D4D3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left w:val="nil"/>
              <w:right w:val="nil"/>
            </w:tcBorders>
            <w:shd w:val="clear" w:color="auto" w:fill="auto"/>
            <w:noWrap/>
            <w:vAlign w:val="center"/>
          </w:tcPr>
          <w:p w14:paraId="720EA5DE" w14:textId="55BD955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993ECC2" w14:textId="77777777" w:rsidTr="000B33E8">
        <w:trPr>
          <w:trHeight w:val="284"/>
        </w:trPr>
        <w:tc>
          <w:tcPr>
            <w:tcW w:w="388" w:type="pct"/>
            <w:tcBorders>
              <w:left w:val="nil"/>
              <w:bottom w:val="nil"/>
              <w:right w:val="nil"/>
            </w:tcBorders>
          </w:tcPr>
          <w:p w14:paraId="06BFEC2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.29</w:t>
            </w:r>
            <w:r w:rsidRPr="00786106">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38C73EA" w14:textId="77777777" w:rsidTr="000B33E8">
        <w:trPr>
          <w:trHeight w:val="284"/>
        </w:trPr>
        <w:tc>
          <w:tcPr>
            <w:tcW w:w="388" w:type="pct"/>
            <w:tcBorders>
              <w:top w:val="nil"/>
              <w:left w:val="nil"/>
              <w:bottom w:val="nil"/>
              <w:right w:val="nil"/>
            </w:tcBorders>
          </w:tcPr>
          <w:p w14:paraId="4E06FCA9" w14:textId="7D1334B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.102</w:t>
            </w:r>
            <w:r w:rsidRPr="00786106">
              <w:rPr>
                <w:rFonts w:cs="Times New Roman"/>
                <w:sz w:val="21"/>
                <w:szCs w:val="21"/>
                <w:vertAlign w:val="superscript"/>
                <w:lang w:eastAsia="zh-CN"/>
              </w:rPr>
              <w:t>***</w:t>
            </w:r>
          </w:p>
        </w:tc>
      </w:tr>
      <w:tr w:rsidR="00E56861" w:rsidRPr="00786106" w14:paraId="4130788D" w14:textId="77777777" w:rsidTr="000B33E8">
        <w:trPr>
          <w:trHeight w:val="284"/>
        </w:trPr>
        <w:tc>
          <w:tcPr>
            <w:tcW w:w="388" w:type="pct"/>
            <w:tcBorders>
              <w:top w:val="nil"/>
              <w:left w:val="nil"/>
              <w:bottom w:val="nil"/>
              <w:right w:val="nil"/>
            </w:tcBorders>
          </w:tcPr>
          <w:p w14:paraId="1060F90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B68B92" w14:textId="77777777" w:rsidTr="000B33E8">
        <w:trPr>
          <w:trHeight w:val="284"/>
        </w:trPr>
        <w:tc>
          <w:tcPr>
            <w:tcW w:w="388" w:type="pct"/>
            <w:tcBorders>
              <w:top w:val="nil"/>
              <w:left w:val="nil"/>
              <w:bottom w:val="nil"/>
              <w:right w:val="nil"/>
            </w:tcBorders>
          </w:tcPr>
          <w:p w14:paraId="406BC967"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.22</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8AAC8D6" w14:textId="77777777" w:rsidTr="000B33E8">
        <w:trPr>
          <w:trHeight w:val="284"/>
        </w:trPr>
        <w:tc>
          <w:tcPr>
            <w:tcW w:w="388" w:type="pct"/>
            <w:tcBorders>
              <w:top w:val="nil"/>
              <w:left w:val="nil"/>
              <w:bottom w:val="nil"/>
              <w:right w:val="nil"/>
            </w:tcBorders>
          </w:tcPr>
          <w:p w14:paraId="46F1035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03FE0F8" w14:textId="77777777" w:rsidTr="000B33E8">
        <w:trPr>
          <w:trHeight w:val="284"/>
        </w:trPr>
        <w:tc>
          <w:tcPr>
            <w:tcW w:w="388" w:type="pct"/>
            <w:tcBorders>
              <w:top w:val="nil"/>
              <w:left w:val="nil"/>
              <w:bottom w:val="nil"/>
              <w:right w:val="nil"/>
            </w:tcBorders>
          </w:tcPr>
          <w:p w14:paraId="594E76DE"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-.14</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B415B15" w14:textId="77777777" w:rsidTr="000B33E8">
        <w:trPr>
          <w:trHeight w:val="284"/>
        </w:trPr>
        <w:tc>
          <w:tcPr>
            <w:tcW w:w="388" w:type="pct"/>
            <w:tcBorders>
              <w:top w:val="nil"/>
              <w:left w:val="nil"/>
              <w:bottom w:val="nil"/>
              <w:right w:val="nil"/>
            </w:tcBorders>
          </w:tcPr>
          <w:p w14:paraId="6C0C968D" w14:textId="64DA882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.576</w:t>
            </w:r>
            <w:r w:rsidRPr="00786106">
              <w:rPr>
                <w:rFonts w:cs="Times New Roman"/>
                <w:sz w:val="21"/>
                <w:szCs w:val="21"/>
                <w:vertAlign w:val="superscript"/>
                <w:lang w:eastAsia="zh-CN"/>
              </w:rPr>
              <w:t>***</w:t>
            </w:r>
          </w:p>
        </w:tc>
      </w:tr>
      <w:tr w:rsidR="00E56861" w:rsidRPr="00786106" w14:paraId="4BDAC85C" w14:textId="77777777" w:rsidTr="000B33E8">
        <w:trPr>
          <w:trHeight w:val="284"/>
        </w:trPr>
        <w:tc>
          <w:tcPr>
            <w:tcW w:w="388" w:type="pct"/>
            <w:tcBorders>
              <w:top w:val="nil"/>
              <w:left w:val="nil"/>
              <w:bottom w:val="nil"/>
              <w:right w:val="nil"/>
            </w:tcBorders>
          </w:tcPr>
          <w:p w14:paraId="0E0C782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E17F7EA" w14:textId="77777777" w:rsidTr="000B33E8">
        <w:trPr>
          <w:trHeight w:val="284"/>
        </w:trPr>
        <w:tc>
          <w:tcPr>
            <w:tcW w:w="388" w:type="pct"/>
            <w:tcBorders>
              <w:top w:val="nil"/>
              <w:left w:val="nil"/>
              <w:bottom w:val="nil"/>
              <w:right w:val="nil"/>
            </w:tcBorders>
          </w:tcPr>
          <w:p w14:paraId="249948C0"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DD1547" w14:textId="77777777" w:rsidTr="000B33E8">
        <w:trPr>
          <w:trHeight w:val="284"/>
        </w:trPr>
        <w:tc>
          <w:tcPr>
            <w:tcW w:w="388" w:type="pct"/>
            <w:tcBorders>
              <w:top w:val="nil"/>
              <w:left w:val="nil"/>
              <w:bottom w:val="nil"/>
              <w:right w:val="nil"/>
            </w:tcBorders>
          </w:tcPr>
          <w:p w14:paraId="40E2D121"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.28</w:t>
            </w:r>
            <w:r w:rsidRPr="00786106">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3851C9E" w14:textId="77777777" w:rsidTr="000B33E8">
        <w:trPr>
          <w:trHeight w:val="284"/>
        </w:trPr>
        <w:tc>
          <w:tcPr>
            <w:tcW w:w="388" w:type="pct"/>
            <w:tcBorders>
              <w:top w:val="nil"/>
              <w:left w:val="nil"/>
              <w:bottom w:val="nil"/>
              <w:right w:val="nil"/>
            </w:tcBorders>
          </w:tcPr>
          <w:p w14:paraId="694B18A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.12</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8323C9C" w14:textId="77777777" w:rsidTr="000B33E8">
        <w:trPr>
          <w:trHeight w:val="284"/>
        </w:trPr>
        <w:tc>
          <w:tcPr>
            <w:tcW w:w="388" w:type="pct"/>
            <w:tcBorders>
              <w:top w:val="nil"/>
              <w:left w:val="nil"/>
              <w:bottom w:val="nil"/>
              <w:right w:val="nil"/>
            </w:tcBorders>
          </w:tcPr>
          <w:p w14:paraId="11CF5822"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-.53</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r w:rsidR="00E56861" w:rsidRPr="00786106" w14:paraId="3BCCC750" w14:textId="77777777" w:rsidTr="000B33E8">
        <w:trPr>
          <w:trHeight w:val="284"/>
        </w:trPr>
        <w:tc>
          <w:tcPr>
            <w:tcW w:w="388" w:type="pct"/>
            <w:tcBorders>
              <w:top w:val="nil"/>
              <w:left w:val="nil"/>
              <w:bottom w:val="single" w:sz="12" w:space="0" w:color="auto"/>
              <w:right w:val="nil"/>
            </w:tcBorders>
          </w:tcPr>
          <w:p w14:paraId="4AD1ACF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.47</w:t>
            </w:r>
            <w:r w:rsidRPr="00786106">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bl>
    <w:p w14:paraId="62283AE6" w14:textId="0E0A3FBB" w:rsidR="00785E2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409</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w:t>
      </w:r>
      <w:r w:rsidR="00036863" w:rsidRPr="000B33E8">
        <w:t>1</w:t>
      </w:r>
      <w:r w:rsidR="00357E57" w:rsidRPr="00281374">
        <w:rPr>
          <w:rFonts w:hint="eastAsia"/>
        </w:rPr>
        <w:t>。</w:t>
      </w:r>
    </w:p>
    <w:p w14:paraId="39F1D16E" w14:textId="038750C4" w:rsidR="00EA3C36" w:rsidRPr="005A1FC9" w:rsidRDefault="0040319B" w:rsidP="005A1FC9">
      <w:pPr>
        <w:pStyle w:val="2"/>
        <w:spacing w:before="180" w:after="180"/>
        <w:rPr>
          <w:lang w:eastAsia="zh-CN"/>
        </w:rPr>
      </w:pPr>
      <w:bookmarkStart w:id="148" w:name="_Toc167191737"/>
      <w:bookmarkStart w:id="149" w:name="_Toc167364122"/>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148"/>
      <w:bookmarkEnd w:id="149"/>
    </w:p>
    <w:p w14:paraId="035F4AB9" w14:textId="1BB24375"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024903">
        <w:rPr>
          <w:rFonts w:hint="eastAsia"/>
          <w:i/>
          <w:iCs/>
          <w:lang w:eastAsia="zh-CN"/>
        </w:rPr>
        <w:t>r</w:t>
      </w:r>
      <w:r w:rsidR="00281374" w:rsidRPr="00281374">
        <w:rPr>
          <w:rFonts w:hint="eastAsia"/>
          <w:lang w:eastAsia="zh-CN"/>
        </w:rPr>
        <w:t xml:space="preserve"> = -.15</w:t>
      </w:r>
      <w:r w:rsidR="00281374" w:rsidRPr="00281374">
        <w:rPr>
          <w:rFonts w:hint="eastAsia"/>
          <w:lang w:eastAsia="zh-CN"/>
        </w:rPr>
        <w:t>）。但这并不意味着社会比较与生活满意度之间没有关系。</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r w:rsidR="00667ABD">
        <w:rPr>
          <w:rFonts w:hint="eastAsia"/>
          <w:lang w:eastAsia="zh-CN"/>
        </w:rPr>
        <w:t>本文注意到在表</w:t>
      </w:r>
      <w:r w:rsidR="00667ABD">
        <w:rPr>
          <w:rFonts w:hint="eastAsia"/>
          <w:lang w:eastAsia="zh-CN"/>
        </w:rPr>
        <w:t>6.3</w:t>
      </w:r>
      <w:r w:rsidR="00667ABD">
        <w:rPr>
          <w:rFonts w:hint="eastAsia"/>
          <w:lang w:eastAsia="zh-CN"/>
        </w:rPr>
        <w:t>的模型</w:t>
      </w:r>
      <w:r w:rsidR="00667ABD">
        <w:rPr>
          <w:rFonts w:hint="eastAsia"/>
          <w:lang w:eastAsia="zh-CN"/>
        </w:rPr>
        <w:t>3</w:t>
      </w:r>
      <w:r w:rsidR="00667ABD">
        <w:rPr>
          <w:rFonts w:hint="eastAsia"/>
          <w:lang w:eastAsia="zh-CN"/>
        </w:rPr>
        <w:t>中，在加入了中介变量相对剥夺感和感知到的优越感后，社会比较方向与生活满意度之间的显著正向关系</w:t>
      </w:r>
      <w:r w:rsidR="00667ABD" w:rsidRPr="004E614C">
        <w:rPr>
          <w:rFonts w:hint="eastAsia"/>
          <w:lang w:eastAsia="zh-CN"/>
        </w:rPr>
        <w:t xml:space="preserve"> (</w:t>
      </w:r>
      <w:r w:rsidR="00667ABD" w:rsidRPr="00024903">
        <w:rPr>
          <w:i/>
          <w:iCs/>
          <w:lang w:eastAsia="zh-CN"/>
        </w:rPr>
        <w:t>b</w:t>
      </w:r>
      <w:r w:rsidR="00667ABD" w:rsidRPr="004E614C">
        <w:rPr>
          <w:lang w:eastAsia="zh-CN"/>
        </w:rPr>
        <w:t xml:space="preserve"> = .</w:t>
      </w:r>
      <w:r w:rsidR="00667ABD">
        <w:rPr>
          <w:rFonts w:hint="eastAsia"/>
          <w:lang w:eastAsia="zh-CN"/>
        </w:rPr>
        <w:t>12</w:t>
      </w:r>
      <w:r w:rsidR="00667ABD" w:rsidRPr="004E614C">
        <w:rPr>
          <w:lang w:eastAsia="zh-CN"/>
        </w:rPr>
        <w:t xml:space="preserve">, </w:t>
      </w:r>
      <w:r w:rsidR="00667ABD" w:rsidRPr="00024903">
        <w:rPr>
          <w:i/>
          <w:iCs/>
          <w:lang w:eastAsia="zh-CN"/>
        </w:rPr>
        <w:t>β</w:t>
      </w:r>
      <w:r w:rsidR="00667ABD" w:rsidRPr="004E614C">
        <w:rPr>
          <w:lang w:eastAsia="zh-CN"/>
        </w:rPr>
        <w:t xml:space="preserve"> = .</w:t>
      </w:r>
      <w:r w:rsidR="00667ABD">
        <w:rPr>
          <w:rFonts w:hint="eastAsia"/>
          <w:lang w:eastAsia="zh-CN"/>
        </w:rPr>
        <w:t>17</w:t>
      </w:r>
      <w:r w:rsidR="00667ABD" w:rsidRPr="004E614C">
        <w:rPr>
          <w:lang w:eastAsia="zh-CN"/>
        </w:rPr>
        <w:t xml:space="preserve">, </w:t>
      </w:r>
      <w:r w:rsidR="00667ABD" w:rsidRPr="00024903">
        <w:rPr>
          <w:i/>
          <w:iCs/>
          <w:lang w:eastAsia="zh-CN"/>
        </w:rPr>
        <w:t>p</w:t>
      </w:r>
      <w:r w:rsidR="00667ABD" w:rsidRPr="004E614C">
        <w:rPr>
          <w:lang w:eastAsia="zh-CN"/>
        </w:rPr>
        <w:t xml:space="preserve"> &lt; .001)</w:t>
      </w:r>
      <w:r w:rsidR="00667ABD">
        <w:rPr>
          <w:rFonts w:hint="eastAsia"/>
          <w:lang w:eastAsia="zh-CN"/>
        </w:rPr>
        <w:t>，这意味着向上比较会导致人们对生活满意度的评价升高，与假设不符。本文认为，这可能是因为人们在向上比较中并不完全使用对比的社会比较策略。正如前文所论述的，当人们使用认同策略进行向上比较时，向上比较会带来积极的效果。这也意味着，仅仅使用社会比较方向，而不讨论社会比较的策略是不准确的，</w:t>
      </w:r>
      <w:r w:rsidR="00CB284B">
        <w:rPr>
          <w:rFonts w:hint="eastAsia"/>
          <w:lang w:eastAsia="zh-CN"/>
        </w:rPr>
        <w:t>本文将在研究五中进一步讨论这个问题。</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BB86935"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w:t>
      </w:r>
      <w:r w:rsidR="006D0D2D">
        <w:rPr>
          <w:rFonts w:hint="eastAsia"/>
          <w:lang w:eastAsia="zh-CN"/>
        </w:rPr>
        <w:t>a</w:t>
      </w:r>
      <w:r w:rsidR="00281374" w:rsidRPr="00281374">
        <w:rPr>
          <w:rFonts w:hint="eastAsia"/>
          <w:lang w:eastAsia="zh-CN"/>
        </w:rPr>
        <w:t>n</w:t>
      </w:r>
      <w:r w:rsidR="00024903">
        <w:rPr>
          <w:rFonts w:hint="eastAsia"/>
          <w:lang w:eastAsia="zh-CN"/>
        </w:rPr>
        <w:t>单因子检验法</w:t>
      </w:r>
      <w:r w:rsidR="00281374" w:rsidRPr="00281374">
        <w:rPr>
          <w:rFonts w:hint="eastAsia"/>
          <w:lang w:eastAsia="zh-CN"/>
        </w:rPr>
        <w:t>，但方法因子所解释的方差较大。同时，也有学者认为</w:t>
      </w:r>
      <w:r w:rsidR="00950BE9" w:rsidRPr="00281374">
        <w:rPr>
          <w:rFonts w:hint="eastAsia"/>
          <w:lang w:eastAsia="zh-CN"/>
        </w:rPr>
        <w:t>Harm</w:t>
      </w:r>
      <w:r w:rsidR="006D0D2D">
        <w:rPr>
          <w:rFonts w:hint="eastAsia"/>
          <w:lang w:eastAsia="zh-CN"/>
        </w:rPr>
        <w:t>a</w:t>
      </w:r>
      <w:r w:rsidR="00950BE9" w:rsidRPr="00281374">
        <w:rPr>
          <w:rFonts w:hint="eastAsia"/>
          <w:lang w:eastAsia="zh-CN"/>
        </w:rPr>
        <w:t>n</w:t>
      </w:r>
      <w:r w:rsidR="00950BE9">
        <w:rPr>
          <w:rFonts w:hint="eastAsia"/>
          <w:lang w:eastAsia="zh-CN"/>
        </w:rPr>
        <w:t>单因子检验法</w:t>
      </w:r>
      <w:r w:rsidR="00281374" w:rsidRPr="00281374">
        <w:rPr>
          <w:rFonts w:hint="eastAsia"/>
          <w:lang w:eastAsia="zh-CN"/>
        </w:rPr>
        <w:t>的检验</w:t>
      </w:r>
      <w:r w:rsidR="00950BE9">
        <w:rPr>
          <w:rFonts w:hint="eastAsia"/>
          <w:lang w:eastAsia="zh-CN"/>
        </w:rPr>
        <w:t>标准</w:t>
      </w:r>
      <w:r w:rsidR="00281374" w:rsidRPr="00281374">
        <w:rPr>
          <w:rFonts w:hint="eastAsia"/>
          <w:lang w:eastAsia="zh-CN"/>
        </w:rPr>
        <w:t>相对宽松</w:t>
      </w:r>
      <w:r w:rsidR="00D05733" w:rsidRPr="004E614C">
        <w:rPr>
          <w:rFonts w:hint="eastAsia"/>
          <w:lang w:eastAsia="zh-CN"/>
        </w:rPr>
        <w:t xml:space="preserve"> </w:t>
      </w:r>
      <w:r w:rsidR="00850CF3">
        <w:rPr>
          <w:noProof/>
          <w:lang w:eastAsia="zh-CN"/>
        </w:rPr>
        <w:t>(Podsakoff et al., 2003)</w:t>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6663E7AD" w:rsidR="00634FC0" w:rsidRDefault="00942F84" w:rsidP="00942F84">
      <w:pPr>
        <w:ind w:firstLine="480"/>
        <w:rPr>
          <w:lang w:eastAsia="zh-CN"/>
        </w:rPr>
        <w:sectPr w:rsidR="00634FC0" w:rsidSect="00B13EB9">
          <w:headerReference w:type="default" r:id="rId28"/>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r w:rsidR="00950BE9">
        <w:rPr>
          <w:rFonts w:hint="eastAsia"/>
          <w:lang w:eastAsia="zh-CN"/>
        </w:rPr>
        <w:t>研究</w:t>
      </w:r>
      <w:r w:rsidR="00950BE9">
        <w:rPr>
          <w:rFonts w:hint="eastAsia"/>
          <w:lang w:eastAsia="zh-CN"/>
        </w:rPr>
        <w:t>1</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003F6688">
        <w:rPr>
          <w:rFonts w:hint="eastAsia"/>
          <w:lang w:eastAsia="zh-CN"/>
        </w:rPr>
        <w:t xml:space="preserve"> </w:t>
      </w:r>
      <w:r w:rsidRPr="00942F84">
        <w:rPr>
          <w:rFonts w:hint="eastAsia"/>
          <w:lang w:eastAsia="zh-CN"/>
        </w:rPr>
        <w:t>.7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150" w:name="_Toc167191738"/>
      <w:bookmarkStart w:id="151" w:name="_Toc167364123"/>
      <w:r>
        <w:rPr>
          <w:rFonts w:hint="eastAsia"/>
          <w:lang w:eastAsia="zh-CN"/>
        </w:rPr>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150"/>
      <w:bookmarkEnd w:id="151"/>
    </w:p>
    <w:p w14:paraId="7F9F456A" w14:textId="1C607705" w:rsidR="002525D4" w:rsidRDefault="0040319B" w:rsidP="00F33CEC">
      <w:pPr>
        <w:pStyle w:val="2"/>
        <w:spacing w:before="180" w:after="180"/>
        <w:rPr>
          <w:lang w:eastAsia="zh-CN"/>
        </w:rPr>
      </w:pPr>
      <w:bookmarkStart w:id="152" w:name="_Toc167191739"/>
      <w:bookmarkStart w:id="153" w:name="_Toc167364124"/>
      <w:r>
        <w:rPr>
          <w:rFonts w:hint="eastAsia"/>
          <w:lang w:eastAsia="zh-CN"/>
        </w:rPr>
        <w:t>7</w:t>
      </w:r>
      <w:r w:rsidR="002525D4">
        <w:rPr>
          <w:rFonts w:hint="eastAsia"/>
          <w:lang w:eastAsia="zh-CN"/>
        </w:rPr>
        <w:t>.1 研究目的</w:t>
      </w:r>
      <w:bookmarkEnd w:id="152"/>
      <w:bookmarkEnd w:id="153"/>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154" w:name="_Toc167191740"/>
      <w:bookmarkStart w:id="155" w:name="_Toc167364125"/>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154"/>
      <w:bookmarkEnd w:id="155"/>
    </w:p>
    <w:p w14:paraId="188598FC" w14:textId="341479F8" w:rsidR="00D05733" w:rsidRPr="004E614C" w:rsidRDefault="0040319B" w:rsidP="00D05733">
      <w:pPr>
        <w:pStyle w:val="3"/>
        <w:spacing w:before="180" w:after="180"/>
        <w:rPr>
          <w:lang w:eastAsia="zh-CN"/>
        </w:rPr>
      </w:pPr>
      <w:bookmarkStart w:id="156" w:name="_Toc167191741"/>
      <w:bookmarkStart w:id="157" w:name="_Toc167364126"/>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156"/>
      <w:bookmarkEnd w:id="157"/>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FD4FEC">
        <w:rPr>
          <w:rFonts w:hint="eastAsia"/>
          <w:i/>
          <w:iCs/>
          <w:lang w:eastAsia="zh-CN"/>
        </w:rPr>
        <w:t>S</w:t>
      </w:r>
      <w:r w:rsidR="007C5792" w:rsidRPr="00FD4FEC">
        <w:rPr>
          <w:i/>
          <w:iCs/>
          <w:lang w:eastAsia="zh-CN"/>
        </w:rPr>
        <w:t>D</w:t>
      </w:r>
      <w:r w:rsidR="007C5792" w:rsidRPr="004E614C">
        <w:rPr>
          <w:lang w:eastAsia="zh-CN"/>
        </w:rPr>
        <w:t xml:space="preserve">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158" w:name="_Toc167191742"/>
      <w:bookmarkStart w:id="159" w:name="_Toc167364127"/>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158"/>
      <w:bookmarkEnd w:id="15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160" w:name="_Toc167191743"/>
      <w:bookmarkStart w:id="161" w:name="_Toc167364128"/>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160"/>
      <w:bookmarkEnd w:id="161"/>
    </w:p>
    <w:p w14:paraId="5B03AC61" w14:textId="365F7FD1"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w:t>
      </w:r>
      <w:r w:rsidRPr="0019217D">
        <w:rPr>
          <w:rFonts w:hint="eastAsia"/>
          <w:lang w:eastAsia="zh-CN"/>
        </w:rPr>
        <w:t>本研究</w:t>
      </w:r>
      <w:r>
        <w:rPr>
          <w:rFonts w:hint="eastAsia"/>
          <w:lang w:eastAsia="zh-CN"/>
        </w:rPr>
        <w:t>采用量表基于</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xml:space="preserve"> (2006)</w:t>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sidR="00850CF3">
        <w:rPr>
          <w:noProof/>
          <w:lang w:eastAsia="zh-CN"/>
        </w:rPr>
        <w:t>(Schneider &amp; Schupp, 2014)</w:t>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1765E07E"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Pr="0019217D">
        <w:rPr>
          <w:rFonts w:hint="eastAsia"/>
          <w:lang w:eastAsia="zh-CN"/>
        </w:rPr>
        <w:t>本研究</w:t>
      </w:r>
      <w:r>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57E57">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631BD076"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11FF1A09"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97D57B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sidR="00F12EE1">
        <w:rPr>
          <w:noProof/>
          <w:lang w:eastAsia="zh-CN"/>
        </w:rPr>
        <w:t>(Buunk et al., 2003)</w:t>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162" w:name="_Toc167191744"/>
      <w:bookmarkStart w:id="163" w:name="_Toc167364129"/>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162"/>
      <w:bookmarkEnd w:id="163"/>
    </w:p>
    <w:p w14:paraId="337E33DB" w14:textId="0C87BA97"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092E07">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B982E48" w14:textId="6F41954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p>
    <w:p w14:paraId="68342BD6" w14:textId="57A36418"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092E07">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092E07">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noProof/>
          <w:lang w:eastAsia="zh-CN"/>
        </w:rPr>
        <w:t>(Harman, 1976)</w:t>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092E07">
        <w:rPr>
          <w:rFonts w:hint="eastAsia"/>
          <w:i/>
          <w:iCs/>
          <w:lang w:eastAsia="zh-CN"/>
        </w:rPr>
        <w:t>lavaan</w:t>
      </w:r>
      <w:r>
        <w:rPr>
          <w:rFonts w:hint="eastAsia"/>
          <w:lang w:eastAsia="zh-CN"/>
        </w:rPr>
        <w:t>”程序包中的“</w:t>
      </w:r>
      <w:r w:rsidRPr="00092E07">
        <w:rPr>
          <w:rFonts w:hint="eastAsia"/>
          <w:i/>
          <w:iCs/>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F12EE1">
        <w:rPr>
          <w:noProof/>
          <w:lang w:eastAsia="zh-CN"/>
        </w:rPr>
        <w:t>Podsakoff et al. (2003)</w:t>
      </w:r>
      <w:r w:rsidR="0064362E">
        <w:rPr>
          <w:rFonts w:hint="eastAsia"/>
          <w:lang w:eastAsia="zh-CN"/>
        </w:rPr>
        <w:t xml:space="preserve"> </w:t>
      </w:r>
      <w:r w:rsidR="0064362E">
        <w:rPr>
          <w:rFonts w:hint="eastAsia"/>
          <w:lang w:eastAsia="zh-CN"/>
        </w:rPr>
        <w:t>提出的</w:t>
      </w:r>
      <w:r w:rsidR="00092E07">
        <w:rPr>
          <w:rFonts w:hint="eastAsia"/>
          <w:lang w:eastAsia="zh-CN"/>
        </w:rPr>
        <w:t>潜在方法因子法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03DEBEA9"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092E07">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092E07">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F12EE1">
        <w:rPr>
          <w:noProof/>
          <w:lang w:eastAsia="zh-CN"/>
        </w:rPr>
        <w:t>(Holtmann et al., 2016)</w:t>
      </w:r>
      <w:r w:rsidR="00E549E4">
        <w:rPr>
          <w:rFonts w:hint="eastAsia"/>
          <w:lang w:eastAsia="zh-CN"/>
        </w:rPr>
        <w:t>。然后，</w:t>
      </w:r>
      <w:r w:rsidR="003A192D">
        <w:rPr>
          <w:rFonts w:hint="eastAsia"/>
          <w:lang w:eastAsia="zh-CN"/>
        </w:rPr>
        <w:t>本研究</w:t>
      </w:r>
      <w:r w:rsidR="00E549E4">
        <w:rPr>
          <w:rFonts w:hint="eastAsia"/>
          <w:lang w:eastAsia="zh-CN"/>
        </w:rPr>
        <w:t>将基于</w:t>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024DC704" w14:textId="77777777" w:rsidR="00786106" w:rsidRDefault="00786106">
      <w:pPr>
        <w:widowControl/>
        <w:spacing w:line="240" w:lineRule="auto"/>
        <w:rPr>
          <w:rFonts w:ascii="黑体" w:eastAsia="黑体" w:hAnsi="黑体" w:cstheme="majorBidi"/>
          <w:b/>
          <w:bCs/>
          <w:sz w:val="28"/>
          <w:szCs w:val="48"/>
          <w:lang w:eastAsia="zh-CN"/>
        </w:rPr>
      </w:pPr>
      <w:r>
        <w:rPr>
          <w:lang w:eastAsia="zh-CN"/>
        </w:rPr>
        <w:br w:type="page"/>
      </w:r>
    </w:p>
    <w:p w14:paraId="40AF8F61" w14:textId="3601E8D3" w:rsidR="00B81396" w:rsidRPr="00F33CEC" w:rsidRDefault="0040319B" w:rsidP="00F33CEC">
      <w:pPr>
        <w:pStyle w:val="2"/>
        <w:spacing w:before="180" w:after="180"/>
        <w:rPr>
          <w:lang w:eastAsia="zh-CN"/>
        </w:rPr>
      </w:pPr>
      <w:bookmarkStart w:id="164" w:name="_Toc167191745"/>
      <w:bookmarkStart w:id="165" w:name="_Toc167364130"/>
      <w:r>
        <w:rPr>
          <w:rFonts w:hint="eastAsia"/>
          <w:lang w:eastAsia="zh-CN"/>
        </w:rPr>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164"/>
      <w:bookmarkEnd w:id="165"/>
    </w:p>
    <w:p w14:paraId="2A1C6511" w14:textId="72CF2B8D" w:rsidR="00B81396" w:rsidRPr="004E614C" w:rsidRDefault="0040319B" w:rsidP="00B81396">
      <w:pPr>
        <w:pStyle w:val="3"/>
        <w:spacing w:before="180" w:after="180"/>
        <w:rPr>
          <w:lang w:eastAsia="zh-CN"/>
        </w:rPr>
      </w:pPr>
      <w:bookmarkStart w:id="166" w:name="_Toc167191746"/>
      <w:bookmarkStart w:id="167" w:name="_Toc167364131"/>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166"/>
      <w:bookmarkEnd w:id="167"/>
    </w:p>
    <w:p w14:paraId="158FA0B6" w14:textId="1D627728" w:rsidR="00B81396" w:rsidRPr="004E614C" w:rsidRDefault="00BC4155" w:rsidP="005A1FC9">
      <w:pPr>
        <w:pStyle w:val="af3"/>
        <w:spacing w:before="360" w:after="180"/>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786106" w14:paraId="74386609" w14:textId="77777777" w:rsidTr="00357E57">
        <w:trPr>
          <w:trHeight w:val="284"/>
          <w:tblHeader/>
        </w:trPr>
        <w:tc>
          <w:tcPr>
            <w:tcW w:w="1521" w:type="pct"/>
            <w:tcBorders>
              <w:top w:val="single" w:sz="12" w:space="0" w:color="auto"/>
              <w:bottom w:val="single" w:sz="4" w:space="0" w:color="auto"/>
            </w:tcBorders>
            <w:noWrap/>
            <w:vAlign w:val="center"/>
            <w:hideMark/>
          </w:tcPr>
          <w:p w14:paraId="1731ADDF" w14:textId="52EB9B71" w:rsidR="00341D38"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786106" w:rsidRDefault="00341D38" w:rsidP="00786106">
            <w:pPr>
              <w:spacing w:line="240" w:lineRule="atLeast"/>
              <w:jc w:val="center"/>
              <w:rPr>
                <w:rFonts w:cs="Times New Roman"/>
                <w:sz w:val="21"/>
                <w:szCs w:val="21"/>
              </w:rPr>
            </w:pPr>
            <w:r w:rsidRPr="00786106">
              <w:rPr>
                <w:rFonts w:cs="Times New Roman"/>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786106" w:rsidRDefault="00341D38" w:rsidP="00786106">
            <w:pPr>
              <w:spacing w:line="240" w:lineRule="atLeast"/>
              <w:jc w:val="center"/>
              <w:rPr>
                <w:rFonts w:cs="Times New Roman"/>
                <w:sz w:val="21"/>
                <w:szCs w:val="21"/>
              </w:rPr>
            </w:pPr>
            <w:r w:rsidRPr="00786106">
              <w:rPr>
                <w:rFonts w:cs="Times New Roman"/>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786106" w:rsidRDefault="00341D38" w:rsidP="00786106">
            <w:pPr>
              <w:spacing w:line="240" w:lineRule="atLeast"/>
              <w:jc w:val="center"/>
              <w:rPr>
                <w:rFonts w:cs="Times New Roman"/>
                <w:sz w:val="21"/>
                <w:szCs w:val="21"/>
              </w:rPr>
            </w:pPr>
            <w:r w:rsidRPr="00786106">
              <w:rPr>
                <w:rFonts w:cs="Times New Roman"/>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786106" w:rsidRDefault="00341D38" w:rsidP="00786106">
            <w:pPr>
              <w:spacing w:line="240" w:lineRule="atLeast"/>
              <w:jc w:val="center"/>
              <w:rPr>
                <w:rFonts w:cs="Times New Roman"/>
                <w:sz w:val="21"/>
                <w:szCs w:val="21"/>
              </w:rPr>
            </w:pPr>
            <w:r w:rsidRPr="00786106">
              <w:rPr>
                <w:rFonts w:cs="Times New Roman"/>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786106" w:rsidRDefault="00341D38" w:rsidP="00786106">
            <w:pPr>
              <w:spacing w:line="240" w:lineRule="atLeast"/>
              <w:jc w:val="center"/>
              <w:rPr>
                <w:rFonts w:cs="Times New Roman"/>
                <w:sz w:val="21"/>
                <w:szCs w:val="21"/>
              </w:rPr>
            </w:pPr>
            <w:r w:rsidRPr="00786106">
              <w:rPr>
                <w:rFonts w:cs="Times New Roman"/>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786106" w:rsidRDefault="00341D38" w:rsidP="00786106">
            <w:pPr>
              <w:spacing w:line="240" w:lineRule="atLeast"/>
              <w:jc w:val="center"/>
              <w:rPr>
                <w:rFonts w:cs="Times New Roman"/>
                <w:sz w:val="21"/>
                <w:szCs w:val="21"/>
              </w:rPr>
            </w:pPr>
            <w:r w:rsidRPr="00786106">
              <w:rPr>
                <w:rFonts w:cs="Times New Roman"/>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786106" w:rsidRDefault="00341D38" w:rsidP="00786106">
            <w:pPr>
              <w:spacing w:line="240" w:lineRule="atLeast"/>
              <w:jc w:val="center"/>
              <w:rPr>
                <w:rFonts w:cs="Times New Roman"/>
                <w:sz w:val="21"/>
                <w:szCs w:val="21"/>
              </w:rPr>
            </w:pPr>
            <w:r w:rsidRPr="00786106">
              <w:rPr>
                <w:rFonts w:cs="Times New Roman"/>
                <w:sz w:val="21"/>
                <w:szCs w:val="21"/>
              </w:rPr>
              <w:t>峰度</w:t>
            </w:r>
          </w:p>
        </w:tc>
      </w:tr>
      <w:tr w:rsidR="00341D38" w:rsidRPr="00786106" w14:paraId="625B6B7E" w14:textId="77777777" w:rsidTr="00357E57">
        <w:trPr>
          <w:trHeight w:val="284"/>
        </w:trPr>
        <w:tc>
          <w:tcPr>
            <w:tcW w:w="1521" w:type="pct"/>
            <w:tcBorders>
              <w:top w:val="single" w:sz="4" w:space="0" w:color="auto"/>
            </w:tcBorders>
            <w:noWrap/>
            <w:vAlign w:val="center"/>
            <w:hideMark/>
          </w:tcPr>
          <w:p w14:paraId="32AF520B" w14:textId="48B558A5" w:rsidR="00341D38" w:rsidRPr="00786106" w:rsidRDefault="00341D38" w:rsidP="00786106">
            <w:pPr>
              <w:spacing w:line="240" w:lineRule="atLeast"/>
              <w:jc w:val="center"/>
              <w:rPr>
                <w:rFonts w:cs="Times New Roman"/>
                <w:sz w:val="21"/>
                <w:szCs w:val="21"/>
              </w:rPr>
            </w:pPr>
            <w:r w:rsidRPr="00786106">
              <w:rPr>
                <w:rFonts w:cs="Times New Roman"/>
                <w:sz w:val="21"/>
                <w:szCs w:val="21"/>
              </w:rPr>
              <w:t>性别</w:t>
            </w:r>
          </w:p>
        </w:tc>
        <w:tc>
          <w:tcPr>
            <w:tcW w:w="509" w:type="pct"/>
            <w:tcBorders>
              <w:top w:val="single" w:sz="4" w:space="0" w:color="auto"/>
            </w:tcBorders>
            <w:noWrap/>
            <w:vAlign w:val="center"/>
            <w:hideMark/>
          </w:tcPr>
          <w:p w14:paraId="7E90B304" w14:textId="7494923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-1.96</w:t>
            </w:r>
          </w:p>
        </w:tc>
      </w:tr>
      <w:tr w:rsidR="00341D38" w:rsidRPr="00786106" w14:paraId="4C2D0A1D" w14:textId="77777777" w:rsidTr="000B33E8">
        <w:trPr>
          <w:trHeight w:val="284"/>
        </w:trPr>
        <w:tc>
          <w:tcPr>
            <w:tcW w:w="1521" w:type="pct"/>
            <w:noWrap/>
            <w:vAlign w:val="center"/>
            <w:hideMark/>
          </w:tcPr>
          <w:p w14:paraId="6837B356" w14:textId="2E5EADEA" w:rsidR="00341D38" w:rsidRPr="00786106" w:rsidRDefault="00341D38" w:rsidP="00786106">
            <w:pPr>
              <w:spacing w:line="240" w:lineRule="atLeast"/>
              <w:jc w:val="center"/>
              <w:rPr>
                <w:rFonts w:cs="Times New Roman"/>
                <w:sz w:val="21"/>
                <w:szCs w:val="21"/>
              </w:rPr>
            </w:pPr>
            <w:r w:rsidRPr="00786106">
              <w:rPr>
                <w:rFonts w:cs="Times New Roman"/>
                <w:sz w:val="21"/>
                <w:szCs w:val="21"/>
              </w:rPr>
              <w:t>年龄</w:t>
            </w:r>
          </w:p>
        </w:tc>
        <w:tc>
          <w:tcPr>
            <w:tcW w:w="509" w:type="pct"/>
            <w:noWrap/>
            <w:vAlign w:val="center"/>
            <w:hideMark/>
          </w:tcPr>
          <w:p w14:paraId="498A5B10"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33.25</w:t>
            </w:r>
          </w:p>
        </w:tc>
        <w:tc>
          <w:tcPr>
            <w:tcW w:w="509" w:type="pct"/>
            <w:noWrap/>
            <w:vAlign w:val="center"/>
            <w:hideMark/>
          </w:tcPr>
          <w:p w14:paraId="5BD44B9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7.74</w:t>
            </w:r>
          </w:p>
        </w:tc>
        <w:tc>
          <w:tcPr>
            <w:tcW w:w="509" w:type="pct"/>
            <w:noWrap/>
            <w:vAlign w:val="center"/>
            <w:hideMark/>
          </w:tcPr>
          <w:p w14:paraId="7A6453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32.00</w:t>
            </w:r>
          </w:p>
        </w:tc>
        <w:tc>
          <w:tcPr>
            <w:tcW w:w="509" w:type="pct"/>
            <w:noWrap/>
            <w:vAlign w:val="center"/>
            <w:hideMark/>
          </w:tcPr>
          <w:p w14:paraId="75E9A37A"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18.00</w:t>
            </w:r>
          </w:p>
        </w:tc>
        <w:tc>
          <w:tcPr>
            <w:tcW w:w="509" w:type="pct"/>
            <w:noWrap/>
            <w:vAlign w:val="center"/>
            <w:hideMark/>
          </w:tcPr>
          <w:p w14:paraId="1F31648D"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59.00</w:t>
            </w:r>
          </w:p>
        </w:tc>
        <w:tc>
          <w:tcPr>
            <w:tcW w:w="441" w:type="pct"/>
            <w:noWrap/>
            <w:vAlign w:val="center"/>
            <w:hideMark/>
          </w:tcPr>
          <w:p w14:paraId="44EB37FC" w14:textId="47C06C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1.02</w:t>
            </w:r>
          </w:p>
        </w:tc>
        <w:tc>
          <w:tcPr>
            <w:tcW w:w="492" w:type="pct"/>
            <w:noWrap/>
            <w:vAlign w:val="center"/>
            <w:hideMark/>
          </w:tcPr>
          <w:p w14:paraId="0ECF9252" w14:textId="3C0D60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1.23</w:t>
            </w:r>
          </w:p>
        </w:tc>
      </w:tr>
      <w:tr w:rsidR="00341D38" w:rsidRPr="00786106" w14:paraId="1141A4E4" w14:textId="77777777" w:rsidTr="000B33E8">
        <w:trPr>
          <w:trHeight w:val="284"/>
        </w:trPr>
        <w:tc>
          <w:tcPr>
            <w:tcW w:w="1521" w:type="pct"/>
            <w:noWrap/>
            <w:vAlign w:val="center"/>
          </w:tcPr>
          <w:p w14:paraId="76E9C875" w14:textId="74E2613B" w:rsidR="00341D38" w:rsidRPr="00786106" w:rsidRDefault="00341D38" w:rsidP="00786106">
            <w:pPr>
              <w:spacing w:line="240" w:lineRule="atLeast"/>
              <w:jc w:val="center"/>
              <w:rPr>
                <w:rFonts w:cs="Times New Roman"/>
                <w:sz w:val="21"/>
                <w:szCs w:val="21"/>
              </w:rPr>
            </w:pPr>
            <w:r w:rsidRPr="00786106">
              <w:rPr>
                <w:rFonts w:cs="Times New Roman"/>
                <w:sz w:val="21"/>
                <w:szCs w:val="21"/>
              </w:rPr>
              <w:t>受教育水平</w:t>
            </w:r>
          </w:p>
        </w:tc>
        <w:tc>
          <w:tcPr>
            <w:tcW w:w="509" w:type="pct"/>
            <w:noWrap/>
            <w:vAlign w:val="center"/>
          </w:tcPr>
          <w:p w14:paraId="2B1B67B6" w14:textId="6837329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3.90</w:t>
            </w:r>
          </w:p>
        </w:tc>
        <w:tc>
          <w:tcPr>
            <w:tcW w:w="509" w:type="pct"/>
            <w:noWrap/>
            <w:vAlign w:val="center"/>
          </w:tcPr>
          <w:p w14:paraId="5566711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.62</w:t>
            </w:r>
          </w:p>
        </w:tc>
        <w:tc>
          <w:tcPr>
            <w:tcW w:w="509" w:type="pct"/>
            <w:noWrap/>
            <w:vAlign w:val="center"/>
          </w:tcPr>
          <w:p w14:paraId="560E0E4C"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4.00</w:t>
            </w:r>
          </w:p>
        </w:tc>
        <w:tc>
          <w:tcPr>
            <w:tcW w:w="509" w:type="pct"/>
            <w:noWrap/>
            <w:vAlign w:val="center"/>
          </w:tcPr>
          <w:p w14:paraId="74474C41" w14:textId="289CC464"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tcPr>
          <w:p w14:paraId="6E4540DD" w14:textId="2126FBA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441" w:type="pct"/>
            <w:noWrap/>
            <w:vAlign w:val="center"/>
          </w:tcPr>
          <w:p w14:paraId="71D643CF" w14:textId="6F903E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-1.43</w:t>
            </w:r>
          </w:p>
        </w:tc>
        <w:tc>
          <w:tcPr>
            <w:tcW w:w="492" w:type="pct"/>
            <w:noWrap/>
            <w:vAlign w:val="center"/>
          </w:tcPr>
          <w:p w14:paraId="43F46132" w14:textId="0BB608D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4.51</w:t>
            </w:r>
          </w:p>
        </w:tc>
      </w:tr>
      <w:tr w:rsidR="00341D38" w:rsidRPr="00786106" w14:paraId="2615F3DD" w14:textId="77777777" w:rsidTr="000B33E8">
        <w:trPr>
          <w:trHeight w:val="284"/>
        </w:trPr>
        <w:tc>
          <w:tcPr>
            <w:tcW w:w="1521" w:type="pct"/>
            <w:noWrap/>
            <w:vAlign w:val="center"/>
            <w:hideMark/>
          </w:tcPr>
          <w:p w14:paraId="1E5F7D9F" w14:textId="761A5158" w:rsidR="00341D38" w:rsidRPr="00786106" w:rsidRDefault="00341D38" w:rsidP="00786106">
            <w:pPr>
              <w:spacing w:line="240" w:lineRule="atLeast"/>
              <w:jc w:val="center"/>
              <w:rPr>
                <w:rFonts w:cs="Times New Roman"/>
                <w:sz w:val="21"/>
                <w:szCs w:val="21"/>
              </w:rPr>
            </w:pPr>
            <w:r w:rsidRPr="00786106">
              <w:rPr>
                <w:rFonts w:cs="Times New Roman"/>
                <w:sz w:val="21"/>
                <w:szCs w:val="21"/>
              </w:rPr>
              <w:t>婚姻状况</w:t>
            </w:r>
          </w:p>
        </w:tc>
        <w:tc>
          <w:tcPr>
            <w:tcW w:w="509" w:type="pct"/>
            <w:noWrap/>
            <w:vAlign w:val="center"/>
            <w:hideMark/>
          </w:tcPr>
          <w:p w14:paraId="7FE3579A" w14:textId="617E3F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1.84</w:t>
            </w:r>
          </w:p>
        </w:tc>
        <w:tc>
          <w:tcPr>
            <w:tcW w:w="509" w:type="pct"/>
            <w:noWrap/>
            <w:vAlign w:val="center"/>
            <w:hideMark/>
          </w:tcPr>
          <w:p w14:paraId="4FA4B5B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w:t>
            </w:r>
          </w:p>
        </w:tc>
        <w:tc>
          <w:tcPr>
            <w:tcW w:w="509" w:type="pct"/>
            <w:noWrap/>
            <w:vAlign w:val="center"/>
            <w:hideMark/>
          </w:tcPr>
          <w:p w14:paraId="7CDD0B2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noWrap/>
            <w:vAlign w:val="center"/>
            <w:hideMark/>
          </w:tcPr>
          <w:p w14:paraId="470265F5" w14:textId="434A93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420E533A" w14:textId="1EF9A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3.00</w:t>
            </w:r>
          </w:p>
        </w:tc>
        <w:tc>
          <w:tcPr>
            <w:tcW w:w="441" w:type="pct"/>
            <w:noWrap/>
            <w:vAlign w:val="center"/>
            <w:hideMark/>
          </w:tcPr>
          <w:p w14:paraId="3A9BAF23" w14:textId="6ACFA8A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492" w:type="pct"/>
            <w:noWrap/>
            <w:vAlign w:val="center"/>
            <w:hideMark/>
          </w:tcPr>
          <w:p w14:paraId="019AAE1B" w14:textId="3B87143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1.25</w:t>
            </w:r>
          </w:p>
        </w:tc>
      </w:tr>
      <w:tr w:rsidR="00C44F78" w:rsidRPr="00786106" w14:paraId="5C0B8B0D" w14:textId="77777777" w:rsidTr="000B33E8">
        <w:trPr>
          <w:trHeight w:val="284"/>
        </w:trPr>
        <w:tc>
          <w:tcPr>
            <w:tcW w:w="1521" w:type="pct"/>
            <w:noWrap/>
            <w:vAlign w:val="center"/>
            <w:hideMark/>
          </w:tcPr>
          <w:p w14:paraId="333925A7" w14:textId="6A32B815"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基于能力的社会比较倾向</w:t>
            </w:r>
          </w:p>
        </w:tc>
        <w:tc>
          <w:tcPr>
            <w:tcW w:w="509" w:type="pct"/>
            <w:noWrap/>
            <w:vAlign w:val="center"/>
            <w:hideMark/>
          </w:tcPr>
          <w:p w14:paraId="16765653" w14:textId="481F8FAB"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4.53</w:t>
            </w:r>
          </w:p>
        </w:tc>
        <w:tc>
          <w:tcPr>
            <w:tcW w:w="509" w:type="pct"/>
            <w:noWrap/>
            <w:vAlign w:val="center"/>
            <w:hideMark/>
          </w:tcPr>
          <w:p w14:paraId="54DA7080"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1.23</w:t>
            </w:r>
          </w:p>
        </w:tc>
        <w:tc>
          <w:tcPr>
            <w:tcW w:w="509" w:type="pct"/>
            <w:noWrap/>
            <w:vAlign w:val="center"/>
            <w:hideMark/>
          </w:tcPr>
          <w:p w14:paraId="5B1AC57D"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4.80</w:t>
            </w:r>
          </w:p>
        </w:tc>
        <w:tc>
          <w:tcPr>
            <w:tcW w:w="509" w:type="pct"/>
            <w:noWrap/>
            <w:vAlign w:val="center"/>
            <w:hideMark/>
          </w:tcPr>
          <w:p w14:paraId="2D172C9F" w14:textId="7DD77F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6D178BED" w14:textId="4F41EB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3B5FFDD5" w14:textId="2EE4E3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-0.42</w:t>
            </w:r>
          </w:p>
        </w:tc>
        <w:tc>
          <w:tcPr>
            <w:tcW w:w="492" w:type="pct"/>
            <w:noWrap/>
            <w:vAlign w:val="center"/>
            <w:hideMark/>
          </w:tcPr>
          <w:p w14:paraId="6C999C3C" w14:textId="1DE8CE5C"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-0.65</w:t>
            </w:r>
          </w:p>
        </w:tc>
      </w:tr>
      <w:tr w:rsidR="00C44F78" w:rsidRPr="00786106" w14:paraId="1E8A108D" w14:textId="77777777" w:rsidTr="000B33E8">
        <w:trPr>
          <w:trHeight w:val="284"/>
        </w:trPr>
        <w:tc>
          <w:tcPr>
            <w:tcW w:w="1521" w:type="pct"/>
            <w:noWrap/>
            <w:vAlign w:val="center"/>
            <w:hideMark/>
          </w:tcPr>
          <w:p w14:paraId="41E2693C" w14:textId="58B0ECC8"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基于观点的社会比较倾向</w:t>
            </w:r>
          </w:p>
        </w:tc>
        <w:tc>
          <w:tcPr>
            <w:tcW w:w="509" w:type="pct"/>
            <w:noWrap/>
            <w:vAlign w:val="center"/>
            <w:hideMark/>
          </w:tcPr>
          <w:p w14:paraId="67A6FDA3" w14:textId="07417392"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4.67</w:t>
            </w:r>
          </w:p>
        </w:tc>
        <w:tc>
          <w:tcPr>
            <w:tcW w:w="509" w:type="pct"/>
            <w:noWrap/>
            <w:vAlign w:val="center"/>
            <w:hideMark/>
          </w:tcPr>
          <w:p w14:paraId="0C5D45B6"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1.13</w:t>
            </w:r>
          </w:p>
        </w:tc>
        <w:tc>
          <w:tcPr>
            <w:tcW w:w="509" w:type="pct"/>
            <w:noWrap/>
            <w:vAlign w:val="center"/>
            <w:hideMark/>
          </w:tcPr>
          <w:p w14:paraId="71481561"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4.86</w:t>
            </w:r>
          </w:p>
        </w:tc>
        <w:tc>
          <w:tcPr>
            <w:tcW w:w="509" w:type="pct"/>
            <w:noWrap/>
            <w:vAlign w:val="center"/>
            <w:hideMark/>
          </w:tcPr>
          <w:p w14:paraId="75692844" w14:textId="74FB5AD6"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1.29</w:t>
            </w:r>
          </w:p>
        </w:tc>
        <w:tc>
          <w:tcPr>
            <w:tcW w:w="509" w:type="pct"/>
            <w:noWrap/>
            <w:vAlign w:val="center"/>
            <w:hideMark/>
          </w:tcPr>
          <w:p w14:paraId="5E3AA69F" w14:textId="69D8C9C9"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0B170D96" w14:textId="3CC22293"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-0.40</w:t>
            </w:r>
          </w:p>
        </w:tc>
        <w:tc>
          <w:tcPr>
            <w:tcW w:w="492" w:type="pct"/>
            <w:noWrap/>
            <w:vAlign w:val="center"/>
            <w:hideMark/>
          </w:tcPr>
          <w:p w14:paraId="0E70F595" w14:textId="7EB5333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-0.54</w:t>
            </w:r>
          </w:p>
        </w:tc>
      </w:tr>
      <w:tr w:rsidR="00341D38" w:rsidRPr="00786106" w14:paraId="561D110B" w14:textId="77777777" w:rsidTr="000B33E8">
        <w:trPr>
          <w:trHeight w:val="284"/>
        </w:trPr>
        <w:tc>
          <w:tcPr>
            <w:tcW w:w="1521" w:type="pct"/>
            <w:noWrap/>
            <w:vAlign w:val="center"/>
            <w:hideMark/>
          </w:tcPr>
          <w:p w14:paraId="31A9A646" w14:textId="5E4A52C4" w:rsidR="00341D38" w:rsidRPr="00786106" w:rsidRDefault="00341D38" w:rsidP="00786106">
            <w:pPr>
              <w:spacing w:line="240" w:lineRule="atLeast"/>
              <w:jc w:val="center"/>
              <w:rPr>
                <w:rFonts w:cs="Times New Roman"/>
                <w:sz w:val="21"/>
                <w:szCs w:val="21"/>
              </w:rPr>
            </w:pPr>
            <w:r w:rsidRPr="00786106">
              <w:rPr>
                <w:rFonts w:cs="Times New Roman"/>
                <w:sz w:val="21"/>
                <w:szCs w:val="21"/>
              </w:rPr>
              <w:t>相对剥夺感</w:t>
            </w:r>
          </w:p>
        </w:tc>
        <w:tc>
          <w:tcPr>
            <w:tcW w:w="509" w:type="pct"/>
            <w:noWrap/>
            <w:vAlign w:val="center"/>
            <w:hideMark/>
          </w:tcPr>
          <w:p w14:paraId="7EF2B41E" w14:textId="087AF90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3.49</w:t>
            </w:r>
          </w:p>
        </w:tc>
        <w:tc>
          <w:tcPr>
            <w:tcW w:w="509" w:type="pct"/>
            <w:noWrap/>
            <w:vAlign w:val="center"/>
            <w:hideMark/>
          </w:tcPr>
          <w:p w14:paraId="3FF4DF5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1.35</w:t>
            </w:r>
          </w:p>
        </w:tc>
        <w:tc>
          <w:tcPr>
            <w:tcW w:w="509" w:type="pct"/>
            <w:noWrap/>
            <w:vAlign w:val="center"/>
            <w:hideMark/>
          </w:tcPr>
          <w:p w14:paraId="302974A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3.40</w:t>
            </w:r>
          </w:p>
        </w:tc>
        <w:tc>
          <w:tcPr>
            <w:tcW w:w="509" w:type="pct"/>
            <w:noWrap/>
            <w:vAlign w:val="center"/>
            <w:hideMark/>
          </w:tcPr>
          <w:p w14:paraId="416D3FA0" w14:textId="70B0945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72EBADD" w14:textId="41372DF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6.80</w:t>
            </w:r>
          </w:p>
        </w:tc>
        <w:tc>
          <w:tcPr>
            <w:tcW w:w="441" w:type="pct"/>
            <w:noWrap/>
            <w:vAlign w:val="center"/>
            <w:hideMark/>
          </w:tcPr>
          <w:p w14:paraId="76C36CAD" w14:textId="7CEC03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0.14</w:t>
            </w:r>
          </w:p>
        </w:tc>
        <w:tc>
          <w:tcPr>
            <w:tcW w:w="492" w:type="pct"/>
            <w:noWrap/>
            <w:vAlign w:val="center"/>
            <w:hideMark/>
          </w:tcPr>
          <w:p w14:paraId="422D121F" w14:textId="055D6E5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-1.05</w:t>
            </w:r>
          </w:p>
        </w:tc>
      </w:tr>
      <w:tr w:rsidR="00341D38" w:rsidRPr="00786106" w14:paraId="76E28F26" w14:textId="77777777" w:rsidTr="000B33E8">
        <w:trPr>
          <w:trHeight w:val="284"/>
        </w:trPr>
        <w:tc>
          <w:tcPr>
            <w:tcW w:w="1521" w:type="pct"/>
            <w:noWrap/>
            <w:vAlign w:val="center"/>
            <w:hideMark/>
          </w:tcPr>
          <w:p w14:paraId="3423AE69" w14:textId="57209C3B" w:rsidR="00341D38" w:rsidRPr="00786106" w:rsidRDefault="00341D38" w:rsidP="00786106">
            <w:pPr>
              <w:spacing w:line="240" w:lineRule="atLeast"/>
              <w:jc w:val="center"/>
              <w:rPr>
                <w:rFonts w:cs="Times New Roman"/>
                <w:sz w:val="21"/>
                <w:szCs w:val="21"/>
              </w:rPr>
            </w:pPr>
            <w:r w:rsidRPr="00786106">
              <w:rPr>
                <w:rFonts w:cs="Times New Roman"/>
                <w:sz w:val="21"/>
                <w:szCs w:val="21"/>
              </w:rPr>
              <w:t>感知到的优越感</w:t>
            </w:r>
          </w:p>
        </w:tc>
        <w:tc>
          <w:tcPr>
            <w:tcW w:w="509" w:type="pct"/>
            <w:noWrap/>
            <w:vAlign w:val="center"/>
            <w:hideMark/>
          </w:tcPr>
          <w:p w14:paraId="49E1EE9A" w14:textId="6C5F8C1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3.72</w:t>
            </w:r>
          </w:p>
        </w:tc>
        <w:tc>
          <w:tcPr>
            <w:tcW w:w="509" w:type="pct"/>
            <w:noWrap/>
            <w:vAlign w:val="center"/>
            <w:hideMark/>
          </w:tcPr>
          <w:p w14:paraId="7B8B600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1.03</w:t>
            </w:r>
          </w:p>
        </w:tc>
        <w:tc>
          <w:tcPr>
            <w:tcW w:w="509" w:type="pct"/>
            <w:noWrap/>
            <w:vAlign w:val="center"/>
            <w:hideMark/>
          </w:tcPr>
          <w:p w14:paraId="2CF02E2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3.67</w:t>
            </w:r>
          </w:p>
        </w:tc>
        <w:tc>
          <w:tcPr>
            <w:tcW w:w="509" w:type="pct"/>
            <w:noWrap/>
            <w:vAlign w:val="center"/>
            <w:hideMark/>
          </w:tcPr>
          <w:p w14:paraId="15279C29" w14:textId="288D87C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B9E8C64" w14:textId="589E8C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6.50</w:t>
            </w:r>
          </w:p>
        </w:tc>
        <w:tc>
          <w:tcPr>
            <w:tcW w:w="441" w:type="pct"/>
            <w:noWrap/>
            <w:vAlign w:val="center"/>
            <w:hideMark/>
          </w:tcPr>
          <w:p w14:paraId="7C7C9458" w14:textId="558F2DF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0.11</w:t>
            </w:r>
          </w:p>
        </w:tc>
        <w:tc>
          <w:tcPr>
            <w:tcW w:w="492" w:type="pct"/>
            <w:noWrap/>
            <w:vAlign w:val="center"/>
            <w:hideMark/>
          </w:tcPr>
          <w:p w14:paraId="5253E0C4" w14:textId="70E3263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-0.47</w:t>
            </w:r>
          </w:p>
        </w:tc>
      </w:tr>
      <w:tr w:rsidR="00341D38" w:rsidRPr="00786106" w14:paraId="0A563135" w14:textId="77777777" w:rsidTr="000B33E8">
        <w:trPr>
          <w:trHeight w:val="284"/>
        </w:trPr>
        <w:tc>
          <w:tcPr>
            <w:tcW w:w="1521" w:type="pct"/>
            <w:noWrap/>
            <w:vAlign w:val="center"/>
            <w:hideMark/>
          </w:tcPr>
          <w:p w14:paraId="6C9A9DBD" w14:textId="0A8F11E6" w:rsidR="00341D38" w:rsidRPr="00786106" w:rsidRDefault="00341D38" w:rsidP="00786106">
            <w:pPr>
              <w:spacing w:line="240" w:lineRule="atLeast"/>
              <w:jc w:val="center"/>
              <w:rPr>
                <w:rFonts w:cs="Times New Roman"/>
                <w:sz w:val="21"/>
                <w:szCs w:val="21"/>
              </w:rPr>
            </w:pPr>
            <w:r w:rsidRPr="00786106">
              <w:rPr>
                <w:rFonts w:cs="Times New Roman"/>
                <w:sz w:val="21"/>
                <w:szCs w:val="21"/>
              </w:rPr>
              <w:t>生活满意度</w:t>
            </w:r>
          </w:p>
        </w:tc>
        <w:tc>
          <w:tcPr>
            <w:tcW w:w="509" w:type="pct"/>
            <w:noWrap/>
            <w:vAlign w:val="center"/>
            <w:hideMark/>
          </w:tcPr>
          <w:p w14:paraId="24E835DE" w14:textId="553EAC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4.05</w:t>
            </w:r>
          </w:p>
        </w:tc>
        <w:tc>
          <w:tcPr>
            <w:tcW w:w="509" w:type="pct"/>
            <w:noWrap/>
            <w:vAlign w:val="center"/>
            <w:hideMark/>
          </w:tcPr>
          <w:p w14:paraId="7B67549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462659D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4.20</w:t>
            </w:r>
          </w:p>
        </w:tc>
        <w:tc>
          <w:tcPr>
            <w:tcW w:w="509" w:type="pct"/>
            <w:noWrap/>
            <w:vAlign w:val="center"/>
            <w:hideMark/>
          </w:tcPr>
          <w:p w14:paraId="48514D2B" w14:textId="607C035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720A5012" w14:textId="109910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0AEC07F" w14:textId="5B1133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-0.16</w:t>
            </w:r>
          </w:p>
        </w:tc>
        <w:tc>
          <w:tcPr>
            <w:tcW w:w="492" w:type="pct"/>
            <w:noWrap/>
            <w:vAlign w:val="center"/>
            <w:hideMark/>
          </w:tcPr>
          <w:p w14:paraId="1B1B88A7" w14:textId="3DEFB89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-0.95</w:t>
            </w:r>
          </w:p>
        </w:tc>
      </w:tr>
      <w:tr w:rsidR="00341D38" w:rsidRPr="00786106" w14:paraId="5CA94D3F" w14:textId="77777777" w:rsidTr="000B33E8">
        <w:trPr>
          <w:trHeight w:val="284"/>
        </w:trPr>
        <w:tc>
          <w:tcPr>
            <w:tcW w:w="1521" w:type="pct"/>
            <w:noWrap/>
            <w:vAlign w:val="center"/>
            <w:hideMark/>
          </w:tcPr>
          <w:p w14:paraId="27AA7D1F" w14:textId="264C5FFF" w:rsidR="00341D38" w:rsidRPr="00786106" w:rsidRDefault="00341D38" w:rsidP="00786106">
            <w:pPr>
              <w:spacing w:line="240" w:lineRule="atLeast"/>
              <w:jc w:val="center"/>
              <w:rPr>
                <w:rFonts w:cs="Times New Roman"/>
                <w:sz w:val="21"/>
                <w:szCs w:val="21"/>
              </w:rPr>
            </w:pPr>
            <w:r w:rsidRPr="00786106">
              <w:rPr>
                <w:rFonts w:cs="Times New Roman"/>
                <w:sz w:val="21"/>
                <w:szCs w:val="21"/>
              </w:rPr>
              <w:t>社会比较方向</w:t>
            </w:r>
          </w:p>
        </w:tc>
        <w:tc>
          <w:tcPr>
            <w:tcW w:w="509" w:type="pct"/>
            <w:noWrap/>
            <w:vAlign w:val="center"/>
            <w:hideMark/>
          </w:tcPr>
          <w:p w14:paraId="4BF2C714" w14:textId="30885AD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5.10</w:t>
            </w:r>
          </w:p>
        </w:tc>
        <w:tc>
          <w:tcPr>
            <w:tcW w:w="509" w:type="pct"/>
            <w:noWrap/>
            <w:vAlign w:val="center"/>
            <w:hideMark/>
          </w:tcPr>
          <w:p w14:paraId="3BCC2B13"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29D4575"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067E4CE9" w14:textId="7A11742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36592AFC" w14:textId="0AA1965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5D2E30F" w14:textId="74108A6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-0.96</w:t>
            </w:r>
          </w:p>
        </w:tc>
        <w:tc>
          <w:tcPr>
            <w:tcW w:w="492" w:type="pct"/>
            <w:noWrap/>
            <w:vAlign w:val="center"/>
            <w:hideMark/>
          </w:tcPr>
          <w:p w14:paraId="565D844C" w14:textId="399A57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0.87</w:t>
            </w:r>
          </w:p>
        </w:tc>
      </w:tr>
      <w:tr w:rsidR="00341D38" w:rsidRPr="00786106" w14:paraId="53BF7970" w14:textId="77777777" w:rsidTr="000B33E8">
        <w:trPr>
          <w:trHeight w:val="284"/>
        </w:trPr>
        <w:tc>
          <w:tcPr>
            <w:tcW w:w="1521" w:type="pct"/>
            <w:noWrap/>
            <w:vAlign w:val="center"/>
            <w:hideMark/>
          </w:tcPr>
          <w:p w14:paraId="66054A78" w14:textId="6598A754" w:rsidR="00341D38" w:rsidRPr="00786106" w:rsidRDefault="00341D38" w:rsidP="00786106">
            <w:pPr>
              <w:spacing w:line="240" w:lineRule="atLeast"/>
              <w:jc w:val="center"/>
              <w:rPr>
                <w:rFonts w:cs="Times New Roman"/>
                <w:sz w:val="21"/>
                <w:szCs w:val="21"/>
              </w:rPr>
            </w:pPr>
            <w:r w:rsidRPr="00786106">
              <w:rPr>
                <w:rFonts w:cs="Times New Roman"/>
                <w:sz w:val="21"/>
                <w:szCs w:val="21"/>
              </w:rPr>
              <w:t>向上比较频率</w:t>
            </w:r>
          </w:p>
        </w:tc>
        <w:tc>
          <w:tcPr>
            <w:tcW w:w="509" w:type="pct"/>
            <w:noWrap/>
            <w:vAlign w:val="center"/>
            <w:hideMark/>
          </w:tcPr>
          <w:p w14:paraId="417E4613" w14:textId="711217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4.50</w:t>
            </w:r>
          </w:p>
        </w:tc>
        <w:tc>
          <w:tcPr>
            <w:tcW w:w="509" w:type="pct"/>
            <w:noWrap/>
            <w:vAlign w:val="center"/>
            <w:hideMark/>
          </w:tcPr>
          <w:p w14:paraId="2453108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1.37</w:t>
            </w:r>
          </w:p>
        </w:tc>
        <w:tc>
          <w:tcPr>
            <w:tcW w:w="509" w:type="pct"/>
            <w:noWrap/>
            <w:vAlign w:val="center"/>
            <w:hideMark/>
          </w:tcPr>
          <w:p w14:paraId="21AF06A2"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529E2FAB" w14:textId="5E100CE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997A384" w14:textId="28CB3D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6968C41C" w14:textId="18128DC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-0.27</w:t>
            </w:r>
          </w:p>
        </w:tc>
        <w:tc>
          <w:tcPr>
            <w:tcW w:w="492" w:type="pct"/>
            <w:noWrap/>
            <w:vAlign w:val="center"/>
            <w:hideMark/>
          </w:tcPr>
          <w:p w14:paraId="7338591C" w14:textId="1AD6C4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-0.53</w:t>
            </w:r>
          </w:p>
        </w:tc>
      </w:tr>
      <w:tr w:rsidR="00341D38" w:rsidRPr="00786106" w14:paraId="2D3F129F" w14:textId="77777777" w:rsidTr="00357E57">
        <w:trPr>
          <w:trHeight w:val="284"/>
        </w:trPr>
        <w:tc>
          <w:tcPr>
            <w:tcW w:w="1521" w:type="pct"/>
            <w:tcBorders>
              <w:bottom w:val="single" w:sz="12" w:space="0" w:color="auto"/>
            </w:tcBorders>
            <w:noWrap/>
            <w:vAlign w:val="center"/>
            <w:hideMark/>
          </w:tcPr>
          <w:p w14:paraId="73A297AC" w14:textId="4C91130C" w:rsidR="00341D38" w:rsidRPr="00786106" w:rsidRDefault="00341D38" w:rsidP="00786106">
            <w:pPr>
              <w:spacing w:line="240" w:lineRule="atLeast"/>
              <w:jc w:val="center"/>
              <w:rPr>
                <w:rFonts w:cs="Times New Roman"/>
                <w:sz w:val="21"/>
                <w:szCs w:val="21"/>
              </w:rPr>
            </w:pPr>
            <w:r w:rsidRPr="00786106">
              <w:rPr>
                <w:rFonts w:cs="Times New Roman"/>
                <w:sz w:val="21"/>
                <w:szCs w:val="21"/>
              </w:rPr>
              <w:t>向下比较频率</w:t>
            </w:r>
          </w:p>
        </w:tc>
        <w:tc>
          <w:tcPr>
            <w:tcW w:w="509" w:type="pct"/>
            <w:tcBorders>
              <w:bottom w:val="single" w:sz="12" w:space="0" w:color="auto"/>
            </w:tcBorders>
            <w:noWrap/>
            <w:vAlign w:val="center"/>
            <w:hideMark/>
          </w:tcPr>
          <w:p w14:paraId="37A204A7" w14:textId="3C4B5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0.24</w:t>
            </w:r>
          </w:p>
        </w:tc>
      </w:tr>
    </w:tbl>
    <w:p w14:paraId="4AEC6215" w14:textId="6259AD5C" w:rsidR="009A6FB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805226" w:rsidRPr="000B33E8">
        <w:rPr>
          <w:rFonts w:hint="eastAsia"/>
        </w:rPr>
        <w:t>性别（男</w:t>
      </w:r>
      <w:r w:rsidR="00605A68" w:rsidRPr="000B33E8">
        <w:rPr>
          <w:rFonts w:hint="eastAsia"/>
        </w:rPr>
        <w:t xml:space="preserve"> = 1</w:t>
      </w:r>
      <w:r w:rsidR="00805226" w:rsidRPr="000B33E8">
        <w:rPr>
          <w:rFonts w:hint="eastAsia"/>
        </w:rPr>
        <w:t>；女</w:t>
      </w:r>
      <w:r w:rsidR="00605A68" w:rsidRPr="000B33E8">
        <w:rPr>
          <w:rFonts w:hint="eastAsia"/>
        </w:rPr>
        <w:t xml:space="preserve"> = 2</w:t>
      </w:r>
      <w:r w:rsidR="00805226" w:rsidRPr="000B33E8">
        <w:rPr>
          <w:rFonts w:hint="eastAsia"/>
        </w:rPr>
        <w:t>），受教育水平（初中及以下</w:t>
      </w:r>
      <w:r w:rsidR="00605A68" w:rsidRPr="000B33E8">
        <w:rPr>
          <w:rFonts w:hint="eastAsia"/>
        </w:rPr>
        <w:t xml:space="preserve"> = 1</w:t>
      </w:r>
      <w:r w:rsidR="00805226" w:rsidRPr="000B33E8">
        <w:rPr>
          <w:rFonts w:hint="eastAsia"/>
        </w:rPr>
        <w:t>；高中</w:t>
      </w:r>
      <w:r w:rsidR="00805226" w:rsidRPr="000B33E8">
        <w:rPr>
          <w:rFonts w:hint="eastAsia"/>
        </w:rPr>
        <w:t>/</w:t>
      </w:r>
      <w:r w:rsidR="00805226" w:rsidRPr="000B33E8">
        <w:rPr>
          <w:rFonts w:hint="eastAsia"/>
        </w:rPr>
        <w:t>中专</w:t>
      </w:r>
      <w:r w:rsidR="00605A68" w:rsidRPr="000B33E8">
        <w:rPr>
          <w:rFonts w:hint="eastAsia"/>
        </w:rPr>
        <w:t xml:space="preserve"> = 2</w:t>
      </w:r>
      <w:r w:rsidR="00805226" w:rsidRPr="000B33E8">
        <w:rPr>
          <w:rFonts w:hint="eastAsia"/>
        </w:rPr>
        <w:t>；大学专科</w:t>
      </w:r>
      <w:r w:rsidR="00605A68" w:rsidRPr="000B33E8">
        <w:rPr>
          <w:rFonts w:hint="eastAsia"/>
        </w:rPr>
        <w:t xml:space="preserve"> = 3</w:t>
      </w:r>
      <w:r w:rsidR="00805226" w:rsidRPr="000B33E8">
        <w:rPr>
          <w:rFonts w:hint="eastAsia"/>
        </w:rPr>
        <w:t>；大学本科</w:t>
      </w:r>
      <w:r w:rsidR="00605A68" w:rsidRPr="000B33E8">
        <w:rPr>
          <w:rFonts w:hint="eastAsia"/>
        </w:rPr>
        <w:t xml:space="preserve"> = 4</w:t>
      </w:r>
      <w:r w:rsidR="00805226" w:rsidRPr="000B33E8">
        <w:rPr>
          <w:rFonts w:hint="eastAsia"/>
        </w:rPr>
        <w:t>；研究生及以上</w:t>
      </w:r>
      <w:r w:rsidR="00605A68" w:rsidRPr="000B33E8">
        <w:rPr>
          <w:rFonts w:hint="eastAsia"/>
        </w:rPr>
        <w:t xml:space="preserve"> = 5</w:t>
      </w:r>
      <w:r w:rsidR="00805226" w:rsidRPr="000B33E8">
        <w:rPr>
          <w:rFonts w:hint="eastAsia"/>
        </w:rPr>
        <w:t>），婚姻状况（未婚</w:t>
      </w:r>
      <w:r w:rsidR="00605A68" w:rsidRPr="000B33E8">
        <w:rPr>
          <w:rFonts w:hint="eastAsia"/>
        </w:rPr>
        <w:t>= 1</w:t>
      </w:r>
      <w:r w:rsidR="00805226" w:rsidRPr="000B33E8">
        <w:rPr>
          <w:rFonts w:hint="eastAsia"/>
        </w:rPr>
        <w:t>；已婚</w:t>
      </w:r>
      <w:r w:rsidR="00605A68" w:rsidRPr="000B33E8">
        <w:rPr>
          <w:rFonts w:hint="eastAsia"/>
        </w:rPr>
        <w:t>= 2</w:t>
      </w:r>
      <w:r w:rsidR="00805226" w:rsidRPr="000B33E8">
        <w:rPr>
          <w:rFonts w:hint="eastAsia"/>
        </w:rPr>
        <w:t>；离异</w:t>
      </w:r>
      <w:r w:rsidR="00605A68" w:rsidRPr="000B33E8">
        <w:rPr>
          <w:rFonts w:hint="eastAsia"/>
        </w:rPr>
        <w:t>= 3</w:t>
      </w:r>
      <w:r w:rsidR="00805226" w:rsidRPr="000B33E8">
        <w:rPr>
          <w:rFonts w:hint="eastAsia"/>
        </w:rPr>
        <w:t>）</w:t>
      </w:r>
      <w:r w:rsidR="009A6FB5" w:rsidRPr="000B33E8">
        <w:rPr>
          <w:rFonts w:hint="eastAsia"/>
        </w:rPr>
        <w:t>，社会比较方向（更常向下比较</w:t>
      </w:r>
      <w:r w:rsidR="00605A68" w:rsidRPr="000B33E8">
        <w:rPr>
          <w:rFonts w:hint="eastAsia"/>
        </w:rPr>
        <w:t xml:space="preserve"> = 1</w:t>
      </w:r>
      <w:r w:rsidR="009A6FB5" w:rsidRPr="000B33E8">
        <w:rPr>
          <w:rFonts w:hint="eastAsia"/>
        </w:rPr>
        <w:t>；两种比较的频率相近</w:t>
      </w:r>
      <w:r w:rsidR="00605A68" w:rsidRPr="000B33E8">
        <w:rPr>
          <w:rFonts w:hint="eastAsia"/>
        </w:rPr>
        <w:t xml:space="preserve"> = 4</w:t>
      </w:r>
      <w:r w:rsidR="009A6FB5" w:rsidRPr="000B33E8">
        <w:rPr>
          <w:rFonts w:hint="eastAsia"/>
        </w:rPr>
        <w:t>；更常向上比较</w:t>
      </w:r>
      <w:r w:rsidR="00605A68" w:rsidRPr="000B33E8">
        <w:rPr>
          <w:rFonts w:hint="eastAsia"/>
        </w:rPr>
        <w:t xml:space="preserve"> = 7</w:t>
      </w:r>
      <w:r w:rsidR="009A6FB5" w:rsidRPr="000B33E8">
        <w:rPr>
          <w:rFonts w:hint="eastAsia"/>
        </w:rPr>
        <w:t>）</w:t>
      </w:r>
    </w:p>
    <w:p w14:paraId="06A4DB0A" w14:textId="40C97C26" w:rsidR="00805226" w:rsidRPr="00805226" w:rsidRDefault="00805226" w:rsidP="00786106">
      <w:pPr>
        <w:spacing w:beforeLines="100" w:before="360"/>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168" w:name="_Toc167191747"/>
      <w:bookmarkStart w:id="169" w:name="_Toc167364132"/>
      <w:r>
        <w:rPr>
          <w:rFonts w:hint="eastAsia"/>
          <w:lang w:eastAsia="zh-CN"/>
        </w:rPr>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168"/>
      <w:bookmarkEnd w:id="169"/>
    </w:p>
    <w:p w14:paraId="391CFAD4" w14:textId="77777777" w:rsidR="005A1FC9" w:rsidRDefault="005A1FC9" w:rsidP="000B33E8">
      <w:pPr>
        <w:pStyle w:val="af5"/>
        <w:spacing w:beforeLines="0" w:before="0" w:afterLines="0" w:after="0"/>
      </w:pPr>
      <w:r w:rsidRPr="004E614C">
        <w:rPr>
          <w:noProof/>
        </w:rPr>
        <w:drawing>
          <wp:inline distT="0" distB="0" distL="0" distR="0" wp14:anchorId="742B9C91" wp14:editId="051067D6">
            <wp:extent cx="4980850" cy="4369423"/>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393" t="2609" r="13549" b="1296"/>
                    <a:stretch/>
                  </pic:blipFill>
                  <pic:spPr bwMode="auto">
                    <a:xfrm>
                      <a:off x="0" y="0"/>
                      <a:ext cx="5023238" cy="4406607"/>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spacing w:before="180" w:after="360"/>
      </w:pPr>
      <w:r>
        <w:rPr>
          <w:rFonts w:hint="eastAsia"/>
        </w:rPr>
        <w:t>图</w:t>
      </w:r>
      <w:r w:rsidR="00A42A8C">
        <w:rPr>
          <w:rFonts w:hint="eastAsia"/>
        </w:rPr>
        <w:t>7</w:t>
      </w:r>
      <w:r>
        <w:t>.</w:t>
      </w:r>
      <w:r w:rsidR="000826BC">
        <w:t>1</w:t>
      </w:r>
      <w:r>
        <w:t xml:space="preserve"> </w:t>
      </w:r>
      <w:r>
        <w:rPr>
          <w:rFonts w:hint="eastAsia"/>
        </w:rPr>
        <w:t>相关矩阵</w:t>
      </w:r>
    </w:p>
    <w:p w14:paraId="2DEFB1DE" w14:textId="3ED65BAF" w:rsidR="003B1AD6" w:rsidRPr="000B33E8" w:rsidRDefault="003B1AD6" w:rsidP="000B33E8">
      <w:pPr>
        <w:pStyle w:val="aff2"/>
        <w:spacing w:after="360"/>
        <w:ind w:firstLine="420"/>
      </w:pPr>
      <w:r w:rsidRPr="000B33E8">
        <w:rPr>
          <w:rFonts w:hint="eastAsia"/>
          <w:i/>
          <w:iCs w:val="0"/>
        </w:rPr>
        <w:t>注</w:t>
      </w:r>
      <w:r w:rsidRPr="000B33E8">
        <w:rPr>
          <w:rFonts w:hint="eastAsia"/>
        </w:rPr>
        <w:t>：</w:t>
      </w:r>
      <w:r w:rsidR="00CC0A4A" w:rsidRPr="000B33E8">
        <w:rPr>
          <w:rFonts w:hint="eastAsia"/>
        </w:rPr>
        <w:t>N = 303</w:t>
      </w:r>
      <w:r w:rsidR="00CC0A4A" w:rsidRPr="000B33E8">
        <w:rPr>
          <w:rFonts w:hint="eastAsia"/>
        </w:rPr>
        <w:t>。</w:t>
      </w:r>
      <w:r w:rsidRPr="000B33E8">
        <w:rPr>
          <w:rFonts w:hint="eastAsia"/>
        </w:rPr>
        <w:t>Gender</w:t>
      </w:r>
      <w:r w:rsidRPr="000B33E8">
        <w:rPr>
          <w:rFonts w:hint="eastAsia"/>
        </w:rPr>
        <w:t>性别，</w:t>
      </w:r>
      <w:r w:rsidRPr="000B33E8">
        <w:rPr>
          <w:rFonts w:hint="eastAsia"/>
        </w:rPr>
        <w:t>Age</w:t>
      </w:r>
      <w:r w:rsidRPr="000B33E8">
        <w:rPr>
          <w:rFonts w:hint="eastAsia"/>
        </w:rPr>
        <w:t>年龄，</w:t>
      </w:r>
      <w:r w:rsidRPr="000B33E8">
        <w:rPr>
          <w:rFonts w:hint="eastAsia"/>
        </w:rPr>
        <w:t>Edu</w:t>
      </w:r>
      <w:r w:rsidRPr="000B33E8">
        <w:rPr>
          <w:rFonts w:hint="eastAsia"/>
        </w:rPr>
        <w:t>受教育水平，</w:t>
      </w:r>
      <w:r w:rsidRPr="000B33E8">
        <w:rPr>
          <w:rFonts w:hint="eastAsia"/>
        </w:rPr>
        <w:t>Marriage</w:t>
      </w:r>
      <w:r w:rsidRPr="000B33E8">
        <w:rPr>
          <w:rFonts w:hint="eastAsia"/>
        </w:rPr>
        <w:t>婚姻状况，</w:t>
      </w:r>
      <w:r w:rsidRPr="000B33E8">
        <w:t>ASC</w:t>
      </w:r>
      <w:r w:rsidRPr="000B33E8">
        <w:t>基于能力的社会比较倾向</w:t>
      </w:r>
      <w:r w:rsidRPr="000B33E8">
        <w:rPr>
          <w:rFonts w:hint="eastAsia"/>
        </w:rPr>
        <w:t>，</w:t>
      </w:r>
      <w:r w:rsidRPr="000B33E8">
        <w:t>OSC</w:t>
      </w:r>
      <w:r w:rsidRPr="000B33E8">
        <w:t>基于观点的社会比较倾向，</w:t>
      </w:r>
      <w:r w:rsidRPr="000B33E8">
        <w:t xml:space="preserve"> RD</w:t>
      </w:r>
      <w:r w:rsidRPr="000B33E8">
        <w:t>相对剥夺感，</w:t>
      </w:r>
      <w:r w:rsidRPr="000B33E8">
        <w:t xml:space="preserve">POS </w:t>
      </w:r>
      <w:r w:rsidRPr="000B33E8">
        <w:t>感知到的优越感，</w:t>
      </w:r>
      <w:r w:rsidRPr="000B33E8">
        <w:t xml:space="preserve">LS </w:t>
      </w:r>
      <w:r w:rsidRPr="000B33E8">
        <w:t>生活满意度，</w:t>
      </w:r>
      <w:r w:rsidRPr="000B33E8">
        <w:t xml:space="preserve">SCD </w:t>
      </w:r>
      <w:r w:rsidRPr="000B33E8">
        <w:t>社会比较方向，</w:t>
      </w:r>
      <w:r w:rsidRPr="000B33E8">
        <w:t>USC</w:t>
      </w:r>
      <w:r w:rsidRPr="000B33E8">
        <w:t>向上社会比较</w:t>
      </w:r>
      <w:r w:rsidRPr="000B33E8">
        <w:rPr>
          <w:rFonts w:hint="eastAsia"/>
        </w:rPr>
        <w:t>频率</w:t>
      </w:r>
      <w:r w:rsidRPr="000B33E8">
        <w:t>，</w:t>
      </w:r>
      <w:r w:rsidRPr="000B33E8">
        <w:t xml:space="preserve">DSC </w:t>
      </w:r>
      <w:r w:rsidRPr="000B33E8">
        <w:t>向下社会比较</w:t>
      </w:r>
      <w:r w:rsidRPr="000B33E8">
        <w:rPr>
          <w:rFonts w:hint="eastAsia"/>
        </w:rPr>
        <w:t>频率。</w:t>
      </w:r>
    </w:p>
    <w:p w14:paraId="44C555F8" w14:textId="5F8753CF" w:rsidR="00C67738" w:rsidRP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.19, </w:t>
      </w:r>
      <w:r w:rsidRPr="00092E07">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w:t>
      </w:r>
      <w:r w:rsidRPr="00092E07">
        <w:rPr>
          <w:rFonts w:hint="eastAsia"/>
          <w:i/>
          <w:iCs/>
          <w:lang w:eastAsia="zh-CN"/>
        </w:rPr>
        <w:t xml:space="preserve">r </w:t>
      </w:r>
      <w:r>
        <w:rPr>
          <w:rFonts w:hint="eastAsia"/>
          <w:lang w:eastAsia="zh-CN"/>
        </w:rPr>
        <w:t xml:space="preserve">= </w:t>
      </w:r>
      <w:r w:rsidR="005D5B8F">
        <w:rPr>
          <w:rFonts w:hint="eastAsia"/>
          <w:lang w:eastAsia="zh-CN"/>
        </w:rPr>
        <w:t>.10</w:t>
      </w:r>
      <w:r>
        <w:rPr>
          <w:rFonts w:hint="eastAsia"/>
          <w:lang w:eastAsia="zh-CN"/>
        </w:rPr>
        <w:t xml:space="preserve">, </w:t>
      </w:r>
      <w:r w:rsidRPr="00092E07">
        <w:rPr>
          <w:rFonts w:hint="eastAsia"/>
          <w:i/>
          <w:iCs/>
          <w:lang w:eastAsia="zh-CN"/>
        </w:rPr>
        <w:t>p</w:t>
      </w:r>
      <w:r>
        <w:rPr>
          <w:rFonts w:hint="eastAsia"/>
          <w:lang w:eastAsia="zh-CN"/>
        </w:rPr>
        <w:t xml:space="preserve">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w:t>
      </w:r>
      <w:r w:rsidRPr="00092E07">
        <w:rPr>
          <w:rFonts w:hint="eastAsia"/>
          <w:i/>
          <w:iCs/>
          <w:lang w:eastAsia="zh-CN"/>
        </w:rPr>
        <w:t xml:space="preserve">r </w:t>
      </w:r>
      <w:r>
        <w:rPr>
          <w:rFonts w:hint="eastAsia"/>
          <w:lang w:eastAsia="zh-CN"/>
        </w:rPr>
        <w:t>= -.5</w:t>
      </w:r>
      <w:r w:rsidR="005D5B8F">
        <w:rPr>
          <w:rFonts w:hint="eastAsia"/>
          <w:lang w:eastAsia="zh-CN"/>
        </w:rPr>
        <w:t>9</w:t>
      </w:r>
      <w:r>
        <w:rPr>
          <w:rFonts w:hint="eastAsia"/>
          <w:lang w:eastAsia="zh-CN"/>
        </w:rPr>
        <w:t xml:space="preserve">, </w:t>
      </w:r>
      <w:r w:rsidRPr="00092E07">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w:t>
      </w:r>
      <w:r w:rsidR="001D2526">
        <w:rPr>
          <w:rFonts w:hint="eastAsia"/>
          <w:lang w:eastAsia="zh-CN"/>
        </w:rPr>
        <w:t>6</w:t>
      </w:r>
      <w:r>
        <w:rPr>
          <w:rFonts w:hint="eastAsia"/>
          <w:lang w:eastAsia="zh-CN"/>
        </w:rPr>
        <w:t xml:space="preserve">2, </w:t>
      </w:r>
      <w:r w:rsidRPr="00092E07">
        <w:rPr>
          <w:rFonts w:hint="eastAsia"/>
          <w:i/>
          <w:iCs/>
          <w:lang w:eastAsia="zh-CN"/>
        </w:rPr>
        <w:t>p</w:t>
      </w:r>
      <w:r>
        <w:rPr>
          <w:rFonts w:hint="eastAsia"/>
          <w:lang w:eastAsia="zh-CN"/>
        </w:rPr>
        <w:t xml:space="preserve">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170" w:name="_Toc167191748"/>
      <w:bookmarkStart w:id="171" w:name="_Toc167364133"/>
      <w:r>
        <w:rPr>
          <w:rFonts w:hint="eastAsia"/>
          <w:lang w:eastAsia="zh-CN"/>
        </w:rPr>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170"/>
      <w:bookmarkEnd w:id="171"/>
    </w:p>
    <w:p w14:paraId="6AA6FB70" w14:textId="0E6DC087"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Pr>
          <w:rFonts w:hint="eastAsia"/>
          <w:lang w:eastAsia="zh-CN"/>
        </w:rPr>
        <w:t>单因子检验法</w:t>
      </w:r>
    </w:p>
    <w:p w14:paraId="6DB2EE5B" w14:textId="0AEF756A" w:rsidR="00580E17" w:rsidRPr="00832CA8" w:rsidRDefault="00B81396" w:rsidP="00580E17">
      <w:pPr>
        <w:rPr>
          <w:lang w:eastAsia="zh-CN"/>
        </w:rPr>
      </w:pPr>
      <w:r w:rsidRPr="004E614C">
        <w:rPr>
          <w:lang w:eastAsia="zh-CN"/>
        </w:rPr>
        <w:tab/>
      </w:r>
      <w:r w:rsidR="00B67619" w:rsidRPr="004E614C">
        <w:rPr>
          <w:noProof/>
          <w:lang w:eastAsia="zh-CN"/>
        </w:rPr>
        <w:t>Harman (1976)</w:t>
      </w:r>
      <w:r w:rsidR="00364FCC">
        <w:rPr>
          <w:rFonts w:hint="eastAsia"/>
          <w:lang w:eastAsia="zh-CN"/>
        </w:rPr>
        <w:t xml:space="preserve"> </w:t>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Pr="004E614C">
        <w:rPr>
          <w:lang w:eastAsia="zh-CN"/>
        </w:rPr>
        <w:t>Harm</w:t>
      </w:r>
      <w:r w:rsidR="006D0D2D">
        <w:rPr>
          <w:rFonts w:hint="eastAsia"/>
          <w:lang w:eastAsia="zh-CN"/>
        </w:rPr>
        <w:t>a</w:t>
      </w:r>
      <w:r w:rsidRPr="004E614C">
        <w:rPr>
          <w:lang w:eastAsia="zh-CN"/>
        </w:rPr>
        <w:t xml:space="preserve">n </w:t>
      </w:r>
      <w:r w:rsidR="00B67619" w:rsidRPr="004E614C">
        <w:rPr>
          <w:lang w:eastAsia="zh-CN"/>
        </w:rPr>
        <w:t>One-Factor Test</w:t>
      </w:r>
      <w:r w:rsidR="00216FFD">
        <w:rPr>
          <w:rFonts w:hint="eastAsia"/>
          <w:lang w:eastAsia="zh-CN"/>
        </w:rPr>
        <w: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64FCC">
        <w:rPr>
          <w:rFonts w:hint="eastAsia"/>
          <w:lang w:eastAsia="zh-CN"/>
        </w:rPr>
        <w:t>可以认为</w:t>
      </w:r>
      <w:r w:rsidR="003A192D">
        <w:rPr>
          <w:lang w:eastAsia="zh-CN"/>
        </w:rPr>
        <w:t>本研究</w:t>
      </w:r>
      <w:r w:rsidRPr="004E614C">
        <w:rPr>
          <w:lang w:eastAsia="zh-CN"/>
        </w:rPr>
        <w:t>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605A68">
        <w:rPr>
          <w:rFonts w:cs="Times New Roman"/>
          <w:lang w:eastAsia="zh-CN"/>
        </w:rPr>
        <w:sym w:font="Symbol" w:char="F044"/>
      </w:r>
      <w:r w:rsidR="00B67619" w:rsidRPr="00605A68">
        <w:rPr>
          <w:rFonts w:cs="Times New Roman"/>
          <w:lang w:eastAsia="zh-CN"/>
        </w:rPr>
        <w:sym w:font="Symbol" w:char="F063"/>
      </w:r>
      <w:r w:rsidR="00B67619" w:rsidRPr="00605A68">
        <w:rPr>
          <w:rFonts w:cs="Times New Roman"/>
          <w:vertAlign w:val="superscript"/>
          <w:lang w:eastAsia="zh-CN"/>
        </w:rPr>
        <w:t>2</w:t>
      </w:r>
      <w:r w:rsidR="00B67619" w:rsidRPr="004E614C">
        <w:rPr>
          <w:rFonts w:cs="Times New Roman"/>
          <w:lang w:eastAsia="zh-CN"/>
        </w:rPr>
        <w:t xml:space="preserve">(8) = 2288.57, </w:t>
      </w:r>
      <w:r w:rsidR="00B67619" w:rsidRPr="00092E07">
        <w:rPr>
          <w:rFonts w:cs="Times New Roman"/>
          <w:i/>
          <w:iCs/>
          <w:lang w:eastAsia="zh-CN"/>
        </w:rPr>
        <w:t>p</w:t>
      </w:r>
      <w:r w:rsidR="00B67619" w:rsidRPr="004E614C">
        <w:rPr>
          <w:rFonts w:cs="Times New Roman"/>
          <w:lang w:eastAsia="zh-CN"/>
        </w:rPr>
        <w:t xml:space="preserve"> &lt; .001</w:t>
      </w:r>
      <w:r w:rsidR="00B67619" w:rsidRPr="004E614C">
        <w:rPr>
          <w:lang w:eastAsia="zh-CN"/>
        </w:rPr>
        <w:t>。</w:t>
      </w:r>
      <w:r w:rsidR="00364FCC">
        <w:rPr>
          <w:rFonts w:hint="eastAsia"/>
          <w:lang w:eastAsia="zh-CN"/>
        </w:rPr>
        <w:t>综上所述</w:t>
      </w:r>
      <w:r w:rsidR="00364FCC" w:rsidRPr="004E614C">
        <w:rPr>
          <w:rFonts w:hint="eastAsia"/>
          <w:lang w:eastAsia="zh-CN"/>
        </w:rPr>
        <w:t>，</w:t>
      </w:r>
      <w:r w:rsidR="00364FCC">
        <w:rPr>
          <w:rFonts w:hint="eastAsia"/>
          <w:lang w:eastAsia="zh-CN"/>
        </w:rPr>
        <w:t>基于</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00216FFD" w:rsidRPr="004E614C">
        <w:rPr>
          <w:lang w:eastAsia="zh-CN"/>
        </w:rPr>
        <w:t>Harm</w:t>
      </w:r>
      <w:r w:rsidR="006D0D2D">
        <w:rPr>
          <w:rFonts w:hint="eastAsia"/>
          <w:lang w:eastAsia="zh-CN"/>
        </w:rPr>
        <w:t>a</w:t>
      </w:r>
      <w:r w:rsidR="00216FFD" w:rsidRPr="004E614C">
        <w:rPr>
          <w:lang w:eastAsia="zh-CN"/>
        </w:rPr>
        <w:t>n One-Factor Test</w:t>
      </w:r>
      <w:r w:rsidR="00216FFD">
        <w:rPr>
          <w:rFonts w:hint="eastAsia"/>
          <w:lang w:eastAsia="zh-CN"/>
        </w:rPr>
        <w: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4AE6414" w:rsidR="00580E17" w:rsidRPr="004E614C" w:rsidRDefault="00580E17" w:rsidP="00832CA8">
      <w:pPr>
        <w:pStyle w:val="af3"/>
        <w:spacing w:before="360" w:after="180"/>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605A68" w14:paraId="44B1CC03" w14:textId="77777777" w:rsidTr="00786106">
        <w:trPr>
          <w:trHeight w:val="284"/>
        </w:trPr>
        <w:tc>
          <w:tcPr>
            <w:tcW w:w="1011" w:type="pct"/>
            <w:tcBorders>
              <w:top w:val="single" w:sz="12" w:space="0" w:color="auto"/>
              <w:bottom w:val="single" w:sz="4" w:space="0" w:color="auto"/>
            </w:tcBorders>
            <w:vAlign w:val="center"/>
          </w:tcPr>
          <w:p w14:paraId="007D07F4" w14:textId="0C123B9B"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模型</w:t>
            </w:r>
          </w:p>
        </w:tc>
        <w:tc>
          <w:tcPr>
            <w:tcW w:w="711" w:type="pct"/>
            <w:tcBorders>
              <w:top w:val="single" w:sz="12" w:space="0" w:color="auto"/>
              <w:bottom w:val="single" w:sz="4" w:space="0" w:color="auto"/>
            </w:tcBorders>
            <w:vAlign w:val="center"/>
          </w:tcPr>
          <w:p w14:paraId="57A6CCB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29556A" w:rsidRDefault="00580E17" w:rsidP="00786106">
            <w:pPr>
              <w:spacing w:line="240" w:lineRule="atLeast"/>
              <w:jc w:val="center"/>
              <w:rPr>
                <w:rFonts w:cs="Times New Roman"/>
                <w:i/>
                <w:iCs/>
                <w:sz w:val="21"/>
                <w:szCs w:val="21"/>
                <w:lang w:eastAsia="zh-CN"/>
              </w:rPr>
            </w:pPr>
            <w:r w:rsidRPr="0029556A">
              <w:rPr>
                <w:rFonts w:cs="Times New Roman"/>
                <w:i/>
                <w:iCs/>
                <w:sz w:val="21"/>
                <w:szCs w:val="21"/>
                <w:lang w:eastAsia="zh-CN"/>
              </w:rPr>
              <w:t>df</w:t>
            </w:r>
          </w:p>
        </w:tc>
        <w:tc>
          <w:tcPr>
            <w:tcW w:w="582" w:type="pct"/>
            <w:tcBorders>
              <w:top w:val="single" w:sz="12" w:space="0" w:color="auto"/>
              <w:bottom w:val="single" w:sz="4" w:space="0" w:color="auto"/>
            </w:tcBorders>
            <w:vAlign w:val="center"/>
          </w:tcPr>
          <w:p w14:paraId="234B2065"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r w:rsidRPr="00605A68">
              <w:rPr>
                <w:rFonts w:cs="Times New Roman"/>
                <w:sz w:val="21"/>
                <w:szCs w:val="21"/>
                <w:lang w:eastAsia="zh-CN"/>
              </w:rPr>
              <w:t xml:space="preserve"> / </w:t>
            </w:r>
            <w:r w:rsidRPr="0029556A">
              <w:rPr>
                <w:rFonts w:cs="Times New Roman"/>
                <w:i/>
                <w:iCs/>
                <w:sz w:val="21"/>
                <w:szCs w:val="21"/>
                <w:lang w:eastAsia="zh-CN"/>
              </w:rPr>
              <w:t>df</w:t>
            </w:r>
          </w:p>
        </w:tc>
        <w:tc>
          <w:tcPr>
            <w:tcW w:w="454" w:type="pct"/>
            <w:tcBorders>
              <w:top w:val="single" w:sz="12" w:space="0" w:color="auto"/>
              <w:bottom w:val="single" w:sz="4" w:space="0" w:color="auto"/>
            </w:tcBorders>
            <w:vAlign w:val="center"/>
          </w:tcPr>
          <w:p w14:paraId="14267CEA"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CFI</w:t>
            </w:r>
          </w:p>
        </w:tc>
        <w:tc>
          <w:tcPr>
            <w:tcW w:w="454" w:type="pct"/>
            <w:tcBorders>
              <w:top w:val="single" w:sz="12" w:space="0" w:color="auto"/>
              <w:bottom w:val="single" w:sz="4" w:space="0" w:color="auto"/>
            </w:tcBorders>
            <w:vAlign w:val="center"/>
          </w:tcPr>
          <w:p w14:paraId="2392D5A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TLI</w:t>
            </w:r>
          </w:p>
        </w:tc>
        <w:tc>
          <w:tcPr>
            <w:tcW w:w="745" w:type="pct"/>
            <w:tcBorders>
              <w:top w:val="single" w:sz="12" w:space="0" w:color="auto"/>
              <w:bottom w:val="single" w:sz="4" w:space="0" w:color="auto"/>
            </w:tcBorders>
            <w:vAlign w:val="center"/>
          </w:tcPr>
          <w:p w14:paraId="531B4DCB"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RMSEA</w:t>
            </w:r>
          </w:p>
        </w:tc>
        <w:tc>
          <w:tcPr>
            <w:tcW w:w="631" w:type="pct"/>
            <w:tcBorders>
              <w:top w:val="single" w:sz="12" w:space="0" w:color="auto"/>
              <w:bottom w:val="single" w:sz="4" w:space="0" w:color="auto"/>
            </w:tcBorders>
            <w:vAlign w:val="center"/>
          </w:tcPr>
          <w:p w14:paraId="598454B0"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SRMR</w:t>
            </w:r>
          </w:p>
        </w:tc>
      </w:tr>
      <w:tr w:rsidR="00580E17" w:rsidRPr="00605A68" w14:paraId="2599A954" w14:textId="77777777" w:rsidTr="00786106">
        <w:trPr>
          <w:trHeight w:val="284"/>
        </w:trPr>
        <w:tc>
          <w:tcPr>
            <w:tcW w:w="1011" w:type="pct"/>
            <w:tcBorders>
              <w:top w:val="single" w:sz="4" w:space="0" w:color="auto"/>
            </w:tcBorders>
            <w:vAlign w:val="center"/>
          </w:tcPr>
          <w:p w14:paraId="73EC7464" w14:textId="465CE814"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单因子模型</w:t>
            </w:r>
          </w:p>
        </w:tc>
        <w:tc>
          <w:tcPr>
            <w:tcW w:w="711" w:type="pct"/>
            <w:tcBorders>
              <w:top w:val="single" w:sz="4" w:space="0" w:color="auto"/>
            </w:tcBorders>
            <w:vAlign w:val="center"/>
          </w:tcPr>
          <w:p w14:paraId="513A1058" w14:textId="0EC1D1BC"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2998.64</w:t>
            </w:r>
          </w:p>
        </w:tc>
        <w:tc>
          <w:tcPr>
            <w:tcW w:w="411" w:type="pct"/>
            <w:tcBorders>
              <w:top w:val="single" w:sz="4" w:space="0" w:color="auto"/>
            </w:tcBorders>
            <w:vAlign w:val="center"/>
          </w:tcPr>
          <w:p w14:paraId="3B91EF17" w14:textId="6A1006ED"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w:t>
            </w:r>
          </w:p>
        </w:tc>
        <w:tc>
          <w:tcPr>
            <w:tcW w:w="582" w:type="pct"/>
            <w:tcBorders>
              <w:top w:val="single" w:sz="4" w:space="0" w:color="auto"/>
            </w:tcBorders>
            <w:vAlign w:val="center"/>
          </w:tcPr>
          <w:p w14:paraId="688E0724" w14:textId="469ADC45"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10.</w:t>
            </w:r>
            <w:r w:rsidR="003E6F1A" w:rsidRPr="00605A68">
              <w:rPr>
                <w:rFonts w:cs="Times New Roman"/>
                <w:sz w:val="21"/>
                <w:szCs w:val="21"/>
                <w:lang w:eastAsia="zh-CN"/>
              </w:rPr>
              <w:t>03</w:t>
            </w:r>
          </w:p>
        </w:tc>
        <w:tc>
          <w:tcPr>
            <w:tcW w:w="454" w:type="pct"/>
            <w:tcBorders>
              <w:top w:val="single" w:sz="4" w:space="0" w:color="auto"/>
            </w:tcBorders>
            <w:vAlign w:val="center"/>
          </w:tcPr>
          <w:p w14:paraId="2BB4DC5A" w14:textId="4B8D9B86"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380</w:t>
            </w:r>
          </w:p>
        </w:tc>
        <w:tc>
          <w:tcPr>
            <w:tcW w:w="454" w:type="pct"/>
            <w:tcBorders>
              <w:top w:val="single" w:sz="4" w:space="0" w:color="auto"/>
            </w:tcBorders>
            <w:vAlign w:val="center"/>
          </w:tcPr>
          <w:p w14:paraId="54762E3A" w14:textId="023307D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326</w:t>
            </w:r>
          </w:p>
        </w:tc>
        <w:tc>
          <w:tcPr>
            <w:tcW w:w="745" w:type="pct"/>
            <w:tcBorders>
              <w:top w:val="single" w:sz="4" w:space="0" w:color="auto"/>
            </w:tcBorders>
            <w:vAlign w:val="center"/>
          </w:tcPr>
          <w:p w14:paraId="54D8567D" w14:textId="67AB109F"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w:t>
            </w:r>
            <w:r w:rsidR="003E6F1A" w:rsidRPr="00605A68">
              <w:rPr>
                <w:rFonts w:cs="Times New Roman"/>
                <w:sz w:val="21"/>
                <w:szCs w:val="21"/>
                <w:lang w:eastAsia="zh-CN"/>
              </w:rPr>
              <w:t>84</w:t>
            </w:r>
          </w:p>
        </w:tc>
        <w:tc>
          <w:tcPr>
            <w:tcW w:w="631" w:type="pct"/>
            <w:tcBorders>
              <w:top w:val="single" w:sz="4" w:space="0" w:color="auto"/>
            </w:tcBorders>
            <w:vAlign w:val="center"/>
          </w:tcPr>
          <w:p w14:paraId="0A7AD713" w14:textId="3BCA560D"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252</w:t>
            </w:r>
          </w:p>
        </w:tc>
      </w:tr>
      <w:tr w:rsidR="00580E17" w:rsidRPr="00605A68" w14:paraId="436822A4" w14:textId="77777777" w:rsidTr="00786106">
        <w:trPr>
          <w:trHeight w:val="284"/>
        </w:trPr>
        <w:tc>
          <w:tcPr>
            <w:tcW w:w="1011" w:type="pct"/>
            <w:vAlign w:val="center"/>
          </w:tcPr>
          <w:p w14:paraId="1301C28D" w14:textId="4148E519"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四因子模型</w:t>
            </w:r>
          </w:p>
        </w:tc>
        <w:tc>
          <w:tcPr>
            <w:tcW w:w="711" w:type="pct"/>
            <w:vAlign w:val="center"/>
          </w:tcPr>
          <w:p w14:paraId="45915631" w14:textId="7A9D1A31"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710.07</w:t>
            </w:r>
          </w:p>
        </w:tc>
        <w:tc>
          <w:tcPr>
            <w:tcW w:w="411" w:type="pct"/>
            <w:vAlign w:val="center"/>
          </w:tcPr>
          <w:p w14:paraId="73A46DC4" w14:textId="037B702B"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291</w:t>
            </w:r>
          </w:p>
        </w:tc>
        <w:tc>
          <w:tcPr>
            <w:tcW w:w="582" w:type="pct"/>
            <w:vAlign w:val="center"/>
          </w:tcPr>
          <w:p w14:paraId="0613DB7D" w14:textId="0F3A5288"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2.44</w:t>
            </w:r>
          </w:p>
        </w:tc>
        <w:tc>
          <w:tcPr>
            <w:tcW w:w="454" w:type="pct"/>
            <w:vAlign w:val="center"/>
          </w:tcPr>
          <w:p w14:paraId="42D7F173" w14:textId="1A18F6F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.9</w:t>
            </w:r>
            <w:r w:rsidR="003E6F1A" w:rsidRPr="00605A68">
              <w:rPr>
                <w:rFonts w:cs="Times New Roman"/>
                <w:sz w:val="21"/>
                <w:szCs w:val="21"/>
                <w:lang w:eastAsia="zh-CN"/>
              </w:rPr>
              <w:t>02</w:t>
            </w:r>
          </w:p>
        </w:tc>
        <w:tc>
          <w:tcPr>
            <w:tcW w:w="454" w:type="pct"/>
            <w:vAlign w:val="center"/>
          </w:tcPr>
          <w:p w14:paraId="7156949A" w14:textId="43B02EC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.89</w:t>
            </w:r>
            <w:r w:rsidR="003E6F1A" w:rsidRPr="00605A68">
              <w:rPr>
                <w:rFonts w:cs="Times New Roman"/>
                <w:sz w:val="21"/>
                <w:szCs w:val="21"/>
                <w:lang w:eastAsia="zh-CN"/>
              </w:rPr>
              <w:t>0</w:t>
            </w:r>
          </w:p>
        </w:tc>
        <w:tc>
          <w:tcPr>
            <w:tcW w:w="745" w:type="pct"/>
            <w:vAlign w:val="center"/>
          </w:tcPr>
          <w:p w14:paraId="218FD142" w14:textId="33EE03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w:t>
            </w:r>
            <w:r w:rsidR="003E6F1A" w:rsidRPr="00605A68">
              <w:rPr>
                <w:rFonts w:cs="Times New Roman"/>
                <w:sz w:val="21"/>
                <w:szCs w:val="21"/>
                <w:lang w:eastAsia="zh-CN"/>
              </w:rPr>
              <w:t>7</w:t>
            </w:r>
            <w:r w:rsidRPr="00605A68">
              <w:rPr>
                <w:rFonts w:cs="Times New Roman"/>
                <w:sz w:val="21"/>
                <w:szCs w:val="21"/>
                <w:lang w:eastAsia="zh-CN"/>
              </w:rPr>
              <w:t>4</w:t>
            </w:r>
          </w:p>
        </w:tc>
        <w:tc>
          <w:tcPr>
            <w:tcW w:w="631" w:type="pct"/>
            <w:vAlign w:val="center"/>
          </w:tcPr>
          <w:p w14:paraId="255B8774" w14:textId="3D10002E"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.07</w:t>
            </w:r>
            <w:r w:rsidR="003E6F1A" w:rsidRPr="00605A68">
              <w:rPr>
                <w:rFonts w:cs="Times New Roman"/>
                <w:sz w:val="21"/>
                <w:szCs w:val="21"/>
                <w:lang w:eastAsia="zh-CN"/>
              </w:rPr>
              <w:t>3</w:t>
            </w:r>
          </w:p>
        </w:tc>
      </w:tr>
    </w:tbl>
    <w:p w14:paraId="262CA4C4" w14:textId="6A35526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216FFD">
        <w:rPr>
          <w:rFonts w:hint="eastAsia"/>
          <w:lang w:eastAsia="zh-CN"/>
        </w:rPr>
        <w:t>潜在方法因子法</w:t>
      </w:r>
    </w:p>
    <w:p w14:paraId="39836DB6" w14:textId="2FE3ADB0" w:rsidR="00E942E3" w:rsidRPr="004E614C" w:rsidRDefault="00B81396" w:rsidP="00012EC0">
      <w:pPr>
        <w:rPr>
          <w:lang w:eastAsia="zh-CN"/>
        </w:rPr>
      </w:pPr>
      <w:r w:rsidRPr="004E614C">
        <w:rPr>
          <w:lang w:eastAsia="zh-CN"/>
        </w:rPr>
        <w:tab/>
      </w:r>
      <w:r w:rsidR="00092E07">
        <w:rPr>
          <w:rFonts w:hint="eastAsia"/>
          <w:lang w:eastAsia="zh-CN"/>
        </w:rPr>
        <w:t>Harm</w:t>
      </w:r>
      <w:r w:rsidR="006D0D2D">
        <w:rPr>
          <w:rFonts w:hint="eastAsia"/>
          <w:lang w:eastAsia="zh-CN"/>
        </w:rPr>
        <w:t>a</w:t>
      </w:r>
      <w:r w:rsidR="00092E07">
        <w:rPr>
          <w:rFonts w:hint="eastAsia"/>
          <w:lang w:eastAsia="zh-CN"/>
        </w:rPr>
        <w:t>n</w:t>
      </w:r>
      <w:r w:rsidR="00092E07" w:rsidRPr="00216FFD">
        <w:rPr>
          <w:rFonts w:hint="eastAsia"/>
          <w:lang w:eastAsia="zh-CN"/>
        </w:rPr>
        <w:t>单因</w:t>
      </w:r>
      <w:r w:rsidR="00092E07">
        <w:rPr>
          <w:rFonts w:hint="eastAsia"/>
          <w:lang w:eastAsia="zh-CN"/>
        </w:rPr>
        <w:t>子</w:t>
      </w:r>
      <w:r w:rsidR="00092E07" w:rsidRPr="00216FFD">
        <w:rPr>
          <w:rFonts w:hint="eastAsia"/>
          <w:lang w:eastAsia="zh-CN"/>
        </w:rPr>
        <w:t>检验法</w:t>
      </w:r>
      <w:r w:rsidR="00012EC0" w:rsidRPr="00012EC0">
        <w:rPr>
          <w:rFonts w:hint="eastAsia"/>
          <w:lang w:eastAsia="zh-CN"/>
        </w:rPr>
        <w:t>的检验</w:t>
      </w:r>
      <w:r w:rsidR="00092E07">
        <w:rPr>
          <w:rFonts w:hint="eastAsia"/>
          <w:lang w:eastAsia="zh-CN"/>
        </w:rPr>
        <w:t>标准</w:t>
      </w:r>
      <w:r w:rsidR="00012EC0" w:rsidRPr="00012EC0">
        <w:rPr>
          <w:rFonts w:hint="eastAsia"/>
          <w:lang w:eastAsia="zh-CN"/>
        </w:rPr>
        <w:t>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216FFD">
        <w:rPr>
          <w:rFonts w:hint="eastAsia"/>
          <w:lang w:eastAsia="zh-CN"/>
        </w:rPr>
        <w:t>潜在方法因子法</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w:t>
      </w:r>
      <w:r w:rsidR="00F12EE1">
        <w:rPr>
          <w:noProof/>
          <w:lang w:eastAsia="zh-CN"/>
        </w:rPr>
        <w:t>(Podsakoff et al., 2003)</w:t>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.56</w:t>
      </w:r>
      <w:r w:rsidR="00012EC0" w:rsidRPr="00012EC0">
        <w:rPr>
          <w:rFonts w:hint="eastAsia"/>
          <w:lang w:eastAsia="zh-CN"/>
        </w:rPr>
        <w:t>，而方法潜变量载荷的平方和为</w:t>
      </w:r>
      <w:r w:rsidR="00012EC0" w:rsidRPr="00012EC0">
        <w:rPr>
          <w:rFonts w:hint="eastAsia"/>
          <w:lang w:eastAsia="zh-CN"/>
        </w:rPr>
        <w:t>.32</w:t>
      </w:r>
      <w:r w:rsidR="00364FCC" w:rsidRPr="00364FCC">
        <w:rPr>
          <w:rFonts w:ascii="宋体" w:hAnsi="宋体" w:hint="eastAsia"/>
          <w:lang w:eastAsia="zh-CN"/>
        </w:rPr>
        <w:t>（见表7.3）</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w:t>
      </w:r>
      <w:r w:rsidR="00364FCC">
        <w:rPr>
          <w:rFonts w:hint="eastAsia"/>
          <w:lang w:eastAsia="zh-CN"/>
        </w:rPr>
        <w:t>这意味着</w:t>
      </w:r>
      <w:r w:rsidR="00364FCC" w:rsidRPr="00012EC0">
        <w:rPr>
          <w:rFonts w:hint="eastAsia"/>
          <w:lang w:eastAsia="zh-CN"/>
        </w:rPr>
        <w:t>，</w:t>
      </w:r>
      <w:r w:rsidR="00012EC0" w:rsidRPr="00012EC0">
        <w:rPr>
          <w:rFonts w:hint="eastAsia"/>
          <w:lang w:eastAsia="zh-CN"/>
        </w:rPr>
        <w:t>在</w:t>
      </w:r>
      <w:r w:rsidR="00364FCC">
        <w:rPr>
          <w:rFonts w:hint="eastAsia"/>
          <w:lang w:eastAsia="zh-CN"/>
        </w:rPr>
        <w:t>之后的</w:t>
      </w:r>
      <w:r w:rsidR="00012EC0" w:rsidRPr="00012EC0">
        <w:rPr>
          <w:rFonts w:hint="eastAsia"/>
          <w:lang w:eastAsia="zh-CN"/>
        </w:rPr>
        <w:t>研究中</w:t>
      </w:r>
      <w:r w:rsidR="00364FCC">
        <w:rPr>
          <w:rFonts w:hint="eastAsia"/>
          <w:lang w:eastAsia="zh-CN"/>
        </w:rPr>
        <w:t>本文</w:t>
      </w:r>
      <w:r w:rsidR="00012EC0" w:rsidRPr="00012EC0">
        <w:rPr>
          <w:rFonts w:hint="eastAsia"/>
          <w:lang w:eastAsia="zh-CN"/>
        </w:rPr>
        <w:t>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w:t>
      </w:r>
      <w:r w:rsidR="00364FCC">
        <w:rPr>
          <w:rFonts w:hint="eastAsia"/>
          <w:lang w:eastAsia="zh-CN"/>
        </w:rPr>
        <w:t>文</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216FFD">
        <w:rPr>
          <w:rFonts w:hint="eastAsia"/>
          <w:lang w:eastAsia="zh-CN"/>
        </w:rPr>
        <w:t xml:space="preserve"> </w:t>
      </w:r>
      <w:r w:rsidR="00B47272">
        <w:rPr>
          <w:noProof/>
          <w:lang w:eastAsia="zh-CN"/>
        </w:rPr>
        <w:t>(Williams et al., 2010)</w:t>
      </w:r>
      <w:r w:rsidR="00C6080F">
        <w:rPr>
          <w:rFonts w:hint="eastAsia"/>
          <w:lang w:eastAsia="zh-CN"/>
        </w:rPr>
        <w:t>。</w:t>
      </w:r>
    </w:p>
    <w:p w14:paraId="253009DD" w14:textId="77777777" w:rsidR="00786106" w:rsidRDefault="00786106">
      <w:pPr>
        <w:widowControl/>
        <w:spacing w:line="240" w:lineRule="auto"/>
        <w:rPr>
          <w:rFonts w:ascii="宋体" w:hAnsi="宋体" w:cs="Times New Roman"/>
          <w:sz w:val="21"/>
          <w:lang w:eastAsia="zh-CN"/>
        </w:rPr>
      </w:pPr>
      <w:r>
        <w:rPr>
          <w:lang w:eastAsia="zh-CN"/>
        </w:rPr>
        <w:br w:type="page"/>
      </w:r>
    </w:p>
    <w:p w14:paraId="14FCF8B1" w14:textId="24E5F68B" w:rsidR="00B81396" w:rsidRPr="004E614C" w:rsidRDefault="00590FBB" w:rsidP="00832CA8">
      <w:pPr>
        <w:pStyle w:val="af3"/>
        <w:spacing w:before="360" w:after="180"/>
      </w:pPr>
      <w:r w:rsidRPr="004E614C">
        <w:rPr>
          <w:rFonts w:hint="eastAsia"/>
        </w:rPr>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0B33E8" w14:paraId="186805A5" w14:textId="77777777" w:rsidTr="00357E57">
        <w:trPr>
          <w:trHeight w:val="284"/>
          <w:tblHeader/>
        </w:trPr>
        <w:tc>
          <w:tcPr>
            <w:tcW w:w="606" w:type="pct"/>
            <w:tcBorders>
              <w:top w:val="single" w:sz="12" w:space="0" w:color="auto"/>
              <w:left w:val="nil"/>
              <w:bottom w:val="single" w:sz="4" w:space="0" w:color="auto"/>
              <w:right w:val="nil"/>
            </w:tcBorders>
            <w:vAlign w:val="center"/>
            <w:hideMark/>
          </w:tcPr>
          <w:p w14:paraId="385ACCE1" w14:textId="29668B3B"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因子</w:t>
            </w:r>
          </w:p>
        </w:tc>
        <w:tc>
          <w:tcPr>
            <w:tcW w:w="520" w:type="pct"/>
            <w:tcBorders>
              <w:top w:val="single" w:sz="12" w:space="0" w:color="auto"/>
              <w:left w:val="nil"/>
              <w:bottom w:val="single" w:sz="4" w:space="0" w:color="auto"/>
              <w:right w:val="nil"/>
            </w:tcBorders>
            <w:vAlign w:val="center"/>
            <w:hideMark/>
          </w:tcPr>
          <w:p w14:paraId="0E72AB7C" w14:textId="3664961A"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题目</w:t>
            </w:r>
          </w:p>
        </w:tc>
        <w:tc>
          <w:tcPr>
            <w:tcW w:w="1564" w:type="pct"/>
            <w:tcBorders>
              <w:top w:val="single" w:sz="12" w:space="0" w:color="auto"/>
              <w:left w:val="nil"/>
              <w:bottom w:val="single" w:sz="4" w:space="0" w:color="auto"/>
              <w:right w:val="nil"/>
            </w:tcBorders>
            <w:shd w:val="clear" w:color="auto" w:fill="auto"/>
            <w:vAlign w:val="center"/>
            <w:hideMark/>
          </w:tcPr>
          <w:p w14:paraId="60295C0F" w14:textId="4D0CCEB1"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量表因子载荷（</w:t>
            </w:r>
            <w:r w:rsidR="00260B6E" w:rsidRPr="000B33E8">
              <w:rPr>
                <w:rFonts w:cs="Times New Roman"/>
                <w:i/>
                <w:iCs/>
                <w:sz w:val="21"/>
                <w:szCs w:val="21"/>
              </w:rPr>
              <w:t>R1</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2DBD8524" w14:textId="5A35A005"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564" w:type="pct"/>
            <w:tcBorders>
              <w:top w:val="single" w:sz="12" w:space="0" w:color="auto"/>
              <w:left w:val="nil"/>
              <w:bottom w:val="single" w:sz="4" w:space="0" w:color="auto"/>
              <w:right w:val="nil"/>
            </w:tcBorders>
            <w:shd w:val="clear" w:color="auto" w:fill="auto"/>
            <w:vAlign w:val="center"/>
            <w:hideMark/>
          </w:tcPr>
          <w:p w14:paraId="5AA979D0" w14:textId="7F6245B9"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方法因子载荷（</w:t>
            </w:r>
            <w:r w:rsidR="00260B6E" w:rsidRPr="000B33E8">
              <w:rPr>
                <w:rFonts w:cs="Times New Roman"/>
                <w:i/>
                <w:iCs/>
                <w:sz w:val="21"/>
                <w:szCs w:val="21"/>
              </w:rPr>
              <w:t>R2</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32B30232" w14:textId="595CCF53"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E942E3" w:rsidRPr="000B33E8" w14:paraId="17561050" w14:textId="77777777" w:rsidTr="00357E57">
        <w:trPr>
          <w:trHeight w:val="284"/>
        </w:trPr>
        <w:tc>
          <w:tcPr>
            <w:tcW w:w="606" w:type="pct"/>
            <w:tcBorders>
              <w:top w:val="single" w:sz="4" w:space="0" w:color="auto"/>
              <w:left w:val="nil"/>
              <w:right w:val="nil"/>
            </w:tcBorders>
            <w:vAlign w:val="center"/>
          </w:tcPr>
          <w:p w14:paraId="15B2374D" w14:textId="697E97B9"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w:t>
            </w:r>
          </w:p>
        </w:tc>
        <w:tc>
          <w:tcPr>
            <w:tcW w:w="520" w:type="pct"/>
            <w:tcBorders>
              <w:top w:val="single" w:sz="4" w:space="0" w:color="auto"/>
              <w:left w:val="nil"/>
              <w:right w:val="nil"/>
            </w:tcBorders>
            <w:vAlign w:val="center"/>
          </w:tcPr>
          <w:p w14:paraId="710030BA" w14:textId="7A2F98AC"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ASC1</w:t>
            </w:r>
          </w:p>
        </w:tc>
        <w:tc>
          <w:tcPr>
            <w:tcW w:w="1564" w:type="pct"/>
            <w:tcBorders>
              <w:top w:val="single" w:sz="4" w:space="0" w:color="auto"/>
              <w:left w:val="nil"/>
              <w:right w:val="nil"/>
            </w:tcBorders>
            <w:shd w:val="clear" w:color="auto" w:fill="auto"/>
            <w:vAlign w:val="center"/>
          </w:tcPr>
          <w:p w14:paraId="2F5A52C5" w14:textId="4EC03B66"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.64</w:t>
            </w:r>
          </w:p>
        </w:tc>
        <w:tc>
          <w:tcPr>
            <w:tcW w:w="373" w:type="pct"/>
            <w:tcBorders>
              <w:top w:val="single" w:sz="4" w:space="0" w:color="auto"/>
              <w:left w:val="nil"/>
              <w:right w:val="nil"/>
            </w:tcBorders>
            <w:vAlign w:val="center"/>
          </w:tcPr>
          <w:p w14:paraId="37262B81" w14:textId="275956D7"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.41</w:t>
            </w:r>
          </w:p>
        </w:tc>
        <w:tc>
          <w:tcPr>
            <w:tcW w:w="1564" w:type="pct"/>
            <w:tcBorders>
              <w:top w:val="single" w:sz="4" w:space="0" w:color="auto"/>
              <w:left w:val="nil"/>
              <w:right w:val="nil"/>
            </w:tcBorders>
            <w:shd w:val="clear" w:color="auto" w:fill="auto"/>
            <w:vAlign w:val="center"/>
          </w:tcPr>
          <w:p w14:paraId="4E5FC8D5" w14:textId="2B792B9D"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.59</w:t>
            </w:r>
          </w:p>
        </w:tc>
        <w:tc>
          <w:tcPr>
            <w:tcW w:w="373" w:type="pct"/>
            <w:tcBorders>
              <w:top w:val="single" w:sz="4" w:space="0" w:color="auto"/>
              <w:left w:val="nil"/>
              <w:right w:val="nil"/>
            </w:tcBorders>
            <w:vAlign w:val="center"/>
          </w:tcPr>
          <w:p w14:paraId="4BA86C78" w14:textId="33CB6D5F"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.35</w:t>
            </w:r>
          </w:p>
        </w:tc>
      </w:tr>
      <w:tr w:rsidR="00260B6E" w:rsidRPr="000B33E8" w14:paraId="4070620C" w14:textId="77777777" w:rsidTr="00786106">
        <w:trPr>
          <w:trHeight w:val="284"/>
        </w:trPr>
        <w:tc>
          <w:tcPr>
            <w:tcW w:w="606" w:type="pct"/>
            <w:tcBorders>
              <w:left w:val="nil"/>
              <w:bottom w:val="nil"/>
              <w:right w:val="nil"/>
            </w:tcBorders>
            <w:shd w:val="clear" w:color="auto" w:fill="auto"/>
            <w:noWrap/>
            <w:vAlign w:val="center"/>
            <w:hideMark/>
          </w:tcPr>
          <w:p w14:paraId="69AD375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left w:val="nil"/>
              <w:bottom w:val="nil"/>
              <w:right w:val="nil"/>
            </w:tcBorders>
            <w:shd w:val="clear" w:color="auto" w:fill="auto"/>
            <w:noWrap/>
            <w:vAlign w:val="center"/>
            <w:hideMark/>
          </w:tcPr>
          <w:p w14:paraId="35322CB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.34</w:t>
            </w:r>
          </w:p>
        </w:tc>
      </w:tr>
      <w:tr w:rsidR="00260B6E" w:rsidRPr="000B33E8" w14:paraId="2B08B532" w14:textId="77777777" w:rsidTr="00786106">
        <w:trPr>
          <w:trHeight w:val="284"/>
        </w:trPr>
        <w:tc>
          <w:tcPr>
            <w:tcW w:w="606" w:type="pct"/>
            <w:tcBorders>
              <w:top w:val="nil"/>
              <w:left w:val="nil"/>
              <w:bottom w:val="nil"/>
              <w:right w:val="nil"/>
            </w:tcBorders>
            <w:shd w:val="clear" w:color="auto" w:fill="auto"/>
            <w:noWrap/>
            <w:vAlign w:val="center"/>
            <w:hideMark/>
          </w:tcPr>
          <w:p w14:paraId="326E3C4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4022F3E0" w14:textId="77777777" w:rsidTr="00786106">
        <w:trPr>
          <w:trHeight w:val="284"/>
        </w:trPr>
        <w:tc>
          <w:tcPr>
            <w:tcW w:w="606" w:type="pct"/>
            <w:tcBorders>
              <w:top w:val="nil"/>
              <w:left w:val="nil"/>
              <w:bottom w:val="nil"/>
              <w:right w:val="nil"/>
            </w:tcBorders>
            <w:shd w:val="clear" w:color="auto" w:fill="auto"/>
            <w:noWrap/>
            <w:vAlign w:val="center"/>
            <w:hideMark/>
          </w:tcPr>
          <w:p w14:paraId="081C0E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6BF5050C" w14:textId="77777777" w:rsidTr="00786106">
        <w:trPr>
          <w:trHeight w:val="284"/>
        </w:trPr>
        <w:tc>
          <w:tcPr>
            <w:tcW w:w="606" w:type="pct"/>
            <w:tcBorders>
              <w:top w:val="nil"/>
              <w:left w:val="nil"/>
              <w:bottom w:val="nil"/>
              <w:right w:val="nil"/>
            </w:tcBorders>
            <w:shd w:val="clear" w:color="auto" w:fill="auto"/>
            <w:noWrap/>
            <w:vAlign w:val="center"/>
            <w:hideMark/>
          </w:tcPr>
          <w:p w14:paraId="17F2A554"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2A2E85E9" w14:textId="77777777" w:rsidTr="00786106">
        <w:trPr>
          <w:trHeight w:val="284"/>
        </w:trPr>
        <w:tc>
          <w:tcPr>
            <w:tcW w:w="606" w:type="pct"/>
            <w:tcBorders>
              <w:top w:val="nil"/>
              <w:left w:val="nil"/>
              <w:bottom w:val="nil"/>
              <w:right w:val="nil"/>
            </w:tcBorders>
            <w:shd w:val="clear" w:color="auto" w:fill="auto"/>
            <w:noWrap/>
            <w:vAlign w:val="center"/>
            <w:hideMark/>
          </w:tcPr>
          <w:p w14:paraId="31CF96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20CCEAE9" w14:textId="77777777" w:rsidTr="00786106">
        <w:trPr>
          <w:trHeight w:val="284"/>
        </w:trPr>
        <w:tc>
          <w:tcPr>
            <w:tcW w:w="606" w:type="pct"/>
            <w:tcBorders>
              <w:top w:val="nil"/>
              <w:left w:val="nil"/>
              <w:bottom w:val="nil"/>
              <w:right w:val="nil"/>
            </w:tcBorders>
            <w:shd w:val="clear" w:color="auto" w:fill="auto"/>
            <w:noWrap/>
            <w:vAlign w:val="center"/>
            <w:hideMark/>
          </w:tcPr>
          <w:p w14:paraId="55D3FB0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2F6077BE" w14:textId="77777777" w:rsidTr="00786106">
        <w:trPr>
          <w:trHeight w:val="284"/>
        </w:trPr>
        <w:tc>
          <w:tcPr>
            <w:tcW w:w="606" w:type="pct"/>
            <w:tcBorders>
              <w:top w:val="nil"/>
              <w:left w:val="nil"/>
              <w:bottom w:val="nil"/>
              <w:right w:val="nil"/>
            </w:tcBorders>
            <w:shd w:val="clear" w:color="auto" w:fill="auto"/>
            <w:noWrap/>
            <w:vAlign w:val="center"/>
            <w:hideMark/>
          </w:tcPr>
          <w:p w14:paraId="705CA2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r w:rsidR="00260B6E" w:rsidRPr="000B33E8" w14:paraId="489831F5" w14:textId="77777777" w:rsidTr="00786106">
        <w:trPr>
          <w:trHeight w:val="284"/>
        </w:trPr>
        <w:tc>
          <w:tcPr>
            <w:tcW w:w="606" w:type="pct"/>
            <w:tcBorders>
              <w:top w:val="nil"/>
              <w:left w:val="nil"/>
              <w:bottom w:val="nil"/>
              <w:right w:val="nil"/>
            </w:tcBorders>
            <w:shd w:val="clear" w:color="auto" w:fill="auto"/>
            <w:noWrap/>
            <w:vAlign w:val="center"/>
            <w:hideMark/>
          </w:tcPr>
          <w:p w14:paraId="22DE6E6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7D045587" w14:textId="77777777" w:rsidTr="00786106">
        <w:trPr>
          <w:trHeight w:val="284"/>
        </w:trPr>
        <w:tc>
          <w:tcPr>
            <w:tcW w:w="606" w:type="pct"/>
            <w:tcBorders>
              <w:top w:val="nil"/>
              <w:left w:val="nil"/>
              <w:bottom w:val="nil"/>
              <w:right w:val="nil"/>
            </w:tcBorders>
            <w:shd w:val="clear" w:color="auto" w:fill="auto"/>
            <w:noWrap/>
            <w:vAlign w:val="center"/>
            <w:hideMark/>
          </w:tcPr>
          <w:p w14:paraId="11C14FD6"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24542010" w14:textId="77777777" w:rsidTr="00786106">
        <w:trPr>
          <w:trHeight w:val="284"/>
        </w:trPr>
        <w:tc>
          <w:tcPr>
            <w:tcW w:w="606" w:type="pct"/>
            <w:tcBorders>
              <w:top w:val="nil"/>
              <w:left w:val="nil"/>
              <w:bottom w:val="nil"/>
              <w:right w:val="nil"/>
            </w:tcBorders>
            <w:shd w:val="clear" w:color="auto" w:fill="auto"/>
            <w:noWrap/>
            <w:vAlign w:val="center"/>
            <w:hideMark/>
          </w:tcPr>
          <w:p w14:paraId="2A52176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B61BFF4" w14:textId="77777777" w:rsidTr="00786106">
        <w:trPr>
          <w:trHeight w:val="284"/>
        </w:trPr>
        <w:tc>
          <w:tcPr>
            <w:tcW w:w="606" w:type="pct"/>
            <w:tcBorders>
              <w:top w:val="nil"/>
              <w:left w:val="nil"/>
              <w:bottom w:val="nil"/>
              <w:right w:val="nil"/>
            </w:tcBorders>
            <w:shd w:val="clear" w:color="auto" w:fill="auto"/>
            <w:noWrap/>
            <w:vAlign w:val="center"/>
            <w:hideMark/>
          </w:tcPr>
          <w:p w14:paraId="4A5ED8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21B1A8F" w14:textId="77777777" w:rsidTr="00786106">
        <w:trPr>
          <w:trHeight w:val="284"/>
        </w:trPr>
        <w:tc>
          <w:tcPr>
            <w:tcW w:w="606" w:type="pct"/>
            <w:tcBorders>
              <w:top w:val="nil"/>
              <w:left w:val="nil"/>
              <w:bottom w:val="nil"/>
              <w:right w:val="nil"/>
            </w:tcBorders>
            <w:shd w:val="clear" w:color="auto" w:fill="auto"/>
            <w:noWrap/>
            <w:vAlign w:val="center"/>
            <w:hideMark/>
          </w:tcPr>
          <w:p w14:paraId="300DD5D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4613E1E1" w14:textId="77777777" w:rsidTr="00786106">
        <w:trPr>
          <w:trHeight w:val="284"/>
        </w:trPr>
        <w:tc>
          <w:tcPr>
            <w:tcW w:w="606" w:type="pct"/>
            <w:tcBorders>
              <w:top w:val="nil"/>
              <w:left w:val="nil"/>
              <w:bottom w:val="nil"/>
              <w:right w:val="nil"/>
            </w:tcBorders>
            <w:shd w:val="clear" w:color="auto" w:fill="auto"/>
            <w:noWrap/>
            <w:vAlign w:val="center"/>
            <w:hideMark/>
          </w:tcPr>
          <w:p w14:paraId="54D6A4E2"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6F867E27" w14:textId="77777777" w:rsidTr="00786106">
        <w:trPr>
          <w:trHeight w:val="284"/>
        </w:trPr>
        <w:tc>
          <w:tcPr>
            <w:tcW w:w="606" w:type="pct"/>
            <w:tcBorders>
              <w:top w:val="nil"/>
              <w:left w:val="nil"/>
              <w:bottom w:val="nil"/>
              <w:right w:val="nil"/>
            </w:tcBorders>
            <w:shd w:val="clear" w:color="auto" w:fill="auto"/>
            <w:noWrap/>
            <w:vAlign w:val="center"/>
            <w:hideMark/>
          </w:tcPr>
          <w:p w14:paraId="03CD4B6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.24</w:t>
            </w:r>
          </w:p>
        </w:tc>
      </w:tr>
      <w:tr w:rsidR="00260B6E" w:rsidRPr="000B33E8" w14:paraId="542A6525" w14:textId="77777777" w:rsidTr="00786106">
        <w:trPr>
          <w:trHeight w:val="284"/>
        </w:trPr>
        <w:tc>
          <w:tcPr>
            <w:tcW w:w="606" w:type="pct"/>
            <w:tcBorders>
              <w:top w:val="nil"/>
              <w:left w:val="nil"/>
              <w:bottom w:val="nil"/>
              <w:right w:val="nil"/>
            </w:tcBorders>
            <w:shd w:val="clear" w:color="auto" w:fill="auto"/>
            <w:noWrap/>
            <w:vAlign w:val="center"/>
            <w:hideMark/>
          </w:tcPr>
          <w:p w14:paraId="15A297E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.26</w:t>
            </w:r>
          </w:p>
        </w:tc>
      </w:tr>
      <w:tr w:rsidR="00260B6E" w:rsidRPr="000B33E8" w14:paraId="0A67E97F" w14:textId="77777777" w:rsidTr="00786106">
        <w:trPr>
          <w:trHeight w:val="284"/>
        </w:trPr>
        <w:tc>
          <w:tcPr>
            <w:tcW w:w="606" w:type="pct"/>
            <w:tcBorders>
              <w:top w:val="nil"/>
              <w:left w:val="nil"/>
              <w:bottom w:val="nil"/>
              <w:right w:val="nil"/>
            </w:tcBorders>
            <w:shd w:val="clear" w:color="auto" w:fill="auto"/>
            <w:noWrap/>
            <w:vAlign w:val="center"/>
            <w:hideMark/>
          </w:tcPr>
          <w:p w14:paraId="797724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.44</w:t>
            </w:r>
          </w:p>
        </w:tc>
      </w:tr>
      <w:tr w:rsidR="00260B6E" w:rsidRPr="000B33E8" w14:paraId="34056F0A" w14:textId="77777777" w:rsidTr="00786106">
        <w:trPr>
          <w:trHeight w:val="284"/>
        </w:trPr>
        <w:tc>
          <w:tcPr>
            <w:tcW w:w="606" w:type="pct"/>
            <w:tcBorders>
              <w:top w:val="nil"/>
              <w:left w:val="nil"/>
              <w:bottom w:val="nil"/>
              <w:right w:val="nil"/>
            </w:tcBorders>
            <w:shd w:val="clear" w:color="auto" w:fill="auto"/>
            <w:noWrap/>
            <w:vAlign w:val="center"/>
            <w:hideMark/>
          </w:tcPr>
          <w:p w14:paraId="4F7573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.38</w:t>
            </w:r>
          </w:p>
        </w:tc>
      </w:tr>
      <w:tr w:rsidR="00260B6E" w:rsidRPr="000B33E8" w14:paraId="3BD75A1C" w14:textId="77777777" w:rsidTr="00786106">
        <w:trPr>
          <w:trHeight w:val="284"/>
        </w:trPr>
        <w:tc>
          <w:tcPr>
            <w:tcW w:w="606" w:type="pct"/>
            <w:tcBorders>
              <w:top w:val="nil"/>
              <w:left w:val="nil"/>
              <w:bottom w:val="nil"/>
              <w:right w:val="nil"/>
            </w:tcBorders>
            <w:shd w:val="clear" w:color="auto" w:fill="auto"/>
            <w:noWrap/>
            <w:vAlign w:val="center"/>
            <w:hideMark/>
          </w:tcPr>
          <w:p w14:paraId="4F81AC8C"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r>
      <w:tr w:rsidR="00260B6E" w:rsidRPr="000B33E8" w14:paraId="6CEDD833" w14:textId="77777777" w:rsidTr="00786106">
        <w:trPr>
          <w:trHeight w:val="284"/>
        </w:trPr>
        <w:tc>
          <w:tcPr>
            <w:tcW w:w="606" w:type="pct"/>
            <w:tcBorders>
              <w:top w:val="nil"/>
              <w:left w:val="nil"/>
              <w:bottom w:val="nil"/>
              <w:right w:val="nil"/>
            </w:tcBorders>
            <w:shd w:val="clear" w:color="auto" w:fill="auto"/>
            <w:noWrap/>
            <w:vAlign w:val="center"/>
            <w:hideMark/>
          </w:tcPr>
          <w:p w14:paraId="4FA8A78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r>
      <w:tr w:rsidR="00260B6E" w:rsidRPr="000B33E8" w14:paraId="683B3AD0" w14:textId="77777777" w:rsidTr="00786106">
        <w:trPr>
          <w:trHeight w:val="284"/>
        </w:trPr>
        <w:tc>
          <w:tcPr>
            <w:tcW w:w="606" w:type="pct"/>
            <w:tcBorders>
              <w:top w:val="nil"/>
              <w:left w:val="nil"/>
              <w:bottom w:val="nil"/>
              <w:right w:val="nil"/>
            </w:tcBorders>
            <w:shd w:val="clear" w:color="auto" w:fill="auto"/>
            <w:noWrap/>
            <w:vAlign w:val="center"/>
            <w:hideMark/>
          </w:tcPr>
          <w:p w14:paraId="7B8C0B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B2E2A15" w14:textId="77777777" w:rsidTr="00786106">
        <w:trPr>
          <w:trHeight w:val="284"/>
        </w:trPr>
        <w:tc>
          <w:tcPr>
            <w:tcW w:w="606" w:type="pct"/>
            <w:tcBorders>
              <w:top w:val="nil"/>
              <w:left w:val="nil"/>
              <w:bottom w:val="nil"/>
              <w:right w:val="nil"/>
            </w:tcBorders>
            <w:shd w:val="clear" w:color="auto" w:fill="auto"/>
            <w:noWrap/>
            <w:vAlign w:val="center"/>
            <w:hideMark/>
          </w:tcPr>
          <w:p w14:paraId="434C2B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57C96BC6" w14:textId="77777777" w:rsidTr="00786106">
        <w:trPr>
          <w:trHeight w:val="284"/>
        </w:trPr>
        <w:tc>
          <w:tcPr>
            <w:tcW w:w="606" w:type="pct"/>
            <w:tcBorders>
              <w:top w:val="nil"/>
              <w:left w:val="nil"/>
              <w:bottom w:val="nil"/>
              <w:right w:val="nil"/>
            </w:tcBorders>
            <w:shd w:val="clear" w:color="auto" w:fill="auto"/>
            <w:noWrap/>
            <w:vAlign w:val="center"/>
            <w:hideMark/>
          </w:tcPr>
          <w:p w14:paraId="7511358D"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73307BB" w14:textId="77777777" w:rsidTr="00786106">
        <w:trPr>
          <w:trHeight w:val="284"/>
        </w:trPr>
        <w:tc>
          <w:tcPr>
            <w:tcW w:w="606" w:type="pct"/>
            <w:tcBorders>
              <w:top w:val="nil"/>
              <w:left w:val="nil"/>
              <w:bottom w:val="nil"/>
              <w:right w:val="nil"/>
            </w:tcBorders>
            <w:shd w:val="clear" w:color="auto" w:fill="auto"/>
            <w:noWrap/>
            <w:vAlign w:val="center"/>
            <w:hideMark/>
          </w:tcPr>
          <w:p w14:paraId="6538707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0E338346" w14:textId="77777777" w:rsidTr="00786106">
        <w:trPr>
          <w:trHeight w:val="284"/>
        </w:trPr>
        <w:tc>
          <w:tcPr>
            <w:tcW w:w="606" w:type="pct"/>
            <w:tcBorders>
              <w:top w:val="nil"/>
              <w:left w:val="nil"/>
              <w:bottom w:val="nil"/>
              <w:right w:val="nil"/>
            </w:tcBorders>
            <w:shd w:val="clear" w:color="auto" w:fill="auto"/>
            <w:noWrap/>
            <w:vAlign w:val="center"/>
            <w:hideMark/>
          </w:tcPr>
          <w:p w14:paraId="3BBC5C5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.25</w:t>
            </w:r>
          </w:p>
        </w:tc>
      </w:tr>
      <w:tr w:rsidR="00260B6E" w:rsidRPr="000B33E8" w14:paraId="417DE00C" w14:textId="77777777" w:rsidTr="00786106">
        <w:trPr>
          <w:trHeight w:val="284"/>
        </w:trPr>
        <w:tc>
          <w:tcPr>
            <w:tcW w:w="606" w:type="pct"/>
            <w:tcBorders>
              <w:top w:val="nil"/>
              <w:left w:val="nil"/>
              <w:bottom w:val="nil"/>
              <w:right w:val="nil"/>
            </w:tcBorders>
            <w:shd w:val="clear" w:color="auto" w:fill="auto"/>
            <w:noWrap/>
            <w:vAlign w:val="center"/>
            <w:hideMark/>
          </w:tcPr>
          <w:p w14:paraId="693FD0AB"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.23</w:t>
            </w:r>
          </w:p>
        </w:tc>
      </w:tr>
      <w:tr w:rsidR="00260B6E" w:rsidRPr="000B33E8" w14:paraId="610EAA88" w14:textId="77777777" w:rsidTr="00357E57">
        <w:trPr>
          <w:trHeight w:val="284"/>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平均</w:t>
            </w:r>
            <w:r w:rsidR="00C44F78" w:rsidRPr="000B33E8">
              <w:rPr>
                <w:rFonts w:cs="Times New Roman"/>
                <w:color w:val="000000"/>
                <w:kern w:val="0"/>
                <w:sz w:val="21"/>
                <w:szCs w:val="21"/>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0B33E8" w:rsidRDefault="00260B6E" w:rsidP="00786106">
            <w:pPr>
              <w:widowControl/>
              <w:spacing w:line="240" w:lineRule="exact"/>
              <w:jc w:val="center"/>
              <w:rPr>
                <w:rFonts w:cs="Times New Roman"/>
                <w:color w:val="000000"/>
                <w:kern w:val="0"/>
                <w:sz w:val="21"/>
                <w:szCs w:val="21"/>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w:t>
            </w:r>
            <w:r w:rsidR="00E942E3" w:rsidRPr="000B33E8">
              <w:rPr>
                <w:rFonts w:cs="Times New Roman"/>
                <w:color w:val="000000"/>
                <w:kern w:val="0"/>
                <w:sz w:val="21"/>
                <w:szCs w:val="21"/>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bl>
    <w:p w14:paraId="35BDC1F9" w14:textId="1A1FE991" w:rsidR="00341D38" w:rsidRPr="000B33E8" w:rsidRDefault="00341D38" w:rsidP="000B33E8">
      <w:pPr>
        <w:pStyle w:val="aff2"/>
        <w:spacing w:after="360"/>
        <w:ind w:firstLine="420"/>
      </w:pPr>
      <w:r w:rsidRPr="000B33E8">
        <w:rPr>
          <w:i/>
          <w:iCs w:val="0"/>
        </w:rPr>
        <w:t>注</w:t>
      </w:r>
      <w:r w:rsidRPr="000B33E8">
        <w:t>：</w:t>
      </w:r>
      <w:r w:rsidR="00BD4E9A" w:rsidRPr="000B33E8">
        <w:t>N = 303</w:t>
      </w:r>
      <w:r w:rsidR="00BD4E9A" w:rsidRPr="000B33E8">
        <w:t>。</w:t>
      </w:r>
      <w:r w:rsidRPr="000B33E8">
        <w:t>ASC</w:t>
      </w:r>
      <w:r w:rsidRPr="000B33E8">
        <w:t>基于能力的社会比较倾向，</w:t>
      </w:r>
      <w:r w:rsidRPr="000B33E8">
        <w:t>OSC</w:t>
      </w:r>
      <w:r w:rsidRPr="000B33E8">
        <w:t>基于观点的社会比较倾向</w:t>
      </w:r>
      <w:r w:rsidR="00CC0A4A" w:rsidRPr="000B33E8">
        <w:rPr>
          <w:rFonts w:hint="eastAsia"/>
        </w:rPr>
        <w:t>，</w:t>
      </w:r>
      <w:r w:rsidRPr="000B33E8">
        <w:t>RD</w:t>
      </w:r>
      <w:r w:rsidRPr="000B33E8">
        <w:t>相对剥夺感，</w:t>
      </w:r>
      <w:r w:rsidRPr="000B33E8">
        <w:t xml:space="preserve">POS </w:t>
      </w:r>
      <w:r w:rsidRPr="000B33E8">
        <w:t>感知到的优越感，</w:t>
      </w:r>
      <w:r w:rsidRPr="000B33E8">
        <w:t xml:space="preserve">LS </w:t>
      </w:r>
      <w:r w:rsidRPr="000B33E8">
        <w:t>生活满意度</w:t>
      </w:r>
      <w:r w:rsidR="006B7E1A" w:rsidRPr="000B33E8">
        <w:t>。</w:t>
      </w:r>
      <w:r w:rsidR="006B7E1A" w:rsidRPr="000B33E8">
        <w:t xml:space="preserve"> </w:t>
      </w:r>
    </w:p>
    <w:p w14:paraId="543C7177" w14:textId="77777777" w:rsidR="00786106" w:rsidRDefault="00786106">
      <w:pPr>
        <w:widowControl/>
        <w:spacing w:line="240" w:lineRule="auto"/>
        <w:rPr>
          <w:rFonts w:ascii="黑体" w:eastAsia="黑体" w:hAnsi="黑体" w:cstheme="majorBidi"/>
          <w:b/>
          <w:bCs/>
          <w:szCs w:val="36"/>
          <w:lang w:eastAsia="zh-CN"/>
        </w:rPr>
      </w:pPr>
      <w:r>
        <w:rPr>
          <w:lang w:eastAsia="zh-CN"/>
        </w:rPr>
        <w:br w:type="page"/>
      </w:r>
    </w:p>
    <w:p w14:paraId="5F47BEEE" w14:textId="35F6B2F7" w:rsidR="008351D6" w:rsidRPr="00832CA8" w:rsidRDefault="0040319B" w:rsidP="00832CA8">
      <w:pPr>
        <w:pStyle w:val="3"/>
        <w:spacing w:before="180" w:after="180"/>
        <w:rPr>
          <w:lang w:eastAsia="zh-CN"/>
        </w:rPr>
      </w:pPr>
      <w:bookmarkStart w:id="172" w:name="_Toc167191749"/>
      <w:bookmarkStart w:id="173" w:name="_Toc167364134"/>
      <w:r>
        <w:rPr>
          <w:rFonts w:hint="eastAsia"/>
          <w:lang w:eastAsia="zh-CN"/>
        </w:rPr>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172"/>
      <w:bookmarkEnd w:id="173"/>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spacing w:before="360" w:after="180"/>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0B33E8" w14:paraId="739D7B38" w14:textId="77777777" w:rsidTr="00605A68">
        <w:trPr>
          <w:trHeight w:val="284"/>
          <w:tblHeader/>
        </w:trPr>
        <w:tc>
          <w:tcPr>
            <w:tcW w:w="388" w:type="pct"/>
            <w:tcBorders>
              <w:top w:val="single" w:sz="12" w:space="0" w:color="auto"/>
              <w:left w:val="nil"/>
              <w:bottom w:val="single" w:sz="4" w:space="0" w:color="auto"/>
              <w:right w:val="nil"/>
            </w:tcBorders>
          </w:tcPr>
          <w:p w14:paraId="605D109E" w14:textId="5BDEFF2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w:t>
            </w:r>
            <w:r w:rsidRPr="000B33E8">
              <w:rPr>
                <w:rFonts w:cs="Times New Roman"/>
                <w:color w:val="000000"/>
                <w:kern w:val="0"/>
                <w:sz w:val="21"/>
                <w:szCs w:val="21"/>
                <w:vertAlign w:val="superscript"/>
                <w:lang w:eastAsia="zh-CN"/>
              </w:rPr>
              <w:t>2</w:t>
            </w:r>
          </w:p>
        </w:tc>
      </w:tr>
      <w:tr w:rsidR="00E56861" w:rsidRPr="000B33E8" w14:paraId="73C19383" w14:textId="77777777" w:rsidTr="00605A68">
        <w:trPr>
          <w:trHeight w:val="284"/>
        </w:trPr>
        <w:tc>
          <w:tcPr>
            <w:tcW w:w="388" w:type="pct"/>
            <w:tcBorders>
              <w:top w:val="single" w:sz="4" w:space="0" w:color="auto"/>
              <w:left w:val="nil"/>
              <w:right w:val="nil"/>
            </w:tcBorders>
          </w:tcPr>
          <w:p w14:paraId="32352619" w14:textId="14EEB44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.097</w:t>
            </w:r>
            <w:r w:rsidRPr="000B33E8">
              <w:rPr>
                <w:rFonts w:cs="Times New Roman"/>
                <w:sz w:val="21"/>
                <w:szCs w:val="21"/>
                <w:vertAlign w:val="superscript"/>
                <w:lang w:eastAsia="zh-CN"/>
              </w:rPr>
              <w:t>**</w:t>
            </w:r>
          </w:p>
        </w:tc>
      </w:tr>
      <w:tr w:rsidR="00E56861" w:rsidRPr="000B33E8" w14:paraId="78E3F9B7" w14:textId="77777777" w:rsidTr="00605A68">
        <w:trPr>
          <w:trHeight w:val="284"/>
        </w:trPr>
        <w:tc>
          <w:tcPr>
            <w:tcW w:w="388" w:type="pct"/>
            <w:tcBorders>
              <w:left w:val="nil"/>
              <w:right w:val="nil"/>
            </w:tcBorders>
          </w:tcPr>
          <w:p w14:paraId="69FD787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年龄</w:t>
            </w:r>
          </w:p>
        </w:tc>
        <w:tc>
          <w:tcPr>
            <w:tcW w:w="463" w:type="pct"/>
            <w:tcBorders>
              <w:left w:val="nil"/>
              <w:right w:val="nil"/>
            </w:tcBorders>
            <w:shd w:val="clear" w:color="auto" w:fill="auto"/>
            <w:noWrap/>
            <w:vAlign w:val="center"/>
          </w:tcPr>
          <w:p w14:paraId="7A8BD93B" w14:textId="751507D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left w:val="nil"/>
              <w:right w:val="nil"/>
            </w:tcBorders>
            <w:shd w:val="clear" w:color="auto" w:fill="auto"/>
            <w:noWrap/>
            <w:vAlign w:val="center"/>
          </w:tcPr>
          <w:p w14:paraId="6219975B" w14:textId="4B29C5F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-.04</w:t>
            </w:r>
          </w:p>
        </w:tc>
        <w:tc>
          <w:tcPr>
            <w:tcW w:w="416" w:type="pct"/>
            <w:tcBorders>
              <w:left w:val="nil"/>
              <w:right w:val="nil"/>
            </w:tcBorders>
            <w:shd w:val="clear" w:color="auto" w:fill="auto"/>
            <w:noWrap/>
            <w:vAlign w:val="center"/>
          </w:tcPr>
          <w:p w14:paraId="0AD05FB2" w14:textId="7DCD057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left w:val="nil"/>
              <w:right w:val="nil"/>
            </w:tcBorders>
            <w:shd w:val="clear" w:color="auto" w:fill="auto"/>
            <w:noWrap/>
            <w:vAlign w:val="center"/>
          </w:tcPr>
          <w:p w14:paraId="76F3D6C6" w14:textId="163E56E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836318" w14:textId="64D12F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.534</w:t>
            </w:r>
          </w:p>
        </w:tc>
        <w:tc>
          <w:tcPr>
            <w:tcW w:w="484" w:type="pct"/>
            <w:tcBorders>
              <w:left w:val="nil"/>
              <w:right w:val="nil"/>
            </w:tcBorders>
            <w:shd w:val="clear" w:color="auto" w:fill="auto"/>
            <w:noWrap/>
            <w:vAlign w:val="center"/>
          </w:tcPr>
          <w:p w14:paraId="627D38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FF048FC" w14:textId="77777777" w:rsidTr="00605A68">
        <w:trPr>
          <w:trHeight w:val="284"/>
        </w:trPr>
        <w:tc>
          <w:tcPr>
            <w:tcW w:w="388" w:type="pct"/>
            <w:tcBorders>
              <w:left w:val="nil"/>
              <w:right w:val="nil"/>
            </w:tcBorders>
          </w:tcPr>
          <w:p w14:paraId="0C7E85E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受教育水平</w:t>
            </w:r>
          </w:p>
        </w:tc>
        <w:tc>
          <w:tcPr>
            <w:tcW w:w="463" w:type="pct"/>
            <w:tcBorders>
              <w:left w:val="nil"/>
              <w:right w:val="nil"/>
            </w:tcBorders>
            <w:shd w:val="clear" w:color="auto" w:fill="auto"/>
            <w:noWrap/>
            <w:vAlign w:val="center"/>
          </w:tcPr>
          <w:p w14:paraId="5997905A" w14:textId="445E899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-.25</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-.14</w:t>
            </w:r>
          </w:p>
        </w:tc>
        <w:tc>
          <w:tcPr>
            <w:tcW w:w="416" w:type="pct"/>
            <w:tcBorders>
              <w:left w:val="nil"/>
              <w:right w:val="nil"/>
            </w:tcBorders>
            <w:shd w:val="clear" w:color="auto" w:fill="auto"/>
            <w:noWrap/>
            <w:vAlign w:val="center"/>
          </w:tcPr>
          <w:p w14:paraId="0B421660" w14:textId="3D5778B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p>
        </w:tc>
        <w:tc>
          <w:tcPr>
            <w:tcW w:w="430" w:type="pct"/>
            <w:tcBorders>
              <w:left w:val="nil"/>
              <w:right w:val="nil"/>
            </w:tcBorders>
            <w:shd w:val="clear" w:color="auto" w:fill="auto"/>
            <w:noWrap/>
            <w:vAlign w:val="center"/>
          </w:tcPr>
          <w:p w14:paraId="01610D03" w14:textId="70984C6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3CDF0C" w14:textId="22C51542"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.038</w:t>
            </w:r>
          </w:p>
        </w:tc>
        <w:tc>
          <w:tcPr>
            <w:tcW w:w="484" w:type="pct"/>
            <w:tcBorders>
              <w:left w:val="nil"/>
              <w:right w:val="nil"/>
            </w:tcBorders>
            <w:shd w:val="clear" w:color="auto" w:fill="auto"/>
            <w:noWrap/>
            <w:vAlign w:val="center"/>
          </w:tcPr>
          <w:p w14:paraId="514570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057688A" w14:textId="77777777" w:rsidTr="00605A68">
        <w:trPr>
          <w:trHeight w:val="284"/>
        </w:trPr>
        <w:tc>
          <w:tcPr>
            <w:tcW w:w="388" w:type="pct"/>
            <w:tcBorders>
              <w:left w:val="nil"/>
              <w:right w:val="nil"/>
            </w:tcBorders>
          </w:tcPr>
          <w:p w14:paraId="0BAD7BF0"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婚姻状况</w:t>
            </w:r>
          </w:p>
        </w:tc>
        <w:tc>
          <w:tcPr>
            <w:tcW w:w="463" w:type="pct"/>
            <w:tcBorders>
              <w:left w:val="nil"/>
              <w:right w:val="nil"/>
            </w:tcBorders>
            <w:shd w:val="clear" w:color="auto" w:fill="auto"/>
            <w:noWrap/>
            <w:vAlign w:val="center"/>
          </w:tcPr>
          <w:p w14:paraId="19066EAC" w14:textId="3CA1928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-.61</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-.21</w:t>
            </w:r>
          </w:p>
        </w:tc>
        <w:tc>
          <w:tcPr>
            <w:tcW w:w="416" w:type="pct"/>
            <w:tcBorders>
              <w:left w:val="nil"/>
              <w:right w:val="nil"/>
            </w:tcBorders>
            <w:shd w:val="clear" w:color="auto" w:fill="auto"/>
            <w:noWrap/>
            <w:vAlign w:val="center"/>
          </w:tcPr>
          <w:p w14:paraId="29BC6FFE" w14:textId="5FBF50F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-.99</w:t>
            </w:r>
          </w:p>
        </w:tc>
        <w:tc>
          <w:tcPr>
            <w:tcW w:w="430" w:type="pct"/>
            <w:tcBorders>
              <w:left w:val="nil"/>
              <w:right w:val="nil"/>
            </w:tcBorders>
            <w:shd w:val="clear" w:color="auto" w:fill="auto"/>
            <w:noWrap/>
            <w:vAlign w:val="center"/>
          </w:tcPr>
          <w:p w14:paraId="3D2126B6" w14:textId="1DB81AF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428" w:type="pct"/>
            <w:tcBorders>
              <w:left w:val="nil"/>
              <w:right w:val="nil"/>
            </w:tcBorders>
            <w:shd w:val="clear" w:color="auto" w:fill="auto"/>
            <w:noWrap/>
            <w:vAlign w:val="center"/>
          </w:tcPr>
          <w:p w14:paraId="3BD6D9E0" w14:textId="45D1A11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3C714456"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A5ED22B" w14:textId="77777777" w:rsidTr="00605A68">
        <w:trPr>
          <w:trHeight w:val="284"/>
        </w:trPr>
        <w:tc>
          <w:tcPr>
            <w:tcW w:w="388" w:type="pct"/>
            <w:tcBorders>
              <w:left w:val="nil"/>
              <w:right w:val="nil"/>
            </w:tcBorders>
          </w:tcPr>
          <w:p w14:paraId="394E1DD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.19</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.22</w:t>
            </w:r>
          </w:p>
        </w:tc>
        <w:tc>
          <w:tcPr>
            <w:tcW w:w="416" w:type="pct"/>
            <w:tcBorders>
              <w:left w:val="nil"/>
              <w:right w:val="nil"/>
            </w:tcBorders>
            <w:shd w:val="clear" w:color="auto" w:fill="auto"/>
            <w:noWrap/>
            <w:vAlign w:val="center"/>
          </w:tcPr>
          <w:p w14:paraId="4391CEC0" w14:textId="76D68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.08</w:t>
            </w:r>
          </w:p>
        </w:tc>
        <w:tc>
          <w:tcPr>
            <w:tcW w:w="430" w:type="pct"/>
            <w:tcBorders>
              <w:left w:val="nil"/>
              <w:right w:val="nil"/>
            </w:tcBorders>
            <w:shd w:val="clear" w:color="auto" w:fill="auto"/>
            <w:noWrap/>
            <w:vAlign w:val="center"/>
          </w:tcPr>
          <w:p w14:paraId="4BB570A5" w14:textId="20EDDB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28" w:type="pct"/>
            <w:tcBorders>
              <w:left w:val="nil"/>
              <w:right w:val="nil"/>
            </w:tcBorders>
            <w:shd w:val="clear" w:color="auto" w:fill="auto"/>
            <w:noWrap/>
            <w:vAlign w:val="center"/>
          </w:tcPr>
          <w:p w14:paraId="0AAF3C11" w14:textId="161D652B"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7FA00EA5"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78607ED" w14:textId="77777777" w:rsidTr="00605A68">
        <w:trPr>
          <w:trHeight w:val="284"/>
        </w:trPr>
        <w:tc>
          <w:tcPr>
            <w:tcW w:w="388" w:type="pct"/>
            <w:tcBorders>
              <w:top w:val="nil"/>
              <w:left w:val="nil"/>
              <w:bottom w:val="nil"/>
              <w:right w:val="nil"/>
            </w:tcBorders>
          </w:tcPr>
          <w:p w14:paraId="7CA80FF9" w14:textId="248734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.068</w:t>
            </w:r>
            <w:r w:rsidRPr="000B33E8">
              <w:rPr>
                <w:rFonts w:cs="Times New Roman"/>
                <w:sz w:val="21"/>
                <w:szCs w:val="21"/>
                <w:vertAlign w:val="superscript"/>
                <w:lang w:eastAsia="zh-CN"/>
              </w:rPr>
              <w:t>*</w:t>
            </w:r>
          </w:p>
        </w:tc>
      </w:tr>
      <w:tr w:rsidR="00E56861" w:rsidRPr="000B33E8" w14:paraId="7040C277" w14:textId="77777777" w:rsidTr="00605A68">
        <w:trPr>
          <w:trHeight w:val="284"/>
        </w:trPr>
        <w:tc>
          <w:tcPr>
            <w:tcW w:w="388" w:type="pct"/>
            <w:tcBorders>
              <w:top w:val="nil"/>
              <w:left w:val="nil"/>
              <w:bottom w:val="nil"/>
              <w:right w:val="nil"/>
            </w:tcBorders>
          </w:tcPr>
          <w:p w14:paraId="1729099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DB469C7" w14:textId="77777777" w:rsidTr="00605A68">
        <w:trPr>
          <w:trHeight w:val="284"/>
        </w:trPr>
        <w:tc>
          <w:tcPr>
            <w:tcW w:w="388" w:type="pct"/>
            <w:tcBorders>
              <w:top w:val="nil"/>
              <w:left w:val="nil"/>
              <w:bottom w:val="nil"/>
              <w:right w:val="nil"/>
            </w:tcBorders>
          </w:tcPr>
          <w:p w14:paraId="6EFAEAB4"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.30</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2AF23AF" w14:textId="77777777" w:rsidTr="00605A68">
        <w:trPr>
          <w:trHeight w:val="284"/>
        </w:trPr>
        <w:tc>
          <w:tcPr>
            <w:tcW w:w="388" w:type="pct"/>
            <w:tcBorders>
              <w:top w:val="nil"/>
              <w:left w:val="nil"/>
              <w:bottom w:val="nil"/>
              <w:right w:val="nil"/>
            </w:tcBorders>
          </w:tcPr>
          <w:p w14:paraId="5AB9DD8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2443ABF" w14:textId="77777777" w:rsidTr="00605A68">
        <w:trPr>
          <w:trHeight w:val="284"/>
        </w:trPr>
        <w:tc>
          <w:tcPr>
            <w:tcW w:w="388" w:type="pct"/>
            <w:tcBorders>
              <w:top w:val="nil"/>
              <w:left w:val="nil"/>
              <w:bottom w:val="nil"/>
              <w:right w:val="nil"/>
            </w:tcBorders>
          </w:tcPr>
          <w:p w14:paraId="6784E16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FA28F09" w14:textId="77777777" w:rsidTr="00605A68">
        <w:trPr>
          <w:trHeight w:val="284"/>
        </w:trPr>
        <w:tc>
          <w:tcPr>
            <w:tcW w:w="388" w:type="pct"/>
            <w:tcBorders>
              <w:top w:val="nil"/>
              <w:left w:val="nil"/>
              <w:bottom w:val="nil"/>
              <w:right w:val="nil"/>
            </w:tcBorders>
          </w:tcPr>
          <w:p w14:paraId="02D40A8E" w14:textId="720185F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.699</w:t>
            </w:r>
            <w:r w:rsidRPr="000B33E8">
              <w:rPr>
                <w:rFonts w:cs="Times New Roman"/>
                <w:sz w:val="21"/>
                <w:szCs w:val="21"/>
                <w:vertAlign w:val="superscript"/>
                <w:lang w:eastAsia="zh-CN"/>
              </w:rPr>
              <w:t>***</w:t>
            </w:r>
          </w:p>
        </w:tc>
      </w:tr>
      <w:tr w:rsidR="00E56861" w:rsidRPr="000B33E8" w14:paraId="43C526E9" w14:textId="77777777" w:rsidTr="00605A68">
        <w:trPr>
          <w:trHeight w:val="284"/>
        </w:trPr>
        <w:tc>
          <w:tcPr>
            <w:tcW w:w="388" w:type="pct"/>
            <w:tcBorders>
              <w:top w:val="nil"/>
              <w:left w:val="nil"/>
              <w:bottom w:val="nil"/>
              <w:right w:val="nil"/>
            </w:tcBorders>
          </w:tcPr>
          <w:p w14:paraId="3B1445A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144DCB1" w14:textId="77777777" w:rsidTr="00605A68">
        <w:trPr>
          <w:trHeight w:val="284"/>
        </w:trPr>
        <w:tc>
          <w:tcPr>
            <w:tcW w:w="388" w:type="pct"/>
            <w:tcBorders>
              <w:top w:val="nil"/>
              <w:left w:val="nil"/>
              <w:bottom w:val="nil"/>
              <w:right w:val="nil"/>
            </w:tcBorders>
          </w:tcPr>
          <w:p w14:paraId="76D3BD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3102623" w14:textId="77777777" w:rsidTr="00605A68">
        <w:trPr>
          <w:trHeight w:val="284"/>
        </w:trPr>
        <w:tc>
          <w:tcPr>
            <w:tcW w:w="388" w:type="pct"/>
            <w:tcBorders>
              <w:top w:val="nil"/>
              <w:left w:val="nil"/>
              <w:bottom w:val="nil"/>
              <w:right w:val="nil"/>
            </w:tcBorders>
          </w:tcPr>
          <w:p w14:paraId="0A6FD6F6"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4623B6D" w14:textId="77777777" w:rsidTr="00605A68">
        <w:trPr>
          <w:trHeight w:val="284"/>
        </w:trPr>
        <w:tc>
          <w:tcPr>
            <w:tcW w:w="388" w:type="pct"/>
            <w:tcBorders>
              <w:top w:val="nil"/>
              <w:left w:val="nil"/>
              <w:bottom w:val="nil"/>
              <w:right w:val="nil"/>
            </w:tcBorders>
          </w:tcPr>
          <w:p w14:paraId="46BA0AD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58C2E634" w14:textId="77777777" w:rsidTr="00605A68">
        <w:trPr>
          <w:trHeight w:val="284"/>
        </w:trPr>
        <w:tc>
          <w:tcPr>
            <w:tcW w:w="388" w:type="pct"/>
            <w:tcBorders>
              <w:top w:val="nil"/>
              <w:left w:val="nil"/>
              <w:bottom w:val="nil"/>
              <w:right w:val="nil"/>
            </w:tcBorders>
          </w:tcPr>
          <w:p w14:paraId="15A6807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E63A0AC" w14:textId="77777777" w:rsidTr="00605A68">
        <w:trPr>
          <w:trHeight w:val="284"/>
        </w:trPr>
        <w:tc>
          <w:tcPr>
            <w:tcW w:w="388" w:type="pct"/>
            <w:tcBorders>
              <w:top w:val="nil"/>
              <w:left w:val="nil"/>
              <w:bottom w:val="nil"/>
              <w:right w:val="nil"/>
            </w:tcBorders>
          </w:tcPr>
          <w:p w14:paraId="7BCF086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r w:rsidR="00E56861" w:rsidRPr="000B33E8" w14:paraId="4ED68E9F" w14:textId="77777777" w:rsidTr="00605A68">
        <w:trPr>
          <w:trHeight w:val="284"/>
        </w:trPr>
        <w:tc>
          <w:tcPr>
            <w:tcW w:w="388" w:type="pct"/>
            <w:tcBorders>
              <w:top w:val="nil"/>
              <w:left w:val="nil"/>
              <w:bottom w:val="single" w:sz="12" w:space="0" w:color="auto"/>
              <w:right w:val="nil"/>
            </w:tcBorders>
          </w:tcPr>
          <w:p w14:paraId="5DEB16E1"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.77</w:t>
            </w:r>
            <w:r w:rsidRPr="000B33E8">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bl>
    <w:p w14:paraId="00382CC8" w14:textId="41222EA9" w:rsidR="00B81396" w:rsidRPr="00357E57" w:rsidRDefault="006B7E1A" w:rsidP="00357E57">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cs="Times New Roman" w:hint="eastAsia"/>
        </w:rPr>
        <w:t>。</w:t>
      </w:r>
    </w:p>
    <w:p w14:paraId="3C809E68" w14:textId="763341B1" w:rsidR="00260B6E" w:rsidRPr="004E614C" w:rsidRDefault="00430444" w:rsidP="00786106">
      <w:pPr>
        <w:spacing w:beforeLines="100" w:before="360"/>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8A662C">
        <w:rPr>
          <w:rFonts w:cs="Times New Roman"/>
          <w:lang w:eastAsia="zh-CN"/>
        </w:rPr>
        <w:t>χ</w:t>
      </w:r>
      <w:r w:rsidR="00B81396" w:rsidRPr="008A662C">
        <w:rPr>
          <w:rFonts w:cs="Times New Roman"/>
          <w:vertAlign w:val="superscript"/>
          <w:lang w:eastAsia="zh-CN"/>
        </w:rPr>
        <w:t>2</w:t>
      </w:r>
      <w:r w:rsidR="00122D1D" w:rsidRPr="008A662C">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w:t>
      </w:r>
      <w:r w:rsidR="00B81396" w:rsidRPr="00092E07">
        <w:rPr>
          <w:rFonts w:cs="Times New Roman"/>
          <w:i/>
          <w:iCs/>
          <w:lang w:eastAsia="zh-CN"/>
        </w:rPr>
        <w:t xml:space="preserve">df </w:t>
      </w:r>
      <w:r w:rsidR="00B81396" w:rsidRPr="004E614C">
        <w:rPr>
          <w:rFonts w:cs="Times New Roman"/>
          <w:lang w:eastAsia="zh-CN"/>
        </w:rPr>
        <w:t xml:space="preserve">=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xml:space="preserve">, </w:t>
      </w:r>
      <w:r w:rsidR="00B81396" w:rsidRPr="00092E07">
        <w:rPr>
          <w:rFonts w:cs="Times New Roman"/>
          <w:i/>
          <w:iCs/>
          <w:lang w:eastAsia="zh-CN"/>
        </w:rPr>
        <w:t>p</w:t>
      </w:r>
      <w:r w:rsidR="00B81396" w:rsidRPr="004E614C">
        <w:rPr>
          <w:rFonts w:cs="Times New Roman"/>
          <w:lang w:eastAsia="zh-CN"/>
        </w:rPr>
        <w:t xml:space="preserve">&lt;.001, </w:t>
      </w:r>
      <w:r w:rsidR="00B81396" w:rsidRPr="008A662C">
        <w:rPr>
          <w:rFonts w:cs="Times New Roman"/>
          <w:lang w:eastAsia="zh-CN"/>
        </w:rPr>
        <w:t>χ</w:t>
      </w:r>
      <w:r w:rsidR="00B81396" w:rsidRPr="008A662C">
        <w:rPr>
          <w:rFonts w:cs="Times New Roman"/>
          <w:vertAlign w:val="superscript"/>
          <w:lang w:eastAsia="zh-CN"/>
        </w:rPr>
        <w:t>2</w:t>
      </w:r>
      <w:r w:rsidR="00B81396" w:rsidRPr="008A662C">
        <w:rPr>
          <w:rFonts w:cs="Times New Roman"/>
          <w:lang w:eastAsia="zh-CN"/>
        </w:rPr>
        <w:t>/</w:t>
      </w:r>
      <w:r w:rsidR="00B81396" w:rsidRPr="00357E57">
        <w:rPr>
          <w:rFonts w:cs="Times New Roman"/>
          <w:i/>
          <w:iCs/>
          <w:lang w:eastAsia="zh-CN"/>
        </w:rPr>
        <w:t>df</w:t>
      </w:r>
      <w:r w:rsidR="00B81396" w:rsidRPr="008A662C">
        <w:rPr>
          <w:rFonts w:cs="Times New Roman"/>
          <w:lang w:eastAsia="zh-CN"/>
        </w:rPr>
        <w:t xml:space="preserve"> </w:t>
      </w:r>
      <w:r w:rsidR="00B81396" w:rsidRPr="004E614C">
        <w:rPr>
          <w:rFonts w:cs="Times New Roman"/>
          <w:lang w:eastAsia="zh-CN"/>
        </w:rPr>
        <w:t xml:space="preserve">=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1</w:t>
      </w:r>
      <w:r w:rsidR="00122D1D">
        <w:rPr>
          <w:lang w:eastAsia="zh-CN"/>
        </w:rPr>
        <w:t>9</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22D1D">
        <w:rPr>
          <w:lang w:eastAsia="zh-CN"/>
        </w:rPr>
        <w:t>22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w:t>
      </w:r>
      <w:r w:rsidR="00122D1D">
        <w:rPr>
          <w:lang w:eastAsia="zh-CN"/>
        </w:rPr>
        <w:t>10</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1</w:t>
      </w:r>
      <w:r w:rsidR="00122D1D">
        <w:rPr>
          <w:lang w:eastAsia="zh-CN"/>
        </w:rPr>
        <w:t>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-.5</w:t>
      </w:r>
      <w:r w:rsidR="00122D1D">
        <w:rPr>
          <w:lang w:eastAsia="zh-CN"/>
        </w:rPr>
        <w:t>2</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1434F9" w:rsidRPr="004E614C">
        <w:rPr>
          <w:lang w:eastAsia="zh-CN"/>
        </w:rPr>
        <w:t>7</w:t>
      </w:r>
      <w:r w:rsidR="00271BCE" w:rsidRPr="004E614C">
        <w:rPr>
          <w:lang w:eastAsia="zh-CN"/>
        </w:rPr>
        <w:t>7</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434F9" w:rsidRPr="004E614C">
        <w:rPr>
          <w:lang w:eastAsia="zh-CN"/>
        </w:rPr>
        <w:t>6</w:t>
      </w:r>
      <w:r w:rsidR="00122D1D">
        <w:rPr>
          <w:lang w:eastAsia="zh-CN"/>
        </w:rPr>
        <w:t>5</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noProof/>
          <w:lang w:eastAsia="zh-CN"/>
        </w:rPr>
        <w:t>Hayes (2017)</w:t>
      </w:r>
      <w:r w:rsidR="00C6080F">
        <w:rPr>
          <w:rFonts w:cs="Times New Roman"/>
          <w:lang w:eastAsia="zh-CN"/>
        </w:rPr>
        <w:t xml:space="preserve"> </w:t>
      </w:r>
      <w:r w:rsidR="00B81396" w:rsidRPr="004E614C">
        <w:rPr>
          <w:rFonts w:cs="Times New Roman"/>
          <w:lang w:eastAsia="zh-CN"/>
        </w:rPr>
        <w:t>和</w:t>
      </w:r>
      <w:r w:rsidR="00B81396" w:rsidRPr="004E614C">
        <w:rPr>
          <w:rFonts w:cs="Times New Roman"/>
          <w:noProof/>
          <w:lang w:eastAsia="zh-CN"/>
        </w:rPr>
        <w:t>MacKinnon (2012)</w:t>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364FCC">
        <w:rPr>
          <w:i/>
          <w:iCs/>
          <w:lang w:eastAsia="zh-CN"/>
        </w:rPr>
        <w:t>bootstrap</w:t>
      </w:r>
      <w:r w:rsidR="00B81396" w:rsidRPr="004E614C">
        <w:rPr>
          <w:lang w:eastAsia="zh-CN"/>
        </w:rPr>
        <w:t xml:space="preserve">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092E07">
        <w:rPr>
          <w:i/>
          <w:iCs/>
          <w:lang w:eastAsia="zh-CN"/>
        </w:rPr>
        <w:t>a1*b1</w:t>
      </w:r>
      <w:r w:rsidR="00B81396" w:rsidRPr="004E614C">
        <w:rPr>
          <w:lang w:eastAsia="zh-CN"/>
        </w:rPr>
        <w:t xml:space="preserve">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092E07">
        <w:rPr>
          <w:i/>
          <w:iCs/>
          <w:lang w:eastAsia="zh-CN"/>
        </w:rPr>
        <w:t>a2*b2</w:t>
      </w:r>
      <w:r w:rsidR="00B81396" w:rsidRPr="004E614C">
        <w:rPr>
          <w:lang w:eastAsia="zh-CN"/>
        </w:rPr>
        <w:t xml:space="preserve">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spacing w:before="360" w:after="180"/>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786106" w14:paraId="1CD35AA1" w14:textId="77777777" w:rsidTr="00786106">
        <w:trPr>
          <w:trHeight w:val="284"/>
          <w:tblHeader/>
        </w:trPr>
        <w:tc>
          <w:tcPr>
            <w:tcW w:w="393" w:type="pct"/>
            <w:tcBorders>
              <w:top w:val="single" w:sz="12" w:space="0" w:color="auto"/>
              <w:bottom w:val="single" w:sz="4" w:space="0" w:color="auto"/>
            </w:tcBorders>
          </w:tcPr>
          <w:p w14:paraId="2FF9ABEE" w14:textId="0A05DD8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R</w:t>
            </w:r>
            <w:r w:rsidRPr="00786106">
              <w:rPr>
                <w:rFonts w:cs="Times New Roman"/>
                <w:color w:val="000000"/>
                <w:kern w:val="0"/>
                <w:sz w:val="21"/>
                <w:szCs w:val="21"/>
                <w:vertAlign w:val="superscript"/>
                <w:lang w:eastAsia="zh-CN"/>
              </w:rPr>
              <w:t>2</w:t>
            </w:r>
          </w:p>
        </w:tc>
      </w:tr>
      <w:tr w:rsidR="00F971FB" w:rsidRPr="00786106" w14:paraId="291C1AEB" w14:textId="77777777" w:rsidTr="00786106">
        <w:trPr>
          <w:trHeight w:val="284"/>
        </w:trPr>
        <w:tc>
          <w:tcPr>
            <w:tcW w:w="393" w:type="pct"/>
            <w:tcBorders>
              <w:top w:val="single" w:sz="4" w:space="0" w:color="auto"/>
            </w:tcBorders>
          </w:tcPr>
          <w:p w14:paraId="41FB59A1" w14:textId="1E0F836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tcBorders>
              <w:top w:val="single" w:sz="4" w:space="0" w:color="auto"/>
            </w:tcBorders>
            <w:shd w:val="clear" w:color="auto" w:fill="auto"/>
            <w:noWrap/>
            <w:vAlign w:val="center"/>
          </w:tcPr>
          <w:p w14:paraId="12F89EAA" w14:textId="2B8B237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tcBorders>
              <w:top w:val="single" w:sz="4" w:space="0" w:color="auto"/>
            </w:tcBorders>
            <w:shd w:val="clear" w:color="auto" w:fill="auto"/>
            <w:noWrap/>
            <w:vAlign w:val="center"/>
          </w:tcPr>
          <w:p w14:paraId="66EB8871" w14:textId="13CED30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tcBorders>
              <w:top w:val="single" w:sz="4" w:space="0" w:color="auto"/>
            </w:tcBorders>
            <w:shd w:val="clear" w:color="auto" w:fill="auto"/>
            <w:noWrap/>
            <w:vAlign w:val="center"/>
          </w:tcPr>
          <w:p w14:paraId="74DE4917" w14:textId="16BC56F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7" w:type="pct"/>
            <w:tcBorders>
              <w:top w:val="single" w:sz="4" w:space="0" w:color="auto"/>
            </w:tcBorders>
            <w:shd w:val="clear" w:color="auto" w:fill="auto"/>
            <w:noWrap/>
            <w:vAlign w:val="center"/>
          </w:tcPr>
          <w:p w14:paraId="0EA6E2BB" w14:textId="5260DE6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tcBorders>
              <w:top w:val="single" w:sz="4" w:space="0" w:color="auto"/>
            </w:tcBorders>
            <w:shd w:val="clear" w:color="auto" w:fill="auto"/>
            <w:noWrap/>
            <w:vAlign w:val="center"/>
          </w:tcPr>
          <w:p w14:paraId="3354DEA6" w14:textId="2855CB9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.115</w:t>
            </w:r>
            <w:r w:rsidRPr="00786106">
              <w:rPr>
                <w:rFonts w:cs="Times New Roman"/>
                <w:sz w:val="21"/>
                <w:szCs w:val="21"/>
                <w:vertAlign w:val="superscript"/>
                <w:lang w:eastAsia="zh-CN"/>
              </w:rPr>
              <w:t>***</w:t>
            </w:r>
          </w:p>
        </w:tc>
      </w:tr>
      <w:tr w:rsidR="00F971FB" w:rsidRPr="00786106" w14:paraId="2CB4B5BD" w14:textId="77777777" w:rsidTr="00786106">
        <w:trPr>
          <w:trHeight w:val="284"/>
        </w:trPr>
        <w:tc>
          <w:tcPr>
            <w:tcW w:w="393" w:type="pct"/>
          </w:tcPr>
          <w:p w14:paraId="397BA92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8E3C6B1" w14:textId="7B9C7C0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C8E8BDA" w14:textId="13DB83F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43980D53" w14:textId="00822E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3B440EE8" w14:textId="6941EB3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3CFCA762" w14:textId="20EA75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43AE30EB" w14:textId="7E7073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.426</w:t>
            </w:r>
          </w:p>
        </w:tc>
        <w:tc>
          <w:tcPr>
            <w:tcW w:w="491" w:type="pct"/>
            <w:shd w:val="clear" w:color="auto" w:fill="auto"/>
            <w:noWrap/>
            <w:vAlign w:val="center"/>
          </w:tcPr>
          <w:p w14:paraId="0C978AC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604D45FF" w14:textId="77777777" w:rsidTr="00786106">
        <w:trPr>
          <w:trHeight w:val="284"/>
        </w:trPr>
        <w:tc>
          <w:tcPr>
            <w:tcW w:w="393" w:type="pct"/>
          </w:tcPr>
          <w:p w14:paraId="3F84925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F889EC" w14:textId="2A1723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1CFDEFB" w14:textId="2204D5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EA9F828" w14:textId="1D50DD3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9A2007C" w14:textId="5DB32FF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w:t>
            </w:r>
          </w:p>
        </w:tc>
        <w:tc>
          <w:tcPr>
            <w:tcW w:w="437" w:type="pct"/>
            <w:shd w:val="clear" w:color="auto" w:fill="auto"/>
            <w:noWrap/>
            <w:vAlign w:val="center"/>
          </w:tcPr>
          <w:p w14:paraId="26F94288" w14:textId="3E4511C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61" w:type="pct"/>
            <w:shd w:val="clear" w:color="auto" w:fill="auto"/>
            <w:noWrap/>
            <w:vAlign w:val="center"/>
          </w:tcPr>
          <w:p w14:paraId="437A18B3" w14:textId="3B0D4F7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.019</w:t>
            </w:r>
          </w:p>
        </w:tc>
        <w:tc>
          <w:tcPr>
            <w:tcW w:w="491" w:type="pct"/>
            <w:shd w:val="clear" w:color="auto" w:fill="auto"/>
            <w:noWrap/>
            <w:vAlign w:val="center"/>
          </w:tcPr>
          <w:p w14:paraId="3E1254D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30CD38" w14:textId="77777777" w:rsidTr="00786106">
        <w:trPr>
          <w:trHeight w:val="284"/>
        </w:trPr>
        <w:tc>
          <w:tcPr>
            <w:tcW w:w="393" w:type="pct"/>
          </w:tcPr>
          <w:p w14:paraId="7B3CDBD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7512380" w14:textId="7495E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ECB9528" w14:textId="284629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0325E718" w14:textId="4243BA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601F22BD" w14:textId="7AC86F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-1.01</w:t>
            </w:r>
          </w:p>
        </w:tc>
        <w:tc>
          <w:tcPr>
            <w:tcW w:w="437" w:type="pct"/>
            <w:shd w:val="clear" w:color="auto" w:fill="auto"/>
            <w:noWrap/>
            <w:vAlign w:val="center"/>
          </w:tcPr>
          <w:p w14:paraId="25848E25" w14:textId="766ADB7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-.21</w:t>
            </w:r>
          </w:p>
        </w:tc>
        <w:tc>
          <w:tcPr>
            <w:tcW w:w="361" w:type="pct"/>
            <w:shd w:val="clear" w:color="auto" w:fill="auto"/>
            <w:noWrap/>
            <w:vAlign w:val="center"/>
          </w:tcPr>
          <w:p w14:paraId="694DF7FB" w14:textId="08AF976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6F2F508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46212DD" w14:textId="77777777" w:rsidTr="00786106">
        <w:trPr>
          <w:trHeight w:val="284"/>
        </w:trPr>
        <w:tc>
          <w:tcPr>
            <w:tcW w:w="393" w:type="pct"/>
          </w:tcPr>
          <w:p w14:paraId="73C6A7A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9C8929" w14:textId="138A7C1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78469041" w14:textId="26B11F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46190DD1" w14:textId="012160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4A33DCAC" w14:textId="4808B02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37" w:type="pct"/>
            <w:shd w:val="clear" w:color="auto" w:fill="auto"/>
            <w:noWrap/>
            <w:vAlign w:val="center"/>
          </w:tcPr>
          <w:p w14:paraId="42A592D8" w14:textId="0E3D14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64FF3292" w14:textId="1A0053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.022</w:t>
            </w:r>
          </w:p>
        </w:tc>
        <w:tc>
          <w:tcPr>
            <w:tcW w:w="491" w:type="pct"/>
            <w:shd w:val="clear" w:color="auto" w:fill="auto"/>
            <w:noWrap/>
            <w:vAlign w:val="center"/>
          </w:tcPr>
          <w:p w14:paraId="2D43FD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5573701" w14:textId="77777777" w:rsidTr="00786106">
        <w:trPr>
          <w:trHeight w:val="284"/>
        </w:trPr>
        <w:tc>
          <w:tcPr>
            <w:tcW w:w="393" w:type="pct"/>
          </w:tcPr>
          <w:p w14:paraId="6389173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68347C5" w14:textId="6638F4E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55654E98" w14:textId="27EBD3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r w:rsidRPr="00786106">
              <w:rPr>
                <w:rFonts w:cs="Times New Roman"/>
                <w:sz w:val="21"/>
                <w:szCs w:val="21"/>
                <w:vertAlign w:val="superscript"/>
              </w:rPr>
              <w:t>**</w:t>
            </w:r>
          </w:p>
        </w:tc>
        <w:tc>
          <w:tcPr>
            <w:tcW w:w="340" w:type="pct"/>
            <w:shd w:val="clear" w:color="auto" w:fill="auto"/>
            <w:noWrap/>
            <w:vAlign w:val="center"/>
          </w:tcPr>
          <w:p w14:paraId="2A850AFE" w14:textId="1059966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22" w:type="pct"/>
            <w:shd w:val="clear" w:color="auto" w:fill="auto"/>
            <w:noWrap/>
            <w:vAlign w:val="center"/>
          </w:tcPr>
          <w:p w14:paraId="4D0369B8" w14:textId="658E965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37" w:type="pct"/>
            <w:shd w:val="clear" w:color="auto" w:fill="auto"/>
            <w:noWrap/>
            <w:vAlign w:val="center"/>
          </w:tcPr>
          <w:p w14:paraId="16FBA192" w14:textId="3950486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.38</w:t>
            </w:r>
          </w:p>
        </w:tc>
        <w:tc>
          <w:tcPr>
            <w:tcW w:w="361" w:type="pct"/>
            <w:shd w:val="clear" w:color="auto" w:fill="auto"/>
            <w:noWrap/>
            <w:vAlign w:val="center"/>
          </w:tcPr>
          <w:p w14:paraId="4E721CD4" w14:textId="3CF8709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.007</w:t>
            </w:r>
          </w:p>
        </w:tc>
        <w:tc>
          <w:tcPr>
            <w:tcW w:w="491" w:type="pct"/>
            <w:shd w:val="clear" w:color="auto" w:fill="auto"/>
            <w:noWrap/>
            <w:vAlign w:val="center"/>
          </w:tcPr>
          <w:p w14:paraId="0AC8D31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61113" w14:textId="77777777" w:rsidTr="00786106">
        <w:trPr>
          <w:trHeight w:val="284"/>
        </w:trPr>
        <w:tc>
          <w:tcPr>
            <w:tcW w:w="393" w:type="pct"/>
          </w:tcPr>
          <w:p w14:paraId="3A95CF99" w14:textId="543071E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43" w:type="pct"/>
            <w:shd w:val="clear" w:color="auto" w:fill="auto"/>
            <w:noWrap/>
            <w:vAlign w:val="center"/>
          </w:tcPr>
          <w:p w14:paraId="746DFD2D" w14:textId="1D4D53D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vAlign w:val="center"/>
          </w:tcPr>
          <w:p w14:paraId="6FC6DFAF" w14:textId="5B33C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A9694AB" w14:textId="216AF5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shd w:val="clear" w:color="auto" w:fill="auto"/>
            <w:noWrap/>
            <w:vAlign w:val="center"/>
          </w:tcPr>
          <w:p w14:paraId="3DD23E8F" w14:textId="1CF2826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45B6D701" w14:textId="683AEB7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12632027" w14:textId="3767EB3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shd w:val="clear" w:color="auto" w:fill="auto"/>
            <w:noWrap/>
            <w:vAlign w:val="center"/>
          </w:tcPr>
          <w:p w14:paraId="7FD52306" w14:textId="63D1D21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.449</w:t>
            </w:r>
          </w:p>
        </w:tc>
        <w:tc>
          <w:tcPr>
            <w:tcW w:w="491" w:type="pct"/>
            <w:shd w:val="clear" w:color="auto" w:fill="auto"/>
            <w:noWrap/>
            <w:vAlign w:val="center"/>
            <w:hideMark/>
          </w:tcPr>
          <w:p w14:paraId="2EAD997D" w14:textId="177722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.116</w:t>
            </w:r>
            <w:r w:rsidRPr="00786106">
              <w:rPr>
                <w:rFonts w:cs="Times New Roman"/>
                <w:sz w:val="21"/>
                <w:szCs w:val="21"/>
                <w:vertAlign w:val="superscript"/>
                <w:lang w:eastAsia="zh-CN"/>
              </w:rPr>
              <w:t>***</w:t>
            </w:r>
          </w:p>
        </w:tc>
      </w:tr>
      <w:tr w:rsidR="00F971FB" w:rsidRPr="00786106" w14:paraId="7E5A69F4" w14:textId="77777777" w:rsidTr="00786106">
        <w:trPr>
          <w:trHeight w:val="284"/>
        </w:trPr>
        <w:tc>
          <w:tcPr>
            <w:tcW w:w="393" w:type="pct"/>
          </w:tcPr>
          <w:p w14:paraId="4DA65A9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734117B" w14:textId="7001D5A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70" w:type="pct"/>
            <w:shd w:val="clear" w:color="auto" w:fill="auto"/>
            <w:noWrap/>
            <w:vAlign w:val="center"/>
          </w:tcPr>
          <w:p w14:paraId="138F5A2D" w14:textId="1F487B0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340" w:type="pct"/>
            <w:shd w:val="clear" w:color="auto" w:fill="auto"/>
            <w:noWrap/>
            <w:vAlign w:val="center"/>
          </w:tcPr>
          <w:p w14:paraId="7D83368D" w14:textId="1E81838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2DD0C6FF" w14:textId="28B7F6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7" w:type="pct"/>
            <w:shd w:val="clear" w:color="auto" w:fill="auto"/>
            <w:noWrap/>
            <w:vAlign w:val="center"/>
          </w:tcPr>
          <w:p w14:paraId="3D6EDD35" w14:textId="34728B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61291969" w14:textId="037533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.427</w:t>
            </w:r>
          </w:p>
        </w:tc>
        <w:tc>
          <w:tcPr>
            <w:tcW w:w="491" w:type="pct"/>
            <w:shd w:val="clear" w:color="auto" w:fill="auto"/>
            <w:noWrap/>
            <w:vAlign w:val="center"/>
          </w:tcPr>
          <w:p w14:paraId="00C0C53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A30A726" w14:textId="77777777" w:rsidTr="00786106">
        <w:trPr>
          <w:trHeight w:val="284"/>
        </w:trPr>
        <w:tc>
          <w:tcPr>
            <w:tcW w:w="393" w:type="pct"/>
          </w:tcPr>
          <w:p w14:paraId="45C3517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1590C2" w14:textId="5040CE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0D5F3221" w14:textId="195CE6B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1812D2B0" w14:textId="69A0CC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25297458" w14:textId="296BE3A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w:t>
            </w:r>
          </w:p>
        </w:tc>
        <w:tc>
          <w:tcPr>
            <w:tcW w:w="437" w:type="pct"/>
            <w:shd w:val="clear" w:color="auto" w:fill="auto"/>
            <w:noWrap/>
            <w:vAlign w:val="center"/>
          </w:tcPr>
          <w:p w14:paraId="4261159B" w14:textId="2B09D6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2186B9A5" w14:textId="425477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.014</w:t>
            </w:r>
          </w:p>
        </w:tc>
        <w:tc>
          <w:tcPr>
            <w:tcW w:w="491" w:type="pct"/>
            <w:shd w:val="clear" w:color="auto" w:fill="auto"/>
            <w:noWrap/>
            <w:vAlign w:val="center"/>
          </w:tcPr>
          <w:p w14:paraId="488CBCB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F0B52FF" w14:textId="77777777" w:rsidTr="00786106">
        <w:trPr>
          <w:trHeight w:val="284"/>
        </w:trPr>
        <w:tc>
          <w:tcPr>
            <w:tcW w:w="393" w:type="pct"/>
          </w:tcPr>
          <w:p w14:paraId="6485F5B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421193" w14:textId="1D5228D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38A8F272" w14:textId="180961C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4469C22D" w14:textId="58C3FD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284B0C1F" w14:textId="3382AC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-1.00</w:t>
            </w:r>
          </w:p>
        </w:tc>
        <w:tc>
          <w:tcPr>
            <w:tcW w:w="437" w:type="pct"/>
            <w:shd w:val="clear" w:color="auto" w:fill="auto"/>
            <w:noWrap/>
            <w:vAlign w:val="center"/>
          </w:tcPr>
          <w:p w14:paraId="621CB795" w14:textId="37140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361" w:type="pct"/>
            <w:shd w:val="clear" w:color="auto" w:fill="auto"/>
            <w:noWrap/>
            <w:vAlign w:val="center"/>
          </w:tcPr>
          <w:p w14:paraId="02BBC36C" w14:textId="3D79B39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91" w:type="pct"/>
            <w:shd w:val="clear" w:color="auto" w:fill="auto"/>
            <w:noWrap/>
            <w:vAlign w:val="center"/>
          </w:tcPr>
          <w:p w14:paraId="7844B61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9C18473" w14:textId="77777777" w:rsidTr="00786106">
        <w:trPr>
          <w:trHeight w:val="284"/>
        </w:trPr>
        <w:tc>
          <w:tcPr>
            <w:tcW w:w="393" w:type="pct"/>
          </w:tcPr>
          <w:p w14:paraId="10F3690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479675" w14:textId="1DCF5D8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3D63C60B" w14:textId="792A1B3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37B17A89" w14:textId="77A3630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2EB6B688" w14:textId="63DF65C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437" w:type="pct"/>
            <w:shd w:val="clear" w:color="auto" w:fill="auto"/>
            <w:noWrap/>
            <w:vAlign w:val="center"/>
          </w:tcPr>
          <w:p w14:paraId="3285544D" w14:textId="60177A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FFFE018" w14:textId="59B247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.023</w:t>
            </w:r>
          </w:p>
        </w:tc>
        <w:tc>
          <w:tcPr>
            <w:tcW w:w="491" w:type="pct"/>
            <w:shd w:val="clear" w:color="auto" w:fill="auto"/>
            <w:noWrap/>
            <w:vAlign w:val="center"/>
          </w:tcPr>
          <w:p w14:paraId="5644D58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CE2AAC2" w14:textId="77777777" w:rsidTr="00786106">
        <w:trPr>
          <w:trHeight w:val="284"/>
        </w:trPr>
        <w:tc>
          <w:tcPr>
            <w:tcW w:w="393" w:type="pct"/>
          </w:tcPr>
          <w:p w14:paraId="7776832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1E5F5AA" w14:textId="318432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7EC8CCE" w14:textId="2150C0F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.27</w:t>
            </w:r>
          </w:p>
        </w:tc>
        <w:tc>
          <w:tcPr>
            <w:tcW w:w="340" w:type="pct"/>
            <w:shd w:val="clear" w:color="auto" w:fill="auto"/>
            <w:noWrap/>
            <w:vAlign w:val="center"/>
          </w:tcPr>
          <w:p w14:paraId="08E2974D" w14:textId="16BE5A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p>
        </w:tc>
        <w:tc>
          <w:tcPr>
            <w:tcW w:w="422" w:type="pct"/>
            <w:shd w:val="clear" w:color="auto" w:fill="auto"/>
            <w:noWrap/>
            <w:vAlign w:val="center"/>
          </w:tcPr>
          <w:p w14:paraId="77D31DFD" w14:textId="3B7B97B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437" w:type="pct"/>
            <w:shd w:val="clear" w:color="auto" w:fill="auto"/>
            <w:noWrap/>
            <w:vAlign w:val="center"/>
          </w:tcPr>
          <w:p w14:paraId="79327BE0" w14:textId="6E860A5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.74</w:t>
            </w:r>
          </w:p>
        </w:tc>
        <w:tc>
          <w:tcPr>
            <w:tcW w:w="361" w:type="pct"/>
            <w:shd w:val="clear" w:color="auto" w:fill="auto"/>
            <w:noWrap/>
            <w:vAlign w:val="center"/>
          </w:tcPr>
          <w:p w14:paraId="20C74214" w14:textId="21F893F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.123</w:t>
            </w:r>
          </w:p>
        </w:tc>
        <w:tc>
          <w:tcPr>
            <w:tcW w:w="491" w:type="pct"/>
            <w:shd w:val="clear" w:color="auto" w:fill="auto"/>
            <w:noWrap/>
            <w:vAlign w:val="center"/>
          </w:tcPr>
          <w:p w14:paraId="173EBCE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6925149" w14:textId="77777777" w:rsidTr="00786106">
        <w:trPr>
          <w:trHeight w:val="284"/>
        </w:trPr>
        <w:tc>
          <w:tcPr>
            <w:tcW w:w="393" w:type="pct"/>
          </w:tcPr>
          <w:p w14:paraId="3A9DF66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200973"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p w14:paraId="529049F9"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43A0D215" w14:textId="687E5BA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0BA8382A" w14:textId="550D03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4F7F5024" w14:textId="573652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62324759" w14:textId="7393EE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DE80C1B" w14:textId="7799F76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61" w:type="pct"/>
            <w:shd w:val="clear" w:color="auto" w:fill="auto"/>
            <w:noWrap/>
            <w:vAlign w:val="center"/>
          </w:tcPr>
          <w:p w14:paraId="0A253B6F" w14:textId="2315FC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.402</w:t>
            </w:r>
          </w:p>
        </w:tc>
        <w:tc>
          <w:tcPr>
            <w:tcW w:w="491" w:type="pct"/>
            <w:shd w:val="clear" w:color="auto" w:fill="auto"/>
            <w:noWrap/>
            <w:vAlign w:val="center"/>
          </w:tcPr>
          <w:p w14:paraId="5165B9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F0CDD4E" w14:textId="77777777" w:rsidTr="00786106">
        <w:trPr>
          <w:trHeight w:val="284"/>
        </w:trPr>
        <w:tc>
          <w:tcPr>
            <w:tcW w:w="393" w:type="pct"/>
          </w:tcPr>
          <w:p w14:paraId="2B1DECBC" w14:textId="618DF4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43" w:type="pct"/>
            <w:shd w:val="clear" w:color="auto" w:fill="auto"/>
            <w:noWrap/>
            <w:vAlign w:val="center"/>
          </w:tcPr>
          <w:p w14:paraId="4E44CAB8" w14:textId="59018A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034EAB33" w14:textId="3F1C4CB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4021E0F7" w14:textId="057F3AB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-.03</w:t>
            </w:r>
          </w:p>
        </w:tc>
        <w:tc>
          <w:tcPr>
            <w:tcW w:w="340" w:type="pct"/>
            <w:shd w:val="clear" w:color="auto" w:fill="auto"/>
            <w:noWrap/>
            <w:vAlign w:val="center"/>
          </w:tcPr>
          <w:p w14:paraId="6EC041B0" w14:textId="54D84C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60A4F499" w14:textId="50707F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33486E92" w14:textId="06CF78D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61" w:type="pct"/>
            <w:shd w:val="clear" w:color="auto" w:fill="auto"/>
            <w:noWrap/>
            <w:vAlign w:val="center"/>
          </w:tcPr>
          <w:p w14:paraId="7CC69A79" w14:textId="6F92D23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.405</w:t>
            </w:r>
          </w:p>
        </w:tc>
        <w:tc>
          <w:tcPr>
            <w:tcW w:w="491" w:type="pct"/>
            <w:shd w:val="clear" w:color="auto" w:fill="auto"/>
            <w:noWrap/>
            <w:vAlign w:val="center"/>
            <w:hideMark/>
          </w:tcPr>
          <w:p w14:paraId="6A210014" w14:textId="39248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.155</w:t>
            </w:r>
            <w:r w:rsidRPr="00786106">
              <w:rPr>
                <w:rFonts w:cs="Times New Roman"/>
                <w:sz w:val="21"/>
                <w:szCs w:val="21"/>
                <w:vertAlign w:val="superscript"/>
                <w:lang w:eastAsia="zh-CN"/>
              </w:rPr>
              <w:t>***</w:t>
            </w:r>
          </w:p>
        </w:tc>
      </w:tr>
      <w:tr w:rsidR="00F971FB" w:rsidRPr="00786106" w14:paraId="3007AE39" w14:textId="77777777" w:rsidTr="00786106">
        <w:trPr>
          <w:trHeight w:val="284"/>
        </w:trPr>
        <w:tc>
          <w:tcPr>
            <w:tcW w:w="393" w:type="pct"/>
          </w:tcPr>
          <w:p w14:paraId="1407FC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35F1F0A7" w14:textId="23AF940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273CCA6B" w14:textId="7CFCDD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22E3A85" w14:textId="08EB2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422" w:type="pct"/>
            <w:shd w:val="clear" w:color="auto" w:fill="auto"/>
            <w:noWrap/>
            <w:vAlign w:val="center"/>
          </w:tcPr>
          <w:p w14:paraId="2287DD61" w14:textId="605BDD3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51449CA4" w14:textId="3F41A2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03A2794" w14:textId="6E989E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.151</w:t>
            </w:r>
          </w:p>
        </w:tc>
        <w:tc>
          <w:tcPr>
            <w:tcW w:w="491" w:type="pct"/>
            <w:shd w:val="clear" w:color="auto" w:fill="auto"/>
            <w:noWrap/>
            <w:vAlign w:val="center"/>
          </w:tcPr>
          <w:p w14:paraId="620D3719"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59FA91" w14:textId="77777777" w:rsidTr="00786106">
        <w:trPr>
          <w:trHeight w:val="284"/>
        </w:trPr>
        <w:tc>
          <w:tcPr>
            <w:tcW w:w="393" w:type="pct"/>
          </w:tcPr>
          <w:p w14:paraId="1090D21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42D3F87" w14:textId="7090522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6EAE707" w14:textId="53C8D3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4CADA7DF" w14:textId="404DC4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422" w:type="pct"/>
            <w:shd w:val="clear" w:color="auto" w:fill="auto"/>
            <w:noWrap/>
            <w:vAlign w:val="center"/>
          </w:tcPr>
          <w:p w14:paraId="3D0DF5EC" w14:textId="53F5931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437" w:type="pct"/>
            <w:shd w:val="clear" w:color="auto" w:fill="auto"/>
            <w:noWrap/>
            <w:vAlign w:val="center"/>
          </w:tcPr>
          <w:p w14:paraId="5BA02564" w14:textId="0F18E8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361" w:type="pct"/>
            <w:shd w:val="clear" w:color="auto" w:fill="auto"/>
            <w:noWrap/>
            <w:vAlign w:val="center"/>
          </w:tcPr>
          <w:p w14:paraId="29C7522F" w14:textId="701283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5EA89B4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D2BD8CC" w14:textId="77777777" w:rsidTr="00786106">
        <w:trPr>
          <w:trHeight w:val="284"/>
        </w:trPr>
        <w:tc>
          <w:tcPr>
            <w:tcW w:w="393" w:type="pct"/>
          </w:tcPr>
          <w:p w14:paraId="03C80F6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697463" w14:textId="6E64504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8A2F23A" w14:textId="1BF455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.44</w:t>
            </w:r>
            <w:r w:rsidRPr="00786106">
              <w:rPr>
                <w:rFonts w:cs="Times New Roman"/>
                <w:sz w:val="21"/>
                <w:szCs w:val="21"/>
                <w:vertAlign w:val="superscript"/>
              </w:rPr>
              <w:t>**</w:t>
            </w:r>
          </w:p>
        </w:tc>
        <w:tc>
          <w:tcPr>
            <w:tcW w:w="340" w:type="pct"/>
            <w:shd w:val="clear" w:color="auto" w:fill="auto"/>
            <w:noWrap/>
            <w:vAlign w:val="center"/>
          </w:tcPr>
          <w:p w14:paraId="3E336314" w14:textId="0285A9A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422" w:type="pct"/>
            <w:shd w:val="clear" w:color="auto" w:fill="auto"/>
            <w:noWrap/>
            <w:vAlign w:val="center"/>
          </w:tcPr>
          <w:p w14:paraId="546CBF18" w14:textId="4989DB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6AEBEAD6" w14:textId="48BCC60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.81</w:t>
            </w:r>
          </w:p>
        </w:tc>
        <w:tc>
          <w:tcPr>
            <w:tcW w:w="361" w:type="pct"/>
            <w:shd w:val="clear" w:color="auto" w:fill="auto"/>
            <w:noWrap/>
            <w:vAlign w:val="center"/>
          </w:tcPr>
          <w:p w14:paraId="779CFBE4" w14:textId="115C3BF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.008</w:t>
            </w:r>
          </w:p>
        </w:tc>
        <w:tc>
          <w:tcPr>
            <w:tcW w:w="491" w:type="pct"/>
            <w:shd w:val="clear" w:color="auto" w:fill="auto"/>
            <w:noWrap/>
            <w:vAlign w:val="center"/>
          </w:tcPr>
          <w:p w14:paraId="5C78463F"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4BA540" w14:textId="77777777" w:rsidTr="00786106">
        <w:trPr>
          <w:trHeight w:val="284"/>
        </w:trPr>
        <w:tc>
          <w:tcPr>
            <w:tcW w:w="393" w:type="pct"/>
          </w:tcPr>
          <w:p w14:paraId="112102F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D05687C" w14:textId="3BDF5A5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63863F0D" w14:textId="5300FD4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40" w:type="pct"/>
            <w:shd w:val="clear" w:color="auto" w:fill="auto"/>
            <w:noWrap/>
            <w:vAlign w:val="center"/>
          </w:tcPr>
          <w:p w14:paraId="302DC60B" w14:textId="76C2AE5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6713522F" w14:textId="25377D6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-.06</w:t>
            </w:r>
          </w:p>
        </w:tc>
        <w:tc>
          <w:tcPr>
            <w:tcW w:w="437" w:type="pct"/>
            <w:shd w:val="clear" w:color="auto" w:fill="auto"/>
            <w:noWrap/>
            <w:vAlign w:val="center"/>
          </w:tcPr>
          <w:p w14:paraId="6B44CC22" w14:textId="5CD323C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.15</w:t>
            </w:r>
          </w:p>
        </w:tc>
        <w:tc>
          <w:tcPr>
            <w:tcW w:w="361" w:type="pct"/>
            <w:shd w:val="clear" w:color="auto" w:fill="auto"/>
            <w:noWrap/>
            <w:vAlign w:val="center"/>
          </w:tcPr>
          <w:p w14:paraId="4958263E" w14:textId="26B00D8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.085</w:t>
            </w:r>
          </w:p>
        </w:tc>
        <w:tc>
          <w:tcPr>
            <w:tcW w:w="491" w:type="pct"/>
            <w:shd w:val="clear" w:color="auto" w:fill="auto"/>
            <w:noWrap/>
            <w:vAlign w:val="center"/>
          </w:tcPr>
          <w:p w14:paraId="55BFF5F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FDB624E" w14:textId="77777777" w:rsidTr="00786106">
        <w:trPr>
          <w:trHeight w:val="284"/>
        </w:trPr>
        <w:tc>
          <w:tcPr>
            <w:tcW w:w="393" w:type="pct"/>
          </w:tcPr>
          <w:p w14:paraId="337DE1A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DABFCA8" w14:textId="67BFB1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6A087CB0" w14:textId="32879F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62A46CF6" w14:textId="2F38FF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.28</w:t>
            </w:r>
          </w:p>
        </w:tc>
        <w:tc>
          <w:tcPr>
            <w:tcW w:w="422" w:type="pct"/>
            <w:shd w:val="clear" w:color="auto" w:fill="auto"/>
            <w:noWrap/>
            <w:vAlign w:val="center"/>
          </w:tcPr>
          <w:p w14:paraId="58F51154" w14:textId="675D67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.16</w:t>
            </w:r>
          </w:p>
        </w:tc>
        <w:tc>
          <w:tcPr>
            <w:tcW w:w="437" w:type="pct"/>
            <w:shd w:val="clear" w:color="auto" w:fill="auto"/>
            <w:noWrap/>
            <w:vAlign w:val="center"/>
          </w:tcPr>
          <w:p w14:paraId="4CA695F0" w14:textId="05533AB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.47</w:t>
            </w:r>
          </w:p>
        </w:tc>
        <w:tc>
          <w:tcPr>
            <w:tcW w:w="361" w:type="pct"/>
            <w:shd w:val="clear" w:color="auto" w:fill="auto"/>
            <w:noWrap/>
            <w:vAlign w:val="center"/>
          </w:tcPr>
          <w:p w14:paraId="2DD2EA89" w14:textId="70DDB0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0F7C552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19322AD" w14:textId="77777777" w:rsidTr="00786106">
        <w:trPr>
          <w:trHeight w:val="284"/>
        </w:trPr>
        <w:tc>
          <w:tcPr>
            <w:tcW w:w="393" w:type="pct"/>
          </w:tcPr>
          <w:p w14:paraId="01106450" w14:textId="1DDC1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4</w:t>
            </w:r>
          </w:p>
        </w:tc>
        <w:tc>
          <w:tcPr>
            <w:tcW w:w="1043" w:type="pct"/>
            <w:shd w:val="clear" w:color="auto" w:fill="auto"/>
            <w:noWrap/>
            <w:vAlign w:val="center"/>
          </w:tcPr>
          <w:p w14:paraId="0C14D84E" w14:textId="7F47D0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3729319B" w14:textId="1D7681D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16BACDCE" w14:textId="18C7281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40" w:type="pct"/>
            <w:shd w:val="clear" w:color="auto" w:fill="auto"/>
            <w:noWrap/>
            <w:vAlign w:val="center"/>
          </w:tcPr>
          <w:p w14:paraId="1776046C" w14:textId="2EB2F8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22" w:type="pct"/>
            <w:shd w:val="clear" w:color="auto" w:fill="auto"/>
            <w:noWrap/>
            <w:vAlign w:val="center"/>
          </w:tcPr>
          <w:p w14:paraId="259459A2" w14:textId="60F589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w:t>
            </w:r>
          </w:p>
        </w:tc>
        <w:tc>
          <w:tcPr>
            <w:tcW w:w="437" w:type="pct"/>
            <w:shd w:val="clear" w:color="auto" w:fill="auto"/>
            <w:noWrap/>
            <w:vAlign w:val="center"/>
          </w:tcPr>
          <w:p w14:paraId="473F70BF" w14:textId="469720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361" w:type="pct"/>
            <w:shd w:val="clear" w:color="auto" w:fill="auto"/>
            <w:noWrap/>
            <w:vAlign w:val="center"/>
          </w:tcPr>
          <w:p w14:paraId="67D52182" w14:textId="167DD97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.249</w:t>
            </w:r>
          </w:p>
        </w:tc>
        <w:tc>
          <w:tcPr>
            <w:tcW w:w="491" w:type="pct"/>
            <w:shd w:val="clear" w:color="auto" w:fill="auto"/>
            <w:noWrap/>
            <w:vAlign w:val="center"/>
          </w:tcPr>
          <w:p w14:paraId="7673550F" w14:textId="50531B9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.170</w:t>
            </w:r>
            <w:r w:rsidRPr="00786106">
              <w:rPr>
                <w:rFonts w:cs="Times New Roman"/>
                <w:sz w:val="21"/>
                <w:szCs w:val="21"/>
                <w:vertAlign w:val="superscript"/>
                <w:lang w:eastAsia="zh-CN"/>
              </w:rPr>
              <w:t>***</w:t>
            </w:r>
          </w:p>
        </w:tc>
      </w:tr>
      <w:tr w:rsidR="00F971FB" w:rsidRPr="00786106" w14:paraId="22DE198F" w14:textId="77777777" w:rsidTr="00786106">
        <w:trPr>
          <w:trHeight w:val="284"/>
        </w:trPr>
        <w:tc>
          <w:tcPr>
            <w:tcW w:w="393" w:type="pct"/>
          </w:tcPr>
          <w:p w14:paraId="297BAD5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A1CC61" w14:textId="314C3FB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89FDC22" w14:textId="2B5A753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7CCC6D0" w14:textId="22F7F93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35F3F7D3" w14:textId="2EBDD68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6B772075" w14:textId="43DBBC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4251B4B" w14:textId="750BDB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.205</w:t>
            </w:r>
          </w:p>
        </w:tc>
        <w:tc>
          <w:tcPr>
            <w:tcW w:w="491" w:type="pct"/>
            <w:shd w:val="clear" w:color="auto" w:fill="auto"/>
            <w:noWrap/>
            <w:vAlign w:val="center"/>
          </w:tcPr>
          <w:p w14:paraId="2E94F09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374E79FF" w14:textId="77777777" w:rsidTr="00786106">
        <w:trPr>
          <w:trHeight w:val="284"/>
        </w:trPr>
        <w:tc>
          <w:tcPr>
            <w:tcW w:w="393" w:type="pct"/>
          </w:tcPr>
          <w:p w14:paraId="3E92788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0C814A" w14:textId="623A075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4BC8A423" w14:textId="7DC13C1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B4DABA7" w14:textId="1E1FD76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422" w:type="pct"/>
            <w:shd w:val="clear" w:color="auto" w:fill="auto"/>
            <w:noWrap/>
            <w:vAlign w:val="center"/>
          </w:tcPr>
          <w:p w14:paraId="1DBF16D0" w14:textId="5FD1E0D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46DAE7D4" w14:textId="11AB0F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56FC87AE" w14:textId="62FB5A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.011</w:t>
            </w:r>
          </w:p>
        </w:tc>
        <w:tc>
          <w:tcPr>
            <w:tcW w:w="491" w:type="pct"/>
            <w:shd w:val="clear" w:color="auto" w:fill="auto"/>
            <w:noWrap/>
            <w:vAlign w:val="center"/>
          </w:tcPr>
          <w:p w14:paraId="30EE0BFB"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FD72F" w14:textId="77777777" w:rsidTr="00786106">
        <w:trPr>
          <w:trHeight w:val="284"/>
        </w:trPr>
        <w:tc>
          <w:tcPr>
            <w:tcW w:w="393" w:type="pct"/>
          </w:tcPr>
          <w:p w14:paraId="1C63D15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01C7E60" w14:textId="1E9B42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20290232" w14:textId="09758D7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w:t>
            </w:r>
            <w:r w:rsidRPr="00786106">
              <w:rPr>
                <w:rFonts w:cs="Times New Roman"/>
                <w:sz w:val="21"/>
                <w:szCs w:val="21"/>
                <w:vertAlign w:val="superscript"/>
              </w:rPr>
              <w:t>*</w:t>
            </w:r>
          </w:p>
        </w:tc>
        <w:tc>
          <w:tcPr>
            <w:tcW w:w="340" w:type="pct"/>
            <w:shd w:val="clear" w:color="auto" w:fill="auto"/>
            <w:noWrap/>
            <w:vAlign w:val="center"/>
          </w:tcPr>
          <w:p w14:paraId="6045F00F" w14:textId="4697FF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76175C9E" w14:textId="6A784C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37" w:type="pct"/>
            <w:shd w:val="clear" w:color="auto" w:fill="auto"/>
            <w:noWrap/>
            <w:vAlign w:val="center"/>
          </w:tcPr>
          <w:p w14:paraId="79490C2F" w14:textId="242655C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.75</w:t>
            </w:r>
          </w:p>
        </w:tc>
        <w:tc>
          <w:tcPr>
            <w:tcW w:w="361" w:type="pct"/>
            <w:shd w:val="clear" w:color="auto" w:fill="auto"/>
            <w:noWrap/>
            <w:vAlign w:val="center"/>
          </w:tcPr>
          <w:p w14:paraId="026571C5" w14:textId="5FD282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.013</w:t>
            </w:r>
          </w:p>
        </w:tc>
        <w:tc>
          <w:tcPr>
            <w:tcW w:w="491" w:type="pct"/>
            <w:shd w:val="clear" w:color="auto" w:fill="auto"/>
            <w:noWrap/>
            <w:vAlign w:val="center"/>
          </w:tcPr>
          <w:p w14:paraId="08CA4E70"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9E605" w14:textId="77777777" w:rsidTr="00786106">
        <w:trPr>
          <w:trHeight w:val="284"/>
        </w:trPr>
        <w:tc>
          <w:tcPr>
            <w:tcW w:w="393" w:type="pct"/>
          </w:tcPr>
          <w:p w14:paraId="0AB4287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564777B" w14:textId="2562CF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A4895CE" w14:textId="1C7A957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340" w:type="pct"/>
            <w:shd w:val="clear" w:color="auto" w:fill="auto"/>
            <w:noWrap/>
            <w:vAlign w:val="center"/>
          </w:tcPr>
          <w:p w14:paraId="2DA7DDCC" w14:textId="133790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F4AC69" w14:textId="5C9191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37" w:type="pct"/>
            <w:shd w:val="clear" w:color="auto" w:fill="auto"/>
            <w:noWrap/>
            <w:vAlign w:val="center"/>
          </w:tcPr>
          <w:p w14:paraId="1486EEB2" w14:textId="0636DD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177FDF22" w14:textId="4CCDD8A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.224</w:t>
            </w:r>
          </w:p>
        </w:tc>
        <w:tc>
          <w:tcPr>
            <w:tcW w:w="491" w:type="pct"/>
            <w:shd w:val="clear" w:color="auto" w:fill="auto"/>
            <w:noWrap/>
            <w:vAlign w:val="center"/>
          </w:tcPr>
          <w:p w14:paraId="1F9FE53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EEEB6D" w14:textId="77777777" w:rsidTr="00786106">
        <w:trPr>
          <w:trHeight w:val="284"/>
        </w:trPr>
        <w:tc>
          <w:tcPr>
            <w:tcW w:w="393" w:type="pct"/>
          </w:tcPr>
          <w:p w14:paraId="506D71F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90D346" w14:textId="15DFFB6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740624EE" w14:textId="2F2C6D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340" w:type="pct"/>
            <w:shd w:val="clear" w:color="auto" w:fill="auto"/>
            <w:noWrap/>
            <w:vAlign w:val="center"/>
          </w:tcPr>
          <w:p w14:paraId="2AC3AC02" w14:textId="028DCE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2FAA91C8" w14:textId="63E29FE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437" w:type="pct"/>
            <w:shd w:val="clear" w:color="auto" w:fill="auto"/>
            <w:noWrap/>
            <w:vAlign w:val="center"/>
          </w:tcPr>
          <w:p w14:paraId="3DA78351" w14:textId="433E8AE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w:t>
            </w:r>
          </w:p>
        </w:tc>
        <w:tc>
          <w:tcPr>
            <w:tcW w:w="361" w:type="pct"/>
            <w:shd w:val="clear" w:color="auto" w:fill="auto"/>
            <w:noWrap/>
            <w:vAlign w:val="center"/>
          </w:tcPr>
          <w:p w14:paraId="5E659636" w14:textId="62A6B3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.347</w:t>
            </w:r>
          </w:p>
        </w:tc>
        <w:tc>
          <w:tcPr>
            <w:tcW w:w="491" w:type="pct"/>
            <w:shd w:val="clear" w:color="auto" w:fill="auto"/>
            <w:noWrap/>
            <w:vAlign w:val="center"/>
          </w:tcPr>
          <w:p w14:paraId="7A408302"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9C169F" w14:textId="77777777" w:rsidTr="00786106">
        <w:trPr>
          <w:trHeight w:val="284"/>
        </w:trPr>
        <w:tc>
          <w:tcPr>
            <w:tcW w:w="393" w:type="pct"/>
          </w:tcPr>
          <w:p w14:paraId="45157C5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11FBE88" w14:textId="0F8ABF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p w14:paraId="69DD5805"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23314367" w14:textId="6B86B85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3F384FC" w14:textId="4068A4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w:t>
            </w:r>
            <w:r w:rsidRPr="00786106">
              <w:rPr>
                <w:rFonts w:cs="Times New Roman"/>
                <w:sz w:val="21"/>
                <w:szCs w:val="21"/>
                <w:vertAlign w:val="superscript"/>
              </w:rPr>
              <w:t>*</w:t>
            </w:r>
          </w:p>
        </w:tc>
        <w:tc>
          <w:tcPr>
            <w:tcW w:w="340" w:type="pct"/>
            <w:shd w:val="clear" w:color="auto" w:fill="auto"/>
            <w:noWrap/>
            <w:vAlign w:val="center"/>
          </w:tcPr>
          <w:p w14:paraId="204184BA" w14:textId="0DD231C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C8D8A7F" w14:textId="11011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2D06E315" w14:textId="211C95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361" w:type="pct"/>
            <w:shd w:val="clear" w:color="auto" w:fill="auto"/>
            <w:noWrap/>
            <w:vAlign w:val="center"/>
          </w:tcPr>
          <w:p w14:paraId="7C427843" w14:textId="7392E5D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.015</w:t>
            </w:r>
          </w:p>
        </w:tc>
        <w:tc>
          <w:tcPr>
            <w:tcW w:w="491" w:type="pct"/>
            <w:shd w:val="clear" w:color="auto" w:fill="auto"/>
            <w:noWrap/>
            <w:vAlign w:val="center"/>
          </w:tcPr>
          <w:p w14:paraId="1D0CA82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51F122" w14:textId="77777777" w:rsidTr="00786106">
        <w:trPr>
          <w:trHeight w:val="284"/>
        </w:trPr>
        <w:tc>
          <w:tcPr>
            <w:tcW w:w="393" w:type="pct"/>
          </w:tcPr>
          <w:p w14:paraId="19DE8E81" w14:textId="1EA1B23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5</w:t>
            </w:r>
          </w:p>
        </w:tc>
        <w:tc>
          <w:tcPr>
            <w:tcW w:w="1043" w:type="pct"/>
            <w:shd w:val="clear" w:color="auto" w:fill="auto"/>
            <w:noWrap/>
            <w:vAlign w:val="center"/>
          </w:tcPr>
          <w:p w14:paraId="1257633D" w14:textId="645131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43" w:type="pct"/>
            <w:vAlign w:val="center"/>
          </w:tcPr>
          <w:p w14:paraId="3FE02FDD" w14:textId="27F88C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D86D3F5" w14:textId="7FBA05A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40" w:type="pct"/>
            <w:shd w:val="clear" w:color="auto" w:fill="auto"/>
            <w:noWrap/>
            <w:vAlign w:val="center"/>
          </w:tcPr>
          <w:p w14:paraId="787E2BB4" w14:textId="61EF0F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5F8018" w14:textId="1CD3FD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39C1DB2E" w14:textId="0BB6B5B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.35</w:t>
            </w:r>
          </w:p>
        </w:tc>
        <w:tc>
          <w:tcPr>
            <w:tcW w:w="361" w:type="pct"/>
            <w:shd w:val="clear" w:color="auto" w:fill="auto"/>
            <w:noWrap/>
            <w:vAlign w:val="center"/>
          </w:tcPr>
          <w:p w14:paraId="5D0251F8" w14:textId="18395E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.099</w:t>
            </w:r>
          </w:p>
        </w:tc>
        <w:tc>
          <w:tcPr>
            <w:tcW w:w="491" w:type="pct"/>
            <w:shd w:val="clear" w:color="auto" w:fill="auto"/>
            <w:noWrap/>
            <w:vAlign w:val="center"/>
          </w:tcPr>
          <w:p w14:paraId="3D0F8444" w14:textId="2646AF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.690</w:t>
            </w:r>
            <w:r w:rsidRPr="00786106">
              <w:rPr>
                <w:rFonts w:cs="Times New Roman"/>
                <w:sz w:val="21"/>
                <w:szCs w:val="21"/>
                <w:vertAlign w:val="superscript"/>
                <w:lang w:eastAsia="zh-CN"/>
              </w:rPr>
              <w:t>***</w:t>
            </w:r>
          </w:p>
        </w:tc>
      </w:tr>
      <w:tr w:rsidR="00F971FB" w:rsidRPr="00786106" w14:paraId="3D19777F" w14:textId="77777777" w:rsidTr="00786106">
        <w:trPr>
          <w:trHeight w:val="284"/>
        </w:trPr>
        <w:tc>
          <w:tcPr>
            <w:tcW w:w="393" w:type="pct"/>
          </w:tcPr>
          <w:p w14:paraId="4A65DFE9"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FE9AD9" w14:textId="6ABBEE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72877828" w14:textId="1E776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52198427" w14:textId="2B3953C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37EF9C1E" w14:textId="7B6674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7E44FD77" w14:textId="247E8A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37BCC4E1" w14:textId="6BF3C9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5FD9AEF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2AF7409" w14:textId="77777777" w:rsidTr="00786106">
        <w:trPr>
          <w:trHeight w:val="284"/>
        </w:trPr>
        <w:tc>
          <w:tcPr>
            <w:tcW w:w="393" w:type="pct"/>
          </w:tcPr>
          <w:p w14:paraId="14C31F9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128F9A" w14:textId="0A0737A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70" w:type="pct"/>
            <w:shd w:val="clear" w:color="auto" w:fill="auto"/>
            <w:noWrap/>
            <w:vAlign w:val="center"/>
          </w:tcPr>
          <w:p w14:paraId="081BF445" w14:textId="64E3A4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3376AF11" w14:textId="514F39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6B26FB43" w14:textId="25A005B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37" w:type="pct"/>
            <w:shd w:val="clear" w:color="auto" w:fill="auto"/>
            <w:noWrap/>
            <w:vAlign w:val="center"/>
          </w:tcPr>
          <w:p w14:paraId="51821C3F" w14:textId="0706E64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361" w:type="pct"/>
            <w:shd w:val="clear" w:color="auto" w:fill="auto"/>
            <w:noWrap/>
            <w:vAlign w:val="center"/>
          </w:tcPr>
          <w:p w14:paraId="07826DBD" w14:textId="029875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31B89EC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DAD69D6" w14:textId="77777777" w:rsidTr="00786106">
        <w:trPr>
          <w:trHeight w:val="284"/>
        </w:trPr>
        <w:tc>
          <w:tcPr>
            <w:tcW w:w="393" w:type="pct"/>
          </w:tcPr>
          <w:p w14:paraId="5970DD6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A69603D" w14:textId="6BC583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70" w:type="pct"/>
            <w:shd w:val="clear" w:color="auto" w:fill="auto"/>
            <w:noWrap/>
            <w:vAlign w:val="center"/>
          </w:tcPr>
          <w:p w14:paraId="079DB910" w14:textId="0C1B029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48D1576E" w14:textId="6761BA0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2213EEC7" w14:textId="2EBD64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437" w:type="pct"/>
            <w:shd w:val="clear" w:color="auto" w:fill="auto"/>
            <w:noWrap/>
            <w:vAlign w:val="center"/>
          </w:tcPr>
          <w:p w14:paraId="71BC1DA2" w14:textId="32D67D5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.37</w:t>
            </w:r>
          </w:p>
        </w:tc>
        <w:tc>
          <w:tcPr>
            <w:tcW w:w="361" w:type="pct"/>
            <w:shd w:val="clear" w:color="auto" w:fill="auto"/>
            <w:noWrap/>
            <w:vAlign w:val="center"/>
          </w:tcPr>
          <w:p w14:paraId="58C9CBC8" w14:textId="2DEC2E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.342</w:t>
            </w:r>
          </w:p>
        </w:tc>
        <w:tc>
          <w:tcPr>
            <w:tcW w:w="491" w:type="pct"/>
            <w:shd w:val="clear" w:color="auto" w:fill="auto"/>
            <w:noWrap/>
            <w:vAlign w:val="center"/>
          </w:tcPr>
          <w:p w14:paraId="509BA24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06E38D2" w14:textId="77777777" w:rsidTr="00786106">
        <w:trPr>
          <w:trHeight w:val="284"/>
        </w:trPr>
        <w:tc>
          <w:tcPr>
            <w:tcW w:w="393" w:type="pct"/>
          </w:tcPr>
          <w:p w14:paraId="213749B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5DC3721" w14:textId="022C32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2C3BC9AD" w14:textId="260159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40" w:type="pct"/>
            <w:shd w:val="clear" w:color="auto" w:fill="auto"/>
            <w:noWrap/>
            <w:vAlign w:val="center"/>
          </w:tcPr>
          <w:p w14:paraId="0CB4BFC7" w14:textId="00E6FBC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0D2DE52D" w14:textId="7AD077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4BDA572" w14:textId="1D2E3A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61" w:type="pct"/>
            <w:shd w:val="clear" w:color="auto" w:fill="auto"/>
            <w:noWrap/>
            <w:vAlign w:val="center"/>
          </w:tcPr>
          <w:p w14:paraId="6A80E5CC" w14:textId="73406D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.325</w:t>
            </w:r>
          </w:p>
        </w:tc>
        <w:tc>
          <w:tcPr>
            <w:tcW w:w="491" w:type="pct"/>
            <w:shd w:val="clear" w:color="auto" w:fill="auto"/>
            <w:noWrap/>
            <w:vAlign w:val="center"/>
          </w:tcPr>
          <w:p w14:paraId="6DFCA5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2684621" w14:textId="77777777" w:rsidTr="00786106">
        <w:trPr>
          <w:trHeight w:val="284"/>
        </w:trPr>
        <w:tc>
          <w:tcPr>
            <w:tcW w:w="393" w:type="pct"/>
          </w:tcPr>
          <w:p w14:paraId="3E495FD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2F7FD49" w14:textId="364CC8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EBCBFF2" w14:textId="041BB2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0A1C8C5F" w14:textId="6BEDE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22" w:type="pct"/>
            <w:shd w:val="clear" w:color="auto" w:fill="auto"/>
            <w:noWrap/>
            <w:vAlign w:val="center"/>
          </w:tcPr>
          <w:p w14:paraId="0441C9BE" w14:textId="384CB5E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6AE53E76" w14:textId="08DC20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779A16CC" w14:textId="56F879D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.088</w:t>
            </w:r>
          </w:p>
        </w:tc>
        <w:tc>
          <w:tcPr>
            <w:tcW w:w="491" w:type="pct"/>
            <w:shd w:val="clear" w:color="auto" w:fill="auto"/>
            <w:noWrap/>
            <w:vAlign w:val="center"/>
          </w:tcPr>
          <w:p w14:paraId="6D6979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852011" w14:textId="77777777" w:rsidTr="00786106">
        <w:trPr>
          <w:trHeight w:val="284"/>
        </w:trPr>
        <w:tc>
          <w:tcPr>
            <w:tcW w:w="393" w:type="pct"/>
          </w:tcPr>
          <w:p w14:paraId="76182EC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B18EF79" w14:textId="4B9421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26A7C223" w14:textId="6F3B10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340" w:type="pct"/>
            <w:shd w:val="clear" w:color="auto" w:fill="auto"/>
            <w:noWrap/>
            <w:vAlign w:val="center"/>
          </w:tcPr>
          <w:p w14:paraId="0CCF6FA4" w14:textId="63E4BA0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0CFA9F87" w14:textId="7D58A9F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05C6B352" w14:textId="669895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2DA09E3" w14:textId="22CBD3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.063</w:t>
            </w:r>
          </w:p>
        </w:tc>
        <w:tc>
          <w:tcPr>
            <w:tcW w:w="491" w:type="pct"/>
            <w:shd w:val="clear" w:color="auto" w:fill="auto"/>
            <w:noWrap/>
            <w:vAlign w:val="center"/>
          </w:tcPr>
          <w:p w14:paraId="71BA0CA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5112A3" w14:textId="77777777" w:rsidTr="00786106">
        <w:trPr>
          <w:trHeight w:val="284"/>
        </w:trPr>
        <w:tc>
          <w:tcPr>
            <w:tcW w:w="393" w:type="pct"/>
          </w:tcPr>
          <w:p w14:paraId="382894C4"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FF56D0" w14:textId="0F6EA1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70" w:type="pct"/>
            <w:shd w:val="clear" w:color="auto" w:fill="auto"/>
            <w:noWrap/>
            <w:vAlign w:val="center"/>
          </w:tcPr>
          <w:p w14:paraId="0F676591" w14:textId="3C5BE2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-.56</w:t>
            </w:r>
            <w:r w:rsidRPr="00786106">
              <w:rPr>
                <w:rFonts w:cs="Times New Roman"/>
                <w:sz w:val="21"/>
                <w:szCs w:val="21"/>
                <w:vertAlign w:val="superscript"/>
              </w:rPr>
              <w:t>***</w:t>
            </w:r>
          </w:p>
        </w:tc>
        <w:tc>
          <w:tcPr>
            <w:tcW w:w="340" w:type="pct"/>
            <w:shd w:val="clear" w:color="auto" w:fill="auto"/>
            <w:noWrap/>
            <w:vAlign w:val="center"/>
          </w:tcPr>
          <w:p w14:paraId="0CB029F2" w14:textId="2A0D5B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422" w:type="pct"/>
            <w:shd w:val="clear" w:color="auto" w:fill="auto"/>
            <w:noWrap/>
            <w:vAlign w:val="center"/>
          </w:tcPr>
          <w:p w14:paraId="5D45DA37" w14:textId="739D2FF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-.70</w:t>
            </w:r>
          </w:p>
        </w:tc>
        <w:tc>
          <w:tcPr>
            <w:tcW w:w="437" w:type="pct"/>
            <w:shd w:val="clear" w:color="auto" w:fill="auto"/>
            <w:noWrap/>
            <w:vAlign w:val="center"/>
          </w:tcPr>
          <w:p w14:paraId="5BD15DC0" w14:textId="633CF3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0A066C90" w14:textId="2B386EE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337F93AD"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8BD95" w14:textId="77777777" w:rsidTr="00786106">
        <w:trPr>
          <w:trHeight w:val="284"/>
        </w:trPr>
        <w:tc>
          <w:tcPr>
            <w:tcW w:w="393" w:type="pct"/>
          </w:tcPr>
          <w:p w14:paraId="3623CA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5F1F39A8" w14:textId="61FDBA5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感知到的优越感</w:t>
            </w:r>
          </w:p>
        </w:tc>
        <w:tc>
          <w:tcPr>
            <w:tcW w:w="470" w:type="pct"/>
            <w:shd w:val="clear" w:color="auto" w:fill="auto"/>
            <w:noWrap/>
            <w:vAlign w:val="center"/>
            <w:hideMark/>
          </w:tcPr>
          <w:p w14:paraId="413D6747" w14:textId="542F94B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.72</w:t>
            </w:r>
            <w:r w:rsidRPr="00786106">
              <w:rPr>
                <w:rFonts w:cs="Times New Roman"/>
                <w:sz w:val="21"/>
                <w:szCs w:val="21"/>
                <w:vertAlign w:val="superscript"/>
              </w:rPr>
              <w:t>***</w:t>
            </w:r>
          </w:p>
        </w:tc>
        <w:tc>
          <w:tcPr>
            <w:tcW w:w="340" w:type="pct"/>
            <w:shd w:val="clear" w:color="auto" w:fill="auto"/>
            <w:noWrap/>
            <w:vAlign w:val="center"/>
            <w:hideMark/>
          </w:tcPr>
          <w:p w14:paraId="6BAFD3A6" w14:textId="0B78763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.62</w:t>
            </w:r>
          </w:p>
        </w:tc>
        <w:tc>
          <w:tcPr>
            <w:tcW w:w="422" w:type="pct"/>
            <w:shd w:val="clear" w:color="auto" w:fill="auto"/>
            <w:noWrap/>
            <w:vAlign w:val="center"/>
            <w:hideMark/>
          </w:tcPr>
          <w:p w14:paraId="535784BC" w14:textId="269CF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.57</w:t>
            </w:r>
          </w:p>
        </w:tc>
        <w:tc>
          <w:tcPr>
            <w:tcW w:w="437" w:type="pct"/>
            <w:shd w:val="clear" w:color="auto" w:fill="auto"/>
            <w:noWrap/>
            <w:vAlign w:val="center"/>
            <w:hideMark/>
          </w:tcPr>
          <w:p w14:paraId="5F8BFCD5" w14:textId="7581D9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.89</w:t>
            </w:r>
          </w:p>
        </w:tc>
        <w:tc>
          <w:tcPr>
            <w:tcW w:w="361" w:type="pct"/>
            <w:shd w:val="clear" w:color="auto" w:fill="auto"/>
            <w:noWrap/>
            <w:vAlign w:val="center"/>
            <w:hideMark/>
          </w:tcPr>
          <w:p w14:paraId="186F5DBC" w14:textId="5FCB147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.000</w:t>
            </w:r>
          </w:p>
        </w:tc>
        <w:tc>
          <w:tcPr>
            <w:tcW w:w="491" w:type="pct"/>
            <w:shd w:val="clear" w:color="auto" w:fill="auto"/>
            <w:noWrap/>
            <w:vAlign w:val="center"/>
            <w:hideMark/>
          </w:tcPr>
          <w:p w14:paraId="036BAD6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r>
    </w:tbl>
    <w:p w14:paraId="1E38E043" w14:textId="2CA84E0E" w:rsidR="00357E57" w:rsidRPr="000B33E8" w:rsidRDefault="00BD4E9A" w:rsidP="00357E57">
      <w:pPr>
        <w:pStyle w:val="aff2"/>
        <w:spacing w:after="360"/>
        <w:ind w:firstLine="420"/>
      </w:pPr>
      <w:r w:rsidRPr="000B33E8">
        <w:rPr>
          <w:i/>
          <w:iCs w:val="0"/>
        </w:rPr>
        <w:t>注</w:t>
      </w:r>
      <w:r w:rsidRPr="000B33E8">
        <w:t>：</w:t>
      </w:r>
      <w:r w:rsidRPr="000B33E8">
        <w:t>N = 303</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1482468A" w14:textId="07003499" w:rsidR="00260B6E" w:rsidRPr="00357E57" w:rsidRDefault="00260B6E" w:rsidP="000B33E8">
      <w:pPr>
        <w:pStyle w:val="aff2"/>
        <w:spacing w:after="360"/>
        <w:ind w:firstLine="420"/>
      </w:pPr>
    </w:p>
    <w:p w14:paraId="798D3DA8" w14:textId="0A4EBEA1" w:rsidR="00B753F4" w:rsidRDefault="00191AC1" w:rsidP="000B33E8">
      <w:pPr>
        <w:spacing w:beforeLines="150" w:before="540"/>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12</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4</w:t>
      </w:r>
      <w:r w:rsidRPr="004E614C">
        <w:rPr>
          <w:lang w:eastAsia="zh-CN"/>
        </w:rPr>
        <w:t xml:space="preserve">, </w:t>
      </w:r>
      <w:r w:rsidRPr="00092E07">
        <w:rPr>
          <w:i/>
          <w:iCs/>
          <w:lang w:eastAsia="zh-CN"/>
        </w:rPr>
        <w:t>p</w:t>
      </w:r>
      <w:r w:rsidRPr="004E614C">
        <w:rPr>
          <w:lang w:eastAsia="zh-CN"/>
        </w:rPr>
        <w:t xml:space="preserve">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20</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8</w:t>
      </w:r>
      <w:r w:rsidRPr="004E614C">
        <w:rPr>
          <w:lang w:eastAsia="zh-CN"/>
        </w:rPr>
        <w:t xml:space="preserve">, </w:t>
      </w:r>
      <w:r w:rsidRPr="00A50BCA">
        <w:rPr>
          <w:i/>
          <w:iCs/>
          <w:lang w:eastAsia="zh-CN"/>
        </w:rPr>
        <w:t>p</w:t>
      </w:r>
      <w:r w:rsidRPr="004E614C">
        <w:rPr>
          <w:lang w:eastAsia="zh-CN"/>
        </w:rPr>
        <w:t xml:space="preserve">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A50BCA">
        <w:rPr>
          <w:i/>
          <w:iCs/>
          <w:lang w:eastAsia="zh-CN"/>
        </w:rPr>
        <w:t>b</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β</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p</w:t>
      </w:r>
      <w:r w:rsidR="00C64AF3" w:rsidRPr="004E614C">
        <w:rPr>
          <w:lang w:eastAsia="zh-CN"/>
        </w:rPr>
        <w:t xml:space="preserve">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A50BCA">
        <w:rPr>
          <w:i/>
          <w:iCs/>
          <w:lang w:eastAsia="zh-CN"/>
        </w:rPr>
        <w:t>b</w:t>
      </w:r>
      <w:r w:rsidR="000710F4" w:rsidRPr="004E614C">
        <w:rPr>
          <w:lang w:eastAsia="zh-CN"/>
        </w:rPr>
        <w:t xml:space="preserve"> = .</w:t>
      </w:r>
      <w:r w:rsidR="004E1C55">
        <w:rPr>
          <w:lang w:eastAsia="zh-CN"/>
        </w:rPr>
        <w:t>30</w:t>
      </w:r>
      <w:r w:rsidR="000710F4" w:rsidRPr="004E614C">
        <w:rPr>
          <w:lang w:eastAsia="zh-CN"/>
        </w:rPr>
        <w:t>,</w:t>
      </w:r>
      <w:r w:rsidR="000710F4" w:rsidRPr="00A50BCA">
        <w:rPr>
          <w:i/>
          <w:iCs/>
          <w:lang w:eastAsia="zh-CN"/>
        </w:rPr>
        <w:t xml:space="preserve"> β</w:t>
      </w:r>
      <w:r w:rsidR="000710F4" w:rsidRPr="004E614C">
        <w:rPr>
          <w:lang w:eastAsia="zh-CN"/>
        </w:rPr>
        <w:t xml:space="preserve"> = .</w:t>
      </w:r>
      <w:r w:rsidR="004E1C55">
        <w:rPr>
          <w:lang w:eastAsia="zh-CN"/>
        </w:rPr>
        <w:t>28</w:t>
      </w:r>
      <w:r w:rsidR="000710F4" w:rsidRPr="004E614C">
        <w:rPr>
          <w:lang w:eastAsia="zh-CN"/>
        </w:rPr>
        <w:t xml:space="preserve">, </w:t>
      </w:r>
      <w:r w:rsidR="000710F4" w:rsidRPr="00A50BCA">
        <w:rPr>
          <w:i/>
          <w:iCs/>
          <w:lang w:eastAsia="zh-CN"/>
        </w:rPr>
        <w:t>p</w:t>
      </w:r>
      <w:r w:rsidR="000710F4" w:rsidRPr="004E614C">
        <w:rPr>
          <w:lang w:eastAsia="zh-CN"/>
        </w:rPr>
        <w:t xml:space="preserve">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A50BCA">
        <w:rPr>
          <w:i/>
          <w:iCs/>
          <w:lang w:eastAsia="zh-CN"/>
        </w:rPr>
        <w:t>b</w:t>
      </w:r>
      <w:r w:rsidR="006C51CF" w:rsidRPr="004E614C">
        <w:rPr>
          <w:lang w:eastAsia="zh-CN"/>
        </w:rPr>
        <w:t xml:space="preserve"> = .0</w:t>
      </w:r>
      <w:r w:rsidR="004E1C55">
        <w:rPr>
          <w:lang w:eastAsia="zh-CN"/>
        </w:rPr>
        <w:t>7</w:t>
      </w:r>
      <w:r w:rsidR="006C51CF" w:rsidRPr="004E614C">
        <w:rPr>
          <w:lang w:eastAsia="zh-CN"/>
        </w:rPr>
        <w:t xml:space="preserve">, </w:t>
      </w:r>
      <w:r w:rsidR="006C51CF" w:rsidRPr="00A50BCA">
        <w:rPr>
          <w:i/>
          <w:iCs/>
          <w:lang w:eastAsia="zh-CN"/>
        </w:rPr>
        <w:t>β</w:t>
      </w:r>
      <w:r w:rsidR="006C51CF" w:rsidRPr="004E614C">
        <w:rPr>
          <w:lang w:eastAsia="zh-CN"/>
        </w:rPr>
        <w:t xml:space="preserve"> = .0</w:t>
      </w:r>
      <w:r w:rsidR="004E1C55">
        <w:rPr>
          <w:lang w:eastAsia="zh-CN"/>
        </w:rPr>
        <w:t>8</w:t>
      </w:r>
      <w:r w:rsidR="006C51CF" w:rsidRPr="004E614C">
        <w:rPr>
          <w:lang w:eastAsia="zh-CN"/>
        </w:rPr>
        <w:t xml:space="preserve">, </w:t>
      </w:r>
      <w:r w:rsidR="006C51CF" w:rsidRPr="00A50BCA">
        <w:rPr>
          <w:i/>
          <w:iCs/>
          <w:lang w:eastAsia="zh-CN"/>
        </w:rPr>
        <w:t>p</w:t>
      </w:r>
      <w:r w:rsidR="006C51CF" w:rsidRPr="004E614C">
        <w:rPr>
          <w:lang w:eastAsia="zh-CN"/>
        </w:rPr>
        <w:t xml:space="preserve">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000710F4" w:rsidRPr="004E614C">
        <w:rPr>
          <w:lang w:eastAsia="zh-CN"/>
        </w:rPr>
        <w:t>1</w:t>
      </w:r>
      <w:r w:rsidR="004E1C55">
        <w:rPr>
          <w:lang w:eastAsia="zh-CN"/>
        </w:rPr>
        <w:t>0</w:t>
      </w:r>
      <w:r w:rsidRPr="004E614C">
        <w:rPr>
          <w:lang w:eastAsia="zh-CN"/>
        </w:rPr>
        <w:t xml:space="preserve">, </w:t>
      </w:r>
      <w:r w:rsidRPr="00A50BCA">
        <w:rPr>
          <w:i/>
          <w:iCs/>
          <w:lang w:eastAsia="zh-CN"/>
        </w:rPr>
        <w:t>β</w:t>
      </w:r>
      <w:r w:rsidRPr="004E614C">
        <w:rPr>
          <w:lang w:eastAsia="zh-CN"/>
        </w:rPr>
        <w:t xml:space="preserve"> = .</w:t>
      </w:r>
      <w:r w:rsidR="000710F4" w:rsidRPr="004E614C">
        <w:rPr>
          <w:lang w:eastAsia="zh-CN"/>
        </w:rPr>
        <w:t>1</w:t>
      </w:r>
      <w:r w:rsidR="004E1C55">
        <w:rPr>
          <w:lang w:eastAsia="zh-CN"/>
        </w:rPr>
        <w:t>2</w:t>
      </w:r>
      <w:r w:rsidRPr="004E614C">
        <w:rPr>
          <w:lang w:eastAsia="zh-CN"/>
        </w:rPr>
        <w:t xml:space="preserve">, </w:t>
      </w:r>
      <w:r w:rsidRPr="00A50BCA">
        <w:rPr>
          <w:i/>
          <w:iCs/>
          <w:lang w:eastAsia="zh-CN"/>
        </w:rPr>
        <w:t>p</w:t>
      </w:r>
      <w:r w:rsidRPr="004E614C">
        <w:rPr>
          <w:lang w:eastAsia="zh-CN"/>
        </w:rPr>
        <w:t xml:space="preserve">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-.5</w:t>
      </w:r>
      <w:r w:rsidR="004E1C55">
        <w:rPr>
          <w:lang w:eastAsia="zh-CN"/>
        </w:rPr>
        <w:t>6</w:t>
      </w:r>
      <w:r w:rsidR="00B05AC6" w:rsidRPr="004E614C">
        <w:rPr>
          <w:lang w:eastAsia="zh-CN"/>
        </w:rPr>
        <w:t xml:space="preserve">, </w:t>
      </w:r>
      <w:r w:rsidR="00B05AC6" w:rsidRPr="00A50BCA">
        <w:rPr>
          <w:i/>
          <w:iCs/>
          <w:lang w:eastAsia="zh-CN"/>
        </w:rPr>
        <w:t>β</w:t>
      </w:r>
      <w:r w:rsidR="00B05AC6" w:rsidRPr="004E614C">
        <w:rPr>
          <w:lang w:eastAsia="zh-CN"/>
        </w:rPr>
        <w:t xml:space="preserve"> = -.5</w:t>
      </w:r>
      <w:r w:rsidR="00C1029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.7</w:t>
      </w:r>
      <w:r w:rsidR="004E1C55">
        <w:rPr>
          <w:lang w:eastAsia="zh-CN"/>
        </w:rPr>
        <w:t>2</w:t>
      </w:r>
      <w:r w:rsidR="00B05AC6" w:rsidRPr="004E614C">
        <w:rPr>
          <w:lang w:eastAsia="zh-CN"/>
        </w:rPr>
        <w:t xml:space="preserve">, </w:t>
      </w:r>
      <w:r w:rsidR="00B05AC6" w:rsidRPr="00A50BCA">
        <w:rPr>
          <w:i/>
          <w:iCs/>
          <w:lang w:eastAsia="zh-CN"/>
        </w:rPr>
        <w:t>β</w:t>
      </w:r>
      <w:r w:rsidR="00B05AC6" w:rsidRPr="004E614C">
        <w:rPr>
          <w:lang w:eastAsia="zh-CN"/>
        </w:rPr>
        <w:t xml:space="preserve"> =.6</w:t>
      </w:r>
      <w:r w:rsidR="004E1C5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048A0326">
            <wp:extent cx="5201878" cy="3143250"/>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7140" b="6399"/>
                    <a:stretch/>
                  </pic:blipFill>
                  <pic:spPr bwMode="auto">
                    <a:xfrm>
                      <a:off x="0" y="0"/>
                      <a:ext cx="5230847" cy="3160755"/>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spacing w:before="180" w:after="360"/>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7D556162"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8C38AF">
        <w:rPr>
          <w:rFonts w:hint="eastAsia"/>
          <w:lang w:eastAsia="zh-CN"/>
        </w:rPr>
        <w:t>（见图</w:t>
      </w:r>
      <w:r w:rsidR="008C38AF">
        <w:rPr>
          <w:rFonts w:hint="eastAsia"/>
          <w:lang w:eastAsia="zh-CN"/>
        </w:rPr>
        <w:t>7.2</w:t>
      </w:r>
      <w:r w:rsidR="008C38AF">
        <w:rPr>
          <w:rFonts w:hint="eastAsia"/>
          <w:lang w:eastAsia="zh-CN"/>
        </w:rPr>
        <w:t>）</w:t>
      </w:r>
      <w:r w:rsidR="005F7072">
        <w:rPr>
          <w:rFonts w:hint="eastAsia"/>
          <w:lang w:eastAsia="zh-CN"/>
        </w:rPr>
        <w:t>，</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w:t>
      </w:r>
      <w:r w:rsidR="002D7D69" w:rsidRPr="004E614C">
        <w:rPr>
          <w:rFonts w:hint="eastAsia"/>
          <w:lang w:eastAsia="zh-CN"/>
        </w:rPr>
        <w:t>.</w:t>
      </w:r>
      <w:r w:rsidR="004E1C55">
        <w:rPr>
          <w:lang w:eastAsia="zh-CN"/>
        </w:rPr>
        <w:t>102</w:t>
      </w:r>
      <w:r w:rsidR="00A50BCA">
        <w:rPr>
          <w:rFonts w:hint="eastAsia"/>
          <w:lang w:eastAsia="zh-CN"/>
        </w:rPr>
        <w:t>，</w:t>
      </w:r>
      <w:r w:rsidR="002D7D69" w:rsidRPr="004E614C">
        <w:rPr>
          <w:lang w:eastAsia="zh-CN"/>
        </w:rPr>
        <w:t>95</w:t>
      </w:r>
      <w:r w:rsidR="00357E57">
        <w:rPr>
          <w:rFonts w:hint="eastAsia"/>
          <w:lang w:eastAsia="zh-CN"/>
        </w:rPr>
        <w:t>%</w:t>
      </w:r>
      <w:r w:rsidR="002D7D69" w:rsidRPr="00357E57">
        <w:rPr>
          <w:i/>
          <w:iCs/>
          <w:lang w:eastAsia="zh-CN"/>
        </w:rPr>
        <w:t>CI</w:t>
      </w:r>
      <w:r w:rsidR="002D7D69" w:rsidRPr="004E614C">
        <w:rPr>
          <w:lang w:eastAsia="zh-CN"/>
        </w:rPr>
        <w:t xml:space="preserve">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5%</w:t>
      </w:r>
      <w:r w:rsidR="002D7D69" w:rsidRPr="00357E57">
        <w:rPr>
          <w:i/>
          <w:iCs/>
          <w:lang w:eastAsia="zh-CN"/>
        </w:rPr>
        <w:t>CI</w:t>
      </w:r>
      <w:r w:rsidR="002D7D69" w:rsidRPr="004E614C">
        <w:rPr>
          <w:lang w:eastAsia="zh-CN"/>
        </w:rPr>
        <w:t xml:space="preserve">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8C38AF">
        <w:rPr>
          <w:rFonts w:hint="eastAsia"/>
          <w:lang w:eastAsia="zh-CN"/>
        </w:rPr>
        <w:t>（见图</w:t>
      </w:r>
      <w:r w:rsidR="008C38AF">
        <w:rPr>
          <w:rFonts w:hint="eastAsia"/>
          <w:lang w:eastAsia="zh-CN"/>
        </w:rPr>
        <w:t>7.3</w:t>
      </w:r>
      <w:r w:rsidR="008C38AF">
        <w:rPr>
          <w:rFonts w:hint="eastAsia"/>
          <w:lang w:eastAsia="zh-CN"/>
        </w:rPr>
        <w:t>）</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920DE50">
            <wp:extent cx="5193352" cy="3124200"/>
            <wp:effectExtent l="0" t="0" r="762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t="8087" b="5647"/>
                    <a:stretch/>
                  </pic:blipFill>
                  <pic:spPr bwMode="auto">
                    <a:xfrm>
                      <a:off x="0" y="0"/>
                      <a:ext cx="5206713" cy="3132238"/>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spacing w:before="180" w:after="360"/>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174" w:name="_Toc167191750"/>
      <w:bookmarkStart w:id="175" w:name="_Toc167364135"/>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174"/>
      <w:bookmarkEnd w:id="175"/>
    </w:p>
    <w:p w14:paraId="432E3A6E" w14:textId="77CA5ECA"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w:t>
      </w:r>
      <w:r w:rsidR="008C38AF">
        <w:rPr>
          <w:rFonts w:hint="eastAsia"/>
          <w:lang w:eastAsia="zh-CN"/>
        </w:rPr>
        <w:t>与</w:t>
      </w:r>
      <w:r w:rsidR="0099217A" w:rsidRPr="0099217A">
        <w:rPr>
          <w:rFonts w:hint="eastAsia"/>
          <w:lang w:eastAsia="zh-CN"/>
        </w:rPr>
        <w:t>生活满意度</w:t>
      </w:r>
      <w:r w:rsidR="008C38AF">
        <w:rPr>
          <w:rFonts w:hint="eastAsia"/>
          <w:lang w:eastAsia="zh-CN"/>
        </w:rPr>
        <w:t>之间的关系</w:t>
      </w:r>
      <w:r w:rsidR="0099217A" w:rsidRPr="0099217A">
        <w:rPr>
          <w:rFonts w:hint="eastAsia"/>
          <w:lang w:eastAsia="zh-CN"/>
        </w:rPr>
        <w:t>。</w:t>
      </w:r>
      <w:r w:rsidR="00F971FB">
        <w:rPr>
          <w:rFonts w:hint="eastAsia"/>
          <w:lang w:eastAsia="zh-CN"/>
        </w:rPr>
        <w:t>研究四</w:t>
      </w:r>
      <w:r w:rsidR="0099217A" w:rsidRPr="0099217A">
        <w:rPr>
          <w:rFonts w:hint="eastAsia"/>
          <w:lang w:eastAsia="zh-CN"/>
        </w:rPr>
        <w:t>不再操纵社会比较的方向，而是测量了人们在社交网络上进行向上或向下比较的频率，并同时测量了他们的社会比较倾向。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C38AF">
        <w:rPr>
          <w:rFonts w:hint="eastAsia"/>
          <w:lang w:eastAsia="zh-CN"/>
        </w:rPr>
        <w:t>本文认为当一个人</w:t>
      </w:r>
      <w:r w:rsidR="0099217A" w:rsidRPr="0099217A">
        <w:rPr>
          <w:rFonts w:hint="eastAsia"/>
          <w:lang w:eastAsia="zh-CN"/>
        </w:rPr>
        <w:t>在社交网络上看到了比自己过得更好或更差的朋友</w:t>
      </w:r>
      <w:r w:rsidR="008C38AF">
        <w:rPr>
          <w:rFonts w:hint="eastAsia"/>
          <w:lang w:eastAsia="zh-CN"/>
        </w:rPr>
        <w:t>时</w:t>
      </w:r>
      <w:r w:rsidR="0099217A" w:rsidRPr="0099217A">
        <w:rPr>
          <w:rFonts w:hint="eastAsia"/>
          <w:lang w:eastAsia="zh-CN"/>
        </w:rPr>
        <w:t>，如果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C38AF">
        <w:rPr>
          <w:rFonts w:hint="eastAsia"/>
          <w:lang w:eastAsia="zh-CN"/>
        </w:rPr>
        <w:t>此时</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50EE4FF3"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F12EE1">
        <w:rPr>
          <w:noProof/>
          <w:lang w:eastAsia="zh-CN"/>
        </w:rPr>
        <w:t>(Buunk et al., 2003)</w:t>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16943B05"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w:t>
      </w:r>
      <w:r w:rsidR="008C38AF">
        <w:rPr>
          <w:rFonts w:hint="eastAsia"/>
          <w:lang w:eastAsia="zh-CN"/>
        </w:rPr>
        <w:t>该情景中</w:t>
      </w:r>
      <w:r w:rsidR="0099217A" w:rsidRPr="0099217A">
        <w:rPr>
          <w:rFonts w:hint="eastAsia"/>
          <w:lang w:eastAsia="zh-CN"/>
        </w:rPr>
        <w:t>，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F611098" w:rsidR="00634FC0" w:rsidRDefault="003E68BE" w:rsidP="001B1CDD">
      <w:pPr>
        <w:ind w:firstLine="480"/>
        <w:rPr>
          <w:lang w:eastAsia="zh-CN"/>
        </w:rPr>
        <w:sectPr w:rsidR="00634FC0" w:rsidSect="00B13EB9">
          <w:headerReference w:type="default" r:id="rId32"/>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w:t>
      </w:r>
      <w:r w:rsidR="006D0D2D">
        <w:rPr>
          <w:rFonts w:hint="eastAsia"/>
          <w:lang w:eastAsia="zh-CN"/>
        </w:rPr>
        <w:t>a</w:t>
      </w:r>
      <w:r w:rsidR="008E3DDC">
        <w:rPr>
          <w:rFonts w:hint="eastAsia"/>
          <w:lang w:eastAsia="zh-CN"/>
        </w:rPr>
        <w:t>n</w:t>
      </w:r>
      <w:r w:rsidR="008E3DDC">
        <w:rPr>
          <w:rFonts w:hint="eastAsia"/>
          <w:lang w:eastAsia="zh-CN"/>
        </w:rPr>
        <w:t>单因子法对共同方法偏差的检验。但在面对更严格的</w:t>
      </w:r>
      <w:r w:rsidR="00A50BCA">
        <w:rPr>
          <w:rFonts w:hint="eastAsia"/>
          <w:lang w:eastAsia="zh-CN"/>
        </w:rPr>
        <w:t>潜在方法因子</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850CF3">
        <w:rPr>
          <w:noProof/>
          <w:lang w:eastAsia="zh-CN"/>
        </w:rPr>
        <w:t>(Liang et al., 2007)</w:t>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8C38AF">
        <w:rPr>
          <w:rFonts w:hint="eastAsia"/>
          <w:lang w:eastAsia="zh-CN"/>
        </w:rPr>
        <w:t>五</w:t>
      </w:r>
      <w:r w:rsidR="00ED58D8" w:rsidRPr="004E614C">
        <w:rPr>
          <w:rFonts w:hint="eastAsia"/>
          <w:lang w:eastAsia="zh-CN"/>
        </w:rPr>
        <w:t>中，</w:t>
      </w:r>
      <w:r w:rsidR="003A192D">
        <w:rPr>
          <w:rFonts w:hint="eastAsia"/>
          <w:lang w:eastAsia="zh-CN"/>
        </w:rPr>
        <w:t>本</w:t>
      </w:r>
      <w:r w:rsidR="008C38AF">
        <w:rPr>
          <w:rFonts w:hint="eastAsia"/>
          <w:lang w:eastAsia="zh-CN"/>
        </w:rPr>
        <w:t>文</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B47272">
        <w:rPr>
          <w:noProof/>
          <w:lang w:eastAsia="zh-CN"/>
        </w:rPr>
        <w:t>(Williams et al., 2010)</w:t>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176" w:name="_Toc167191751"/>
      <w:bookmarkStart w:id="177" w:name="_Toc167364136"/>
      <w:r>
        <w:rPr>
          <w:rFonts w:hint="eastAsia"/>
          <w:lang w:eastAsia="zh-CN"/>
        </w:rPr>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176"/>
      <w:bookmarkEnd w:id="177"/>
    </w:p>
    <w:p w14:paraId="38A4862A" w14:textId="75E40E8B" w:rsidR="002525D4" w:rsidRDefault="0040319B" w:rsidP="00F33CEC">
      <w:pPr>
        <w:pStyle w:val="2"/>
        <w:spacing w:before="180" w:after="180"/>
        <w:rPr>
          <w:lang w:eastAsia="zh-CN"/>
        </w:rPr>
      </w:pPr>
      <w:bookmarkStart w:id="178" w:name="_Toc167191752"/>
      <w:bookmarkStart w:id="179" w:name="_Toc167364137"/>
      <w:r>
        <w:rPr>
          <w:rFonts w:hint="eastAsia"/>
          <w:lang w:eastAsia="zh-CN"/>
        </w:rPr>
        <w:t>8</w:t>
      </w:r>
      <w:r w:rsidR="002525D4">
        <w:rPr>
          <w:rFonts w:hint="eastAsia"/>
          <w:lang w:eastAsia="zh-CN"/>
        </w:rPr>
        <w:t>.1 研究目的</w:t>
      </w:r>
      <w:bookmarkEnd w:id="178"/>
      <w:bookmarkEnd w:id="179"/>
    </w:p>
    <w:p w14:paraId="27F1344C" w14:textId="43A53880" w:rsidR="002525D4" w:rsidRPr="002525D4" w:rsidRDefault="002525D4" w:rsidP="002525D4">
      <w:pPr>
        <w:rPr>
          <w:lang w:eastAsia="zh-CN"/>
        </w:rPr>
      </w:pPr>
      <w:r>
        <w:rPr>
          <w:lang w:eastAsia="zh-CN"/>
        </w:rPr>
        <w:tab/>
      </w:r>
      <w:r>
        <w:rPr>
          <w:rFonts w:hint="eastAsia"/>
          <w:lang w:eastAsia="zh-CN"/>
        </w:rPr>
        <w:t>本研究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w:t>
      </w:r>
      <w:r w:rsidR="0029556A">
        <w:rPr>
          <w:rFonts w:hint="eastAsia"/>
          <w:lang w:eastAsia="zh-CN"/>
        </w:rPr>
        <w:t>至</w:t>
      </w:r>
      <w:r w:rsidR="0078772F">
        <w:rPr>
          <w:rFonts w:hint="eastAsia"/>
          <w:lang w:eastAsia="zh-CN"/>
        </w:rPr>
        <w:t>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180" w:name="_Toc167191753"/>
      <w:bookmarkStart w:id="181" w:name="_Toc167364138"/>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180"/>
      <w:bookmarkEnd w:id="181"/>
    </w:p>
    <w:p w14:paraId="1EBADDE5" w14:textId="0AF76DF3" w:rsidR="00167013" w:rsidRPr="004E614C" w:rsidRDefault="0040319B" w:rsidP="00167013">
      <w:pPr>
        <w:pStyle w:val="3"/>
        <w:spacing w:before="180" w:after="180"/>
        <w:rPr>
          <w:lang w:eastAsia="zh-CN"/>
        </w:rPr>
      </w:pPr>
      <w:bookmarkStart w:id="182" w:name="_Toc167191754"/>
      <w:bookmarkStart w:id="183" w:name="_Toc167364139"/>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182"/>
      <w:bookmarkEnd w:id="183"/>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A50BCA">
        <w:rPr>
          <w:rFonts w:hint="eastAsia"/>
          <w:i/>
          <w:iCs/>
          <w:lang w:eastAsia="zh-CN"/>
        </w:rPr>
        <w:t>S</w:t>
      </w:r>
      <w:r w:rsidR="00AF6CE5" w:rsidRPr="00A50BCA">
        <w:rPr>
          <w:i/>
          <w:iCs/>
          <w:lang w:eastAsia="zh-CN"/>
        </w:rPr>
        <w:t>D</w:t>
      </w:r>
      <w:r w:rsidR="00AF6CE5" w:rsidRPr="004E614C">
        <w:rPr>
          <w:lang w:eastAsia="zh-CN"/>
        </w:rPr>
        <w:t xml:space="preserve">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82B7FDD" w:rsidR="004D5983" w:rsidRPr="004E614C" w:rsidRDefault="00AE1810" w:rsidP="004D5983">
      <w:pPr>
        <w:pStyle w:val="3"/>
        <w:spacing w:before="180" w:after="180"/>
        <w:rPr>
          <w:lang w:eastAsia="zh-CN"/>
        </w:rPr>
      </w:pPr>
      <w:bookmarkStart w:id="184" w:name="_Toc167191755"/>
      <w:bookmarkStart w:id="185" w:name="_Toc167364140"/>
      <w:r>
        <w:rPr>
          <w:rFonts w:hint="eastAsia"/>
          <w:lang w:eastAsia="zh-CN"/>
        </w:rPr>
        <w:t>8</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184"/>
      <w:bookmarkEnd w:id="185"/>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186" w:name="_Toc167191756"/>
      <w:bookmarkStart w:id="187" w:name="_Toc167364141"/>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186"/>
      <w:bookmarkEnd w:id="187"/>
    </w:p>
    <w:p w14:paraId="00CBE903" w14:textId="443FFBF0" w:rsidR="00EC6EF0" w:rsidRPr="001035A1" w:rsidRDefault="00EC6EF0" w:rsidP="00EC6EF0">
      <w:pPr>
        <w:ind w:firstLine="480"/>
        <w:rPr>
          <w:lang w:eastAsia="zh-CN"/>
        </w:rPr>
      </w:pPr>
      <w:r w:rsidRPr="00614842">
        <w:rPr>
          <w:b/>
          <w:bCs/>
          <w:lang w:eastAsia="zh-CN"/>
        </w:rPr>
        <w:t>社会比较倾向量表</w:t>
      </w:r>
      <w:r w:rsidR="008C38AF">
        <w:rPr>
          <w:rFonts w:hint="eastAsia"/>
          <w:b/>
          <w:bCs/>
          <w:lang w:eastAsia="zh-CN"/>
        </w:rPr>
        <w:t xml:space="preserve"> </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w:t>
      </w:r>
      <w:r w:rsidRPr="0019217D">
        <w:rPr>
          <w:rFonts w:hint="eastAsia"/>
          <w:lang w:eastAsia="zh-CN"/>
        </w:rPr>
        <w:t>本研究</w:t>
      </w:r>
      <w:r>
        <w:rPr>
          <w:rFonts w:hint="eastAsia"/>
          <w:lang w:eastAsia="zh-CN"/>
        </w:rPr>
        <w:t>采用量表基于</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xml:space="preserve"> (2006)</w:t>
      </w:r>
      <w:r w:rsidR="008C38AF">
        <w:rPr>
          <w:rFonts w:hint="eastAsia"/>
          <w:lang w:eastAsia="zh-CN"/>
        </w:rPr>
        <w:t xml:space="preserve"> </w:t>
      </w:r>
      <w:r>
        <w:rPr>
          <w:rFonts w:hint="eastAsia"/>
          <w:lang w:eastAsia="zh-CN"/>
        </w:rPr>
        <w:t>的中文修订版。由于有研究指出该量表中的反向计分题的标准化因子载荷过低</w:t>
      </w:r>
      <w:r>
        <w:rPr>
          <w:rFonts w:hint="eastAsia"/>
          <w:lang w:eastAsia="zh-CN"/>
        </w:rPr>
        <w:t xml:space="preserve"> </w:t>
      </w:r>
      <w:r w:rsidR="00850CF3">
        <w:rPr>
          <w:noProof/>
          <w:lang w:eastAsia="zh-CN"/>
        </w:rPr>
        <w:t>(Schneider &amp; Schupp, 2014)</w:t>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50C53FB3"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Pr="0019217D">
        <w:rPr>
          <w:rFonts w:hint="eastAsia"/>
          <w:lang w:eastAsia="zh-CN"/>
        </w:rPr>
        <w:t>本研究</w:t>
      </w:r>
      <w:r>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Pr>
          <w:rFonts w:hint="eastAsia"/>
          <w:lang w:eastAsia="zh-CN"/>
        </w:rPr>
        <w:t>的中文修订版。与研究三和研究四一样，本研究采用了的量表是研究一修订后的版本。在本研究中该量表的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1F45FC52" w14:textId="0179D63B"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。与研究三和研究四一样，本研究采用了的量表是研究一修订后的版本。在本研究中该量表的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5AED9E2B" w14:textId="3B1AC9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2CD5DAA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F12EE1">
        <w:rPr>
          <w:noProof/>
          <w:lang w:eastAsia="zh-CN"/>
        </w:rPr>
        <w:t>Buunk et al. (2003)</w:t>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020C1B61"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sidR="00F12EE1">
        <w:rPr>
          <w:noProof/>
          <w:lang w:eastAsia="zh-CN"/>
        </w:rPr>
        <w:t>(Van der Zee et al., 2000)</w:t>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76</w:t>
      </w:r>
      <w:r w:rsidR="00AF704D">
        <w:rPr>
          <w:rFonts w:hint="eastAsia"/>
          <w:lang w:eastAsia="zh-CN"/>
        </w:rPr>
        <w:t>，向上对比的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81</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90</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94</w:t>
      </w:r>
      <w:r w:rsidR="00AF704D">
        <w:rPr>
          <w:rFonts w:hint="eastAsia"/>
          <w:lang w:eastAsia="zh-CN"/>
        </w:rPr>
        <w:t>。</w:t>
      </w:r>
    </w:p>
    <w:p w14:paraId="16CD4D88" w14:textId="48E1A123"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00850CF3">
        <w:rPr>
          <w:noProof/>
          <w:lang w:eastAsia="zh-CN"/>
        </w:rPr>
        <w:t>(Miller &amp; Simmering, 2023)</w:t>
      </w:r>
      <w:r w:rsidRPr="004E614C">
        <w:rPr>
          <w:rFonts w:hint="eastAsia"/>
          <w:lang w:eastAsia="zh-CN"/>
        </w:rPr>
        <w:t>。</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188" w:name="_Toc167191757"/>
      <w:bookmarkStart w:id="189" w:name="_Toc167364142"/>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188"/>
      <w:bookmarkEnd w:id="189"/>
    </w:p>
    <w:p w14:paraId="46CB67B4" w14:textId="2B8E1509"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A50BCA">
        <w:rPr>
          <w:rFonts w:hint="eastAsia"/>
          <w:i/>
          <w:iCs/>
          <w:lang w:eastAsia="zh-CN"/>
        </w:rPr>
        <w:t>R 4.2.3</w:t>
      </w:r>
      <w:r>
        <w:rPr>
          <w:rFonts w:hint="eastAsia"/>
          <w:lang w:eastAsia="zh-CN"/>
        </w:rPr>
        <w:t>完成</w:t>
      </w:r>
      <w:r w:rsidR="008C38AF">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4564BDF" w14:textId="5162025D"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A50BC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p>
    <w:p w14:paraId="7DA95791" w14:textId="3D4F808C"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A50BCA">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A50BC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noProof/>
          <w:lang w:eastAsia="zh-CN"/>
        </w:rPr>
        <w:t>(Harman, 1976)</w:t>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A50BCA">
        <w:rPr>
          <w:rFonts w:hint="eastAsia"/>
          <w:i/>
          <w:iCs/>
          <w:lang w:eastAsia="zh-CN"/>
        </w:rPr>
        <w:t>lavaan</w:t>
      </w:r>
      <w:r>
        <w:rPr>
          <w:rFonts w:hint="eastAsia"/>
          <w:lang w:eastAsia="zh-CN"/>
        </w:rPr>
        <w:t>”程序包中的“</w:t>
      </w:r>
      <w:r w:rsidRPr="00A50BCA">
        <w:rPr>
          <w:rFonts w:hint="eastAsia"/>
          <w:i/>
          <w:iCs/>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sidR="00F12EE1">
        <w:rPr>
          <w:noProof/>
          <w:lang w:eastAsia="zh-CN"/>
        </w:rPr>
        <w:t>Podsakoff et al. (2003)</w:t>
      </w:r>
      <w:r>
        <w:rPr>
          <w:rFonts w:hint="eastAsia"/>
          <w:lang w:eastAsia="zh-CN"/>
        </w:rPr>
        <w:t xml:space="preserve"> </w:t>
      </w:r>
      <w:r>
        <w:rPr>
          <w:rFonts w:hint="eastAsia"/>
          <w:lang w:eastAsia="zh-CN"/>
        </w:rPr>
        <w:t>提出的</w:t>
      </w:r>
      <w:r w:rsidRPr="00012EC0">
        <w:rPr>
          <w:rFonts w:hint="eastAsia"/>
          <w:lang w:eastAsia="zh-CN"/>
        </w:rPr>
        <w:t>潜在方法</w:t>
      </w:r>
      <w:r w:rsidR="00A50BCA">
        <w:rPr>
          <w:rFonts w:hint="eastAsia"/>
          <w:lang w:eastAsia="zh-CN"/>
        </w:rPr>
        <w:t>因子</w:t>
      </w:r>
      <w:r w:rsidRPr="00012EC0">
        <w:rPr>
          <w:rFonts w:hint="eastAsia"/>
          <w:lang w:eastAsia="zh-CN"/>
        </w:rPr>
        <w:t>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8C38AF">
        <w:rPr>
          <w:rFonts w:hint="eastAsia"/>
          <w:lang w:eastAsia="zh-CN"/>
        </w:rPr>
        <w:t>并比较</w:t>
      </w:r>
      <w:r w:rsidRPr="00694868">
        <w:rPr>
          <w:rFonts w:hint="eastAsia"/>
          <w:lang w:eastAsia="zh-CN"/>
        </w:rPr>
        <w:t>前者是否远大于后者，从而确定</w:t>
      </w:r>
      <w:r w:rsidR="003A192D">
        <w:rPr>
          <w:rFonts w:hint="eastAsia"/>
          <w:lang w:eastAsia="zh-CN"/>
        </w:rPr>
        <w:t>本研究</w:t>
      </w:r>
      <w:r w:rsidRPr="00694868">
        <w:rPr>
          <w:rFonts w:hint="eastAsia"/>
          <w:lang w:eastAsia="zh-CN"/>
        </w:rPr>
        <w:t>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B47272">
        <w:rPr>
          <w:noProof/>
          <w:lang w:eastAsia="zh-CN"/>
        </w:rPr>
        <w:t>Williams et al. (2010)</w:t>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452ADD5F" w14:textId="4E74780D" w:rsidR="0038088A" w:rsidRPr="0038088A" w:rsidRDefault="003964CF" w:rsidP="0038088A">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A50BCA">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A50BCA">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w:t>
      </w:r>
      <w:r w:rsidR="004D0622">
        <w:rPr>
          <w:rFonts w:hint="eastAsia"/>
          <w:lang w:eastAsia="zh-CN"/>
        </w:rPr>
        <w:t>（</w:t>
      </w:r>
      <w:r>
        <w:rPr>
          <w:rFonts w:hint="eastAsia"/>
          <w:lang w:eastAsia="zh-CN"/>
        </w:rPr>
        <w:t>社会比较倾向</w:t>
      </w:r>
      <w:r w:rsidR="004D0622">
        <w:rPr>
          <w:rFonts w:hint="eastAsia"/>
          <w:lang w:eastAsia="zh-CN"/>
        </w:rPr>
        <w:t>）</w:t>
      </w:r>
      <w:r>
        <w:rPr>
          <w:rFonts w:hint="eastAsia"/>
          <w:lang w:eastAsia="zh-CN"/>
        </w:rPr>
        <w:t>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4D0622">
        <w:rPr>
          <w:rFonts w:hint="eastAsia"/>
          <w:lang w:eastAsia="zh-CN"/>
        </w:rPr>
        <w:t>（</w:t>
      </w:r>
      <w:r w:rsidR="004D0622" w:rsidRPr="004D0622">
        <w:rPr>
          <w:rFonts w:hint="eastAsia"/>
          <w:i/>
          <w:iCs/>
          <w:lang w:eastAsia="zh-CN"/>
        </w:rPr>
        <w:t>bootstrap</w:t>
      </w:r>
      <w:r w:rsidR="004D0622">
        <w:rPr>
          <w:rFonts w:hint="eastAsia"/>
          <w:lang w:eastAsia="zh-CN"/>
        </w:rPr>
        <w:t xml:space="preserve"> = 5000</w:t>
      </w:r>
      <w:r w:rsidR="004D062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sidR="00F12EE1">
        <w:rPr>
          <w:noProof/>
          <w:lang w:eastAsia="zh-CN"/>
        </w:rPr>
        <w:t>(Holtmann et al., 2016)</w:t>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190" w:name="_Toc167191758"/>
      <w:bookmarkStart w:id="191" w:name="_Toc167364143"/>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190"/>
      <w:bookmarkEnd w:id="191"/>
    </w:p>
    <w:p w14:paraId="3C7007B2" w14:textId="4A417FB8" w:rsidR="004D5983" w:rsidRDefault="0040319B" w:rsidP="004D5983">
      <w:pPr>
        <w:pStyle w:val="3"/>
        <w:spacing w:before="180" w:after="180"/>
        <w:rPr>
          <w:lang w:eastAsia="zh-CN"/>
        </w:rPr>
      </w:pPr>
      <w:bookmarkStart w:id="192" w:name="_Toc167191759"/>
      <w:bookmarkStart w:id="193" w:name="_Toc167364144"/>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192"/>
      <w:bookmarkEnd w:id="193"/>
    </w:p>
    <w:p w14:paraId="69BFB35A" w14:textId="2A4D398E" w:rsidR="0038088A" w:rsidRPr="0038088A" w:rsidRDefault="0038088A" w:rsidP="0038088A">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4D0622">
        <w:rPr>
          <w:rFonts w:cs="Times New Roman" w:hint="eastAsia"/>
          <w:iCs/>
          <w:lang w:eastAsia="zh-CN"/>
        </w:rPr>
        <w:t xml:space="preserve"> </w:t>
      </w:r>
      <w:r>
        <w:rPr>
          <w:rFonts w:cs="Times New Roman" w:hint="eastAsia"/>
          <w:iCs/>
          <w:lang w:eastAsia="zh-CN"/>
        </w:rPr>
        <w:t>.76</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93</w:t>
      </w:r>
      <w:r w:rsidRPr="00805226">
        <w:rPr>
          <w:rFonts w:cs="Times New Roman" w:hint="eastAsia"/>
          <w:iCs/>
          <w:lang w:eastAsia="zh-CN"/>
        </w:rPr>
        <w:t>，呈现峰度为</w:t>
      </w:r>
      <w:r>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Pr>
          <w:rFonts w:cs="Times New Roman" w:hint="eastAsia"/>
          <w:iCs/>
          <w:lang w:eastAsia="zh-CN"/>
        </w:rPr>
        <w:t>、</w:t>
      </w:r>
      <w:r w:rsidRPr="00805226">
        <w:rPr>
          <w:rFonts w:cs="Times New Roman" w:hint="eastAsia"/>
          <w:iCs/>
          <w:lang w:eastAsia="zh-CN"/>
        </w:rPr>
        <w:t>生活满意度</w:t>
      </w:r>
      <w:r>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。值得注意的是，向上认同的平均值较高，为</w:t>
      </w:r>
      <w:r>
        <w:rPr>
          <w:rFonts w:cs="Times New Roman" w:hint="eastAsia"/>
          <w:iCs/>
          <w:lang w:eastAsia="zh-CN"/>
        </w:rPr>
        <w:t>5.44</w:t>
      </w:r>
      <w:r>
        <w:rPr>
          <w:rFonts w:cs="Times New Roman" w:hint="eastAsia"/>
          <w:iCs/>
          <w:lang w:eastAsia="zh-CN"/>
        </w:rPr>
        <w:t>，且其偏度为</w:t>
      </w:r>
      <w:r>
        <w:rPr>
          <w:rFonts w:cs="Times New Roman" w:hint="eastAsia"/>
          <w:iCs/>
          <w:lang w:eastAsia="zh-CN"/>
        </w:rPr>
        <w:t>-1.14</w:t>
      </w:r>
      <w:r>
        <w:rPr>
          <w:rFonts w:cs="Times New Roman" w:hint="eastAsia"/>
          <w:iCs/>
          <w:lang w:eastAsia="zh-CN"/>
        </w:rPr>
        <w:t>。这意味着，较多的被试在社会比较中使用向上认同的策略。最后，关于社会比较方向、向上比较频率和向下比较频率，这三个各由一道题测量的变量。社会比较方向的平均值为</w:t>
      </w:r>
      <w:r>
        <w:rPr>
          <w:rFonts w:cs="Times New Roman" w:hint="eastAsia"/>
          <w:iCs/>
          <w:lang w:eastAsia="zh-CN"/>
        </w:rPr>
        <w:t>5.58</w:t>
      </w:r>
      <w:r>
        <w:rPr>
          <w:rFonts w:cs="Times New Roman" w:hint="eastAsia"/>
          <w:iCs/>
          <w:lang w:eastAsia="zh-CN"/>
        </w:rPr>
        <w:t>，向上比较频率的平均值为</w:t>
      </w:r>
      <w:r>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2.53</w:t>
      </w:r>
      <w:r>
        <w:rPr>
          <w:rFonts w:cs="Times New Roman" w:hint="eastAsia"/>
          <w:iCs/>
          <w:lang w:eastAsia="zh-CN"/>
        </w:rPr>
        <w:t>。这意味着，在我们收集到的被试数据中，大多数被试更常进行向上比较</w:t>
      </w:r>
      <w:r w:rsidR="004D0622">
        <w:rPr>
          <w:rFonts w:cs="Times New Roman" w:hint="eastAsia"/>
          <w:iCs/>
          <w:lang w:eastAsia="zh-CN"/>
        </w:rPr>
        <w:t>而不是向下比较</w:t>
      </w:r>
      <w:r>
        <w:rPr>
          <w:rFonts w:cs="Times New Roman" w:hint="eastAsia"/>
          <w:iCs/>
          <w:lang w:eastAsia="zh-CN"/>
        </w:rPr>
        <w:t>。</w:t>
      </w:r>
    </w:p>
    <w:p w14:paraId="30E40D9C" w14:textId="4229C6EC" w:rsidR="004D5983" w:rsidRPr="004E614C" w:rsidRDefault="004D5983" w:rsidP="00752C85">
      <w:pPr>
        <w:pStyle w:val="af3"/>
        <w:spacing w:before="360" w:after="180"/>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38088A" w14:paraId="046E5021" w14:textId="77777777" w:rsidTr="008A662C">
        <w:trPr>
          <w:trHeight w:val="284"/>
          <w:tblHeader/>
        </w:trPr>
        <w:tc>
          <w:tcPr>
            <w:tcW w:w="1521" w:type="pct"/>
            <w:tcBorders>
              <w:top w:val="single" w:sz="12" w:space="0" w:color="auto"/>
              <w:bottom w:val="single" w:sz="4" w:space="0" w:color="auto"/>
            </w:tcBorders>
            <w:noWrap/>
            <w:vAlign w:val="center"/>
            <w:hideMark/>
          </w:tcPr>
          <w:p w14:paraId="2E3BD6A7" w14:textId="77C515DA" w:rsidR="00C44F78"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38088A" w:rsidRDefault="00C44F78" w:rsidP="0038088A">
            <w:pPr>
              <w:spacing w:line="240" w:lineRule="atLeast"/>
              <w:jc w:val="center"/>
              <w:rPr>
                <w:rFonts w:cs="Times New Roman"/>
                <w:sz w:val="21"/>
                <w:szCs w:val="21"/>
              </w:rPr>
            </w:pPr>
            <w:r w:rsidRPr="0038088A">
              <w:rPr>
                <w:rFonts w:cs="Times New Roman"/>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38088A" w:rsidRDefault="00C44F78" w:rsidP="0038088A">
            <w:pPr>
              <w:spacing w:line="240" w:lineRule="atLeast"/>
              <w:jc w:val="center"/>
              <w:rPr>
                <w:rFonts w:cs="Times New Roman"/>
                <w:sz w:val="21"/>
                <w:szCs w:val="21"/>
              </w:rPr>
            </w:pPr>
            <w:r w:rsidRPr="0038088A">
              <w:rPr>
                <w:rFonts w:cs="Times New Roman"/>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38088A" w:rsidRDefault="00C44F78" w:rsidP="0038088A">
            <w:pPr>
              <w:spacing w:line="240" w:lineRule="atLeast"/>
              <w:jc w:val="center"/>
              <w:rPr>
                <w:rFonts w:cs="Times New Roman"/>
                <w:sz w:val="21"/>
                <w:szCs w:val="21"/>
              </w:rPr>
            </w:pPr>
            <w:r w:rsidRPr="0038088A">
              <w:rPr>
                <w:rFonts w:cs="Times New Roman"/>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38088A" w:rsidRDefault="00C44F78" w:rsidP="0038088A">
            <w:pPr>
              <w:spacing w:line="240" w:lineRule="atLeast"/>
              <w:jc w:val="center"/>
              <w:rPr>
                <w:rFonts w:cs="Times New Roman"/>
                <w:sz w:val="21"/>
                <w:szCs w:val="21"/>
              </w:rPr>
            </w:pPr>
            <w:r w:rsidRPr="0038088A">
              <w:rPr>
                <w:rFonts w:cs="Times New Roman"/>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38088A" w:rsidRDefault="00C44F78" w:rsidP="0038088A">
            <w:pPr>
              <w:spacing w:line="240" w:lineRule="atLeast"/>
              <w:jc w:val="center"/>
              <w:rPr>
                <w:rFonts w:cs="Times New Roman"/>
                <w:sz w:val="21"/>
                <w:szCs w:val="21"/>
              </w:rPr>
            </w:pPr>
            <w:r w:rsidRPr="0038088A">
              <w:rPr>
                <w:rFonts w:cs="Times New Roman"/>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38088A" w:rsidRDefault="00C44F78" w:rsidP="0038088A">
            <w:pPr>
              <w:spacing w:line="240" w:lineRule="atLeast"/>
              <w:jc w:val="center"/>
              <w:rPr>
                <w:rFonts w:cs="Times New Roman"/>
                <w:sz w:val="21"/>
                <w:szCs w:val="21"/>
              </w:rPr>
            </w:pPr>
            <w:r w:rsidRPr="0038088A">
              <w:rPr>
                <w:rFonts w:cs="Times New Roman"/>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38088A" w:rsidRDefault="00C44F78" w:rsidP="0038088A">
            <w:pPr>
              <w:spacing w:line="240" w:lineRule="atLeast"/>
              <w:jc w:val="center"/>
              <w:rPr>
                <w:rFonts w:cs="Times New Roman"/>
                <w:sz w:val="21"/>
                <w:szCs w:val="21"/>
              </w:rPr>
            </w:pPr>
            <w:r w:rsidRPr="0038088A">
              <w:rPr>
                <w:rFonts w:cs="Times New Roman"/>
                <w:sz w:val="21"/>
                <w:szCs w:val="21"/>
              </w:rPr>
              <w:t>峰度</w:t>
            </w:r>
          </w:p>
        </w:tc>
      </w:tr>
      <w:tr w:rsidR="00C44F78" w:rsidRPr="0038088A" w14:paraId="306FEA0F" w14:textId="77777777" w:rsidTr="008A662C">
        <w:trPr>
          <w:trHeight w:val="284"/>
        </w:trPr>
        <w:tc>
          <w:tcPr>
            <w:tcW w:w="1521" w:type="pct"/>
            <w:tcBorders>
              <w:top w:val="single" w:sz="4" w:space="0" w:color="auto"/>
            </w:tcBorders>
            <w:noWrap/>
            <w:vAlign w:val="center"/>
            <w:hideMark/>
          </w:tcPr>
          <w:p w14:paraId="1704B71E" w14:textId="297293E8" w:rsidR="00C44F78" w:rsidRPr="0038088A" w:rsidRDefault="00C44F78" w:rsidP="0038088A">
            <w:pPr>
              <w:spacing w:line="240" w:lineRule="atLeast"/>
              <w:jc w:val="center"/>
              <w:rPr>
                <w:rFonts w:cs="Times New Roman"/>
                <w:sz w:val="21"/>
                <w:szCs w:val="21"/>
              </w:rPr>
            </w:pPr>
            <w:r w:rsidRPr="0038088A">
              <w:rPr>
                <w:rFonts w:cs="Times New Roman"/>
                <w:sz w:val="21"/>
                <w:szCs w:val="21"/>
              </w:rPr>
              <w:t>性别</w:t>
            </w:r>
          </w:p>
        </w:tc>
        <w:tc>
          <w:tcPr>
            <w:tcW w:w="534" w:type="pct"/>
            <w:tcBorders>
              <w:top w:val="single" w:sz="4" w:space="0" w:color="auto"/>
            </w:tcBorders>
            <w:noWrap/>
            <w:vAlign w:val="center"/>
            <w:hideMark/>
          </w:tcPr>
          <w:p w14:paraId="1355FBE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r>
      <w:tr w:rsidR="00C44F78" w:rsidRPr="0038088A" w14:paraId="7189BA4C" w14:textId="77777777" w:rsidTr="008A662C">
        <w:trPr>
          <w:trHeight w:val="284"/>
        </w:trPr>
        <w:tc>
          <w:tcPr>
            <w:tcW w:w="1521" w:type="pct"/>
            <w:noWrap/>
            <w:vAlign w:val="center"/>
            <w:hideMark/>
          </w:tcPr>
          <w:p w14:paraId="50730782" w14:textId="58EFC338" w:rsidR="00C44F78" w:rsidRPr="0038088A" w:rsidRDefault="00C44F78" w:rsidP="0038088A">
            <w:pPr>
              <w:spacing w:line="240" w:lineRule="atLeast"/>
              <w:jc w:val="center"/>
              <w:rPr>
                <w:rFonts w:cs="Times New Roman"/>
                <w:sz w:val="21"/>
                <w:szCs w:val="21"/>
              </w:rPr>
            </w:pPr>
            <w:r w:rsidRPr="0038088A">
              <w:rPr>
                <w:rFonts w:cs="Times New Roman"/>
                <w:sz w:val="21"/>
                <w:szCs w:val="21"/>
              </w:rPr>
              <w:t>年龄</w:t>
            </w:r>
          </w:p>
        </w:tc>
        <w:tc>
          <w:tcPr>
            <w:tcW w:w="534" w:type="pct"/>
            <w:noWrap/>
            <w:vAlign w:val="center"/>
            <w:hideMark/>
          </w:tcPr>
          <w:p w14:paraId="10F368D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31.76</w:t>
            </w:r>
          </w:p>
        </w:tc>
        <w:tc>
          <w:tcPr>
            <w:tcW w:w="534" w:type="pct"/>
            <w:noWrap/>
            <w:vAlign w:val="center"/>
            <w:hideMark/>
          </w:tcPr>
          <w:p w14:paraId="6509DE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6.20</w:t>
            </w:r>
          </w:p>
        </w:tc>
        <w:tc>
          <w:tcPr>
            <w:tcW w:w="535" w:type="pct"/>
            <w:noWrap/>
            <w:vAlign w:val="center"/>
            <w:hideMark/>
          </w:tcPr>
          <w:p w14:paraId="46AA42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31.00</w:t>
            </w:r>
          </w:p>
        </w:tc>
        <w:tc>
          <w:tcPr>
            <w:tcW w:w="535" w:type="pct"/>
            <w:noWrap/>
            <w:vAlign w:val="center"/>
            <w:hideMark/>
          </w:tcPr>
          <w:p w14:paraId="0CCD913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18.00</w:t>
            </w:r>
          </w:p>
        </w:tc>
        <w:tc>
          <w:tcPr>
            <w:tcW w:w="535" w:type="pct"/>
            <w:noWrap/>
            <w:vAlign w:val="center"/>
            <w:hideMark/>
          </w:tcPr>
          <w:p w14:paraId="4548A9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58.00</w:t>
            </w:r>
          </w:p>
        </w:tc>
        <w:tc>
          <w:tcPr>
            <w:tcW w:w="404" w:type="pct"/>
            <w:noWrap/>
            <w:vAlign w:val="center"/>
            <w:hideMark/>
          </w:tcPr>
          <w:p w14:paraId="0FA2ECC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.76</w:t>
            </w:r>
          </w:p>
        </w:tc>
        <w:tc>
          <w:tcPr>
            <w:tcW w:w="404" w:type="pct"/>
            <w:noWrap/>
            <w:vAlign w:val="center"/>
            <w:hideMark/>
          </w:tcPr>
          <w:p w14:paraId="7862635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1.50</w:t>
            </w:r>
          </w:p>
        </w:tc>
      </w:tr>
      <w:tr w:rsidR="00C44F78" w:rsidRPr="0038088A" w14:paraId="5FED1D81" w14:textId="77777777" w:rsidTr="008A662C">
        <w:trPr>
          <w:trHeight w:val="284"/>
        </w:trPr>
        <w:tc>
          <w:tcPr>
            <w:tcW w:w="1521" w:type="pct"/>
            <w:noWrap/>
            <w:vAlign w:val="center"/>
          </w:tcPr>
          <w:p w14:paraId="4BBCF0B7" w14:textId="70F9726B" w:rsidR="00C44F78" w:rsidRPr="0038088A" w:rsidRDefault="00C44F78" w:rsidP="0038088A">
            <w:pPr>
              <w:spacing w:line="240" w:lineRule="atLeast"/>
              <w:jc w:val="center"/>
              <w:rPr>
                <w:rFonts w:cs="Times New Roman"/>
                <w:sz w:val="21"/>
                <w:szCs w:val="21"/>
              </w:rPr>
            </w:pPr>
            <w:r w:rsidRPr="0038088A">
              <w:rPr>
                <w:rFonts w:cs="Times New Roman"/>
                <w:sz w:val="21"/>
                <w:szCs w:val="21"/>
              </w:rPr>
              <w:t>受教育水平</w:t>
            </w:r>
          </w:p>
        </w:tc>
        <w:tc>
          <w:tcPr>
            <w:tcW w:w="534" w:type="pct"/>
            <w:noWrap/>
            <w:vAlign w:val="center"/>
          </w:tcPr>
          <w:p w14:paraId="7A2ADC7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3.93</w:t>
            </w:r>
          </w:p>
        </w:tc>
        <w:tc>
          <w:tcPr>
            <w:tcW w:w="534" w:type="pct"/>
            <w:noWrap/>
            <w:vAlign w:val="center"/>
          </w:tcPr>
          <w:p w14:paraId="5959A4C4"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.51</w:t>
            </w:r>
          </w:p>
        </w:tc>
        <w:tc>
          <w:tcPr>
            <w:tcW w:w="535" w:type="pct"/>
            <w:noWrap/>
            <w:vAlign w:val="center"/>
          </w:tcPr>
          <w:p w14:paraId="5F12C8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4.00</w:t>
            </w:r>
          </w:p>
        </w:tc>
        <w:tc>
          <w:tcPr>
            <w:tcW w:w="535" w:type="pct"/>
            <w:noWrap/>
            <w:vAlign w:val="center"/>
          </w:tcPr>
          <w:p w14:paraId="6EAA382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tcPr>
          <w:p w14:paraId="1339ABD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5.00</w:t>
            </w:r>
          </w:p>
        </w:tc>
        <w:tc>
          <w:tcPr>
            <w:tcW w:w="404" w:type="pct"/>
            <w:noWrap/>
            <w:vAlign w:val="center"/>
          </w:tcPr>
          <w:p w14:paraId="2682A92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404" w:type="pct"/>
            <w:noWrap/>
            <w:vAlign w:val="center"/>
          </w:tcPr>
          <w:p w14:paraId="7D9F362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6.66</w:t>
            </w:r>
          </w:p>
        </w:tc>
      </w:tr>
      <w:tr w:rsidR="00C44F78" w:rsidRPr="0038088A" w14:paraId="55C677FE" w14:textId="77777777" w:rsidTr="008A662C">
        <w:trPr>
          <w:trHeight w:val="284"/>
        </w:trPr>
        <w:tc>
          <w:tcPr>
            <w:tcW w:w="1521" w:type="pct"/>
            <w:noWrap/>
            <w:vAlign w:val="center"/>
            <w:hideMark/>
          </w:tcPr>
          <w:p w14:paraId="2691C5A4" w14:textId="2EF95CFC" w:rsidR="00C44F78" w:rsidRPr="0038088A" w:rsidRDefault="00C44F78" w:rsidP="0038088A">
            <w:pPr>
              <w:spacing w:line="240" w:lineRule="atLeast"/>
              <w:jc w:val="center"/>
              <w:rPr>
                <w:rFonts w:cs="Times New Roman"/>
                <w:sz w:val="21"/>
                <w:szCs w:val="21"/>
              </w:rPr>
            </w:pPr>
            <w:r w:rsidRPr="0038088A">
              <w:rPr>
                <w:rFonts w:cs="Times New Roman"/>
                <w:sz w:val="21"/>
                <w:szCs w:val="21"/>
              </w:rPr>
              <w:t>婚姻状况</w:t>
            </w:r>
          </w:p>
        </w:tc>
        <w:tc>
          <w:tcPr>
            <w:tcW w:w="534" w:type="pct"/>
            <w:noWrap/>
            <w:vAlign w:val="center"/>
            <w:hideMark/>
          </w:tcPr>
          <w:p w14:paraId="65529CD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534" w:type="pct"/>
            <w:noWrap/>
            <w:vAlign w:val="center"/>
            <w:hideMark/>
          </w:tcPr>
          <w:p w14:paraId="2D58B7D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.61</w:t>
            </w:r>
          </w:p>
        </w:tc>
        <w:tc>
          <w:tcPr>
            <w:tcW w:w="535" w:type="pct"/>
            <w:noWrap/>
            <w:vAlign w:val="center"/>
            <w:hideMark/>
          </w:tcPr>
          <w:p w14:paraId="3F912F4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noWrap/>
            <w:vAlign w:val="center"/>
            <w:hideMark/>
          </w:tcPr>
          <w:p w14:paraId="3FCFD33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22E7D58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3.00</w:t>
            </w:r>
          </w:p>
        </w:tc>
        <w:tc>
          <w:tcPr>
            <w:tcW w:w="404" w:type="pct"/>
            <w:noWrap/>
            <w:vAlign w:val="center"/>
            <w:hideMark/>
          </w:tcPr>
          <w:p w14:paraId="32F86EDF"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7FC2230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-.68</w:t>
            </w:r>
          </w:p>
        </w:tc>
      </w:tr>
      <w:tr w:rsidR="00C44F78" w:rsidRPr="0038088A" w14:paraId="29975FF8" w14:textId="77777777" w:rsidTr="008A662C">
        <w:trPr>
          <w:trHeight w:val="284"/>
        </w:trPr>
        <w:tc>
          <w:tcPr>
            <w:tcW w:w="1521" w:type="pct"/>
            <w:noWrap/>
            <w:vAlign w:val="center"/>
            <w:hideMark/>
          </w:tcPr>
          <w:p w14:paraId="39F62ACF" w14:textId="6211BF53"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对蓝色的态度</w:t>
            </w:r>
          </w:p>
        </w:tc>
        <w:tc>
          <w:tcPr>
            <w:tcW w:w="534" w:type="pct"/>
            <w:noWrap/>
            <w:vAlign w:val="center"/>
            <w:hideMark/>
          </w:tcPr>
          <w:p w14:paraId="1008895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5.62</w:t>
            </w:r>
          </w:p>
        </w:tc>
        <w:tc>
          <w:tcPr>
            <w:tcW w:w="534" w:type="pct"/>
            <w:noWrap/>
            <w:vAlign w:val="center"/>
            <w:hideMark/>
          </w:tcPr>
          <w:p w14:paraId="32896C9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D17366A"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5.86</w:t>
            </w:r>
          </w:p>
        </w:tc>
        <w:tc>
          <w:tcPr>
            <w:tcW w:w="535" w:type="pct"/>
            <w:noWrap/>
            <w:vAlign w:val="center"/>
            <w:hideMark/>
          </w:tcPr>
          <w:p w14:paraId="5E8F79B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413E43D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0CBC81F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-1.44</w:t>
            </w:r>
          </w:p>
        </w:tc>
        <w:tc>
          <w:tcPr>
            <w:tcW w:w="404" w:type="pct"/>
            <w:noWrap/>
            <w:vAlign w:val="center"/>
            <w:hideMark/>
          </w:tcPr>
          <w:p w14:paraId="36D1CC4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2.64</w:t>
            </w:r>
          </w:p>
        </w:tc>
      </w:tr>
      <w:tr w:rsidR="002861FE" w:rsidRPr="0038088A" w14:paraId="395A638A" w14:textId="77777777" w:rsidTr="008A662C">
        <w:trPr>
          <w:trHeight w:val="284"/>
        </w:trPr>
        <w:tc>
          <w:tcPr>
            <w:tcW w:w="1521" w:type="pct"/>
            <w:noWrap/>
            <w:vAlign w:val="center"/>
            <w:hideMark/>
          </w:tcPr>
          <w:p w14:paraId="2F497733" w14:textId="4B118A65"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基于能力的社会比较倾向</w:t>
            </w:r>
          </w:p>
        </w:tc>
        <w:tc>
          <w:tcPr>
            <w:tcW w:w="534" w:type="pct"/>
            <w:noWrap/>
            <w:vAlign w:val="center"/>
            <w:hideMark/>
          </w:tcPr>
          <w:p w14:paraId="20BC14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4.64</w:t>
            </w:r>
          </w:p>
        </w:tc>
        <w:tc>
          <w:tcPr>
            <w:tcW w:w="534" w:type="pct"/>
            <w:noWrap/>
            <w:vAlign w:val="center"/>
            <w:hideMark/>
          </w:tcPr>
          <w:p w14:paraId="6A6ACBAF"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1.09</w:t>
            </w:r>
          </w:p>
        </w:tc>
        <w:tc>
          <w:tcPr>
            <w:tcW w:w="535" w:type="pct"/>
            <w:noWrap/>
            <w:vAlign w:val="center"/>
            <w:hideMark/>
          </w:tcPr>
          <w:p w14:paraId="1E14F555"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4.80</w:t>
            </w:r>
          </w:p>
        </w:tc>
        <w:tc>
          <w:tcPr>
            <w:tcW w:w="535" w:type="pct"/>
            <w:noWrap/>
            <w:vAlign w:val="center"/>
            <w:hideMark/>
          </w:tcPr>
          <w:p w14:paraId="251481E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1.40</w:t>
            </w:r>
          </w:p>
        </w:tc>
        <w:tc>
          <w:tcPr>
            <w:tcW w:w="535" w:type="pct"/>
            <w:noWrap/>
            <w:vAlign w:val="center"/>
            <w:hideMark/>
          </w:tcPr>
          <w:p w14:paraId="1EC8C527"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740262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1304C73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2861FE" w:rsidRPr="0038088A" w14:paraId="3EDF746A" w14:textId="77777777" w:rsidTr="008A662C">
        <w:trPr>
          <w:trHeight w:val="284"/>
        </w:trPr>
        <w:tc>
          <w:tcPr>
            <w:tcW w:w="1521" w:type="pct"/>
            <w:noWrap/>
            <w:vAlign w:val="center"/>
            <w:hideMark/>
          </w:tcPr>
          <w:p w14:paraId="5BA97C93" w14:textId="76BCA92B"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基于观点的社会比较倾向</w:t>
            </w:r>
          </w:p>
        </w:tc>
        <w:tc>
          <w:tcPr>
            <w:tcW w:w="534" w:type="pct"/>
            <w:noWrap/>
            <w:vAlign w:val="center"/>
            <w:hideMark/>
          </w:tcPr>
          <w:p w14:paraId="40A0D6E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4.86</w:t>
            </w:r>
          </w:p>
        </w:tc>
        <w:tc>
          <w:tcPr>
            <w:tcW w:w="534" w:type="pct"/>
            <w:noWrap/>
            <w:vAlign w:val="center"/>
            <w:hideMark/>
          </w:tcPr>
          <w:p w14:paraId="756037F9"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7503B2E"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2BFB0098"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1.43</w:t>
            </w:r>
          </w:p>
        </w:tc>
        <w:tc>
          <w:tcPr>
            <w:tcW w:w="535" w:type="pct"/>
            <w:noWrap/>
            <w:vAlign w:val="center"/>
            <w:hideMark/>
          </w:tcPr>
          <w:p w14:paraId="575299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6D73B3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-.71</w:t>
            </w:r>
          </w:p>
        </w:tc>
        <w:tc>
          <w:tcPr>
            <w:tcW w:w="404" w:type="pct"/>
            <w:noWrap/>
            <w:vAlign w:val="center"/>
            <w:hideMark/>
          </w:tcPr>
          <w:p w14:paraId="5A064DB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C44F78" w:rsidRPr="0038088A" w14:paraId="0E4174B6" w14:textId="77777777" w:rsidTr="008A662C">
        <w:trPr>
          <w:trHeight w:val="284"/>
        </w:trPr>
        <w:tc>
          <w:tcPr>
            <w:tcW w:w="1521" w:type="pct"/>
            <w:noWrap/>
            <w:vAlign w:val="center"/>
            <w:hideMark/>
          </w:tcPr>
          <w:p w14:paraId="1D81DCAE" w14:textId="3D2BA9CD" w:rsidR="00C44F78" w:rsidRPr="0038088A" w:rsidRDefault="00C44F78" w:rsidP="0038088A">
            <w:pPr>
              <w:spacing w:line="240" w:lineRule="atLeast"/>
              <w:jc w:val="center"/>
              <w:rPr>
                <w:rFonts w:cs="Times New Roman"/>
                <w:sz w:val="21"/>
                <w:szCs w:val="21"/>
              </w:rPr>
            </w:pPr>
            <w:r w:rsidRPr="0038088A">
              <w:rPr>
                <w:rFonts w:cs="Times New Roman"/>
                <w:sz w:val="21"/>
                <w:szCs w:val="21"/>
              </w:rPr>
              <w:t>相对剥夺感</w:t>
            </w:r>
          </w:p>
        </w:tc>
        <w:tc>
          <w:tcPr>
            <w:tcW w:w="534" w:type="pct"/>
            <w:noWrap/>
            <w:vAlign w:val="center"/>
            <w:hideMark/>
          </w:tcPr>
          <w:p w14:paraId="675C231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3.31</w:t>
            </w:r>
          </w:p>
        </w:tc>
        <w:tc>
          <w:tcPr>
            <w:tcW w:w="534" w:type="pct"/>
            <w:noWrap/>
            <w:vAlign w:val="center"/>
            <w:hideMark/>
          </w:tcPr>
          <w:p w14:paraId="54BBCB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1.22</w:t>
            </w:r>
          </w:p>
        </w:tc>
        <w:tc>
          <w:tcPr>
            <w:tcW w:w="535" w:type="pct"/>
            <w:noWrap/>
            <w:vAlign w:val="center"/>
            <w:hideMark/>
          </w:tcPr>
          <w:p w14:paraId="43770D4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3.20</w:t>
            </w:r>
          </w:p>
        </w:tc>
        <w:tc>
          <w:tcPr>
            <w:tcW w:w="535" w:type="pct"/>
            <w:noWrap/>
            <w:vAlign w:val="center"/>
            <w:hideMark/>
          </w:tcPr>
          <w:p w14:paraId="494534F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7F0E795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6.60</w:t>
            </w:r>
          </w:p>
        </w:tc>
        <w:tc>
          <w:tcPr>
            <w:tcW w:w="404" w:type="pct"/>
            <w:noWrap/>
            <w:vAlign w:val="center"/>
            <w:hideMark/>
          </w:tcPr>
          <w:p w14:paraId="6952F2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w:t>
            </w:r>
          </w:p>
        </w:tc>
        <w:tc>
          <w:tcPr>
            <w:tcW w:w="404" w:type="pct"/>
            <w:noWrap/>
            <w:vAlign w:val="center"/>
            <w:hideMark/>
          </w:tcPr>
          <w:p w14:paraId="2E2CF861"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-.73</w:t>
            </w:r>
          </w:p>
        </w:tc>
      </w:tr>
      <w:tr w:rsidR="00C44F78" w:rsidRPr="0038088A" w14:paraId="03CB1255" w14:textId="77777777" w:rsidTr="008A662C">
        <w:trPr>
          <w:trHeight w:val="284"/>
        </w:trPr>
        <w:tc>
          <w:tcPr>
            <w:tcW w:w="1521" w:type="pct"/>
            <w:noWrap/>
            <w:vAlign w:val="center"/>
            <w:hideMark/>
          </w:tcPr>
          <w:p w14:paraId="00272AEF" w14:textId="4D68D56E" w:rsidR="00C44F78" w:rsidRPr="0038088A" w:rsidRDefault="00C44F78" w:rsidP="0038088A">
            <w:pPr>
              <w:spacing w:line="240" w:lineRule="atLeast"/>
              <w:jc w:val="center"/>
              <w:rPr>
                <w:rFonts w:cs="Times New Roman"/>
                <w:sz w:val="21"/>
                <w:szCs w:val="21"/>
              </w:rPr>
            </w:pPr>
            <w:r w:rsidRPr="0038088A">
              <w:rPr>
                <w:rFonts w:cs="Times New Roman"/>
                <w:sz w:val="21"/>
                <w:szCs w:val="21"/>
              </w:rPr>
              <w:t>感知到的优越感</w:t>
            </w:r>
          </w:p>
        </w:tc>
        <w:tc>
          <w:tcPr>
            <w:tcW w:w="534" w:type="pct"/>
            <w:noWrap/>
            <w:vAlign w:val="center"/>
            <w:hideMark/>
          </w:tcPr>
          <w:p w14:paraId="0EC1A1C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3.94</w:t>
            </w:r>
          </w:p>
        </w:tc>
        <w:tc>
          <w:tcPr>
            <w:tcW w:w="534" w:type="pct"/>
            <w:noWrap/>
            <w:vAlign w:val="center"/>
            <w:hideMark/>
          </w:tcPr>
          <w:p w14:paraId="35676220"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A2C26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3.83</w:t>
            </w:r>
          </w:p>
        </w:tc>
        <w:tc>
          <w:tcPr>
            <w:tcW w:w="535" w:type="pct"/>
            <w:noWrap/>
            <w:vAlign w:val="center"/>
            <w:hideMark/>
          </w:tcPr>
          <w:p w14:paraId="6ACE54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89E7EB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6.50</w:t>
            </w:r>
          </w:p>
        </w:tc>
        <w:tc>
          <w:tcPr>
            <w:tcW w:w="404" w:type="pct"/>
            <w:noWrap/>
            <w:vAlign w:val="center"/>
            <w:hideMark/>
          </w:tcPr>
          <w:p w14:paraId="43701D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.09</w:t>
            </w:r>
          </w:p>
        </w:tc>
        <w:tc>
          <w:tcPr>
            <w:tcW w:w="404" w:type="pct"/>
            <w:noWrap/>
            <w:vAlign w:val="center"/>
            <w:hideMark/>
          </w:tcPr>
          <w:p w14:paraId="3F24D9FA"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-.56</w:t>
            </w:r>
          </w:p>
        </w:tc>
      </w:tr>
      <w:tr w:rsidR="00C44F78" w:rsidRPr="0038088A" w14:paraId="694D7491" w14:textId="77777777" w:rsidTr="008A662C">
        <w:trPr>
          <w:trHeight w:val="284"/>
        </w:trPr>
        <w:tc>
          <w:tcPr>
            <w:tcW w:w="1521" w:type="pct"/>
            <w:noWrap/>
            <w:vAlign w:val="center"/>
          </w:tcPr>
          <w:p w14:paraId="208AF76F" w14:textId="7E6A2C2E"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生活满意度</w:t>
            </w:r>
          </w:p>
        </w:tc>
        <w:tc>
          <w:tcPr>
            <w:tcW w:w="534" w:type="pct"/>
            <w:noWrap/>
            <w:vAlign w:val="center"/>
          </w:tcPr>
          <w:p w14:paraId="41F32B9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4.46</w:t>
            </w:r>
          </w:p>
        </w:tc>
        <w:tc>
          <w:tcPr>
            <w:tcW w:w="534" w:type="pct"/>
            <w:noWrap/>
            <w:vAlign w:val="center"/>
          </w:tcPr>
          <w:p w14:paraId="28DBFF79"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1.24</w:t>
            </w:r>
          </w:p>
        </w:tc>
        <w:tc>
          <w:tcPr>
            <w:tcW w:w="535" w:type="pct"/>
            <w:noWrap/>
            <w:vAlign w:val="center"/>
          </w:tcPr>
          <w:p w14:paraId="1AE4809A"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4.60</w:t>
            </w:r>
          </w:p>
        </w:tc>
        <w:tc>
          <w:tcPr>
            <w:tcW w:w="535" w:type="pct"/>
            <w:noWrap/>
            <w:vAlign w:val="center"/>
          </w:tcPr>
          <w:p w14:paraId="4B265DE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1.20</w:t>
            </w:r>
          </w:p>
        </w:tc>
        <w:tc>
          <w:tcPr>
            <w:tcW w:w="535" w:type="pct"/>
            <w:noWrap/>
            <w:vAlign w:val="center"/>
          </w:tcPr>
          <w:p w14:paraId="19ED251C"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39B573DF"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-.40</w:t>
            </w:r>
          </w:p>
        </w:tc>
        <w:tc>
          <w:tcPr>
            <w:tcW w:w="404" w:type="pct"/>
            <w:noWrap/>
            <w:vAlign w:val="center"/>
          </w:tcPr>
          <w:p w14:paraId="012AFD8B"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-.62</w:t>
            </w:r>
          </w:p>
        </w:tc>
      </w:tr>
      <w:tr w:rsidR="00C44F78" w:rsidRPr="0038088A" w14:paraId="0BA10355" w14:textId="77777777" w:rsidTr="008A662C">
        <w:trPr>
          <w:trHeight w:val="284"/>
        </w:trPr>
        <w:tc>
          <w:tcPr>
            <w:tcW w:w="1521" w:type="pct"/>
            <w:noWrap/>
            <w:vAlign w:val="center"/>
          </w:tcPr>
          <w:p w14:paraId="5B7DCBEC" w14:textId="6AF22076"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向上认同</w:t>
            </w:r>
          </w:p>
        </w:tc>
        <w:tc>
          <w:tcPr>
            <w:tcW w:w="534" w:type="pct"/>
            <w:noWrap/>
            <w:vAlign w:val="center"/>
          </w:tcPr>
          <w:p w14:paraId="4E34CE6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5.44</w:t>
            </w:r>
          </w:p>
        </w:tc>
        <w:tc>
          <w:tcPr>
            <w:tcW w:w="534" w:type="pct"/>
            <w:noWrap/>
            <w:vAlign w:val="center"/>
          </w:tcPr>
          <w:p w14:paraId="5ADF63F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.99</w:t>
            </w:r>
          </w:p>
        </w:tc>
        <w:tc>
          <w:tcPr>
            <w:tcW w:w="535" w:type="pct"/>
            <w:noWrap/>
            <w:vAlign w:val="center"/>
          </w:tcPr>
          <w:p w14:paraId="470AE20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5.67</w:t>
            </w:r>
          </w:p>
        </w:tc>
        <w:tc>
          <w:tcPr>
            <w:tcW w:w="535" w:type="pct"/>
            <w:noWrap/>
            <w:vAlign w:val="center"/>
          </w:tcPr>
          <w:p w14:paraId="078F1F7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1.67</w:t>
            </w:r>
          </w:p>
        </w:tc>
        <w:tc>
          <w:tcPr>
            <w:tcW w:w="535" w:type="pct"/>
            <w:noWrap/>
            <w:vAlign w:val="center"/>
          </w:tcPr>
          <w:p w14:paraId="18B5B1D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D73D6F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-1.14</w:t>
            </w:r>
          </w:p>
        </w:tc>
        <w:tc>
          <w:tcPr>
            <w:tcW w:w="404" w:type="pct"/>
            <w:noWrap/>
            <w:vAlign w:val="center"/>
          </w:tcPr>
          <w:p w14:paraId="300A065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1.36</w:t>
            </w:r>
          </w:p>
        </w:tc>
      </w:tr>
      <w:tr w:rsidR="00C44F78" w:rsidRPr="0038088A" w14:paraId="165AE8EC" w14:textId="77777777" w:rsidTr="008A662C">
        <w:trPr>
          <w:trHeight w:val="284"/>
        </w:trPr>
        <w:tc>
          <w:tcPr>
            <w:tcW w:w="1521" w:type="pct"/>
            <w:noWrap/>
            <w:vAlign w:val="center"/>
          </w:tcPr>
          <w:p w14:paraId="3B09864E" w14:textId="1A21575C"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向上对比</w:t>
            </w:r>
          </w:p>
        </w:tc>
        <w:tc>
          <w:tcPr>
            <w:tcW w:w="534" w:type="pct"/>
            <w:noWrap/>
            <w:vAlign w:val="center"/>
          </w:tcPr>
          <w:p w14:paraId="754937DA"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4.06</w:t>
            </w:r>
          </w:p>
        </w:tc>
        <w:tc>
          <w:tcPr>
            <w:tcW w:w="534" w:type="pct"/>
            <w:noWrap/>
            <w:vAlign w:val="center"/>
          </w:tcPr>
          <w:p w14:paraId="14F095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1.39</w:t>
            </w:r>
          </w:p>
        </w:tc>
        <w:tc>
          <w:tcPr>
            <w:tcW w:w="535" w:type="pct"/>
            <w:noWrap/>
            <w:vAlign w:val="center"/>
          </w:tcPr>
          <w:p w14:paraId="6CA885C5"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1820B95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3A72683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5214CF42"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w:t>
            </w:r>
          </w:p>
        </w:tc>
        <w:tc>
          <w:tcPr>
            <w:tcW w:w="404" w:type="pct"/>
            <w:noWrap/>
            <w:vAlign w:val="center"/>
          </w:tcPr>
          <w:p w14:paraId="0360098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-.93</w:t>
            </w:r>
          </w:p>
        </w:tc>
      </w:tr>
      <w:tr w:rsidR="00C44F78" w:rsidRPr="0038088A" w14:paraId="091A6743" w14:textId="77777777" w:rsidTr="008A662C">
        <w:trPr>
          <w:trHeight w:val="284"/>
        </w:trPr>
        <w:tc>
          <w:tcPr>
            <w:tcW w:w="1521" w:type="pct"/>
            <w:noWrap/>
            <w:vAlign w:val="center"/>
          </w:tcPr>
          <w:p w14:paraId="38A66DE4" w14:textId="71478E8E"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向下认同</w:t>
            </w:r>
          </w:p>
        </w:tc>
        <w:tc>
          <w:tcPr>
            <w:tcW w:w="534" w:type="pct"/>
            <w:noWrap/>
            <w:vAlign w:val="center"/>
          </w:tcPr>
          <w:p w14:paraId="2181A01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4.01</w:t>
            </w:r>
          </w:p>
        </w:tc>
        <w:tc>
          <w:tcPr>
            <w:tcW w:w="534" w:type="pct"/>
            <w:noWrap/>
            <w:vAlign w:val="center"/>
          </w:tcPr>
          <w:p w14:paraId="04E7A19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1.54</w:t>
            </w:r>
          </w:p>
        </w:tc>
        <w:tc>
          <w:tcPr>
            <w:tcW w:w="535" w:type="pct"/>
            <w:noWrap/>
            <w:vAlign w:val="center"/>
          </w:tcPr>
          <w:p w14:paraId="45300FA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5FD4562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6FFAC92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30397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-.07</w:t>
            </w:r>
          </w:p>
        </w:tc>
        <w:tc>
          <w:tcPr>
            <w:tcW w:w="404" w:type="pct"/>
            <w:noWrap/>
            <w:vAlign w:val="center"/>
          </w:tcPr>
          <w:p w14:paraId="3BDC2F9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-1.20</w:t>
            </w:r>
          </w:p>
        </w:tc>
      </w:tr>
      <w:tr w:rsidR="00C44F78" w:rsidRPr="0038088A" w14:paraId="1F6838A6" w14:textId="77777777" w:rsidTr="008A662C">
        <w:trPr>
          <w:trHeight w:val="284"/>
        </w:trPr>
        <w:tc>
          <w:tcPr>
            <w:tcW w:w="1521" w:type="pct"/>
            <w:noWrap/>
            <w:vAlign w:val="center"/>
          </w:tcPr>
          <w:p w14:paraId="54F830AF" w14:textId="40C6673E"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向下对比</w:t>
            </w:r>
          </w:p>
        </w:tc>
        <w:tc>
          <w:tcPr>
            <w:tcW w:w="534" w:type="pct"/>
            <w:noWrap/>
            <w:vAlign w:val="center"/>
          </w:tcPr>
          <w:p w14:paraId="069F547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4.67</w:t>
            </w:r>
          </w:p>
        </w:tc>
        <w:tc>
          <w:tcPr>
            <w:tcW w:w="534" w:type="pct"/>
            <w:noWrap/>
            <w:vAlign w:val="center"/>
          </w:tcPr>
          <w:p w14:paraId="297934F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1.33</w:t>
            </w:r>
          </w:p>
        </w:tc>
        <w:tc>
          <w:tcPr>
            <w:tcW w:w="535" w:type="pct"/>
            <w:noWrap/>
            <w:vAlign w:val="center"/>
          </w:tcPr>
          <w:p w14:paraId="29F20E1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5.00</w:t>
            </w:r>
          </w:p>
        </w:tc>
        <w:tc>
          <w:tcPr>
            <w:tcW w:w="535" w:type="pct"/>
            <w:noWrap/>
            <w:vAlign w:val="center"/>
          </w:tcPr>
          <w:p w14:paraId="4612ABA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5550A4D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11D1F27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-.61</w:t>
            </w:r>
          </w:p>
        </w:tc>
        <w:tc>
          <w:tcPr>
            <w:tcW w:w="404" w:type="pct"/>
            <w:noWrap/>
            <w:vAlign w:val="center"/>
          </w:tcPr>
          <w:p w14:paraId="3E5008A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-.35</w:t>
            </w:r>
          </w:p>
        </w:tc>
      </w:tr>
      <w:tr w:rsidR="00C44F78" w:rsidRPr="0038088A" w14:paraId="2BD67C3E" w14:textId="77777777" w:rsidTr="008A662C">
        <w:trPr>
          <w:trHeight w:val="284"/>
        </w:trPr>
        <w:tc>
          <w:tcPr>
            <w:tcW w:w="1521" w:type="pct"/>
            <w:noWrap/>
            <w:vAlign w:val="center"/>
            <w:hideMark/>
          </w:tcPr>
          <w:p w14:paraId="7C51ED33" w14:textId="38518169"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社会比较方向</w:t>
            </w:r>
          </w:p>
        </w:tc>
        <w:tc>
          <w:tcPr>
            <w:tcW w:w="534" w:type="pct"/>
            <w:noWrap/>
            <w:vAlign w:val="center"/>
            <w:hideMark/>
          </w:tcPr>
          <w:p w14:paraId="6EAB30E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5.58</w:t>
            </w:r>
          </w:p>
        </w:tc>
        <w:tc>
          <w:tcPr>
            <w:tcW w:w="534" w:type="pct"/>
            <w:noWrap/>
            <w:vAlign w:val="center"/>
            <w:hideMark/>
          </w:tcPr>
          <w:p w14:paraId="387FEA4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1.11</w:t>
            </w:r>
          </w:p>
        </w:tc>
        <w:tc>
          <w:tcPr>
            <w:tcW w:w="535" w:type="pct"/>
            <w:noWrap/>
            <w:vAlign w:val="center"/>
            <w:hideMark/>
          </w:tcPr>
          <w:p w14:paraId="1E4C8AD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535" w:type="pct"/>
            <w:noWrap/>
            <w:vAlign w:val="center"/>
            <w:hideMark/>
          </w:tcPr>
          <w:p w14:paraId="7976AE5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590B632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24E87CE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-.96</w:t>
            </w:r>
          </w:p>
        </w:tc>
        <w:tc>
          <w:tcPr>
            <w:tcW w:w="404" w:type="pct"/>
            <w:noWrap/>
            <w:vAlign w:val="center"/>
            <w:hideMark/>
          </w:tcPr>
          <w:p w14:paraId="060C95AB"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1.24</w:t>
            </w:r>
          </w:p>
        </w:tc>
      </w:tr>
      <w:tr w:rsidR="00C44F78" w:rsidRPr="0038088A" w14:paraId="65B1CBE6" w14:textId="77777777" w:rsidTr="008A662C">
        <w:trPr>
          <w:trHeight w:val="284"/>
        </w:trPr>
        <w:tc>
          <w:tcPr>
            <w:tcW w:w="1521" w:type="pct"/>
            <w:noWrap/>
            <w:vAlign w:val="center"/>
            <w:hideMark/>
          </w:tcPr>
          <w:p w14:paraId="5E691610" w14:textId="2E074A99" w:rsidR="00AA4A6C" w:rsidRPr="0038088A" w:rsidRDefault="00C44F78" w:rsidP="0038088A">
            <w:pPr>
              <w:spacing w:line="240" w:lineRule="atLeast"/>
              <w:jc w:val="center"/>
              <w:rPr>
                <w:rFonts w:cs="Times New Roman"/>
                <w:sz w:val="21"/>
                <w:szCs w:val="21"/>
              </w:rPr>
            </w:pPr>
            <w:r w:rsidRPr="0038088A">
              <w:rPr>
                <w:rFonts w:cs="Times New Roman"/>
                <w:sz w:val="21"/>
                <w:szCs w:val="21"/>
              </w:rPr>
              <w:t>向上比较频率</w:t>
            </w:r>
          </w:p>
        </w:tc>
        <w:tc>
          <w:tcPr>
            <w:tcW w:w="534" w:type="pct"/>
            <w:noWrap/>
            <w:vAlign w:val="center"/>
            <w:hideMark/>
          </w:tcPr>
          <w:p w14:paraId="52F7FF4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5.08</w:t>
            </w:r>
          </w:p>
        </w:tc>
        <w:tc>
          <w:tcPr>
            <w:tcW w:w="534" w:type="pct"/>
            <w:noWrap/>
            <w:vAlign w:val="center"/>
            <w:hideMark/>
          </w:tcPr>
          <w:p w14:paraId="0F08DE40"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1.05</w:t>
            </w:r>
          </w:p>
        </w:tc>
        <w:tc>
          <w:tcPr>
            <w:tcW w:w="535" w:type="pct"/>
            <w:noWrap/>
            <w:vAlign w:val="center"/>
            <w:hideMark/>
          </w:tcPr>
          <w:p w14:paraId="6242F69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3DFA172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3E5724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301BAF0D"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c>
          <w:tcPr>
            <w:tcW w:w="404" w:type="pct"/>
            <w:noWrap/>
            <w:vAlign w:val="center"/>
            <w:hideMark/>
          </w:tcPr>
          <w:p w14:paraId="31174B5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r>
      <w:tr w:rsidR="00C44F78" w:rsidRPr="0038088A" w14:paraId="548A6959" w14:textId="77777777" w:rsidTr="008A662C">
        <w:trPr>
          <w:trHeight w:val="284"/>
        </w:trPr>
        <w:tc>
          <w:tcPr>
            <w:tcW w:w="1521" w:type="pct"/>
            <w:tcBorders>
              <w:bottom w:val="single" w:sz="12" w:space="0" w:color="auto"/>
            </w:tcBorders>
            <w:noWrap/>
            <w:vAlign w:val="center"/>
            <w:hideMark/>
          </w:tcPr>
          <w:p w14:paraId="70E83674" w14:textId="39E08AC0" w:rsidR="00AA4A6C" w:rsidRPr="0038088A" w:rsidRDefault="00C44F78" w:rsidP="0038088A">
            <w:pPr>
              <w:spacing w:line="240" w:lineRule="atLeast"/>
              <w:jc w:val="center"/>
              <w:rPr>
                <w:rFonts w:cs="Times New Roman"/>
                <w:sz w:val="21"/>
                <w:szCs w:val="21"/>
              </w:rPr>
            </w:pPr>
            <w:r w:rsidRPr="0038088A">
              <w:rPr>
                <w:rFonts w:cs="Times New Roman"/>
                <w:sz w:val="21"/>
                <w:szCs w:val="21"/>
              </w:rPr>
              <w:t>向下比较频率</w:t>
            </w:r>
          </w:p>
        </w:tc>
        <w:tc>
          <w:tcPr>
            <w:tcW w:w="534" w:type="pct"/>
            <w:tcBorders>
              <w:bottom w:val="single" w:sz="12" w:space="0" w:color="auto"/>
            </w:tcBorders>
            <w:noWrap/>
            <w:vAlign w:val="center"/>
            <w:hideMark/>
          </w:tcPr>
          <w:p w14:paraId="58391DC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.82</w:t>
            </w:r>
          </w:p>
        </w:tc>
      </w:tr>
    </w:tbl>
    <w:p w14:paraId="1FF3CC70" w14:textId="48B69CCB" w:rsidR="009A6FB5"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8A662C" w:rsidRPr="000B33E8">
        <w:rPr>
          <w:rFonts w:hint="eastAsia"/>
        </w:rPr>
        <w:t>性别（男</w:t>
      </w:r>
      <w:r w:rsidR="008A662C" w:rsidRPr="000B33E8">
        <w:rPr>
          <w:rFonts w:hint="eastAsia"/>
        </w:rPr>
        <w:t xml:space="preserve"> = 1</w:t>
      </w:r>
      <w:r w:rsidR="008A662C" w:rsidRPr="000B33E8">
        <w:rPr>
          <w:rFonts w:hint="eastAsia"/>
        </w:rPr>
        <w:t>；女</w:t>
      </w:r>
      <w:r w:rsidR="008A662C" w:rsidRPr="000B33E8">
        <w:rPr>
          <w:rFonts w:hint="eastAsia"/>
        </w:rPr>
        <w:t xml:space="preserve"> = 2</w:t>
      </w:r>
      <w:r w:rsidR="008A662C" w:rsidRPr="000B33E8">
        <w:rPr>
          <w:rFonts w:hint="eastAsia"/>
        </w:rPr>
        <w:t>），受教育水平（初中及以下</w:t>
      </w:r>
      <w:r w:rsidR="008A662C" w:rsidRPr="000B33E8">
        <w:rPr>
          <w:rFonts w:hint="eastAsia"/>
        </w:rPr>
        <w:t xml:space="preserve"> = 1</w:t>
      </w:r>
      <w:r w:rsidR="008A662C" w:rsidRPr="000B33E8">
        <w:rPr>
          <w:rFonts w:hint="eastAsia"/>
        </w:rPr>
        <w:t>；高中</w:t>
      </w:r>
      <w:r w:rsidR="008A662C" w:rsidRPr="000B33E8">
        <w:rPr>
          <w:rFonts w:hint="eastAsia"/>
        </w:rPr>
        <w:t>/</w:t>
      </w:r>
      <w:r w:rsidR="008A662C" w:rsidRPr="000B33E8">
        <w:rPr>
          <w:rFonts w:hint="eastAsia"/>
        </w:rPr>
        <w:t>中专</w:t>
      </w:r>
      <w:r w:rsidR="008A662C" w:rsidRPr="000B33E8">
        <w:rPr>
          <w:rFonts w:hint="eastAsia"/>
        </w:rPr>
        <w:t xml:space="preserve"> = 2</w:t>
      </w:r>
      <w:r w:rsidR="008A662C" w:rsidRPr="000B33E8">
        <w:rPr>
          <w:rFonts w:hint="eastAsia"/>
        </w:rPr>
        <w:t>；大学专科</w:t>
      </w:r>
      <w:r w:rsidR="008A662C" w:rsidRPr="000B33E8">
        <w:rPr>
          <w:rFonts w:hint="eastAsia"/>
        </w:rPr>
        <w:t xml:space="preserve"> = 3</w:t>
      </w:r>
      <w:r w:rsidR="008A662C" w:rsidRPr="000B33E8">
        <w:rPr>
          <w:rFonts w:hint="eastAsia"/>
        </w:rPr>
        <w:t>；大学本科</w:t>
      </w:r>
      <w:r w:rsidR="008A662C" w:rsidRPr="000B33E8">
        <w:rPr>
          <w:rFonts w:hint="eastAsia"/>
        </w:rPr>
        <w:t xml:space="preserve"> = 4</w:t>
      </w:r>
      <w:r w:rsidR="008A662C" w:rsidRPr="000B33E8">
        <w:rPr>
          <w:rFonts w:hint="eastAsia"/>
        </w:rPr>
        <w:t>；研究生及以上</w:t>
      </w:r>
      <w:r w:rsidR="008A662C" w:rsidRPr="000B33E8">
        <w:rPr>
          <w:rFonts w:hint="eastAsia"/>
        </w:rPr>
        <w:t xml:space="preserve"> = 5</w:t>
      </w:r>
      <w:r w:rsidR="008A662C" w:rsidRPr="000B33E8">
        <w:rPr>
          <w:rFonts w:hint="eastAsia"/>
        </w:rPr>
        <w:t>），婚姻状况（未婚</w:t>
      </w:r>
      <w:r w:rsidR="008A662C" w:rsidRPr="000B33E8">
        <w:rPr>
          <w:rFonts w:hint="eastAsia"/>
        </w:rPr>
        <w:t>= 1</w:t>
      </w:r>
      <w:r w:rsidR="008A662C" w:rsidRPr="000B33E8">
        <w:rPr>
          <w:rFonts w:hint="eastAsia"/>
        </w:rPr>
        <w:t>；已婚</w:t>
      </w:r>
      <w:r w:rsidR="008A662C" w:rsidRPr="000B33E8">
        <w:rPr>
          <w:rFonts w:hint="eastAsia"/>
        </w:rPr>
        <w:t>= 2</w:t>
      </w:r>
      <w:r w:rsidR="008A662C" w:rsidRPr="000B33E8">
        <w:rPr>
          <w:rFonts w:hint="eastAsia"/>
        </w:rPr>
        <w:t>；离异</w:t>
      </w:r>
      <w:r w:rsidR="008A662C" w:rsidRPr="000B33E8">
        <w:rPr>
          <w:rFonts w:hint="eastAsia"/>
        </w:rPr>
        <w:t>= 3</w:t>
      </w:r>
      <w:r w:rsidR="008A662C" w:rsidRPr="000B33E8">
        <w:rPr>
          <w:rFonts w:hint="eastAsia"/>
        </w:rPr>
        <w:t>）</w:t>
      </w:r>
      <w:r w:rsidR="009A6FB5" w:rsidRPr="000B33E8">
        <w:rPr>
          <w:rFonts w:hint="eastAsia"/>
        </w:rPr>
        <w:t>，</w:t>
      </w:r>
      <w:r w:rsidR="008A662C" w:rsidRPr="000B33E8">
        <w:rPr>
          <w:rFonts w:hint="eastAsia"/>
        </w:rPr>
        <w:t>社会比较方向（更常向下比较</w:t>
      </w:r>
      <w:r w:rsidR="008A662C" w:rsidRPr="000B33E8">
        <w:rPr>
          <w:rFonts w:hint="eastAsia"/>
        </w:rPr>
        <w:t xml:space="preserve"> = 1</w:t>
      </w:r>
      <w:r w:rsidR="008A662C" w:rsidRPr="000B33E8">
        <w:rPr>
          <w:rFonts w:hint="eastAsia"/>
        </w:rPr>
        <w:t>；两种比较的频率相近</w:t>
      </w:r>
      <w:r w:rsidR="008A662C" w:rsidRPr="000B33E8">
        <w:rPr>
          <w:rFonts w:hint="eastAsia"/>
        </w:rPr>
        <w:t xml:space="preserve"> = 4</w:t>
      </w:r>
      <w:r w:rsidR="008A662C" w:rsidRPr="000B33E8">
        <w:rPr>
          <w:rFonts w:hint="eastAsia"/>
        </w:rPr>
        <w:t>；更常向上比较</w:t>
      </w:r>
      <w:r w:rsidR="008A662C" w:rsidRPr="000B33E8">
        <w:rPr>
          <w:rFonts w:hint="eastAsia"/>
        </w:rPr>
        <w:t xml:space="preserve"> = 7</w:t>
      </w:r>
      <w:r w:rsidR="008A662C" w:rsidRPr="000B33E8">
        <w:rPr>
          <w:rFonts w:hint="eastAsia"/>
        </w:rPr>
        <w:t>）</w:t>
      </w:r>
    </w:p>
    <w:p w14:paraId="2676A735" w14:textId="6061B184" w:rsidR="00C70D3B" w:rsidRPr="004E202A" w:rsidRDefault="0040319B" w:rsidP="004E202A">
      <w:pPr>
        <w:pStyle w:val="3"/>
        <w:spacing w:before="180" w:after="180"/>
        <w:rPr>
          <w:lang w:eastAsia="zh-CN"/>
        </w:rPr>
      </w:pPr>
      <w:bookmarkStart w:id="194" w:name="_Toc167191760"/>
      <w:bookmarkStart w:id="195" w:name="_Toc167364145"/>
      <w:r>
        <w:rPr>
          <w:rFonts w:hint="eastAsia"/>
          <w:lang w:eastAsia="zh-CN"/>
        </w:rPr>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194"/>
      <w:bookmarkEnd w:id="195"/>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6EBA0B3A">
            <wp:extent cx="5084322" cy="4481369"/>
            <wp:effectExtent l="0" t="0" r="254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376" b="5477"/>
                    <a:stretch/>
                  </pic:blipFill>
                  <pic:spPr bwMode="auto">
                    <a:xfrm>
                      <a:off x="0" y="0"/>
                      <a:ext cx="5099874" cy="4495076"/>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spacing w:before="180" w:after="360"/>
      </w:pPr>
      <w:r>
        <w:rPr>
          <w:rFonts w:hint="eastAsia"/>
        </w:rPr>
        <w:t>图</w:t>
      </w:r>
      <w:r w:rsidR="00A42A8C">
        <w:rPr>
          <w:rFonts w:hint="eastAsia"/>
        </w:rPr>
        <w:t>8</w:t>
      </w:r>
      <w:r w:rsidR="00F34A7E">
        <w:t>.1</w:t>
      </w:r>
      <w:r>
        <w:rPr>
          <w:rFonts w:hint="eastAsia"/>
        </w:rPr>
        <w:t xml:space="preserve"> 相关矩阵</w:t>
      </w:r>
    </w:p>
    <w:p w14:paraId="7C541897" w14:textId="7C7E8D90" w:rsidR="003B1AD6" w:rsidRPr="000B33E8" w:rsidRDefault="001D2526" w:rsidP="000B33E8">
      <w:pPr>
        <w:pStyle w:val="aff2"/>
        <w:spacing w:after="360"/>
        <w:ind w:firstLine="420"/>
      </w:pPr>
      <w:r w:rsidRPr="000B33E8">
        <w:tab/>
      </w:r>
      <w:r w:rsidR="003B1AD6" w:rsidRPr="000B33E8">
        <w:rPr>
          <w:rFonts w:hint="eastAsia"/>
          <w:i/>
          <w:iCs w:val="0"/>
        </w:rPr>
        <w:t>注</w:t>
      </w:r>
      <w:r w:rsidR="003B1AD6" w:rsidRPr="000B33E8">
        <w:rPr>
          <w:rFonts w:hint="eastAsia"/>
        </w:rPr>
        <w:t>：</w:t>
      </w:r>
      <w:r w:rsidR="003B1AD6" w:rsidRPr="000B33E8">
        <w:t xml:space="preserve"> </w:t>
      </w:r>
      <w:r w:rsidR="00036863" w:rsidRPr="000B33E8">
        <w:rPr>
          <w:rFonts w:hint="eastAsia"/>
        </w:rPr>
        <w:t>N = 506</w:t>
      </w:r>
      <w:r w:rsidR="00036863" w:rsidRPr="000B33E8">
        <w:rPr>
          <w:rFonts w:hint="eastAsia"/>
        </w:rPr>
        <w:t>。</w:t>
      </w:r>
      <w:r w:rsidR="003B1AD6" w:rsidRPr="000B33E8">
        <w:rPr>
          <w:rFonts w:hint="eastAsia"/>
        </w:rPr>
        <w:t>Gender</w:t>
      </w:r>
      <w:r w:rsidR="003B1AD6" w:rsidRPr="000B33E8">
        <w:rPr>
          <w:rFonts w:hint="eastAsia"/>
        </w:rPr>
        <w:t>性别，</w:t>
      </w:r>
      <w:r w:rsidR="003B1AD6" w:rsidRPr="000B33E8">
        <w:rPr>
          <w:rFonts w:hint="eastAsia"/>
        </w:rPr>
        <w:t>Age</w:t>
      </w:r>
      <w:r w:rsidR="003B1AD6" w:rsidRPr="000B33E8">
        <w:rPr>
          <w:rFonts w:hint="eastAsia"/>
        </w:rPr>
        <w:t>年龄，</w:t>
      </w:r>
      <w:r w:rsidR="003B1AD6" w:rsidRPr="000B33E8">
        <w:rPr>
          <w:rFonts w:hint="eastAsia"/>
        </w:rPr>
        <w:t>Edu</w:t>
      </w:r>
      <w:r w:rsidR="003B1AD6" w:rsidRPr="000B33E8">
        <w:rPr>
          <w:rFonts w:hint="eastAsia"/>
        </w:rPr>
        <w:t>受教育水平，</w:t>
      </w:r>
      <w:r w:rsidR="003B1AD6" w:rsidRPr="000B33E8">
        <w:rPr>
          <w:rFonts w:hint="eastAsia"/>
        </w:rPr>
        <w:t>Marriage</w:t>
      </w:r>
      <w:r w:rsidR="003B1AD6" w:rsidRPr="000B33E8">
        <w:rPr>
          <w:rFonts w:hint="eastAsia"/>
        </w:rPr>
        <w:t>婚姻状况，</w:t>
      </w:r>
      <w:r w:rsidR="003B1AD6" w:rsidRPr="000B33E8">
        <w:t>ASC</w:t>
      </w:r>
      <w:r w:rsidR="003B1AD6" w:rsidRPr="000B33E8">
        <w:t>基于能力的社会比较倾向</w:t>
      </w:r>
      <w:r w:rsidR="003B1AD6" w:rsidRPr="000B33E8">
        <w:rPr>
          <w:rFonts w:hint="eastAsia"/>
        </w:rPr>
        <w:t>，</w:t>
      </w:r>
      <w:r w:rsidR="003B1AD6" w:rsidRPr="000B33E8">
        <w:t>OSC</w:t>
      </w:r>
      <w:r w:rsidR="003B1AD6" w:rsidRPr="000B33E8">
        <w:t>基于观点的社会比较倾向</w:t>
      </w:r>
      <w:r w:rsidR="003B1AD6" w:rsidRPr="000B33E8">
        <w:rPr>
          <w:rFonts w:hint="eastAsia"/>
        </w:rPr>
        <w:t>，</w:t>
      </w:r>
      <w:r w:rsidR="003B1AD6" w:rsidRPr="000B33E8">
        <w:t>RD</w:t>
      </w:r>
      <w:r w:rsidR="003B1AD6" w:rsidRPr="000B33E8">
        <w:t>相对剥夺感，</w:t>
      </w:r>
      <w:r w:rsidR="003B1AD6" w:rsidRPr="000B33E8">
        <w:t xml:space="preserve">POS </w:t>
      </w:r>
      <w:r w:rsidR="003B1AD6" w:rsidRPr="000B33E8">
        <w:t>感知到的优越感，</w:t>
      </w:r>
      <w:r w:rsidR="003B1AD6" w:rsidRPr="000B33E8">
        <w:t xml:space="preserve">LS </w:t>
      </w:r>
      <w:r w:rsidR="003B1AD6" w:rsidRPr="000B33E8">
        <w:t>生活满意度，</w:t>
      </w:r>
      <w:r w:rsidR="003B1AD6" w:rsidRPr="000B33E8">
        <w:t xml:space="preserve">SCD </w:t>
      </w:r>
      <w:r w:rsidR="003B1AD6" w:rsidRPr="000B33E8">
        <w:t>社会比较方向，</w:t>
      </w:r>
      <w:r w:rsidR="003B1AD6" w:rsidRPr="000B33E8">
        <w:t>USC</w:t>
      </w:r>
      <w:r w:rsidR="003B1AD6" w:rsidRPr="000B33E8">
        <w:t>向上社会比较</w:t>
      </w:r>
      <w:r w:rsidR="009E111B" w:rsidRPr="000B33E8">
        <w:rPr>
          <w:rFonts w:hint="eastAsia"/>
        </w:rPr>
        <w:t>频率</w:t>
      </w:r>
      <w:r w:rsidR="003B1AD6" w:rsidRPr="000B33E8">
        <w:t>，</w:t>
      </w:r>
      <w:r w:rsidR="003B1AD6" w:rsidRPr="000B33E8">
        <w:t xml:space="preserve">DSC </w:t>
      </w:r>
      <w:r w:rsidR="003B1AD6" w:rsidRPr="000B33E8">
        <w:t>向下社会比较</w:t>
      </w:r>
      <w:r w:rsidR="009E111B" w:rsidRPr="000B33E8">
        <w:rPr>
          <w:rFonts w:hint="eastAsia"/>
        </w:rPr>
        <w:t>频率</w:t>
      </w:r>
      <w:r w:rsidR="003B1AD6" w:rsidRPr="000B33E8">
        <w:t>，</w:t>
      </w:r>
      <w:r w:rsidR="003B1AD6" w:rsidRPr="000B33E8">
        <w:t>UI</w:t>
      </w:r>
      <w:r w:rsidR="003B1AD6" w:rsidRPr="000B33E8">
        <w:t>向上认同，</w:t>
      </w:r>
      <w:r w:rsidR="003B1AD6" w:rsidRPr="000B33E8">
        <w:t xml:space="preserve">UC </w:t>
      </w:r>
      <w:r w:rsidR="003B1AD6" w:rsidRPr="000B33E8">
        <w:t>向上对比，</w:t>
      </w:r>
      <w:r w:rsidR="003B1AD6" w:rsidRPr="000B33E8">
        <w:t xml:space="preserve">DI </w:t>
      </w:r>
      <w:r w:rsidR="003B1AD6" w:rsidRPr="000B33E8">
        <w:t>向下认同，</w:t>
      </w:r>
      <w:r w:rsidR="003B1AD6" w:rsidRPr="000B33E8">
        <w:t xml:space="preserve">DC </w:t>
      </w:r>
      <w:r w:rsidR="003B1AD6" w:rsidRPr="000B33E8">
        <w:t>向下对比</w:t>
      </w:r>
    </w:p>
    <w:p w14:paraId="0CB94884" w14:textId="1CC2E83C" w:rsidR="001D2526" w:rsidRDefault="001D2526"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w:t>
      </w:r>
      <w:r w:rsidRPr="00A50BCA">
        <w:rPr>
          <w:rFonts w:hint="eastAsia"/>
          <w:i/>
          <w:iCs/>
          <w:lang w:eastAsia="zh-CN"/>
        </w:rPr>
        <w:t>r</w:t>
      </w:r>
      <w:r>
        <w:rPr>
          <w:rFonts w:hint="eastAsia"/>
          <w:lang w:eastAsia="zh-CN"/>
        </w:rPr>
        <w:t xml:space="preserve"> = -.55, </w:t>
      </w:r>
      <w:r w:rsidRPr="00A50BCA">
        <w:rPr>
          <w:rFonts w:hint="eastAsia"/>
          <w:i/>
          <w:iCs/>
          <w:lang w:eastAsia="zh-CN"/>
        </w:rPr>
        <w:t>p</w:t>
      </w:r>
      <w:r>
        <w:rPr>
          <w:rFonts w:hint="eastAsia"/>
          <w:lang w:eastAsia="zh-CN"/>
        </w:rPr>
        <w:t xml:space="preserve">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w:t>
      </w:r>
      <w:r w:rsidRPr="00A50BCA">
        <w:rPr>
          <w:rFonts w:hint="eastAsia"/>
          <w:i/>
          <w:iCs/>
          <w:lang w:eastAsia="zh-CN"/>
        </w:rPr>
        <w:t>r</w:t>
      </w:r>
      <w:r>
        <w:rPr>
          <w:rFonts w:hint="eastAsia"/>
          <w:lang w:eastAsia="zh-CN"/>
        </w:rPr>
        <w:t xml:space="preserve"> = .52, </w:t>
      </w:r>
      <w:r w:rsidRPr="00A50BCA">
        <w:rPr>
          <w:rFonts w:hint="eastAsia"/>
          <w:i/>
          <w:iCs/>
          <w:lang w:eastAsia="zh-CN"/>
        </w:rPr>
        <w:t>p</w:t>
      </w:r>
      <w:r>
        <w:rPr>
          <w:rFonts w:hint="eastAsia"/>
          <w:lang w:eastAsia="zh-CN"/>
        </w:rPr>
        <w:t xml:space="preserve">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.51,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，而向上认同与相对剥夺感之间存在着较低的负相关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-.34,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.19,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，而向下认同与感知到的优越感之间不存在显著的相关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-.07, </w:t>
      </w:r>
      <w:r w:rsidR="003E2884" w:rsidRPr="00A50BCA">
        <w:rPr>
          <w:rFonts w:hint="eastAsia"/>
          <w:i/>
          <w:iCs/>
          <w:lang w:eastAsia="zh-CN"/>
        </w:rPr>
        <w:t>p</w:t>
      </w:r>
      <w:r w:rsidR="003E2884">
        <w:rPr>
          <w:rFonts w:hint="eastAsia"/>
          <w:lang w:eastAsia="zh-CN"/>
        </w:rPr>
        <w:t xml:space="preserve">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196" w:name="_Toc167191761"/>
      <w:bookmarkStart w:id="197" w:name="_Toc167364146"/>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196"/>
      <w:bookmarkEnd w:id="197"/>
    </w:p>
    <w:p w14:paraId="156B9675" w14:textId="101798B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1AB688E7" w14:textId="0A79845D" w:rsidR="00575FCB" w:rsidRPr="00752C85" w:rsidRDefault="00575FCB" w:rsidP="00575FCB">
      <w:pPr>
        <w:rPr>
          <w:lang w:eastAsia="zh-CN"/>
        </w:rPr>
      </w:pPr>
      <w:r w:rsidRPr="004E614C">
        <w:rPr>
          <w:lang w:eastAsia="zh-CN"/>
        </w:rPr>
        <w:tab/>
      </w:r>
      <w:r w:rsidRPr="004E614C">
        <w:rPr>
          <w:noProof/>
          <w:lang w:eastAsia="zh-CN"/>
        </w:rPr>
        <w:t>Harman (1976)</w:t>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0B33E8">
        <w:rPr>
          <w:rFonts w:cs="Times New Roman"/>
          <w:lang w:eastAsia="zh-CN"/>
        </w:rPr>
        <w:sym w:font="Symbol" w:char="F044"/>
      </w:r>
      <w:r w:rsidRPr="000B33E8">
        <w:rPr>
          <w:rFonts w:cs="Times New Roman"/>
          <w:lang w:eastAsia="zh-CN"/>
        </w:rPr>
        <w:sym w:font="Symbol" w:char="F063"/>
      </w:r>
      <w:r w:rsidRPr="000B33E8">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xml:space="preserve">, </w:t>
      </w:r>
      <w:r w:rsidRPr="00A50BCA">
        <w:rPr>
          <w:rFonts w:cs="Times New Roman"/>
          <w:i/>
          <w:iCs/>
          <w:lang w:eastAsia="zh-CN"/>
        </w:rPr>
        <w:t>p</w:t>
      </w:r>
      <w:r w:rsidRPr="004E614C">
        <w:rPr>
          <w:rFonts w:cs="Times New Roman"/>
          <w:lang w:eastAsia="zh-CN"/>
        </w:rPr>
        <w:t xml:space="preserve"> &lt; .001</w:t>
      </w:r>
      <w:r w:rsidRPr="004E614C">
        <w:rPr>
          <w:lang w:eastAsia="zh-CN"/>
        </w:rPr>
        <w:t>。这意味着</w:t>
      </w:r>
      <w:r w:rsidR="004D0622">
        <w:rPr>
          <w:rFonts w:hint="eastAsia"/>
          <w:lang w:eastAsia="zh-CN"/>
        </w:rPr>
        <w:t>基于</w:t>
      </w:r>
      <w:r w:rsidR="004D0622">
        <w:rPr>
          <w:rFonts w:hint="eastAsia"/>
          <w:lang w:eastAsia="zh-CN"/>
        </w:rPr>
        <w:t>Harmon</w:t>
      </w:r>
      <w:r w:rsidR="004D0622">
        <w:rPr>
          <w:rFonts w:hint="eastAsia"/>
          <w:lang w:eastAsia="zh-CN"/>
        </w:rPr>
        <w:t>单因子检验法，</w:t>
      </w:r>
      <w:r w:rsidR="003A192D">
        <w:rPr>
          <w:lang w:eastAsia="zh-CN"/>
        </w:rPr>
        <w:t>本研究</w:t>
      </w:r>
      <w:r w:rsidRPr="004E614C">
        <w:rPr>
          <w:lang w:eastAsia="zh-CN"/>
        </w:rPr>
        <w:t>不存在共同方法偏</w:t>
      </w:r>
      <w:r w:rsidRPr="004E614C">
        <w:rPr>
          <w:rFonts w:hint="eastAsia"/>
          <w:lang w:eastAsia="zh-CN"/>
        </w:rPr>
        <w:t>差。</w:t>
      </w:r>
    </w:p>
    <w:p w14:paraId="67AEC036" w14:textId="07494063" w:rsidR="00575FCB" w:rsidRPr="004E614C" w:rsidRDefault="00575FCB" w:rsidP="00752C85">
      <w:pPr>
        <w:pStyle w:val="af3"/>
        <w:spacing w:before="360" w:after="180"/>
      </w:pPr>
      <w:r w:rsidRPr="004E614C">
        <w:rPr>
          <w:rFonts w:hint="eastAsia"/>
        </w:rPr>
        <w:t>表</w:t>
      </w:r>
      <w:r w:rsidR="00A42A8C">
        <w:rPr>
          <w:rFonts w:hint="eastAsia"/>
        </w:rPr>
        <w:t>8</w:t>
      </w:r>
      <w:r w:rsidR="00F34A7E">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38088A" w14:paraId="4BBB8241" w14:textId="77777777" w:rsidTr="0038088A">
        <w:trPr>
          <w:trHeight w:val="284"/>
        </w:trPr>
        <w:tc>
          <w:tcPr>
            <w:tcW w:w="1408" w:type="pct"/>
            <w:tcBorders>
              <w:top w:val="single" w:sz="12" w:space="0" w:color="auto"/>
              <w:bottom w:val="single" w:sz="4" w:space="0" w:color="auto"/>
            </w:tcBorders>
            <w:vAlign w:val="center"/>
          </w:tcPr>
          <w:p w14:paraId="3610BD98" w14:textId="034EEF41"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模型</w:t>
            </w:r>
          </w:p>
        </w:tc>
        <w:tc>
          <w:tcPr>
            <w:tcW w:w="640" w:type="pct"/>
            <w:tcBorders>
              <w:top w:val="single" w:sz="12" w:space="0" w:color="auto"/>
              <w:bottom w:val="single" w:sz="4" w:space="0" w:color="auto"/>
            </w:tcBorders>
            <w:vAlign w:val="center"/>
          </w:tcPr>
          <w:p w14:paraId="3B46523A"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8A662C" w:rsidRDefault="00575FCB" w:rsidP="0038088A">
            <w:pPr>
              <w:spacing w:line="240" w:lineRule="atLeast"/>
              <w:jc w:val="center"/>
              <w:rPr>
                <w:rFonts w:cs="Times New Roman"/>
                <w:i/>
                <w:iCs/>
                <w:sz w:val="21"/>
                <w:szCs w:val="21"/>
                <w:lang w:eastAsia="zh-CN"/>
              </w:rPr>
            </w:pPr>
            <w:r w:rsidRPr="008A662C">
              <w:rPr>
                <w:rFonts w:cs="Times New Roman"/>
                <w:i/>
                <w:iCs/>
                <w:sz w:val="21"/>
                <w:szCs w:val="21"/>
                <w:lang w:eastAsia="zh-CN"/>
              </w:rPr>
              <w:t>df</w:t>
            </w:r>
          </w:p>
        </w:tc>
        <w:tc>
          <w:tcPr>
            <w:tcW w:w="524" w:type="pct"/>
            <w:tcBorders>
              <w:top w:val="single" w:sz="12" w:space="0" w:color="auto"/>
              <w:bottom w:val="single" w:sz="4" w:space="0" w:color="auto"/>
            </w:tcBorders>
            <w:vAlign w:val="center"/>
          </w:tcPr>
          <w:p w14:paraId="44DDDBBC"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r w:rsidRPr="008A662C">
              <w:rPr>
                <w:rFonts w:cs="Times New Roman"/>
                <w:sz w:val="21"/>
                <w:szCs w:val="21"/>
                <w:lang w:eastAsia="zh-CN"/>
              </w:rPr>
              <w:t xml:space="preserve"> / </w:t>
            </w:r>
            <w:r w:rsidRPr="008A662C">
              <w:rPr>
                <w:rFonts w:cs="Times New Roman"/>
                <w:i/>
                <w:iCs/>
                <w:sz w:val="21"/>
                <w:szCs w:val="21"/>
                <w:lang w:eastAsia="zh-CN"/>
              </w:rPr>
              <w:t>df</w:t>
            </w:r>
          </w:p>
        </w:tc>
        <w:tc>
          <w:tcPr>
            <w:tcW w:w="409" w:type="pct"/>
            <w:tcBorders>
              <w:top w:val="single" w:sz="12" w:space="0" w:color="auto"/>
              <w:bottom w:val="single" w:sz="4" w:space="0" w:color="auto"/>
            </w:tcBorders>
            <w:vAlign w:val="center"/>
          </w:tcPr>
          <w:p w14:paraId="0E438BF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CFI</w:t>
            </w:r>
          </w:p>
        </w:tc>
        <w:tc>
          <w:tcPr>
            <w:tcW w:w="409" w:type="pct"/>
            <w:tcBorders>
              <w:top w:val="single" w:sz="12" w:space="0" w:color="auto"/>
              <w:bottom w:val="single" w:sz="4" w:space="0" w:color="auto"/>
            </w:tcBorders>
            <w:vAlign w:val="center"/>
          </w:tcPr>
          <w:p w14:paraId="505E812A"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TLI</w:t>
            </w:r>
          </w:p>
        </w:tc>
        <w:tc>
          <w:tcPr>
            <w:tcW w:w="671" w:type="pct"/>
            <w:tcBorders>
              <w:top w:val="single" w:sz="12" w:space="0" w:color="auto"/>
              <w:bottom w:val="single" w:sz="4" w:space="0" w:color="auto"/>
            </w:tcBorders>
            <w:vAlign w:val="center"/>
          </w:tcPr>
          <w:p w14:paraId="548E05B1"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RMSEA</w:t>
            </w:r>
          </w:p>
        </w:tc>
        <w:tc>
          <w:tcPr>
            <w:tcW w:w="568" w:type="pct"/>
            <w:tcBorders>
              <w:top w:val="single" w:sz="12" w:space="0" w:color="auto"/>
              <w:bottom w:val="single" w:sz="4" w:space="0" w:color="auto"/>
            </w:tcBorders>
            <w:vAlign w:val="center"/>
          </w:tcPr>
          <w:p w14:paraId="677D448B"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SRMR</w:t>
            </w:r>
          </w:p>
        </w:tc>
      </w:tr>
      <w:tr w:rsidR="00575FCB" w:rsidRPr="0038088A" w14:paraId="32096B59" w14:textId="77777777" w:rsidTr="0038088A">
        <w:trPr>
          <w:trHeight w:val="284"/>
        </w:trPr>
        <w:tc>
          <w:tcPr>
            <w:tcW w:w="1408" w:type="pct"/>
            <w:tcBorders>
              <w:top w:val="single" w:sz="4" w:space="0" w:color="auto"/>
            </w:tcBorders>
            <w:vAlign w:val="center"/>
          </w:tcPr>
          <w:p w14:paraId="7380D7D2" w14:textId="77AEBDAC"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单因子模型</w:t>
            </w:r>
          </w:p>
        </w:tc>
        <w:tc>
          <w:tcPr>
            <w:tcW w:w="640" w:type="pct"/>
            <w:tcBorders>
              <w:top w:val="single" w:sz="4" w:space="0" w:color="auto"/>
            </w:tcBorders>
            <w:vAlign w:val="center"/>
          </w:tcPr>
          <w:p w14:paraId="30E475D2" w14:textId="7DC5BEC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6203.51</w:t>
            </w:r>
          </w:p>
        </w:tc>
        <w:tc>
          <w:tcPr>
            <w:tcW w:w="370" w:type="pct"/>
            <w:tcBorders>
              <w:top w:val="single" w:sz="4" w:space="0" w:color="auto"/>
            </w:tcBorders>
            <w:vAlign w:val="center"/>
          </w:tcPr>
          <w:p w14:paraId="4788CDBC" w14:textId="3B30FF4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665</w:t>
            </w:r>
          </w:p>
        </w:tc>
        <w:tc>
          <w:tcPr>
            <w:tcW w:w="524" w:type="pct"/>
            <w:tcBorders>
              <w:top w:val="single" w:sz="4" w:space="0" w:color="auto"/>
            </w:tcBorders>
            <w:vAlign w:val="center"/>
          </w:tcPr>
          <w:p w14:paraId="664973F8" w14:textId="0899707F"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9.33</w:t>
            </w:r>
          </w:p>
        </w:tc>
        <w:tc>
          <w:tcPr>
            <w:tcW w:w="409" w:type="pct"/>
            <w:tcBorders>
              <w:top w:val="single" w:sz="4" w:space="0" w:color="auto"/>
            </w:tcBorders>
            <w:vAlign w:val="center"/>
          </w:tcPr>
          <w:p w14:paraId="2AF2E6A8" w14:textId="1FB65D5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.332</w:t>
            </w:r>
          </w:p>
        </w:tc>
        <w:tc>
          <w:tcPr>
            <w:tcW w:w="409" w:type="pct"/>
            <w:tcBorders>
              <w:top w:val="single" w:sz="4" w:space="0" w:color="auto"/>
            </w:tcBorders>
            <w:vAlign w:val="center"/>
          </w:tcPr>
          <w:p w14:paraId="438794A5" w14:textId="78B2694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.284</w:t>
            </w:r>
          </w:p>
        </w:tc>
        <w:tc>
          <w:tcPr>
            <w:tcW w:w="671" w:type="pct"/>
            <w:tcBorders>
              <w:top w:val="single" w:sz="4" w:space="0" w:color="auto"/>
            </w:tcBorders>
            <w:vAlign w:val="center"/>
          </w:tcPr>
          <w:p w14:paraId="435E6112" w14:textId="59670E80"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.141</w:t>
            </w:r>
          </w:p>
        </w:tc>
        <w:tc>
          <w:tcPr>
            <w:tcW w:w="568" w:type="pct"/>
            <w:tcBorders>
              <w:top w:val="single" w:sz="4" w:space="0" w:color="auto"/>
            </w:tcBorders>
            <w:vAlign w:val="center"/>
          </w:tcPr>
          <w:p w14:paraId="16BED54B" w14:textId="321E1DF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.184</w:t>
            </w:r>
          </w:p>
        </w:tc>
      </w:tr>
      <w:tr w:rsidR="00575FCB" w:rsidRPr="0038088A" w14:paraId="405C6959" w14:textId="77777777" w:rsidTr="0038088A">
        <w:trPr>
          <w:trHeight w:val="284"/>
        </w:trPr>
        <w:tc>
          <w:tcPr>
            <w:tcW w:w="1408" w:type="pct"/>
            <w:vAlign w:val="center"/>
          </w:tcPr>
          <w:p w14:paraId="2E680BA7" w14:textId="169664BF"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八因子模型</w:t>
            </w:r>
          </w:p>
        </w:tc>
        <w:tc>
          <w:tcPr>
            <w:tcW w:w="640" w:type="pct"/>
            <w:vAlign w:val="center"/>
          </w:tcPr>
          <w:p w14:paraId="6893C2BB" w14:textId="0EBCFD54"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1548.19</w:t>
            </w:r>
          </w:p>
        </w:tc>
        <w:tc>
          <w:tcPr>
            <w:tcW w:w="370" w:type="pct"/>
            <w:vAlign w:val="center"/>
          </w:tcPr>
          <w:p w14:paraId="07A28190" w14:textId="63EAEBBD"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635</w:t>
            </w:r>
          </w:p>
        </w:tc>
        <w:tc>
          <w:tcPr>
            <w:tcW w:w="524" w:type="pct"/>
            <w:vAlign w:val="center"/>
          </w:tcPr>
          <w:p w14:paraId="00512DE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2.44</w:t>
            </w:r>
          </w:p>
        </w:tc>
        <w:tc>
          <w:tcPr>
            <w:tcW w:w="409" w:type="pct"/>
            <w:vAlign w:val="center"/>
          </w:tcPr>
          <w:p w14:paraId="455BDB47" w14:textId="6B3B80F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.890</w:t>
            </w:r>
          </w:p>
        </w:tc>
        <w:tc>
          <w:tcPr>
            <w:tcW w:w="409" w:type="pct"/>
            <w:vAlign w:val="center"/>
          </w:tcPr>
          <w:p w14:paraId="6FF80823" w14:textId="43B8AB4C"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.878</w:t>
            </w:r>
          </w:p>
        </w:tc>
        <w:tc>
          <w:tcPr>
            <w:tcW w:w="671" w:type="pct"/>
            <w:vAlign w:val="center"/>
          </w:tcPr>
          <w:p w14:paraId="195D0AAC" w14:textId="0CD2C90A"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.059</w:t>
            </w:r>
          </w:p>
        </w:tc>
        <w:tc>
          <w:tcPr>
            <w:tcW w:w="568" w:type="pct"/>
            <w:vAlign w:val="center"/>
          </w:tcPr>
          <w:p w14:paraId="216F27F3" w14:textId="33CFA36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.072</w:t>
            </w:r>
          </w:p>
        </w:tc>
      </w:tr>
    </w:tbl>
    <w:p w14:paraId="6EA517D8" w14:textId="66A0D77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216FFD">
        <w:rPr>
          <w:rFonts w:hint="eastAsia"/>
          <w:lang w:eastAsia="zh-CN"/>
        </w:rPr>
        <w:t>潜在方法因子法</w:t>
      </w:r>
    </w:p>
    <w:p w14:paraId="638C9EB1" w14:textId="52290613" w:rsidR="00752C85" w:rsidRPr="004E614C" w:rsidRDefault="00575FCB" w:rsidP="00575FCB">
      <w:pPr>
        <w:rPr>
          <w:lang w:eastAsia="zh-CN"/>
        </w:rPr>
      </w:pPr>
      <w:r w:rsidRPr="004E614C">
        <w:rPr>
          <w:lang w:eastAsia="zh-CN"/>
        </w:rPr>
        <w:tab/>
      </w:r>
      <w:r w:rsidRPr="004E614C">
        <w:rPr>
          <w:rFonts w:hint="eastAsia"/>
          <w:lang w:eastAsia="zh-CN"/>
        </w:rPr>
        <w:t>基于</w:t>
      </w:r>
      <w:r w:rsidR="00F12EE1">
        <w:rPr>
          <w:noProof/>
          <w:lang w:eastAsia="zh-CN"/>
        </w:rPr>
        <w:t>Podsakoff et al. (2003)</w:t>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4D0622">
        <w:rPr>
          <w:rFonts w:hint="eastAsia"/>
          <w:lang w:eastAsia="zh-CN"/>
        </w:rPr>
        <w:t>（见表</w:t>
      </w:r>
      <w:r w:rsidR="004D0622">
        <w:rPr>
          <w:rFonts w:hint="eastAsia"/>
          <w:lang w:eastAsia="zh-CN"/>
        </w:rPr>
        <w:t>8.3</w:t>
      </w:r>
      <w:r w:rsidR="004D0622">
        <w:rPr>
          <w:rFonts w:hint="eastAsia"/>
          <w:lang w:eastAsia="zh-CN"/>
        </w:rPr>
        <w:t>）</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4D0622">
        <w:rPr>
          <w:rFonts w:hint="eastAsia"/>
          <w:lang w:eastAsia="zh-CN"/>
        </w:rPr>
        <w:t>，约为</w:t>
      </w:r>
      <w:r w:rsidR="004D0622">
        <w:rPr>
          <w:rFonts w:hint="eastAsia"/>
          <w:lang w:eastAsia="zh-CN"/>
        </w:rPr>
        <w:t>4</w:t>
      </w:r>
      <w:r w:rsidR="004D0622">
        <w:rPr>
          <w:rFonts w:hint="eastAsia"/>
          <w:lang w:eastAsia="zh-CN"/>
        </w:rPr>
        <w:t>：</w:t>
      </w:r>
      <w:r w:rsidR="004D0622">
        <w:rPr>
          <w:rFonts w:hint="eastAsia"/>
          <w:lang w:eastAsia="zh-CN"/>
        </w:rPr>
        <w:t>1</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F12EE1">
        <w:rPr>
          <w:noProof/>
          <w:lang w:eastAsia="zh-CN"/>
        </w:rPr>
        <w:t>(Liang et al., 2007)</w:t>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56522255" w14:textId="77777777" w:rsidR="0038088A" w:rsidRDefault="0038088A">
      <w:pPr>
        <w:widowControl/>
        <w:spacing w:line="240" w:lineRule="auto"/>
        <w:rPr>
          <w:rFonts w:ascii="宋体" w:hAnsi="宋体" w:cs="Times New Roman"/>
          <w:sz w:val="21"/>
          <w:lang w:eastAsia="zh-CN"/>
        </w:rPr>
      </w:pPr>
      <w:r>
        <w:rPr>
          <w:lang w:eastAsia="zh-CN"/>
        </w:rPr>
        <w:br w:type="page"/>
      </w:r>
    </w:p>
    <w:p w14:paraId="322D9BDB" w14:textId="2FAE8C89" w:rsidR="00575FCB" w:rsidRPr="004E614C" w:rsidRDefault="00575FCB" w:rsidP="00752C85">
      <w:pPr>
        <w:pStyle w:val="af3"/>
        <w:spacing w:before="360" w:after="180"/>
      </w:pPr>
      <w:r w:rsidRPr="004E614C">
        <w:rPr>
          <w:rFonts w:hint="eastAsia"/>
        </w:rPr>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B33E8" w14:paraId="3009F65A" w14:textId="77777777" w:rsidTr="00357E57">
        <w:trPr>
          <w:trHeight w:val="284"/>
          <w:tblHeader/>
        </w:trPr>
        <w:tc>
          <w:tcPr>
            <w:tcW w:w="699" w:type="pct"/>
            <w:tcBorders>
              <w:top w:val="single" w:sz="12" w:space="0" w:color="auto"/>
              <w:left w:val="nil"/>
              <w:bottom w:val="single" w:sz="4" w:space="0" w:color="auto"/>
              <w:right w:val="nil"/>
            </w:tcBorders>
            <w:vAlign w:val="center"/>
            <w:hideMark/>
          </w:tcPr>
          <w:p w14:paraId="1AC0E02D" w14:textId="6DFCEFFA"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因子</w:t>
            </w:r>
          </w:p>
        </w:tc>
        <w:tc>
          <w:tcPr>
            <w:tcW w:w="545" w:type="pct"/>
            <w:tcBorders>
              <w:top w:val="single" w:sz="12" w:space="0" w:color="auto"/>
              <w:left w:val="nil"/>
              <w:bottom w:val="single" w:sz="4" w:space="0" w:color="auto"/>
              <w:right w:val="nil"/>
            </w:tcBorders>
            <w:vAlign w:val="center"/>
            <w:hideMark/>
          </w:tcPr>
          <w:p w14:paraId="7464D9FD" w14:textId="620F25D3"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题目</w:t>
            </w:r>
          </w:p>
        </w:tc>
        <w:tc>
          <w:tcPr>
            <w:tcW w:w="1527" w:type="pct"/>
            <w:tcBorders>
              <w:top w:val="single" w:sz="12" w:space="0" w:color="auto"/>
              <w:left w:val="nil"/>
              <w:bottom w:val="single" w:sz="4" w:space="0" w:color="auto"/>
              <w:right w:val="nil"/>
            </w:tcBorders>
            <w:shd w:val="clear" w:color="auto" w:fill="auto"/>
            <w:vAlign w:val="center"/>
            <w:hideMark/>
          </w:tcPr>
          <w:p w14:paraId="5C0BAF3A" w14:textId="5B99F4F4"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量表因子载荷（</w:t>
            </w:r>
            <w:r w:rsidRPr="000B33E8">
              <w:rPr>
                <w:rFonts w:cs="Times New Roman"/>
                <w:i/>
                <w:iCs/>
                <w:sz w:val="21"/>
                <w:szCs w:val="21"/>
              </w:rPr>
              <w:t>R1</w:t>
            </w:r>
            <w:r w:rsidRPr="000B33E8">
              <w:rPr>
                <w:rFonts w:cs="Times New Roman"/>
                <w:sz w:val="21"/>
                <w:szCs w:val="21"/>
              </w:rPr>
              <w:t>）</w:t>
            </w:r>
          </w:p>
        </w:tc>
        <w:tc>
          <w:tcPr>
            <w:tcW w:w="392" w:type="pct"/>
            <w:tcBorders>
              <w:top w:val="single" w:sz="12" w:space="0" w:color="auto"/>
              <w:left w:val="nil"/>
              <w:bottom w:val="single" w:sz="4" w:space="0" w:color="auto"/>
              <w:right w:val="nil"/>
            </w:tcBorders>
            <w:vAlign w:val="center"/>
            <w:hideMark/>
          </w:tcPr>
          <w:p w14:paraId="474E28B3" w14:textId="73579067"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446" w:type="pct"/>
            <w:tcBorders>
              <w:top w:val="single" w:sz="12" w:space="0" w:color="auto"/>
              <w:left w:val="nil"/>
              <w:bottom w:val="single" w:sz="4" w:space="0" w:color="auto"/>
              <w:right w:val="nil"/>
            </w:tcBorders>
            <w:shd w:val="clear" w:color="auto" w:fill="auto"/>
            <w:vAlign w:val="center"/>
            <w:hideMark/>
          </w:tcPr>
          <w:p w14:paraId="1C7C32B2" w14:textId="52480567"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方法因子载荷（</w:t>
            </w:r>
            <w:r w:rsidRPr="000B33E8">
              <w:rPr>
                <w:rFonts w:cs="Times New Roman"/>
                <w:i/>
                <w:iCs/>
                <w:sz w:val="21"/>
                <w:szCs w:val="21"/>
              </w:rPr>
              <w:t>R2</w:t>
            </w:r>
            <w:r w:rsidRPr="000B33E8">
              <w:rPr>
                <w:rFonts w:cs="Times New Roman"/>
                <w:sz w:val="21"/>
                <w:szCs w:val="21"/>
              </w:rPr>
              <w:t>）</w:t>
            </w:r>
          </w:p>
        </w:tc>
        <w:tc>
          <w:tcPr>
            <w:tcW w:w="391" w:type="pct"/>
            <w:tcBorders>
              <w:top w:val="single" w:sz="12" w:space="0" w:color="auto"/>
              <w:left w:val="nil"/>
              <w:bottom w:val="single" w:sz="4" w:space="0" w:color="auto"/>
              <w:right w:val="nil"/>
            </w:tcBorders>
            <w:vAlign w:val="center"/>
            <w:hideMark/>
          </w:tcPr>
          <w:p w14:paraId="63B19E12" w14:textId="2BD72BEE"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B861FE" w:rsidRPr="000B33E8" w14:paraId="23981B7E" w14:textId="77777777" w:rsidTr="00357E57">
        <w:trPr>
          <w:trHeight w:val="284"/>
        </w:trPr>
        <w:tc>
          <w:tcPr>
            <w:tcW w:w="699" w:type="pct"/>
            <w:tcBorders>
              <w:top w:val="single" w:sz="4" w:space="0" w:color="auto"/>
              <w:left w:val="nil"/>
              <w:right w:val="nil"/>
            </w:tcBorders>
            <w:vAlign w:val="center"/>
          </w:tcPr>
          <w:p w14:paraId="093C9E0F"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w:t>
            </w:r>
          </w:p>
        </w:tc>
        <w:tc>
          <w:tcPr>
            <w:tcW w:w="545" w:type="pct"/>
            <w:tcBorders>
              <w:top w:val="single" w:sz="4" w:space="0" w:color="auto"/>
              <w:left w:val="nil"/>
              <w:right w:val="nil"/>
            </w:tcBorders>
            <w:vAlign w:val="center"/>
          </w:tcPr>
          <w:p w14:paraId="7588643C"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ASC1</w:t>
            </w:r>
          </w:p>
        </w:tc>
        <w:tc>
          <w:tcPr>
            <w:tcW w:w="1527" w:type="pct"/>
            <w:tcBorders>
              <w:top w:val="single" w:sz="4" w:space="0" w:color="auto"/>
              <w:left w:val="nil"/>
              <w:right w:val="nil"/>
            </w:tcBorders>
            <w:shd w:val="clear" w:color="auto" w:fill="auto"/>
          </w:tcPr>
          <w:p w14:paraId="0C7A5A3F" w14:textId="1EF5A745"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.52</w:t>
            </w:r>
          </w:p>
        </w:tc>
        <w:tc>
          <w:tcPr>
            <w:tcW w:w="392" w:type="pct"/>
            <w:tcBorders>
              <w:top w:val="single" w:sz="4" w:space="0" w:color="auto"/>
              <w:left w:val="nil"/>
              <w:right w:val="nil"/>
            </w:tcBorders>
          </w:tcPr>
          <w:p w14:paraId="4CE4CD85" w14:textId="248BABA0"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.27</w:t>
            </w:r>
          </w:p>
        </w:tc>
        <w:tc>
          <w:tcPr>
            <w:tcW w:w="1446" w:type="pct"/>
            <w:tcBorders>
              <w:top w:val="single" w:sz="4" w:space="0" w:color="auto"/>
              <w:left w:val="nil"/>
              <w:right w:val="nil"/>
            </w:tcBorders>
            <w:shd w:val="clear" w:color="auto" w:fill="auto"/>
          </w:tcPr>
          <w:p w14:paraId="00AD4EB9" w14:textId="4DAB1A81"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.64</w:t>
            </w:r>
          </w:p>
        </w:tc>
        <w:tc>
          <w:tcPr>
            <w:tcW w:w="391" w:type="pct"/>
            <w:tcBorders>
              <w:top w:val="single" w:sz="4" w:space="0" w:color="auto"/>
              <w:left w:val="nil"/>
              <w:right w:val="nil"/>
            </w:tcBorders>
          </w:tcPr>
          <w:p w14:paraId="13B1B5CC" w14:textId="70ABC5C2"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.41</w:t>
            </w:r>
          </w:p>
        </w:tc>
      </w:tr>
      <w:tr w:rsidR="00B861FE" w:rsidRPr="000B33E8" w14:paraId="529DC3C8" w14:textId="77777777" w:rsidTr="0038088A">
        <w:trPr>
          <w:trHeight w:val="284"/>
        </w:trPr>
        <w:tc>
          <w:tcPr>
            <w:tcW w:w="699" w:type="pct"/>
            <w:tcBorders>
              <w:left w:val="nil"/>
              <w:bottom w:val="nil"/>
              <w:right w:val="nil"/>
            </w:tcBorders>
            <w:shd w:val="clear" w:color="auto" w:fill="auto"/>
            <w:noWrap/>
            <w:vAlign w:val="center"/>
            <w:hideMark/>
          </w:tcPr>
          <w:p w14:paraId="1D638196"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left w:val="nil"/>
              <w:bottom w:val="nil"/>
              <w:right w:val="nil"/>
            </w:tcBorders>
            <w:shd w:val="clear" w:color="auto" w:fill="auto"/>
            <w:noWrap/>
            <w:vAlign w:val="center"/>
            <w:hideMark/>
          </w:tcPr>
          <w:p w14:paraId="0D6F1A4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27" w:type="pct"/>
            <w:tcBorders>
              <w:left w:val="nil"/>
              <w:bottom w:val="nil"/>
              <w:right w:val="nil"/>
            </w:tcBorders>
            <w:shd w:val="clear" w:color="auto" w:fill="auto"/>
            <w:noWrap/>
            <w:hideMark/>
          </w:tcPr>
          <w:p w14:paraId="7A507351" w14:textId="7805D79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left w:val="nil"/>
              <w:bottom w:val="nil"/>
              <w:right w:val="nil"/>
            </w:tcBorders>
            <w:shd w:val="clear" w:color="auto" w:fill="auto"/>
            <w:noWrap/>
            <w:hideMark/>
          </w:tcPr>
          <w:p w14:paraId="7B64D83B" w14:textId="208E76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left w:val="nil"/>
              <w:bottom w:val="nil"/>
              <w:right w:val="nil"/>
            </w:tcBorders>
            <w:shd w:val="clear" w:color="auto" w:fill="auto"/>
            <w:noWrap/>
            <w:hideMark/>
          </w:tcPr>
          <w:p w14:paraId="66C843F2" w14:textId="5FDA1C8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left w:val="nil"/>
              <w:bottom w:val="nil"/>
              <w:right w:val="nil"/>
            </w:tcBorders>
            <w:shd w:val="clear" w:color="auto" w:fill="auto"/>
            <w:noWrap/>
            <w:hideMark/>
          </w:tcPr>
          <w:p w14:paraId="2BE38623" w14:textId="1BC69B1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7CE3565C" w14:textId="77777777" w:rsidTr="0038088A">
        <w:trPr>
          <w:trHeight w:val="284"/>
        </w:trPr>
        <w:tc>
          <w:tcPr>
            <w:tcW w:w="699" w:type="pct"/>
            <w:tcBorders>
              <w:top w:val="nil"/>
              <w:left w:val="nil"/>
              <w:bottom w:val="nil"/>
              <w:right w:val="nil"/>
            </w:tcBorders>
            <w:shd w:val="clear" w:color="auto" w:fill="auto"/>
            <w:noWrap/>
            <w:vAlign w:val="center"/>
            <w:hideMark/>
          </w:tcPr>
          <w:p w14:paraId="096CAC0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top w:val="nil"/>
              <w:left w:val="nil"/>
              <w:bottom w:val="nil"/>
              <w:right w:val="nil"/>
            </w:tcBorders>
            <w:shd w:val="clear" w:color="auto" w:fill="auto"/>
            <w:noWrap/>
            <w:hideMark/>
          </w:tcPr>
          <w:p w14:paraId="018769FB" w14:textId="0F061A8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top w:val="nil"/>
              <w:left w:val="nil"/>
              <w:bottom w:val="nil"/>
              <w:right w:val="nil"/>
            </w:tcBorders>
            <w:shd w:val="clear" w:color="auto" w:fill="auto"/>
            <w:noWrap/>
            <w:hideMark/>
          </w:tcPr>
          <w:p w14:paraId="42F962ED" w14:textId="1471C3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74550665" w14:textId="1DB0171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1483ADE4" w14:textId="77777777" w:rsidTr="0038088A">
        <w:trPr>
          <w:trHeight w:val="284"/>
        </w:trPr>
        <w:tc>
          <w:tcPr>
            <w:tcW w:w="699" w:type="pct"/>
            <w:tcBorders>
              <w:top w:val="nil"/>
              <w:left w:val="nil"/>
              <w:bottom w:val="nil"/>
              <w:right w:val="nil"/>
            </w:tcBorders>
            <w:shd w:val="clear" w:color="auto" w:fill="auto"/>
            <w:noWrap/>
            <w:vAlign w:val="center"/>
            <w:hideMark/>
          </w:tcPr>
          <w:p w14:paraId="38750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4B950A1" w14:textId="76C1E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34572920" w14:textId="12DAFDE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391" w:type="pct"/>
            <w:tcBorders>
              <w:top w:val="nil"/>
              <w:left w:val="nil"/>
              <w:bottom w:val="nil"/>
              <w:right w:val="nil"/>
            </w:tcBorders>
            <w:shd w:val="clear" w:color="auto" w:fill="auto"/>
            <w:noWrap/>
            <w:hideMark/>
          </w:tcPr>
          <w:p w14:paraId="0ED1750A" w14:textId="28CDA6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.33</w:t>
            </w:r>
          </w:p>
        </w:tc>
      </w:tr>
      <w:tr w:rsidR="00B861FE" w:rsidRPr="000B33E8" w14:paraId="613D8715" w14:textId="77777777" w:rsidTr="0038088A">
        <w:trPr>
          <w:trHeight w:val="284"/>
        </w:trPr>
        <w:tc>
          <w:tcPr>
            <w:tcW w:w="699" w:type="pct"/>
            <w:tcBorders>
              <w:top w:val="nil"/>
              <w:left w:val="nil"/>
              <w:bottom w:val="nil"/>
              <w:right w:val="nil"/>
            </w:tcBorders>
            <w:shd w:val="clear" w:color="auto" w:fill="auto"/>
            <w:noWrap/>
            <w:vAlign w:val="center"/>
            <w:hideMark/>
          </w:tcPr>
          <w:p w14:paraId="1AB2D29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8ABC9EE" w14:textId="3981C30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216E91B2" w14:textId="14BA44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29D81229" w14:textId="35CF332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57D58C85" w14:textId="77777777" w:rsidTr="0038088A">
        <w:trPr>
          <w:trHeight w:val="284"/>
        </w:trPr>
        <w:tc>
          <w:tcPr>
            <w:tcW w:w="699" w:type="pct"/>
            <w:tcBorders>
              <w:top w:val="nil"/>
              <w:left w:val="nil"/>
              <w:bottom w:val="nil"/>
              <w:right w:val="nil"/>
            </w:tcBorders>
            <w:shd w:val="clear" w:color="auto" w:fill="auto"/>
            <w:noWrap/>
            <w:vAlign w:val="center"/>
            <w:hideMark/>
          </w:tcPr>
          <w:p w14:paraId="107428D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49421210" w14:textId="76CEAB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06BBDB1D" w14:textId="0C02427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6FD19F34" w14:textId="7E1605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272E8E4D" w14:textId="77777777" w:rsidTr="0038088A">
        <w:trPr>
          <w:trHeight w:val="284"/>
        </w:trPr>
        <w:tc>
          <w:tcPr>
            <w:tcW w:w="699" w:type="pct"/>
            <w:tcBorders>
              <w:top w:val="nil"/>
              <w:left w:val="nil"/>
              <w:bottom w:val="nil"/>
              <w:right w:val="nil"/>
            </w:tcBorders>
            <w:shd w:val="clear" w:color="auto" w:fill="auto"/>
            <w:noWrap/>
            <w:vAlign w:val="center"/>
            <w:hideMark/>
          </w:tcPr>
          <w:p w14:paraId="367CA342"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2" w:type="pct"/>
            <w:tcBorders>
              <w:top w:val="nil"/>
              <w:left w:val="nil"/>
              <w:bottom w:val="nil"/>
              <w:right w:val="nil"/>
            </w:tcBorders>
            <w:shd w:val="clear" w:color="auto" w:fill="auto"/>
            <w:noWrap/>
            <w:hideMark/>
          </w:tcPr>
          <w:p w14:paraId="4C3FEDF3" w14:textId="2ABB6B3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1446" w:type="pct"/>
            <w:tcBorders>
              <w:top w:val="nil"/>
              <w:left w:val="nil"/>
              <w:bottom w:val="nil"/>
              <w:right w:val="nil"/>
            </w:tcBorders>
            <w:shd w:val="clear" w:color="auto" w:fill="auto"/>
            <w:noWrap/>
            <w:hideMark/>
          </w:tcPr>
          <w:p w14:paraId="4B9852ED" w14:textId="78BB59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.56</w:t>
            </w:r>
          </w:p>
        </w:tc>
        <w:tc>
          <w:tcPr>
            <w:tcW w:w="391" w:type="pct"/>
            <w:tcBorders>
              <w:top w:val="nil"/>
              <w:left w:val="nil"/>
              <w:bottom w:val="nil"/>
              <w:right w:val="nil"/>
            </w:tcBorders>
            <w:shd w:val="clear" w:color="auto" w:fill="auto"/>
            <w:noWrap/>
            <w:hideMark/>
          </w:tcPr>
          <w:p w14:paraId="2DB22B29" w14:textId="5388AFD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r>
      <w:tr w:rsidR="00B861FE" w:rsidRPr="000B33E8" w14:paraId="06D2FBAC" w14:textId="77777777" w:rsidTr="0038088A">
        <w:trPr>
          <w:trHeight w:val="284"/>
        </w:trPr>
        <w:tc>
          <w:tcPr>
            <w:tcW w:w="699" w:type="pct"/>
            <w:tcBorders>
              <w:top w:val="nil"/>
              <w:left w:val="nil"/>
              <w:bottom w:val="nil"/>
              <w:right w:val="nil"/>
            </w:tcBorders>
            <w:shd w:val="clear" w:color="auto" w:fill="auto"/>
            <w:noWrap/>
            <w:vAlign w:val="center"/>
            <w:hideMark/>
          </w:tcPr>
          <w:p w14:paraId="4015E19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3EEC6B2B" w14:textId="0ECB4E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ED83554" w14:textId="0C78BF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17828FCA" w14:textId="774413E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07F1F13B" w14:textId="77777777" w:rsidTr="0038088A">
        <w:trPr>
          <w:trHeight w:val="284"/>
        </w:trPr>
        <w:tc>
          <w:tcPr>
            <w:tcW w:w="699" w:type="pct"/>
            <w:tcBorders>
              <w:top w:val="nil"/>
              <w:left w:val="nil"/>
              <w:bottom w:val="nil"/>
              <w:right w:val="nil"/>
            </w:tcBorders>
            <w:shd w:val="clear" w:color="auto" w:fill="auto"/>
            <w:noWrap/>
            <w:vAlign w:val="center"/>
            <w:hideMark/>
          </w:tcPr>
          <w:p w14:paraId="670DAD4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hideMark/>
          </w:tcPr>
          <w:p w14:paraId="0F7DE42B" w14:textId="28022B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.54</w:t>
            </w:r>
          </w:p>
        </w:tc>
        <w:tc>
          <w:tcPr>
            <w:tcW w:w="1446" w:type="pct"/>
            <w:tcBorders>
              <w:top w:val="nil"/>
              <w:left w:val="nil"/>
              <w:bottom w:val="nil"/>
              <w:right w:val="nil"/>
            </w:tcBorders>
            <w:shd w:val="clear" w:color="auto" w:fill="auto"/>
            <w:noWrap/>
            <w:hideMark/>
          </w:tcPr>
          <w:p w14:paraId="6BA704EF" w14:textId="3287673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01753153" w14:textId="7953848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6EFF4B5" w14:textId="77777777" w:rsidTr="0038088A">
        <w:trPr>
          <w:trHeight w:val="284"/>
        </w:trPr>
        <w:tc>
          <w:tcPr>
            <w:tcW w:w="699" w:type="pct"/>
            <w:tcBorders>
              <w:top w:val="nil"/>
              <w:left w:val="nil"/>
              <w:bottom w:val="nil"/>
              <w:right w:val="nil"/>
            </w:tcBorders>
            <w:shd w:val="clear" w:color="auto" w:fill="auto"/>
            <w:noWrap/>
            <w:vAlign w:val="center"/>
            <w:hideMark/>
          </w:tcPr>
          <w:p w14:paraId="67C0212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458B323E" w14:textId="3BC62C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1446" w:type="pct"/>
            <w:tcBorders>
              <w:top w:val="nil"/>
              <w:left w:val="nil"/>
              <w:bottom w:val="nil"/>
              <w:right w:val="nil"/>
            </w:tcBorders>
            <w:shd w:val="clear" w:color="auto" w:fill="auto"/>
            <w:noWrap/>
            <w:hideMark/>
          </w:tcPr>
          <w:p w14:paraId="08135975" w14:textId="42396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hideMark/>
          </w:tcPr>
          <w:p w14:paraId="695B8451" w14:textId="0F07F62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3084DDD1" w14:textId="77777777" w:rsidTr="0038088A">
        <w:trPr>
          <w:trHeight w:val="284"/>
        </w:trPr>
        <w:tc>
          <w:tcPr>
            <w:tcW w:w="699" w:type="pct"/>
            <w:tcBorders>
              <w:top w:val="nil"/>
              <w:left w:val="nil"/>
              <w:bottom w:val="nil"/>
              <w:right w:val="nil"/>
            </w:tcBorders>
            <w:shd w:val="clear" w:color="auto" w:fill="auto"/>
            <w:noWrap/>
            <w:vAlign w:val="center"/>
            <w:hideMark/>
          </w:tcPr>
          <w:p w14:paraId="6E8BC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392" w:type="pct"/>
            <w:tcBorders>
              <w:top w:val="nil"/>
              <w:left w:val="nil"/>
              <w:bottom w:val="nil"/>
              <w:right w:val="nil"/>
            </w:tcBorders>
            <w:shd w:val="clear" w:color="auto" w:fill="auto"/>
            <w:noWrap/>
            <w:hideMark/>
          </w:tcPr>
          <w:p w14:paraId="1FB4360F" w14:textId="6CFB91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hideMark/>
          </w:tcPr>
          <w:p w14:paraId="5F8AB08B" w14:textId="666AE3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.69</w:t>
            </w:r>
          </w:p>
        </w:tc>
        <w:tc>
          <w:tcPr>
            <w:tcW w:w="391" w:type="pct"/>
            <w:tcBorders>
              <w:top w:val="nil"/>
              <w:left w:val="nil"/>
              <w:bottom w:val="nil"/>
              <w:right w:val="nil"/>
            </w:tcBorders>
            <w:shd w:val="clear" w:color="auto" w:fill="auto"/>
            <w:noWrap/>
            <w:hideMark/>
          </w:tcPr>
          <w:p w14:paraId="66A3AF31" w14:textId="4A869F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r>
      <w:tr w:rsidR="00B861FE" w:rsidRPr="000B33E8" w14:paraId="6EB6B863" w14:textId="77777777" w:rsidTr="0038088A">
        <w:trPr>
          <w:trHeight w:val="284"/>
        </w:trPr>
        <w:tc>
          <w:tcPr>
            <w:tcW w:w="699" w:type="pct"/>
            <w:tcBorders>
              <w:top w:val="nil"/>
              <w:left w:val="nil"/>
              <w:bottom w:val="nil"/>
              <w:right w:val="nil"/>
            </w:tcBorders>
            <w:shd w:val="clear" w:color="auto" w:fill="auto"/>
            <w:noWrap/>
            <w:vAlign w:val="center"/>
            <w:hideMark/>
          </w:tcPr>
          <w:p w14:paraId="743E6DC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.66</w:t>
            </w:r>
          </w:p>
        </w:tc>
        <w:tc>
          <w:tcPr>
            <w:tcW w:w="392" w:type="pct"/>
            <w:tcBorders>
              <w:top w:val="nil"/>
              <w:left w:val="nil"/>
              <w:bottom w:val="nil"/>
              <w:right w:val="nil"/>
            </w:tcBorders>
            <w:shd w:val="clear" w:color="auto" w:fill="auto"/>
            <w:noWrap/>
            <w:hideMark/>
          </w:tcPr>
          <w:p w14:paraId="21746072" w14:textId="6DDF5D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08A4AB4B" w14:textId="3263FE8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391" w:type="pct"/>
            <w:tcBorders>
              <w:top w:val="nil"/>
              <w:left w:val="nil"/>
              <w:bottom w:val="nil"/>
              <w:right w:val="nil"/>
            </w:tcBorders>
            <w:shd w:val="clear" w:color="auto" w:fill="auto"/>
            <w:noWrap/>
            <w:hideMark/>
          </w:tcPr>
          <w:p w14:paraId="304C005D" w14:textId="42CC11F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5DB29296" w14:textId="77777777" w:rsidTr="0038088A">
        <w:trPr>
          <w:trHeight w:val="284"/>
        </w:trPr>
        <w:tc>
          <w:tcPr>
            <w:tcW w:w="699" w:type="pct"/>
            <w:tcBorders>
              <w:top w:val="nil"/>
              <w:left w:val="nil"/>
              <w:bottom w:val="nil"/>
              <w:right w:val="nil"/>
            </w:tcBorders>
            <w:shd w:val="clear" w:color="auto" w:fill="auto"/>
            <w:noWrap/>
            <w:vAlign w:val="center"/>
            <w:hideMark/>
          </w:tcPr>
          <w:p w14:paraId="72CCAE8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1E2FAB54" w14:textId="202364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.42</w:t>
            </w:r>
          </w:p>
        </w:tc>
        <w:tc>
          <w:tcPr>
            <w:tcW w:w="1446" w:type="pct"/>
            <w:tcBorders>
              <w:top w:val="nil"/>
              <w:left w:val="nil"/>
              <w:bottom w:val="nil"/>
              <w:right w:val="nil"/>
            </w:tcBorders>
            <w:shd w:val="clear" w:color="auto" w:fill="auto"/>
            <w:noWrap/>
            <w:hideMark/>
          </w:tcPr>
          <w:p w14:paraId="25CC6B8A" w14:textId="22A3F0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.32</w:t>
            </w:r>
          </w:p>
        </w:tc>
        <w:tc>
          <w:tcPr>
            <w:tcW w:w="391" w:type="pct"/>
            <w:tcBorders>
              <w:top w:val="nil"/>
              <w:left w:val="nil"/>
              <w:bottom w:val="nil"/>
              <w:right w:val="nil"/>
            </w:tcBorders>
            <w:shd w:val="clear" w:color="auto" w:fill="auto"/>
            <w:noWrap/>
            <w:hideMark/>
          </w:tcPr>
          <w:p w14:paraId="2E46658D" w14:textId="55AC0D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r>
      <w:tr w:rsidR="00B861FE" w:rsidRPr="000B33E8" w14:paraId="0225FAC2" w14:textId="77777777" w:rsidTr="0038088A">
        <w:trPr>
          <w:trHeight w:val="284"/>
        </w:trPr>
        <w:tc>
          <w:tcPr>
            <w:tcW w:w="699" w:type="pct"/>
            <w:tcBorders>
              <w:top w:val="nil"/>
              <w:left w:val="nil"/>
              <w:bottom w:val="nil"/>
              <w:right w:val="nil"/>
            </w:tcBorders>
            <w:shd w:val="clear" w:color="auto" w:fill="auto"/>
            <w:noWrap/>
            <w:vAlign w:val="center"/>
            <w:hideMark/>
          </w:tcPr>
          <w:p w14:paraId="26AE5F7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392" w:type="pct"/>
            <w:tcBorders>
              <w:top w:val="nil"/>
              <w:left w:val="nil"/>
              <w:bottom w:val="nil"/>
              <w:right w:val="nil"/>
            </w:tcBorders>
            <w:shd w:val="clear" w:color="auto" w:fill="auto"/>
            <w:noWrap/>
            <w:hideMark/>
          </w:tcPr>
          <w:p w14:paraId="3ECF2E4D" w14:textId="460987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1446" w:type="pct"/>
            <w:tcBorders>
              <w:top w:val="nil"/>
              <w:left w:val="nil"/>
              <w:bottom w:val="nil"/>
              <w:right w:val="nil"/>
            </w:tcBorders>
            <w:shd w:val="clear" w:color="auto" w:fill="auto"/>
            <w:noWrap/>
            <w:hideMark/>
          </w:tcPr>
          <w:p w14:paraId="2D3023B4" w14:textId="7E79563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1" w:type="pct"/>
            <w:tcBorders>
              <w:top w:val="nil"/>
              <w:left w:val="nil"/>
              <w:bottom w:val="nil"/>
              <w:right w:val="nil"/>
            </w:tcBorders>
            <w:shd w:val="clear" w:color="auto" w:fill="auto"/>
            <w:noWrap/>
            <w:hideMark/>
          </w:tcPr>
          <w:p w14:paraId="2AD6812A" w14:textId="2F21F15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r>
      <w:tr w:rsidR="00B861FE" w:rsidRPr="000B33E8" w14:paraId="3751BB7B" w14:textId="77777777" w:rsidTr="0038088A">
        <w:trPr>
          <w:trHeight w:val="284"/>
        </w:trPr>
        <w:tc>
          <w:tcPr>
            <w:tcW w:w="699" w:type="pct"/>
            <w:tcBorders>
              <w:top w:val="nil"/>
              <w:left w:val="nil"/>
              <w:bottom w:val="nil"/>
              <w:right w:val="nil"/>
            </w:tcBorders>
            <w:shd w:val="clear" w:color="auto" w:fill="auto"/>
            <w:noWrap/>
            <w:vAlign w:val="center"/>
            <w:hideMark/>
          </w:tcPr>
          <w:p w14:paraId="0611976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4DB3BE4E" w14:textId="3216C57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398A070" w14:textId="77E6C35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hideMark/>
          </w:tcPr>
          <w:p w14:paraId="114FA3F5" w14:textId="6CC7CCB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336C5D0" w14:textId="77777777" w:rsidTr="0038088A">
        <w:trPr>
          <w:trHeight w:val="284"/>
        </w:trPr>
        <w:tc>
          <w:tcPr>
            <w:tcW w:w="699" w:type="pct"/>
            <w:tcBorders>
              <w:top w:val="nil"/>
              <w:left w:val="nil"/>
              <w:bottom w:val="nil"/>
              <w:right w:val="nil"/>
            </w:tcBorders>
            <w:shd w:val="clear" w:color="auto" w:fill="auto"/>
            <w:noWrap/>
            <w:vAlign w:val="center"/>
            <w:hideMark/>
          </w:tcPr>
          <w:p w14:paraId="5592307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392" w:type="pct"/>
            <w:tcBorders>
              <w:top w:val="nil"/>
              <w:left w:val="nil"/>
              <w:bottom w:val="nil"/>
              <w:right w:val="nil"/>
            </w:tcBorders>
            <w:shd w:val="clear" w:color="auto" w:fill="auto"/>
            <w:noWrap/>
            <w:hideMark/>
          </w:tcPr>
          <w:p w14:paraId="12D58E29" w14:textId="45BA0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25BB786A" w14:textId="4D29EE2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91" w:type="pct"/>
            <w:tcBorders>
              <w:top w:val="nil"/>
              <w:left w:val="nil"/>
              <w:bottom w:val="nil"/>
              <w:right w:val="nil"/>
            </w:tcBorders>
            <w:shd w:val="clear" w:color="auto" w:fill="auto"/>
            <w:noWrap/>
            <w:hideMark/>
          </w:tcPr>
          <w:p w14:paraId="240732DB" w14:textId="2CEC474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43D412CF" w14:textId="77777777" w:rsidTr="0038088A">
        <w:trPr>
          <w:trHeight w:val="284"/>
        </w:trPr>
        <w:tc>
          <w:tcPr>
            <w:tcW w:w="699" w:type="pct"/>
            <w:tcBorders>
              <w:top w:val="nil"/>
              <w:left w:val="nil"/>
              <w:bottom w:val="nil"/>
              <w:right w:val="nil"/>
            </w:tcBorders>
            <w:shd w:val="clear" w:color="auto" w:fill="auto"/>
            <w:noWrap/>
            <w:vAlign w:val="center"/>
            <w:hideMark/>
          </w:tcPr>
          <w:p w14:paraId="274F96A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.63</w:t>
            </w:r>
          </w:p>
        </w:tc>
        <w:tc>
          <w:tcPr>
            <w:tcW w:w="392" w:type="pct"/>
            <w:tcBorders>
              <w:top w:val="nil"/>
              <w:left w:val="nil"/>
              <w:bottom w:val="nil"/>
              <w:right w:val="nil"/>
            </w:tcBorders>
            <w:shd w:val="clear" w:color="auto" w:fill="auto"/>
            <w:noWrap/>
            <w:hideMark/>
          </w:tcPr>
          <w:p w14:paraId="1D059439" w14:textId="45B62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hideMark/>
          </w:tcPr>
          <w:p w14:paraId="7A140FF7" w14:textId="1A58CB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top w:val="nil"/>
              <w:left w:val="nil"/>
              <w:bottom w:val="nil"/>
              <w:right w:val="nil"/>
            </w:tcBorders>
            <w:shd w:val="clear" w:color="auto" w:fill="auto"/>
            <w:noWrap/>
            <w:hideMark/>
          </w:tcPr>
          <w:p w14:paraId="6EB57EF3" w14:textId="73E5AA2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34A63EF9" w14:textId="77777777" w:rsidTr="0038088A">
        <w:trPr>
          <w:trHeight w:val="284"/>
        </w:trPr>
        <w:tc>
          <w:tcPr>
            <w:tcW w:w="699" w:type="pct"/>
            <w:tcBorders>
              <w:top w:val="nil"/>
              <w:left w:val="nil"/>
              <w:bottom w:val="nil"/>
              <w:right w:val="nil"/>
            </w:tcBorders>
            <w:shd w:val="clear" w:color="auto" w:fill="auto"/>
            <w:noWrap/>
            <w:vAlign w:val="center"/>
            <w:hideMark/>
          </w:tcPr>
          <w:p w14:paraId="39E263A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.62</w:t>
            </w:r>
          </w:p>
        </w:tc>
        <w:tc>
          <w:tcPr>
            <w:tcW w:w="392" w:type="pct"/>
            <w:tcBorders>
              <w:top w:val="nil"/>
              <w:left w:val="nil"/>
              <w:bottom w:val="nil"/>
              <w:right w:val="nil"/>
            </w:tcBorders>
            <w:shd w:val="clear" w:color="auto" w:fill="auto"/>
            <w:noWrap/>
            <w:hideMark/>
          </w:tcPr>
          <w:p w14:paraId="77708A31" w14:textId="43E826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1446" w:type="pct"/>
            <w:tcBorders>
              <w:top w:val="nil"/>
              <w:left w:val="nil"/>
              <w:bottom w:val="nil"/>
              <w:right w:val="nil"/>
            </w:tcBorders>
            <w:shd w:val="clear" w:color="auto" w:fill="auto"/>
            <w:noWrap/>
            <w:hideMark/>
          </w:tcPr>
          <w:p w14:paraId="3372834C" w14:textId="381153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391" w:type="pct"/>
            <w:tcBorders>
              <w:top w:val="nil"/>
              <w:left w:val="nil"/>
              <w:bottom w:val="nil"/>
              <w:right w:val="nil"/>
            </w:tcBorders>
            <w:shd w:val="clear" w:color="auto" w:fill="auto"/>
            <w:noWrap/>
            <w:hideMark/>
          </w:tcPr>
          <w:p w14:paraId="4B23BA13" w14:textId="1D0D30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r>
      <w:tr w:rsidR="00B861FE" w:rsidRPr="000B33E8" w14:paraId="34136FEA" w14:textId="77777777" w:rsidTr="0038088A">
        <w:trPr>
          <w:trHeight w:val="284"/>
        </w:trPr>
        <w:tc>
          <w:tcPr>
            <w:tcW w:w="699" w:type="pct"/>
            <w:tcBorders>
              <w:top w:val="nil"/>
              <w:left w:val="nil"/>
              <w:bottom w:val="nil"/>
              <w:right w:val="nil"/>
            </w:tcBorders>
            <w:shd w:val="clear" w:color="auto" w:fill="auto"/>
            <w:noWrap/>
            <w:vAlign w:val="center"/>
            <w:hideMark/>
          </w:tcPr>
          <w:p w14:paraId="68CAA8A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392" w:type="pct"/>
            <w:tcBorders>
              <w:top w:val="nil"/>
              <w:left w:val="nil"/>
              <w:bottom w:val="nil"/>
              <w:right w:val="nil"/>
            </w:tcBorders>
            <w:shd w:val="clear" w:color="auto" w:fill="auto"/>
            <w:noWrap/>
            <w:hideMark/>
          </w:tcPr>
          <w:p w14:paraId="4A1A1867" w14:textId="3B700D5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1446" w:type="pct"/>
            <w:tcBorders>
              <w:top w:val="nil"/>
              <w:left w:val="nil"/>
              <w:bottom w:val="nil"/>
              <w:right w:val="nil"/>
            </w:tcBorders>
            <w:shd w:val="clear" w:color="auto" w:fill="auto"/>
            <w:noWrap/>
            <w:hideMark/>
          </w:tcPr>
          <w:p w14:paraId="6627011B" w14:textId="52856E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391" w:type="pct"/>
            <w:tcBorders>
              <w:top w:val="nil"/>
              <w:left w:val="nil"/>
              <w:bottom w:val="nil"/>
              <w:right w:val="nil"/>
            </w:tcBorders>
            <w:shd w:val="clear" w:color="auto" w:fill="auto"/>
            <w:noWrap/>
            <w:hideMark/>
          </w:tcPr>
          <w:p w14:paraId="016252E9" w14:textId="7719640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0E2912C7" w14:textId="77777777" w:rsidTr="0038088A">
        <w:trPr>
          <w:trHeight w:val="284"/>
        </w:trPr>
        <w:tc>
          <w:tcPr>
            <w:tcW w:w="699" w:type="pct"/>
            <w:tcBorders>
              <w:top w:val="nil"/>
              <w:left w:val="nil"/>
              <w:bottom w:val="nil"/>
              <w:right w:val="nil"/>
            </w:tcBorders>
            <w:shd w:val="clear" w:color="auto" w:fill="auto"/>
            <w:noWrap/>
            <w:vAlign w:val="center"/>
            <w:hideMark/>
          </w:tcPr>
          <w:p w14:paraId="68B9317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2" w:type="pct"/>
            <w:tcBorders>
              <w:top w:val="nil"/>
              <w:left w:val="nil"/>
              <w:bottom w:val="nil"/>
              <w:right w:val="nil"/>
            </w:tcBorders>
            <w:shd w:val="clear" w:color="auto" w:fill="auto"/>
            <w:noWrap/>
            <w:hideMark/>
          </w:tcPr>
          <w:p w14:paraId="3F023589" w14:textId="7D833E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1446" w:type="pct"/>
            <w:tcBorders>
              <w:top w:val="nil"/>
              <w:left w:val="nil"/>
              <w:bottom w:val="nil"/>
              <w:right w:val="nil"/>
            </w:tcBorders>
            <w:shd w:val="clear" w:color="auto" w:fill="auto"/>
            <w:noWrap/>
            <w:hideMark/>
          </w:tcPr>
          <w:p w14:paraId="52CC980B" w14:textId="11A9BA3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391" w:type="pct"/>
            <w:tcBorders>
              <w:top w:val="nil"/>
              <w:left w:val="nil"/>
              <w:bottom w:val="nil"/>
              <w:right w:val="nil"/>
            </w:tcBorders>
            <w:shd w:val="clear" w:color="auto" w:fill="auto"/>
            <w:noWrap/>
            <w:hideMark/>
          </w:tcPr>
          <w:p w14:paraId="0DF1BE95" w14:textId="7BE4C16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r>
      <w:tr w:rsidR="00B861FE" w:rsidRPr="000B33E8" w14:paraId="0A3ABBD2" w14:textId="77777777" w:rsidTr="0038088A">
        <w:trPr>
          <w:trHeight w:val="284"/>
        </w:trPr>
        <w:tc>
          <w:tcPr>
            <w:tcW w:w="699" w:type="pct"/>
            <w:tcBorders>
              <w:top w:val="nil"/>
              <w:left w:val="nil"/>
              <w:bottom w:val="nil"/>
              <w:right w:val="nil"/>
            </w:tcBorders>
            <w:shd w:val="clear" w:color="auto" w:fill="auto"/>
            <w:noWrap/>
            <w:vAlign w:val="center"/>
            <w:hideMark/>
          </w:tcPr>
          <w:p w14:paraId="58C21C0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hideMark/>
          </w:tcPr>
          <w:p w14:paraId="068BD3B5" w14:textId="694B183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1446" w:type="pct"/>
            <w:tcBorders>
              <w:top w:val="nil"/>
              <w:left w:val="nil"/>
              <w:bottom w:val="nil"/>
              <w:right w:val="nil"/>
            </w:tcBorders>
            <w:shd w:val="clear" w:color="auto" w:fill="auto"/>
            <w:noWrap/>
            <w:hideMark/>
          </w:tcPr>
          <w:p w14:paraId="3D456A0C" w14:textId="1D821CB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c>
          <w:tcPr>
            <w:tcW w:w="391" w:type="pct"/>
            <w:tcBorders>
              <w:top w:val="nil"/>
              <w:left w:val="nil"/>
              <w:bottom w:val="nil"/>
              <w:right w:val="nil"/>
            </w:tcBorders>
            <w:shd w:val="clear" w:color="auto" w:fill="auto"/>
            <w:noWrap/>
            <w:hideMark/>
          </w:tcPr>
          <w:p w14:paraId="2B02170B" w14:textId="66671A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2E8B2534" w14:textId="77777777" w:rsidTr="0038088A">
        <w:trPr>
          <w:trHeight w:val="284"/>
        </w:trPr>
        <w:tc>
          <w:tcPr>
            <w:tcW w:w="699" w:type="pct"/>
            <w:tcBorders>
              <w:top w:val="nil"/>
              <w:left w:val="nil"/>
              <w:bottom w:val="nil"/>
              <w:right w:val="nil"/>
            </w:tcBorders>
            <w:shd w:val="clear" w:color="auto" w:fill="auto"/>
            <w:noWrap/>
            <w:vAlign w:val="center"/>
            <w:hideMark/>
          </w:tcPr>
          <w:p w14:paraId="0A440AF5"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.85</w:t>
            </w:r>
          </w:p>
        </w:tc>
        <w:tc>
          <w:tcPr>
            <w:tcW w:w="392" w:type="pct"/>
            <w:tcBorders>
              <w:top w:val="nil"/>
              <w:left w:val="nil"/>
              <w:bottom w:val="nil"/>
              <w:right w:val="nil"/>
            </w:tcBorders>
            <w:shd w:val="clear" w:color="auto" w:fill="auto"/>
            <w:noWrap/>
            <w:hideMark/>
          </w:tcPr>
          <w:p w14:paraId="4610C6CB" w14:textId="083BAC9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1446" w:type="pct"/>
            <w:tcBorders>
              <w:top w:val="nil"/>
              <w:left w:val="nil"/>
              <w:bottom w:val="nil"/>
              <w:right w:val="nil"/>
            </w:tcBorders>
            <w:shd w:val="clear" w:color="auto" w:fill="auto"/>
            <w:noWrap/>
            <w:hideMark/>
          </w:tcPr>
          <w:p w14:paraId="0CA7419A" w14:textId="320342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91" w:type="pct"/>
            <w:tcBorders>
              <w:top w:val="nil"/>
              <w:left w:val="nil"/>
              <w:bottom w:val="nil"/>
              <w:right w:val="nil"/>
            </w:tcBorders>
            <w:shd w:val="clear" w:color="auto" w:fill="auto"/>
            <w:noWrap/>
            <w:hideMark/>
          </w:tcPr>
          <w:p w14:paraId="078C5AFC" w14:textId="3C78DB4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1E6D1B1" w14:textId="77777777" w:rsidTr="0038088A">
        <w:trPr>
          <w:trHeight w:val="284"/>
        </w:trPr>
        <w:tc>
          <w:tcPr>
            <w:tcW w:w="699" w:type="pct"/>
            <w:tcBorders>
              <w:top w:val="nil"/>
              <w:left w:val="nil"/>
              <w:bottom w:val="nil"/>
              <w:right w:val="nil"/>
            </w:tcBorders>
            <w:shd w:val="clear" w:color="auto" w:fill="auto"/>
            <w:noWrap/>
            <w:vAlign w:val="center"/>
            <w:hideMark/>
          </w:tcPr>
          <w:p w14:paraId="2B1F037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392" w:type="pct"/>
            <w:tcBorders>
              <w:top w:val="nil"/>
              <w:left w:val="nil"/>
              <w:bottom w:val="nil"/>
              <w:right w:val="nil"/>
            </w:tcBorders>
            <w:shd w:val="clear" w:color="auto" w:fill="auto"/>
            <w:noWrap/>
            <w:hideMark/>
          </w:tcPr>
          <w:p w14:paraId="7F274EC6" w14:textId="3E1994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1446" w:type="pct"/>
            <w:tcBorders>
              <w:top w:val="nil"/>
              <w:left w:val="nil"/>
              <w:bottom w:val="nil"/>
              <w:right w:val="nil"/>
            </w:tcBorders>
            <w:shd w:val="clear" w:color="auto" w:fill="auto"/>
            <w:noWrap/>
            <w:hideMark/>
          </w:tcPr>
          <w:p w14:paraId="22060355" w14:textId="1F12089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hideMark/>
          </w:tcPr>
          <w:p w14:paraId="5BBAA207" w14:textId="57F4D3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75613CAE" w14:textId="77777777" w:rsidTr="0038088A">
        <w:trPr>
          <w:trHeight w:val="284"/>
        </w:trPr>
        <w:tc>
          <w:tcPr>
            <w:tcW w:w="699" w:type="pct"/>
            <w:tcBorders>
              <w:top w:val="nil"/>
              <w:left w:val="nil"/>
              <w:bottom w:val="nil"/>
              <w:right w:val="nil"/>
            </w:tcBorders>
            <w:shd w:val="clear" w:color="auto" w:fill="auto"/>
            <w:noWrap/>
            <w:vAlign w:val="center"/>
            <w:hideMark/>
          </w:tcPr>
          <w:p w14:paraId="2F07436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hideMark/>
          </w:tcPr>
          <w:p w14:paraId="0D8122F2" w14:textId="77239B4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hideMark/>
          </w:tcPr>
          <w:p w14:paraId="2E26671F" w14:textId="5A231B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hideMark/>
          </w:tcPr>
          <w:p w14:paraId="124ED580" w14:textId="23780F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6A1CA47B" w14:textId="77777777" w:rsidTr="0038088A">
        <w:trPr>
          <w:trHeight w:val="284"/>
        </w:trPr>
        <w:tc>
          <w:tcPr>
            <w:tcW w:w="699" w:type="pct"/>
            <w:tcBorders>
              <w:top w:val="nil"/>
              <w:left w:val="nil"/>
              <w:bottom w:val="nil"/>
              <w:right w:val="nil"/>
            </w:tcBorders>
            <w:shd w:val="clear" w:color="auto" w:fill="auto"/>
            <w:noWrap/>
            <w:vAlign w:val="center"/>
            <w:hideMark/>
          </w:tcPr>
          <w:p w14:paraId="2E61CD5B"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12B4BBBD" w14:textId="2EE6560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3A92FA88" w14:textId="289B709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391" w:type="pct"/>
            <w:tcBorders>
              <w:top w:val="nil"/>
              <w:left w:val="nil"/>
              <w:bottom w:val="nil"/>
              <w:right w:val="nil"/>
            </w:tcBorders>
            <w:shd w:val="clear" w:color="auto" w:fill="auto"/>
            <w:noWrap/>
            <w:hideMark/>
          </w:tcPr>
          <w:p w14:paraId="33A20814" w14:textId="730390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5397F166" w14:textId="77777777" w:rsidTr="0038088A">
        <w:trPr>
          <w:trHeight w:val="284"/>
        </w:trPr>
        <w:tc>
          <w:tcPr>
            <w:tcW w:w="699" w:type="pct"/>
            <w:tcBorders>
              <w:top w:val="nil"/>
              <w:left w:val="nil"/>
              <w:bottom w:val="nil"/>
              <w:right w:val="nil"/>
            </w:tcBorders>
            <w:shd w:val="clear" w:color="auto" w:fill="auto"/>
            <w:noWrap/>
            <w:vAlign w:val="center"/>
            <w:hideMark/>
          </w:tcPr>
          <w:p w14:paraId="67DEEBE1"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285E73F0" w14:textId="1C5B4B9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4A92787B" w14:textId="718046F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391" w:type="pct"/>
            <w:tcBorders>
              <w:top w:val="nil"/>
              <w:left w:val="nil"/>
              <w:bottom w:val="nil"/>
              <w:right w:val="nil"/>
            </w:tcBorders>
            <w:shd w:val="clear" w:color="auto" w:fill="auto"/>
            <w:noWrap/>
            <w:hideMark/>
          </w:tcPr>
          <w:p w14:paraId="7024ECA9" w14:textId="0BB5E0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21ACA4DC" w14:textId="77777777" w:rsidTr="0038088A">
        <w:trPr>
          <w:trHeight w:val="284"/>
        </w:trPr>
        <w:tc>
          <w:tcPr>
            <w:tcW w:w="699" w:type="pct"/>
            <w:tcBorders>
              <w:top w:val="nil"/>
              <w:left w:val="nil"/>
              <w:bottom w:val="nil"/>
              <w:right w:val="nil"/>
            </w:tcBorders>
            <w:shd w:val="clear" w:color="auto" w:fill="auto"/>
            <w:noWrap/>
            <w:vAlign w:val="center"/>
          </w:tcPr>
          <w:p w14:paraId="36D56780" w14:textId="077ADD5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UI</w:t>
            </w:r>
          </w:p>
        </w:tc>
        <w:tc>
          <w:tcPr>
            <w:tcW w:w="545" w:type="pct"/>
            <w:tcBorders>
              <w:top w:val="nil"/>
              <w:left w:val="nil"/>
              <w:bottom w:val="nil"/>
              <w:right w:val="nil"/>
            </w:tcBorders>
            <w:shd w:val="clear" w:color="auto" w:fill="auto"/>
            <w:noWrap/>
          </w:tcPr>
          <w:p w14:paraId="33F058E5" w14:textId="6320B9A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UI1</w:t>
            </w:r>
          </w:p>
        </w:tc>
        <w:tc>
          <w:tcPr>
            <w:tcW w:w="1527" w:type="pct"/>
            <w:tcBorders>
              <w:top w:val="nil"/>
              <w:left w:val="nil"/>
              <w:bottom w:val="nil"/>
              <w:right w:val="nil"/>
            </w:tcBorders>
            <w:shd w:val="clear" w:color="auto" w:fill="auto"/>
            <w:noWrap/>
          </w:tcPr>
          <w:p w14:paraId="268F06EF" w14:textId="5B7C7B7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tcPr>
          <w:p w14:paraId="5809CC13" w14:textId="51989FC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1446" w:type="pct"/>
            <w:tcBorders>
              <w:top w:val="nil"/>
              <w:left w:val="nil"/>
              <w:bottom w:val="nil"/>
              <w:right w:val="nil"/>
            </w:tcBorders>
            <w:shd w:val="clear" w:color="auto" w:fill="auto"/>
            <w:noWrap/>
          </w:tcPr>
          <w:p w14:paraId="0AE6D929" w14:textId="673572B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.13</w:t>
            </w:r>
          </w:p>
        </w:tc>
        <w:tc>
          <w:tcPr>
            <w:tcW w:w="391" w:type="pct"/>
            <w:tcBorders>
              <w:top w:val="nil"/>
              <w:left w:val="nil"/>
              <w:bottom w:val="nil"/>
              <w:right w:val="nil"/>
            </w:tcBorders>
            <w:shd w:val="clear" w:color="auto" w:fill="auto"/>
            <w:noWrap/>
          </w:tcPr>
          <w:p w14:paraId="5525AEB8" w14:textId="087E10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A041CEB" w14:textId="77777777" w:rsidTr="0038088A">
        <w:trPr>
          <w:trHeight w:val="284"/>
        </w:trPr>
        <w:tc>
          <w:tcPr>
            <w:tcW w:w="699" w:type="pct"/>
            <w:tcBorders>
              <w:top w:val="nil"/>
              <w:left w:val="nil"/>
              <w:bottom w:val="nil"/>
              <w:right w:val="nil"/>
            </w:tcBorders>
            <w:shd w:val="clear" w:color="auto" w:fill="auto"/>
            <w:noWrap/>
            <w:vAlign w:val="center"/>
          </w:tcPr>
          <w:p w14:paraId="017746A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7DE8222" w14:textId="797F065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UI2</w:t>
            </w:r>
          </w:p>
        </w:tc>
        <w:tc>
          <w:tcPr>
            <w:tcW w:w="1527" w:type="pct"/>
            <w:tcBorders>
              <w:top w:val="nil"/>
              <w:left w:val="nil"/>
              <w:bottom w:val="nil"/>
              <w:right w:val="nil"/>
            </w:tcBorders>
            <w:shd w:val="clear" w:color="auto" w:fill="auto"/>
            <w:noWrap/>
          </w:tcPr>
          <w:p w14:paraId="0E3329CC" w14:textId="67545E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5BD73513" w14:textId="2ACA7C2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6A1BFC0E" w14:textId="35096D4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tcPr>
          <w:p w14:paraId="4EA1A357" w14:textId="45B34F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15CD5BBF" w14:textId="77777777" w:rsidTr="0038088A">
        <w:trPr>
          <w:trHeight w:val="284"/>
        </w:trPr>
        <w:tc>
          <w:tcPr>
            <w:tcW w:w="699" w:type="pct"/>
            <w:tcBorders>
              <w:top w:val="nil"/>
              <w:left w:val="nil"/>
              <w:bottom w:val="nil"/>
              <w:right w:val="nil"/>
            </w:tcBorders>
            <w:shd w:val="clear" w:color="auto" w:fill="auto"/>
            <w:noWrap/>
            <w:vAlign w:val="center"/>
          </w:tcPr>
          <w:p w14:paraId="713BDDB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20B596F7" w14:textId="19245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UI3</w:t>
            </w:r>
          </w:p>
        </w:tc>
        <w:tc>
          <w:tcPr>
            <w:tcW w:w="1527" w:type="pct"/>
            <w:tcBorders>
              <w:top w:val="nil"/>
              <w:left w:val="nil"/>
              <w:bottom w:val="nil"/>
              <w:right w:val="nil"/>
            </w:tcBorders>
            <w:shd w:val="clear" w:color="auto" w:fill="auto"/>
            <w:noWrap/>
          </w:tcPr>
          <w:p w14:paraId="716D4158" w14:textId="0B04BA3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0770AEFB" w14:textId="4F6817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08F576C7" w14:textId="67512B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391" w:type="pct"/>
            <w:tcBorders>
              <w:top w:val="nil"/>
              <w:left w:val="nil"/>
              <w:bottom w:val="nil"/>
              <w:right w:val="nil"/>
            </w:tcBorders>
            <w:shd w:val="clear" w:color="auto" w:fill="auto"/>
            <w:noWrap/>
          </w:tcPr>
          <w:p w14:paraId="4BDA6E7C" w14:textId="300EDA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414CAE7" w14:textId="77777777" w:rsidTr="0038088A">
        <w:trPr>
          <w:trHeight w:val="284"/>
        </w:trPr>
        <w:tc>
          <w:tcPr>
            <w:tcW w:w="699" w:type="pct"/>
            <w:tcBorders>
              <w:top w:val="nil"/>
              <w:left w:val="nil"/>
              <w:bottom w:val="nil"/>
              <w:right w:val="nil"/>
            </w:tcBorders>
            <w:shd w:val="clear" w:color="auto" w:fill="auto"/>
            <w:noWrap/>
            <w:vAlign w:val="center"/>
          </w:tcPr>
          <w:p w14:paraId="1E839955" w14:textId="173879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UC</w:t>
            </w:r>
          </w:p>
        </w:tc>
        <w:tc>
          <w:tcPr>
            <w:tcW w:w="545" w:type="pct"/>
            <w:tcBorders>
              <w:top w:val="nil"/>
              <w:left w:val="nil"/>
              <w:bottom w:val="nil"/>
              <w:right w:val="nil"/>
            </w:tcBorders>
            <w:shd w:val="clear" w:color="auto" w:fill="auto"/>
            <w:noWrap/>
          </w:tcPr>
          <w:p w14:paraId="399E098D" w14:textId="235E546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UC1</w:t>
            </w:r>
          </w:p>
        </w:tc>
        <w:tc>
          <w:tcPr>
            <w:tcW w:w="1527" w:type="pct"/>
            <w:tcBorders>
              <w:top w:val="nil"/>
              <w:left w:val="nil"/>
              <w:bottom w:val="nil"/>
              <w:right w:val="nil"/>
            </w:tcBorders>
            <w:shd w:val="clear" w:color="auto" w:fill="auto"/>
            <w:noWrap/>
          </w:tcPr>
          <w:p w14:paraId="7EE13E7C" w14:textId="44E5D0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392" w:type="pct"/>
            <w:tcBorders>
              <w:top w:val="nil"/>
              <w:left w:val="nil"/>
              <w:bottom w:val="nil"/>
              <w:right w:val="nil"/>
            </w:tcBorders>
            <w:shd w:val="clear" w:color="auto" w:fill="auto"/>
            <w:noWrap/>
          </w:tcPr>
          <w:p w14:paraId="22271A34" w14:textId="3F6CE3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tcPr>
          <w:p w14:paraId="5124F9CE" w14:textId="4F5C2F6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391" w:type="pct"/>
            <w:tcBorders>
              <w:top w:val="nil"/>
              <w:left w:val="nil"/>
              <w:bottom w:val="nil"/>
              <w:right w:val="nil"/>
            </w:tcBorders>
            <w:shd w:val="clear" w:color="auto" w:fill="auto"/>
            <w:noWrap/>
          </w:tcPr>
          <w:p w14:paraId="12904787" w14:textId="1E940FA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1BB35B24" w14:textId="77777777" w:rsidTr="0038088A">
        <w:trPr>
          <w:trHeight w:val="284"/>
        </w:trPr>
        <w:tc>
          <w:tcPr>
            <w:tcW w:w="699" w:type="pct"/>
            <w:tcBorders>
              <w:top w:val="nil"/>
              <w:left w:val="nil"/>
              <w:bottom w:val="nil"/>
              <w:right w:val="nil"/>
            </w:tcBorders>
            <w:shd w:val="clear" w:color="auto" w:fill="auto"/>
            <w:noWrap/>
            <w:vAlign w:val="center"/>
          </w:tcPr>
          <w:p w14:paraId="58C0CBE4"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775ACE74" w14:textId="74D8CA7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UC2</w:t>
            </w:r>
          </w:p>
        </w:tc>
        <w:tc>
          <w:tcPr>
            <w:tcW w:w="1527" w:type="pct"/>
            <w:tcBorders>
              <w:top w:val="nil"/>
              <w:left w:val="nil"/>
              <w:bottom w:val="nil"/>
              <w:right w:val="nil"/>
            </w:tcBorders>
            <w:shd w:val="clear" w:color="auto" w:fill="auto"/>
            <w:noWrap/>
          </w:tcPr>
          <w:p w14:paraId="71AF362B" w14:textId="3128AC0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69BDFD8A" w14:textId="005CF4F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1446" w:type="pct"/>
            <w:tcBorders>
              <w:top w:val="nil"/>
              <w:left w:val="nil"/>
              <w:bottom w:val="nil"/>
              <w:right w:val="nil"/>
            </w:tcBorders>
            <w:shd w:val="clear" w:color="auto" w:fill="auto"/>
            <w:noWrap/>
          </w:tcPr>
          <w:p w14:paraId="38B482F5" w14:textId="092D9E5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tcPr>
          <w:p w14:paraId="0010B318" w14:textId="361F37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525AF49A" w14:textId="77777777" w:rsidTr="0038088A">
        <w:trPr>
          <w:trHeight w:val="284"/>
        </w:trPr>
        <w:tc>
          <w:tcPr>
            <w:tcW w:w="699" w:type="pct"/>
            <w:tcBorders>
              <w:top w:val="nil"/>
              <w:left w:val="nil"/>
              <w:bottom w:val="nil"/>
              <w:right w:val="nil"/>
            </w:tcBorders>
            <w:shd w:val="clear" w:color="auto" w:fill="auto"/>
            <w:noWrap/>
            <w:vAlign w:val="center"/>
          </w:tcPr>
          <w:p w14:paraId="1A641A3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D4EADB7" w14:textId="3BDCD36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UC3</w:t>
            </w:r>
          </w:p>
        </w:tc>
        <w:tc>
          <w:tcPr>
            <w:tcW w:w="1527" w:type="pct"/>
            <w:tcBorders>
              <w:top w:val="nil"/>
              <w:left w:val="nil"/>
              <w:bottom w:val="nil"/>
              <w:right w:val="nil"/>
            </w:tcBorders>
            <w:shd w:val="clear" w:color="auto" w:fill="auto"/>
            <w:noWrap/>
          </w:tcPr>
          <w:p w14:paraId="1E6AF104" w14:textId="66B2928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.64</w:t>
            </w:r>
          </w:p>
        </w:tc>
        <w:tc>
          <w:tcPr>
            <w:tcW w:w="392" w:type="pct"/>
            <w:tcBorders>
              <w:top w:val="nil"/>
              <w:left w:val="nil"/>
              <w:bottom w:val="nil"/>
              <w:right w:val="nil"/>
            </w:tcBorders>
            <w:shd w:val="clear" w:color="auto" w:fill="auto"/>
            <w:noWrap/>
          </w:tcPr>
          <w:p w14:paraId="07ACEE63" w14:textId="6BAB27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tcPr>
          <w:p w14:paraId="10420DD4" w14:textId="201BC08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c>
          <w:tcPr>
            <w:tcW w:w="391" w:type="pct"/>
            <w:tcBorders>
              <w:top w:val="nil"/>
              <w:left w:val="nil"/>
              <w:bottom w:val="nil"/>
              <w:right w:val="nil"/>
            </w:tcBorders>
            <w:shd w:val="clear" w:color="auto" w:fill="auto"/>
            <w:noWrap/>
          </w:tcPr>
          <w:p w14:paraId="51194AE4" w14:textId="63B6A74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r>
      <w:tr w:rsidR="00B861FE" w:rsidRPr="000B33E8" w14:paraId="3907DD38" w14:textId="77777777" w:rsidTr="0038088A">
        <w:trPr>
          <w:trHeight w:val="284"/>
        </w:trPr>
        <w:tc>
          <w:tcPr>
            <w:tcW w:w="699" w:type="pct"/>
            <w:tcBorders>
              <w:top w:val="nil"/>
              <w:left w:val="nil"/>
              <w:bottom w:val="nil"/>
              <w:right w:val="nil"/>
            </w:tcBorders>
            <w:shd w:val="clear" w:color="auto" w:fill="auto"/>
            <w:noWrap/>
            <w:vAlign w:val="center"/>
          </w:tcPr>
          <w:p w14:paraId="58E38D84" w14:textId="037206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DI</w:t>
            </w:r>
          </w:p>
        </w:tc>
        <w:tc>
          <w:tcPr>
            <w:tcW w:w="545" w:type="pct"/>
            <w:tcBorders>
              <w:top w:val="nil"/>
              <w:left w:val="nil"/>
              <w:bottom w:val="nil"/>
              <w:right w:val="nil"/>
            </w:tcBorders>
            <w:shd w:val="clear" w:color="auto" w:fill="auto"/>
            <w:noWrap/>
          </w:tcPr>
          <w:p w14:paraId="2CB8DACC" w14:textId="21A821D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DI1</w:t>
            </w:r>
          </w:p>
        </w:tc>
        <w:tc>
          <w:tcPr>
            <w:tcW w:w="1527" w:type="pct"/>
            <w:tcBorders>
              <w:top w:val="nil"/>
              <w:left w:val="nil"/>
              <w:bottom w:val="nil"/>
              <w:right w:val="nil"/>
            </w:tcBorders>
            <w:shd w:val="clear" w:color="auto" w:fill="auto"/>
            <w:noWrap/>
          </w:tcPr>
          <w:p w14:paraId="4AAE866C" w14:textId="713C48A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2467AD8F" w14:textId="30BB094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1446" w:type="pct"/>
            <w:tcBorders>
              <w:top w:val="nil"/>
              <w:left w:val="nil"/>
              <w:bottom w:val="nil"/>
              <w:right w:val="nil"/>
            </w:tcBorders>
            <w:shd w:val="clear" w:color="auto" w:fill="auto"/>
            <w:noWrap/>
          </w:tcPr>
          <w:p w14:paraId="387A1600" w14:textId="1260AD7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.30</w:t>
            </w:r>
          </w:p>
        </w:tc>
        <w:tc>
          <w:tcPr>
            <w:tcW w:w="391" w:type="pct"/>
            <w:tcBorders>
              <w:top w:val="nil"/>
              <w:left w:val="nil"/>
              <w:bottom w:val="nil"/>
              <w:right w:val="nil"/>
            </w:tcBorders>
            <w:shd w:val="clear" w:color="auto" w:fill="auto"/>
            <w:noWrap/>
          </w:tcPr>
          <w:p w14:paraId="3EAAC9AE" w14:textId="21EB3D3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r>
      <w:tr w:rsidR="00B861FE" w:rsidRPr="000B33E8" w14:paraId="34600D93" w14:textId="77777777" w:rsidTr="0038088A">
        <w:trPr>
          <w:trHeight w:val="284"/>
        </w:trPr>
        <w:tc>
          <w:tcPr>
            <w:tcW w:w="699" w:type="pct"/>
            <w:tcBorders>
              <w:top w:val="nil"/>
              <w:left w:val="nil"/>
              <w:bottom w:val="nil"/>
              <w:right w:val="nil"/>
            </w:tcBorders>
            <w:shd w:val="clear" w:color="auto" w:fill="auto"/>
            <w:noWrap/>
            <w:vAlign w:val="center"/>
          </w:tcPr>
          <w:p w14:paraId="4F6E560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6E86274" w14:textId="4A2616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DI2</w:t>
            </w:r>
          </w:p>
        </w:tc>
        <w:tc>
          <w:tcPr>
            <w:tcW w:w="1527" w:type="pct"/>
            <w:tcBorders>
              <w:top w:val="nil"/>
              <w:left w:val="nil"/>
              <w:bottom w:val="nil"/>
              <w:right w:val="nil"/>
            </w:tcBorders>
            <w:shd w:val="clear" w:color="auto" w:fill="auto"/>
            <w:noWrap/>
          </w:tcPr>
          <w:p w14:paraId="2C15D049" w14:textId="58984D6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.91</w:t>
            </w:r>
          </w:p>
        </w:tc>
        <w:tc>
          <w:tcPr>
            <w:tcW w:w="392" w:type="pct"/>
            <w:tcBorders>
              <w:top w:val="nil"/>
              <w:left w:val="nil"/>
              <w:bottom w:val="nil"/>
              <w:right w:val="nil"/>
            </w:tcBorders>
            <w:shd w:val="clear" w:color="auto" w:fill="auto"/>
            <w:noWrap/>
          </w:tcPr>
          <w:p w14:paraId="5BE459AF" w14:textId="65DE74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.83</w:t>
            </w:r>
          </w:p>
        </w:tc>
        <w:tc>
          <w:tcPr>
            <w:tcW w:w="1446" w:type="pct"/>
            <w:tcBorders>
              <w:top w:val="nil"/>
              <w:left w:val="nil"/>
              <w:bottom w:val="nil"/>
              <w:right w:val="nil"/>
            </w:tcBorders>
            <w:shd w:val="clear" w:color="auto" w:fill="auto"/>
            <w:noWrap/>
          </w:tcPr>
          <w:p w14:paraId="62516E42" w14:textId="221DF96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tcPr>
          <w:p w14:paraId="68FFB217" w14:textId="72F531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0E7B16F" w14:textId="77777777" w:rsidTr="0038088A">
        <w:trPr>
          <w:trHeight w:val="284"/>
        </w:trPr>
        <w:tc>
          <w:tcPr>
            <w:tcW w:w="699" w:type="pct"/>
            <w:tcBorders>
              <w:top w:val="nil"/>
              <w:left w:val="nil"/>
              <w:bottom w:val="nil"/>
              <w:right w:val="nil"/>
            </w:tcBorders>
            <w:shd w:val="clear" w:color="auto" w:fill="auto"/>
            <w:noWrap/>
            <w:vAlign w:val="center"/>
          </w:tcPr>
          <w:p w14:paraId="6C18874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409810A" w14:textId="3230B8D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DI3</w:t>
            </w:r>
          </w:p>
        </w:tc>
        <w:tc>
          <w:tcPr>
            <w:tcW w:w="1527" w:type="pct"/>
            <w:tcBorders>
              <w:top w:val="nil"/>
              <w:left w:val="nil"/>
              <w:bottom w:val="nil"/>
              <w:right w:val="nil"/>
            </w:tcBorders>
            <w:shd w:val="clear" w:color="auto" w:fill="auto"/>
            <w:noWrap/>
          </w:tcPr>
          <w:p w14:paraId="7BA80790" w14:textId="43830E2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78372295" w14:textId="15C217C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1446" w:type="pct"/>
            <w:tcBorders>
              <w:top w:val="nil"/>
              <w:left w:val="nil"/>
              <w:bottom w:val="nil"/>
              <w:right w:val="nil"/>
            </w:tcBorders>
            <w:shd w:val="clear" w:color="auto" w:fill="auto"/>
            <w:noWrap/>
          </w:tcPr>
          <w:p w14:paraId="7636B752" w14:textId="5216F69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.29</w:t>
            </w:r>
          </w:p>
        </w:tc>
        <w:tc>
          <w:tcPr>
            <w:tcW w:w="391" w:type="pct"/>
            <w:tcBorders>
              <w:top w:val="nil"/>
              <w:left w:val="nil"/>
              <w:bottom w:val="nil"/>
              <w:right w:val="nil"/>
            </w:tcBorders>
            <w:shd w:val="clear" w:color="auto" w:fill="auto"/>
            <w:noWrap/>
          </w:tcPr>
          <w:p w14:paraId="2C23B51C" w14:textId="55FE31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r>
      <w:tr w:rsidR="00B861FE" w:rsidRPr="000B33E8" w14:paraId="6F3A78B1" w14:textId="77777777" w:rsidTr="0038088A">
        <w:trPr>
          <w:trHeight w:val="284"/>
        </w:trPr>
        <w:tc>
          <w:tcPr>
            <w:tcW w:w="699" w:type="pct"/>
            <w:tcBorders>
              <w:top w:val="nil"/>
              <w:left w:val="nil"/>
              <w:bottom w:val="nil"/>
              <w:right w:val="nil"/>
            </w:tcBorders>
            <w:shd w:val="clear" w:color="auto" w:fill="auto"/>
            <w:noWrap/>
            <w:vAlign w:val="center"/>
          </w:tcPr>
          <w:p w14:paraId="5B43B3CF" w14:textId="288456E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DC</w:t>
            </w:r>
          </w:p>
        </w:tc>
        <w:tc>
          <w:tcPr>
            <w:tcW w:w="545" w:type="pct"/>
            <w:tcBorders>
              <w:top w:val="nil"/>
              <w:left w:val="nil"/>
              <w:bottom w:val="nil"/>
              <w:right w:val="nil"/>
            </w:tcBorders>
            <w:shd w:val="clear" w:color="auto" w:fill="auto"/>
            <w:noWrap/>
          </w:tcPr>
          <w:p w14:paraId="4F55E417" w14:textId="122F17C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DC1</w:t>
            </w:r>
          </w:p>
        </w:tc>
        <w:tc>
          <w:tcPr>
            <w:tcW w:w="1527" w:type="pct"/>
            <w:tcBorders>
              <w:top w:val="nil"/>
              <w:left w:val="nil"/>
              <w:bottom w:val="nil"/>
              <w:right w:val="nil"/>
            </w:tcBorders>
            <w:shd w:val="clear" w:color="auto" w:fill="auto"/>
            <w:noWrap/>
          </w:tcPr>
          <w:p w14:paraId="2D1C22AB" w14:textId="13C1D6B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tcPr>
          <w:p w14:paraId="2B6ACB92" w14:textId="0E57B27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tcPr>
          <w:p w14:paraId="3B106486" w14:textId="5565E2E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tcPr>
          <w:p w14:paraId="7EED4344" w14:textId="40BEC52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74D2B397" w14:textId="77777777" w:rsidTr="0038088A">
        <w:trPr>
          <w:trHeight w:val="284"/>
        </w:trPr>
        <w:tc>
          <w:tcPr>
            <w:tcW w:w="699" w:type="pct"/>
            <w:tcBorders>
              <w:top w:val="nil"/>
              <w:left w:val="nil"/>
              <w:bottom w:val="nil"/>
              <w:right w:val="nil"/>
            </w:tcBorders>
            <w:shd w:val="clear" w:color="auto" w:fill="auto"/>
            <w:noWrap/>
            <w:vAlign w:val="center"/>
          </w:tcPr>
          <w:p w14:paraId="2A261BA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12FF165B" w14:textId="33AFC5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DC2</w:t>
            </w:r>
          </w:p>
        </w:tc>
        <w:tc>
          <w:tcPr>
            <w:tcW w:w="1527" w:type="pct"/>
            <w:tcBorders>
              <w:top w:val="nil"/>
              <w:left w:val="nil"/>
              <w:bottom w:val="nil"/>
              <w:right w:val="nil"/>
            </w:tcBorders>
            <w:shd w:val="clear" w:color="auto" w:fill="auto"/>
            <w:noWrap/>
          </w:tcPr>
          <w:p w14:paraId="5F09683D" w14:textId="719E786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06F0DB6F" w14:textId="677EF9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tcPr>
          <w:p w14:paraId="611EDAAF" w14:textId="0D2A8F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tcPr>
          <w:p w14:paraId="77B84F9A" w14:textId="34D25B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47E0E806" w14:textId="77777777" w:rsidTr="0038088A">
        <w:trPr>
          <w:trHeight w:val="284"/>
        </w:trPr>
        <w:tc>
          <w:tcPr>
            <w:tcW w:w="699" w:type="pct"/>
            <w:tcBorders>
              <w:top w:val="nil"/>
              <w:left w:val="nil"/>
              <w:bottom w:val="nil"/>
              <w:right w:val="nil"/>
            </w:tcBorders>
            <w:shd w:val="clear" w:color="auto" w:fill="auto"/>
            <w:noWrap/>
            <w:vAlign w:val="center"/>
          </w:tcPr>
          <w:p w14:paraId="4FD5CC4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80A4A6F" w14:textId="7932A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DC3</w:t>
            </w:r>
          </w:p>
        </w:tc>
        <w:tc>
          <w:tcPr>
            <w:tcW w:w="1527" w:type="pct"/>
            <w:tcBorders>
              <w:top w:val="nil"/>
              <w:left w:val="nil"/>
              <w:bottom w:val="nil"/>
              <w:right w:val="nil"/>
            </w:tcBorders>
            <w:shd w:val="clear" w:color="auto" w:fill="auto"/>
            <w:noWrap/>
          </w:tcPr>
          <w:p w14:paraId="1DD65639" w14:textId="04FD115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tcPr>
          <w:p w14:paraId="42B690A3" w14:textId="7B8E1E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1446" w:type="pct"/>
            <w:tcBorders>
              <w:top w:val="nil"/>
              <w:left w:val="nil"/>
              <w:bottom w:val="nil"/>
              <w:right w:val="nil"/>
            </w:tcBorders>
            <w:shd w:val="clear" w:color="auto" w:fill="auto"/>
            <w:noWrap/>
          </w:tcPr>
          <w:p w14:paraId="70D7A570" w14:textId="162F38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91" w:type="pct"/>
            <w:tcBorders>
              <w:top w:val="nil"/>
              <w:left w:val="nil"/>
              <w:bottom w:val="nil"/>
              <w:right w:val="nil"/>
            </w:tcBorders>
            <w:shd w:val="clear" w:color="auto" w:fill="auto"/>
            <w:noWrap/>
          </w:tcPr>
          <w:p w14:paraId="1BF2ACEE" w14:textId="2CA82B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575FCB" w:rsidRPr="000B33E8" w14:paraId="460C73F2" w14:textId="77777777" w:rsidTr="0038088A">
        <w:trPr>
          <w:trHeight w:val="284"/>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13</w:t>
            </w:r>
          </w:p>
        </w:tc>
      </w:tr>
    </w:tbl>
    <w:p w14:paraId="189913B7" w14:textId="62703E7C" w:rsidR="00C44F78"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Pr="000B33E8">
        <w:rPr>
          <w:rFonts w:hint="eastAsia"/>
        </w:rPr>
        <w:t>。</w:t>
      </w:r>
      <w:r w:rsidRPr="000B33E8">
        <w:t>ASC</w:t>
      </w:r>
      <w:r w:rsidRPr="000B33E8">
        <w:t>基于能力的社会比较倾向</w:t>
      </w:r>
      <w:r w:rsidRPr="000B33E8">
        <w:rPr>
          <w:rFonts w:hint="eastAsia"/>
        </w:rPr>
        <w:t>，</w:t>
      </w:r>
      <w:r w:rsidRPr="000B33E8">
        <w:t>OSC</w:t>
      </w:r>
      <w:r w:rsidRPr="000B33E8">
        <w:t>基于观点的社会比较倾向，</w:t>
      </w:r>
      <w:r w:rsidRPr="000B33E8">
        <w:t>SCO</w:t>
      </w:r>
      <w:r w:rsidRPr="000B33E8">
        <w:rPr>
          <w:rFonts w:hint="eastAsia"/>
        </w:rPr>
        <w:t>社会比较倾向，</w:t>
      </w:r>
      <w:r w:rsidRPr="000B33E8">
        <w:t>RD</w:t>
      </w:r>
      <w:r w:rsidRPr="000B33E8">
        <w:t>相对剥夺感，</w:t>
      </w:r>
      <w:r w:rsidRPr="000B33E8">
        <w:t xml:space="preserve">POS </w:t>
      </w:r>
      <w:r w:rsidRPr="000B33E8">
        <w:t>感知到的优越感，</w:t>
      </w:r>
      <w:r w:rsidRPr="000B33E8">
        <w:t xml:space="preserve">LS </w:t>
      </w:r>
      <w:r w:rsidRPr="000B33E8">
        <w:t>生活满意度，</w:t>
      </w:r>
      <w:r w:rsidRPr="000B33E8">
        <w:t xml:space="preserve"> UI</w:t>
      </w:r>
      <w:r w:rsidRPr="000B33E8">
        <w:t>向上认同，</w:t>
      </w:r>
      <w:r w:rsidRPr="000B33E8">
        <w:t xml:space="preserve">UC </w:t>
      </w:r>
      <w:r w:rsidRPr="000B33E8">
        <w:t>向上对比，</w:t>
      </w:r>
      <w:r w:rsidRPr="000B33E8">
        <w:t xml:space="preserve">DI </w:t>
      </w:r>
      <w:r w:rsidRPr="000B33E8">
        <w:t>向下认同，</w:t>
      </w:r>
      <w:r w:rsidRPr="000B33E8">
        <w:t xml:space="preserve">DC </w:t>
      </w:r>
      <w:r w:rsidRPr="000B33E8">
        <w:t>向下对比</w:t>
      </w:r>
      <w:r w:rsidRPr="000B33E8">
        <w:rPr>
          <w:rFonts w:hint="eastAsia"/>
        </w:rPr>
        <w:t>。</w:t>
      </w:r>
    </w:p>
    <w:p w14:paraId="0FA3DF84" w14:textId="40A4624A" w:rsidR="00B861FE" w:rsidRDefault="0040319B" w:rsidP="004E614C">
      <w:pPr>
        <w:pStyle w:val="3"/>
        <w:spacing w:before="180" w:after="180"/>
        <w:rPr>
          <w:lang w:eastAsia="zh-CN"/>
        </w:rPr>
      </w:pPr>
      <w:bookmarkStart w:id="198" w:name="_Toc167191762"/>
      <w:bookmarkStart w:id="199" w:name="_Toc167364147"/>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98"/>
      <w:bookmarkEnd w:id="199"/>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spacing w:before="360" w:after="180"/>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6089ACA2" w14:textId="77777777" w:rsidTr="0038088A">
        <w:trPr>
          <w:trHeight w:val="284"/>
          <w:tblHeader/>
        </w:trPr>
        <w:tc>
          <w:tcPr>
            <w:tcW w:w="388" w:type="pct"/>
            <w:tcBorders>
              <w:top w:val="single" w:sz="12" w:space="0" w:color="auto"/>
              <w:left w:val="nil"/>
              <w:bottom w:val="single" w:sz="4" w:space="0" w:color="auto"/>
              <w:right w:val="nil"/>
            </w:tcBorders>
          </w:tcPr>
          <w:p w14:paraId="33A3477D" w14:textId="7AA9515F"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4D0622" w:rsidRDefault="00912A16" w:rsidP="0038088A">
            <w:pPr>
              <w:widowControl/>
              <w:spacing w:line="240" w:lineRule="atLeast"/>
              <w:jc w:val="center"/>
              <w:rPr>
                <w:rFonts w:cs="Times New Roman"/>
                <w:i/>
                <w:iCs/>
                <w:color w:val="000000"/>
                <w:kern w:val="0"/>
                <w:sz w:val="21"/>
                <w:szCs w:val="21"/>
                <w:lang w:eastAsia="zh-CN"/>
              </w:rPr>
            </w:pPr>
            <w:r w:rsidRPr="004D0622">
              <w:rPr>
                <w:rFonts w:cs="Times New Roman"/>
                <w:i/>
                <w:iCs/>
                <w:color w:val="000000"/>
                <w:kern w:val="0"/>
                <w:sz w:val="21"/>
                <w:szCs w:val="21"/>
                <w:lang w:eastAsia="zh-CN"/>
              </w:rPr>
              <w:t>R</w:t>
            </w:r>
            <w:r w:rsidRPr="004D0622">
              <w:rPr>
                <w:rFonts w:cs="Times New Roman"/>
                <w:i/>
                <w:iCs/>
                <w:color w:val="000000"/>
                <w:kern w:val="0"/>
                <w:sz w:val="21"/>
                <w:szCs w:val="21"/>
                <w:vertAlign w:val="superscript"/>
                <w:lang w:eastAsia="zh-CN"/>
              </w:rPr>
              <w:t>2</w:t>
            </w:r>
          </w:p>
        </w:tc>
      </w:tr>
      <w:tr w:rsidR="00912A16" w:rsidRPr="0038088A" w14:paraId="3F08A7FA" w14:textId="77777777" w:rsidTr="0038088A">
        <w:trPr>
          <w:trHeight w:val="284"/>
        </w:trPr>
        <w:tc>
          <w:tcPr>
            <w:tcW w:w="388" w:type="pct"/>
            <w:tcBorders>
              <w:top w:val="single" w:sz="4" w:space="0" w:color="auto"/>
              <w:left w:val="nil"/>
              <w:right w:val="nil"/>
            </w:tcBorders>
          </w:tcPr>
          <w:p w14:paraId="3373DE22" w14:textId="4CA3A79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.037</w:t>
            </w:r>
          </w:p>
        </w:tc>
      </w:tr>
      <w:tr w:rsidR="00912A16" w:rsidRPr="0038088A" w14:paraId="4AF8A7B3" w14:textId="77777777" w:rsidTr="0038088A">
        <w:trPr>
          <w:trHeight w:val="284"/>
        </w:trPr>
        <w:tc>
          <w:tcPr>
            <w:tcW w:w="388" w:type="pct"/>
            <w:tcBorders>
              <w:left w:val="nil"/>
              <w:right w:val="nil"/>
            </w:tcBorders>
          </w:tcPr>
          <w:p w14:paraId="2B1FBB9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51D5A5E" w14:textId="77777777" w:rsidTr="0038088A">
        <w:trPr>
          <w:trHeight w:val="284"/>
        </w:trPr>
        <w:tc>
          <w:tcPr>
            <w:tcW w:w="388" w:type="pct"/>
            <w:tcBorders>
              <w:left w:val="nil"/>
              <w:right w:val="nil"/>
            </w:tcBorders>
          </w:tcPr>
          <w:p w14:paraId="12D3339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E52FA5C" w14:textId="77777777" w:rsidTr="0038088A">
        <w:trPr>
          <w:trHeight w:val="284"/>
        </w:trPr>
        <w:tc>
          <w:tcPr>
            <w:tcW w:w="388" w:type="pct"/>
            <w:tcBorders>
              <w:left w:val="nil"/>
              <w:right w:val="nil"/>
            </w:tcBorders>
          </w:tcPr>
          <w:p w14:paraId="0928CB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4D6A5AD" w14:textId="77777777" w:rsidTr="0038088A">
        <w:trPr>
          <w:trHeight w:val="284"/>
        </w:trPr>
        <w:tc>
          <w:tcPr>
            <w:tcW w:w="388" w:type="pct"/>
            <w:tcBorders>
              <w:left w:val="nil"/>
              <w:right w:val="nil"/>
            </w:tcBorders>
          </w:tcPr>
          <w:p w14:paraId="270EF65E"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795D757" w14:textId="77777777" w:rsidTr="0038088A">
        <w:trPr>
          <w:trHeight w:val="284"/>
        </w:trPr>
        <w:tc>
          <w:tcPr>
            <w:tcW w:w="388" w:type="pct"/>
            <w:tcBorders>
              <w:left w:val="nil"/>
              <w:right w:val="nil"/>
            </w:tcBorders>
          </w:tcPr>
          <w:p w14:paraId="2F26EA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46CC00C" w14:textId="77777777" w:rsidTr="0038088A">
        <w:trPr>
          <w:trHeight w:val="284"/>
        </w:trPr>
        <w:tc>
          <w:tcPr>
            <w:tcW w:w="388" w:type="pct"/>
            <w:tcBorders>
              <w:top w:val="nil"/>
              <w:left w:val="nil"/>
              <w:bottom w:val="nil"/>
              <w:right w:val="nil"/>
            </w:tcBorders>
          </w:tcPr>
          <w:p w14:paraId="5EE71530" w14:textId="3D6226D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.033</w:t>
            </w:r>
          </w:p>
        </w:tc>
      </w:tr>
      <w:tr w:rsidR="00912A16" w:rsidRPr="0038088A" w14:paraId="384E7557" w14:textId="77777777" w:rsidTr="0038088A">
        <w:trPr>
          <w:trHeight w:val="284"/>
        </w:trPr>
        <w:tc>
          <w:tcPr>
            <w:tcW w:w="388" w:type="pct"/>
            <w:tcBorders>
              <w:top w:val="nil"/>
              <w:left w:val="nil"/>
              <w:bottom w:val="nil"/>
              <w:right w:val="nil"/>
            </w:tcBorders>
          </w:tcPr>
          <w:p w14:paraId="38A9522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71DDECD" w14:textId="77777777" w:rsidTr="0038088A">
        <w:trPr>
          <w:trHeight w:val="284"/>
        </w:trPr>
        <w:tc>
          <w:tcPr>
            <w:tcW w:w="388" w:type="pct"/>
            <w:tcBorders>
              <w:top w:val="nil"/>
              <w:left w:val="nil"/>
              <w:bottom w:val="nil"/>
              <w:right w:val="nil"/>
            </w:tcBorders>
          </w:tcPr>
          <w:p w14:paraId="61A5A29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795CE52" w14:textId="77777777" w:rsidTr="0038088A">
        <w:trPr>
          <w:trHeight w:val="284"/>
        </w:trPr>
        <w:tc>
          <w:tcPr>
            <w:tcW w:w="388" w:type="pct"/>
            <w:tcBorders>
              <w:top w:val="nil"/>
              <w:left w:val="nil"/>
              <w:bottom w:val="nil"/>
              <w:right w:val="nil"/>
            </w:tcBorders>
          </w:tcPr>
          <w:p w14:paraId="01BDA1B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3B0C55" w14:textId="77777777" w:rsidTr="0038088A">
        <w:trPr>
          <w:trHeight w:val="284"/>
        </w:trPr>
        <w:tc>
          <w:tcPr>
            <w:tcW w:w="388" w:type="pct"/>
            <w:tcBorders>
              <w:top w:val="nil"/>
              <w:left w:val="nil"/>
              <w:bottom w:val="nil"/>
              <w:right w:val="nil"/>
            </w:tcBorders>
          </w:tcPr>
          <w:p w14:paraId="7A365B5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DE290A" w14:textId="77777777" w:rsidTr="0038088A">
        <w:trPr>
          <w:trHeight w:val="284"/>
        </w:trPr>
        <w:tc>
          <w:tcPr>
            <w:tcW w:w="388" w:type="pct"/>
            <w:tcBorders>
              <w:top w:val="nil"/>
              <w:left w:val="nil"/>
              <w:bottom w:val="nil"/>
              <w:right w:val="nil"/>
            </w:tcBorders>
          </w:tcPr>
          <w:p w14:paraId="5B131F5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3E55CD" w14:textId="77777777" w:rsidTr="0038088A">
        <w:trPr>
          <w:trHeight w:val="284"/>
        </w:trPr>
        <w:tc>
          <w:tcPr>
            <w:tcW w:w="388" w:type="pct"/>
            <w:tcBorders>
              <w:top w:val="nil"/>
              <w:left w:val="nil"/>
              <w:bottom w:val="nil"/>
              <w:right w:val="nil"/>
            </w:tcBorders>
          </w:tcPr>
          <w:p w14:paraId="710B4CE3" w14:textId="7979337D"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生活满意度</w:t>
            </w:r>
          </w:p>
        </w:tc>
        <w:tc>
          <w:tcPr>
            <w:tcW w:w="1028" w:type="pct"/>
            <w:tcBorders>
              <w:top w:val="nil"/>
              <w:left w:val="nil"/>
              <w:bottom w:val="nil"/>
              <w:right w:val="nil"/>
            </w:tcBorders>
            <w:vAlign w:val="center"/>
          </w:tcPr>
          <w:p w14:paraId="6FDCC3E2" w14:textId="317D998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.645</w:t>
            </w:r>
            <w:r w:rsidRPr="0038088A">
              <w:rPr>
                <w:rFonts w:cs="Times New Roman"/>
                <w:sz w:val="21"/>
                <w:szCs w:val="21"/>
                <w:vertAlign w:val="superscript"/>
                <w:lang w:eastAsia="zh-CN"/>
              </w:rPr>
              <w:t>***</w:t>
            </w:r>
          </w:p>
        </w:tc>
      </w:tr>
      <w:tr w:rsidR="00912A16" w:rsidRPr="0038088A" w14:paraId="718FC7C6" w14:textId="77777777" w:rsidTr="0038088A">
        <w:trPr>
          <w:trHeight w:val="284"/>
        </w:trPr>
        <w:tc>
          <w:tcPr>
            <w:tcW w:w="388" w:type="pct"/>
            <w:tcBorders>
              <w:top w:val="nil"/>
              <w:left w:val="nil"/>
              <w:bottom w:val="nil"/>
              <w:right w:val="nil"/>
            </w:tcBorders>
          </w:tcPr>
          <w:p w14:paraId="42B3B31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EF962E" w14:textId="77777777" w:rsidTr="0038088A">
        <w:trPr>
          <w:trHeight w:val="284"/>
        </w:trPr>
        <w:tc>
          <w:tcPr>
            <w:tcW w:w="388" w:type="pct"/>
            <w:tcBorders>
              <w:top w:val="nil"/>
              <w:left w:val="nil"/>
              <w:bottom w:val="nil"/>
              <w:right w:val="nil"/>
            </w:tcBorders>
          </w:tcPr>
          <w:p w14:paraId="0B59F8E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FF901E9" w14:textId="77777777" w:rsidTr="0038088A">
        <w:trPr>
          <w:trHeight w:val="284"/>
        </w:trPr>
        <w:tc>
          <w:tcPr>
            <w:tcW w:w="388" w:type="pct"/>
            <w:tcBorders>
              <w:top w:val="nil"/>
              <w:left w:val="nil"/>
              <w:bottom w:val="nil"/>
              <w:right w:val="nil"/>
            </w:tcBorders>
          </w:tcPr>
          <w:p w14:paraId="5C0EB2E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FA3768" w14:textId="77777777" w:rsidTr="0038088A">
        <w:trPr>
          <w:trHeight w:val="284"/>
        </w:trPr>
        <w:tc>
          <w:tcPr>
            <w:tcW w:w="388" w:type="pct"/>
            <w:tcBorders>
              <w:top w:val="nil"/>
              <w:left w:val="nil"/>
              <w:bottom w:val="nil"/>
              <w:right w:val="nil"/>
            </w:tcBorders>
          </w:tcPr>
          <w:p w14:paraId="5F3C179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DC7C03C" w14:textId="77777777" w:rsidTr="0038088A">
        <w:trPr>
          <w:trHeight w:val="284"/>
        </w:trPr>
        <w:tc>
          <w:tcPr>
            <w:tcW w:w="388" w:type="pct"/>
            <w:tcBorders>
              <w:top w:val="nil"/>
              <w:left w:val="nil"/>
              <w:bottom w:val="nil"/>
              <w:right w:val="nil"/>
            </w:tcBorders>
          </w:tcPr>
          <w:p w14:paraId="758C6BE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96273" w14:textId="77777777" w:rsidTr="0038088A">
        <w:trPr>
          <w:trHeight w:val="284"/>
        </w:trPr>
        <w:tc>
          <w:tcPr>
            <w:tcW w:w="388" w:type="pct"/>
            <w:tcBorders>
              <w:top w:val="nil"/>
              <w:left w:val="nil"/>
              <w:bottom w:val="nil"/>
              <w:right w:val="nil"/>
            </w:tcBorders>
          </w:tcPr>
          <w:p w14:paraId="7A27D75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135D24B" w14:textId="77777777" w:rsidTr="0038088A">
        <w:trPr>
          <w:trHeight w:val="284"/>
        </w:trPr>
        <w:tc>
          <w:tcPr>
            <w:tcW w:w="388" w:type="pct"/>
            <w:tcBorders>
              <w:top w:val="nil"/>
              <w:left w:val="nil"/>
              <w:bottom w:val="nil"/>
              <w:right w:val="nil"/>
            </w:tcBorders>
          </w:tcPr>
          <w:p w14:paraId="3B2E76D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04F83D35" w14:textId="77777777" w:rsidTr="0038088A">
        <w:trPr>
          <w:trHeight w:val="284"/>
        </w:trPr>
        <w:tc>
          <w:tcPr>
            <w:tcW w:w="388" w:type="pct"/>
            <w:tcBorders>
              <w:top w:val="nil"/>
              <w:left w:val="nil"/>
              <w:bottom w:val="single" w:sz="12" w:space="0" w:color="auto"/>
              <w:right w:val="nil"/>
            </w:tcBorders>
          </w:tcPr>
          <w:p w14:paraId="0137B1D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362B582E" w14:textId="74BCEC08" w:rsidR="0038088A" w:rsidRPr="000B33E8" w:rsidRDefault="004E56F9"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0FCF78F1" w14:textId="0B52FD7C" w:rsidR="00232A7D" w:rsidRPr="004E614C" w:rsidRDefault="003A192D" w:rsidP="0038088A">
      <w:pPr>
        <w:ind w:firstLine="480"/>
        <w:rPr>
          <w:lang w:eastAsia="zh-CN"/>
        </w:rPr>
      </w:pPr>
      <w:r>
        <w:rPr>
          <w:lang w:eastAsia="zh-CN"/>
        </w:rPr>
        <w:t>本研究</w:t>
      </w:r>
      <w:r w:rsidR="00B861FE" w:rsidRPr="004E614C">
        <w:rPr>
          <w:lang w:eastAsia="zh-CN"/>
        </w:rPr>
        <w:t>的中介模型的各项拟合度指标为，</w:t>
      </w:r>
      <w:r w:rsidR="00B861FE" w:rsidRPr="000B33E8">
        <w:rPr>
          <w:rFonts w:cs="Times New Roman"/>
          <w:lang w:eastAsia="zh-CN"/>
        </w:rPr>
        <w:t>χ</w:t>
      </w:r>
      <w:r w:rsidR="00B861FE" w:rsidRPr="000B33E8">
        <w:rPr>
          <w:rFonts w:cs="Times New Roman"/>
          <w:vertAlign w:val="superscript"/>
          <w:lang w:eastAsia="zh-CN"/>
        </w:rPr>
        <w:t>2</w:t>
      </w:r>
      <w:r w:rsidR="00041487" w:rsidRPr="000B33E8">
        <w:rPr>
          <w:rFonts w:cs="Times New Roman"/>
          <w:lang w:eastAsia="zh-CN"/>
        </w:rPr>
        <w:t xml:space="preserve"> </w:t>
      </w:r>
      <w:r w:rsidR="00B861FE" w:rsidRPr="004E614C">
        <w:rPr>
          <w:rFonts w:cs="Times New Roman"/>
          <w:lang w:eastAsia="zh-CN"/>
        </w:rPr>
        <w:t>=</w:t>
      </w:r>
      <w:r w:rsidR="00041487">
        <w:rPr>
          <w:rFonts w:cs="Times New Roman"/>
          <w:lang w:eastAsia="zh-CN"/>
        </w:rPr>
        <w:t xml:space="preserve"> 1328.07</w:t>
      </w:r>
      <w:r w:rsidR="00B861FE" w:rsidRPr="004E614C">
        <w:rPr>
          <w:rFonts w:cs="Times New Roman"/>
          <w:lang w:eastAsia="zh-CN"/>
        </w:rPr>
        <w:t xml:space="preserve">, </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320</w:t>
      </w:r>
      <w:r w:rsidR="00B861FE" w:rsidRPr="004E614C">
        <w:rPr>
          <w:rFonts w:cs="Times New Roman"/>
          <w:lang w:eastAsia="zh-CN"/>
        </w:rPr>
        <w:t xml:space="preserve">, </w:t>
      </w:r>
      <w:r w:rsidR="00B861FE" w:rsidRPr="00A50BCA">
        <w:rPr>
          <w:rFonts w:cs="Times New Roman"/>
          <w:i/>
          <w:iCs/>
          <w:lang w:eastAsia="zh-CN"/>
        </w:rPr>
        <w:t>p</w:t>
      </w:r>
      <w:r w:rsidR="00041487">
        <w:rPr>
          <w:rFonts w:cs="Times New Roman"/>
          <w:lang w:eastAsia="zh-CN"/>
        </w:rPr>
        <w:t xml:space="preserve"> </w:t>
      </w:r>
      <w:r w:rsidR="00B861FE" w:rsidRPr="004E614C">
        <w:rPr>
          <w:rFonts w:cs="Times New Roman"/>
          <w:lang w:eastAsia="zh-CN"/>
        </w:rPr>
        <w:t>&lt;</w:t>
      </w:r>
      <w:r w:rsidR="00041487">
        <w:rPr>
          <w:rFonts w:cs="Times New Roman"/>
          <w:lang w:eastAsia="zh-CN"/>
        </w:rPr>
        <w:t xml:space="preserve"> </w:t>
      </w:r>
      <w:r w:rsidR="00B861FE" w:rsidRPr="004E614C">
        <w:rPr>
          <w:rFonts w:cs="Times New Roman"/>
          <w:lang w:eastAsia="zh-CN"/>
        </w:rPr>
        <w:t xml:space="preserve">.001, </w:t>
      </w:r>
      <w:r w:rsidR="00B861FE" w:rsidRPr="000B33E8">
        <w:rPr>
          <w:rFonts w:cs="Times New Roman"/>
          <w:lang w:eastAsia="zh-CN"/>
        </w:rPr>
        <w:t>χ</w:t>
      </w:r>
      <w:r w:rsidR="00B861FE" w:rsidRPr="000B33E8">
        <w:rPr>
          <w:rFonts w:cs="Times New Roman"/>
          <w:vertAlign w:val="superscript"/>
          <w:lang w:eastAsia="zh-CN"/>
        </w:rPr>
        <w:t>2</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4.15</w:t>
      </w:r>
      <w:r w:rsidR="00B861FE" w:rsidRPr="004E614C">
        <w:rPr>
          <w:rFonts w:cs="Times New Roman"/>
          <w:lang w:eastAsia="zh-CN"/>
        </w:rPr>
        <w:t>, CFI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w:t>
      </w:r>
      <w:r w:rsidR="005601D6" w:rsidRPr="004E614C">
        <w:rPr>
          <w:rFonts w:cs="Times New Roman"/>
          <w:lang w:eastAsia="zh-CN"/>
        </w:rPr>
        <w:t>8</w:t>
      </w:r>
      <w:r w:rsidR="00041487">
        <w:rPr>
          <w:rFonts w:cs="Times New Roman"/>
          <w:lang w:eastAsia="zh-CN"/>
        </w:rPr>
        <w:t>69</w:t>
      </w:r>
      <w:r w:rsidR="00B861FE" w:rsidRPr="004E614C">
        <w:rPr>
          <w:rFonts w:cs="Times New Roman" w:hint="eastAsia"/>
          <w:lang w:eastAsia="zh-CN"/>
        </w:rPr>
        <w:t>,</w:t>
      </w:r>
      <w:r w:rsidR="00B861FE" w:rsidRPr="004E614C">
        <w:rPr>
          <w:rFonts w:cs="Times New Roman"/>
          <w:lang w:eastAsia="zh-CN"/>
        </w:rPr>
        <w:t xml:space="preserve"> TLI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.8</w:t>
      </w:r>
      <w:r w:rsidR="005A7279">
        <w:rPr>
          <w:rFonts w:cs="Times New Roman"/>
          <w:lang w:eastAsia="zh-CN"/>
        </w:rPr>
        <w:t>5</w:t>
      </w:r>
      <w:r w:rsidR="00041487">
        <w:rPr>
          <w:rFonts w:cs="Times New Roman"/>
          <w:lang w:eastAsia="zh-CN"/>
        </w:rPr>
        <w:t>1</w:t>
      </w:r>
      <w:r w:rsidR="00B861FE"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00B861FE" w:rsidRPr="004E614C">
        <w:rPr>
          <w:rFonts w:cs="Times New Roman"/>
          <w:lang w:eastAsia="zh-CN"/>
        </w:rPr>
        <w:t>, SRMR = .</w:t>
      </w:r>
      <w:r w:rsidR="00041487">
        <w:rPr>
          <w:rFonts w:cs="Times New Roman"/>
          <w:lang w:eastAsia="zh-CN"/>
        </w:rPr>
        <w:t>092</w:t>
      </w:r>
      <w:r w:rsidR="00B861FE" w:rsidRPr="004E614C">
        <w:rPr>
          <w:rFonts w:cs="Times New Roman"/>
          <w:lang w:eastAsia="zh-CN"/>
        </w:rPr>
        <w:t>.</w:t>
      </w:r>
      <w:r w:rsidR="00B861FE" w:rsidRPr="004E614C">
        <w:rPr>
          <w:rFonts w:cs="Times New Roman" w:hint="eastAsia"/>
          <w:lang w:eastAsia="zh-CN"/>
        </w:rPr>
        <w:t xml:space="preserve"> </w:t>
      </w:r>
      <w:r w:rsidR="00B861FE" w:rsidRPr="004E614C">
        <w:rPr>
          <w:rFonts w:cs="Times New Roman"/>
          <w:lang w:eastAsia="zh-CN"/>
        </w:rPr>
        <w:t>具体而言，</w:t>
      </w:r>
      <w:r w:rsidR="00B861FE" w:rsidRPr="004E614C">
        <w:rPr>
          <w:rFonts w:hint="eastAsia"/>
          <w:lang w:eastAsia="zh-CN"/>
        </w:rPr>
        <w:t>向上比较的频率</w:t>
      </w:r>
      <w:r w:rsidR="00AD3062">
        <w:rPr>
          <w:rFonts w:hint="eastAsia"/>
          <w:lang w:eastAsia="zh-CN"/>
        </w:rPr>
        <w:t>与</w:t>
      </w:r>
      <w:r w:rsidR="00B861FE"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AD3062">
        <w:rPr>
          <w:lang w:eastAsia="zh-CN"/>
        </w:rPr>
        <w:t>2</w:t>
      </w:r>
      <w:r w:rsidR="002E310B">
        <w:rPr>
          <w:lang w:eastAsia="zh-CN"/>
        </w:rPr>
        <w:t>08</w:t>
      </w:r>
      <w:r w:rsidR="00B861FE"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00B861FE" w:rsidRPr="004E614C">
        <w:rPr>
          <w:rFonts w:hint="eastAsia"/>
          <w:lang w:eastAsia="zh-CN"/>
        </w:rPr>
        <w:t>；向下比较的频率越高</w:t>
      </w:r>
      <w:r w:rsidR="00B861FE" w:rsidRPr="004E614C">
        <w:rPr>
          <w:lang w:eastAsia="zh-CN"/>
        </w:rPr>
        <w:t>，</w:t>
      </w:r>
      <w:r w:rsidR="00B861FE" w:rsidRPr="004E614C">
        <w:rPr>
          <w:rFonts w:hint="eastAsia"/>
          <w:lang w:eastAsia="zh-CN"/>
        </w:rPr>
        <w:t>并不</w:t>
      </w:r>
      <w:r w:rsidR="00B861FE" w:rsidRPr="004E614C">
        <w:rPr>
          <w:lang w:eastAsia="zh-CN"/>
        </w:rPr>
        <w:t>意味着感知到更多的优越感</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-.04</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w:t>
      </w:r>
      <w:r w:rsidR="00B861FE" w:rsidRPr="004E614C">
        <w:rPr>
          <w:lang w:eastAsia="zh-CN"/>
        </w:rPr>
        <w:t>.</w:t>
      </w:r>
      <w:r w:rsidR="005601D6" w:rsidRPr="004E614C">
        <w:rPr>
          <w:lang w:eastAsia="zh-CN"/>
        </w:rPr>
        <w:t>0</w:t>
      </w:r>
      <w:r w:rsidR="002E310B">
        <w:rPr>
          <w:lang w:eastAsia="zh-CN"/>
        </w:rPr>
        <w:t>4</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2E310B">
        <w:rPr>
          <w:lang w:eastAsia="zh-CN"/>
        </w:rPr>
        <w:t>435</w:t>
      </w:r>
      <w:r w:rsidR="00B861FE" w:rsidRPr="004E614C">
        <w:rPr>
          <w:lang w:eastAsia="zh-CN"/>
        </w:rPr>
        <w:t>)</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00B861FE" w:rsidRPr="004E614C">
        <w:rPr>
          <w:lang w:eastAsia="zh-CN"/>
        </w:rPr>
        <w:t>假设</w:t>
      </w:r>
      <w:r w:rsidR="00B861FE" w:rsidRPr="004E614C">
        <w:rPr>
          <w:rFonts w:hint="eastAsia"/>
          <w:lang w:eastAsia="zh-CN"/>
        </w:rPr>
        <w:t>3</w:t>
      </w:r>
      <w:r w:rsidR="005C773B">
        <w:rPr>
          <w:rFonts w:hint="eastAsia"/>
          <w:lang w:eastAsia="zh-CN"/>
        </w:rPr>
        <w:t>未被证实</w:t>
      </w:r>
      <w:r w:rsidR="00B861FE" w:rsidRPr="004E614C">
        <w:rPr>
          <w:lang w:eastAsia="zh-CN"/>
        </w:rPr>
        <w:t>。</w:t>
      </w:r>
      <w:r w:rsidR="00B861FE" w:rsidRPr="004E614C">
        <w:rPr>
          <w:rFonts w:hint="eastAsia"/>
          <w:lang w:eastAsia="zh-CN"/>
        </w:rPr>
        <w:t>与</w:t>
      </w:r>
      <w:r w:rsidR="002A789E">
        <w:rPr>
          <w:rFonts w:hint="eastAsia"/>
          <w:lang w:eastAsia="zh-CN"/>
        </w:rPr>
        <w:t>研究</w:t>
      </w:r>
      <w:r w:rsidR="00B861FE"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00B861FE"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00B861FE" w:rsidRPr="004E614C">
        <w:rPr>
          <w:rFonts w:hint="eastAsia"/>
          <w:lang w:eastAsia="zh-CN"/>
        </w:rPr>
        <w:t>相对剥夺感越高，则意味着更低的生活满意度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59</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w:t>
      </w:r>
      <w:r w:rsidR="00B861FE" w:rsidRPr="004E614C">
        <w:rPr>
          <w:rFonts w:hint="eastAsia"/>
          <w:lang w:eastAsia="zh-CN"/>
        </w:rPr>
        <w:t>，感知到的优越感越高，则意味着更高的生活满意度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46</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5601D6" w:rsidRPr="004E614C">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 </w:t>
      </w:r>
      <w:r w:rsidR="00B861FE" w:rsidRPr="004E614C">
        <w:rPr>
          <w:rFonts w:cs="Times New Roman"/>
          <w:lang w:eastAsia="zh-CN"/>
        </w:rPr>
        <w:t>中介效应的检验基于</w:t>
      </w:r>
      <w:r w:rsidR="00B861FE" w:rsidRPr="004E614C">
        <w:rPr>
          <w:rFonts w:cs="Times New Roman"/>
          <w:noProof/>
          <w:lang w:eastAsia="zh-CN"/>
        </w:rPr>
        <w:t>Hayes (2017)</w:t>
      </w:r>
      <w:r w:rsidR="00B861FE" w:rsidRPr="004E614C">
        <w:rPr>
          <w:rFonts w:cs="Times New Roman"/>
          <w:lang w:eastAsia="zh-CN"/>
        </w:rPr>
        <w:t>和</w:t>
      </w:r>
      <w:r w:rsidR="00B861FE" w:rsidRPr="004E614C">
        <w:rPr>
          <w:rFonts w:cs="Times New Roman"/>
          <w:noProof/>
          <w:lang w:eastAsia="zh-CN"/>
        </w:rPr>
        <w:t>MacKinnon (2012)</w:t>
      </w:r>
      <w:r w:rsidR="00B861FE" w:rsidRPr="004E614C">
        <w:rPr>
          <w:rFonts w:cs="Times New Roman"/>
          <w:lang w:eastAsia="zh-CN"/>
        </w:rPr>
        <w:t>，</w:t>
      </w:r>
      <w:r w:rsidR="00B861FE" w:rsidRPr="004E614C">
        <w:rPr>
          <w:lang w:eastAsia="zh-CN"/>
        </w:rPr>
        <w:t>经过</w:t>
      </w:r>
      <w:r w:rsidR="00B861FE" w:rsidRPr="004E614C">
        <w:rPr>
          <w:rFonts w:hint="eastAsia"/>
          <w:lang w:eastAsia="zh-CN"/>
        </w:rPr>
        <w:t>5</w:t>
      </w:r>
      <w:r w:rsidR="00B861FE" w:rsidRPr="004E614C">
        <w:rPr>
          <w:lang w:eastAsia="zh-CN"/>
        </w:rPr>
        <w:t>000</w:t>
      </w:r>
      <w:r w:rsidR="00B861FE" w:rsidRPr="004E614C">
        <w:rPr>
          <w:lang w:eastAsia="zh-CN"/>
        </w:rPr>
        <w:t>次的自助抽样（</w:t>
      </w:r>
      <w:r w:rsidR="00B861FE" w:rsidRPr="004D0622">
        <w:rPr>
          <w:i/>
          <w:iCs/>
          <w:lang w:eastAsia="zh-CN"/>
        </w:rPr>
        <w:t>bootstrap</w:t>
      </w:r>
      <w:r w:rsidR="00B861FE" w:rsidRPr="004E614C">
        <w:rPr>
          <w:lang w:eastAsia="zh-CN"/>
        </w:rPr>
        <w:t xml:space="preserve"> = 5000</w:t>
      </w:r>
      <w:r w:rsidR="00B861FE" w:rsidRPr="004E614C">
        <w:rPr>
          <w:lang w:eastAsia="zh-CN"/>
        </w:rPr>
        <w:t>），在</w:t>
      </w:r>
      <w:r w:rsidR="00B861FE" w:rsidRPr="004E614C">
        <w:rPr>
          <w:rFonts w:hint="eastAsia"/>
          <w:lang w:eastAsia="zh-CN"/>
        </w:rPr>
        <w:t>向上比较频率</w:t>
      </w:r>
      <w:r w:rsidR="00B861FE" w:rsidRPr="004E614C">
        <w:rPr>
          <w:lang w:eastAsia="zh-CN"/>
        </w:rPr>
        <w:t>与生活满意度之间，由相对剥夺感中介的效应大小为</w:t>
      </w:r>
      <w:r w:rsidR="00B861FE" w:rsidRPr="00A50BCA">
        <w:rPr>
          <w:i/>
          <w:iCs/>
          <w:lang w:eastAsia="zh-CN"/>
        </w:rPr>
        <w:t>a1*b1</w:t>
      </w:r>
      <w:r w:rsidR="00B861FE" w:rsidRPr="004E614C">
        <w:rPr>
          <w:lang w:eastAsia="zh-CN"/>
        </w:rPr>
        <w:t xml:space="preserve"> = </w:t>
      </w:r>
      <w:r w:rsidR="00AD3062">
        <w:rPr>
          <w:lang w:eastAsia="zh-CN"/>
        </w:rPr>
        <w:t>.039</w:t>
      </w:r>
      <w:r w:rsidR="00B861FE" w:rsidRPr="004E614C">
        <w:rPr>
          <w:rFonts w:hint="eastAsia"/>
          <w:lang w:eastAsia="zh-CN"/>
        </w:rPr>
        <w:t>,</w:t>
      </w:r>
      <w:r w:rsidR="00B861FE" w:rsidRPr="004E614C">
        <w:rPr>
          <w:lang w:eastAsia="zh-CN"/>
        </w:rPr>
        <w:t xml:space="preserve"> 95%</w:t>
      </w:r>
      <w:r w:rsidR="00B861FE" w:rsidRPr="004E614C">
        <w:rPr>
          <w:lang w:eastAsia="zh-CN"/>
        </w:rPr>
        <w:t>置信区间为</w:t>
      </w:r>
      <w:r w:rsidR="00B861FE" w:rsidRPr="004E614C">
        <w:rPr>
          <w:rFonts w:hint="eastAsia"/>
          <w:lang w:eastAsia="zh-CN"/>
        </w:rPr>
        <w:t xml:space="preserve"> [</w:t>
      </w:r>
      <w:r w:rsidR="00B861FE" w:rsidRPr="004E614C">
        <w:rPr>
          <w:lang w:eastAsia="zh-CN"/>
        </w:rPr>
        <w:t>-</w:t>
      </w:r>
      <w:r w:rsidR="00B861FE" w:rsidRPr="004E614C">
        <w:rPr>
          <w:rFonts w:hint="eastAsia"/>
          <w:lang w:eastAsia="zh-CN"/>
        </w:rPr>
        <w:t>.</w:t>
      </w:r>
      <w:r w:rsidR="00AD3062">
        <w:rPr>
          <w:lang w:eastAsia="zh-CN"/>
        </w:rPr>
        <w:t>02</w:t>
      </w:r>
      <w:r w:rsidR="002E310B">
        <w:rPr>
          <w:lang w:eastAsia="zh-CN"/>
        </w:rPr>
        <w:t>2</w:t>
      </w:r>
      <w:r w:rsidR="00B861FE" w:rsidRPr="004E614C">
        <w:rPr>
          <w:lang w:eastAsia="zh-CN"/>
        </w:rPr>
        <w:t xml:space="preserve">, </w:t>
      </w:r>
      <w:r w:rsidR="00AD3062">
        <w:rPr>
          <w:lang w:eastAsia="zh-CN"/>
        </w:rPr>
        <w:t>.103</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00B861FE" w:rsidRPr="004E614C">
        <w:rPr>
          <w:lang w:eastAsia="zh-CN"/>
        </w:rPr>
        <w:t>假设</w:t>
      </w:r>
      <w:r w:rsidR="00B861FE" w:rsidRPr="004E614C">
        <w:rPr>
          <w:rFonts w:hint="eastAsia"/>
          <w:lang w:eastAsia="zh-CN"/>
        </w:rPr>
        <w:t>2</w:t>
      </w:r>
      <w:r w:rsidR="00AD3062">
        <w:rPr>
          <w:rFonts w:hint="eastAsia"/>
          <w:lang w:eastAsia="zh-CN"/>
        </w:rPr>
        <w:t>未被证实</w:t>
      </w:r>
      <w:r w:rsidR="00B861FE" w:rsidRPr="004E614C">
        <w:rPr>
          <w:lang w:eastAsia="zh-CN"/>
        </w:rPr>
        <w:t>；由感知到的优越感中介的效应大小为</w:t>
      </w:r>
      <w:r w:rsidR="00B861FE" w:rsidRPr="00A50BCA">
        <w:rPr>
          <w:i/>
          <w:iCs/>
          <w:lang w:eastAsia="zh-CN"/>
        </w:rPr>
        <w:t>a2*b2</w:t>
      </w:r>
      <w:r w:rsidR="00B861FE" w:rsidRPr="004E614C">
        <w:rPr>
          <w:lang w:eastAsia="zh-CN"/>
        </w:rPr>
        <w:t xml:space="preserve"> = </w:t>
      </w:r>
      <w:r w:rsidR="00AD3062">
        <w:rPr>
          <w:lang w:eastAsia="zh-CN"/>
        </w:rPr>
        <w:t>-.02</w:t>
      </w:r>
      <w:r w:rsidR="002E310B">
        <w:rPr>
          <w:lang w:eastAsia="zh-CN"/>
        </w:rPr>
        <w:t>0</w:t>
      </w:r>
      <w:r w:rsidR="00B861FE" w:rsidRPr="004E614C">
        <w:rPr>
          <w:rFonts w:hint="eastAsia"/>
          <w:lang w:eastAsia="zh-CN"/>
        </w:rPr>
        <w:t>,</w:t>
      </w:r>
      <w:r w:rsidR="00B861FE" w:rsidRPr="004E614C">
        <w:rPr>
          <w:lang w:eastAsia="zh-CN"/>
        </w:rPr>
        <w:t xml:space="preserve"> 95%</w:t>
      </w:r>
      <w:r w:rsidR="00B861FE" w:rsidRPr="004E614C">
        <w:rPr>
          <w:rFonts w:hint="eastAsia"/>
          <w:lang w:eastAsia="zh-CN"/>
        </w:rPr>
        <w:t>置信区间为</w:t>
      </w:r>
      <w:r w:rsidR="00B861FE" w:rsidRPr="004E614C">
        <w:rPr>
          <w:lang w:eastAsia="zh-CN"/>
        </w:rPr>
        <w:t xml:space="preserve"> [-.0</w:t>
      </w:r>
      <w:r w:rsidR="00AD3062">
        <w:rPr>
          <w:lang w:eastAsia="zh-CN"/>
        </w:rPr>
        <w:t>7</w:t>
      </w:r>
      <w:r w:rsidR="002E310B">
        <w:rPr>
          <w:lang w:eastAsia="zh-CN"/>
        </w:rPr>
        <w:t>1</w:t>
      </w:r>
      <w:r w:rsidR="00B861FE" w:rsidRPr="004E614C">
        <w:rPr>
          <w:lang w:eastAsia="zh-CN"/>
        </w:rPr>
        <w:t>, .</w:t>
      </w:r>
      <w:r w:rsidR="005601D6" w:rsidRPr="004E614C">
        <w:rPr>
          <w:lang w:eastAsia="zh-CN"/>
        </w:rPr>
        <w:t>0</w:t>
      </w:r>
      <w:r w:rsidR="00AD3062">
        <w:rPr>
          <w:lang w:eastAsia="zh-CN"/>
        </w:rPr>
        <w:t>3</w:t>
      </w:r>
      <w:r w:rsidR="002E310B">
        <w:rPr>
          <w:lang w:eastAsia="zh-CN"/>
        </w:rPr>
        <w:t>1</w:t>
      </w:r>
      <w:r w:rsidR="00B861FE" w:rsidRPr="004E614C">
        <w:rPr>
          <w:lang w:eastAsia="zh-CN"/>
        </w:rPr>
        <w:t xml:space="preserve">] </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5E436FB1" w14:textId="61FA42D4" w:rsidR="0038088A" w:rsidRDefault="0038088A" w:rsidP="0038088A">
      <w:pPr>
        <w:rPr>
          <w:rFonts w:cs="Times New Roman"/>
          <w:lang w:eastAsia="zh-CN"/>
        </w:rPr>
      </w:pPr>
      <w:r w:rsidRPr="004E614C">
        <w:rPr>
          <w:rFonts w:cs="Times New Roman"/>
          <w:lang w:eastAsia="zh-CN"/>
        </w:rPr>
        <w:tab/>
      </w:r>
      <w:r w:rsidRPr="004E614C">
        <w:rPr>
          <w:rFonts w:cs="Times New Roman" w:hint="eastAsia"/>
          <w:lang w:eastAsia="zh-CN"/>
        </w:rPr>
        <w:t>正如表</w:t>
      </w:r>
      <w:r>
        <w:rPr>
          <w:rFonts w:cs="Times New Roman" w:hint="eastAsia"/>
          <w:lang w:eastAsia="zh-CN"/>
        </w:rPr>
        <w:t>8</w:t>
      </w:r>
      <w:r>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Pr>
          <w:rFonts w:cs="Times New Roman" w:hint="eastAsia"/>
          <w:lang w:eastAsia="zh-CN"/>
        </w:rPr>
        <w:t>显著为负</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Pr>
          <w:lang w:eastAsia="zh-CN"/>
        </w:rPr>
        <w:t>-.20</w:t>
      </w:r>
      <w:r w:rsidRPr="004E614C">
        <w:rPr>
          <w:lang w:eastAsia="zh-CN"/>
        </w:rPr>
        <w:t xml:space="preserve">, </w:t>
      </w:r>
      <w:r w:rsidRPr="00A50BCA">
        <w:rPr>
          <w:i/>
          <w:iCs/>
          <w:lang w:eastAsia="zh-CN"/>
        </w:rPr>
        <w:t>β</w:t>
      </w:r>
      <w:r w:rsidRPr="004E614C">
        <w:rPr>
          <w:lang w:eastAsia="zh-CN"/>
        </w:rPr>
        <w:t xml:space="preserve"> = </w:t>
      </w:r>
      <w:r>
        <w:rPr>
          <w:lang w:eastAsia="zh-CN"/>
        </w:rPr>
        <w:t>-.20</w:t>
      </w:r>
      <w:r w:rsidRPr="004E614C">
        <w:rPr>
          <w:lang w:eastAsia="zh-CN"/>
        </w:rPr>
        <w:t xml:space="preserve">, </w:t>
      </w:r>
      <w:r w:rsidRPr="00A50BCA">
        <w:rPr>
          <w:i/>
          <w:iCs/>
          <w:lang w:eastAsia="zh-CN"/>
        </w:rPr>
        <w:t>p</w:t>
      </w:r>
      <w:r w:rsidRPr="004E614C">
        <w:rPr>
          <w:lang w:eastAsia="zh-CN"/>
        </w:rPr>
        <w:t xml:space="preserve"> &lt; .001)</w:t>
      </w:r>
      <w:r w:rsidRPr="004E614C">
        <w:rPr>
          <w:rFonts w:cs="Times New Roman" w:hint="eastAsia"/>
          <w:lang w:eastAsia="zh-CN"/>
        </w:rPr>
        <w:t>，而与社会比较倾向的回归系数显著为正</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Pr="004E614C">
        <w:rPr>
          <w:rFonts w:hint="eastAsia"/>
          <w:lang w:eastAsia="zh-CN"/>
        </w:rPr>
        <w:t>.</w:t>
      </w:r>
      <w:r>
        <w:rPr>
          <w:lang w:eastAsia="zh-CN"/>
        </w:rPr>
        <w:t>37</w:t>
      </w:r>
      <w:r w:rsidRPr="004E614C">
        <w:rPr>
          <w:lang w:eastAsia="zh-CN"/>
        </w:rPr>
        <w:t xml:space="preserve">, </w:t>
      </w:r>
      <w:r w:rsidRPr="00A50BCA">
        <w:rPr>
          <w:i/>
          <w:iCs/>
          <w:lang w:eastAsia="zh-CN"/>
        </w:rPr>
        <w:t>β</w:t>
      </w:r>
      <w:r w:rsidRPr="004E614C">
        <w:rPr>
          <w:lang w:eastAsia="zh-CN"/>
        </w:rPr>
        <w:t xml:space="preserve"> = .</w:t>
      </w:r>
      <w:r>
        <w:rPr>
          <w:lang w:eastAsia="zh-CN"/>
        </w:rPr>
        <w:t>32</w:t>
      </w:r>
      <w:r w:rsidRPr="004E614C">
        <w:rPr>
          <w:lang w:eastAsia="zh-CN"/>
        </w:rPr>
        <w:t xml:space="preserve">, </w:t>
      </w:r>
      <w:r w:rsidRPr="00A50BCA">
        <w:rPr>
          <w:i/>
          <w:iCs/>
          <w:lang w:eastAsia="zh-CN"/>
        </w:rPr>
        <w:t>p</w:t>
      </w:r>
      <w:r w:rsidRPr="004E614C">
        <w:rPr>
          <w:lang w:eastAsia="zh-CN"/>
        </w:rPr>
        <w:t xml:space="preserve"> &lt; .001)</w:t>
      </w:r>
      <w:r w:rsidRPr="004E614C">
        <w:rPr>
          <w:rFonts w:hint="eastAsia"/>
          <w:lang w:eastAsia="zh-CN"/>
        </w:rPr>
        <w:t>。</w:t>
      </w:r>
      <w:r>
        <w:rPr>
          <w:rFonts w:hint="eastAsia"/>
          <w:lang w:eastAsia="zh-CN"/>
        </w:rPr>
        <w:t>这两者之间，主要是社会比较倾向解释了相对剥夺感的变异</w:t>
      </w:r>
      <w:r>
        <w:rPr>
          <w:rFonts w:hint="eastAsia"/>
          <w:lang w:eastAsia="zh-CN"/>
        </w:rPr>
        <w:t xml:space="preserve"> </w:t>
      </w:r>
      <w:r w:rsidRPr="004E614C">
        <w:rPr>
          <w:rFonts w:hint="eastAsia"/>
          <w:lang w:eastAsia="zh-CN"/>
        </w:rPr>
        <w:t>(</w:t>
      </w:r>
      <w:r w:rsidRPr="00156B57">
        <w:rPr>
          <w:lang w:eastAsia="zh-CN"/>
        </w:rPr>
        <w:sym w:font="Symbol" w:char="F044"/>
      </w:r>
      <w:r w:rsidRPr="00A50BCA">
        <w:rPr>
          <w:rFonts w:hint="eastAsia"/>
          <w:i/>
          <w:iCs/>
          <w:lang w:eastAsia="zh-CN"/>
        </w:rPr>
        <w:t>b</w:t>
      </w:r>
      <w:r w:rsidRPr="004E614C">
        <w:rPr>
          <w:lang w:eastAsia="zh-CN"/>
        </w:rPr>
        <w:t xml:space="preserve"> = .</w:t>
      </w:r>
      <w:r>
        <w:rPr>
          <w:lang w:eastAsia="zh-CN"/>
        </w:rPr>
        <w:t>162</w:t>
      </w:r>
      <w:r w:rsidRPr="004E614C">
        <w:rPr>
          <w:lang w:eastAsia="zh-CN"/>
        </w:rPr>
        <w:t xml:space="preserve">, </w:t>
      </w:r>
      <w:r>
        <w:rPr>
          <w:lang w:eastAsia="zh-CN"/>
        </w:rPr>
        <w:t>95%</w:t>
      </w:r>
      <w:r w:rsidRPr="000B33E8">
        <w:rPr>
          <w:i/>
          <w:iCs/>
          <w:lang w:eastAsia="zh-CN"/>
        </w:rPr>
        <w:t>CI</w:t>
      </w:r>
      <w:r>
        <w:rPr>
          <w:lang w:eastAsia="zh-CN"/>
        </w:rPr>
        <w:t xml:space="preserve"> [.040, .290]</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-.0</w:t>
      </w:r>
      <w:r>
        <w:rPr>
          <w:lang w:eastAsia="zh-CN"/>
        </w:rPr>
        <w:t>4</w:t>
      </w:r>
      <w:r w:rsidRPr="004E614C">
        <w:rPr>
          <w:lang w:eastAsia="zh-CN"/>
        </w:rPr>
        <w:t xml:space="preserve">, </w:t>
      </w:r>
      <w:r w:rsidRPr="00B45002">
        <w:rPr>
          <w:i/>
          <w:iCs/>
          <w:lang w:eastAsia="zh-CN"/>
        </w:rPr>
        <w:t>β</w:t>
      </w:r>
      <w:r w:rsidRPr="004E614C">
        <w:rPr>
          <w:lang w:eastAsia="zh-CN"/>
        </w:rPr>
        <w:t xml:space="preserve"> = -.0</w:t>
      </w:r>
      <w:r>
        <w:rPr>
          <w:lang w:eastAsia="zh-CN"/>
        </w:rPr>
        <w:t>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52</w:t>
      </w:r>
      <w:r w:rsidRPr="004E614C">
        <w:rPr>
          <w:lang w:eastAsia="zh-CN"/>
        </w:rPr>
        <w:t xml:space="preserve">, </w:t>
      </w:r>
      <w:r w:rsidRPr="00B45002">
        <w:rPr>
          <w:i/>
          <w:iCs/>
          <w:lang w:eastAsia="zh-CN"/>
        </w:rPr>
        <w:t>β</w:t>
      </w:r>
      <w:r w:rsidRPr="004E614C">
        <w:rPr>
          <w:lang w:eastAsia="zh-CN"/>
        </w:rPr>
        <w:t xml:space="preserve"> = .3</w:t>
      </w:r>
      <w:r>
        <w:rPr>
          <w:lang w:eastAsia="zh-CN"/>
        </w:rPr>
        <w:t>8</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，而向下比较的频率与感知到的优越感之间的回归系数不显著</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-.04</w:t>
      </w:r>
      <w:r w:rsidRPr="004E614C">
        <w:rPr>
          <w:lang w:eastAsia="zh-CN"/>
        </w:rPr>
        <w:t xml:space="preserve">, </w:t>
      </w:r>
      <w:r w:rsidRPr="00B45002">
        <w:rPr>
          <w:i/>
          <w:iCs/>
          <w:lang w:eastAsia="zh-CN"/>
        </w:rPr>
        <w:t>β</w:t>
      </w:r>
      <w:r w:rsidRPr="004E614C">
        <w:rPr>
          <w:lang w:eastAsia="zh-CN"/>
        </w:rPr>
        <w:t xml:space="preserve"> = </w:t>
      </w:r>
      <w:r>
        <w:rPr>
          <w:lang w:eastAsia="zh-CN"/>
        </w:rPr>
        <w:t>-.03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w:t>
      </w:r>
      <w:r>
        <w:rPr>
          <w:rFonts w:hint="eastAsia"/>
          <w:lang w:eastAsia="zh-CN"/>
        </w:rPr>
        <w:t>这两者之间，同样主要是社会比较倾向解释了相对剥夺感的变异</w:t>
      </w:r>
      <w:r>
        <w:rPr>
          <w:rFonts w:hint="eastAsia"/>
          <w:lang w:eastAsia="zh-CN"/>
        </w:rPr>
        <w:t xml:space="preserve"> </w:t>
      </w:r>
      <w:r w:rsidRPr="004E614C">
        <w:rPr>
          <w:rFonts w:hint="eastAsia"/>
          <w:lang w:eastAsia="zh-CN"/>
        </w:rPr>
        <w:t>(</w:t>
      </w:r>
      <w:r w:rsidRPr="000B33E8">
        <w:rPr>
          <w:lang w:eastAsia="zh-CN"/>
        </w:rPr>
        <w:sym w:font="Symbol" w:char="F044"/>
      </w:r>
      <w:r w:rsidRPr="00B45002">
        <w:rPr>
          <w:rFonts w:hint="eastAsia"/>
          <w:i/>
          <w:iCs/>
          <w:lang w:eastAsia="zh-CN"/>
        </w:rPr>
        <w:t>b</w:t>
      </w:r>
      <w:r w:rsidRPr="004E614C">
        <w:rPr>
          <w:lang w:eastAsia="zh-CN"/>
        </w:rPr>
        <w:t xml:space="preserve"> = .</w:t>
      </w:r>
      <w:r>
        <w:rPr>
          <w:lang w:eastAsia="zh-CN"/>
        </w:rPr>
        <w:t>482</w:t>
      </w:r>
      <w:r w:rsidRPr="004E614C">
        <w:rPr>
          <w:lang w:eastAsia="zh-CN"/>
        </w:rPr>
        <w:t xml:space="preserve">, </w:t>
      </w:r>
      <w:r>
        <w:rPr>
          <w:lang w:eastAsia="zh-CN"/>
        </w:rPr>
        <w:t>95%</w:t>
      </w:r>
      <w:r w:rsidRPr="000B33E8">
        <w:rPr>
          <w:i/>
          <w:iCs/>
          <w:lang w:eastAsia="zh-CN"/>
        </w:rPr>
        <w:t>CI</w:t>
      </w:r>
      <w:r>
        <w:rPr>
          <w:lang w:eastAsia="zh-CN"/>
        </w:rPr>
        <w:t xml:space="preserve"> [.314, .663]</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B45002">
        <w:rPr>
          <w:i/>
          <w:iCs/>
          <w:lang w:eastAsia="zh-CN"/>
        </w:rPr>
        <w:t>b</w:t>
      </w:r>
      <w:r w:rsidRPr="004E614C">
        <w:rPr>
          <w:lang w:eastAsia="zh-CN"/>
        </w:rPr>
        <w:t xml:space="preserve"> = .1</w:t>
      </w:r>
      <w:r>
        <w:rPr>
          <w:lang w:eastAsia="zh-CN"/>
        </w:rPr>
        <w:t>2</w:t>
      </w:r>
      <w:r w:rsidRPr="004E614C">
        <w:rPr>
          <w:lang w:eastAsia="zh-CN"/>
        </w:rPr>
        <w:t xml:space="preserve">, </w:t>
      </w:r>
      <w:r w:rsidRPr="00B45002">
        <w:rPr>
          <w:i/>
          <w:iCs/>
          <w:lang w:eastAsia="zh-CN"/>
        </w:rPr>
        <w:t>β</w:t>
      </w:r>
      <w:r w:rsidRPr="004E614C">
        <w:rPr>
          <w:lang w:eastAsia="zh-CN"/>
        </w:rPr>
        <w:t xml:space="preserve"> = .</w:t>
      </w:r>
      <w:r>
        <w:rPr>
          <w:lang w:eastAsia="zh-CN"/>
        </w:rPr>
        <w:t>09</w:t>
      </w:r>
      <w:r w:rsidRPr="004E614C">
        <w:rPr>
          <w:lang w:eastAsia="zh-CN"/>
        </w:rPr>
        <w:t xml:space="preserve">, </w:t>
      </w:r>
      <w:r w:rsidRPr="00B45002">
        <w:rPr>
          <w:i/>
          <w:iCs/>
          <w:lang w:eastAsia="zh-CN"/>
        </w:rPr>
        <w:t>p</w:t>
      </w:r>
      <w:r w:rsidRPr="004E614C">
        <w:rPr>
          <w:lang w:eastAsia="zh-CN"/>
        </w:rPr>
        <w:t xml:space="preserve"> = .0</w:t>
      </w:r>
      <w:r>
        <w:rPr>
          <w:lang w:eastAsia="zh-CN"/>
        </w:rPr>
        <w:t>19</w:t>
      </w:r>
      <w:r w:rsidRPr="004E614C">
        <w:rPr>
          <w:lang w:eastAsia="zh-CN"/>
        </w:rPr>
        <w:t>)</w:t>
      </w:r>
      <w:r w:rsidRPr="004E614C">
        <w:rPr>
          <w:rFonts w:hint="eastAsia"/>
          <w:lang w:eastAsia="zh-CN"/>
        </w:rPr>
        <w:t>。</w:t>
      </w:r>
      <w:r w:rsidRPr="004E614C">
        <w:rPr>
          <w:rFonts w:cs="Times New Roman" w:hint="eastAsia"/>
          <w:lang w:eastAsia="zh-CN"/>
        </w:rPr>
        <w:t>最后，与</w:t>
      </w:r>
      <w:r>
        <w:rPr>
          <w:rFonts w:cs="Times New Roman" w:hint="eastAsia"/>
          <w:lang w:eastAsia="zh-CN"/>
        </w:rPr>
        <w:t>研究</w:t>
      </w:r>
      <w:r w:rsidRPr="004E614C">
        <w:rPr>
          <w:rFonts w:cs="Times New Roman" w:hint="eastAsia"/>
          <w:lang w:eastAsia="zh-CN"/>
        </w:rPr>
        <w:t>1</w:t>
      </w:r>
      <w:r w:rsidRPr="004E614C">
        <w:rPr>
          <w:rFonts w:cs="Times New Roman" w:hint="eastAsia"/>
          <w:lang w:eastAsia="zh-CN"/>
        </w:rPr>
        <w:t>和</w:t>
      </w:r>
      <w:r>
        <w:rPr>
          <w:rFonts w:cs="Times New Roman" w:hint="eastAsia"/>
          <w:lang w:eastAsia="zh-CN"/>
        </w:rPr>
        <w:t>研究</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B45002">
        <w:rPr>
          <w:i/>
          <w:iCs/>
          <w:lang w:eastAsia="zh-CN"/>
        </w:rPr>
        <w:t>b</w:t>
      </w:r>
      <w:r w:rsidRPr="004E614C">
        <w:rPr>
          <w:lang w:eastAsia="zh-CN"/>
        </w:rPr>
        <w:t xml:space="preserve"> = -.6</w:t>
      </w:r>
      <w:r>
        <w:rPr>
          <w:lang w:eastAsia="zh-CN"/>
        </w:rPr>
        <w:t>2</w:t>
      </w:r>
      <w:r w:rsidRPr="004E614C">
        <w:rPr>
          <w:lang w:eastAsia="zh-CN"/>
        </w:rPr>
        <w:t xml:space="preserve">, </w:t>
      </w:r>
      <w:r w:rsidRPr="00B45002">
        <w:rPr>
          <w:i/>
          <w:iCs/>
          <w:lang w:eastAsia="zh-CN"/>
        </w:rPr>
        <w:t>β</w:t>
      </w:r>
      <w:r w:rsidRPr="004E614C">
        <w:rPr>
          <w:lang w:eastAsia="zh-CN"/>
        </w:rPr>
        <w:t xml:space="preserve"> = -.61, </w:t>
      </w:r>
      <w:r w:rsidRPr="00B45002">
        <w:rPr>
          <w:i/>
          <w:iCs/>
          <w:lang w:eastAsia="zh-CN"/>
        </w:rPr>
        <w:t>p</w:t>
      </w:r>
      <w:r w:rsidRPr="004E614C">
        <w:rPr>
          <w:lang w:eastAsia="zh-CN"/>
        </w:rPr>
        <w:t xml:space="preserve"> &lt; .001)</w:t>
      </w:r>
      <w:r w:rsidRPr="004E614C">
        <w:rPr>
          <w:rFonts w:cs="Times New Roman" w:hint="eastAsia"/>
          <w:lang w:eastAsia="zh-CN"/>
        </w:rPr>
        <w:t>，感知到的优越感越高意味着越高的生活满意度</w:t>
      </w:r>
      <w:r w:rsidRPr="004E614C">
        <w:rPr>
          <w:rFonts w:hint="eastAsia"/>
          <w:lang w:eastAsia="zh-CN"/>
        </w:rPr>
        <w:t>(</w:t>
      </w:r>
      <w:r w:rsidRPr="00B45002">
        <w:rPr>
          <w:i/>
          <w:iCs/>
          <w:lang w:eastAsia="zh-CN"/>
        </w:rPr>
        <w:t>b</w:t>
      </w:r>
      <w:r w:rsidRPr="004E614C">
        <w:rPr>
          <w:lang w:eastAsia="zh-CN"/>
        </w:rPr>
        <w:t xml:space="preserve"> = .45, </w:t>
      </w:r>
      <w:r w:rsidRPr="00B45002">
        <w:rPr>
          <w:i/>
          <w:iCs/>
          <w:lang w:eastAsia="zh-CN"/>
        </w:rPr>
        <w:t>β</w:t>
      </w:r>
      <w:r w:rsidRPr="004E614C">
        <w:rPr>
          <w:lang w:eastAsia="zh-CN"/>
        </w:rPr>
        <w:t xml:space="preserve"> =.53, </w:t>
      </w:r>
      <w:r w:rsidRPr="00B45002">
        <w:rPr>
          <w:i/>
          <w:iCs/>
          <w:lang w:eastAsia="zh-CN"/>
        </w:rPr>
        <w:t>p</w:t>
      </w:r>
      <w:r w:rsidRPr="004E614C">
        <w:rPr>
          <w:lang w:eastAsia="zh-CN"/>
        </w:rPr>
        <w:t xml:space="preserve"> &lt; .001)</w:t>
      </w:r>
      <w:r w:rsidRPr="004E614C">
        <w:rPr>
          <w:rFonts w:cs="Times New Roman" w:hint="eastAsia"/>
          <w:lang w:eastAsia="zh-CN"/>
        </w:rPr>
        <w:t>。</w:t>
      </w:r>
    </w:p>
    <w:p w14:paraId="65897DE4" w14:textId="77777777" w:rsidR="0038088A" w:rsidRDefault="0038088A" w:rsidP="0038088A">
      <w:pPr>
        <w:spacing w:beforeLines="100" w:before="360"/>
        <w:jc w:val="center"/>
        <w:rPr>
          <w:rFonts w:cs="Times New Roman"/>
          <w:lang w:eastAsia="zh-CN"/>
        </w:rPr>
      </w:pPr>
      <w:r>
        <w:rPr>
          <w:rFonts w:cs="Times New Roman"/>
          <w:noProof/>
          <w:lang w:eastAsia="zh-CN"/>
        </w:rPr>
        <w:drawing>
          <wp:inline distT="0" distB="0" distL="0" distR="0" wp14:anchorId="53E14FCD" wp14:editId="05BF4AB6">
            <wp:extent cx="4742506" cy="2838616"/>
            <wp:effectExtent l="0" t="0" r="0" b="0"/>
            <wp:docPr id="5107892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921" name="图片 4" descr="图表, 折线图&#10;&#10;描述已自动生成"/>
                    <pic:cNvPicPr>
                      <a:picLocks noChangeAspect="1" noChangeArrowheads="1"/>
                    </pic:cNvPicPr>
                  </pic:nvPicPr>
                  <pic:blipFill rotWithShape="1">
                    <a:blip r:embed="rId34">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66AF8066" w14:textId="77777777" w:rsidR="0038088A" w:rsidRPr="004E614C" w:rsidRDefault="0038088A" w:rsidP="0038088A">
      <w:pPr>
        <w:pStyle w:val="af5"/>
        <w:spacing w:before="180" w:after="360"/>
      </w:pPr>
      <w:r>
        <w:rPr>
          <w:rFonts w:hint="eastAsia"/>
        </w:rPr>
        <w:t>图8</w:t>
      </w:r>
      <w:r>
        <w:t>.2</w:t>
      </w:r>
      <w:r>
        <w:rPr>
          <w:rFonts w:hint="eastAsia"/>
        </w:rPr>
        <w:t xml:space="preserve"> 向上比较中社会比较倾向的调节作用</w:t>
      </w:r>
    </w:p>
    <w:p w14:paraId="3301BA14" w14:textId="58E2B7A6" w:rsidR="0038088A" w:rsidRDefault="0038088A" w:rsidP="0038088A">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4D0622">
        <w:rPr>
          <w:rFonts w:hint="eastAsia"/>
          <w:lang w:eastAsia="zh-CN"/>
        </w:rPr>
        <w:t>（见图</w:t>
      </w:r>
      <w:r w:rsidR="004D0622">
        <w:rPr>
          <w:rFonts w:hint="eastAsia"/>
          <w:lang w:eastAsia="zh-CN"/>
        </w:rPr>
        <w:t>8.2</w:t>
      </w:r>
      <w:r w:rsidR="004D0622">
        <w:rPr>
          <w:rFonts w:hint="eastAsia"/>
          <w:lang w:eastAsia="zh-CN"/>
        </w:rPr>
        <w:t>）</w:t>
      </w:r>
      <w:r w:rsidRPr="004E614C">
        <w:rPr>
          <w:rFonts w:hint="eastAsia"/>
          <w:lang w:eastAsia="zh-CN"/>
        </w:rPr>
        <w:t>。</w:t>
      </w:r>
      <w:r>
        <w:rPr>
          <w:rFonts w:hint="eastAsia"/>
          <w:lang w:eastAsia="zh-CN"/>
        </w:rPr>
        <w:t>与研究四一致，</w:t>
      </w:r>
      <w:r w:rsidRPr="004E614C">
        <w:rPr>
          <w:rFonts w:hint="eastAsia"/>
          <w:lang w:eastAsia="zh-CN"/>
        </w:rPr>
        <w:t>假设</w:t>
      </w:r>
      <w:r w:rsidRPr="004E614C">
        <w:rPr>
          <w:rFonts w:hint="eastAsia"/>
          <w:lang w:eastAsia="zh-CN"/>
        </w:rPr>
        <w:t>5a</w:t>
      </w:r>
      <w:r>
        <w:rPr>
          <w:rFonts w:hint="eastAsia"/>
          <w:lang w:eastAsia="zh-CN"/>
        </w:rPr>
        <w:t>未被</w:t>
      </w:r>
      <w:r w:rsidRPr="004E614C">
        <w:rPr>
          <w:rFonts w:hint="eastAsia"/>
          <w:lang w:eastAsia="zh-CN"/>
        </w:rPr>
        <w:t>证实。而由于向下比较的频率与社会比较倾向之间交互作用显著，</w:t>
      </w:r>
      <w:r>
        <w:rPr>
          <w:rFonts w:hint="eastAsia"/>
          <w:lang w:eastAsia="zh-CN"/>
        </w:rPr>
        <w:t>本研究</w:t>
      </w:r>
      <w:r w:rsidRPr="004E614C">
        <w:rPr>
          <w:rFonts w:hint="eastAsia"/>
          <w:lang w:eastAsia="zh-CN"/>
        </w:rPr>
        <w:t>进一步计算了不同社会比较倾向水平下的中介效应值。具体而言，</w:t>
      </w:r>
      <w:r>
        <w:rPr>
          <w:rFonts w:hint="eastAsia"/>
          <w:lang w:eastAsia="zh-CN"/>
        </w:rPr>
        <w:t>尽管相较于中等水平的社会比较倾向，在社会比较倾向高于均值一个标准差时，其中介效应值显著更高了</w:t>
      </w:r>
      <w:r w:rsidRPr="004E614C">
        <w:rPr>
          <w:rFonts w:hint="eastAsia"/>
          <w:lang w:eastAsia="zh-CN"/>
        </w:rPr>
        <w:t>(</w:t>
      </w:r>
      <w:r w:rsidRPr="000B33E8">
        <w:rPr>
          <w:lang w:eastAsia="zh-CN"/>
        </w:rPr>
        <w:sym w:font="Symbol" w:char="F044"/>
      </w:r>
      <w:r w:rsidRPr="00B45002">
        <w:rPr>
          <w:rFonts w:hint="eastAsia"/>
          <w:i/>
          <w:iCs/>
          <w:lang w:eastAsia="zh-CN"/>
        </w:rPr>
        <w:t>ab</w:t>
      </w:r>
      <w:r w:rsidRPr="004E614C">
        <w:rPr>
          <w:lang w:eastAsia="zh-CN"/>
        </w:rPr>
        <w:t xml:space="preserve"> = .</w:t>
      </w:r>
      <w:r>
        <w:rPr>
          <w:lang w:eastAsia="zh-CN"/>
        </w:rPr>
        <w:t>052</w:t>
      </w:r>
      <w:r w:rsidRPr="004E614C">
        <w:rPr>
          <w:lang w:eastAsia="zh-CN"/>
        </w:rPr>
        <w:t xml:space="preserve">, </w:t>
      </w:r>
      <w:r w:rsidRPr="000B33E8">
        <w:rPr>
          <w:lang w:eastAsia="zh-CN"/>
        </w:rPr>
        <w:t>95%</w:t>
      </w:r>
      <w:r w:rsidRPr="004D0622">
        <w:rPr>
          <w:i/>
          <w:iCs/>
          <w:lang w:eastAsia="zh-CN"/>
        </w:rPr>
        <w:t>CI</w:t>
      </w:r>
      <w:r>
        <w:rPr>
          <w:lang w:eastAsia="zh-CN"/>
        </w:rPr>
        <w:t xml:space="preserve"> [.003, .103]</w:t>
      </w:r>
      <w:r w:rsidRPr="004E614C">
        <w:rPr>
          <w:lang w:eastAsia="zh-CN"/>
        </w:rPr>
        <w:t>)</w:t>
      </w:r>
      <w:r>
        <w:rPr>
          <w:rFonts w:hint="eastAsia"/>
          <w:lang w:eastAsia="zh-CN"/>
        </w:rPr>
        <w:t>，但其中介效应值仍未达显著</w:t>
      </w:r>
      <w:r>
        <w:rPr>
          <w:rFonts w:hint="eastAsia"/>
          <w:lang w:eastAsia="zh-CN"/>
        </w:rPr>
        <w:t>(</w:t>
      </w:r>
      <w:r w:rsidRPr="00B45002">
        <w:rPr>
          <w:rFonts w:hint="eastAsia"/>
          <w:i/>
          <w:iCs/>
          <w:lang w:eastAsia="zh-CN"/>
        </w:rPr>
        <w:t>a</w:t>
      </w:r>
      <w:r w:rsidRPr="00B45002">
        <w:rPr>
          <w:i/>
          <w:iCs/>
          <w:lang w:eastAsia="zh-CN"/>
        </w:rPr>
        <w:t>2</w:t>
      </w:r>
      <w:r w:rsidR="00B45002" w:rsidRPr="00B45002">
        <w:rPr>
          <w:rFonts w:hint="eastAsia"/>
          <w:i/>
          <w:iCs/>
          <w:lang w:eastAsia="zh-CN"/>
        </w:rPr>
        <w:t>*</w:t>
      </w:r>
      <w:r w:rsidRPr="00B45002">
        <w:rPr>
          <w:rFonts w:hint="eastAsia"/>
          <w:i/>
          <w:iCs/>
          <w:lang w:eastAsia="zh-CN"/>
        </w:rPr>
        <w:t>b</w:t>
      </w:r>
      <w:r w:rsidRPr="00B45002">
        <w:rPr>
          <w:i/>
          <w:iCs/>
          <w:lang w:eastAsia="zh-CN"/>
        </w:rPr>
        <w:t>2</w:t>
      </w:r>
      <w:r w:rsidRPr="004E614C">
        <w:rPr>
          <w:lang w:eastAsia="zh-CN"/>
        </w:rPr>
        <w:t xml:space="preserve"> = </w:t>
      </w:r>
      <w:r w:rsidRPr="004E614C">
        <w:rPr>
          <w:rFonts w:hint="eastAsia"/>
          <w:lang w:eastAsia="zh-CN"/>
        </w:rPr>
        <w:t>.</w:t>
      </w:r>
      <w:r w:rsidRPr="004E614C">
        <w:rPr>
          <w:lang w:eastAsia="zh-CN"/>
        </w:rPr>
        <w:t>0</w:t>
      </w:r>
      <w:r>
        <w:rPr>
          <w:lang w:eastAsia="zh-CN"/>
        </w:rPr>
        <w:t>42</w:t>
      </w:r>
      <w:r w:rsidRPr="004E614C">
        <w:rPr>
          <w:rFonts w:hint="eastAsia"/>
          <w:lang w:eastAsia="zh-CN"/>
        </w:rPr>
        <w:t>，</w:t>
      </w:r>
      <w:r w:rsidRPr="000B33E8">
        <w:rPr>
          <w:lang w:eastAsia="zh-CN"/>
        </w:rPr>
        <w:t>95</w:t>
      </w:r>
      <w:r w:rsidR="000B33E8">
        <w:rPr>
          <w:rFonts w:hint="eastAsia"/>
          <w:lang w:eastAsia="zh-CN"/>
        </w:rPr>
        <w:t>%</w:t>
      </w:r>
      <w:r w:rsidRPr="000B33E8">
        <w:rPr>
          <w:i/>
          <w:iCs/>
          <w:lang w:eastAsia="zh-CN"/>
        </w:rPr>
        <w:t>CI</w:t>
      </w:r>
      <w:r w:rsidRPr="000B33E8">
        <w:rPr>
          <w:lang w:eastAsia="zh-CN"/>
        </w:rPr>
        <w:t xml:space="preserve"> </w:t>
      </w:r>
      <w:r w:rsidRPr="004E614C">
        <w:rPr>
          <w:lang w:eastAsia="zh-CN"/>
        </w:rPr>
        <w:t>[</w:t>
      </w:r>
      <w:r>
        <w:rPr>
          <w:lang w:eastAsia="zh-CN"/>
        </w:rPr>
        <w:t>-.029</w:t>
      </w:r>
      <w:r w:rsidRPr="004E614C">
        <w:rPr>
          <w:lang w:eastAsia="zh-CN"/>
        </w:rPr>
        <w:t>, .1</w:t>
      </w:r>
      <w:r>
        <w:rPr>
          <w:lang w:eastAsia="zh-CN"/>
        </w:rPr>
        <w:t>15</w:t>
      </w:r>
      <w:r w:rsidRPr="004E614C">
        <w:rPr>
          <w:lang w:eastAsia="zh-CN"/>
        </w:rPr>
        <w:t>]</w:t>
      </w:r>
      <w:r>
        <w:rPr>
          <w:lang w:eastAsia="zh-CN"/>
        </w:rPr>
        <w:t>)</w:t>
      </w:r>
      <w:r>
        <w:rPr>
          <w:rFonts w:hint="eastAsia"/>
          <w:lang w:eastAsia="zh-CN"/>
        </w:rPr>
        <w:t>。总的来说，和研究</w:t>
      </w:r>
      <w:r>
        <w:rPr>
          <w:rFonts w:hint="eastAsia"/>
          <w:lang w:eastAsia="zh-CN"/>
        </w:rPr>
        <w:t>2</w:t>
      </w:r>
      <w:r>
        <w:rPr>
          <w:rFonts w:hint="eastAsia"/>
          <w:lang w:eastAsia="zh-CN"/>
        </w:rPr>
        <w:t>一致，假设</w:t>
      </w:r>
      <w:r>
        <w:rPr>
          <w:lang w:eastAsia="zh-CN"/>
        </w:rPr>
        <w:t>5</w:t>
      </w:r>
      <w:r>
        <w:rPr>
          <w:rFonts w:hint="eastAsia"/>
          <w:lang w:eastAsia="zh-CN"/>
        </w:rPr>
        <w:t>b</w:t>
      </w:r>
      <w:r>
        <w:rPr>
          <w:rFonts w:hint="eastAsia"/>
          <w:lang w:eastAsia="zh-CN"/>
        </w:rPr>
        <w:t>被证实了</w:t>
      </w:r>
      <w:r w:rsidR="004D0622">
        <w:rPr>
          <w:rFonts w:hint="eastAsia"/>
          <w:lang w:eastAsia="zh-CN"/>
        </w:rPr>
        <w:t>（见图</w:t>
      </w:r>
      <w:r w:rsidR="004D0622">
        <w:rPr>
          <w:rFonts w:hint="eastAsia"/>
          <w:lang w:eastAsia="zh-CN"/>
        </w:rPr>
        <w:t>8.3</w:t>
      </w:r>
      <w:r w:rsidR="004D0622">
        <w:rPr>
          <w:rFonts w:hint="eastAsia"/>
          <w:lang w:eastAsia="zh-CN"/>
        </w:rPr>
        <w:t>）</w:t>
      </w:r>
      <w:r>
        <w:rPr>
          <w:rFonts w:hint="eastAsia"/>
          <w:lang w:eastAsia="zh-CN"/>
        </w:rPr>
        <w:t>。</w:t>
      </w:r>
    </w:p>
    <w:p w14:paraId="0C3D8FC0" w14:textId="77777777" w:rsidR="0038088A" w:rsidRDefault="0038088A" w:rsidP="0038088A">
      <w:pPr>
        <w:spacing w:beforeLines="100" w:before="360"/>
        <w:jc w:val="center"/>
        <w:rPr>
          <w:lang w:eastAsia="zh-CN"/>
        </w:rPr>
      </w:pPr>
      <w:r>
        <w:rPr>
          <w:noProof/>
          <w:lang w:eastAsia="zh-CN"/>
        </w:rPr>
        <w:drawing>
          <wp:inline distT="0" distB="0" distL="0" distR="0" wp14:anchorId="622CD16B" wp14:editId="6C6AF326">
            <wp:extent cx="4735928" cy="2814762"/>
            <wp:effectExtent l="0" t="0" r="0" b="0"/>
            <wp:docPr id="1281575165"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165" name="图片 7" descr="图表&#10;&#10;中度可信度描述已自动生成"/>
                    <pic:cNvPicPr>
                      <a:picLocks noChangeAspect="1" noChangeArrowheads="1"/>
                    </pic:cNvPicPr>
                  </pic:nvPicPr>
                  <pic:blipFill rotWithShape="1">
                    <a:blip r:embed="rId35">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59C1156" w14:textId="612E6463" w:rsidR="0038088A" w:rsidRPr="0038088A" w:rsidRDefault="0038088A" w:rsidP="0038088A">
      <w:pPr>
        <w:pStyle w:val="af5"/>
        <w:spacing w:before="180" w:after="360"/>
      </w:pPr>
      <w:r>
        <w:rPr>
          <w:rFonts w:hint="eastAsia"/>
        </w:rPr>
        <w:t>图8</w:t>
      </w:r>
      <w:r>
        <w:t>.3</w:t>
      </w:r>
      <w:r>
        <w:rPr>
          <w:rFonts w:hint="eastAsia"/>
        </w:rPr>
        <w:t xml:space="preserve"> 向下比较中社会比较倾向的调节作用</w:t>
      </w:r>
    </w:p>
    <w:p w14:paraId="2BD68EBB" w14:textId="77777777" w:rsidR="0038088A" w:rsidRDefault="0038088A">
      <w:pPr>
        <w:widowControl/>
        <w:spacing w:line="240" w:lineRule="auto"/>
        <w:rPr>
          <w:rFonts w:ascii="宋体" w:hAnsi="宋体" w:cs="Times New Roman"/>
          <w:sz w:val="21"/>
          <w:lang w:eastAsia="zh-CN"/>
        </w:rPr>
      </w:pPr>
      <w:r>
        <w:rPr>
          <w:lang w:eastAsia="zh-CN"/>
        </w:rPr>
        <w:br w:type="page"/>
      </w:r>
    </w:p>
    <w:p w14:paraId="19A607C4" w14:textId="6F1C4D83" w:rsidR="00232A7D" w:rsidRPr="004E614C" w:rsidRDefault="00232A7D" w:rsidP="00752C85">
      <w:pPr>
        <w:pStyle w:val="af3"/>
        <w:spacing w:before="360" w:after="180"/>
      </w:pPr>
      <w:r w:rsidRPr="004E614C">
        <w:rPr>
          <w:rFonts w:hint="eastAsia"/>
        </w:rPr>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0B33E8" w14:paraId="775C2207" w14:textId="77777777" w:rsidTr="0038088A">
        <w:trPr>
          <w:trHeight w:val="284"/>
          <w:tblHeader/>
        </w:trPr>
        <w:tc>
          <w:tcPr>
            <w:tcW w:w="0" w:type="auto"/>
            <w:tcBorders>
              <w:top w:val="single" w:sz="12" w:space="0" w:color="auto"/>
              <w:bottom w:val="single" w:sz="4" w:space="0" w:color="auto"/>
            </w:tcBorders>
          </w:tcPr>
          <w:p w14:paraId="7CE91050" w14:textId="14E8D8E7" w:rsidR="00912A16" w:rsidRPr="000B33E8" w:rsidRDefault="00912A16" w:rsidP="0038088A">
            <w:pPr>
              <w:widowControl/>
              <w:spacing w:line="240" w:lineRule="atLeast"/>
              <w:jc w:val="center"/>
              <w:rPr>
                <w:rFonts w:cs="Times New Roman"/>
                <w:color w:val="000000"/>
                <w:sz w:val="21"/>
                <w:szCs w:val="21"/>
              </w:rPr>
            </w:pPr>
            <w:r w:rsidRPr="000B33E8">
              <w:rPr>
                <w:rFonts w:cs="Times New Roman"/>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R</w:t>
            </w:r>
            <w:r w:rsidRPr="000B33E8">
              <w:rPr>
                <w:rFonts w:cs="Times New Roman"/>
                <w:i/>
                <w:iCs/>
                <w:color w:val="000000"/>
                <w:kern w:val="0"/>
                <w:sz w:val="21"/>
                <w:szCs w:val="21"/>
                <w:vertAlign w:val="superscript"/>
                <w:lang w:eastAsia="zh-CN"/>
              </w:rPr>
              <w:t>2</w:t>
            </w:r>
          </w:p>
        </w:tc>
      </w:tr>
      <w:tr w:rsidR="00912A16" w:rsidRPr="000B33E8" w14:paraId="3C6751D6" w14:textId="77777777" w:rsidTr="0038088A">
        <w:trPr>
          <w:trHeight w:val="284"/>
        </w:trPr>
        <w:tc>
          <w:tcPr>
            <w:tcW w:w="0" w:type="auto"/>
            <w:tcBorders>
              <w:top w:val="single" w:sz="4" w:space="0" w:color="auto"/>
              <w:bottom w:val="nil"/>
            </w:tcBorders>
          </w:tcPr>
          <w:p w14:paraId="3A057837" w14:textId="43D5BFE1"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tcBorders>
              <w:top w:val="single" w:sz="4" w:space="0" w:color="auto"/>
              <w:bottom w:val="nil"/>
            </w:tcBorders>
            <w:vAlign w:val="center"/>
          </w:tcPr>
          <w:p w14:paraId="33B46DEA" w14:textId="796A697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.183</w:t>
            </w:r>
            <w:r w:rsidRPr="000B33E8">
              <w:rPr>
                <w:rFonts w:cs="Times New Roman"/>
                <w:sz w:val="21"/>
                <w:szCs w:val="21"/>
                <w:vertAlign w:val="superscript"/>
                <w:lang w:eastAsia="zh-CN"/>
              </w:rPr>
              <w:t>***</w:t>
            </w:r>
          </w:p>
        </w:tc>
      </w:tr>
      <w:tr w:rsidR="00912A16" w:rsidRPr="000B33E8" w14:paraId="29A8C94D" w14:textId="77777777" w:rsidTr="0038088A">
        <w:trPr>
          <w:trHeight w:val="284"/>
        </w:trPr>
        <w:tc>
          <w:tcPr>
            <w:tcW w:w="0" w:type="auto"/>
            <w:tcBorders>
              <w:top w:val="nil"/>
            </w:tcBorders>
          </w:tcPr>
          <w:p w14:paraId="32CF80B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tcBorders>
              <w:top w:val="nil"/>
            </w:tcBorders>
            <w:shd w:val="clear" w:color="auto" w:fill="auto"/>
            <w:noWrap/>
            <w:vAlign w:val="center"/>
          </w:tcPr>
          <w:p w14:paraId="199A7DC3" w14:textId="4B9B95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tcBorders>
              <w:top w:val="nil"/>
            </w:tcBorders>
            <w:shd w:val="clear" w:color="auto" w:fill="auto"/>
            <w:noWrap/>
            <w:vAlign w:val="center"/>
          </w:tcPr>
          <w:p w14:paraId="56D76B7E" w14:textId="48FA410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tcBorders>
              <w:top w:val="nil"/>
            </w:tcBorders>
            <w:shd w:val="clear" w:color="auto" w:fill="auto"/>
            <w:noWrap/>
            <w:vAlign w:val="center"/>
          </w:tcPr>
          <w:p w14:paraId="2143AFD2" w14:textId="48DDAE4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tcBorders>
              <w:top w:val="nil"/>
            </w:tcBorders>
            <w:shd w:val="clear" w:color="auto" w:fill="auto"/>
            <w:noWrap/>
            <w:vAlign w:val="center"/>
          </w:tcPr>
          <w:p w14:paraId="3CBCC61C" w14:textId="7B7331C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3108EA34" w14:textId="2366410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tcBorders>
              <w:top w:val="nil"/>
            </w:tcBorders>
            <w:shd w:val="clear" w:color="auto" w:fill="auto"/>
            <w:noWrap/>
            <w:vAlign w:val="center"/>
          </w:tcPr>
          <w:p w14:paraId="3E0D920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F2FAAD" w14:textId="77777777" w:rsidTr="0038088A">
        <w:trPr>
          <w:trHeight w:val="284"/>
        </w:trPr>
        <w:tc>
          <w:tcPr>
            <w:tcW w:w="0" w:type="auto"/>
            <w:tcBorders>
              <w:top w:val="nil"/>
            </w:tcBorders>
          </w:tcPr>
          <w:p w14:paraId="046584B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tcBorders>
              <w:top w:val="nil"/>
            </w:tcBorders>
            <w:shd w:val="clear" w:color="auto" w:fill="auto"/>
            <w:noWrap/>
            <w:vAlign w:val="center"/>
          </w:tcPr>
          <w:p w14:paraId="18AD1C5F" w14:textId="2AB4C3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r w:rsidRPr="000B33E8">
              <w:rPr>
                <w:rFonts w:cs="Times New Roman"/>
                <w:sz w:val="21"/>
                <w:szCs w:val="21"/>
                <w:vertAlign w:val="superscript"/>
              </w:rPr>
              <w:t>*</w:t>
            </w:r>
          </w:p>
        </w:tc>
        <w:tc>
          <w:tcPr>
            <w:tcW w:w="0" w:type="auto"/>
            <w:tcBorders>
              <w:top w:val="nil"/>
            </w:tcBorders>
            <w:shd w:val="clear" w:color="auto" w:fill="auto"/>
            <w:noWrap/>
            <w:vAlign w:val="center"/>
          </w:tcPr>
          <w:p w14:paraId="44263876" w14:textId="439D7C1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tcBorders>
              <w:top w:val="nil"/>
            </w:tcBorders>
            <w:shd w:val="clear" w:color="auto" w:fill="auto"/>
            <w:noWrap/>
            <w:vAlign w:val="center"/>
          </w:tcPr>
          <w:p w14:paraId="0950D971" w14:textId="0D499FA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0" w:type="auto"/>
            <w:tcBorders>
              <w:top w:val="nil"/>
            </w:tcBorders>
            <w:shd w:val="clear" w:color="auto" w:fill="auto"/>
            <w:noWrap/>
            <w:vAlign w:val="center"/>
          </w:tcPr>
          <w:p w14:paraId="7DB27DF8" w14:textId="5C7E5C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43977C98" w14:textId="24D9E7D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.027</w:t>
            </w:r>
          </w:p>
        </w:tc>
        <w:tc>
          <w:tcPr>
            <w:tcW w:w="0" w:type="auto"/>
            <w:tcBorders>
              <w:top w:val="nil"/>
            </w:tcBorders>
            <w:shd w:val="clear" w:color="auto" w:fill="auto"/>
            <w:noWrap/>
            <w:vAlign w:val="center"/>
          </w:tcPr>
          <w:p w14:paraId="2593A378"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80F87E" w14:textId="77777777" w:rsidTr="0038088A">
        <w:trPr>
          <w:trHeight w:val="284"/>
        </w:trPr>
        <w:tc>
          <w:tcPr>
            <w:tcW w:w="0" w:type="auto"/>
            <w:tcBorders>
              <w:top w:val="nil"/>
            </w:tcBorders>
          </w:tcPr>
          <w:p w14:paraId="33DCAE5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tcBorders>
              <w:top w:val="nil"/>
            </w:tcBorders>
            <w:shd w:val="clear" w:color="auto" w:fill="auto"/>
            <w:noWrap/>
            <w:vAlign w:val="center"/>
          </w:tcPr>
          <w:p w14:paraId="6352FE81" w14:textId="65D8024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tcBorders>
              <w:top w:val="nil"/>
            </w:tcBorders>
            <w:shd w:val="clear" w:color="auto" w:fill="auto"/>
            <w:noWrap/>
            <w:vAlign w:val="center"/>
          </w:tcPr>
          <w:p w14:paraId="01FA9394" w14:textId="0BAF44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04FC39C9" w14:textId="76B43E3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tcBorders>
              <w:top w:val="nil"/>
            </w:tcBorders>
            <w:shd w:val="clear" w:color="auto" w:fill="auto"/>
            <w:noWrap/>
            <w:vAlign w:val="center"/>
          </w:tcPr>
          <w:p w14:paraId="5B417D28" w14:textId="7BC49B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tcBorders>
              <w:top w:val="nil"/>
            </w:tcBorders>
            <w:shd w:val="clear" w:color="auto" w:fill="auto"/>
            <w:noWrap/>
            <w:vAlign w:val="center"/>
          </w:tcPr>
          <w:p w14:paraId="7A6B4DA5" w14:textId="56A0CA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.466</w:t>
            </w:r>
          </w:p>
        </w:tc>
        <w:tc>
          <w:tcPr>
            <w:tcW w:w="0" w:type="auto"/>
            <w:tcBorders>
              <w:top w:val="nil"/>
            </w:tcBorders>
            <w:shd w:val="clear" w:color="auto" w:fill="auto"/>
            <w:noWrap/>
            <w:vAlign w:val="center"/>
          </w:tcPr>
          <w:p w14:paraId="018EB9F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FAF7DCA" w14:textId="77777777" w:rsidTr="0038088A">
        <w:trPr>
          <w:trHeight w:val="284"/>
        </w:trPr>
        <w:tc>
          <w:tcPr>
            <w:tcW w:w="0" w:type="auto"/>
            <w:tcBorders>
              <w:top w:val="nil"/>
            </w:tcBorders>
          </w:tcPr>
          <w:p w14:paraId="3A5513C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tcBorders>
              <w:top w:val="nil"/>
            </w:tcBorders>
            <w:shd w:val="clear" w:color="auto" w:fill="auto"/>
            <w:noWrap/>
            <w:vAlign w:val="center"/>
          </w:tcPr>
          <w:p w14:paraId="6E3C26DC" w14:textId="65FFEF6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tcBorders>
              <w:top w:val="nil"/>
            </w:tcBorders>
            <w:shd w:val="clear" w:color="auto" w:fill="auto"/>
            <w:noWrap/>
            <w:vAlign w:val="center"/>
          </w:tcPr>
          <w:p w14:paraId="14ABC826" w14:textId="58C0F8D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tcBorders>
              <w:top w:val="nil"/>
            </w:tcBorders>
            <w:shd w:val="clear" w:color="auto" w:fill="auto"/>
            <w:noWrap/>
            <w:vAlign w:val="center"/>
          </w:tcPr>
          <w:p w14:paraId="1D2A27F5" w14:textId="7A681E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0" w:type="auto"/>
            <w:tcBorders>
              <w:top w:val="nil"/>
            </w:tcBorders>
            <w:shd w:val="clear" w:color="auto" w:fill="auto"/>
            <w:noWrap/>
            <w:vAlign w:val="center"/>
          </w:tcPr>
          <w:p w14:paraId="754BA6C9" w14:textId="427948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tcBorders>
              <w:top w:val="nil"/>
            </w:tcBorders>
            <w:shd w:val="clear" w:color="auto" w:fill="auto"/>
            <w:noWrap/>
            <w:vAlign w:val="center"/>
          </w:tcPr>
          <w:p w14:paraId="724A637A" w14:textId="25977C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.082</w:t>
            </w:r>
          </w:p>
        </w:tc>
        <w:tc>
          <w:tcPr>
            <w:tcW w:w="0" w:type="auto"/>
            <w:tcBorders>
              <w:top w:val="nil"/>
            </w:tcBorders>
            <w:shd w:val="clear" w:color="auto" w:fill="auto"/>
            <w:noWrap/>
            <w:vAlign w:val="center"/>
          </w:tcPr>
          <w:p w14:paraId="2AD7464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3265676" w14:textId="77777777" w:rsidTr="0038088A">
        <w:trPr>
          <w:trHeight w:val="284"/>
        </w:trPr>
        <w:tc>
          <w:tcPr>
            <w:tcW w:w="0" w:type="auto"/>
            <w:tcBorders>
              <w:top w:val="nil"/>
            </w:tcBorders>
          </w:tcPr>
          <w:p w14:paraId="0B65615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tcBorders>
              <w:top w:val="nil"/>
            </w:tcBorders>
            <w:shd w:val="clear" w:color="auto" w:fill="auto"/>
            <w:noWrap/>
            <w:vAlign w:val="center"/>
          </w:tcPr>
          <w:p w14:paraId="2958B8E2" w14:textId="01D2DA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nil"/>
            </w:tcBorders>
            <w:shd w:val="clear" w:color="auto" w:fill="auto"/>
            <w:noWrap/>
            <w:vAlign w:val="center"/>
          </w:tcPr>
          <w:p w14:paraId="4BB983A7" w14:textId="628734C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tcBorders>
              <w:top w:val="nil"/>
            </w:tcBorders>
            <w:shd w:val="clear" w:color="auto" w:fill="auto"/>
            <w:noWrap/>
            <w:vAlign w:val="center"/>
          </w:tcPr>
          <w:p w14:paraId="26FC776F" w14:textId="2E220A7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tcBorders>
              <w:top w:val="nil"/>
            </w:tcBorders>
            <w:shd w:val="clear" w:color="auto" w:fill="auto"/>
            <w:noWrap/>
            <w:vAlign w:val="center"/>
          </w:tcPr>
          <w:p w14:paraId="3E7EA807" w14:textId="7C9FF5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tcBorders>
              <w:top w:val="nil"/>
            </w:tcBorders>
            <w:shd w:val="clear" w:color="auto" w:fill="auto"/>
            <w:noWrap/>
            <w:vAlign w:val="center"/>
          </w:tcPr>
          <w:p w14:paraId="1C00F20E" w14:textId="01C692D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tcBorders>
              <w:top w:val="nil"/>
            </w:tcBorders>
            <w:shd w:val="clear" w:color="auto" w:fill="auto"/>
            <w:noWrap/>
            <w:vAlign w:val="center"/>
          </w:tcPr>
          <w:p w14:paraId="6B52D0E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4667A7B" w14:textId="77777777" w:rsidTr="0038088A">
        <w:trPr>
          <w:trHeight w:val="284"/>
        </w:trPr>
        <w:tc>
          <w:tcPr>
            <w:tcW w:w="0" w:type="auto"/>
          </w:tcPr>
          <w:p w14:paraId="05F4C8B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FD613EC" w14:textId="485CA2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C72A0B" w14:textId="7A83C98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r w:rsidRPr="000B33E8">
              <w:rPr>
                <w:rFonts w:cs="Times New Roman"/>
                <w:sz w:val="21"/>
                <w:szCs w:val="21"/>
                <w:vertAlign w:val="superscript"/>
              </w:rPr>
              <w:t>***</w:t>
            </w:r>
          </w:p>
        </w:tc>
        <w:tc>
          <w:tcPr>
            <w:tcW w:w="0" w:type="auto"/>
            <w:shd w:val="clear" w:color="auto" w:fill="auto"/>
            <w:noWrap/>
            <w:vAlign w:val="center"/>
          </w:tcPr>
          <w:p w14:paraId="2DA48B4A" w14:textId="73798C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.32</w:t>
            </w:r>
          </w:p>
        </w:tc>
        <w:tc>
          <w:tcPr>
            <w:tcW w:w="0" w:type="auto"/>
            <w:shd w:val="clear" w:color="auto" w:fill="auto"/>
            <w:noWrap/>
            <w:vAlign w:val="center"/>
          </w:tcPr>
          <w:p w14:paraId="1C805E91" w14:textId="0282FB4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p>
        </w:tc>
        <w:tc>
          <w:tcPr>
            <w:tcW w:w="0" w:type="auto"/>
            <w:shd w:val="clear" w:color="auto" w:fill="auto"/>
            <w:noWrap/>
            <w:vAlign w:val="center"/>
          </w:tcPr>
          <w:p w14:paraId="03B8B280" w14:textId="64FEFF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5FA49976" w14:textId="040B87F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48A0303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4C5D30F" w14:textId="77777777" w:rsidTr="0038088A">
        <w:trPr>
          <w:trHeight w:val="284"/>
        </w:trPr>
        <w:tc>
          <w:tcPr>
            <w:tcW w:w="0" w:type="auto"/>
          </w:tcPr>
          <w:p w14:paraId="14EE184D" w14:textId="7A2EE9C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2</w:t>
            </w:r>
          </w:p>
        </w:tc>
        <w:tc>
          <w:tcPr>
            <w:tcW w:w="0" w:type="auto"/>
            <w:shd w:val="clear" w:color="auto" w:fill="auto"/>
            <w:noWrap/>
            <w:vAlign w:val="center"/>
          </w:tcPr>
          <w:p w14:paraId="7F539A37" w14:textId="1AC50F7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vAlign w:val="center"/>
          </w:tcPr>
          <w:p w14:paraId="45502E9C" w14:textId="250A87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3018EF9D" w14:textId="73C7198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shd w:val="clear" w:color="auto" w:fill="auto"/>
            <w:noWrap/>
            <w:vAlign w:val="center"/>
          </w:tcPr>
          <w:p w14:paraId="47AD24D0" w14:textId="4F66F5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shd w:val="clear" w:color="auto" w:fill="auto"/>
            <w:noWrap/>
            <w:vAlign w:val="center"/>
          </w:tcPr>
          <w:p w14:paraId="586A240A" w14:textId="18FFF1A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7AF583B9" w14:textId="2DE5CC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0" w:type="auto"/>
            <w:shd w:val="clear" w:color="auto" w:fill="auto"/>
            <w:noWrap/>
            <w:vAlign w:val="center"/>
          </w:tcPr>
          <w:p w14:paraId="37CB4638" w14:textId="1C2DAE8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hideMark/>
          </w:tcPr>
          <w:p w14:paraId="0C51AF7C" w14:textId="3D7BDA6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.184</w:t>
            </w:r>
            <w:r w:rsidRPr="000B33E8">
              <w:rPr>
                <w:rFonts w:cs="Times New Roman"/>
                <w:sz w:val="21"/>
                <w:szCs w:val="21"/>
                <w:vertAlign w:val="superscript"/>
                <w:lang w:eastAsia="zh-CN"/>
              </w:rPr>
              <w:t>***</w:t>
            </w:r>
          </w:p>
        </w:tc>
      </w:tr>
      <w:tr w:rsidR="00912A16" w:rsidRPr="000B33E8" w14:paraId="0522FDFE" w14:textId="77777777" w:rsidTr="0038088A">
        <w:trPr>
          <w:trHeight w:val="284"/>
        </w:trPr>
        <w:tc>
          <w:tcPr>
            <w:tcW w:w="0" w:type="auto"/>
          </w:tcPr>
          <w:p w14:paraId="2D8E6CD3"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D1B86DF" w14:textId="18CC155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4411D2DB" w14:textId="382C57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7AD2FE16" w14:textId="3BEC6D9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0" w:type="auto"/>
            <w:shd w:val="clear" w:color="auto" w:fill="auto"/>
            <w:noWrap/>
            <w:vAlign w:val="center"/>
          </w:tcPr>
          <w:p w14:paraId="0B6A8CBA" w14:textId="63E85B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shd w:val="clear" w:color="auto" w:fill="auto"/>
            <w:noWrap/>
            <w:vAlign w:val="center"/>
          </w:tcPr>
          <w:p w14:paraId="11A5836E" w14:textId="640D6EB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15AFCDDC" w14:textId="1F8CA8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.009</w:t>
            </w:r>
          </w:p>
        </w:tc>
        <w:tc>
          <w:tcPr>
            <w:tcW w:w="0" w:type="auto"/>
            <w:shd w:val="clear" w:color="auto" w:fill="auto"/>
            <w:noWrap/>
            <w:vAlign w:val="center"/>
          </w:tcPr>
          <w:p w14:paraId="14791B8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4A9CE05" w14:textId="77777777" w:rsidTr="0038088A">
        <w:trPr>
          <w:trHeight w:val="284"/>
        </w:trPr>
        <w:tc>
          <w:tcPr>
            <w:tcW w:w="0" w:type="auto"/>
          </w:tcPr>
          <w:p w14:paraId="12FC53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E77AD79" w14:textId="6F1328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1046CA29" w14:textId="181BCC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r w:rsidRPr="000B33E8">
              <w:rPr>
                <w:rFonts w:cs="Times New Roman"/>
                <w:sz w:val="21"/>
                <w:szCs w:val="21"/>
                <w:vertAlign w:val="superscript"/>
              </w:rPr>
              <w:t>*</w:t>
            </w:r>
          </w:p>
        </w:tc>
        <w:tc>
          <w:tcPr>
            <w:tcW w:w="0" w:type="auto"/>
            <w:shd w:val="clear" w:color="auto" w:fill="auto"/>
            <w:noWrap/>
            <w:vAlign w:val="center"/>
          </w:tcPr>
          <w:p w14:paraId="06C63A26" w14:textId="78349E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7DB18091" w14:textId="725C4BC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-.36</w:t>
            </w:r>
          </w:p>
        </w:tc>
        <w:tc>
          <w:tcPr>
            <w:tcW w:w="0" w:type="auto"/>
            <w:shd w:val="clear" w:color="auto" w:fill="auto"/>
            <w:noWrap/>
            <w:vAlign w:val="center"/>
          </w:tcPr>
          <w:p w14:paraId="1D9E46CB" w14:textId="59D4C69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5C0EA6FF" w14:textId="721B2AA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tcPr>
          <w:p w14:paraId="392968E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C5B46DE" w14:textId="77777777" w:rsidTr="0038088A">
        <w:trPr>
          <w:trHeight w:val="284"/>
        </w:trPr>
        <w:tc>
          <w:tcPr>
            <w:tcW w:w="0" w:type="auto"/>
          </w:tcPr>
          <w:p w14:paraId="35B3982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80A17BD" w14:textId="2DF56B9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563D74B1" w14:textId="60BFB6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0EB28BA3" w14:textId="15A90F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72A39DD1" w14:textId="52D3AE3A"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shd w:val="clear" w:color="auto" w:fill="auto"/>
            <w:noWrap/>
            <w:vAlign w:val="center"/>
          </w:tcPr>
          <w:p w14:paraId="09EA3E36" w14:textId="1DCFCE5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0" w:type="auto"/>
            <w:shd w:val="clear" w:color="auto" w:fill="auto"/>
            <w:noWrap/>
            <w:vAlign w:val="center"/>
          </w:tcPr>
          <w:p w14:paraId="7A6144A7" w14:textId="1740C7C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.485</w:t>
            </w:r>
          </w:p>
        </w:tc>
        <w:tc>
          <w:tcPr>
            <w:tcW w:w="0" w:type="auto"/>
            <w:shd w:val="clear" w:color="auto" w:fill="auto"/>
            <w:noWrap/>
            <w:vAlign w:val="center"/>
          </w:tcPr>
          <w:p w14:paraId="0093ACD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20076BE" w14:textId="77777777" w:rsidTr="0038088A">
        <w:trPr>
          <w:trHeight w:val="284"/>
        </w:trPr>
        <w:tc>
          <w:tcPr>
            <w:tcW w:w="0" w:type="auto"/>
          </w:tcPr>
          <w:p w14:paraId="54522C9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FA6B3EB" w14:textId="6099DC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09510196" w14:textId="1DDC96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03B68859" w14:textId="0A33A0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0" w:type="auto"/>
            <w:shd w:val="clear" w:color="auto" w:fill="auto"/>
            <w:noWrap/>
            <w:vAlign w:val="center"/>
          </w:tcPr>
          <w:p w14:paraId="0C99824C" w14:textId="357213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-.16</w:t>
            </w:r>
          </w:p>
        </w:tc>
        <w:tc>
          <w:tcPr>
            <w:tcW w:w="0" w:type="auto"/>
            <w:shd w:val="clear" w:color="auto" w:fill="auto"/>
            <w:noWrap/>
            <w:vAlign w:val="center"/>
          </w:tcPr>
          <w:p w14:paraId="7828476B" w14:textId="19A522F9"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0" w:type="auto"/>
            <w:shd w:val="clear" w:color="auto" w:fill="auto"/>
            <w:noWrap/>
            <w:vAlign w:val="center"/>
          </w:tcPr>
          <w:p w14:paraId="3C48BB59" w14:textId="7C6EF99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.087</w:t>
            </w:r>
          </w:p>
        </w:tc>
        <w:tc>
          <w:tcPr>
            <w:tcW w:w="0" w:type="auto"/>
            <w:shd w:val="clear" w:color="auto" w:fill="auto"/>
            <w:noWrap/>
            <w:vAlign w:val="center"/>
          </w:tcPr>
          <w:p w14:paraId="4D48195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3ED0D4A" w14:textId="77777777" w:rsidTr="0038088A">
        <w:trPr>
          <w:trHeight w:val="284"/>
        </w:trPr>
        <w:tc>
          <w:tcPr>
            <w:tcW w:w="0" w:type="auto"/>
          </w:tcPr>
          <w:p w14:paraId="6AE5C1D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1B143B7" w14:textId="589C2B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487FA137" w14:textId="0DC3C38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63589DBC" w14:textId="0F4AAE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9A81E92" w14:textId="566F4A6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shd w:val="clear" w:color="auto" w:fill="auto"/>
            <w:noWrap/>
            <w:vAlign w:val="center"/>
          </w:tcPr>
          <w:p w14:paraId="21A9A8BF" w14:textId="500BBCE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04BB7BD6" w14:textId="2BC88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278A690E"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B76F14" w14:textId="77777777" w:rsidTr="0038088A">
        <w:trPr>
          <w:trHeight w:val="284"/>
        </w:trPr>
        <w:tc>
          <w:tcPr>
            <w:tcW w:w="0" w:type="auto"/>
          </w:tcPr>
          <w:p w14:paraId="38C6C25A"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4CE073" w14:textId="77E45601"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634B5B9D" w14:textId="7D88CD6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.55</w:t>
            </w:r>
            <w:r w:rsidRPr="000B33E8">
              <w:rPr>
                <w:rFonts w:cs="Times New Roman"/>
                <w:sz w:val="21"/>
                <w:szCs w:val="21"/>
                <w:vertAlign w:val="superscript"/>
              </w:rPr>
              <w:t>*</w:t>
            </w:r>
          </w:p>
        </w:tc>
        <w:tc>
          <w:tcPr>
            <w:tcW w:w="0" w:type="auto"/>
            <w:shd w:val="clear" w:color="auto" w:fill="auto"/>
            <w:noWrap/>
            <w:vAlign w:val="center"/>
          </w:tcPr>
          <w:p w14:paraId="5D068CF2" w14:textId="45D1816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.50</w:t>
            </w:r>
          </w:p>
        </w:tc>
        <w:tc>
          <w:tcPr>
            <w:tcW w:w="0" w:type="auto"/>
            <w:shd w:val="clear" w:color="auto" w:fill="auto"/>
            <w:noWrap/>
            <w:vAlign w:val="center"/>
          </w:tcPr>
          <w:p w14:paraId="5F5A03DE" w14:textId="649AF7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B534154" w14:textId="2AC515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1.08</w:t>
            </w:r>
          </w:p>
        </w:tc>
        <w:tc>
          <w:tcPr>
            <w:tcW w:w="0" w:type="auto"/>
            <w:shd w:val="clear" w:color="auto" w:fill="auto"/>
            <w:noWrap/>
            <w:vAlign w:val="center"/>
          </w:tcPr>
          <w:p w14:paraId="63FDF9A6" w14:textId="6626887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.020</w:t>
            </w:r>
          </w:p>
        </w:tc>
        <w:tc>
          <w:tcPr>
            <w:tcW w:w="0" w:type="auto"/>
            <w:shd w:val="clear" w:color="auto" w:fill="auto"/>
            <w:noWrap/>
            <w:vAlign w:val="center"/>
          </w:tcPr>
          <w:p w14:paraId="215F2F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C709D3C" w14:textId="77777777" w:rsidTr="0038088A">
        <w:trPr>
          <w:trHeight w:val="284"/>
        </w:trPr>
        <w:tc>
          <w:tcPr>
            <w:tcW w:w="0" w:type="auto"/>
          </w:tcPr>
          <w:p w14:paraId="68802ED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500784E"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p w14:paraId="1E14185D"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4F2869DB" w14:textId="03F75AF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5C71DD82" w14:textId="5136ED8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74BB419" w14:textId="7087B2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4E48DDD3" w14:textId="6351EDE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5C72D113" w14:textId="74A01E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3BCBB58C" w14:textId="29E4E2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100881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50DA754" w14:textId="77777777" w:rsidTr="0038088A">
        <w:trPr>
          <w:trHeight w:val="284"/>
        </w:trPr>
        <w:tc>
          <w:tcPr>
            <w:tcW w:w="0" w:type="auto"/>
          </w:tcPr>
          <w:p w14:paraId="0962CBAE" w14:textId="74CBB60F"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3</w:t>
            </w:r>
          </w:p>
        </w:tc>
        <w:tc>
          <w:tcPr>
            <w:tcW w:w="0" w:type="auto"/>
            <w:shd w:val="clear" w:color="auto" w:fill="auto"/>
            <w:noWrap/>
            <w:vAlign w:val="center"/>
          </w:tcPr>
          <w:p w14:paraId="2A33C177" w14:textId="1890E30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1E91BE49" w14:textId="1F272A4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583DB801" w14:textId="119A3B4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52C8F520" w14:textId="45886D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0270A2A6" w14:textId="7FDBE1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61C5B80" w14:textId="316641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78EF02E2" w14:textId="0605B5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.068</w:t>
            </w:r>
          </w:p>
        </w:tc>
        <w:tc>
          <w:tcPr>
            <w:tcW w:w="0" w:type="auto"/>
            <w:shd w:val="clear" w:color="auto" w:fill="auto"/>
            <w:noWrap/>
            <w:vAlign w:val="center"/>
          </w:tcPr>
          <w:p w14:paraId="044E9097" w14:textId="26B5DD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.181</w:t>
            </w:r>
            <w:r w:rsidRPr="000B33E8">
              <w:rPr>
                <w:rFonts w:cs="Times New Roman"/>
                <w:sz w:val="21"/>
                <w:szCs w:val="21"/>
                <w:vertAlign w:val="superscript"/>
                <w:lang w:eastAsia="zh-CN"/>
              </w:rPr>
              <w:t>***</w:t>
            </w:r>
          </w:p>
        </w:tc>
      </w:tr>
      <w:tr w:rsidR="00912A16" w:rsidRPr="000B33E8" w14:paraId="242A2B0B" w14:textId="77777777" w:rsidTr="0038088A">
        <w:trPr>
          <w:trHeight w:val="284"/>
        </w:trPr>
        <w:tc>
          <w:tcPr>
            <w:tcW w:w="0" w:type="auto"/>
          </w:tcPr>
          <w:p w14:paraId="7E0017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FA3D8A" w14:textId="442354C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5E1796F8" w14:textId="5CEF649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4A079F01" w14:textId="1DE81B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6BCD52" w14:textId="3AF5CF7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FB0821B" w14:textId="0324410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7C0BF0" w14:textId="240DDB4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shd w:val="clear" w:color="auto" w:fill="auto"/>
            <w:noWrap/>
            <w:vAlign w:val="center"/>
          </w:tcPr>
          <w:p w14:paraId="3EE2F6F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20B282" w14:textId="77777777" w:rsidTr="0038088A">
        <w:trPr>
          <w:trHeight w:val="284"/>
        </w:trPr>
        <w:tc>
          <w:tcPr>
            <w:tcW w:w="0" w:type="auto"/>
          </w:tcPr>
          <w:p w14:paraId="074B58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CA3A430" w14:textId="0A1B9C3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3CDEB4C8" w14:textId="48722F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6CA3359" w14:textId="6C7882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5620BD3D" w14:textId="20E0542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108BA2E" w14:textId="59086FF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w:t>
            </w:r>
          </w:p>
        </w:tc>
        <w:tc>
          <w:tcPr>
            <w:tcW w:w="0" w:type="auto"/>
            <w:shd w:val="clear" w:color="auto" w:fill="auto"/>
            <w:noWrap/>
            <w:vAlign w:val="center"/>
          </w:tcPr>
          <w:p w14:paraId="06DB5B91" w14:textId="42A32ED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.103</w:t>
            </w:r>
          </w:p>
        </w:tc>
        <w:tc>
          <w:tcPr>
            <w:tcW w:w="0" w:type="auto"/>
            <w:shd w:val="clear" w:color="auto" w:fill="auto"/>
            <w:noWrap/>
            <w:vAlign w:val="center"/>
          </w:tcPr>
          <w:p w14:paraId="28548FE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D7FBCA3" w14:textId="77777777" w:rsidTr="0038088A">
        <w:trPr>
          <w:trHeight w:val="284"/>
        </w:trPr>
        <w:tc>
          <w:tcPr>
            <w:tcW w:w="0" w:type="auto"/>
          </w:tcPr>
          <w:p w14:paraId="5588AA2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583024F" w14:textId="6B86547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6DFC8489" w14:textId="5F92BE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0B7574EF" w14:textId="6639C7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4139D5D" w14:textId="33BC89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F88B686" w14:textId="62E8A9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ACF264B" w14:textId="09485FA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.498</w:t>
            </w:r>
          </w:p>
        </w:tc>
        <w:tc>
          <w:tcPr>
            <w:tcW w:w="0" w:type="auto"/>
            <w:shd w:val="clear" w:color="auto" w:fill="auto"/>
            <w:noWrap/>
            <w:vAlign w:val="center"/>
          </w:tcPr>
          <w:p w14:paraId="27FCEF9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420046" w14:textId="77777777" w:rsidTr="0038088A">
        <w:trPr>
          <w:trHeight w:val="284"/>
        </w:trPr>
        <w:tc>
          <w:tcPr>
            <w:tcW w:w="0" w:type="auto"/>
          </w:tcPr>
          <w:p w14:paraId="3EF0655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BB2590" w14:textId="2E8FAC7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729CDDCD" w14:textId="5E1DE66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06F5EF2C" w14:textId="0BF63AE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3E51B77" w14:textId="7CC8DE5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75B6BB7" w14:textId="1C0B52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794009E4" w14:textId="24456C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.168</w:t>
            </w:r>
          </w:p>
        </w:tc>
        <w:tc>
          <w:tcPr>
            <w:tcW w:w="0" w:type="auto"/>
            <w:shd w:val="clear" w:color="auto" w:fill="auto"/>
            <w:noWrap/>
            <w:vAlign w:val="center"/>
          </w:tcPr>
          <w:p w14:paraId="28C87BC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578BC3F" w14:textId="77777777" w:rsidTr="0038088A">
        <w:trPr>
          <w:trHeight w:val="284"/>
        </w:trPr>
        <w:tc>
          <w:tcPr>
            <w:tcW w:w="0" w:type="auto"/>
          </w:tcPr>
          <w:p w14:paraId="7F5BB74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E0B28B" w14:textId="59B5E3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32E4469" w14:textId="3E23BA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032651" w14:textId="7ABBE33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20E1D7C8" w14:textId="105A2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131FCBEE" w14:textId="759930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5DF2CBF" w14:textId="19DED7A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DC4799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0FA0178" w14:textId="77777777" w:rsidTr="0038088A">
        <w:trPr>
          <w:trHeight w:val="284"/>
        </w:trPr>
        <w:tc>
          <w:tcPr>
            <w:tcW w:w="0" w:type="auto"/>
          </w:tcPr>
          <w:p w14:paraId="2A17961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D932474" w14:textId="035FE9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0EA3C5A" w14:textId="670504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351A03BD" w14:textId="6DA1F42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.38</w:t>
            </w:r>
          </w:p>
        </w:tc>
        <w:tc>
          <w:tcPr>
            <w:tcW w:w="0" w:type="auto"/>
            <w:shd w:val="clear" w:color="auto" w:fill="auto"/>
            <w:noWrap/>
            <w:vAlign w:val="center"/>
          </w:tcPr>
          <w:p w14:paraId="420E4898" w14:textId="3D1BE5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903D9E1" w14:textId="61A3F9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.67</w:t>
            </w:r>
          </w:p>
        </w:tc>
        <w:tc>
          <w:tcPr>
            <w:tcW w:w="0" w:type="auto"/>
            <w:shd w:val="clear" w:color="auto" w:fill="auto"/>
            <w:noWrap/>
            <w:vAlign w:val="center"/>
          </w:tcPr>
          <w:p w14:paraId="63CA690C" w14:textId="670844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672CE92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A290DF" w14:textId="77777777" w:rsidTr="0038088A">
        <w:trPr>
          <w:trHeight w:val="284"/>
        </w:trPr>
        <w:tc>
          <w:tcPr>
            <w:tcW w:w="0" w:type="auto"/>
          </w:tcPr>
          <w:p w14:paraId="4EA715B9" w14:textId="461448F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4</w:t>
            </w:r>
          </w:p>
        </w:tc>
        <w:tc>
          <w:tcPr>
            <w:tcW w:w="0" w:type="auto"/>
            <w:shd w:val="clear" w:color="auto" w:fill="auto"/>
            <w:noWrap/>
            <w:vAlign w:val="center"/>
          </w:tcPr>
          <w:p w14:paraId="5F135CB4" w14:textId="65E649B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04D83BF0" w14:textId="0B3004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68011CB" w14:textId="61BDF5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2A378E03" w14:textId="444D4F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304FC6E8" w14:textId="5A598C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-.40</w:t>
            </w:r>
          </w:p>
        </w:tc>
        <w:tc>
          <w:tcPr>
            <w:tcW w:w="0" w:type="auto"/>
            <w:shd w:val="clear" w:color="auto" w:fill="auto"/>
            <w:noWrap/>
            <w:vAlign w:val="center"/>
          </w:tcPr>
          <w:p w14:paraId="7F8E867F" w14:textId="387A217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19CABCA3" w14:textId="60E808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.064</w:t>
            </w:r>
          </w:p>
        </w:tc>
        <w:tc>
          <w:tcPr>
            <w:tcW w:w="0" w:type="auto"/>
            <w:shd w:val="clear" w:color="auto" w:fill="auto"/>
            <w:noWrap/>
            <w:vAlign w:val="center"/>
          </w:tcPr>
          <w:p w14:paraId="11B36E7E" w14:textId="7C3BA3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.203</w:t>
            </w:r>
            <w:r w:rsidRPr="000B33E8">
              <w:rPr>
                <w:rFonts w:cs="Times New Roman"/>
                <w:sz w:val="21"/>
                <w:szCs w:val="21"/>
                <w:vertAlign w:val="superscript"/>
                <w:lang w:eastAsia="zh-CN"/>
              </w:rPr>
              <w:t>***</w:t>
            </w:r>
          </w:p>
        </w:tc>
      </w:tr>
      <w:tr w:rsidR="00912A16" w:rsidRPr="000B33E8" w14:paraId="65A6608E" w14:textId="77777777" w:rsidTr="0038088A">
        <w:trPr>
          <w:trHeight w:val="284"/>
        </w:trPr>
        <w:tc>
          <w:tcPr>
            <w:tcW w:w="0" w:type="auto"/>
          </w:tcPr>
          <w:p w14:paraId="463477A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664108F" w14:textId="796EB1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07DC0AE8" w14:textId="66F2942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1F9B084D" w14:textId="64EC1A9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199A3749" w14:textId="40634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4C479FAB" w14:textId="3B15DB5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2C54D24" w14:textId="40A8489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.016</w:t>
            </w:r>
          </w:p>
        </w:tc>
        <w:tc>
          <w:tcPr>
            <w:tcW w:w="0" w:type="auto"/>
            <w:shd w:val="clear" w:color="auto" w:fill="auto"/>
            <w:noWrap/>
            <w:vAlign w:val="center"/>
          </w:tcPr>
          <w:p w14:paraId="162D5F1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10DB61A" w14:textId="77777777" w:rsidTr="0038088A">
        <w:trPr>
          <w:trHeight w:val="284"/>
        </w:trPr>
        <w:tc>
          <w:tcPr>
            <w:tcW w:w="0" w:type="auto"/>
          </w:tcPr>
          <w:p w14:paraId="6B776FC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11F51D3" w14:textId="296A4F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7992CCD6" w14:textId="74ECE1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0FC92EFF" w14:textId="50C56D4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341CACDA" w14:textId="508D3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4B1FF439" w14:textId="55A290E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.31</w:t>
            </w:r>
          </w:p>
        </w:tc>
        <w:tc>
          <w:tcPr>
            <w:tcW w:w="0" w:type="auto"/>
            <w:shd w:val="clear" w:color="auto" w:fill="auto"/>
            <w:noWrap/>
            <w:vAlign w:val="center"/>
          </w:tcPr>
          <w:p w14:paraId="23E8FE0F" w14:textId="12F6C2C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.213</w:t>
            </w:r>
          </w:p>
        </w:tc>
        <w:tc>
          <w:tcPr>
            <w:tcW w:w="0" w:type="auto"/>
            <w:shd w:val="clear" w:color="auto" w:fill="auto"/>
            <w:noWrap/>
            <w:vAlign w:val="center"/>
          </w:tcPr>
          <w:p w14:paraId="3C6746A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EA505CD" w14:textId="77777777" w:rsidTr="0038088A">
        <w:trPr>
          <w:trHeight w:val="284"/>
        </w:trPr>
        <w:tc>
          <w:tcPr>
            <w:tcW w:w="0" w:type="auto"/>
          </w:tcPr>
          <w:p w14:paraId="4AFF7D1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EC5EC51" w14:textId="04AF14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1A07C91D" w14:textId="3E9177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7BB150F" w14:textId="40FDDC6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1F23AAC8" w14:textId="589EE6A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p>
        </w:tc>
        <w:tc>
          <w:tcPr>
            <w:tcW w:w="0" w:type="auto"/>
            <w:shd w:val="clear" w:color="auto" w:fill="auto"/>
            <w:noWrap/>
            <w:vAlign w:val="center"/>
          </w:tcPr>
          <w:p w14:paraId="365B7553" w14:textId="63039FF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DB0D39B" w14:textId="1F9BC7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.483</w:t>
            </w:r>
          </w:p>
        </w:tc>
        <w:tc>
          <w:tcPr>
            <w:tcW w:w="0" w:type="auto"/>
            <w:shd w:val="clear" w:color="auto" w:fill="auto"/>
            <w:noWrap/>
            <w:vAlign w:val="center"/>
          </w:tcPr>
          <w:p w14:paraId="33B2D51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421E61" w14:textId="77777777" w:rsidTr="0038088A">
        <w:trPr>
          <w:trHeight w:val="284"/>
        </w:trPr>
        <w:tc>
          <w:tcPr>
            <w:tcW w:w="0" w:type="auto"/>
          </w:tcPr>
          <w:p w14:paraId="3D6A1FF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05399F" w14:textId="24FA5C3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26803978" w14:textId="319CA75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029669F" w14:textId="4D3087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6F5293D0" w14:textId="66A34AC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DFD794A" w14:textId="2F8314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1022E6ED" w14:textId="15FB14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.154</w:t>
            </w:r>
          </w:p>
        </w:tc>
        <w:tc>
          <w:tcPr>
            <w:tcW w:w="0" w:type="auto"/>
            <w:shd w:val="clear" w:color="auto" w:fill="auto"/>
            <w:noWrap/>
            <w:vAlign w:val="center"/>
          </w:tcPr>
          <w:p w14:paraId="2601B9D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68CFB49" w14:textId="77777777" w:rsidTr="0038088A">
        <w:trPr>
          <w:trHeight w:val="284"/>
        </w:trPr>
        <w:tc>
          <w:tcPr>
            <w:tcW w:w="0" w:type="auto"/>
          </w:tcPr>
          <w:p w14:paraId="73A7F5C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A3F730E" w14:textId="17744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F2DD6A0" w14:textId="7909C79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3C8F793D" w14:textId="21F249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672AED14" w14:textId="73FBD8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74D602E3" w14:textId="112366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5139AA83" w14:textId="7D2533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.334</w:t>
            </w:r>
          </w:p>
        </w:tc>
        <w:tc>
          <w:tcPr>
            <w:tcW w:w="0" w:type="auto"/>
            <w:shd w:val="clear" w:color="auto" w:fill="auto"/>
            <w:noWrap/>
            <w:vAlign w:val="center"/>
          </w:tcPr>
          <w:p w14:paraId="2C4F3AB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541E5C8" w14:textId="77777777" w:rsidTr="0038088A">
        <w:trPr>
          <w:trHeight w:val="284"/>
        </w:trPr>
        <w:tc>
          <w:tcPr>
            <w:tcW w:w="0" w:type="auto"/>
          </w:tcPr>
          <w:p w14:paraId="717D3F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4E14E16" w14:textId="22B523B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7D9D1A" w14:textId="032B595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r w:rsidRPr="000B33E8">
              <w:rPr>
                <w:rFonts w:cs="Times New Roman"/>
                <w:sz w:val="21"/>
                <w:szCs w:val="21"/>
                <w:vertAlign w:val="superscript"/>
              </w:rPr>
              <w:t>*</w:t>
            </w:r>
          </w:p>
        </w:tc>
        <w:tc>
          <w:tcPr>
            <w:tcW w:w="0" w:type="auto"/>
            <w:shd w:val="clear" w:color="auto" w:fill="auto"/>
            <w:noWrap/>
            <w:vAlign w:val="center"/>
          </w:tcPr>
          <w:p w14:paraId="2800B2B5" w14:textId="3F35A6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3DD48F71" w14:textId="56827C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E8FA9AF" w14:textId="529C2D6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086D6AEE" w14:textId="72BBAD7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.043</w:t>
            </w:r>
          </w:p>
        </w:tc>
        <w:tc>
          <w:tcPr>
            <w:tcW w:w="0" w:type="auto"/>
            <w:shd w:val="clear" w:color="auto" w:fill="auto"/>
            <w:noWrap/>
            <w:vAlign w:val="center"/>
          </w:tcPr>
          <w:p w14:paraId="68ABE37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75FC85" w14:textId="77777777" w:rsidTr="0038088A">
        <w:trPr>
          <w:trHeight w:val="284"/>
        </w:trPr>
        <w:tc>
          <w:tcPr>
            <w:tcW w:w="0" w:type="auto"/>
          </w:tcPr>
          <w:p w14:paraId="3472195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96EC712" w14:textId="0CE89FE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向下比较频率</w:t>
            </w:r>
          </w:p>
          <w:p w14:paraId="59D7D9D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7D81A03B" w14:textId="48CD51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70ECE460" w14:textId="310F34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r w:rsidRPr="000B33E8">
              <w:rPr>
                <w:rFonts w:cs="Times New Roman"/>
                <w:sz w:val="21"/>
                <w:szCs w:val="21"/>
                <w:vertAlign w:val="superscript"/>
              </w:rPr>
              <w:t>*</w:t>
            </w:r>
          </w:p>
        </w:tc>
        <w:tc>
          <w:tcPr>
            <w:tcW w:w="0" w:type="auto"/>
            <w:shd w:val="clear" w:color="auto" w:fill="auto"/>
            <w:noWrap/>
            <w:vAlign w:val="center"/>
          </w:tcPr>
          <w:p w14:paraId="4B023B46" w14:textId="3B4C376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2FA8C4C5" w14:textId="5586D6D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78919952" w14:textId="2F86E0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.23</w:t>
            </w:r>
          </w:p>
        </w:tc>
        <w:tc>
          <w:tcPr>
            <w:tcW w:w="0" w:type="auto"/>
            <w:shd w:val="clear" w:color="auto" w:fill="auto"/>
            <w:noWrap/>
            <w:vAlign w:val="center"/>
          </w:tcPr>
          <w:p w14:paraId="04B3E43E" w14:textId="5EA169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.019</w:t>
            </w:r>
          </w:p>
        </w:tc>
        <w:tc>
          <w:tcPr>
            <w:tcW w:w="0" w:type="auto"/>
            <w:shd w:val="clear" w:color="auto" w:fill="auto"/>
            <w:noWrap/>
            <w:vAlign w:val="center"/>
          </w:tcPr>
          <w:p w14:paraId="0447BEF9"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23C2FFA" w14:textId="77777777" w:rsidTr="0038088A">
        <w:trPr>
          <w:trHeight w:val="284"/>
        </w:trPr>
        <w:tc>
          <w:tcPr>
            <w:tcW w:w="0" w:type="auto"/>
          </w:tcPr>
          <w:p w14:paraId="5E97E42F" w14:textId="134045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5</w:t>
            </w:r>
          </w:p>
        </w:tc>
        <w:tc>
          <w:tcPr>
            <w:tcW w:w="0" w:type="auto"/>
            <w:shd w:val="clear" w:color="auto" w:fill="auto"/>
            <w:noWrap/>
            <w:vAlign w:val="center"/>
          </w:tcPr>
          <w:p w14:paraId="57ECC219" w14:textId="184308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0" w:type="auto"/>
            <w:vAlign w:val="center"/>
          </w:tcPr>
          <w:p w14:paraId="30DF1120" w14:textId="46AAC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8A0BC82" w14:textId="0447B7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496CB6CB" w14:textId="02B314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6AAD756A" w14:textId="4B3275C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1B7E6463" w14:textId="69DE26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p>
        </w:tc>
        <w:tc>
          <w:tcPr>
            <w:tcW w:w="0" w:type="auto"/>
            <w:shd w:val="clear" w:color="auto" w:fill="auto"/>
            <w:noWrap/>
            <w:vAlign w:val="center"/>
          </w:tcPr>
          <w:p w14:paraId="5ADDEDA0" w14:textId="7B8F3A1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.004</w:t>
            </w:r>
          </w:p>
        </w:tc>
        <w:tc>
          <w:tcPr>
            <w:tcW w:w="0" w:type="auto"/>
            <w:shd w:val="clear" w:color="auto" w:fill="auto"/>
            <w:noWrap/>
            <w:vAlign w:val="center"/>
          </w:tcPr>
          <w:p w14:paraId="0EF1EDCB" w14:textId="238C1B2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.636</w:t>
            </w:r>
            <w:r w:rsidRPr="000B33E8">
              <w:rPr>
                <w:rFonts w:cs="Times New Roman"/>
                <w:sz w:val="21"/>
                <w:szCs w:val="21"/>
                <w:vertAlign w:val="superscript"/>
                <w:lang w:eastAsia="zh-CN"/>
              </w:rPr>
              <w:t>***</w:t>
            </w:r>
          </w:p>
        </w:tc>
      </w:tr>
      <w:tr w:rsidR="00912A16" w:rsidRPr="000B33E8" w14:paraId="08B96BAD" w14:textId="77777777" w:rsidTr="0038088A">
        <w:trPr>
          <w:trHeight w:val="284"/>
        </w:trPr>
        <w:tc>
          <w:tcPr>
            <w:tcW w:w="0" w:type="auto"/>
          </w:tcPr>
          <w:p w14:paraId="6D8C50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D3EDCDE" w14:textId="582802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6FAC21CA" w14:textId="4E38B11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9992703" w14:textId="2B27BE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37A75D5" w14:textId="0A6655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4C073AC1" w14:textId="12E72F5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C65D7CD" w14:textId="40B57C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.337</w:t>
            </w:r>
          </w:p>
        </w:tc>
        <w:tc>
          <w:tcPr>
            <w:tcW w:w="0" w:type="auto"/>
            <w:shd w:val="clear" w:color="auto" w:fill="auto"/>
            <w:noWrap/>
            <w:vAlign w:val="center"/>
          </w:tcPr>
          <w:p w14:paraId="7A14BD9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3804976" w14:textId="77777777" w:rsidTr="0038088A">
        <w:trPr>
          <w:trHeight w:val="284"/>
        </w:trPr>
        <w:tc>
          <w:tcPr>
            <w:tcW w:w="0" w:type="auto"/>
          </w:tcPr>
          <w:p w14:paraId="24620B2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A4D8944" w14:textId="4DF36B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2B97B698" w14:textId="7C169B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7644A43B" w14:textId="2ED1D7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25D626B" w14:textId="4A106ED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958DCC" w14:textId="7379954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.29</w:t>
            </w:r>
          </w:p>
        </w:tc>
        <w:tc>
          <w:tcPr>
            <w:tcW w:w="0" w:type="auto"/>
            <w:shd w:val="clear" w:color="auto" w:fill="auto"/>
            <w:noWrap/>
            <w:vAlign w:val="center"/>
          </w:tcPr>
          <w:p w14:paraId="6B6D864D" w14:textId="0D7E87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.031</w:t>
            </w:r>
          </w:p>
        </w:tc>
        <w:tc>
          <w:tcPr>
            <w:tcW w:w="0" w:type="auto"/>
            <w:shd w:val="clear" w:color="auto" w:fill="auto"/>
            <w:noWrap/>
            <w:vAlign w:val="center"/>
          </w:tcPr>
          <w:p w14:paraId="63C624D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1E42AF9" w14:textId="77777777" w:rsidTr="0038088A">
        <w:trPr>
          <w:trHeight w:val="284"/>
        </w:trPr>
        <w:tc>
          <w:tcPr>
            <w:tcW w:w="0" w:type="auto"/>
          </w:tcPr>
          <w:p w14:paraId="681CA6A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20583B0" w14:textId="1C34CA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2899B61B" w14:textId="34742B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BEBE202" w14:textId="434F3C8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4A3A0D" w14:textId="1A5FE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A1B79A" w14:textId="6D0791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40D4F3C" w14:textId="4A1C09E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.309</w:t>
            </w:r>
          </w:p>
        </w:tc>
        <w:tc>
          <w:tcPr>
            <w:tcW w:w="0" w:type="auto"/>
            <w:shd w:val="clear" w:color="auto" w:fill="auto"/>
            <w:noWrap/>
            <w:vAlign w:val="center"/>
          </w:tcPr>
          <w:p w14:paraId="1DA584C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94815A8" w14:textId="77777777" w:rsidTr="0038088A">
        <w:trPr>
          <w:trHeight w:val="284"/>
        </w:trPr>
        <w:tc>
          <w:tcPr>
            <w:tcW w:w="0" w:type="auto"/>
          </w:tcPr>
          <w:p w14:paraId="57F24E9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5996921" w14:textId="4F6558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3962D601" w14:textId="148028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r w:rsidRPr="000B33E8">
              <w:rPr>
                <w:rFonts w:cs="Times New Roman"/>
                <w:sz w:val="21"/>
                <w:szCs w:val="21"/>
                <w:vertAlign w:val="superscript"/>
              </w:rPr>
              <w:t>**</w:t>
            </w:r>
          </w:p>
        </w:tc>
        <w:tc>
          <w:tcPr>
            <w:tcW w:w="0" w:type="auto"/>
            <w:shd w:val="clear" w:color="auto" w:fill="auto"/>
            <w:noWrap/>
            <w:vAlign w:val="center"/>
          </w:tcPr>
          <w:p w14:paraId="1FB8B4FD" w14:textId="6900C6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0C041279" w14:textId="1488D35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3456727" w14:textId="613FE5F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.19</w:t>
            </w:r>
          </w:p>
        </w:tc>
        <w:tc>
          <w:tcPr>
            <w:tcW w:w="0" w:type="auto"/>
            <w:shd w:val="clear" w:color="auto" w:fill="auto"/>
            <w:noWrap/>
            <w:vAlign w:val="center"/>
          </w:tcPr>
          <w:p w14:paraId="689309AC" w14:textId="1A98B6C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.003</w:t>
            </w:r>
          </w:p>
        </w:tc>
        <w:tc>
          <w:tcPr>
            <w:tcW w:w="0" w:type="auto"/>
            <w:shd w:val="clear" w:color="auto" w:fill="auto"/>
            <w:noWrap/>
            <w:vAlign w:val="center"/>
          </w:tcPr>
          <w:p w14:paraId="6BE708C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9C14A5E" w14:textId="77777777" w:rsidTr="0038088A">
        <w:trPr>
          <w:trHeight w:val="284"/>
        </w:trPr>
        <w:tc>
          <w:tcPr>
            <w:tcW w:w="0" w:type="auto"/>
          </w:tcPr>
          <w:p w14:paraId="6470E3F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5605B2D1" w14:textId="592625F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33A9E640" w14:textId="1FB12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17F2F56D" w14:textId="6C802ED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5EBE17B5" w14:textId="46A599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3DA0750A" w14:textId="13F85C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4FB6C4E4" w14:textId="204F6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.303</w:t>
            </w:r>
          </w:p>
        </w:tc>
        <w:tc>
          <w:tcPr>
            <w:tcW w:w="0" w:type="auto"/>
            <w:shd w:val="clear" w:color="auto" w:fill="auto"/>
            <w:noWrap/>
            <w:vAlign w:val="center"/>
          </w:tcPr>
          <w:p w14:paraId="31AC4AE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D3AF35" w14:textId="77777777" w:rsidTr="0038088A">
        <w:trPr>
          <w:trHeight w:val="284"/>
        </w:trPr>
        <w:tc>
          <w:tcPr>
            <w:tcW w:w="0" w:type="auto"/>
          </w:tcPr>
          <w:p w14:paraId="010B83A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5776669" w14:textId="62B1978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40A099A5" w14:textId="04C59C2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6C331E10" w14:textId="291E7C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001544D3" w14:textId="72689A0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AFE139D" w14:textId="159D6C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0435A63" w14:textId="5314396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.160</w:t>
            </w:r>
          </w:p>
        </w:tc>
        <w:tc>
          <w:tcPr>
            <w:tcW w:w="0" w:type="auto"/>
            <w:shd w:val="clear" w:color="auto" w:fill="auto"/>
            <w:noWrap/>
            <w:vAlign w:val="center"/>
          </w:tcPr>
          <w:p w14:paraId="02EF3B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F3096E3" w14:textId="77777777" w:rsidTr="0038088A">
        <w:trPr>
          <w:trHeight w:val="284"/>
        </w:trPr>
        <w:tc>
          <w:tcPr>
            <w:tcW w:w="0" w:type="auto"/>
          </w:tcPr>
          <w:p w14:paraId="3C0529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32422BA" w14:textId="57D9EB4C"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3C5500AE" w14:textId="13A61E5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r w:rsidRPr="000B33E8">
              <w:rPr>
                <w:rFonts w:cs="Times New Roman"/>
                <w:sz w:val="21"/>
                <w:szCs w:val="21"/>
                <w:vertAlign w:val="superscript"/>
              </w:rPr>
              <w:t>*</w:t>
            </w:r>
          </w:p>
        </w:tc>
        <w:tc>
          <w:tcPr>
            <w:tcW w:w="0" w:type="auto"/>
            <w:shd w:val="clear" w:color="auto" w:fill="auto"/>
            <w:noWrap/>
            <w:vAlign w:val="center"/>
          </w:tcPr>
          <w:p w14:paraId="2407D526" w14:textId="5CB90AD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5B88E6A6" w14:textId="7399DE4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2E0551F6" w14:textId="1420F7B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shd w:val="clear" w:color="auto" w:fill="auto"/>
            <w:noWrap/>
            <w:vAlign w:val="center"/>
          </w:tcPr>
          <w:p w14:paraId="1D26142D" w14:textId="012D5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.024</w:t>
            </w:r>
          </w:p>
        </w:tc>
        <w:tc>
          <w:tcPr>
            <w:tcW w:w="0" w:type="auto"/>
            <w:shd w:val="clear" w:color="auto" w:fill="auto"/>
            <w:noWrap/>
            <w:vAlign w:val="center"/>
          </w:tcPr>
          <w:p w14:paraId="58E0B29A"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F952B34" w14:textId="77777777" w:rsidTr="0038088A">
        <w:trPr>
          <w:trHeight w:val="284"/>
        </w:trPr>
        <w:tc>
          <w:tcPr>
            <w:tcW w:w="0" w:type="auto"/>
          </w:tcPr>
          <w:p w14:paraId="5AD7DCE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7CC7817" w14:textId="4828164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相对剥夺感</w:t>
            </w:r>
          </w:p>
        </w:tc>
        <w:tc>
          <w:tcPr>
            <w:tcW w:w="0" w:type="auto"/>
            <w:shd w:val="clear" w:color="auto" w:fill="auto"/>
            <w:noWrap/>
            <w:vAlign w:val="center"/>
          </w:tcPr>
          <w:p w14:paraId="2A28005F" w14:textId="3055485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-.62</w:t>
            </w:r>
            <w:r w:rsidRPr="000B33E8">
              <w:rPr>
                <w:rFonts w:cs="Times New Roman"/>
                <w:sz w:val="21"/>
                <w:szCs w:val="21"/>
                <w:vertAlign w:val="superscript"/>
              </w:rPr>
              <w:t>***</w:t>
            </w:r>
          </w:p>
        </w:tc>
        <w:tc>
          <w:tcPr>
            <w:tcW w:w="0" w:type="auto"/>
            <w:shd w:val="clear" w:color="auto" w:fill="auto"/>
            <w:noWrap/>
            <w:vAlign w:val="center"/>
          </w:tcPr>
          <w:p w14:paraId="5BA2F335" w14:textId="738008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-.61</w:t>
            </w:r>
          </w:p>
        </w:tc>
        <w:tc>
          <w:tcPr>
            <w:tcW w:w="0" w:type="auto"/>
            <w:shd w:val="clear" w:color="auto" w:fill="auto"/>
            <w:noWrap/>
            <w:vAlign w:val="center"/>
          </w:tcPr>
          <w:p w14:paraId="15592906" w14:textId="3617DF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-.74</w:t>
            </w:r>
          </w:p>
        </w:tc>
        <w:tc>
          <w:tcPr>
            <w:tcW w:w="0" w:type="auto"/>
            <w:shd w:val="clear" w:color="auto" w:fill="auto"/>
            <w:noWrap/>
            <w:vAlign w:val="center"/>
          </w:tcPr>
          <w:p w14:paraId="18878CD2" w14:textId="36BC16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23320C43" w14:textId="7777777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&lt;.001</w:t>
            </w:r>
          </w:p>
        </w:tc>
        <w:tc>
          <w:tcPr>
            <w:tcW w:w="0" w:type="auto"/>
            <w:shd w:val="clear" w:color="auto" w:fill="auto"/>
            <w:noWrap/>
            <w:vAlign w:val="center"/>
          </w:tcPr>
          <w:p w14:paraId="520D341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91F56E2" w14:textId="77777777" w:rsidTr="0038088A">
        <w:trPr>
          <w:trHeight w:val="284"/>
        </w:trPr>
        <w:tc>
          <w:tcPr>
            <w:tcW w:w="0" w:type="auto"/>
          </w:tcPr>
          <w:p w14:paraId="5CAC132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390C3EC" w14:textId="3FE315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感知到的优越感</w:t>
            </w:r>
          </w:p>
        </w:tc>
        <w:tc>
          <w:tcPr>
            <w:tcW w:w="0" w:type="auto"/>
            <w:shd w:val="clear" w:color="auto" w:fill="auto"/>
            <w:noWrap/>
            <w:vAlign w:val="center"/>
            <w:hideMark/>
          </w:tcPr>
          <w:p w14:paraId="53B8F386" w14:textId="1F60602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r w:rsidRPr="000B33E8">
              <w:rPr>
                <w:rFonts w:cs="Times New Roman"/>
                <w:sz w:val="21"/>
                <w:szCs w:val="21"/>
                <w:vertAlign w:val="superscript"/>
              </w:rPr>
              <w:t>***</w:t>
            </w:r>
          </w:p>
        </w:tc>
        <w:tc>
          <w:tcPr>
            <w:tcW w:w="0" w:type="auto"/>
            <w:shd w:val="clear" w:color="auto" w:fill="auto"/>
            <w:noWrap/>
            <w:vAlign w:val="center"/>
          </w:tcPr>
          <w:p w14:paraId="79633DC2" w14:textId="6E43FB8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tcPr>
          <w:p w14:paraId="6F4532C3" w14:textId="465DAA1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0" w:type="auto"/>
            <w:shd w:val="clear" w:color="auto" w:fill="auto"/>
            <w:noWrap/>
            <w:vAlign w:val="center"/>
          </w:tcPr>
          <w:p w14:paraId="4CB94346" w14:textId="029A149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hideMark/>
          </w:tcPr>
          <w:p w14:paraId="7A56A593"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&lt;.001</w:t>
            </w:r>
          </w:p>
        </w:tc>
        <w:tc>
          <w:tcPr>
            <w:tcW w:w="0" w:type="auto"/>
            <w:shd w:val="clear" w:color="auto" w:fill="auto"/>
            <w:noWrap/>
            <w:vAlign w:val="center"/>
            <w:hideMark/>
          </w:tcPr>
          <w:p w14:paraId="691AEDB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r>
    </w:tbl>
    <w:p w14:paraId="7258E3F1" w14:textId="3AD780D1" w:rsidR="004E56F9" w:rsidRPr="0038088A" w:rsidRDefault="004E56F9" w:rsidP="008A662C">
      <w:pPr>
        <w:pStyle w:val="aff2"/>
        <w:spacing w:after="360"/>
        <w:ind w:firstLine="420"/>
      </w:pPr>
      <w:r w:rsidRPr="000B33E8">
        <w:rPr>
          <w:rFonts w:hint="eastAsia"/>
          <w:i/>
          <w:iCs w:val="0"/>
        </w:rPr>
        <w:t>注</w:t>
      </w:r>
      <w:r w:rsidRPr="0038088A">
        <w:rPr>
          <w:rFonts w:hint="eastAsia"/>
        </w:rPr>
        <w:t>：</w:t>
      </w:r>
      <w:r w:rsidRPr="0038088A">
        <w:rPr>
          <w:rFonts w:hint="eastAsia"/>
        </w:rPr>
        <w:t>N = 506</w:t>
      </w:r>
      <w:r w:rsidRPr="0038088A">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FA96DD7" w14:textId="483C8014" w:rsidR="00665D7F" w:rsidRPr="004E614C" w:rsidRDefault="0040319B" w:rsidP="00665D7F">
      <w:pPr>
        <w:pStyle w:val="4"/>
        <w:spacing w:before="180" w:after="180"/>
        <w:rPr>
          <w:lang w:eastAsia="zh-CN"/>
        </w:rPr>
      </w:pPr>
      <w:r>
        <w:rPr>
          <w:rFonts w:hint="eastAsia"/>
          <w:lang w:eastAsia="zh-CN"/>
        </w:rPr>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spacing w:before="360" w:after="180"/>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3BE0E83D" w14:textId="77777777" w:rsidTr="0038088A">
        <w:trPr>
          <w:trHeight w:val="284"/>
          <w:tblHeader/>
        </w:trPr>
        <w:tc>
          <w:tcPr>
            <w:tcW w:w="388" w:type="pct"/>
            <w:tcBorders>
              <w:top w:val="single" w:sz="12" w:space="0" w:color="auto"/>
              <w:left w:val="nil"/>
              <w:bottom w:val="single" w:sz="4" w:space="0" w:color="auto"/>
              <w:right w:val="nil"/>
            </w:tcBorders>
          </w:tcPr>
          <w:p w14:paraId="21CACF84" w14:textId="03A01982"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w:t>
            </w:r>
            <w:r w:rsidRPr="0038088A">
              <w:rPr>
                <w:rFonts w:cs="Times New Roman"/>
                <w:color w:val="000000"/>
                <w:kern w:val="0"/>
                <w:sz w:val="21"/>
                <w:szCs w:val="21"/>
                <w:vertAlign w:val="superscript"/>
                <w:lang w:eastAsia="zh-CN"/>
              </w:rPr>
              <w:t>2</w:t>
            </w:r>
          </w:p>
        </w:tc>
      </w:tr>
      <w:tr w:rsidR="00912A16" w:rsidRPr="0038088A" w14:paraId="4453132F" w14:textId="77777777" w:rsidTr="0038088A">
        <w:trPr>
          <w:trHeight w:val="284"/>
        </w:trPr>
        <w:tc>
          <w:tcPr>
            <w:tcW w:w="388" w:type="pct"/>
            <w:tcBorders>
              <w:top w:val="single" w:sz="4" w:space="0" w:color="auto"/>
              <w:left w:val="nil"/>
              <w:right w:val="nil"/>
            </w:tcBorders>
          </w:tcPr>
          <w:p w14:paraId="0162E847" w14:textId="2FFF444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.466</w:t>
            </w:r>
            <w:r w:rsidRPr="0038088A">
              <w:rPr>
                <w:rFonts w:cs="Times New Roman"/>
                <w:sz w:val="21"/>
                <w:szCs w:val="21"/>
                <w:vertAlign w:val="superscript"/>
                <w:lang w:eastAsia="zh-CN"/>
              </w:rPr>
              <w:t>***</w:t>
            </w:r>
          </w:p>
        </w:tc>
      </w:tr>
      <w:tr w:rsidR="00912A16" w:rsidRPr="0038088A" w14:paraId="2C7D4D18" w14:textId="77777777" w:rsidTr="0038088A">
        <w:trPr>
          <w:trHeight w:val="284"/>
        </w:trPr>
        <w:tc>
          <w:tcPr>
            <w:tcW w:w="388" w:type="pct"/>
            <w:tcBorders>
              <w:left w:val="nil"/>
              <w:right w:val="nil"/>
            </w:tcBorders>
          </w:tcPr>
          <w:p w14:paraId="1B9A40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tcPr>
          <w:p w14:paraId="0F7D0EB6" w14:textId="4AA16E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335" w:type="pct"/>
            <w:tcBorders>
              <w:left w:val="nil"/>
              <w:right w:val="nil"/>
            </w:tcBorders>
            <w:shd w:val="clear" w:color="auto" w:fill="auto"/>
            <w:noWrap/>
          </w:tcPr>
          <w:p w14:paraId="4BAA19B5" w14:textId="37C238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416" w:type="pct"/>
            <w:tcBorders>
              <w:left w:val="nil"/>
              <w:right w:val="nil"/>
            </w:tcBorders>
            <w:shd w:val="clear" w:color="auto" w:fill="auto"/>
            <w:noWrap/>
          </w:tcPr>
          <w:p w14:paraId="57A91A6E" w14:textId="46DFB2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DA88FE" w14:textId="77777777" w:rsidTr="0038088A">
        <w:trPr>
          <w:trHeight w:val="284"/>
        </w:trPr>
        <w:tc>
          <w:tcPr>
            <w:tcW w:w="388" w:type="pct"/>
            <w:tcBorders>
              <w:left w:val="nil"/>
              <w:right w:val="nil"/>
            </w:tcBorders>
          </w:tcPr>
          <w:p w14:paraId="1C334B5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tcPr>
          <w:p w14:paraId="58C0AFB2" w14:textId="2E1D2A8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left w:val="nil"/>
              <w:right w:val="nil"/>
            </w:tcBorders>
            <w:shd w:val="clear" w:color="auto" w:fill="auto"/>
            <w:noWrap/>
          </w:tcPr>
          <w:p w14:paraId="73212138" w14:textId="30F767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59044E37" w14:textId="0ED18C5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4832682" w14:textId="77777777" w:rsidTr="0038088A">
        <w:trPr>
          <w:trHeight w:val="284"/>
        </w:trPr>
        <w:tc>
          <w:tcPr>
            <w:tcW w:w="388" w:type="pct"/>
            <w:tcBorders>
              <w:left w:val="nil"/>
              <w:right w:val="nil"/>
            </w:tcBorders>
          </w:tcPr>
          <w:p w14:paraId="1B02AC1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tcPr>
          <w:p w14:paraId="1112F3CE" w14:textId="2FF4ED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335" w:type="pct"/>
            <w:tcBorders>
              <w:left w:val="nil"/>
              <w:right w:val="nil"/>
            </w:tcBorders>
            <w:shd w:val="clear" w:color="auto" w:fill="auto"/>
            <w:noWrap/>
          </w:tcPr>
          <w:p w14:paraId="1F1FE694" w14:textId="1E57C34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left w:val="nil"/>
              <w:right w:val="nil"/>
            </w:tcBorders>
            <w:shd w:val="clear" w:color="auto" w:fill="auto"/>
            <w:noWrap/>
          </w:tcPr>
          <w:p w14:paraId="25DD6CD8" w14:textId="180193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58BC95" w14:textId="77777777" w:rsidTr="0038088A">
        <w:trPr>
          <w:trHeight w:val="284"/>
        </w:trPr>
        <w:tc>
          <w:tcPr>
            <w:tcW w:w="388" w:type="pct"/>
            <w:tcBorders>
              <w:left w:val="nil"/>
              <w:right w:val="nil"/>
            </w:tcBorders>
          </w:tcPr>
          <w:p w14:paraId="3671F81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tcPr>
          <w:p w14:paraId="737C9063" w14:textId="22C575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335" w:type="pct"/>
            <w:tcBorders>
              <w:left w:val="nil"/>
              <w:right w:val="nil"/>
            </w:tcBorders>
            <w:shd w:val="clear" w:color="auto" w:fill="auto"/>
            <w:noWrap/>
          </w:tcPr>
          <w:p w14:paraId="0CBC15D6" w14:textId="2E98B8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269E6D90" w14:textId="750A91F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5CDE2E" w14:textId="77777777" w:rsidTr="0038088A">
        <w:trPr>
          <w:trHeight w:val="284"/>
        </w:trPr>
        <w:tc>
          <w:tcPr>
            <w:tcW w:w="388" w:type="pct"/>
            <w:tcBorders>
              <w:left w:val="nil"/>
              <w:right w:val="nil"/>
            </w:tcBorders>
          </w:tcPr>
          <w:p w14:paraId="376855C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-.26</w:t>
            </w:r>
            <w:r w:rsidRPr="0038088A">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left w:val="nil"/>
              <w:right w:val="nil"/>
            </w:tcBorders>
            <w:shd w:val="clear" w:color="auto" w:fill="auto"/>
            <w:noWrap/>
          </w:tcPr>
          <w:p w14:paraId="1A734A53" w14:textId="77B745C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52E9900" w14:textId="77777777" w:rsidTr="0038088A">
        <w:trPr>
          <w:trHeight w:val="284"/>
        </w:trPr>
        <w:tc>
          <w:tcPr>
            <w:tcW w:w="388" w:type="pct"/>
            <w:tcBorders>
              <w:left w:val="nil"/>
              <w:bottom w:val="nil"/>
              <w:right w:val="nil"/>
            </w:tcBorders>
          </w:tcPr>
          <w:p w14:paraId="51E029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.53</w:t>
            </w:r>
            <w:r w:rsidRPr="0038088A">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ABFBF8F" w14:textId="77777777" w:rsidTr="0038088A">
        <w:trPr>
          <w:trHeight w:val="284"/>
        </w:trPr>
        <w:tc>
          <w:tcPr>
            <w:tcW w:w="388" w:type="pct"/>
            <w:tcBorders>
              <w:top w:val="nil"/>
              <w:left w:val="nil"/>
              <w:bottom w:val="nil"/>
              <w:right w:val="nil"/>
            </w:tcBorders>
          </w:tcPr>
          <w:p w14:paraId="7C5CD007" w14:textId="6EEC2106"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.074</w:t>
            </w:r>
            <w:r w:rsidRPr="0038088A">
              <w:rPr>
                <w:rFonts w:cs="Times New Roman"/>
                <w:sz w:val="21"/>
                <w:szCs w:val="21"/>
                <w:vertAlign w:val="superscript"/>
                <w:lang w:eastAsia="zh-CN"/>
              </w:rPr>
              <w:t>**</w:t>
            </w:r>
          </w:p>
        </w:tc>
      </w:tr>
      <w:tr w:rsidR="00912A16" w:rsidRPr="0038088A" w14:paraId="5E8E911D" w14:textId="77777777" w:rsidTr="0038088A">
        <w:trPr>
          <w:trHeight w:val="284"/>
        </w:trPr>
        <w:tc>
          <w:tcPr>
            <w:tcW w:w="388" w:type="pct"/>
            <w:tcBorders>
              <w:top w:val="nil"/>
              <w:left w:val="nil"/>
              <w:bottom w:val="nil"/>
              <w:right w:val="nil"/>
            </w:tcBorders>
          </w:tcPr>
          <w:p w14:paraId="5F755D6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8AF950F" w14:textId="77777777" w:rsidTr="0038088A">
        <w:trPr>
          <w:trHeight w:val="284"/>
        </w:trPr>
        <w:tc>
          <w:tcPr>
            <w:tcW w:w="388" w:type="pct"/>
            <w:tcBorders>
              <w:top w:val="nil"/>
              <w:left w:val="nil"/>
              <w:bottom w:val="nil"/>
              <w:right w:val="nil"/>
            </w:tcBorders>
          </w:tcPr>
          <w:p w14:paraId="13F94CD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992C665" w14:textId="77777777" w:rsidTr="0038088A">
        <w:trPr>
          <w:trHeight w:val="284"/>
        </w:trPr>
        <w:tc>
          <w:tcPr>
            <w:tcW w:w="388" w:type="pct"/>
            <w:tcBorders>
              <w:top w:val="nil"/>
              <w:left w:val="nil"/>
              <w:bottom w:val="nil"/>
              <w:right w:val="nil"/>
            </w:tcBorders>
          </w:tcPr>
          <w:p w14:paraId="7770A7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97E0154" w14:textId="77777777" w:rsidTr="0038088A">
        <w:trPr>
          <w:trHeight w:val="284"/>
        </w:trPr>
        <w:tc>
          <w:tcPr>
            <w:tcW w:w="388" w:type="pct"/>
            <w:tcBorders>
              <w:top w:val="nil"/>
              <w:left w:val="nil"/>
              <w:bottom w:val="nil"/>
              <w:right w:val="nil"/>
            </w:tcBorders>
          </w:tcPr>
          <w:p w14:paraId="195A60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CB1DAEC" w14:textId="77777777" w:rsidTr="0038088A">
        <w:trPr>
          <w:trHeight w:val="284"/>
        </w:trPr>
        <w:tc>
          <w:tcPr>
            <w:tcW w:w="388" w:type="pct"/>
            <w:tcBorders>
              <w:top w:val="nil"/>
              <w:left w:val="nil"/>
              <w:bottom w:val="nil"/>
              <w:right w:val="nil"/>
            </w:tcBorders>
          </w:tcPr>
          <w:p w14:paraId="4A2792C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322D2A" w14:textId="77777777" w:rsidTr="0038088A">
        <w:trPr>
          <w:trHeight w:val="284"/>
        </w:trPr>
        <w:tc>
          <w:tcPr>
            <w:tcW w:w="388" w:type="pct"/>
            <w:tcBorders>
              <w:top w:val="nil"/>
              <w:left w:val="nil"/>
              <w:bottom w:val="nil"/>
              <w:right w:val="nil"/>
            </w:tcBorders>
          </w:tcPr>
          <w:p w14:paraId="3786EE5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.23</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3D1C2D8" w14:textId="77777777" w:rsidTr="0038088A">
        <w:trPr>
          <w:trHeight w:val="284"/>
        </w:trPr>
        <w:tc>
          <w:tcPr>
            <w:tcW w:w="388" w:type="pct"/>
            <w:tcBorders>
              <w:top w:val="nil"/>
              <w:left w:val="nil"/>
              <w:bottom w:val="nil"/>
              <w:right w:val="nil"/>
            </w:tcBorders>
          </w:tcPr>
          <w:p w14:paraId="021508F1" w14:textId="73BBE8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.671</w:t>
            </w:r>
            <w:r w:rsidRPr="0038088A">
              <w:rPr>
                <w:rFonts w:cs="Times New Roman"/>
                <w:sz w:val="21"/>
                <w:szCs w:val="21"/>
                <w:vertAlign w:val="superscript"/>
                <w:lang w:eastAsia="zh-CN"/>
              </w:rPr>
              <w:t>***</w:t>
            </w:r>
          </w:p>
        </w:tc>
      </w:tr>
      <w:tr w:rsidR="00912A16" w:rsidRPr="0038088A" w14:paraId="5C12BA1F" w14:textId="77777777" w:rsidTr="0038088A">
        <w:trPr>
          <w:trHeight w:val="284"/>
        </w:trPr>
        <w:tc>
          <w:tcPr>
            <w:tcW w:w="388" w:type="pct"/>
            <w:tcBorders>
              <w:top w:val="nil"/>
              <w:left w:val="nil"/>
              <w:bottom w:val="nil"/>
              <w:right w:val="nil"/>
            </w:tcBorders>
          </w:tcPr>
          <w:p w14:paraId="5D0FC9A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99EED72" w14:textId="77777777" w:rsidTr="0038088A">
        <w:trPr>
          <w:trHeight w:val="284"/>
        </w:trPr>
        <w:tc>
          <w:tcPr>
            <w:tcW w:w="388" w:type="pct"/>
            <w:tcBorders>
              <w:top w:val="nil"/>
              <w:left w:val="nil"/>
              <w:bottom w:val="nil"/>
              <w:right w:val="nil"/>
            </w:tcBorders>
          </w:tcPr>
          <w:p w14:paraId="3F1BD7E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63FBDE1" w14:textId="77777777" w:rsidTr="0038088A">
        <w:trPr>
          <w:trHeight w:val="284"/>
        </w:trPr>
        <w:tc>
          <w:tcPr>
            <w:tcW w:w="388" w:type="pct"/>
            <w:tcBorders>
              <w:top w:val="nil"/>
              <w:left w:val="nil"/>
              <w:bottom w:val="nil"/>
              <w:right w:val="nil"/>
            </w:tcBorders>
          </w:tcPr>
          <w:p w14:paraId="14BE3A0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573CB2" w14:textId="77777777" w:rsidTr="0038088A">
        <w:trPr>
          <w:trHeight w:val="284"/>
        </w:trPr>
        <w:tc>
          <w:tcPr>
            <w:tcW w:w="388" w:type="pct"/>
            <w:tcBorders>
              <w:top w:val="nil"/>
              <w:left w:val="nil"/>
              <w:bottom w:val="nil"/>
              <w:right w:val="nil"/>
            </w:tcBorders>
          </w:tcPr>
          <w:p w14:paraId="6B7CFF7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B8394F" w14:textId="77777777" w:rsidTr="0038088A">
        <w:trPr>
          <w:trHeight w:val="284"/>
        </w:trPr>
        <w:tc>
          <w:tcPr>
            <w:tcW w:w="388" w:type="pct"/>
            <w:tcBorders>
              <w:top w:val="nil"/>
              <w:left w:val="nil"/>
              <w:bottom w:val="nil"/>
              <w:right w:val="nil"/>
            </w:tcBorders>
          </w:tcPr>
          <w:p w14:paraId="7E3AFCA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5DB41" w14:textId="77777777" w:rsidTr="0038088A">
        <w:trPr>
          <w:trHeight w:val="284"/>
        </w:trPr>
        <w:tc>
          <w:tcPr>
            <w:tcW w:w="388" w:type="pct"/>
            <w:tcBorders>
              <w:top w:val="nil"/>
              <w:left w:val="nil"/>
              <w:bottom w:val="nil"/>
              <w:right w:val="nil"/>
            </w:tcBorders>
          </w:tcPr>
          <w:p w14:paraId="55F7142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288326A" w14:textId="77777777" w:rsidTr="0038088A">
        <w:trPr>
          <w:trHeight w:val="284"/>
        </w:trPr>
        <w:tc>
          <w:tcPr>
            <w:tcW w:w="388" w:type="pct"/>
            <w:tcBorders>
              <w:top w:val="nil"/>
              <w:left w:val="nil"/>
              <w:bottom w:val="nil"/>
              <w:right w:val="nil"/>
            </w:tcBorders>
          </w:tcPr>
          <w:p w14:paraId="136147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42D80B4" w14:textId="77777777" w:rsidTr="0038088A">
        <w:trPr>
          <w:trHeight w:val="284"/>
        </w:trPr>
        <w:tc>
          <w:tcPr>
            <w:tcW w:w="388" w:type="pct"/>
            <w:tcBorders>
              <w:top w:val="nil"/>
              <w:left w:val="nil"/>
              <w:bottom w:val="nil"/>
              <w:right w:val="nil"/>
            </w:tcBorders>
          </w:tcPr>
          <w:p w14:paraId="5046E5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43D4F40" w14:textId="77777777" w:rsidTr="0038088A">
        <w:trPr>
          <w:trHeight w:val="284"/>
        </w:trPr>
        <w:tc>
          <w:tcPr>
            <w:tcW w:w="388" w:type="pct"/>
            <w:tcBorders>
              <w:top w:val="nil"/>
              <w:left w:val="nil"/>
              <w:bottom w:val="nil"/>
              <w:right w:val="nil"/>
            </w:tcBorders>
          </w:tcPr>
          <w:p w14:paraId="2D3759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2DC3B8BE" w14:textId="77777777" w:rsidTr="0038088A">
        <w:trPr>
          <w:trHeight w:val="284"/>
        </w:trPr>
        <w:tc>
          <w:tcPr>
            <w:tcW w:w="388" w:type="pct"/>
            <w:tcBorders>
              <w:top w:val="nil"/>
              <w:left w:val="nil"/>
              <w:bottom w:val="single" w:sz="12" w:space="0" w:color="auto"/>
              <w:right w:val="nil"/>
            </w:tcBorders>
          </w:tcPr>
          <w:p w14:paraId="27A8B07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502C8186" w14:textId="7875B115" w:rsidR="00665D7F" w:rsidRPr="0038088A" w:rsidRDefault="004E56F9" w:rsidP="008A662C">
      <w:pPr>
        <w:pStyle w:val="aff2"/>
        <w:spacing w:after="360"/>
        <w:ind w:firstLine="420"/>
      </w:pPr>
      <w:r w:rsidRPr="008A662C">
        <w:rPr>
          <w:rFonts w:hint="eastAsia"/>
          <w:i/>
          <w:iCs w:val="0"/>
        </w:rPr>
        <w:t>注</w:t>
      </w:r>
      <w:r w:rsidRPr="0038088A">
        <w:rPr>
          <w:rFonts w:hint="eastAsia"/>
        </w:rPr>
        <w:t>：</w:t>
      </w:r>
      <w:r w:rsidRPr="0038088A">
        <w:rPr>
          <w:rFonts w:hint="eastAsia"/>
        </w:rPr>
        <w:t>N = 506</w:t>
      </w:r>
      <w:r w:rsidR="00036863">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AC3C101" w14:textId="37F1895E"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8A662C">
        <w:rPr>
          <w:rFonts w:cs="Times New Roman"/>
          <w:lang w:eastAsia="zh-CN"/>
        </w:rPr>
        <w:t>χ</w:t>
      </w:r>
      <w:r w:rsidRPr="008A662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628</w:t>
      </w:r>
      <w:r w:rsidRPr="004E614C">
        <w:rPr>
          <w:rFonts w:cs="Times New Roman"/>
          <w:lang w:eastAsia="zh-CN"/>
        </w:rPr>
        <w:t xml:space="preserve">, </w:t>
      </w:r>
      <w:r w:rsidRPr="00B45002">
        <w:rPr>
          <w:rFonts w:cs="Times New Roman"/>
          <w:i/>
          <w:iCs/>
          <w:lang w:eastAsia="zh-CN"/>
        </w:rPr>
        <w:t>p</w:t>
      </w:r>
      <w:r w:rsidR="008A662C">
        <w:rPr>
          <w:rFonts w:cs="Times New Roman" w:hint="eastAsia"/>
          <w:i/>
          <w:iCs/>
          <w:lang w:eastAsia="zh-CN"/>
        </w:rPr>
        <w:t xml:space="preserve"> </w:t>
      </w:r>
      <w:r w:rsidRPr="004E614C">
        <w:rPr>
          <w:rFonts w:cs="Times New Roman"/>
          <w:lang w:eastAsia="zh-CN"/>
        </w:rPr>
        <w:t>&lt;</w:t>
      </w:r>
      <w:r w:rsidR="008A662C">
        <w:rPr>
          <w:rFonts w:cs="Times New Roman" w:hint="eastAsia"/>
          <w:lang w:eastAsia="zh-CN"/>
        </w:rPr>
        <w:t xml:space="preserve"> </w:t>
      </w:r>
      <w:r w:rsidRPr="004E614C">
        <w:rPr>
          <w:rFonts w:cs="Times New Roman"/>
          <w:lang w:eastAsia="zh-CN"/>
        </w:rPr>
        <w:t xml:space="preserve">.001, </w:t>
      </w:r>
      <w:r w:rsidRPr="008A662C">
        <w:rPr>
          <w:rFonts w:cs="Times New Roman"/>
          <w:lang w:eastAsia="zh-CN"/>
        </w:rPr>
        <w:t>χ</w:t>
      </w:r>
      <w:r w:rsidRPr="008A662C">
        <w:rPr>
          <w:rFonts w:cs="Times New Roman"/>
          <w:vertAlign w:val="superscript"/>
          <w:lang w:eastAsia="zh-CN"/>
        </w:rPr>
        <w:t>2</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w:t>
      </w:r>
      <w:r w:rsidR="00F014A8" w:rsidRPr="004E614C">
        <w:rPr>
          <w:lang w:eastAsia="zh-CN"/>
        </w:rPr>
        <w:t>5</w:t>
      </w:r>
      <w:r w:rsidR="00564CDF">
        <w:rPr>
          <w:lang w:eastAsia="zh-CN"/>
        </w:rPr>
        <w:t>3</w:t>
      </w:r>
      <w:r w:rsidRPr="004E614C">
        <w:rPr>
          <w:lang w:eastAsia="zh-CN"/>
        </w:rPr>
        <w:t xml:space="preserve">, </w:t>
      </w:r>
      <w:r w:rsidRPr="00B45002">
        <w:rPr>
          <w:i/>
          <w:iCs/>
          <w:lang w:eastAsia="zh-CN"/>
        </w:rPr>
        <w:t>β</w:t>
      </w:r>
      <w:r w:rsidRPr="004E614C">
        <w:rPr>
          <w:lang w:eastAsia="zh-CN"/>
        </w:rPr>
        <w:t xml:space="preserve"> = .</w:t>
      </w:r>
      <w:r w:rsidR="00F014A8" w:rsidRPr="004E614C">
        <w:rPr>
          <w:lang w:eastAsia="zh-CN"/>
        </w:rPr>
        <w:t>5</w:t>
      </w:r>
      <w:r w:rsidR="00564CDF">
        <w:rPr>
          <w:lang w:eastAsia="zh-CN"/>
        </w:rPr>
        <w:t>8</w:t>
      </w:r>
      <w:r w:rsidRPr="004E614C">
        <w:rPr>
          <w:lang w:eastAsia="zh-CN"/>
        </w:rPr>
        <w:t xml:space="preserve">, </w:t>
      </w:r>
      <w:r w:rsidRPr="00B45002">
        <w:rPr>
          <w:i/>
          <w:iCs/>
          <w:lang w:eastAsia="zh-CN"/>
        </w:rPr>
        <w:t>p</w:t>
      </w:r>
      <w:r w:rsidRPr="004E614C">
        <w:rPr>
          <w:lang w:eastAsia="zh-CN"/>
        </w:rPr>
        <w:t xml:space="preserve">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-.26, </w:t>
      </w:r>
      <w:r w:rsidR="00770954" w:rsidRPr="00B45002">
        <w:rPr>
          <w:i/>
          <w:iCs/>
          <w:lang w:eastAsia="zh-CN"/>
        </w:rPr>
        <w:t>β</w:t>
      </w:r>
      <w:r w:rsidR="00770954" w:rsidRPr="004E614C">
        <w:rPr>
          <w:lang w:eastAsia="zh-CN"/>
        </w:rPr>
        <w:t xml:space="preserve"> = .2</w:t>
      </w:r>
      <w:r w:rsidR="00564CDF">
        <w:rPr>
          <w:lang w:eastAsia="zh-CN"/>
        </w:rPr>
        <w:t>1</w:t>
      </w:r>
      <w:r w:rsidR="00770954" w:rsidRPr="004E614C">
        <w:rPr>
          <w:lang w:eastAsia="zh-CN"/>
        </w:rPr>
        <w:t xml:space="preserve">, </w:t>
      </w:r>
      <w:r w:rsidR="00770954" w:rsidRPr="00B45002">
        <w:rPr>
          <w:i/>
          <w:iCs/>
          <w:lang w:eastAsia="zh-CN"/>
        </w:rPr>
        <w:t>p</w:t>
      </w:r>
      <w:r w:rsidR="00770954" w:rsidRPr="004E614C">
        <w:rPr>
          <w:lang w:eastAsia="zh-CN"/>
        </w:rPr>
        <w:t xml:space="preserve">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w:t>
      </w:r>
      <w:r w:rsidR="00770954" w:rsidRPr="008A662C">
        <w:rPr>
          <w:lang w:eastAsia="zh-CN"/>
        </w:rPr>
        <w:t>95%</w:t>
      </w:r>
      <w:r w:rsidR="00770954" w:rsidRPr="00CB284B">
        <w:rPr>
          <w:i/>
          <w:iCs/>
          <w:lang w:eastAsia="zh-CN"/>
        </w:rPr>
        <w:t>CI</w:t>
      </w:r>
      <w:r w:rsidR="00770954" w:rsidRPr="004E614C">
        <w:rPr>
          <w:lang w:eastAsia="zh-CN"/>
        </w:rPr>
        <w:t xml:space="preserve">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.23, </w:t>
      </w:r>
      <w:r w:rsidR="00770954" w:rsidRPr="00B45002">
        <w:rPr>
          <w:i/>
          <w:iCs/>
          <w:lang w:eastAsia="zh-CN"/>
        </w:rPr>
        <w:t>β</w:t>
      </w:r>
      <w:r w:rsidR="00770954" w:rsidRPr="004E614C">
        <w:rPr>
          <w:lang w:eastAsia="zh-CN"/>
        </w:rPr>
        <w:t xml:space="preserve"> = .21, </w:t>
      </w:r>
      <w:r w:rsidR="00770954" w:rsidRPr="00B45002">
        <w:rPr>
          <w:i/>
          <w:iCs/>
          <w:lang w:eastAsia="zh-CN"/>
        </w:rPr>
        <w:t>p</w:t>
      </w:r>
      <w:r w:rsidR="00770954" w:rsidRPr="004E614C">
        <w:rPr>
          <w:lang w:eastAsia="zh-CN"/>
        </w:rPr>
        <w:t xml:space="preserve">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β</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p</w:t>
      </w:r>
      <w:r w:rsidR="00770954" w:rsidRPr="004E614C">
        <w:rPr>
          <w:lang w:eastAsia="zh-CN"/>
        </w:rPr>
        <w:t xml:space="preserve">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CB284B">
        <w:rPr>
          <w:i/>
          <w:iCs/>
          <w:lang w:eastAsia="zh-CN"/>
        </w:rPr>
        <w:t xml:space="preserve"> 95%CI</w:t>
      </w:r>
      <w:r w:rsidR="00770954" w:rsidRPr="004E614C">
        <w:rPr>
          <w:lang w:eastAsia="zh-CN"/>
        </w:rPr>
        <w:t xml:space="preserve">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5</w:t>
      </w:r>
      <w:r w:rsidR="00564CDF">
        <w:rPr>
          <w:lang w:eastAsia="zh-CN"/>
        </w:rPr>
        <w:t>4</w:t>
      </w:r>
      <w:r w:rsidRPr="004E614C">
        <w:rPr>
          <w:lang w:eastAsia="zh-CN"/>
        </w:rPr>
        <w:t xml:space="preserve">, </w:t>
      </w:r>
      <w:r w:rsidRPr="00B45002">
        <w:rPr>
          <w:i/>
          <w:iCs/>
          <w:lang w:eastAsia="zh-CN"/>
        </w:rPr>
        <w:t>β</w:t>
      </w:r>
      <w:r w:rsidRPr="004E614C">
        <w:rPr>
          <w:lang w:eastAsia="zh-CN"/>
        </w:rPr>
        <w:t xml:space="preserve"> = -.</w:t>
      </w:r>
      <w:r w:rsidR="00564CDF">
        <w:rPr>
          <w:lang w:eastAsia="zh-CN"/>
        </w:rPr>
        <w:t>50</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，感知到的优越感越高，则意味着更高的生活满意度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4</w:t>
      </w:r>
      <w:r w:rsidR="00564CDF">
        <w:rPr>
          <w:lang w:eastAsia="zh-CN"/>
        </w:rPr>
        <w:t>6</w:t>
      </w:r>
      <w:r w:rsidRPr="004E614C">
        <w:rPr>
          <w:lang w:eastAsia="zh-CN"/>
        </w:rPr>
        <w:t xml:space="preserve">, </w:t>
      </w:r>
      <w:r w:rsidRPr="00B45002">
        <w:rPr>
          <w:i/>
          <w:iCs/>
          <w:lang w:eastAsia="zh-CN"/>
        </w:rPr>
        <w:t>β</w:t>
      </w:r>
      <w:r w:rsidRPr="004E614C">
        <w:rPr>
          <w:lang w:eastAsia="zh-CN"/>
        </w:rPr>
        <w:t xml:space="preserve"> = .</w:t>
      </w:r>
      <w:r w:rsidR="00770954" w:rsidRPr="004E614C">
        <w:rPr>
          <w:lang w:eastAsia="zh-CN"/>
        </w:rPr>
        <w:t>53</w:t>
      </w:r>
      <w:r w:rsidRPr="004E614C">
        <w:rPr>
          <w:lang w:eastAsia="zh-CN"/>
        </w:rPr>
        <w:t xml:space="preserve">, </w:t>
      </w:r>
      <w:r w:rsidRPr="00B45002">
        <w:rPr>
          <w:i/>
          <w:iCs/>
          <w:lang w:eastAsia="zh-CN"/>
        </w:rPr>
        <w:t>p</w:t>
      </w:r>
      <w:r w:rsidRPr="004E614C">
        <w:rPr>
          <w:lang w:eastAsia="zh-CN"/>
        </w:rPr>
        <w:t xml:space="preserve"> &lt; .001). </w:t>
      </w:r>
      <w:r w:rsidRPr="004E614C">
        <w:rPr>
          <w:rFonts w:cs="Times New Roman"/>
          <w:lang w:eastAsia="zh-CN"/>
        </w:rPr>
        <w:t>中介效应的检验基于</w:t>
      </w:r>
      <w:r w:rsidRPr="004E614C">
        <w:rPr>
          <w:rFonts w:cs="Times New Roman"/>
          <w:noProof/>
          <w:lang w:eastAsia="zh-CN"/>
        </w:rPr>
        <w:t>Hayes (2017)</w:t>
      </w:r>
      <w:r w:rsidRPr="004E614C">
        <w:rPr>
          <w:rFonts w:cs="Times New Roman"/>
          <w:lang w:eastAsia="zh-CN"/>
        </w:rPr>
        <w:t>和</w:t>
      </w:r>
      <w:r w:rsidRPr="004E614C">
        <w:rPr>
          <w:rFonts w:cs="Times New Roman"/>
          <w:noProof/>
          <w:lang w:eastAsia="zh-CN"/>
        </w:rPr>
        <w:t>MacKinnon (2012)</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D0622">
        <w:rPr>
          <w:i/>
          <w:iCs/>
          <w:lang w:eastAsia="zh-CN"/>
        </w:rPr>
        <w:t>bootstrap</w:t>
      </w:r>
      <w:r w:rsidRPr="004E614C">
        <w:rPr>
          <w:lang w:eastAsia="zh-CN"/>
        </w:rPr>
        <w:t xml:space="preserve">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B45002">
        <w:rPr>
          <w:i/>
          <w:iCs/>
          <w:lang w:eastAsia="zh-CN"/>
        </w:rPr>
        <w:t>a1</w:t>
      </w:r>
      <w:r w:rsidR="00706CC0" w:rsidRPr="00B45002">
        <w:rPr>
          <w:i/>
          <w:iCs/>
          <w:lang w:eastAsia="zh-CN"/>
        </w:rPr>
        <w:t>c</w:t>
      </w:r>
      <w:r w:rsidRPr="00B45002">
        <w:rPr>
          <w:i/>
          <w:iCs/>
          <w:lang w:eastAsia="zh-CN"/>
        </w:rPr>
        <w:t>*b1</w:t>
      </w:r>
      <w:r w:rsidRPr="004E614C">
        <w:rPr>
          <w:lang w:eastAsia="zh-CN"/>
        </w:rPr>
        <w:t xml:space="preserve">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B45002">
        <w:rPr>
          <w:i/>
          <w:iCs/>
          <w:lang w:eastAsia="zh-CN"/>
        </w:rPr>
        <w:t>a1</w:t>
      </w:r>
      <w:r w:rsidR="00706CC0" w:rsidRPr="00B45002">
        <w:rPr>
          <w:rFonts w:hint="eastAsia"/>
          <w:i/>
          <w:iCs/>
          <w:lang w:eastAsia="zh-CN"/>
        </w:rPr>
        <w:t>i</w:t>
      </w:r>
      <w:r w:rsidR="00706CC0" w:rsidRPr="00B45002">
        <w:rPr>
          <w:i/>
          <w:iCs/>
          <w:lang w:eastAsia="zh-CN"/>
        </w:rPr>
        <w:t>*b1</w:t>
      </w:r>
      <w:r w:rsidR="00706CC0" w:rsidRPr="004E614C">
        <w:rPr>
          <w:lang w:eastAsia="zh-CN"/>
        </w:rPr>
        <w:t xml:space="preserve">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0B33E8">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B45002">
        <w:rPr>
          <w:i/>
          <w:iCs/>
          <w:lang w:eastAsia="zh-CN"/>
        </w:rPr>
        <w:t>a2</w:t>
      </w:r>
      <w:r w:rsidR="00706CC0" w:rsidRPr="00B45002">
        <w:rPr>
          <w:rFonts w:hint="eastAsia"/>
          <w:i/>
          <w:iCs/>
          <w:lang w:eastAsia="zh-CN"/>
        </w:rPr>
        <w:t>c</w:t>
      </w:r>
      <w:r w:rsidR="00706CC0" w:rsidRPr="00B45002">
        <w:rPr>
          <w:i/>
          <w:iCs/>
          <w:lang w:eastAsia="zh-CN"/>
        </w:rPr>
        <w:t>*b2</w:t>
      </w:r>
      <w:r w:rsidR="00706CC0" w:rsidRPr="004E614C">
        <w:rPr>
          <w:lang w:eastAsia="zh-CN"/>
        </w:rPr>
        <w:t xml:space="preserve">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B45002">
        <w:rPr>
          <w:i/>
          <w:iCs/>
          <w:lang w:eastAsia="zh-CN"/>
        </w:rPr>
        <w:t>a2</w:t>
      </w:r>
      <w:r w:rsidR="00706CC0" w:rsidRPr="00B45002">
        <w:rPr>
          <w:rFonts w:hint="eastAsia"/>
          <w:i/>
          <w:iCs/>
          <w:lang w:eastAsia="zh-CN"/>
        </w:rPr>
        <w:t>i</w:t>
      </w:r>
      <w:r w:rsidR="00706CC0" w:rsidRPr="00B45002">
        <w:rPr>
          <w:i/>
          <w:iCs/>
          <w:lang w:eastAsia="zh-CN"/>
        </w:rPr>
        <w:t>*b2</w:t>
      </w:r>
      <w:r w:rsidR="00706CC0" w:rsidRPr="004E614C">
        <w:rPr>
          <w:lang w:eastAsia="zh-CN"/>
        </w:rPr>
        <w:t xml:space="preserve">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8A662C">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200" w:name="_Toc167191763"/>
      <w:bookmarkStart w:id="201" w:name="_Toc167364148"/>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200"/>
      <w:bookmarkEnd w:id="201"/>
    </w:p>
    <w:p w14:paraId="174712F4" w14:textId="6814FF1D"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w:t>
      </w:r>
      <w:r w:rsidR="00667ABD">
        <w:rPr>
          <w:rFonts w:hint="eastAsia"/>
          <w:lang w:eastAsia="zh-CN"/>
        </w:rPr>
        <w:t>因此前人研究中</w:t>
      </w:r>
      <w:r w:rsidR="00E56861">
        <w:rPr>
          <w:rFonts w:hint="eastAsia"/>
          <w:lang w:eastAsia="zh-CN"/>
        </w:rPr>
        <w:t>计算</w:t>
      </w:r>
      <w:r w:rsidR="00667ABD">
        <w:rPr>
          <w:rFonts w:hint="eastAsia"/>
          <w:lang w:eastAsia="zh-CN"/>
        </w:rPr>
        <w:t>得到</w:t>
      </w:r>
      <w:r w:rsidR="00E56861">
        <w:rPr>
          <w:rFonts w:hint="eastAsia"/>
          <w:lang w:eastAsia="zh-CN"/>
        </w:rPr>
        <w:t>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7215A2E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F12EE1">
        <w:rPr>
          <w:noProof/>
          <w:lang w:eastAsia="zh-CN"/>
        </w:rPr>
        <w:t>Buunk et al. (2003)</w:t>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13EB9">
          <w:headerReference w:type="default" r:id="rId36"/>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202" w:name="_Toc167191764"/>
      <w:bookmarkStart w:id="203" w:name="_Toc167364149"/>
      <w:r w:rsidRPr="00634FC0">
        <w:rPr>
          <w:lang w:eastAsia="zh-CN"/>
        </w:rPr>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202"/>
      <w:bookmarkEnd w:id="203"/>
    </w:p>
    <w:p w14:paraId="46817B48" w14:textId="5E497392" w:rsidR="00F96FE4" w:rsidRDefault="00F96FE4" w:rsidP="00F0482A">
      <w:pPr>
        <w:rPr>
          <w:lang w:eastAsia="zh-CN"/>
        </w:rPr>
      </w:pPr>
      <w:r>
        <w:rPr>
          <w:lang w:eastAsia="zh-CN"/>
        </w:rPr>
        <w:tab/>
      </w:r>
      <w:r>
        <w:rPr>
          <w:rFonts w:hint="eastAsia"/>
          <w:lang w:eastAsia="zh-CN"/>
        </w:rPr>
        <w:t>社交网络的兴起增加了社会比较发生的可能性。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这种比较可能导致自我怀疑、焦虑和不安。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CB284B">
        <w:rPr>
          <w:rFonts w:hint="eastAsia"/>
          <w:lang w:eastAsia="zh-CN"/>
        </w:rPr>
        <w:t>进行比较</w:t>
      </w:r>
      <w:r w:rsidRPr="00F96FE4">
        <w:rPr>
          <w:rFonts w:hint="eastAsia"/>
          <w:lang w:eastAsia="zh-CN"/>
        </w:rPr>
        <w:t>。</w:t>
      </w:r>
      <w:r w:rsidR="00F0482A">
        <w:rPr>
          <w:rFonts w:hint="eastAsia"/>
          <w:lang w:eastAsia="zh-CN"/>
        </w:rPr>
        <w:t>本文认为，这样的比较可以给人带来优越感</w:t>
      </w:r>
      <w:r>
        <w:rPr>
          <w:rFonts w:hint="eastAsia"/>
          <w:lang w:eastAsia="zh-CN"/>
        </w:rPr>
        <w:t>。总的来说，社交网络的兴起为社会比较提供了温床，从而影响了人们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p>
    <w:p w14:paraId="3DC4F780" w14:textId="66327820" w:rsidR="00F0482A" w:rsidRPr="00F96FE4" w:rsidRDefault="00F0482A" w:rsidP="00F0482A">
      <w:pPr>
        <w:rPr>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w:t>
      </w:r>
      <w:r w:rsidR="00CB284B">
        <w:rPr>
          <w:rFonts w:hint="eastAsia"/>
          <w:lang w:eastAsia="zh-CN"/>
        </w:rPr>
        <w:t>四</w:t>
      </w:r>
      <w:r>
        <w:rPr>
          <w:rFonts w:hint="eastAsia"/>
          <w:lang w:eastAsia="zh-CN"/>
        </w:rPr>
        <w:t>个研究以检验下述</w:t>
      </w:r>
      <w:r w:rsidR="00CB284B">
        <w:rPr>
          <w:rFonts w:hint="eastAsia"/>
          <w:lang w:eastAsia="zh-CN"/>
        </w:rPr>
        <w:t>七</w:t>
      </w:r>
      <w:r>
        <w:rPr>
          <w:rFonts w:hint="eastAsia"/>
          <w:lang w:eastAsia="zh-CN"/>
        </w:rPr>
        <w:t>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72A2D7C1" w14:textId="77777777" w:rsidR="00216FFD" w:rsidRDefault="00216FFD">
      <w:pPr>
        <w:widowControl/>
        <w:spacing w:line="240" w:lineRule="auto"/>
        <w:rPr>
          <w:rFonts w:ascii="宋体" w:hAnsi="宋体" w:cs="Times New Roman"/>
          <w:sz w:val="21"/>
          <w:lang w:eastAsia="zh-CN"/>
        </w:rPr>
      </w:pPr>
      <w:r>
        <w:rPr>
          <w:lang w:eastAsia="zh-CN"/>
        </w:rPr>
        <w:br w:type="page"/>
      </w:r>
    </w:p>
    <w:p w14:paraId="44CFEFAF" w14:textId="14E00EC2" w:rsidR="00DA0821" w:rsidRPr="00DA0821" w:rsidRDefault="00DA0821" w:rsidP="00F0482A">
      <w:pPr>
        <w:pStyle w:val="af3"/>
        <w:spacing w:before="360" w:after="180"/>
      </w:pPr>
      <w:r>
        <w:rPr>
          <w:rFonts w:hint="eastAsia"/>
        </w:rPr>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846"/>
        <w:gridCol w:w="846"/>
        <w:gridCol w:w="846"/>
        <w:gridCol w:w="846"/>
      </w:tblGrid>
      <w:tr w:rsidR="003E050D" w:rsidRPr="00216FFD" w14:paraId="58DFC00C" w14:textId="77777777" w:rsidTr="00216FFD">
        <w:trPr>
          <w:trHeight w:val="284"/>
        </w:trPr>
        <w:tc>
          <w:tcPr>
            <w:tcW w:w="0" w:type="auto"/>
            <w:tcBorders>
              <w:top w:val="single" w:sz="8" w:space="0" w:color="auto"/>
              <w:bottom w:val="single" w:sz="4" w:space="0" w:color="auto"/>
            </w:tcBorders>
          </w:tcPr>
          <w:p w14:paraId="27D45CC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预测路径</w:t>
            </w:r>
          </w:p>
        </w:tc>
        <w:tc>
          <w:tcPr>
            <w:tcW w:w="0" w:type="auto"/>
            <w:tcBorders>
              <w:top w:val="single" w:sz="8" w:space="0" w:color="auto"/>
              <w:bottom w:val="single" w:sz="4" w:space="0" w:color="auto"/>
            </w:tcBorders>
          </w:tcPr>
          <w:p w14:paraId="18F8246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研究二</w:t>
            </w:r>
          </w:p>
        </w:tc>
        <w:tc>
          <w:tcPr>
            <w:tcW w:w="0" w:type="auto"/>
            <w:tcBorders>
              <w:top w:val="single" w:sz="8" w:space="0" w:color="auto"/>
              <w:bottom w:val="single" w:sz="4" w:space="0" w:color="auto"/>
            </w:tcBorders>
          </w:tcPr>
          <w:p w14:paraId="029A0CD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研究三</w:t>
            </w:r>
          </w:p>
        </w:tc>
        <w:tc>
          <w:tcPr>
            <w:tcW w:w="0" w:type="auto"/>
            <w:tcBorders>
              <w:top w:val="single" w:sz="8" w:space="0" w:color="auto"/>
              <w:bottom w:val="single" w:sz="4" w:space="0" w:color="auto"/>
            </w:tcBorders>
          </w:tcPr>
          <w:p w14:paraId="6AEA6FA3"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研究四</w:t>
            </w:r>
          </w:p>
        </w:tc>
        <w:tc>
          <w:tcPr>
            <w:tcW w:w="0" w:type="auto"/>
            <w:tcBorders>
              <w:top w:val="single" w:sz="8" w:space="0" w:color="auto"/>
              <w:bottom w:val="single" w:sz="4" w:space="0" w:color="auto"/>
            </w:tcBorders>
          </w:tcPr>
          <w:p w14:paraId="3EC9A58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研究五</w:t>
            </w:r>
          </w:p>
        </w:tc>
      </w:tr>
      <w:tr w:rsidR="003E050D" w:rsidRPr="00216FFD" w14:paraId="6D59AB5C" w14:textId="77777777" w:rsidTr="00216FFD">
        <w:trPr>
          <w:trHeight w:val="284"/>
        </w:trPr>
        <w:tc>
          <w:tcPr>
            <w:tcW w:w="0" w:type="auto"/>
            <w:tcBorders>
              <w:top w:val="single" w:sz="4" w:space="0" w:color="auto"/>
            </w:tcBorders>
          </w:tcPr>
          <w:p w14:paraId="1AD7794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(H1)</w:t>
            </w:r>
          </w:p>
        </w:tc>
        <w:tc>
          <w:tcPr>
            <w:tcW w:w="0" w:type="auto"/>
            <w:tcBorders>
              <w:top w:val="single" w:sz="4" w:space="0" w:color="auto"/>
            </w:tcBorders>
          </w:tcPr>
          <w:p w14:paraId="57558338" w14:textId="77777777" w:rsidR="003E050D" w:rsidRPr="00216FFD" w:rsidRDefault="003E050D" w:rsidP="00216FFD">
            <w:pPr>
              <w:spacing w:line="240" w:lineRule="atLeast"/>
              <w:rPr>
                <w:rFonts w:cs="Times New Roman"/>
                <w:sz w:val="21"/>
                <w:szCs w:val="21"/>
                <w:lang w:eastAsia="zh-CN"/>
              </w:rPr>
            </w:pPr>
          </w:p>
        </w:tc>
        <w:tc>
          <w:tcPr>
            <w:tcW w:w="0" w:type="auto"/>
            <w:tcBorders>
              <w:top w:val="single" w:sz="4" w:space="0" w:color="auto"/>
            </w:tcBorders>
          </w:tcPr>
          <w:p w14:paraId="0697EC0A"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0D46F64E"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7663CA6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1802EBC6" w14:textId="77777777" w:rsidTr="00216FFD">
        <w:trPr>
          <w:trHeight w:val="284"/>
        </w:trPr>
        <w:tc>
          <w:tcPr>
            <w:tcW w:w="0" w:type="auto"/>
          </w:tcPr>
          <w:p w14:paraId="240FDAB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(H2)</w:t>
            </w:r>
          </w:p>
        </w:tc>
        <w:tc>
          <w:tcPr>
            <w:tcW w:w="0" w:type="auto"/>
          </w:tcPr>
          <w:p w14:paraId="0F456BEE" w14:textId="77777777" w:rsidR="003E050D" w:rsidRPr="00216FFD" w:rsidRDefault="003E050D" w:rsidP="00216FFD">
            <w:pPr>
              <w:spacing w:line="240" w:lineRule="atLeast"/>
              <w:rPr>
                <w:rFonts w:cs="Times New Roman"/>
                <w:sz w:val="21"/>
                <w:szCs w:val="21"/>
                <w:lang w:eastAsia="zh-CN"/>
              </w:rPr>
            </w:pPr>
          </w:p>
        </w:tc>
        <w:tc>
          <w:tcPr>
            <w:tcW w:w="0" w:type="auto"/>
          </w:tcPr>
          <w:p w14:paraId="754A42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CEDEAE7"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E596EF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5E08C364" w14:textId="77777777" w:rsidTr="00216FFD">
        <w:trPr>
          <w:trHeight w:val="284"/>
        </w:trPr>
        <w:tc>
          <w:tcPr>
            <w:tcW w:w="0" w:type="auto"/>
          </w:tcPr>
          <w:p w14:paraId="431BCFF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(H3)</w:t>
            </w:r>
          </w:p>
        </w:tc>
        <w:tc>
          <w:tcPr>
            <w:tcW w:w="0" w:type="auto"/>
          </w:tcPr>
          <w:p w14:paraId="1D050F31" w14:textId="77777777" w:rsidR="003E050D" w:rsidRPr="00216FFD" w:rsidRDefault="003E050D" w:rsidP="00216FFD">
            <w:pPr>
              <w:spacing w:line="240" w:lineRule="atLeast"/>
              <w:rPr>
                <w:rFonts w:cs="Times New Roman"/>
                <w:sz w:val="21"/>
                <w:szCs w:val="21"/>
                <w:lang w:eastAsia="zh-CN"/>
              </w:rPr>
            </w:pPr>
          </w:p>
        </w:tc>
        <w:tc>
          <w:tcPr>
            <w:tcW w:w="0" w:type="auto"/>
          </w:tcPr>
          <w:p w14:paraId="66249EF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25F283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39B75F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3C8F64A0" w14:textId="77777777" w:rsidTr="00216FFD">
        <w:trPr>
          <w:trHeight w:val="284"/>
        </w:trPr>
        <w:tc>
          <w:tcPr>
            <w:tcW w:w="0" w:type="auto"/>
          </w:tcPr>
          <w:p w14:paraId="113CC4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w:t>
            </w:r>
            <w:r w:rsidRPr="00216FFD">
              <w:rPr>
                <w:rFonts w:cs="Times New Roman"/>
                <w:sz w:val="21"/>
                <w:szCs w:val="21"/>
                <w:lang w:eastAsia="zh-CN"/>
              </w:rPr>
              <w:t>感知到的优越感</w:t>
            </w:r>
            <w:r w:rsidRPr="00216FFD">
              <w:rPr>
                <w:rFonts w:cs="Times New Roman"/>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(H4)</w:t>
            </w:r>
          </w:p>
        </w:tc>
        <w:tc>
          <w:tcPr>
            <w:tcW w:w="0" w:type="auto"/>
          </w:tcPr>
          <w:p w14:paraId="634CF3F1" w14:textId="77777777" w:rsidR="003E050D" w:rsidRPr="00216FFD" w:rsidRDefault="003E050D" w:rsidP="00216FFD">
            <w:pPr>
              <w:spacing w:line="240" w:lineRule="atLeast"/>
              <w:rPr>
                <w:rFonts w:cs="Times New Roman"/>
                <w:sz w:val="21"/>
                <w:szCs w:val="21"/>
                <w:lang w:eastAsia="zh-CN"/>
              </w:rPr>
            </w:pPr>
          </w:p>
        </w:tc>
        <w:tc>
          <w:tcPr>
            <w:tcW w:w="0" w:type="auto"/>
          </w:tcPr>
          <w:p w14:paraId="1A375086"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5718F4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37076E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A4C4620" w14:textId="77777777" w:rsidTr="00216FFD">
        <w:trPr>
          <w:trHeight w:val="284"/>
        </w:trPr>
        <w:tc>
          <w:tcPr>
            <w:tcW w:w="0" w:type="auto"/>
          </w:tcPr>
          <w:p w14:paraId="641411C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(H5a)</w:t>
            </w:r>
          </w:p>
        </w:tc>
        <w:tc>
          <w:tcPr>
            <w:tcW w:w="0" w:type="auto"/>
          </w:tcPr>
          <w:p w14:paraId="70FB26AE" w14:textId="77777777" w:rsidR="003E050D" w:rsidRPr="00216FFD" w:rsidRDefault="003E050D" w:rsidP="00216FFD">
            <w:pPr>
              <w:spacing w:line="240" w:lineRule="atLeast"/>
              <w:rPr>
                <w:rFonts w:cs="Times New Roman"/>
                <w:sz w:val="21"/>
                <w:szCs w:val="21"/>
                <w:lang w:eastAsia="zh-CN"/>
              </w:rPr>
            </w:pPr>
          </w:p>
        </w:tc>
        <w:tc>
          <w:tcPr>
            <w:tcW w:w="0" w:type="auto"/>
          </w:tcPr>
          <w:p w14:paraId="6E07D92B" w14:textId="52A06B50" w:rsidR="003E050D" w:rsidRPr="00216FFD" w:rsidRDefault="003E050D" w:rsidP="00216FFD">
            <w:pPr>
              <w:spacing w:line="240" w:lineRule="atLeast"/>
              <w:rPr>
                <w:rFonts w:cs="Times New Roman"/>
                <w:sz w:val="21"/>
                <w:szCs w:val="21"/>
                <w:lang w:eastAsia="zh-CN"/>
              </w:rPr>
            </w:pPr>
          </w:p>
        </w:tc>
        <w:tc>
          <w:tcPr>
            <w:tcW w:w="0" w:type="auto"/>
          </w:tcPr>
          <w:p w14:paraId="3E233F7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9472B1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9D70BDC" w14:textId="77777777" w:rsidTr="00216FFD">
        <w:trPr>
          <w:trHeight w:val="284"/>
        </w:trPr>
        <w:tc>
          <w:tcPr>
            <w:tcW w:w="0" w:type="auto"/>
          </w:tcPr>
          <w:p w14:paraId="0B2B2BB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(H5b)</w:t>
            </w:r>
          </w:p>
        </w:tc>
        <w:tc>
          <w:tcPr>
            <w:tcW w:w="0" w:type="auto"/>
          </w:tcPr>
          <w:p w14:paraId="1239E401" w14:textId="77777777" w:rsidR="003E050D" w:rsidRPr="00216FFD" w:rsidRDefault="003E050D" w:rsidP="00216FFD">
            <w:pPr>
              <w:spacing w:line="240" w:lineRule="atLeast"/>
              <w:rPr>
                <w:rFonts w:cs="Times New Roman"/>
                <w:sz w:val="21"/>
                <w:szCs w:val="21"/>
                <w:lang w:eastAsia="zh-CN"/>
              </w:rPr>
            </w:pPr>
          </w:p>
        </w:tc>
        <w:tc>
          <w:tcPr>
            <w:tcW w:w="0" w:type="auto"/>
          </w:tcPr>
          <w:p w14:paraId="51ECB4E2" w14:textId="6F41C9D4" w:rsidR="003E050D" w:rsidRPr="00216FFD" w:rsidRDefault="003E050D" w:rsidP="00216FFD">
            <w:pPr>
              <w:spacing w:line="240" w:lineRule="atLeast"/>
              <w:rPr>
                <w:rFonts w:cs="Times New Roman"/>
                <w:sz w:val="21"/>
                <w:szCs w:val="21"/>
                <w:lang w:eastAsia="zh-CN"/>
              </w:rPr>
            </w:pPr>
          </w:p>
        </w:tc>
        <w:tc>
          <w:tcPr>
            <w:tcW w:w="0" w:type="auto"/>
          </w:tcPr>
          <w:p w14:paraId="00E416A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944A76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183404E" w14:textId="77777777" w:rsidTr="00216FFD">
        <w:trPr>
          <w:trHeight w:val="284"/>
        </w:trPr>
        <w:tc>
          <w:tcPr>
            <w:tcW w:w="0" w:type="auto"/>
          </w:tcPr>
          <w:p w14:paraId="79EEDC5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向上对比</w:t>
            </w:r>
            <w:r w:rsidRPr="00216FFD">
              <w:rPr>
                <w:rFonts w:cs="Times New Roman"/>
                <w:sz w:val="21"/>
                <w:szCs w:val="21"/>
                <w:lang w:eastAsia="zh-CN"/>
              </w:rPr>
              <w:t>(</w:t>
            </w:r>
            <w:r w:rsidRPr="00216FFD">
              <w:rPr>
                <w:rFonts w:cs="Times New Roman"/>
                <w:sz w:val="21"/>
                <w:szCs w:val="21"/>
                <w:lang w:eastAsia="zh-CN"/>
              </w:rPr>
              <w:t>向上认同</w:t>
            </w:r>
            <w:r w:rsidRPr="00216FFD">
              <w:rPr>
                <w:rFonts w:cs="Times New Roman"/>
                <w:sz w:val="21"/>
                <w:szCs w:val="21"/>
                <w:lang w:eastAsia="zh-CN"/>
              </w:rPr>
              <w:t>)→</w:t>
            </w:r>
            <w:r w:rsidRPr="00216FFD">
              <w:rPr>
                <w:rFonts w:cs="Times New Roman"/>
                <w:sz w:val="21"/>
                <w:szCs w:val="21"/>
                <w:lang w:eastAsia="zh-CN"/>
              </w:rPr>
              <w:t>相对剥夺感</w:t>
            </w:r>
            <w:r w:rsidRPr="00216FFD">
              <w:rPr>
                <w:rFonts w:cs="Times New Roman"/>
                <w:sz w:val="21"/>
                <w:szCs w:val="21"/>
                <w:lang w:eastAsia="zh-CN"/>
              </w:rPr>
              <w:t>(H6a)</w:t>
            </w:r>
          </w:p>
        </w:tc>
        <w:tc>
          <w:tcPr>
            <w:tcW w:w="0" w:type="auto"/>
          </w:tcPr>
          <w:p w14:paraId="5B892677" w14:textId="77777777" w:rsidR="003E050D" w:rsidRPr="00216FFD" w:rsidRDefault="003E050D" w:rsidP="00216FFD">
            <w:pPr>
              <w:spacing w:line="240" w:lineRule="atLeast"/>
              <w:rPr>
                <w:rFonts w:cs="Times New Roman"/>
                <w:sz w:val="21"/>
                <w:szCs w:val="21"/>
                <w:lang w:eastAsia="zh-CN"/>
              </w:rPr>
            </w:pPr>
          </w:p>
        </w:tc>
        <w:tc>
          <w:tcPr>
            <w:tcW w:w="0" w:type="auto"/>
          </w:tcPr>
          <w:p w14:paraId="37958A1C" w14:textId="49E8CE30" w:rsidR="003E050D" w:rsidRPr="00216FFD" w:rsidRDefault="003E050D" w:rsidP="00216FFD">
            <w:pPr>
              <w:spacing w:line="240" w:lineRule="atLeast"/>
              <w:rPr>
                <w:rFonts w:cs="Times New Roman"/>
                <w:sz w:val="21"/>
                <w:szCs w:val="21"/>
                <w:lang w:eastAsia="zh-CN"/>
              </w:rPr>
            </w:pPr>
          </w:p>
        </w:tc>
        <w:tc>
          <w:tcPr>
            <w:tcW w:w="0" w:type="auto"/>
          </w:tcPr>
          <w:p w14:paraId="7EE016B4" w14:textId="20A98972" w:rsidR="003E050D" w:rsidRPr="00216FFD" w:rsidRDefault="003E050D" w:rsidP="00216FFD">
            <w:pPr>
              <w:spacing w:line="240" w:lineRule="atLeast"/>
              <w:rPr>
                <w:rFonts w:cs="Times New Roman"/>
                <w:sz w:val="21"/>
                <w:szCs w:val="21"/>
                <w:lang w:eastAsia="zh-CN"/>
              </w:rPr>
            </w:pPr>
          </w:p>
        </w:tc>
        <w:tc>
          <w:tcPr>
            <w:tcW w:w="0" w:type="auto"/>
          </w:tcPr>
          <w:p w14:paraId="75D402F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24F8F08E" w14:textId="77777777" w:rsidTr="00216FFD">
        <w:trPr>
          <w:trHeight w:val="284"/>
        </w:trPr>
        <w:tc>
          <w:tcPr>
            <w:tcW w:w="0" w:type="auto"/>
          </w:tcPr>
          <w:p w14:paraId="0346EA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向下对比</w:t>
            </w:r>
            <w:r w:rsidRPr="00216FFD">
              <w:rPr>
                <w:rFonts w:cs="Times New Roman"/>
                <w:sz w:val="21"/>
                <w:szCs w:val="21"/>
                <w:lang w:eastAsia="zh-CN"/>
              </w:rPr>
              <w:t>(</w:t>
            </w:r>
            <w:r w:rsidRPr="00216FFD">
              <w:rPr>
                <w:rFonts w:cs="Times New Roman"/>
                <w:sz w:val="21"/>
                <w:szCs w:val="21"/>
                <w:lang w:eastAsia="zh-CN"/>
              </w:rPr>
              <w:t>向下认同</w:t>
            </w:r>
            <w:r w:rsidRPr="00216FFD">
              <w:rPr>
                <w:rFonts w:cs="Times New Roman"/>
                <w:sz w:val="21"/>
                <w:szCs w:val="21"/>
                <w:lang w:eastAsia="zh-CN"/>
              </w:rPr>
              <w:t>)→</w:t>
            </w:r>
            <w:r w:rsidRPr="00216FFD">
              <w:rPr>
                <w:rFonts w:cs="Times New Roman"/>
                <w:sz w:val="21"/>
                <w:szCs w:val="21"/>
                <w:lang w:eastAsia="zh-CN"/>
              </w:rPr>
              <w:t>感知到的优越感</w:t>
            </w:r>
            <w:r w:rsidRPr="00216FFD">
              <w:rPr>
                <w:rFonts w:cs="Times New Roman"/>
                <w:sz w:val="21"/>
                <w:szCs w:val="21"/>
                <w:lang w:eastAsia="zh-CN"/>
              </w:rPr>
              <w:t>(H6b)</w:t>
            </w:r>
          </w:p>
        </w:tc>
        <w:tc>
          <w:tcPr>
            <w:tcW w:w="0" w:type="auto"/>
          </w:tcPr>
          <w:p w14:paraId="52A0BA26" w14:textId="77777777" w:rsidR="003E050D" w:rsidRPr="00216FFD" w:rsidRDefault="003E050D" w:rsidP="00216FFD">
            <w:pPr>
              <w:spacing w:line="240" w:lineRule="atLeast"/>
              <w:rPr>
                <w:rFonts w:cs="Times New Roman"/>
                <w:sz w:val="21"/>
                <w:szCs w:val="21"/>
                <w:lang w:eastAsia="zh-CN"/>
              </w:rPr>
            </w:pPr>
          </w:p>
        </w:tc>
        <w:tc>
          <w:tcPr>
            <w:tcW w:w="0" w:type="auto"/>
          </w:tcPr>
          <w:p w14:paraId="7B1233F9" w14:textId="033AF12A" w:rsidR="003E050D" w:rsidRPr="00216FFD" w:rsidRDefault="003E050D" w:rsidP="00216FFD">
            <w:pPr>
              <w:spacing w:line="240" w:lineRule="atLeast"/>
              <w:rPr>
                <w:rFonts w:cs="Times New Roman"/>
                <w:sz w:val="21"/>
                <w:szCs w:val="21"/>
                <w:lang w:eastAsia="zh-CN"/>
              </w:rPr>
            </w:pPr>
          </w:p>
        </w:tc>
        <w:tc>
          <w:tcPr>
            <w:tcW w:w="0" w:type="auto"/>
          </w:tcPr>
          <w:p w14:paraId="0460C515" w14:textId="230A9BF8" w:rsidR="003E050D" w:rsidRPr="00552F18" w:rsidRDefault="003E050D" w:rsidP="00216FFD">
            <w:pPr>
              <w:spacing w:line="240" w:lineRule="atLeast"/>
              <w:rPr>
                <w:rFonts w:cs="Times New Roman"/>
                <w:sz w:val="21"/>
                <w:szCs w:val="21"/>
                <w:lang w:eastAsia="zh-CN"/>
              </w:rPr>
            </w:pPr>
          </w:p>
        </w:tc>
        <w:tc>
          <w:tcPr>
            <w:tcW w:w="0" w:type="auto"/>
          </w:tcPr>
          <w:p w14:paraId="0F75603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06C0CC84" w14:textId="77777777" w:rsidTr="00216FFD">
        <w:trPr>
          <w:trHeight w:val="284"/>
        </w:trPr>
        <w:tc>
          <w:tcPr>
            <w:tcW w:w="0" w:type="auto"/>
          </w:tcPr>
          <w:p w14:paraId="7D313181" w14:textId="33C4AB1B"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社会比较倾向</w:t>
            </w:r>
            <w:r w:rsidRPr="00216FFD">
              <w:rPr>
                <w:rFonts w:cs="Times New Roman"/>
                <w:sz w:val="21"/>
                <w:szCs w:val="21"/>
                <w:lang w:eastAsia="zh-CN"/>
              </w:rPr>
              <w:t xml:space="preserve"> </w:t>
            </w:r>
            <w:r w:rsidR="00370430" w:rsidRPr="00370430">
              <w:rPr>
                <w:rFonts w:cs="Times New Roman"/>
                <w:sz w:val="21"/>
                <w:szCs w:val="21"/>
                <w:lang w:eastAsia="zh-CN"/>
              </w:rPr>
              <w:t>↔</w:t>
            </w:r>
            <w:r w:rsidR="00370430">
              <w:rPr>
                <w:rFonts w:cs="Times New Roman" w:hint="eastAsia"/>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(H7)</w:t>
            </w:r>
          </w:p>
        </w:tc>
        <w:tc>
          <w:tcPr>
            <w:tcW w:w="0" w:type="auto"/>
          </w:tcPr>
          <w:p w14:paraId="63450B5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AD1BF08" w14:textId="0742970D" w:rsidR="003E050D" w:rsidRPr="00216FFD" w:rsidRDefault="003E050D" w:rsidP="00216FFD">
            <w:pPr>
              <w:spacing w:line="240" w:lineRule="atLeast"/>
              <w:rPr>
                <w:rFonts w:cs="Times New Roman"/>
                <w:sz w:val="21"/>
                <w:szCs w:val="21"/>
                <w:lang w:eastAsia="zh-CN"/>
              </w:rPr>
            </w:pPr>
          </w:p>
        </w:tc>
        <w:tc>
          <w:tcPr>
            <w:tcW w:w="0" w:type="auto"/>
          </w:tcPr>
          <w:p w14:paraId="0B9A845B" w14:textId="690E4136" w:rsidR="003E050D" w:rsidRPr="00216FFD" w:rsidRDefault="003E050D" w:rsidP="00216FFD">
            <w:pPr>
              <w:spacing w:line="240" w:lineRule="atLeast"/>
              <w:rPr>
                <w:rFonts w:cs="Times New Roman"/>
                <w:sz w:val="21"/>
                <w:szCs w:val="21"/>
                <w:lang w:eastAsia="zh-CN"/>
              </w:rPr>
            </w:pPr>
          </w:p>
        </w:tc>
        <w:tc>
          <w:tcPr>
            <w:tcW w:w="0" w:type="auto"/>
          </w:tcPr>
          <w:p w14:paraId="41D440A5" w14:textId="62E89B14" w:rsidR="003E050D" w:rsidRPr="00216FFD" w:rsidRDefault="003E050D" w:rsidP="00216FFD">
            <w:pPr>
              <w:spacing w:line="240" w:lineRule="atLeast"/>
              <w:rPr>
                <w:rFonts w:cs="Times New Roman"/>
                <w:sz w:val="21"/>
                <w:szCs w:val="21"/>
                <w:lang w:eastAsia="zh-CN"/>
              </w:rPr>
            </w:pPr>
          </w:p>
        </w:tc>
      </w:tr>
    </w:tbl>
    <w:p w14:paraId="458A45F2" w14:textId="192E7D52" w:rsidR="00331E7F" w:rsidRDefault="00331E7F" w:rsidP="00F33CEC">
      <w:pPr>
        <w:pStyle w:val="2"/>
        <w:spacing w:before="180" w:after="180"/>
        <w:rPr>
          <w:lang w:eastAsia="zh-CN"/>
        </w:rPr>
      </w:pPr>
      <w:bookmarkStart w:id="204" w:name="_Toc167191765"/>
      <w:bookmarkStart w:id="205" w:name="_Toc167364150"/>
      <w:r>
        <w:rPr>
          <w:rFonts w:hint="eastAsia"/>
          <w:lang w:eastAsia="zh-CN"/>
        </w:rPr>
        <w:t>9.1理论贡献</w:t>
      </w:r>
      <w:bookmarkEnd w:id="204"/>
      <w:bookmarkEnd w:id="205"/>
    </w:p>
    <w:p w14:paraId="211F5D83" w14:textId="1CCBF9A9" w:rsidR="003E050D" w:rsidRPr="00F33CEC" w:rsidRDefault="003E050D" w:rsidP="00331E7F">
      <w:pPr>
        <w:pStyle w:val="3"/>
        <w:spacing w:before="180" w:after="180"/>
        <w:rPr>
          <w:lang w:eastAsia="zh-CN"/>
        </w:rPr>
      </w:pPr>
      <w:bookmarkStart w:id="206" w:name="_Toc167191766"/>
      <w:bookmarkStart w:id="207" w:name="_Toc167364151"/>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r>
        <w:rPr>
          <w:rFonts w:hint="eastAsia"/>
          <w:lang w:eastAsia="zh-CN"/>
        </w:rPr>
        <w:t>以往研究对向下比较的忽视</w:t>
      </w:r>
      <w:bookmarkEnd w:id="206"/>
      <w:bookmarkEnd w:id="207"/>
    </w:p>
    <w:p w14:paraId="7B19D5FC" w14:textId="08F22FEA" w:rsidR="003E050D" w:rsidRDefault="00CB284B" w:rsidP="00331E7F">
      <w:pPr>
        <w:ind w:firstLineChars="200" w:firstLine="480"/>
        <w:rPr>
          <w:lang w:eastAsia="zh-CN"/>
        </w:rPr>
      </w:pPr>
      <w:r>
        <w:rPr>
          <w:rFonts w:hint="eastAsia"/>
          <w:lang w:eastAsia="zh-CN"/>
        </w:rPr>
        <w:t>以往的研究中</w:t>
      </w:r>
      <w:r w:rsidR="003E050D">
        <w:rPr>
          <w:rFonts w:hint="eastAsia"/>
          <w:lang w:eastAsia="zh-CN"/>
        </w:rPr>
        <w:t>，研究者们</w:t>
      </w:r>
      <w:r>
        <w:rPr>
          <w:rFonts w:hint="eastAsia"/>
          <w:lang w:eastAsia="zh-CN"/>
        </w:rPr>
        <w:t>常常</w:t>
      </w:r>
      <w:r w:rsidR="003E050D">
        <w:rPr>
          <w:rFonts w:hint="eastAsia"/>
          <w:lang w:eastAsia="zh-CN"/>
        </w:rPr>
        <w:t>关注社会比较中的向上比较，即人们与那些比自己更优越或更成功的人进行比较。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sidR="003E050D">
        <w:rPr>
          <w:rFonts w:hint="eastAsia"/>
          <w:lang w:eastAsia="zh-CN"/>
        </w:rPr>
        <w:t>然而，对于社交网络时代的研究来说，向下比较的存在和影响也变得愈发重要，却常常被忽视。本文旨在弥补这一研究空白，探讨了向下比较对人们生活满意度的影响，</w:t>
      </w:r>
      <w:r>
        <w:rPr>
          <w:rFonts w:hint="eastAsia"/>
          <w:lang w:eastAsia="zh-CN"/>
        </w:rPr>
        <w:t>并且着重</w:t>
      </w:r>
      <w:r w:rsidR="003E050D">
        <w:rPr>
          <w:rFonts w:hint="eastAsia"/>
          <w:lang w:eastAsia="zh-CN"/>
        </w:rPr>
        <w:t>关注了感知到的优越感如何在其中发挥作用。在社交网络时代，人们通过在线平台与他人分享和比较自己的生活、成就和经历。</w:t>
      </w:r>
      <w:r>
        <w:rPr>
          <w:rFonts w:hint="eastAsia"/>
          <w:lang w:eastAsia="zh-CN"/>
        </w:rPr>
        <w:t>随之产生的</w:t>
      </w:r>
      <w:r w:rsidR="003E050D">
        <w:rPr>
          <w:rFonts w:hint="eastAsia"/>
          <w:lang w:eastAsia="zh-CN"/>
        </w:rPr>
        <w:t>向上比较导致了焦虑、自我怀疑和不满。</w:t>
      </w:r>
      <w:r>
        <w:rPr>
          <w:rFonts w:hint="eastAsia"/>
          <w:lang w:eastAsia="zh-CN"/>
        </w:rPr>
        <w:t>不仅如此</w:t>
      </w:r>
      <w:r w:rsidR="003E050D">
        <w:rPr>
          <w:rFonts w:hint="eastAsia"/>
          <w:lang w:eastAsia="zh-CN"/>
        </w:rPr>
        <w:t>，本文认为，向下比较同样会对个体的生活满意度产生重要影响，</w:t>
      </w:r>
      <w:r w:rsidR="00B60793">
        <w:rPr>
          <w:rFonts w:hint="eastAsia"/>
          <w:lang w:eastAsia="zh-CN"/>
        </w:rPr>
        <w:t>具体而言</w:t>
      </w:r>
      <w:r w:rsidR="003E050D">
        <w:rPr>
          <w:rFonts w:hint="eastAsia"/>
          <w:lang w:eastAsia="zh-CN"/>
        </w:rPr>
        <w:t>是优越感起了中介作用。在向下比较中，个体会寻找那些处境更不利、生活更困难的人进行比较，从而感受到自己的相对优越。这种优越感可能会使个体对自己的生活和处境产生一种错觉，认为自己相对于他人处于更有利的位置，从而提升了对于生活满意度的评价。</w:t>
      </w:r>
    </w:p>
    <w:p w14:paraId="415E1E70" w14:textId="1B994C6F" w:rsidR="003E050D" w:rsidRDefault="003E050D" w:rsidP="00331E7F">
      <w:pPr>
        <w:pStyle w:val="3"/>
        <w:spacing w:before="180" w:after="180"/>
        <w:rPr>
          <w:lang w:eastAsia="zh-CN"/>
        </w:rPr>
      </w:pPr>
      <w:bookmarkStart w:id="208" w:name="_Toc167191767"/>
      <w:bookmarkStart w:id="209" w:name="_Toc167364152"/>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bookmarkEnd w:id="208"/>
      <w:bookmarkEnd w:id="209"/>
    </w:p>
    <w:p w14:paraId="3C2A73BE" w14:textId="44083E7F"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F12EE1">
        <w:rPr>
          <w:noProof/>
          <w:lang w:eastAsia="zh-CN"/>
        </w:rPr>
        <w:t>Buunk et al. (2003)</w:t>
      </w:r>
      <w:r w:rsidR="006B069C" w:rsidRPr="004E614C">
        <w:rPr>
          <w:rFonts w:hint="eastAsia"/>
          <w:lang w:eastAsia="zh-CN"/>
        </w:rPr>
        <w:t xml:space="preserve"> </w:t>
      </w:r>
      <w:r w:rsidR="00A3755D"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lang w:eastAsia="zh-CN"/>
        </w:rPr>
      </w:pPr>
      <w:bookmarkStart w:id="210" w:name="_Toc167191768"/>
      <w:bookmarkStart w:id="211" w:name="_Toc167364153"/>
      <w:r>
        <w:rPr>
          <w:rFonts w:hint="eastAsia"/>
          <w:lang w:eastAsia="zh-CN"/>
        </w:rPr>
        <w:t>9.1.3 通过社会比较策略解释现有的矛盾</w:t>
      </w:r>
      <w:bookmarkEnd w:id="210"/>
      <w:bookmarkEnd w:id="211"/>
    </w:p>
    <w:p w14:paraId="447B232C" w14:textId="4F536CC7"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B60793">
        <w:rPr>
          <w:rFonts w:hint="eastAsia"/>
          <w:lang w:eastAsia="zh-CN"/>
        </w:rPr>
        <w:t>使用的比较策略。以往的研究并没有区分人们</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F12EE1">
        <w:rPr>
          <w:noProof/>
          <w:lang w:eastAsia="zh-CN"/>
        </w:rPr>
        <w:t>Van der Zee et al. (2000)</w:t>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F12EE1">
        <w:rPr>
          <w:noProof/>
          <w:lang w:eastAsia="zh-CN"/>
        </w:rPr>
        <w:t>(e.g.Carmona et al., 2006; Frieswijk et al., 2004b)</w:t>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1E40A658" w14:textId="2EDC09AE" w:rsidR="00C97F2E" w:rsidRPr="00F33CEC" w:rsidRDefault="00C96B55" w:rsidP="00F33CEC">
      <w:pPr>
        <w:pStyle w:val="2"/>
        <w:spacing w:before="180" w:after="180"/>
        <w:rPr>
          <w:lang w:eastAsia="zh-CN"/>
        </w:rPr>
      </w:pPr>
      <w:bookmarkStart w:id="212" w:name="_Toc167191769"/>
      <w:bookmarkStart w:id="213" w:name="_Toc167364154"/>
      <w:r>
        <w:rPr>
          <w:rFonts w:hint="eastAsia"/>
          <w:lang w:eastAsia="zh-CN"/>
        </w:rPr>
        <w:t>9</w:t>
      </w:r>
      <w:r w:rsidR="00F34A7E">
        <w:rPr>
          <w:lang w:eastAsia="zh-CN"/>
        </w:rPr>
        <w:t>.</w:t>
      </w:r>
      <w:r w:rsidR="009E111B">
        <w:rPr>
          <w:rFonts w:hint="eastAsia"/>
          <w:lang w:eastAsia="zh-CN"/>
        </w:rPr>
        <w:t>2</w:t>
      </w:r>
      <w:r w:rsidR="00634FC0" w:rsidRPr="00F33CEC">
        <w:rPr>
          <w:lang w:eastAsia="zh-CN"/>
        </w:rPr>
        <w:t xml:space="preserve"> </w:t>
      </w:r>
      <w:r w:rsidR="00C97F2E" w:rsidRPr="00F33CEC">
        <w:rPr>
          <w:rFonts w:hint="eastAsia"/>
          <w:lang w:eastAsia="zh-CN"/>
        </w:rPr>
        <w:t>实践意义</w:t>
      </w:r>
      <w:bookmarkEnd w:id="212"/>
      <w:bookmarkEnd w:id="213"/>
    </w:p>
    <w:p w14:paraId="3BFFF508" w14:textId="32C919E8" w:rsidR="00AE743D" w:rsidRDefault="00AE743D" w:rsidP="007405CC">
      <w:pPr>
        <w:pStyle w:val="3"/>
        <w:spacing w:before="180" w:after="180"/>
        <w:rPr>
          <w:lang w:eastAsia="zh-CN"/>
        </w:rPr>
      </w:pPr>
      <w:bookmarkStart w:id="214" w:name="_Toc167191770"/>
      <w:bookmarkStart w:id="215" w:name="_Toc167364155"/>
      <w:r>
        <w:rPr>
          <w:rFonts w:hint="eastAsia"/>
          <w:lang w:eastAsia="zh-CN"/>
        </w:rPr>
        <w:t>9.</w:t>
      </w:r>
      <w:r w:rsidR="009E111B">
        <w:rPr>
          <w:rFonts w:hint="eastAsia"/>
          <w:lang w:eastAsia="zh-CN"/>
        </w:rPr>
        <w:t>2</w:t>
      </w:r>
      <w:r>
        <w:rPr>
          <w:rFonts w:hint="eastAsia"/>
          <w:lang w:eastAsia="zh-CN"/>
        </w:rPr>
        <w:t xml:space="preserve">.1 </w:t>
      </w:r>
      <w:r w:rsidR="007405CC">
        <w:rPr>
          <w:rFonts w:hint="eastAsia"/>
          <w:lang w:eastAsia="zh-CN"/>
        </w:rPr>
        <w:t>方法学意义</w:t>
      </w:r>
      <w:bookmarkEnd w:id="214"/>
      <w:bookmarkEnd w:id="215"/>
    </w:p>
    <w:p w14:paraId="14F1D57B" w14:textId="0D7C0D42"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Pr>
          <w:noProof/>
          <w:lang w:eastAsia="zh-CN"/>
        </w:rPr>
        <w:t>(Schneider &amp; Schupp, 2014)</w:t>
      </w:r>
      <w:r>
        <w:rPr>
          <w:rFonts w:hint="eastAsia"/>
          <w:lang w:eastAsia="zh-CN"/>
        </w:rPr>
        <w:t>。然而，尚未有研究者对该量表的中文版进行过修订。因此，本文首次对社会比较倾向量表的中文版进行了修订，以提高其在中文环境下的适用性。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1693ED19"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Harm</w:t>
      </w:r>
      <w:r w:rsidR="006D0D2D">
        <w:rPr>
          <w:rFonts w:hint="eastAsia"/>
          <w:lang w:eastAsia="zh-CN"/>
        </w:rPr>
        <w:t>a</w:t>
      </w:r>
      <w:r>
        <w:rPr>
          <w:rFonts w:hint="eastAsia"/>
          <w:lang w:eastAsia="zh-CN"/>
        </w:rPr>
        <w:t>n</w:t>
      </w:r>
      <w:r w:rsidR="00B45002">
        <w:rPr>
          <w:rFonts w:hint="eastAsia"/>
          <w:lang w:eastAsia="zh-CN"/>
        </w:rPr>
        <w:t>单因子法</w:t>
      </w:r>
      <w:r>
        <w:rPr>
          <w:rFonts w:hint="eastAsia"/>
          <w:lang w:eastAsia="zh-CN"/>
        </w:rPr>
        <w:t>检测标准相对较宽松，可能导致很多存在共同方法偏差问题的研究未能充分考虑到这一问题。因此，本文建议未来进行问卷调查的研究尽可能地使用更严格的</w:t>
      </w:r>
      <w:r w:rsidR="00B45002">
        <w:rPr>
          <w:rFonts w:hint="eastAsia"/>
          <w:lang w:eastAsia="zh-CN"/>
        </w:rPr>
        <w:t>潜在方法变量因子</w:t>
      </w:r>
      <w:r>
        <w:rPr>
          <w:rFonts w:hint="eastAsia"/>
          <w:lang w:eastAsia="zh-CN"/>
        </w:rPr>
        <w:t>法来检验共同方法偏差。</w:t>
      </w:r>
      <w:r w:rsidR="00B45002">
        <w:rPr>
          <w:rFonts w:hint="eastAsia"/>
          <w:lang w:eastAsia="zh-CN"/>
        </w:rPr>
        <w:t>潜在方法变量因子法</w:t>
      </w:r>
      <w:r>
        <w:rPr>
          <w:rFonts w:hint="eastAsia"/>
          <w:lang w:eastAsia="zh-CN"/>
        </w:rPr>
        <w:t>方法相对更为严谨和精确，可以更准确地探测共同方法偏差对研究结果的影响。另外，也可以考虑采用更稳健的方法，例如引入标记变量“对蓝色的态度”，来控制共同方法偏差带来的影响。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08937BD0" w:rsidR="007405CC" w:rsidRDefault="007405CC" w:rsidP="007405CC">
      <w:pPr>
        <w:pStyle w:val="3"/>
        <w:spacing w:before="180" w:after="180"/>
        <w:rPr>
          <w:lang w:eastAsia="zh-CN"/>
        </w:rPr>
      </w:pPr>
      <w:bookmarkStart w:id="216" w:name="_Toc167191771"/>
      <w:bookmarkStart w:id="217" w:name="_Toc167364156"/>
      <w:r>
        <w:rPr>
          <w:rFonts w:hint="eastAsia"/>
          <w:lang w:eastAsia="zh-CN"/>
        </w:rPr>
        <w:t>9.</w:t>
      </w:r>
      <w:r w:rsidR="009E111B">
        <w:rPr>
          <w:rFonts w:hint="eastAsia"/>
          <w:lang w:eastAsia="zh-CN"/>
        </w:rPr>
        <w:t>2</w:t>
      </w:r>
      <w:r>
        <w:rPr>
          <w:rFonts w:hint="eastAsia"/>
          <w:lang w:eastAsia="zh-CN"/>
        </w:rPr>
        <w:t>.2 现实意义</w:t>
      </w:r>
      <w:bookmarkEnd w:id="216"/>
      <w:bookmarkEnd w:id="217"/>
    </w:p>
    <w:p w14:paraId="7DE23AF2" w14:textId="775C864B" w:rsidR="00544CDA" w:rsidRDefault="00925581" w:rsidP="007405CC">
      <w:pPr>
        <w:ind w:firstLine="480"/>
        <w:rPr>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850CF3">
        <w:rPr>
          <w:noProof/>
          <w:lang w:eastAsia="zh-CN"/>
        </w:rPr>
        <w:t>(Fergusson et al., 2015)</w:t>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也有望帮助个体更好地应对社会比较带来的压力，提高其心理健康水平，增进生活质量</w:t>
      </w:r>
      <w:r w:rsidR="00A03F4A" w:rsidRPr="004E614C">
        <w:rPr>
          <w:rFonts w:hint="eastAsia"/>
          <w:lang w:eastAsia="zh-CN"/>
        </w:rPr>
        <w:t>。</w:t>
      </w:r>
    </w:p>
    <w:p w14:paraId="31DEC74A" w14:textId="77777777" w:rsidR="00C96B55" w:rsidRDefault="007405CC" w:rsidP="007405CC">
      <w:pPr>
        <w:ind w:firstLine="480"/>
        <w:rPr>
          <w:lang w:eastAsia="zh-CN"/>
        </w:rPr>
      </w:pPr>
      <w:r>
        <w:rPr>
          <w:rFonts w:hint="eastAsia"/>
          <w:lang w:eastAsia="zh-CN"/>
        </w:rPr>
        <w:t>最后，本文关注到近期的一个新闻事件，即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例如网红们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5F0CD381" w14:textId="5E90945D" w:rsidR="009E111B" w:rsidRDefault="009E111B" w:rsidP="009E111B">
      <w:pPr>
        <w:pStyle w:val="2"/>
        <w:spacing w:before="180" w:after="180"/>
        <w:rPr>
          <w:lang w:eastAsia="zh-CN"/>
        </w:rPr>
      </w:pPr>
      <w:bookmarkStart w:id="218" w:name="_Toc167191772"/>
      <w:bookmarkStart w:id="219" w:name="_Toc167364157"/>
      <w:r>
        <w:rPr>
          <w:rFonts w:hint="eastAsia"/>
          <w:lang w:eastAsia="zh-CN"/>
        </w:rPr>
        <w:t>9</w:t>
      </w:r>
      <w:r>
        <w:rPr>
          <w:lang w:eastAsia="zh-CN"/>
        </w:rPr>
        <w:t>.</w:t>
      </w:r>
      <w:r>
        <w:rPr>
          <w:rFonts w:hint="eastAsia"/>
          <w:lang w:eastAsia="zh-CN"/>
        </w:rPr>
        <w:t>3</w:t>
      </w:r>
      <w:r w:rsidRPr="00F33CEC">
        <w:rPr>
          <w:lang w:eastAsia="zh-CN"/>
        </w:rPr>
        <w:t xml:space="preserve"> </w:t>
      </w:r>
      <w:r w:rsidRPr="00F33CEC">
        <w:rPr>
          <w:rFonts w:hint="eastAsia"/>
          <w:lang w:eastAsia="zh-CN"/>
        </w:rPr>
        <w:t>局限与未来研究方向</w:t>
      </w:r>
      <w:bookmarkEnd w:id="218"/>
      <w:bookmarkEnd w:id="219"/>
    </w:p>
    <w:p w14:paraId="0A1AD39C" w14:textId="5B4F2D51" w:rsidR="009E111B" w:rsidRPr="00445492" w:rsidRDefault="009E111B" w:rsidP="009E111B">
      <w:pPr>
        <w:pStyle w:val="3"/>
        <w:spacing w:before="180" w:after="180"/>
        <w:rPr>
          <w:lang w:eastAsia="zh-CN"/>
        </w:rPr>
      </w:pPr>
      <w:bookmarkStart w:id="220" w:name="_Toc167191773"/>
      <w:bookmarkStart w:id="221" w:name="_Toc167364158"/>
      <w:r>
        <w:rPr>
          <w:rFonts w:hint="eastAsia"/>
          <w:lang w:eastAsia="zh-CN"/>
        </w:rPr>
        <w:t>9.3.1 理论模型上的局限性</w:t>
      </w:r>
      <w:bookmarkEnd w:id="220"/>
      <w:bookmarkEnd w:id="221"/>
    </w:p>
    <w:p w14:paraId="4234AFAF" w14:textId="2B11D14D" w:rsidR="009E111B" w:rsidRDefault="009E111B" w:rsidP="009E111B">
      <w:pPr>
        <w:rPr>
          <w:lang w:eastAsia="zh-CN"/>
        </w:rPr>
      </w:pPr>
      <w:r w:rsidRPr="004E614C">
        <w:rPr>
          <w:lang w:eastAsia="zh-CN"/>
        </w:rPr>
        <w:tab/>
      </w:r>
      <w:r>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w:t>
      </w:r>
      <w:r w:rsidR="006B286D">
        <w:rPr>
          <w:rFonts w:hint="eastAsia"/>
          <w:lang w:eastAsia="zh-CN"/>
        </w:rPr>
        <w:t>尝试</w:t>
      </w:r>
      <w:r>
        <w:rPr>
          <w:rFonts w:hint="eastAsia"/>
          <w:lang w:eastAsia="zh-CN"/>
        </w:rPr>
        <w:t>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Pr="004E614C">
        <w:rPr>
          <w:rFonts w:hint="eastAsia"/>
          <w:lang w:eastAsia="zh-CN"/>
        </w:rPr>
        <w:t>。</w:t>
      </w:r>
    </w:p>
    <w:p w14:paraId="7A44A643" w14:textId="77777777" w:rsidR="009E111B" w:rsidRPr="004E614C" w:rsidRDefault="009E111B" w:rsidP="009E111B">
      <w:pPr>
        <w:ind w:firstLine="480"/>
        <w:rPr>
          <w:lang w:eastAsia="zh-CN"/>
        </w:rPr>
      </w:pPr>
      <w:r>
        <w:rPr>
          <w:rFonts w:hint="eastAsia"/>
          <w:lang w:eastAsia="zh-CN"/>
        </w:rPr>
        <w:t>本文对于控制变量的纳入，也有一定的局限性。在本研究中，我们仅考虑了性别、年龄、受教育程度和婚姻状况等四个控制变量，而其他可能与生活满意度或社会比较相关的控制变量，并没有得到充分的讨论和纳入。例如，社会经济地位可能与个体的生活满意度存在密切关系，但该变量在本文中却未被考虑。有可能社会经济地位较高的个体更容易产生向下比较的心理倾向，从而获得更多的优越感和生活满意度。也可能，人们更倾向于与自己社会经济地位相近的人进行比较，因此无论身处何种社会阶层，都可能存在类似的社会比较过程。总的来说，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36AB4270" w14:textId="60924695" w:rsidR="009E111B" w:rsidRPr="00445492" w:rsidRDefault="009E111B" w:rsidP="009E111B">
      <w:pPr>
        <w:pStyle w:val="3"/>
        <w:spacing w:before="180" w:after="180"/>
        <w:rPr>
          <w:lang w:eastAsia="zh-CN"/>
        </w:rPr>
      </w:pPr>
      <w:bookmarkStart w:id="222" w:name="_Toc167191774"/>
      <w:bookmarkStart w:id="223" w:name="_Toc167364159"/>
      <w:r>
        <w:rPr>
          <w:rFonts w:hint="eastAsia"/>
          <w:lang w:eastAsia="zh-CN"/>
        </w:rPr>
        <w:t>9.3.2 研究广度与深度的局限性</w:t>
      </w:r>
      <w:bookmarkEnd w:id="222"/>
      <w:bookmarkEnd w:id="223"/>
    </w:p>
    <w:p w14:paraId="6320A451" w14:textId="77777777" w:rsidR="009E111B" w:rsidRPr="004E614C" w:rsidRDefault="009E111B" w:rsidP="009E111B">
      <w:pPr>
        <w:ind w:firstLine="480"/>
        <w:rPr>
          <w:lang w:eastAsia="zh-CN"/>
        </w:rPr>
      </w:pPr>
      <w:r>
        <w:rPr>
          <w:rFonts w:hint="eastAsia"/>
          <w:lang w:eastAsia="zh-CN"/>
        </w:rPr>
        <w:t>本文的受试者范围仅限于中国地区，然而社交网络在全球各地都有其独特的特点和文化背景。尽管研究三采用微信朋友圈截图的方式诱发了向上和向下比较，但实际上，不同的社交媒体平台可能会引发不同类型的社会比较。不同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Pr="004E614C">
        <w:rPr>
          <w:rFonts w:hint="eastAsia"/>
          <w:lang w:eastAsia="zh-CN"/>
        </w:rPr>
        <w:t>。</w:t>
      </w:r>
    </w:p>
    <w:p w14:paraId="764CAB43" w14:textId="77777777" w:rsidR="009E111B" w:rsidRDefault="009E111B" w:rsidP="009E111B">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sidRPr="006B286D">
        <w:rPr>
          <w:rFonts w:hint="eastAsia"/>
          <w:i/>
          <w:iCs/>
          <w:lang w:eastAsia="zh-CN"/>
        </w:rPr>
        <w:t>I</w:t>
      </w:r>
      <w:r w:rsidRPr="006B286D">
        <w:rPr>
          <w:rFonts w:hint="eastAsia"/>
          <w:i/>
          <w:iCs/>
          <w:vertAlign w:val="superscript"/>
          <w:lang w:eastAsia="zh-CN"/>
        </w:rPr>
        <w:t>2</w:t>
      </w:r>
      <w:r>
        <w:rPr>
          <w:rFonts w:hint="eastAsia"/>
          <w:lang w:eastAsia="zh-CN"/>
        </w:rPr>
        <w:t>值，表明了研究间存在显著的异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本身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p>
    <w:p w14:paraId="7653227F" w14:textId="3B030132" w:rsidR="009E111B" w:rsidRPr="004E614C" w:rsidRDefault="009E111B" w:rsidP="009E111B">
      <w:pPr>
        <w:pStyle w:val="3"/>
        <w:spacing w:before="180" w:after="180"/>
        <w:rPr>
          <w:lang w:eastAsia="zh-CN"/>
        </w:rPr>
      </w:pPr>
      <w:bookmarkStart w:id="224" w:name="_Toc167191775"/>
      <w:bookmarkStart w:id="225" w:name="_Toc167364160"/>
      <w:r>
        <w:rPr>
          <w:rFonts w:hint="eastAsia"/>
          <w:lang w:eastAsia="zh-CN"/>
        </w:rPr>
        <w:t>9.3.3 研究方法的局限性</w:t>
      </w:r>
      <w:bookmarkEnd w:id="224"/>
      <w:bookmarkEnd w:id="225"/>
    </w:p>
    <w:p w14:paraId="6E5F5766" w14:textId="77777777" w:rsidR="009E111B" w:rsidRDefault="009E111B" w:rsidP="009E111B">
      <w:pPr>
        <w:ind w:firstLine="480"/>
        <w:rPr>
          <w:lang w:eastAsia="zh-CN"/>
        </w:rPr>
      </w:pPr>
      <w:r>
        <w:rPr>
          <w:rFonts w:hint="eastAsia"/>
          <w:lang w:eastAsia="zh-CN"/>
        </w:rPr>
        <w:t>本研究采用的是横断面的问卷调查方法，这种方法在讨论变量之间的因果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总的来说，未来的研究可以进行更加长期、深入的研究设计，以进一步探究社会比较与生活满意度之间的复杂关系</w:t>
      </w:r>
      <w:r w:rsidRPr="004E614C">
        <w:rPr>
          <w:rFonts w:hint="eastAsia"/>
          <w:lang w:eastAsia="zh-CN"/>
        </w:rPr>
        <w:t>。</w:t>
      </w:r>
    </w:p>
    <w:p w14:paraId="5AA8C83C" w14:textId="77777777" w:rsidR="009E111B" w:rsidRPr="004E614C" w:rsidRDefault="009E111B" w:rsidP="009E111B">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更丰富、更准确的数据，从而可以更好地理解个体的社会比较行为和心理过程。另一方面，未来研究可以考虑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总的来说，未来的研究可以借鉴多种方法，包括基于访谈的编码和客观指标的运用，来量化社会比较的方向。这将有助于深入理解社会比较的复杂性和多样性，得到更准确更全面的分析结果</w:t>
      </w:r>
      <w:r w:rsidRPr="004E614C">
        <w:rPr>
          <w:rFonts w:hint="eastAsia"/>
          <w:lang w:eastAsia="zh-CN"/>
        </w:rPr>
        <w:t>。</w:t>
      </w:r>
    </w:p>
    <w:p w14:paraId="3EF21D64" w14:textId="15AB8F1F" w:rsidR="009E111B" w:rsidRPr="009E111B" w:rsidRDefault="009E111B" w:rsidP="007405CC">
      <w:pPr>
        <w:ind w:firstLine="480"/>
        <w:rPr>
          <w:lang w:eastAsia="zh-CN"/>
        </w:rPr>
        <w:sectPr w:rsidR="009E111B" w:rsidRPr="009E111B" w:rsidSect="00B13EB9">
          <w:headerReference w:type="default" r:id="rId37"/>
          <w:pgSz w:w="11906" w:h="16838"/>
          <w:pgMar w:top="1440" w:right="1800" w:bottom="1440" w:left="1800" w:header="851" w:footer="992" w:gutter="0"/>
          <w:cols w:space="425"/>
          <w:docGrid w:type="lines" w:linePitch="360"/>
        </w:sectPr>
      </w:pPr>
    </w:p>
    <w:p w14:paraId="27564697" w14:textId="499C9982" w:rsidR="00892A19" w:rsidRDefault="00C96B55" w:rsidP="00892A19">
      <w:pPr>
        <w:pStyle w:val="1"/>
        <w:spacing w:before="360" w:after="360"/>
        <w:rPr>
          <w:lang w:eastAsia="zh-CN"/>
        </w:rPr>
      </w:pPr>
      <w:bookmarkStart w:id="226" w:name="_Toc167191776"/>
      <w:bookmarkStart w:id="227" w:name="_Toc167364161"/>
      <w:r>
        <w:rPr>
          <w:rFonts w:hint="eastAsia"/>
          <w:lang w:eastAsia="zh-CN"/>
        </w:rPr>
        <w:t>第十章 结论</w:t>
      </w:r>
      <w:bookmarkEnd w:id="226"/>
      <w:bookmarkEnd w:id="227"/>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本文用相对剥夺感解释了向上比较的过程，用感知到的优越感解释了向下比较的过程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在向上比较中，是相对剥夺感</w:t>
      </w:r>
      <w:r>
        <w:rPr>
          <w:rFonts w:hint="eastAsia"/>
          <w:lang w:eastAsia="zh-CN"/>
        </w:rPr>
        <w:t>解释</w:t>
      </w:r>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B13EB9">
          <w:headerReference w:type="default" r:id="rId38"/>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228" w:name="_Toc167191777"/>
      <w:bookmarkStart w:id="229" w:name="_Toc167364162"/>
      <w:r w:rsidRPr="004E614C">
        <w:rPr>
          <w:lang w:eastAsia="zh-CN"/>
        </w:rPr>
        <w:t>参考文献</w:t>
      </w:r>
      <w:bookmarkEnd w:id="228"/>
      <w:bookmarkEnd w:id="229"/>
    </w:p>
    <w:p w14:paraId="26388359" w14:textId="64EF448F" w:rsidR="00E36BAC" w:rsidRPr="00E36BAC" w:rsidRDefault="00E36BAC" w:rsidP="00E36BAC">
      <w:pPr>
        <w:pStyle w:val="af7"/>
      </w:pPr>
      <w:r w:rsidRPr="00B47272">
        <w:rPr>
          <w:rFonts w:hint="eastAsia"/>
        </w:rPr>
        <w:t>徐璐</w:t>
      </w:r>
      <w:r w:rsidRPr="00B47272">
        <w:rPr>
          <w:rFonts w:hint="eastAsia"/>
        </w:rPr>
        <w:t xml:space="preserve">. (2022). </w:t>
      </w:r>
      <w:r w:rsidRPr="00A96AD8">
        <w:rPr>
          <w:rFonts w:hint="eastAsia"/>
          <w:i/>
        </w:rPr>
        <w:t>相对剥夺感对网络不文明评论的影响</w:t>
      </w:r>
      <w:r w:rsidR="00A96AD8">
        <w:rPr>
          <w:rFonts w:hint="eastAsia"/>
          <w:iCs/>
        </w:rPr>
        <w:t>(</w:t>
      </w:r>
      <w:r w:rsidR="00A96AD8">
        <w:rPr>
          <w:rFonts w:hint="eastAsia"/>
          <w:iCs/>
        </w:rPr>
        <w:t>硕士学位论文</w:t>
      </w:r>
      <w:r w:rsidR="00A96AD8">
        <w:rPr>
          <w:rFonts w:hint="eastAsia"/>
          <w:iCs/>
        </w:rPr>
        <w:t>)</w:t>
      </w:r>
      <w:r w:rsidR="00A96AD8">
        <w:rPr>
          <w:rFonts w:hint="eastAsia"/>
        </w:rPr>
        <w:t xml:space="preserve">. </w:t>
      </w:r>
      <w:r w:rsidRPr="00B47272">
        <w:rPr>
          <w:rFonts w:hint="eastAsia"/>
        </w:rPr>
        <w:t>华东师范大学</w:t>
      </w:r>
      <w:r w:rsidRPr="00B47272">
        <w:rPr>
          <w:rFonts w:hint="eastAsia"/>
        </w:rPr>
        <w:t xml:space="preserve">. </w:t>
      </w:r>
    </w:p>
    <w:p w14:paraId="6113BD6E" w14:textId="16E34847" w:rsidR="00E36BAC" w:rsidRPr="00E36BAC" w:rsidRDefault="00E36BAC" w:rsidP="00E36BAC">
      <w:pPr>
        <w:pStyle w:val="af7"/>
      </w:pPr>
      <w:r w:rsidRPr="00B47272">
        <w:rPr>
          <w:rFonts w:hint="eastAsia"/>
        </w:rPr>
        <w:t>杨露</w:t>
      </w:r>
      <w:r w:rsidRPr="00B47272">
        <w:rPr>
          <w:rFonts w:hint="eastAsia"/>
        </w:rPr>
        <w:t xml:space="preserve">. (2011). </w:t>
      </w:r>
      <w:r w:rsidRPr="00A96AD8">
        <w:rPr>
          <w:rFonts w:hint="eastAsia"/>
          <w:i/>
        </w:rPr>
        <w:t>员工的社会比较及其与工作压力的关系研究</w:t>
      </w:r>
      <w:r w:rsidR="00A96AD8">
        <w:rPr>
          <w:rFonts w:hint="eastAsia"/>
          <w:iCs/>
        </w:rPr>
        <w:t>(</w:t>
      </w:r>
      <w:r w:rsidR="00A96AD8">
        <w:rPr>
          <w:rFonts w:hint="eastAsia"/>
          <w:iCs/>
        </w:rPr>
        <w:t>硕士学位论文</w:t>
      </w:r>
      <w:r w:rsidR="00A96AD8">
        <w:rPr>
          <w:rFonts w:hint="eastAsia"/>
          <w:iCs/>
        </w:rPr>
        <w:t>)</w:t>
      </w:r>
      <w:r w:rsidR="00A96AD8">
        <w:rPr>
          <w:rFonts w:hint="eastAsia"/>
        </w:rPr>
        <w:t xml:space="preserve">. </w:t>
      </w:r>
      <w:r w:rsidR="00A96AD8">
        <w:rPr>
          <w:rFonts w:hint="eastAsia"/>
        </w:rPr>
        <w:t>南京师范大学</w:t>
      </w:r>
      <w:r w:rsidRPr="00B47272">
        <w:rPr>
          <w:rFonts w:hint="eastAsia"/>
        </w:rPr>
        <w:t xml:space="preserve">. </w:t>
      </w:r>
    </w:p>
    <w:p w14:paraId="4D570578" w14:textId="1E696944" w:rsidR="00E36BAC" w:rsidRPr="00B47272" w:rsidRDefault="00E36BAC" w:rsidP="00E36BAC">
      <w:pPr>
        <w:pStyle w:val="af7"/>
      </w:pPr>
      <w:r w:rsidRPr="00B47272">
        <w:rPr>
          <w:rFonts w:hint="eastAsia"/>
        </w:rPr>
        <w:t>熊承清</w:t>
      </w:r>
      <w:r w:rsidRPr="00B47272">
        <w:rPr>
          <w:rFonts w:hint="eastAsia"/>
        </w:rPr>
        <w:t xml:space="preserve">, &amp; </w:t>
      </w:r>
      <w:r w:rsidRPr="00B47272">
        <w:rPr>
          <w:rFonts w:hint="eastAsia"/>
        </w:rPr>
        <w:t>许远理</w:t>
      </w:r>
      <w:r w:rsidRPr="00B47272">
        <w:rPr>
          <w:rFonts w:hint="eastAsia"/>
        </w:rPr>
        <w:t xml:space="preserve">. (2009). </w:t>
      </w:r>
      <w:r w:rsidRPr="00B47272">
        <w:rPr>
          <w:rFonts w:hint="eastAsia"/>
        </w:rPr>
        <w:t>生活满意度量表中文版在民众中使用的信度和效度</w:t>
      </w:r>
      <w:r w:rsidRPr="00B47272">
        <w:rPr>
          <w:rFonts w:hint="eastAsia"/>
        </w:rPr>
        <w:t xml:space="preserve">. </w:t>
      </w:r>
      <w:r w:rsidRPr="00E36BAC">
        <w:rPr>
          <w:rFonts w:hint="eastAsia"/>
          <w:i/>
          <w:iCs/>
        </w:rPr>
        <w:t>中国健康心理学杂志</w:t>
      </w:r>
      <w:r w:rsidRPr="00B47272">
        <w:rPr>
          <w:rFonts w:hint="eastAsia"/>
        </w:rPr>
        <w:t>, 2009</w:t>
      </w:r>
      <w:r w:rsidR="00A96AD8">
        <w:rPr>
          <w:rFonts w:hint="eastAsia"/>
        </w:rPr>
        <w:t>,</w:t>
      </w:r>
      <w:r w:rsidRPr="00B47272">
        <w:rPr>
          <w:rFonts w:hint="eastAsia"/>
        </w:rPr>
        <w:t xml:space="preserve"> 948-949</w:t>
      </w:r>
      <w:r w:rsidR="00A96AD8">
        <w:rPr>
          <w:rFonts w:hint="eastAsia"/>
        </w:rPr>
        <w:t>.</w:t>
      </w:r>
    </w:p>
    <w:p w14:paraId="1E79A4A3" w14:textId="4CF81ADD" w:rsidR="00E36BAC" w:rsidRPr="00B47272" w:rsidRDefault="00E36BAC" w:rsidP="00E36BAC">
      <w:pPr>
        <w:pStyle w:val="af7"/>
      </w:pPr>
      <w:r w:rsidRPr="00B47272">
        <w:rPr>
          <w:rFonts w:hint="eastAsia"/>
        </w:rPr>
        <w:t>王明姬</w:t>
      </w:r>
      <w:r w:rsidRPr="00B47272">
        <w:rPr>
          <w:rFonts w:hint="eastAsia"/>
        </w:rPr>
        <w:t xml:space="preserve">, </w:t>
      </w:r>
      <w:r w:rsidRPr="00B47272">
        <w:rPr>
          <w:rFonts w:hint="eastAsia"/>
        </w:rPr>
        <w:t>王垒</w:t>
      </w:r>
      <w:r w:rsidRPr="00B47272">
        <w:rPr>
          <w:rFonts w:hint="eastAsia"/>
        </w:rPr>
        <w:t xml:space="preserve">, &amp; </w:t>
      </w:r>
      <w:r w:rsidRPr="00B47272">
        <w:rPr>
          <w:rFonts w:hint="eastAsia"/>
        </w:rPr>
        <w:t>施俊琦</w:t>
      </w:r>
      <w:r w:rsidRPr="00B47272">
        <w:rPr>
          <w:rFonts w:hint="eastAsia"/>
        </w:rPr>
        <w:t xml:space="preserve">. (2006). </w:t>
      </w:r>
      <w:r w:rsidRPr="00B47272">
        <w:rPr>
          <w:rFonts w:hint="eastAsia"/>
        </w:rPr>
        <w:t>社会比较倾向量表中文版的信效度检验</w:t>
      </w:r>
      <w:r w:rsidRPr="00B47272">
        <w:rPr>
          <w:rFonts w:hint="eastAsia"/>
        </w:rPr>
        <w:t xml:space="preserve">. </w:t>
      </w:r>
      <w:r w:rsidRPr="00E36BAC">
        <w:rPr>
          <w:rFonts w:hint="eastAsia"/>
          <w:i/>
          <w:iCs/>
        </w:rPr>
        <w:t>中国心理卫生杂志</w:t>
      </w:r>
      <w:r w:rsidRPr="00B47272">
        <w:rPr>
          <w:rFonts w:hint="eastAsia"/>
        </w:rPr>
        <w:t xml:space="preserve">, 2006, </w:t>
      </w:r>
      <w:r w:rsidR="00A96AD8">
        <w:rPr>
          <w:rFonts w:hint="eastAsia"/>
        </w:rPr>
        <w:t>(</w:t>
      </w:r>
      <w:r w:rsidRPr="00B47272">
        <w:rPr>
          <w:rFonts w:hint="eastAsia"/>
        </w:rPr>
        <w:t>20</w:t>
      </w:r>
      <w:r w:rsidR="00A96AD8">
        <w:rPr>
          <w:rFonts w:hint="eastAsia"/>
        </w:rPr>
        <w:t>),</w:t>
      </w:r>
      <w:r w:rsidRPr="00B47272">
        <w:rPr>
          <w:rFonts w:hint="eastAsia"/>
        </w:rPr>
        <w:t xml:space="preserve"> 302-305</w:t>
      </w:r>
      <w:r w:rsidR="00A96AD8">
        <w:rPr>
          <w:rFonts w:hint="eastAsia"/>
        </w:rPr>
        <w:t>.</w:t>
      </w:r>
    </w:p>
    <w:p w14:paraId="3BADC51A" w14:textId="652B5CDC" w:rsidR="00E36BAC" w:rsidRPr="00E36BAC" w:rsidRDefault="00E36BAC" w:rsidP="00E36BAC">
      <w:pPr>
        <w:pStyle w:val="af7"/>
      </w:pPr>
      <w:r w:rsidRPr="00B47272">
        <w:rPr>
          <w:rFonts w:hint="eastAsia"/>
        </w:rPr>
        <w:t>罗群芳</w:t>
      </w:r>
      <w:r w:rsidRPr="00B47272">
        <w:rPr>
          <w:rFonts w:hint="eastAsia"/>
        </w:rPr>
        <w:t xml:space="preserve">. (2023). </w:t>
      </w:r>
      <w:r w:rsidRPr="00B47272">
        <w:rPr>
          <w:rFonts w:hint="eastAsia"/>
        </w:rPr>
        <w:t>无处不在的比较</w:t>
      </w:r>
      <w:r w:rsidRPr="00B47272">
        <w:rPr>
          <w:rFonts w:hint="eastAsia"/>
        </w:rPr>
        <w:t>:</w:t>
      </w:r>
      <w:r w:rsidRPr="00B47272">
        <w:rPr>
          <w:rFonts w:hint="eastAsia"/>
        </w:rPr>
        <w:t>微信朋友圈中自我呈现与同辈压力分析</w:t>
      </w:r>
      <w:r w:rsidRPr="00B47272">
        <w:rPr>
          <w:rFonts w:hint="eastAsia"/>
        </w:rPr>
        <w:t xml:space="preserve">. </w:t>
      </w:r>
      <w:r w:rsidRPr="00E36BAC">
        <w:rPr>
          <w:rFonts w:hint="eastAsia"/>
          <w:i/>
          <w:iCs/>
        </w:rPr>
        <w:t>科技传播</w:t>
      </w:r>
      <w:r w:rsidRPr="00B47272">
        <w:rPr>
          <w:rFonts w:hint="eastAsia"/>
        </w:rPr>
        <w:t xml:space="preserve">, 2023, </w:t>
      </w:r>
      <w:r w:rsidR="00A96AD8">
        <w:rPr>
          <w:rFonts w:hint="eastAsia"/>
        </w:rPr>
        <w:t>(</w:t>
      </w:r>
      <w:r w:rsidRPr="00B47272">
        <w:rPr>
          <w:rFonts w:hint="eastAsia"/>
        </w:rPr>
        <w:t>15</w:t>
      </w:r>
      <w:r w:rsidR="00A96AD8">
        <w:rPr>
          <w:rFonts w:hint="eastAsia"/>
        </w:rPr>
        <w:t>),</w:t>
      </w:r>
      <w:r w:rsidRPr="00B47272">
        <w:rPr>
          <w:rFonts w:hint="eastAsia"/>
        </w:rPr>
        <w:t xml:space="preserve"> 106-108</w:t>
      </w:r>
      <w:r w:rsidR="00A96AD8">
        <w:rPr>
          <w:rFonts w:hint="eastAsia"/>
        </w:rPr>
        <w:t>.</w:t>
      </w:r>
    </w:p>
    <w:p w14:paraId="31D67B3D" w14:textId="6175495A" w:rsidR="00E36BAC" w:rsidRDefault="00E36BAC" w:rsidP="00E36BAC">
      <w:pPr>
        <w:pStyle w:val="af7"/>
      </w:pPr>
      <w:r w:rsidRPr="00B47272">
        <w:rPr>
          <w:rFonts w:hint="eastAsia"/>
        </w:rPr>
        <w:t>聂磊</w:t>
      </w:r>
      <w:r w:rsidRPr="00B47272">
        <w:rPr>
          <w:rFonts w:hint="eastAsia"/>
        </w:rPr>
        <w:t xml:space="preserve">, </w:t>
      </w:r>
      <w:r w:rsidRPr="00B47272">
        <w:rPr>
          <w:rFonts w:hint="eastAsia"/>
        </w:rPr>
        <w:t>傅翠晓</w:t>
      </w:r>
      <w:r w:rsidRPr="00B47272">
        <w:rPr>
          <w:rFonts w:hint="eastAsia"/>
        </w:rPr>
        <w:t xml:space="preserve">, &amp; </w:t>
      </w:r>
      <w:r w:rsidRPr="00B47272">
        <w:rPr>
          <w:rFonts w:hint="eastAsia"/>
        </w:rPr>
        <w:t>程丹</w:t>
      </w:r>
      <w:r w:rsidRPr="00B47272">
        <w:rPr>
          <w:rFonts w:hint="eastAsia"/>
        </w:rPr>
        <w:t xml:space="preserve">. (2013). </w:t>
      </w:r>
      <w:r w:rsidRPr="00B47272">
        <w:rPr>
          <w:rFonts w:hint="eastAsia"/>
        </w:rPr>
        <w:t>微信朋友圈</w:t>
      </w:r>
      <w:r w:rsidRPr="00B47272">
        <w:rPr>
          <w:rFonts w:hint="eastAsia"/>
        </w:rPr>
        <w:t>:</w:t>
      </w:r>
      <w:r w:rsidRPr="00B47272">
        <w:rPr>
          <w:rFonts w:hint="eastAsia"/>
        </w:rPr>
        <w:t>社会网络视角下的虚拟社区</w:t>
      </w:r>
      <w:r w:rsidRPr="00B47272">
        <w:rPr>
          <w:rFonts w:hint="eastAsia"/>
        </w:rPr>
        <w:t xml:space="preserve">. </w:t>
      </w:r>
      <w:r w:rsidRPr="00E36BAC">
        <w:rPr>
          <w:rFonts w:hint="eastAsia"/>
          <w:i/>
          <w:iCs/>
        </w:rPr>
        <w:t>新闻记者</w:t>
      </w:r>
      <w:r w:rsidRPr="00B47272">
        <w:rPr>
          <w:rFonts w:hint="eastAsia"/>
        </w:rPr>
        <w:t>, 2013</w:t>
      </w:r>
      <w:r w:rsidR="00A96AD8">
        <w:rPr>
          <w:rFonts w:hint="eastAsia"/>
        </w:rPr>
        <w:t>, (</w:t>
      </w:r>
      <w:r w:rsidRPr="00B47272">
        <w:rPr>
          <w:rFonts w:hint="eastAsia"/>
        </w:rPr>
        <w:t>5</w:t>
      </w:r>
      <w:r w:rsidR="00A96AD8">
        <w:rPr>
          <w:rFonts w:hint="eastAsia"/>
        </w:rPr>
        <w:t>).</w:t>
      </w:r>
    </w:p>
    <w:p w14:paraId="401DA957" w14:textId="2BC4A40E" w:rsidR="00B47272" w:rsidRPr="00B47272" w:rsidRDefault="00B47272" w:rsidP="00E36BAC">
      <w:pPr>
        <w:pStyle w:val="af7"/>
      </w:pPr>
      <w:r w:rsidRPr="00B47272">
        <w:t xml:space="preserve">Acar, A. (2008). Antecedents and consequences of online social networking behavior: The case of Facebook. </w:t>
      </w:r>
      <w:r w:rsidRPr="00B47272">
        <w:rPr>
          <w:i/>
        </w:rPr>
        <w:t>Journal of Website Promotion, 3</w:t>
      </w:r>
      <w:r w:rsidRPr="00B47272">
        <w:t xml:space="preserve">(1-2), 62-83. </w:t>
      </w:r>
      <w:r w:rsidRPr="00703123">
        <w:t>https://doi.org/10.1080/15533610802052654</w:t>
      </w:r>
      <w:r w:rsidRPr="00B47272">
        <w:t xml:space="preserve"> </w:t>
      </w:r>
    </w:p>
    <w:p w14:paraId="029CE496" w14:textId="40A341A6" w:rsidR="00B47272" w:rsidRPr="00B47272" w:rsidRDefault="00B47272" w:rsidP="00E36BAC">
      <w:pPr>
        <w:pStyle w:val="af7"/>
      </w:pPr>
      <w:r w:rsidRPr="00B47272">
        <w:t xml:space="preserve">Adjaye-Gbewonyo, K., &amp; Kawachi, I. (2012). Use of the Yitzhaki Index as a test of relative deprivation for health outcomes: A review of recent literature. </w:t>
      </w:r>
      <w:r w:rsidRPr="00B47272">
        <w:rPr>
          <w:i/>
        </w:rPr>
        <w:t>Social Science &amp; Medicine, 75</w:t>
      </w:r>
      <w:r w:rsidRPr="00B47272">
        <w:t xml:space="preserve">(1), 129-137. </w:t>
      </w:r>
      <w:r w:rsidRPr="00703123">
        <w:t>https://doi.org/10.1016/j.socscimed.2012.03.004</w:t>
      </w:r>
      <w:r w:rsidRPr="00B47272">
        <w:t xml:space="preserve"> </w:t>
      </w:r>
    </w:p>
    <w:p w14:paraId="792334F3" w14:textId="521A665A" w:rsidR="00B47272" w:rsidRPr="00B47272" w:rsidRDefault="00B47272" w:rsidP="00E36BAC">
      <w:pPr>
        <w:pStyle w:val="af7"/>
      </w:pPr>
      <w:r w:rsidRPr="00B47272">
        <w:t xml:space="preserve">Aiken, L., &amp; West, S. (1991). </w:t>
      </w:r>
      <w:r w:rsidRPr="00B47272">
        <w:rPr>
          <w:i/>
        </w:rPr>
        <w:t>Multiple regression: Testing and interpreting interactions</w:t>
      </w:r>
      <w:r w:rsidRPr="00B47272">
        <w:t xml:space="preserve"> (Vol. 2). </w:t>
      </w:r>
    </w:p>
    <w:p w14:paraId="3B43595C" w14:textId="59D57DDC" w:rsidR="00B47272" w:rsidRPr="00B47272" w:rsidRDefault="00B47272" w:rsidP="00E36BAC">
      <w:pPr>
        <w:pStyle w:val="af7"/>
      </w:pPr>
      <w:r w:rsidRPr="00B47272">
        <w:t xml:space="preserve">Alicke, M.D., &amp; Govorun, O. (2005). </w:t>
      </w:r>
      <w:r w:rsidRPr="00B47272">
        <w:rPr>
          <w:i/>
        </w:rPr>
        <w:t>The self in social judgment</w:t>
      </w:r>
      <w:r w:rsidRPr="00B47272">
        <w:t xml:space="preserve"> (Vol. 1). </w:t>
      </w:r>
    </w:p>
    <w:p w14:paraId="5AAFC14B" w14:textId="6E4A41BA" w:rsidR="00B47272" w:rsidRPr="00B47272" w:rsidRDefault="00B47272" w:rsidP="00E36BAC">
      <w:pPr>
        <w:pStyle w:val="af7"/>
      </w:pPr>
      <w:r w:rsidRPr="00B47272">
        <w:t xml:space="preserve">Anderson, J.C., &amp; Gerbing, D.W. (1988). Structural equation modeling in practice: A review and recommended two-step approach. </w:t>
      </w:r>
      <w:r w:rsidRPr="00B47272">
        <w:rPr>
          <w:i/>
        </w:rPr>
        <w:t>Psychological Bulletin, 103</w:t>
      </w:r>
      <w:r w:rsidRPr="00B47272">
        <w:t xml:space="preserve">(3), 411. </w:t>
      </w:r>
      <w:r w:rsidRPr="00703123">
        <w:t>https://doi.org/10.1037/0033-2909.103.3.411</w:t>
      </w:r>
      <w:r w:rsidRPr="00B47272">
        <w:t xml:space="preserve"> </w:t>
      </w:r>
    </w:p>
    <w:p w14:paraId="0AFF563A" w14:textId="31C8707C" w:rsidR="00B47272" w:rsidRPr="00B47272" w:rsidRDefault="00B47272" w:rsidP="00E36BAC">
      <w:pPr>
        <w:pStyle w:val="af7"/>
      </w:pPr>
      <w:r w:rsidRPr="00B47272">
        <w:t xml:space="preserve">Andrew, F.M., &amp; Withey, S.B. (1976). </w:t>
      </w:r>
      <w:r w:rsidRPr="00B47272">
        <w:rPr>
          <w:i/>
        </w:rPr>
        <w:t>Social indicators of well-being</w:t>
      </w:r>
      <w:r w:rsidRPr="00B47272">
        <w:t xml:space="preserve"> (Vol. 20). </w:t>
      </w:r>
    </w:p>
    <w:p w14:paraId="5814C751" w14:textId="71901EE2" w:rsidR="00B47272" w:rsidRPr="00B47272" w:rsidRDefault="00B47272" w:rsidP="00E36BAC">
      <w:pPr>
        <w:pStyle w:val="af7"/>
      </w:pPr>
      <w:r w:rsidRPr="00B47272">
        <w:t xml:space="preserve">Appel, H., Crusius, J., &amp; Gerlach, A.L. (2015). Social comparison, envy, and depression on Facebook: A study looking at the effects of high comparison standards on depressed individuals. </w:t>
      </w:r>
      <w:r w:rsidRPr="00B47272">
        <w:rPr>
          <w:i/>
        </w:rPr>
        <w:t>Journal of Social and Clinical Psychology, 34</w:t>
      </w:r>
      <w:r w:rsidRPr="00B47272">
        <w:t xml:space="preserve">(4), 277-289. </w:t>
      </w:r>
      <w:r w:rsidRPr="00703123">
        <w:t>https://doi.org/10.1521/jscp.2015.34.4.277</w:t>
      </w:r>
      <w:r w:rsidRPr="00B47272">
        <w:t xml:space="preserve"> </w:t>
      </w:r>
    </w:p>
    <w:p w14:paraId="32385139" w14:textId="40FDBC23" w:rsidR="00B47272" w:rsidRPr="00B47272" w:rsidRDefault="00B47272" w:rsidP="00E36BAC">
      <w:pPr>
        <w:pStyle w:val="af7"/>
      </w:pPr>
      <w:r w:rsidRPr="00B47272">
        <w:t xml:space="preserve">Aronson, E., Willerman, B., &amp; Floyd, J. (1966). The effect of a pratfall on increasing interpersonal attractiveness. </w:t>
      </w:r>
      <w:r w:rsidRPr="00B47272">
        <w:rPr>
          <w:i/>
        </w:rPr>
        <w:t>Psychonomic Science, 4</w:t>
      </w:r>
      <w:r w:rsidRPr="00B47272">
        <w:t xml:space="preserve">(6), 227-228. </w:t>
      </w:r>
      <w:r w:rsidRPr="00703123">
        <w:t>https://doi.org/10.3758/BF03342263</w:t>
      </w:r>
      <w:r w:rsidRPr="00B47272">
        <w:t xml:space="preserve"> </w:t>
      </w:r>
    </w:p>
    <w:p w14:paraId="49C50C5E" w14:textId="61276441" w:rsidR="00B47272" w:rsidRPr="00B47272" w:rsidRDefault="00B47272" w:rsidP="00E36BAC">
      <w:pPr>
        <w:pStyle w:val="af7"/>
      </w:pPr>
      <w:r w:rsidRPr="00B47272">
        <w:t xml:space="preserve">Bao, H.-W.-S. (2022). </w:t>
      </w:r>
      <w:r w:rsidRPr="00B47272">
        <w:rPr>
          <w:i/>
        </w:rPr>
        <w:t xml:space="preserve">bruceR: Broadly useful convenient and efficient R functions. </w:t>
      </w:r>
      <w:r w:rsidRPr="00B47272">
        <w:t xml:space="preserve">In </w:t>
      </w:r>
      <w:r w:rsidRPr="00703123">
        <w:t>https://CRAN.R-project.org/package=bruceR</w:t>
      </w:r>
    </w:p>
    <w:p w14:paraId="4D96803B" w14:textId="3F3DEDC7" w:rsidR="00B47272" w:rsidRPr="00B47272" w:rsidRDefault="00B47272" w:rsidP="00E36BAC">
      <w:pPr>
        <w:pStyle w:val="af7"/>
      </w:pPr>
      <w:r w:rsidRPr="00B47272">
        <w:t xml:space="preserve">Batenburg, A., &amp; Das, E. (2015). Virtual support communities and psychological well-being: The role of optimistic and pessimistic social comparison strategies. </w:t>
      </w:r>
      <w:r w:rsidRPr="00B47272">
        <w:rPr>
          <w:i/>
        </w:rPr>
        <w:t>Journal of Computer-Mediated Communication, 20</w:t>
      </w:r>
      <w:r w:rsidRPr="00B47272">
        <w:t xml:space="preserve">(6), 585-600. </w:t>
      </w:r>
      <w:r w:rsidRPr="00703123">
        <w:t>https://doi.org/10.1111/jcc4.12131</w:t>
      </w:r>
      <w:r w:rsidRPr="00B47272">
        <w:t xml:space="preserve"> </w:t>
      </w:r>
    </w:p>
    <w:p w14:paraId="555D6376" w14:textId="45D7AECE" w:rsidR="00B47272" w:rsidRPr="00B47272" w:rsidRDefault="00B47272" w:rsidP="00E36BAC">
      <w:pPr>
        <w:pStyle w:val="af7"/>
      </w:pPr>
      <w:r w:rsidRPr="00B47272">
        <w:t xml:space="preserve">Begg, C.B., &amp; Mazumdar, M. (1994). Operating characteristics of a rank correlation test for publication bias. </w:t>
      </w:r>
      <w:r w:rsidRPr="00B47272">
        <w:rPr>
          <w:i/>
        </w:rPr>
        <w:t>Biometrics</w:t>
      </w:r>
      <w:r w:rsidRPr="00B47272">
        <w:t xml:space="preserve">, 1088-1101. </w:t>
      </w:r>
      <w:r w:rsidRPr="00703123">
        <w:t>https://doi.org/10.2307/2533446</w:t>
      </w:r>
      <w:r w:rsidRPr="00B47272">
        <w:t xml:space="preserve"> </w:t>
      </w:r>
    </w:p>
    <w:p w14:paraId="2244175A" w14:textId="7E59E18F" w:rsidR="00B47272" w:rsidRPr="00B47272" w:rsidRDefault="00B47272" w:rsidP="00E36BAC">
      <w:pPr>
        <w:pStyle w:val="af7"/>
      </w:pPr>
      <w:r w:rsidRPr="00B47272">
        <w:t xml:space="preserve">Beshai, S., Mishra, S., Mishra, S., &amp; Carleton, R.N. (2017). Personal relative deprivation associated with functional disorders via stress: An examination of fibromyalgia and gastrointestinal symptoms. </w:t>
      </w:r>
      <w:r w:rsidRPr="00B47272">
        <w:rPr>
          <w:i/>
        </w:rPr>
        <w:t>PLoS One, 12</w:t>
      </w:r>
      <w:r w:rsidRPr="00B47272">
        <w:t xml:space="preserve">(12), e0189666. </w:t>
      </w:r>
      <w:r w:rsidRPr="00703123">
        <w:t>https://doi.org/10.1371/journal.pone.0189666</w:t>
      </w:r>
      <w:r w:rsidRPr="00B47272">
        <w:t xml:space="preserve"> </w:t>
      </w:r>
    </w:p>
    <w:p w14:paraId="4643A26F" w14:textId="592F2B26" w:rsidR="00B47272" w:rsidRPr="00B47272" w:rsidRDefault="00B47272" w:rsidP="00E36BAC">
      <w:pPr>
        <w:pStyle w:val="af7"/>
      </w:pPr>
      <w:r w:rsidRPr="00B47272">
        <w:t xml:space="preserve">Bland, J.M., &amp; Altman, D.G. (1997). Statistics notes: Cronbach's alpha. </w:t>
      </w:r>
      <w:r w:rsidRPr="00B47272">
        <w:rPr>
          <w:i/>
        </w:rPr>
        <w:t>British Medical Journal, 314</w:t>
      </w:r>
      <w:r w:rsidRPr="00B47272">
        <w:t xml:space="preserve">(7080), 572. </w:t>
      </w:r>
      <w:r w:rsidRPr="00703123">
        <w:t>https://doi.org/10.1136/bmj.314.7080.572</w:t>
      </w:r>
      <w:r w:rsidRPr="00B47272">
        <w:t xml:space="preserve"> </w:t>
      </w:r>
    </w:p>
    <w:p w14:paraId="0ED4A1EC" w14:textId="019748EB" w:rsidR="00B47272" w:rsidRPr="00B47272" w:rsidRDefault="00B47272" w:rsidP="00E36BAC">
      <w:pPr>
        <w:pStyle w:val="af7"/>
      </w:pPr>
      <w:r w:rsidRPr="00B47272">
        <w:t xml:space="preserve">Bogart, L.M., Benotsch, E.G., &amp; Pavlovic, J.D.P. (2004). Feeling superior but threatened: The relation of narcissism to social comparison. </w:t>
      </w:r>
      <w:r w:rsidRPr="00B47272">
        <w:rPr>
          <w:i/>
        </w:rPr>
        <w:t>Basic and Applied Social Psychology, 26</w:t>
      </w:r>
      <w:r w:rsidRPr="00B47272">
        <w:t xml:space="preserve">(1), 35-44. </w:t>
      </w:r>
      <w:r w:rsidRPr="00703123">
        <w:t>https://doi.org/10.1207/s15324834basp2601_4</w:t>
      </w:r>
      <w:r w:rsidRPr="00B47272">
        <w:t xml:space="preserve"> </w:t>
      </w:r>
    </w:p>
    <w:p w14:paraId="6EDABDD2" w14:textId="23D5195E" w:rsidR="00B47272" w:rsidRPr="00B47272" w:rsidRDefault="00B47272" w:rsidP="00E36BAC">
      <w:pPr>
        <w:pStyle w:val="af7"/>
      </w:pPr>
      <w:r w:rsidRPr="00B47272">
        <w:rPr>
          <w:rFonts w:hint="eastAsia"/>
        </w:rPr>
        <w:t xml:space="preserve">Boyd, D.M., &amp; Ellison, N.B. (2007). Social network sites: Definition, history, and scholarship. </w:t>
      </w:r>
      <w:r w:rsidRPr="00B47272">
        <w:rPr>
          <w:rFonts w:hint="eastAsia"/>
          <w:i/>
        </w:rPr>
        <w:t>Journal of Computer</w:t>
      </w:r>
      <w:r w:rsidRPr="00B47272">
        <w:rPr>
          <w:rFonts w:hint="eastAsia"/>
          <w:i/>
        </w:rPr>
        <w:t>‐</w:t>
      </w:r>
      <w:r w:rsidRPr="00B47272">
        <w:rPr>
          <w:rFonts w:hint="eastAsia"/>
          <w:i/>
        </w:rPr>
        <w:t>Mediated Communication, 13</w:t>
      </w:r>
      <w:r w:rsidRPr="00B47272">
        <w:rPr>
          <w:rFonts w:hint="eastAsia"/>
        </w:rPr>
        <w:t xml:space="preserve">(1), 210-230. </w:t>
      </w:r>
      <w:r w:rsidRPr="00703123">
        <w:rPr>
          <w:rFonts w:hint="eastAsia"/>
        </w:rPr>
        <w:t>https://doi.org/10.1111/j.1083-6101</w:t>
      </w:r>
      <w:r w:rsidRPr="00703123">
        <w:t>.2007.00393.x</w:t>
      </w:r>
      <w:r w:rsidRPr="00B47272">
        <w:t xml:space="preserve"> </w:t>
      </w:r>
    </w:p>
    <w:p w14:paraId="6F9E1E21" w14:textId="413AF541" w:rsidR="00B47272" w:rsidRPr="00B47272" w:rsidRDefault="00B47272" w:rsidP="00E36BAC">
      <w:pPr>
        <w:pStyle w:val="af7"/>
      </w:pPr>
      <w:r w:rsidRPr="00B47272">
        <w:t xml:space="preserve">Brickman, P., &amp; Bulman, R.J. (1977). </w:t>
      </w:r>
      <w:r w:rsidRPr="00B47272">
        <w:rPr>
          <w:i/>
        </w:rPr>
        <w:t>Pleasure and pain in social comparison</w:t>
      </w:r>
      <w:r w:rsidRPr="00B47272">
        <w:t xml:space="preserve"> (Vol. 149). </w:t>
      </w:r>
    </w:p>
    <w:p w14:paraId="64686051" w14:textId="0DDF963F" w:rsidR="00B47272" w:rsidRPr="00B47272" w:rsidRDefault="00B47272" w:rsidP="00E36BAC">
      <w:pPr>
        <w:pStyle w:val="af7"/>
      </w:pPr>
      <w:r w:rsidRPr="00B47272">
        <w:t xml:space="preserve">Briki, W. (2019). Harmed trait self-control: Why do people with a higher dispositional malicious envy experience lower subjective wellbeing? A cross-sectional study. </w:t>
      </w:r>
      <w:r w:rsidRPr="00B47272">
        <w:rPr>
          <w:i/>
        </w:rPr>
        <w:t>Journal of Happiness Studies, 20</w:t>
      </w:r>
      <w:r w:rsidRPr="00B47272">
        <w:t xml:space="preserve">(2), 523-540. </w:t>
      </w:r>
      <w:r w:rsidRPr="00703123">
        <w:t>https://doi.org/10.1007/s10902-017-9955-x</w:t>
      </w:r>
      <w:r w:rsidRPr="00B47272">
        <w:t xml:space="preserve"> </w:t>
      </w:r>
    </w:p>
    <w:p w14:paraId="3323A631" w14:textId="55939F97" w:rsidR="00B47272" w:rsidRPr="00B47272" w:rsidRDefault="00B47272" w:rsidP="00E36BAC">
      <w:pPr>
        <w:pStyle w:val="af7"/>
      </w:pPr>
      <w:r w:rsidRPr="00B47272">
        <w:t xml:space="preserve">Brown, J.D. (1986). Evaluations of self and others: Self-enhancement biases in social judgments. </w:t>
      </w:r>
      <w:r w:rsidRPr="00B47272">
        <w:rPr>
          <w:i/>
        </w:rPr>
        <w:t>Social Cognition, 4</w:t>
      </w:r>
      <w:r w:rsidRPr="00B47272">
        <w:t xml:space="preserve">(4), 353-376. </w:t>
      </w:r>
      <w:r w:rsidRPr="00703123">
        <w:t>https://doi.org/10.1521/soco.1986.4.4.353</w:t>
      </w:r>
      <w:r w:rsidRPr="00B47272">
        <w:t xml:space="preserve"> </w:t>
      </w:r>
    </w:p>
    <w:p w14:paraId="6F7A2F25" w14:textId="1B5E403F" w:rsidR="00B47272" w:rsidRPr="00B47272" w:rsidRDefault="00B47272" w:rsidP="00E36BAC">
      <w:pPr>
        <w:pStyle w:val="af7"/>
      </w:pPr>
      <w:r w:rsidRPr="00B47272">
        <w:t xml:space="preserve">Brummelman, E., Thomaes, S., &amp; Sedikides, C. (2016). Separating narcissism from self-esteem. </w:t>
      </w:r>
      <w:r w:rsidRPr="00B47272">
        <w:rPr>
          <w:i/>
        </w:rPr>
        <w:t>Current Directions in Psychological Science, 25</w:t>
      </w:r>
      <w:r w:rsidRPr="00B47272">
        <w:t xml:space="preserve">(1), 8-13. </w:t>
      </w:r>
      <w:r w:rsidRPr="00703123">
        <w:t>https://doi.org/10.1177/0963721415619737</w:t>
      </w:r>
      <w:r w:rsidRPr="00B47272">
        <w:t xml:space="preserve"> </w:t>
      </w:r>
    </w:p>
    <w:p w14:paraId="72CF7734" w14:textId="09D362F1" w:rsidR="00B47272" w:rsidRPr="00B47272" w:rsidRDefault="00B47272" w:rsidP="00E36BAC">
      <w:pPr>
        <w:pStyle w:val="af7"/>
      </w:pPr>
      <w:r w:rsidRPr="00B47272">
        <w:t xml:space="preserve">Brush, S.G. (1996). Dynamics of theory change in the social sciences: Relative deprivation and collective violence. </w:t>
      </w:r>
      <w:r w:rsidRPr="00B47272">
        <w:rPr>
          <w:i/>
        </w:rPr>
        <w:t>Journal of Conflict Resolution, 40</w:t>
      </w:r>
      <w:r w:rsidRPr="00B47272">
        <w:t xml:space="preserve">(4), 523-545. </w:t>
      </w:r>
      <w:r w:rsidRPr="00703123">
        <w:t>https://doi.org/10.1177/0022002796040004001</w:t>
      </w:r>
      <w:r w:rsidRPr="00B47272">
        <w:t xml:space="preserve"> </w:t>
      </w:r>
    </w:p>
    <w:p w14:paraId="795753B2" w14:textId="0D8777EB" w:rsidR="00B47272" w:rsidRPr="00B47272" w:rsidRDefault="00B47272" w:rsidP="00E36BAC">
      <w:pPr>
        <w:pStyle w:val="af7"/>
      </w:pPr>
      <w:r w:rsidRPr="00B47272">
        <w:t xml:space="preserve">Burnell, K., George, M.J., Vollet, J.W., Ehrenreich, S.E., &amp; Underwood, M.K. (2019). Passive social networking site use and well-being: The mediating roles of social comparison and the fear of missing out. </w:t>
      </w:r>
      <w:r w:rsidRPr="00703123">
        <w:t>https://doi.org/10.5817/CP2019-3-5</w:t>
      </w:r>
      <w:r w:rsidRPr="00B47272">
        <w:t xml:space="preserve"> </w:t>
      </w:r>
    </w:p>
    <w:p w14:paraId="24C2ED61" w14:textId="211026F9" w:rsidR="00B47272" w:rsidRPr="00B47272" w:rsidRDefault="00B47272" w:rsidP="00E36BAC">
      <w:pPr>
        <w:pStyle w:val="af7"/>
      </w:pPr>
      <w:r w:rsidRPr="00B47272">
        <w:t xml:space="preserve">Burns, T. (1966). Relative Deprivation and Social Justice. A Study of Attitudes to Social Inequality in Twentieth-Century England. </w:t>
      </w:r>
      <w:r w:rsidRPr="00B47272">
        <w:rPr>
          <w:i/>
        </w:rPr>
        <w:t>The British Journal of Sociology</w:t>
      </w:r>
      <w:r w:rsidRPr="00B47272">
        <w:t xml:space="preserve">. </w:t>
      </w:r>
      <w:r w:rsidRPr="00703123">
        <w:t>https://doi.org/10.2307/589189</w:t>
      </w:r>
      <w:r w:rsidRPr="00B47272">
        <w:t xml:space="preserve"> </w:t>
      </w:r>
    </w:p>
    <w:p w14:paraId="33E9A2CB" w14:textId="03B3E591" w:rsidR="00B47272" w:rsidRPr="00B47272" w:rsidRDefault="00B47272" w:rsidP="00E36BAC">
      <w:pPr>
        <w:pStyle w:val="af7"/>
      </w:pPr>
      <w:r w:rsidRPr="00B47272">
        <w:t xml:space="preserve">Butzer, B., &amp; Kuiper, N.A. (2006). Relationships between the frequency of social comparisons and self-concept clarity, intolerance of uncertainty, anxiety, and depression. </w:t>
      </w:r>
      <w:r w:rsidRPr="00B47272">
        <w:rPr>
          <w:i/>
        </w:rPr>
        <w:t>Personality and Individual Differences, 41</w:t>
      </w:r>
      <w:r w:rsidRPr="00B47272">
        <w:t xml:space="preserve">(1), 167-176. </w:t>
      </w:r>
      <w:r w:rsidRPr="00703123">
        <w:t>https://doi.org/10.1016/j.paid.2005.12.017</w:t>
      </w:r>
      <w:r w:rsidRPr="00B47272">
        <w:t xml:space="preserve"> </w:t>
      </w:r>
    </w:p>
    <w:p w14:paraId="5B50A586" w14:textId="277AAD9D" w:rsidR="00B47272" w:rsidRPr="00B47272" w:rsidRDefault="00B47272" w:rsidP="00E36BAC">
      <w:pPr>
        <w:pStyle w:val="af7"/>
      </w:pPr>
      <w:r w:rsidRPr="00B47272">
        <w:t xml:space="preserve">Buunk, A.P., &amp; Gibbons, F.X. (2006). </w:t>
      </w:r>
      <w:r w:rsidRPr="00B47272">
        <w:rPr>
          <w:i/>
        </w:rPr>
        <w:t>Social comparison orientation: A new perspective on those who do and those who don’t compare with others</w:t>
      </w:r>
      <w:r w:rsidRPr="00B47272">
        <w:t xml:space="preserve">. </w:t>
      </w:r>
    </w:p>
    <w:p w14:paraId="6A075F2B" w14:textId="286333E2" w:rsidR="00B47272" w:rsidRPr="00B47272" w:rsidRDefault="00B47272" w:rsidP="00E36BAC">
      <w:pPr>
        <w:pStyle w:val="af7"/>
      </w:pPr>
      <w:r w:rsidRPr="00B47272">
        <w:t xml:space="preserve">Buunk, A.P., Groothof, H.A., &amp; Siero, F.W. (2007). Social comparison and satisfaction with one's social life. </w:t>
      </w:r>
      <w:r w:rsidRPr="00B47272">
        <w:rPr>
          <w:i/>
        </w:rPr>
        <w:t>Journal of Social and Personal Relationships, 24</w:t>
      </w:r>
      <w:r w:rsidRPr="00B47272">
        <w:t xml:space="preserve">(2), 197-205. </w:t>
      </w:r>
      <w:r w:rsidRPr="00703123">
        <w:t>https://doi.org/10.1177/0265407507075410</w:t>
      </w:r>
      <w:r w:rsidRPr="00B47272">
        <w:t xml:space="preserve"> </w:t>
      </w:r>
    </w:p>
    <w:p w14:paraId="373743D4" w14:textId="00CA2266" w:rsidR="00B47272" w:rsidRPr="00B47272" w:rsidRDefault="00B47272" w:rsidP="00E36BAC">
      <w:pPr>
        <w:pStyle w:val="af7"/>
      </w:pPr>
      <w:r w:rsidRPr="00B47272">
        <w:t xml:space="preserve">Buunk, B.P., Collins, R.L., Taylor, S.E., VanYperen, N.W., &amp; Dakof, G.A. (1990). The affective consequences of social comparison: Either direction has its ups and downs. </w:t>
      </w:r>
      <w:r w:rsidRPr="00B47272">
        <w:rPr>
          <w:i/>
        </w:rPr>
        <w:t>Journal of Personality and Social Psychology, 59</w:t>
      </w:r>
      <w:r w:rsidRPr="00B47272">
        <w:t xml:space="preserve">(6), 1238. </w:t>
      </w:r>
      <w:r w:rsidRPr="00703123">
        <w:t>https://doi.org/10.1037//0022-3514.59.6.1238</w:t>
      </w:r>
      <w:r w:rsidRPr="00B47272">
        <w:t xml:space="preserve"> </w:t>
      </w:r>
    </w:p>
    <w:p w14:paraId="23F40B50" w14:textId="6596467E" w:rsidR="00B47272" w:rsidRPr="00B47272" w:rsidRDefault="00B47272" w:rsidP="00E36BAC">
      <w:pPr>
        <w:pStyle w:val="af7"/>
      </w:pPr>
      <w:r w:rsidRPr="00B47272">
        <w:t xml:space="preserve">Buunk, B.P., &amp; Van Yperen, N.W. (1991). Referential comparisons, relational comparisons, and exchange orientation: Their relation to marital satisfaction. </w:t>
      </w:r>
      <w:r w:rsidRPr="00B47272">
        <w:rPr>
          <w:i/>
        </w:rPr>
        <w:t>Personality and Social Psychology Bulletin, 17</w:t>
      </w:r>
      <w:r w:rsidRPr="00B47272">
        <w:t xml:space="preserve">(6), 709-717. </w:t>
      </w:r>
      <w:r w:rsidRPr="00703123">
        <w:t>https://doi.org/10.1177/0146167291176015</w:t>
      </w:r>
      <w:r w:rsidRPr="00B47272">
        <w:t xml:space="preserve"> </w:t>
      </w:r>
    </w:p>
    <w:p w14:paraId="32F02502" w14:textId="511B4CC1" w:rsidR="00B47272" w:rsidRPr="00B47272" w:rsidRDefault="00B47272" w:rsidP="00E36BAC">
      <w:pPr>
        <w:pStyle w:val="af7"/>
      </w:pPr>
      <w:r w:rsidRPr="00B47272">
        <w:t xml:space="preserve">Buunk, B.P., &amp; Ybema, J.F. (1995). Selective evaluation and coping with stress: Making one's situation cognitively more livable. </w:t>
      </w:r>
      <w:r w:rsidRPr="00B47272">
        <w:rPr>
          <w:i/>
        </w:rPr>
        <w:t>Journal of Applied Social Psychology, 25</w:t>
      </w:r>
      <w:r w:rsidRPr="00B47272">
        <w:t xml:space="preserve">(17), 1499-1517. </w:t>
      </w:r>
      <w:r w:rsidRPr="00703123">
        <w:t>https://doi.org/10.1111/j.1559-1816.1995.tb02629.x</w:t>
      </w:r>
      <w:r w:rsidRPr="00B47272">
        <w:t xml:space="preserve"> </w:t>
      </w:r>
    </w:p>
    <w:p w14:paraId="6DF124C5" w14:textId="254011EE" w:rsidR="00B47272" w:rsidRPr="00B47272" w:rsidRDefault="00B47272" w:rsidP="00E36BAC">
      <w:pPr>
        <w:pStyle w:val="af7"/>
      </w:pPr>
      <w:r w:rsidRPr="00B47272">
        <w:t xml:space="preserve">Buunk, B.P., &amp; Ybema, J.F. (1997). </w:t>
      </w:r>
      <w:r w:rsidRPr="00B47272">
        <w:rPr>
          <w:i/>
        </w:rPr>
        <w:t>Social comparisons and occupational stress: The identification-contrast model</w:t>
      </w:r>
      <w:r w:rsidRPr="00B47272">
        <w:t xml:space="preserve">. </w:t>
      </w:r>
    </w:p>
    <w:p w14:paraId="101F2EBE" w14:textId="25FCADB5" w:rsidR="00B47272" w:rsidRPr="00B47272" w:rsidRDefault="00B47272" w:rsidP="00E36BAC">
      <w:pPr>
        <w:pStyle w:val="af7"/>
      </w:pPr>
      <w:r w:rsidRPr="00B47272">
        <w:t xml:space="preserve">Buunk, B.P., Zurriaga, R., Gonzalez-Roma, V., &amp; Subirats, M. (2003). Engaging in upward and downward comparisons as a determinant of relative deprivation at work: A longitudinal study. </w:t>
      </w:r>
      <w:r w:rsidRPr="00B47272">
        <w:rPr>
          <w:i/>
        </w:rPr>
        <w:t>Journal of Vocational Behavior, 62</w:t>
      </w:r>
      <w:r w:rsidRPr="00B47272">
        <w:t xml:space="preserve">(2), 370-388. </w:t>
      </w:r>
      <w:r w:rsidRPr="00703123">
        <w:t>https://doi.org/10.1016/S0001-8791(02)00015-5</w:t>
      </w:r>
      <w:r w:rsidRPr="00B47272">
        <w:t xml:space="preserve"> </w:t>
      </w:r>
    </w:p>
    <w:p w14:paraId="2B9A9463" w14:textId="69A0AEDA" w:rsidR="00B47272" w:rsidRPr="00B47272" w:rsidRDefault="00B47272" w:rsidP="00E36BAC">
      <w:pPr>
        <w:pStyle w:val="af7"/>
      </w:pPr>
      <w:r w:rsidRPr="00B47272">
        <w:t xml:space="preserve">Buunk, B.P., Zurriaga, R., Peíró, J.M., Nauta, A., &amp; Gosalvez, I. (2005). Social comparisons at work as related to a cooperative social climate and to individual differences in social comparison orientation. </w:t>
      </w:r>
      <w:r w:rsidRPr="00B47272">
        <w:rPr>
          <w:i/>
        </w:rPr>
        <w:t>Applied Psychology, 54</w:t>
      </w:r>
      <w:r w:rsidRPr="00B47272">
        <w:t xml:space="preserve">(1), 61-80. </w:t>
      </w:r>
      <w:r w:rsidRPr="00703123">
        <w:t>https://doi.org/10.1111/j.1464-0597.2005.00196.x</w:t>
      </w:r>
      <w:r w:rsidRPr="00B47272">
        <w:t xml:space="preserve"> </w:t>
      </w:r>
    </w:p>
    <w:p w14:paraId="22737D93" w14:textId="5460C094" w:rsidR="00B47272" w:rsidRPr="00B47272" w:rsidRDefault="00B47272" w:rsidP="00E36BAC">
      <w:pPr>
        <w:pStyle w:val="af7"/>
      </w:pPr>
      <w:r w:rsidRPr="00B47272">
        <w:t xml:space="preserve">Callan, M.J., Kim, H., &amp; Matthews, W.J. (2015a). Age differences in social comparison tendency and personal relative deprivation. </w:t>
      </w:r>
      <w:r w:rsidRPr="00B47272">
        <w:rPr>
          <w:i/>
        </w:rPr>
        <w:t>Personality and Individual Differences, 87</w:t>
      </w:r>
      <w:r w:rsidRPr="00B47272">
        <w:t xml:space="preserve">, 196-199. </w:t>
      </w:r>
      <w:r w:rsidRPr="00703123">
        <w:t>https://doi.org/10.1016/j.paid.2015.08.003</w:t>
      </w:r>
      <w:r w:rsidRPr="00B47272">
        <w:t xml:space="preserve"> </w:t>
      </w:r>
    </w:p>
    <w:p w14:paraId="4B0BA03F" w14:textId="5724768E" w:rsidR="00B47272" w:rsidRPr="00B47272" w:rsidRDefault="00B47272" w:rsidP="00E36BAC">
      <w:pPr>
        <w:pStyle w:val="af7"/>
      </w:pPr>
      <w:r w:rsidRPr="00B47272">
        <w:t xml:space="preserve">Callan, M.J., Kim, H., &amp; Matthews, W.J. (2015b). Predicting self-rated mental and physical health: The contributions of subjective socioeconomic status and personal relative deprivation. </w:t>
      </w:r>
      <w:r w:rsidRPr="00B47272">
        <w:rPr>
          <w:i/>
        </w:rPr>
        <w:t>Frontiers in Psychology, 6</w:t>
      </w:r>
      <w:r w:rsidRPr="00B47272">
        <w:t xml:space="preserve">, 1415. </w:t>
      </w:r>
      <w:r w:rsidRPr="00703123">
        <w:t>https://doi.org/10.3389/fpsyg.2015.01415</w:t>
      </w:r>
      <w:r w:rsidRPr="00B47272">
        <w:t xml:space="preserve"> </w:t>
      </w:r>
    </w:p>
    <w:p w14:paraId="4BEC5DB6" w14:textId="2CE51648" w:rsidR="00B47272" w:rsidRPr="00B47272" w:rsidRDefault="00B47272" w:rsidP="00E36BAC">
      <w:pPr>
        <w:pStyle w:val="af7"/>
      </w:pPr>
      <w:r w:rsidRPr="00B47272">
        <w:t xml:space="preserve">Callan, M.J., Shead, N.W., &amp; Olson, J.M. (2011). Personal relative deprivation, delay discounting, and gambling. </w:t>
      </w:r>
      <w:r w:rsidRPr="00B47272">
        <w:rPr>
          <w:i/>
        </w:rPr>
        <w:t>Journal of Personality and Social Psychology, 101</w:t>
      </w:r>
      <w:r w:rsidRPr="00B47272">
        <w:t xml:space="preserve">(5), 955. </w:t>
      </w:r>
      <w:r w:rsidRPr="00703123">
        <w:t>https://doi.org/10.1037/a0024778</w:t>
      </w:r>
      <w:r w:rsidRPr="00B47272">
        <w:t xml:space="preserve"> </w:t>
      </w:r>
    </w:p>
    <w:p w14:paraId="660287ED" w14:textId="6B9482D3" w:rsidR="00B47272" w:rsidRPr="00B47272" w:rsidRDefault="00B47272" w:rsidP="00E36BAC">
      <w:pPr>
        <w:pStyle w:val="af7"/>
      </w:pPr>
      <w:r w:rsidRPr="00B47272">
        <w:t>Carmona, C., Buunk, A.P., Peiró, J.M., Rodríguez, I., &amp; Bravo, M.J. (2006). Do social comparison and coping styles play a role in the development of burnout? C</w:t>
      </w:r>
      <w:r w:rsidRPr="00B47272">
        <w:rPr>
          <w:rFonts w:hint="eastAsia"/>
        </w:rPr>
        <w:t>ross</w:t>
      </w:r>
      <w:r w:rsidRPr="00B47272">
        <w:rPr>
          <w:rFonts w:hint="eastAsia"/>
        </w:rPr>
        <w:t>‐</w:t>
      </w:r>
      <w:r w:rsidRPr="00B47272">
        <w:rPr>
          <w:rFonts w:hint="eastAsia"/>
        </w:rPr>
        <w:t xml:space="preserve">sectional and longitudinal findings. </w:t>
      </w:r>
      <w:r w:rsidRPr="00B47272">
        <w:rPr>
          <w:rFonts w:hint="eastAsia"/>
          <w:i/>
        </w:rPr>
        <w:t>Journal of Occupational and Organizational Psychology, 79</w:t>
      </w:r>
      <w:r w:rsidRPr="00B47272">
        <w:rPr>
          <w:rFonts w:hint="eastAsia"/>
        </w:rPr>
        <w:t xml:space="preserve">(1), 85-99. </w:t>
      </w:r>
      <w:r w:rsidRPr="00703123">
        <w:rPr>
          <w:rFonts w:hint="eastAsia"/>
        </w:rPr>
        <w:t>https://doi.org/10.1348/096317905X40808</w:t>
      </w:r>
      <w:r w:rsidRPr="00B47272">
        <w:rPr>
          <w:rFonts w:hint="eastAsia"/>
        </w:rPr>
        <w:t xml:space="preserve"> </w:t>
      </w:r>
    </w:p>
    <w:p w14:paraId="059AA84A" w14:textId="3B6BBB1C" w:rsidR="00B47272" w:rsidRPr="00B47272" w:rsidRDefault="00B47272" w:rsidP="00E36BAC">
      <w:pPr>
        <w:pStyle w:val="af7"/>
      </w:pPr>
      <w:r w:rsidRPr="00B47272">
        <w:t xml:space="preserve">Cho, J. (2014). Will social media use reduce relative deprivation?: Systematic analysis of social capital’s mediating effects of connecting social media use with relative deprivation. </w:t>
      </w:r>
      <w:r w:rsidRPr="00B47272">
        <w:rPr>
          <w:i/>
        </w:rPr>
        <w:t>International Journal of Communication, 8</w:t>
      </w:r>
      <w:r w:rsidRPr="00B47272">
        <w:t xml:space="preserve">, 23. </w:t>
      </w:r>
    </w:p>
    <w:p w14:paraId="2A13EBA9" w14:textId="2EF5EEB9" w:rsidR="00B47272" w:rsidRPr="00B47272" w:rsidRDefault="00B47272" w:rsidP="00E36BAC">
      <w:pPr>
        <w:pStyle w:val="af7"/>
      </w:pPr>
      <w:r w:rsidRPr="00B47272">
        <w:t xml:space="preserve">Chou, H.-T.G., &amp; Edge, N. (2012). “They are happier and having better lives than I am”: The impact of using Facebook on perceptions of others' lives. </w:t>
      </w:r>
      <w:r w:rsidRPr="00B47272">
        <w:rPr>
          <w:i/>
        </w:rPr>
        <w:t>Cyberpsychology, Behavior, and Social Networking, 15</w:t>
      </w:r>
      <w:r w:rsidRPr="00B47272">
        <w:t xml:space="preserve">(2), 117-121. </w:t>
      </w:r>
      <w:r w:rsidRPr="00703123">
        <w:t>https://doi.org/10.1089/cyber.2011.0324</w:t>
      </w:r>
      <w:r w:rsidRPr="00B47272">
        <w:t xml:space="preserve"> </w:t>
      </w:r>
    </w:p>
    <w:p w14:paraId="7677EF04" w14:textId="2BD408F9" w:rsidR="00B47272" w:rsidRPr="00B47272" w:rsidRDefault="00B47272" w:rsidP="00E36BAC">
      <w:pPr>
        <w:pStyle w:val="af7"/>
      </w:pPr>
      <w:r w:rsidRPr="00B47272">
        <w:t xml:space="preserve">Civitci, N., &amp; Civitci, A. (2015). Social comparison orientation, hardiness and life satisfaction in undergraduate students. </w:t>
      </w:r>
      <w:r w:rsidRPr="00B47272">
        <w:rPr>
          <w:i/>
        </w:rPr>
        <w:t>Procedia-Social and Behavioral Sciences, 205</w:t>
      </w:r>
      <w:r w:rsidRPr="00B47272">
        <w:t xml:space="preserve">, 516-523. </w:t>
      </w:r>
      <w:r w:rsidRPr="00703123">
        <w:t>https://doi.org/10.1016/j.sbspro.2015.09.062</w:t>
      </w:r>
      <w:r w:rsidRPr="00B47272">
        <w:t xml:space="preserve"> </w:t>
      </w:r>
    </w:p>
    <w:p w14:paraId="53F07964" w14:textId="0069032A" w:rsidR="00B47272" w:rsidRPr="00B47272" w:rsidRDefault="00B47272" w:rsidP="00E36BAC">
      <w:pPr>
        <w:pStyle w:val="af7"/>
      </w:pPr>
      <w:r w:rsidRPr="00B47272">
        <w:rPr>
          <w:rFonts w:hint="eastAsia"/>
        </w:rPr>
        <w:t>Cohen</w:t>
      </w:r>
      <w:r w:rsidRPr="00B47272">
        <w:rPr>
          <w:rFonts w:hint="eastAsia"/>
        </w:rPr>
        <w:t>‐</w:t>
      </w:r>
      <w:r w:rsidRPr="00B47272">
        <w:rPr>
          <w:rFonts w:hint="eastAsia"/>
        </w:rPr>
        <w:t xml:space="preserve">Charash, Y. (2009). Episodic envy. </w:t>
      </w:r>
      <w:r w:rsidRPr="00B47272">
        <w:rPr>
          <w:rFonts w:hint="eastAsia"/>
          <w:i/>
        </w:rPr>
        <w:t>Journal of Applied Social Psychology, 39</w:t>
      </w:r>
      <w:r w:rsidRPr="00B47272">
        <w:rPr>
          <w:rFonts w:hint="eastAsia"/>
        </w:rPr>
        <w:t xml:space="preserve">(9), 2128-2173. </w:t>
      </w:r>
      <w:r w:rsidRPr="00703123">
        <w:rPr>
          <w:rFonts w:hint="eastAsia"/>
        </w:rPr>
        <w:t>https://doi.org/10.1111/j.1559-1816.2009.00519.x</w:t>
      </w:r>
      <w:r w:rsidRPr="00B47272">
        <w:rPr>
          <w:rFonts w:hint="eastAsia"/>
        </w:rPr>
        <w:t xml:space="preserve"> </w:t>
      </w:r>
    </w:p>
    <w:p w14:paraId="5F93DB2B" w14:textId="57AB1967" w:rsidR="00B47272" w:rsidRPr="00B47272" w:rsidRDefault="00B47272" w:rsidP="00E36BAC">
      <w:pPr>
        <w:pStyle w:val="af7"/>
      </w:pPr>
      <w:r w:rsidRPr="00B47272">
        <w:t xml:space="preserve">Cramer, E.M., Song, H., &amp; Drent, A.M. (2016). Social comparison on Facebook: Motivation, affective consequences, self-esteem, and Facebook fatigue. </w:t>
      </w:r>
      <w:r w:rsidRPr="00B47272">
        <w:rPr>
          <w:i/>
        </w:rPr>
        <w:t>Computers in Human Behavior, 64</w:t>
      </w:r>
      <w:r w:rsidRPr="00B47272">
        <w:t xml:space="preserve">, 739-746. </w:t>
      </w:r>
      <w:r w:rsidRPr="00703123">
        <w:t>https://doi.org/10.1016/j.chb.2016.07.049</w:t>
      </w:r>
      <w:r w:rsidRPr="00B47272">
        <w:t xml:space="preserve"> </w:t>
      </w:r>
    </w:p>
    <w:p w14:paraId="05494968" w14:textId="59FA78A2" w:rsidR="00B47272" w:rsidRPr="00B47272" w:rsidRDefault="00B47272" w:rsidP="00E36BAC">
      <w:pPr>
        <w:pStyle w:val="af7"/>
      </w:pPr>
      <w:r w:rsidRPr="00B47272">
        <w:t xml:space="preserve">Daniels, A.Z., &amp; Holtfreter, K. (2019). Moving beyond anger and depression: The effects of anxiety and envy on maladaptive coping. </w:t>
      </w:r>
      <w:r w:rsidRPr="00B47272">
        <w:rPr>
          <w:i/>
        </w:rPr>
        <w:t>Deviant Behavior, 40</w:t>
      </w:r>
      <w:r w:rsidRPr="00B47272">
        <w:t xml:space="preserve">(3), 334-352. </w:t>
      </w:r>
      <w:r w:rsidRPr="00703123">
        <w:t>https://doi.org/10.1080/01639625.2017.1422457</w:t>
      </w:r>
      <w:r w:rsidRPr="00B47272">
        <w:t xml:space="preserve"> </w:t>
      </w:r>
    </w:p>
    <w:p w14:paraId="64C95D3E" w14:textId="78F2BC82" w:rsidR="00B47272" w:rsidRPr="00B47272" w:rsidRDefault="00B47272" w:rsidP="00E36BAC">
      <w:pPr>
        <w:pStyle w:val="af7"/>
      </w:pPr>
      <w:r w:rsidRPr="00B47272">
        <w:t xml:space="preserve">Daraei, M., &amp; Mohajery, A. (2013). The impact of socioeconomic status on life satisfaction. </w:t>
      </w:r>
      <w:r w:rsidRPr="00B47272">
        <w:rPr>
          <w:i/>
        </w:rPr>
        <w:t>Social Indicators Research, 112</w:t>
      </w:r>
      <w:r w:rsidRPr="00B47272">
        <w:t xml:space="preserve">, 69-81. </w:t>
      </w:r>
      <w:r w:rsidRPr="00703123">
        <w:t>https://doi.org/10.1007/s11205-012-0040-x</w:t>
      </w:r>
      <w:r w:rsidRPr="00B47272">
        <w:t xml:space="preserve"> </w:t>
      </w:r>
    </w:p>
    <w:p w14:paraId="6B31F599" w14:textId="1336C961" w:rsidR="00B47272" w:rsidRPr="00B47272" w:rsidRDefault="00B47272" w:rsidP="00E36BAC">
      <w:pPr>
        <w:pStyle w:val="af7"/>
      </w:pPr>
      <w:r w:rsidRPr="00B47272">
        <w:t xml:space="preserve">De Vries, D.A., Möller, A.M., Wieringa, M.S., Eigenraam, A.W., &amp; Hamelink, K. (2018). Social comparison as the thief of joy: Emotional consequences of viewing strangers’ Instagram posts. </w:t>
      </w:r>
      <w:r w:rsidRPr="00B47272">
        <w:rPr>
          <w:i/>
        </w:rPr>
        <w:t>Media Psychology, 21</w:t>
      </w:r>
      <w:r w:rsidRPr="00B47272">
        <w:t xml:space="preserve">(2), 222-245. </w:t>
      </w:r>
      <w:r w:rsidRPr="00703123">
        <w:t>https://doi.org/10.1080/15213269.2016.1267647</w:t>
      </w:r>
      <w:r w:rsidRPr="00B47272">
        <w:t xml:space="preserve"> </w:t>
      </w:r>
    </w:p>
    <w:p w14:paraId="44DBAEE9" w14:textId="37D85559" w:rsidR="00B47272" w:rsidRPr="00B47272" w:rsidRDefault="00B47272" w:rsidP="00E36BAC">
      <w:pPr>
        <w:pStyle w:val="af7"/>
      </w:pPr>
      <w:r w:rsidRPr="00B47272">
        <w:t xml:space="preserve">DeVellis, R.F., &amp; Thorpe, C.T. (2021). </w:t>
      </w:r>
      <w:r w:rsidRPr="00B47272">
        <w:rPr>
          <w:i/>
        </w:rPr>
        <w:t>Scale development: Theory and applications</w:t>
      </w:r>
      <w:r w:rsidRPr="00B47272">
        <w:t xml:space="preserve">. </w:t>
      </w:r>
    </w:p>
    <w:p w14:paraId="15E2EF01" w14:textId="014EF946" w:rsidR="00B47272" w:rsidRPr="00B47272" w:rsidRDefault="00B47272" w:rsidP="00E36BAC">
      <w:pPr>
        <w:pStyle w:val="af7"/>
      </w:pPr>
      <w:r w:rsidRPr="00B47272">
        <w:t xml:space="preserve">Dibb, B. (2019). Social media use and perceptions of physical health. </w:t>
      </w:r>
      <w:r w:rsidRPr="00B47272">
        <w:rPr>
          <w:i/>
        </w:rPr>
        <w:t>Heliyon, 5</w:t>
      </w:r>
      <w:r w:rsidRPr="00B47272">
        <w:t xml:space="preserve">(1), e00989. </w:t>
      </w:r>
      <w:r w:rsidRPr="00703123">
        <w:t>https://doi.org/10.1016/j.heliyon.2018.e00989</w:t>
      </w:r>
      <w:r w:rsidRPr="00B47272">
        <w:t xml:space="preserve"> </w:t>
      </w:r>
    </w:p>
    <w:p w14:paraId="0375397D" w14:textId="4DBD9FE9" w:rsidR="00B47272" w:rsidRPr="00B47272" w:rsidRDefault="00B47272" w:rsidP="00E36BAC">
      <w:pPr>
        <w:pStyle w:val="af7"/>
      </w:pPr>
      <w:r w:rsidRPr="00B47272">
        <w:t xml:space="preserve">Diener, E., Emmons, R.A., Larsen, R.J., &amp; Griffin, S. (1985). The satisfaction with life scale. </w:t>
      </w:r>
      <w:r w:rsidRPr="00B47272">
        <w:rPr>
          <w:i/>
        </w:rPr>
        <w:t>Journal of Personality Assessment, 49</w:t>
      </w:r>
      <w:r w:rsidRPr="00B47272">
        <w:t xml:space="preserve">(1), 71-75. </w:t>
      </w:r>
      <w:r w:rsidRPr="00703123">
        <w:t>https://doi.org/10.1207/s15327752jpa4901_13</w:t>
      </w:r>
      <w:r w:rsidRPr="00B47272">
        <w:t xml:space="preserve"> </w:t>
      </w:r>
    </w:p>
    <w:p w14:paraId="69F282CA" w14:textId="77777777" w:rsidR="00B47272" w:rsidRPr="00B47272" w:rsidRDefault="00B47272" w:rsidP="00E36BAC">
      <w:pPr>
        <w:pStyle w:val="af7"/>
      </w:pPr>
      <w:r w:rsidRPr="00B47272">
        <w:t>Duggan, M. (2015). Mobile messaging and social media 2015.</w:t>
      </w:r>
      <w:r w:rsidRPr="00B47272">
        <w:rPr>
          <w:i/>
        </w:rPr>
        <w:t xml:space="preserve"> Pew Research Center</w:t>
      </w:r>
      <w:r w:rsidRPr="00B47272">
        <w:t xml:space="preserve">. </w:t>
      </w:r>
    </w:p>
    <w:p w14:paraId="1A005742" w14:textId="77777777" w:rsidR="00B47272" w:rsidRPr="00B47272" w:rsidRDefault="00B47272" w:rsidP="00E36BAC">
      <w:pPr>
        <w:pStyle w:val="af7"/>
      </w:pPr>
    </w:p>
    <w:p w14:paraId="2666AE04" w14:textId="7EAC914C" w:rsidR="00B47272" w:rsidRPr="00B47272" w:rsidRDefault="00B47272" w:rsidP="00E36BAC">
      <w:pPr>
        <w:pStyle w:val="af7"/>
      </w:pPr>
      <w:r w:rsidRPr="00B47272">
        <w:rPr>
          <w:rFonts w:hint="eastAsia"/>
        </w:rPr>
        <w:t>Duval, S., &amp; Tweedie, R. (2000). Trim and fill: A simple funnel</w:t>
      </w:r>
      <w:r w:rsidRPr="00B47272">
        <w:rPr>
          <w:rFonts w:hint="eastAsia"/>
        </w:rPr>
        <w:t>‐</w:t>
      </w:r>
      <w:r w:rsidRPr="00B47272">
        <w:rPr>
          <w:rFonts w:hint="eastAsia"/>
        </w:rPr>
        <w:t>plot</w:t>
      </w:r>
      <w:r w:rsidRPr="00B47272">
        <w:rPr>
          <w:rFonts w:hint="eastAsia"/>
        </w:rPr>
        <w:t>–</w:t>
      </w:r>
      <w:r w:rsidRPr="00B47272">
        <w:rPr>
          <w:rFonts w:hint="eastAsia"/>
        </w:rPr>
        <w:t>based method of testing and adjusting for publication bias in meta-anal</w:t>
      </w:r>
      <w:r w:rsidRPr="00B47272">
        <w:t xml:space="preserve">ysis. </w:t>
      </w:r>
      <w:r w:rsidRPr="00B47272">
        <w:rPr>
          <w:i/>
        </w:rPr>
        <w:t>Biometrics, 56</w:t>
      </w:r>
      <w:r w:rsidRPr="00B47272">
        <w:t xml:space="preserve">(2), 455-463. </w:t>
      </w:r>
      <w:r w:rsidRPr="00703123">
        <w:t>https://doi.org/j.0006-341X.2000.00455.x</w:t>
      </w:r>
      <w:r w:rsidRPr="00B47272">
        <w:t xml:space="preserve"> </w:t>
      </w:r>
    </w:p>
    <w:p w14:paraId="257AE50C" w14:textId="3D4F0C3E" w:rsidR="00B47272" w:rsidRPr="00B47272" w:rsidRDefault="00B47272" w:rsidP="00E36BAC">
      <w:pPr>
        <w:pStyle w:val="af7"/>
      </w:pPr>
      <w:r w:rsidRPr="00B47272">
        <w:t xml:space="preserve">Eames, M., Ben-Shlomo, Y., &amp; Marmot, M.G. (1993). Social deprivation and premature mortality: Regional comparison across England. </w:t>
      </w:r>
      <w:r w:rsidRPr="00B47272">
        <w:rPr>
          <w:i/>
        </w:rPr>
        <w:t>British Medical Journal, 307</w:t>
      </w:r>
      <w:r w:rsidRPr="00B47272">
        <w:t xml:space="preserve">(6912), 1097-1102. </w:t>
      </w:r>
      <w:r w:rsidRPr="00703123">
        <w:t>https://doi.org/10.1136/bmj.307.6912.1097</w:t>
      </w:r>
      <w:r w:rsidRPr="00B47272">
        <w:t xml:space="preserve"> </w:t>
      </w:r>
    </w:p>
    <w:p w14:paraId="2819049D" w14:textId="1C957547" w:rsidR="00B47272" w:rsidRPr="00B47272" w:rsidRDefault="00B47272" w:rsidP="00E36BAC">
      <w:pPr>
        <w:pStyle w:val="af7"/>
      </w:pPr>
      <w:r w:rsidRPr="00B47272">
        <w:t xml:space="preserve">Egger, M., Smith, G.D., Schneider, M., &amp; Minder, C. (1997). Bias in meta-analysis detected by a simple, graphical test. </w:t>
      </w:r>
      <w:r w:rsidRPr="00B47272">
        <w:rPr>
          <w:i/>
        </w:rPr>
        <w:t>British Medical Journal, 315</w:t>
      </w:r>
      <w:r w:rsidRPr="00B47272">
        <w:t xml:space="preserve">(7109), 629-634. </w:t>
      </w:r>
      <w:r w:rsidRPr="00703123">
        <w:t>https://doi.org/10.1136/bmj.315.7109.629</w:t>
      </w:r>
      <w:r w:rsidRPr="00B47272">
        <w:t xml:space="preserve"> </w:t>
      </w:r>
    </w:p>
    <w:p w14:paraId="40866875" w14:textId="2CC0D499" w:rsidR="00B47272" w:rsidRPr="00B47272" w:rsidRDefault="00B47272" w:rsidP="00E36BAC">
      <w:pPr>
        <w:pStyle w:val="af7"/>
      </w:pPr>
      <w:r w:rsidRPr="00B47272">
        <w:t xml:space="preserve">Eibner, C., Sturn, R., &amp; Gresenz, C.R. (2004). Does relative deprivation predict the need for mental health services. </w:t>
      </w:r>
      <w:r w:rsidRPr="00B47272">
        <w:rPr>
          <w:i/>
        </w:rPr>
        <w:t>The Journal of Mental Health Policy and Economics, 7</w:t>
      </w:r>
      <w:r w:rsidRPr="00B47272">
        <w:t xml:space="preserve">(4), 167-175. </w:t>
      </w:r>
    </w:p>
    <w:p w14:paraId="7D3F2B9D" w14:textId="7CA8C712" w:rsidR="00B47272" w:rsidRPr="00B47272" w:rsidRDefault="00B47272" w:rsidP="00E36BAC">
      <w:pPr>
        <w:pStyle w:val="af7"/>
      </w:pPr>
      <w:r w:rsidRPr="00B47272">
        <w:t xml:space="preserve">Emmons, R.A. (1987). Narcissism: Theory and measurement. </w:t>
      </w:r>
      <w:r w:rsidRPr="00B47272">
        <w:rPr>
          <w:i/>
        </w:rPr>
        <w:t>Journal of Personality and Social Psychology, 52</w:t>
      </w:r>
      <w:r w:rsidRPr="00B47272">
        <w:t xml:space="preserve">(1), 11. </w:t>
      </w:r>
      <w:r w:rsidRPr="00703123">
        <w:t>https://doi.org/10.1037//0022-3514.52.1.11</w:t>
      </w:r>
      <w:r w:rsidRPr="00B47272">
        <w:t xml:space="preserve"> </w:t>
      </w:r>
    </w:p>
    <w:p w14:paraId="316FD719" w14:textId="71EA0768" w:rsidR="00B47272" w:rsidRPr="00B47272" w:rsidRDefault="00B47272" w:rsidP="00E36BAC">
      <w:pPr>
        <w:pStyle w:val="af7"/>
      </w:pPr>
      <w:r w:rsidRPr="00B47272">
        <w:t xml:space="preserve">Espín, A.M., Moreno-Herrero, D., Sánchez-Campillo, J., &amp; Rodríguez Martín, J.A. (2018). Do envy and compassion pave the way to unhappiness? Social preferences and life satisfaction in a Spanish city. </w:t>
      </w:r>
      <w:r w:rsidRPr="00B47272">
        <w:rPr>
          <w:i/>
        </w:rPr>
        <w:t>Journal of Happiness Studies, 19</w:t>
      </w:r>
      <w:r w:rsidRPr="00B47272">
        <w:t xml:space="preserve">, 443-469. </w:t>
      </w:r>
      <w:r w:rsidRPr="00703123">
        <w:t>https://doi.org/10.1007/s10902-016-9828-8</w:t>
      </w:r>
      <w:r w:rsidRPr="00B47272">
        <w:t xml:space="preserve"> </w:t>
      </w:r>
    </w:p>
    <w:p w14:paraId="13514A07" w14:textId="3A2B0303" w:rsidR="00B47272" w:rsidRPr="00B47272" w:rsidRDefault="00B47272" w:rsidP="00E36BAC">
      <w:pPr>
        <w:pStyle w:val="af7"/>
      </w:pPr>
      <w:r w:rsidRPr="00B47272">
        <w:t xml:space="preserve">Fardouly, J., Diedrichs, P.C., Vartanian, L.R., &amp; Halliwell, E. (2015). Social comparisons on social media: The impact of Facebook on young women's body image concerns and mood. </w:t>
      </w:r>
      <w:r w:rsidRPr="00B47272">
        <w:rPr>
          <w:i/>
        </w:rPr>
        <w:t>Body Image, 13</w:t>
      </w:r>
      <w:r w:rsidRPr="00B47272">
        <w:t xml:space="preserve">, 38-45. </w:t>
      </w:r>
      <w:r w:rsidRPr="00703123">
        <w:t>https://doi.org/10.1016/j.bodyim.2014.12.002</w:t>
      </w:r>
      <w:r w:rsidRPr="00B47272">
        <w:t xml:space="preserve"> </w:t>
      </w:r>
    </w:p>
    <w:p w14:paraId="603467AA" w14:textId="1F1F6907" w:rsidR="00B47272" w:rsidRPr="00B47272" w:rsidRDefault="00B47272" w:rsidP="00E36BAC">
      <w:pPr>
        <w:pStyle w:val="af7"/>
      </w:pPr>
      <w:r w:rsidRPr="00B47272">
        <w:t xml:space="preserve">Feather, N. (2015). Analyzing relative deprivation in relation to deservingness, entitlement and resentment. </w:t>
      </w:r>
      <w:r w:rsidRPr="00B47272">
        <w:rPr>
          <w:i/>
        </w:rPr>
        <w:t>Social Justice Research, 28</w:t>
      </w:r>
      <w:r w:rsidRPr="00B47272">
        <w:t xml:space="preserve">, 7-26. </w:t>
      </w:r>
      <w:r w:rsidRPr="00703123">
        <w:t>https://doi.org/10.1007/s11211-015-0235-9</w:t>
      </w:r>
      <w:r w:rsidRPr="00B47272">
        <w:t xml:space="preserve"> </w:t>
      </w:r>
    </w:p>
    <w:p w14:paraId="7CF2FE35" w14:textId="130CEA57" w:rsidR="00B47272" w:rsidRPr="00B47272" w:rsidRDefault="00B47272" w:rsidP="00E36BAC">
      <w:pPr>
        <w:pStyle w:val="af7"/>
      </w:pPr>
      <w:r w:rsidRPr="00B47272">
        <w:t xml:space="preserve">Feather, N.T. (1999). Judgments of deservingness: Studies in the psychology of justice and achievement. </w:t>
      </w:r>
      <w:r w:rsidRPr="00B47272">
        <w:rPr>
          <w:i/>
        </w:rPr>
        <w:t>Personality and Social Psychology Review, 3</w:t>
      </w:r>
      <w:r w:rsidRPr="00B47272">
        <w:t xml:space="preserve">(2), 86-107. </w:t>
      </w:r>
      <w:r w:rsidRPr="00703123">
        <w:t>https://doi.org/10.1207/s15327957pspr0302_1</w:t>
      </w:r>
      <w:r w:rsidRPr="00B47272">
        <w:t xml:space="preserve"> </w:t>
      </w:r>
    </w:p>
    <w:p w14:paraId="0D8D7890" w14:textId="7186D94E" w:rsidR="00B47272" w:rsidRPr="00B47272" w:rsidRDefault="00B47272" w:rsidP="00E36BAC">
      <w:pPr>
        <w:pStyle w:val="af7"/>
      </w:pPr>
      <w:r w:rsidRPr="00B47272">
        <w:t xml:space="preserve">Feinstein, B.A., Hershenberg, R., Bhatia, V., Latack, J.A., Meuwly, N., &amp; Davila, J. (2013). Negative social comparison on Facebook and depressive symptoms: Rumination as a mechanism. </w:t>
      </w:r>
      <w:r w:rsidRPr="00B47272">
        <w:rPr>
          <w:i/>
        </w:rPr>
        <w:t>Psychology of Popular Media Culture, 2</w:t>
      </w:r>
      <w:r w:rsidRPr="00B47272">
        <w:t xml:space="preserve">(3), 161. </w:t>
      </w:r>
      <w:r w:rsidRPr="00703123">
        <w:t>https://doi.org/10.1037/a0033111</w:t>
      </w:r>
      <w:r w:rsidRPr="00B47272">
        <w:t xml:space="preserve"> </w:t>
      </w:r>
    </w:p>
    <w:p w14:paraId="567C6C21" w14:textId="5D4B6D09" w:rsidR="00B47272" w:rsidRPr="00B47272" w:rsidRDefault="00B47272" w:rsidP="00E36BAC">
      <w:pPr>
        <w:pStyle w:val="af7"/>
      </w:pPr>
      <w:r w:rsidRPr="00B47272">
        <w:t xml:space="preserve">Fergusson, D.M., McLeod, G., Horwood, L.J., Swain, N.R., Chapple, S., &amp; Poulton, R. (2015). Life satisfaction and mental health problems (18 to 35 years). </w:t>
      </w:r>
      <w:r w:rsidRPr="00B47272">
        <w:rPr>
          <w:i/>
        </w:rPr>
        <w:t>Psychological Medicine, 45</w:t>
      </w:r>
      <w:r w:rsidRPr="00B47272">
        <w:t xml:space="preserve">(11), 2427-2436. </w:t>
      </w:r>
      <w:r w:rsidRPr="00703123">
        <w:t>https://doi.org/10.1017/S0033291715000422</w:t>
      </w:r>
      <w:r w:rsidRPr="00B47272">
        <w:t xml:space="preserve"> </w:t>
      </w:r>
    </w:p>
    <w:p w14:paraId="554E2CA9" w14:textId="4FBC05FA" w:rsidR="00B47272" w:rsidRPr="00B47272" w:rsidRDefault="00B47272" w:rsidP="00E36BAC">
      <w:pPr>
        <w:pStyle w:val="af7"/>
      </w:pPr>
      <w:r w:rsidRPr="00B47272">
        <w:t xml:space="preserve">Festinger, L. (1954). A theory of social comparison processes. </w:t>
      </w:r>
      <w:r w:rsidRPr="00B47272">
        <w:rPr>
          <w:i/>
        </w:rPr>
        <w:t>Human Relations, 7</w:t>
      </w:r>
      <w:r w:rsidRPr="00B47272">
        <w:t xml:space="preserve">(2), 117-140. </w:t>
      </w:r>
      <w:r w:rsidRPr="00703123">
        <w:t>https://doi.org/10.1177/001872675400700202</w:t>
      </w:r>
    </w:p>
    <w:p w14:paraId="55705148" w14:textId="7B3E34FD" w:rsidR="00B47272" w:rsidRPr="00B47272" w:rsidRDefault="00B47272" w:rsidP="00E36BAC">
      <w:pPr>
        <w:pStyle w:val="af7"/>
      </w:pPr>
      <w:r w:rsidRPr="00B47272">
        <w:t xml:space="preserve">Fornell, C., &amp; Larcker, D.F. (1981). Evaluating structural equation models with unobservable variables and measurement error. </w:t>
      </w:r>
      <w:r w:rsidRPr="00B47272">
        <w:rPr>
          <w:i/>
        </w:rPr>
        <w:t>Journal of Marketing Research, 18</w:t>
      </w:r>
      <w:r w:rsidRPr="00B47272">
        <w:t xml:space="preserve">(1), 39-50. </w:t>
      </w:r>
      <w:r w:rsidRPr="00703123">
        <w:t>https://doi.org/10.1177/002224378101800104</w:t>
      </w:r>
      <w:r w:rsidRPr="00B47272">
        <w:t xml:space="preserve"> </w:t>
      </w:r>
    </w:p>
    <w:p w14:paraId="0639C37A" w14:textId="1C83C0B4" w:rsidR="00B47272" w:rsidRPr="00B47272" w:rsidRDefault="00B47272" w:rsidP="00E36BAC">
      <w:pPr>
        <w:pStyle w:val="af7"/>
      </w:pPr>
      <w:r w:rsidRPr="00B47272">
        <w:t xml:space="preserve">Freis, S.D., &amp; Hansen-Brown, A.A. (2021). Justifications of entitlement in grandiose and vulnerable narcissism: The roles of injustice and superiority. </w:t>
      </w:r>
      <w:r w:rsidRPr="00B47272">
        <w:rPr>
          <w:i/>
        </w:rPr>
        <w:t>Personality and Individual Differences, 168</w:t>
      </w:r>
      <w:r w:rsidRPr="00B47272">
        <w:t xml:space="preserve">, 110345. </w:t>
      </w:r>
      <w:r w:rsidRPr="00703123">
        <w:t>https://doi.org/10.1016/j.paid.2020.110345</w:t>
      </w:r>
      <w:r w:rsidRPr="00B47272">
        <w:t xml:space="preserve"> </w:t>
      </w:r>
    </w:p>
    <w:p w14:paraId="3E003F1E" w14:textId="0584775C" w:rsidR="00B47272" w:rsidRPr="00B47272" w:rsidRDefault="00B47272" w:rsidP="00E36BAC">
      <w:pPr>
        <w:pStyle w:val="af7"/>
      </w:pPr>
      <w:r w:rsidRPr="00B47272">
        <w:t xml:space="preserve">Friend, R.M., &amp; Gilbert, J. (1973). Threat and fear of negative evaluation as determinants of locus of social comparison. </w:t>
      </w:r>
      <w:r w:rsidRPr="00B47272">
        <w:rPr>
          <w:i/>
        </w:rPr>
        <w:t>Journal of Personality</w:t>
      </w:r>
      <w:r w:rsidRPr="00B47272">
        <w:t xml:space="preserve">. </w:t>
      </w:r>
      <w:r w:rsidRPr="00703123">
        <w:t>https://doi.org/10.1111/j.1467-6494.1973.tb00097.x</w:t>
      </w:r>
      <w:r w:rsidRPr="00B47272">
        <w:t xml:space="preserve"> </w:t>
      </w:r>
    </w:p>
    <w:p w14:paraId="2F2E5854" w14:textId="45E3C037" w:rsidR="00B47272" w:rsidRPr="00B47272" w:rsidRDefault="00B47272" w:rsidP="00E36BAC">
      <w:pPr>
        <w:pStyle w:val="af7"/>
      </w:pPr>
      <w:r w:rsidRPr="00B47272">
        <w:t xml:space="preserve">Frieswijk, N., Buunk, B.P., Steverink, N., &amp; Slaets, J.P. (2004a). The effect of social comparison information on the life satisfaction of frail older persons. </w:t>
      </w:r>
      <w:r w:rsidRPr="00B47272">
        <w:rPr>
          <w:i/>
        </w:rPr>
        <w:t>Psychology and Aging, 19</w:t>
      </w:r>
      <w:r w:rsidRPr="00B47272">
        <w:t xml:space="preserve">(1), 183. </w:t>
      </w:r>
      <w:r w:rsidRPr="00703123">
        <w:t>https://doi.org/10.1037/0882-7974.19.1.183</w:t>
      </w:r>
      <w:r w:rsidRPr="00B47272">
        <w:t xml:space="preserve"> </w:t>
      </w:r>
    </w:p>
    <w:p w14:paraId="6DD70493" w14:textId="4D51D5DF" w:rsidR="00B47272" w:rsidRPr="00B47272" w:rsidRDefault="00B47272" w:rsidP="00E36BAC">
      <w:pPr>
        <w:pStyle w:val="af7"/>
      </w:pPr>
      <w:r w:rsidRPr="00B47272">
        <w:t xml:space="preserve">Frieswijk, N., Buunk, B.P., Steverink, N., &amp; Slaets, J.P. (2004b). The interpretation of social comparison and its relation to life satisfaction among elderly people: Does frailty make a difference? </w:t>
      </w:r>
      <w:r w:rsidRPr="00B47272">
        <w:rPr>
          <w:i/>
        </w:rPr>
        <w:t>The Journals of Gerontology: Series B, 59</w:t>
      </w:r>
      <w:r w:rsidRPr="00B47272">
        <w:t xml:space="preserve">(5), P250-P257. </w:t>
      </w:r>
      <w:r w:rsidRPr="00703123">
        <w:t>https://doi.org/10.1093/geronb/59.5.P250</w:t>
      </w:r>
      <w:r w:rsidRPr="00B47272">
        <w:t xml:space="preserve"> </w:t>
      </w:r>
    </w:p>
    <w:p w14:paraId="171DE6AF" w14:textId="5786A852" w:rsidR="00B47272" w:rsidRPr="00B47272" w:rsidRDefault="00B47272" w:rsidP="00E36BAC">
      <w:pPr>
        <w:pStyle w:val="af7"/>
      </w:pPr>
      <w:r w:rsidRPr="00B47272">
        <w:t xml:space="preserve">Frijda, N.H. (1986). </w:t>
      </w:r>
      <w:r w:rsidRPr="00B47272">
        <w:rPr>
          <w:i/>
        </w:rPr>
        <w:t>The emotions</w:t>
      </w:r>
      <w:r w:rsidRPr="00B47272">
        <w:t xml:space="preserve">. Cambridge University Press. </w:t>
      </w:r>
    </w:p>
    <w:p w14:paraId="0011F756" w14:textId="63F44999" w:rsidR="00B47272" w:rsidRPr="00B47272" w:rsidRDefault="00B47272" w:rsidP="00E36BAC">
      <w:pPr>
        <w:pStyle w:val="af7"/>
      </w:pPr>
      <w:r w:rsidRPr="00B47272">
        <w:t xml:space="preserve">Gerber, J.P., Wheeler, L., &amp; Suls, J. (2018). A social comparison theory meta-analysis 60+ years on. </w:t>
      </w:r>
      <w:r w:rsidRPr="00B47272">
        <w:rPr>
          <w:i/>
        </w:rPr>
        <w:t>Psychological Bulletin, 144</w:t>
      </w:r>
      <w:r w:rsidRPr="00B47272">
        <w:t xml:space="preserve">(2), 177. </w:t>
      </w:r>
      <w:r w:rsidRPr="00703123">
        <w:t>https://doi.org/10.1037/bul0000127</w:t>
      </w:r>
      <w:r w:rsidRPr="00B47272">
        <w:t xml:space="preserve"> </w:t>
      </w:r>
    </w:p>
    <w:p w14:paraId="620C6461" w14:textId="2DB85D6E" w:rsidR="00B47272" w:rsidRPr="00B47272" w:rsidRDefault="00B47272" w:rsidP="00E36BAC">
      <w:pPr>
        <w:pStyle w:val="af7"/>
      </w:pPr>
      <w:r w:rsidRPr="00B47272">
        <w:t xml:space="preserve">Gerrard, M., &amp; Gibbons, F. (2013). </w:t>
      </w:r>
      <w:r w:rsidRPr="00B47272">
        <w:rPr>
          <w:i/>
        </w:rPr>
        <w:t>Health images and their effects on health behavior</w:t>
      </w:r>
      <w:r w:rsidRPr="00B47272">
        <w:t xml:space="preserve"> (Vol. 63). </w:t>
      </w:r>
    </w:p>
    <w:p w14:paraId="71E90B99" w14:textId="14E51F8D" w:rsidR="00B47272" w:rsidRPr="00B47272" w:rsidRDefault="00B47272" w:rsidP="00E36BAC">
      <w:pPr>
        <w:pStyle w:val="af7"/>
      </w:pPr>
      <w:r w:rsidRPr="00B47272">
        <w:t xml:space="preserve">Gibbons, F.X. (1986). Social comparison and depression: Company's effect on misery. </w:t>
      </w:r>
      <w:r w:rsidRPr="00B47272">
        <w:rPr>
          <w:i/>
        </w:rPr>
        <w:t>Journal of Personality and Social Psychology, 51</w:t>
      </w:r>
      <w:r w:rsidRPr="00B47272">
        <w:t xml:space="preserve">(1), 140. </w:t>
      </w:r>
      <w:r w:rsidRPr="00703123">
        <w:t>https://doi.org/10.1037/0022-3514.51.1.140</w:t>
      </w:r>
      <w:r w:rsidRPr="00B47272">
        <w:t xml:space="preserve"> </w:t>
      </w:r>
    </w:p>
    <w:p w14:paraId="12BBB0EB" w14:textId="34F82EDA" w:rsidR="00B47272" w:rsidRPr="00B47272" w:rsidRDefault="00B47272" w:rsidP="00E36BAC">
      <w:pPr>
        <w:pStyle w:val="af7"/>
      </w:pPr>
      <w:r w:rsidRPr="00B47272">
        <w:t xml:space="preserve">Gibbons, F.X., &amp; Buunk, B.P. (1999). Individual differences in social comparison: Development of a scale of social comparison orientation. </w:t>
      </w:r>
      <w:r w:rsidRPr="00B47272">
        <w:rPr>
          <w:i/>
        </w:rPr>
        <w:t>Journal of Personality and Social Psychology, 76</w:t>
      </w:r>
      <w:r w:rsidRPr="00B47272">
        <w:t xml:space="preserve">(1), 129. </w:t>
      </w:r>
      <w:r w:rsidRPr="00703123">
        <w:t>https://doi.org/10.1037//0022-3514.76.1.129</w:t>
      </w:r>
      <w:r w:rsidRPr="00B47272">
        <w:t xml:space="preserve"> </w:t>
      </w:r>
    </w:p>
    <w:p w14:paraId="081D6BED" w14:textId="302A37BD" w:rsidR="00B47272" w:rsidRPr="00B47272" w:rsidRDefault="00B47272" w:rsidP="00E36BAC">
      <w:pPr>
        <w:pStyle w:val="af7"/>
      </w:pPr>
      <w:r w:rsidRPr="00B47272">
        <w:t xml:space="preserve">Gilbert, D.T., Giesler, R.B., &amp; Morris, K.A. (1995). When comparisons arise. </w:t>
      </w:r>
      <w:r w:rsidRPr="00B47272">
        <w:rPr>
          <w:i/>
        </w:rPr>
        <w:t>Journal of Personality and Social Psychology, 69</w:t>
      </w:r>
      <w:r w:rsidRPr="00B47272">
        <w:t xml:space="preserve">(2), 227. </w:t>
      </w:r>
      <w:r w:rsidRPr="00703123">
        <w:t>https://doi.org/10.1037/0022-3514.69.2.227</w:t>
      </w:r>
      <w:r w:rsidRPr="00B47272">
        <w:t xml:space="preserve"> </w:t>
      </w:r>
    </w:p>
    <w:p w14:paraId="3224355F" w14:textId="5EA91FA1" w:rsidR="00B47272" w:rsidRPr="00B47272" w:rsidRDefault="00B47272" w:rsidP="00E36BAC">
      <w:pPr>
        <w:pStyle w:val="af7"/>
      </w:pPr>
      <w:r w:rsidRPr="00B47272">
        <w:t>Gkinopoul</w:t>
      </w:r>
      <w:r w:rsidRPr="00B47272">
        <w:rPr>
          <w:rFonts w:hint="eastAsia"/>
        </w:rPr>
        <w:t>os, T., Pagliaro, S., Pacilli, M.G., Bilewicz, M., Teresi, M., &amp; Ballone, C. (2023). Does personal relative deprivation mediate the relationship between passive social media use and beliefs in conspiracy theories? Cross</w:t>
      </w:r>
      <w:r w:rsidRPr="00B47272">
        <w:rPr>
          <w:rFonts w:hint="eastAsia"/>
        </w:rPr>
        <w:t>‐</w:t>
      </w:r>
      <w:r w:rsidRPr="00B47272">
        <w:rPr>
          <w:rFonts w:hint="eastAsia"/>
        </w:rPr>
        <w:t>sectional correlational and experim</w:t>
      </w:r>
      <w:r w:rsidRPr="00B47272">
        <w:t xml:space="preserve">ental evidence. </w:t>
      </w:r>
      <w:r w:rsidRPr="00B47272">
        <w:rPr>
          <w:i/>
        </w:rPr>
        <w:t>European Journal of Social Psychology, 53</w:t>
      </w:r>
      <w:r w:rsidRPr="00B47272">
        <w:t xml:space="preserve">(7), 1623-1640. </w:t>
      </w:r>
      <w:r w:rsidRPr="00703123">
        <w:t>https://doi.org/10.1002/ejsp.3002</w:t>
      </w:r>
      <w:r w:rsidRPr="00B47272">
        <w:t xml:space="preserve"> </w:t>
      </w:r>
    </w:p>
    <w:p w14:paraId="67AAED9A" w14:textId="192F58C1" w:rsidR="00B47272" w:rsidRPr="00B47272" w:rsidRDefault="00B47272" w:rsidP="00E36BAC">
      <w:pPr>
        <w:pStyle w:val="af7"/>
      </w:pPr>
      <w:r w:rsidRPr="00B47272">
        <w:t xml:space="preserve">Gonzales, A.L., &amp; Hancock, J.T. (2011). Mirror, mirror on my Facebook wall: Effects of exposure to Facebook on self-esteem. </w:t>
      </w:r>
      <w:r w:rsidRPr="00B47272">
        <w:rPr>
          <w:i/>
        </w:rPr>
        <w:t>Cyberpsychology, Behavior, and Social Networking, 14</w:t>
      </w:r>
      <w:r w:rsidRPr="00B47272">
        <w:t xml:space="preserve">(1-2), 79-83. </w:t>
      </w:r>
      <w:r w:rsidRPr="00703123">
        <w:t>https://doi.org/10.1089/cyber.2009.0411</w:t>
      </w:r>
      <w:r w:rsidRPr="00B47272">
        <w:t xml:space="preserve"> </w:t>
      </w:r>
    </w:p>
    <w:p w14:paraId="5F12D8B2" w14:textId="486CA1DB" w:rsidR="00B47272" w:rsidRPr="00B47272" w:rsidRDefault="00B47272" w:rsidP="00E36BAC">
      <w:pPr>
        <w:pStyle w:val="af7"/>
      </w:pPr>
      <w:r w:rsidRPr="00B47272">
        <w:t xml:space="preserve">Guyer, J.J., &amp; Vaughan-Johnston, T.I. (2020). Social comparisons (upward and downward). In </w:t>
      </w:r>
      <w:r w:rsidRPr="00B47272">
        <w:rPr>
          <w:i/>
        </w:rPr>
        <w:t>Encyclopedia of Personality and Individual Differences</w:t>
      </w:r>
      <w:r w:rsidRPr="00B47272">
        <w:t xml:space="preserve"> (pp. 5011-5015). Springer. </w:t>
      </w:r>
      <w:r w:rsidRPr="00703123">
        <w:t>https://doi.org/10.1007/978-3-319-24612-3_1912</w:t>
      </w:r>
      <w:r w:rsidRPr="00B47272">
        <w:t xml:space="preserve"> </w:t>
      </w:r>
    </w:p>
    <w:p w14:paraId="7F704640" w14:textId="0A8A1BD0" w:rsidR="00B47272" w:rsidRPr="00B47272" w:rsidRDefault="00B47272" w:rsidP="00E36BAC">
      <w:pPr>
        <w:pStyle w:val="af7"/>
      </w:pPr>
      <w:r w:rsidRPr="00B47272">
        <w:t xml:space="preserve">Haferkamp, N., &amp; Krämer, N.C. (2011). Social comparison 2.0: Examining the effects of online profiles on social-networking sites. </w:t>
      </w:r>
      <w:r w:rsidRPr="00B47272">
        <w:rPr>
          <w:i/>
        </w:rPr>
        <w:t>Cyberpsychology, Behavior, and Social Networking, 14</w:t>
      </w:r>
      <w:r w:rsidRPr="00B47272">
        <w:t xml:space="preserve">(5), 309-314. </w:t>
      </w:r>
      <w:r w:rsidRPr="00703123">
        <w:t>https://doi.org/10.1089/cyber.2010.0120</w:t>
      </w:r>
      <w:r w:rsidRPr="00B47272">
        <w:t xml:space="preserve"> </w:t>
      </w:r>
    </w:p>
    <w:p w14:paraId="73E4091E" w14:textId="6F59B873" w:rsidR="00B47272" w:rsidRPr="00B47272" w:rsidRDefault="00B47272" w:rsidP="00E36BAC">
      <w:pPr>
        <w:pStyle w:val="af7"/>
      </w:pPr>
      <w:r w:rsidRPr="00B47272">
        <w:t xml:space="preserve">Hair, J.F. (2009). </w:t>
      </w:r>
      <w:r w:rsidRPr="00B47272">
        <w:rPr>
          <w:i/>
        </w:rPr>
        <w:t>Multivariate data analysis</w:t>
      </w:r>
      <w:r w:rsidRPr="00B47272">
        <w:t xml:space="preserve">. </w:t>
      </w:r>
    </w:p>
    <w:p w14:paraId="7C5CA5F8" w14:textId="60061554" w:rsidR="00B47272" w:rsidRPr="00B47272" w:rsidRDefault="00B47272" w:rsidP="00E36BAC">
      <w:pPr>
        <w:pStyle w:val="af7"/>
      </w:pPr>
      <w:r w:rsidRPr="00B47272">
        <w:t xml:space="preserve">Hakmiller, K.L. (1966). Threat as a determinant of downward comparison. </w:t>
      </w:r>
      <w:r w:rsidRPr="00B47272">
        <w:rPr>
          <w:i/>
        </w:rPr>
        <w:t>Journal of Experimental Social Psychology, 1</w:t>
      </w:r>
      <w:r w:rsidRPr="00B47272">
        <w:t xml:space="preserve">, 32-39. </w:t>
      </w:r>
      <w:r w:rsidRPr="00703123">
        <w:t>https://doi.org/10.1016/0022-1031(66)90063-1</w:t>
      </w:r>
      <w:r w:rsidRPr="00B47272">
        <w:t xml:space="preserve"> </w:t>
      </w:r>
    </w:p>
    <w:p w14:paraId="759E8CE3" w14:textId="646D139A" w:rsidR="00B47272" w:rsidRPr="00B47272" w:rsidRDefault="00B47272" w:rsidP="00E36BAC">
      <w:pPr>
        <w:pStyle w:val="af7"/>
      </w:pPr>
      <w:r w:rsidRPr="00B47272">
        <w:t xml:space="preserve">Hallquist, M.N., &amp; Wiley, J.F. (2018). MplusAutomation: An R package for facilitating large-scale latent variable analyses in Mplus. </w:t>
      </w:r>
      <w:r w:rsidRPr="00B47272">
        <w:rPr>
          <w:i/>
        </w:rPr>
        <w:t>Structural Equation Modeling: A Multidisciplinary Journal, 25</w:t>
      </w:r>
      <w:r w:rsidRPr="00B47272">
        <w:t xml:space="preserve">(4), 621-638. </w:t>
      </w:r>
      <w:r w:rsidRPr="00703123">
        <w:t>https://doi.org/10.1080/10705511.2017.1402334</w:t>
      </w:r>
      <w:r w:rsidRPr="00B47272">
        <w:t xml:space="preserve"> </w:t>
      </w:r>
    </w:p>
    <w:p w14:paraId="501C2274" w14:textId="4795DDDA" w:rsidR="00B47272" w:rsidRPr="00B47272" w:rsidRDefault="00B47272" w:rsidP="00E36BAC">
      <w:pPr>
        <w:pStyle w:val="af7"/>
      </w:pPr>
      <w:r w:rsidRPr="00B47272">
        <w:t xml:space="preserve">Hampton, K.N., Goulet, L.S., Rainie, L., &amp; Purcell, K. (2011). </w:t>
      </w:r>
      <w:r w:rsidRPr="00B47272">
        <w:rPr>
          <w:i/>
        </w:rPr>
        <w:t>Social networking sites and our lives</w:t>
      </w:r>
      <w:r w:rsidRPr="00B47272">
        <w:t xml:space="preserve"> (Vol. 1). Pew Internet &amp; American Life Project Washington, DC. </w:t>
      </w:r>
    </w:p>
    <w:p w14:paraId="0E248820" w14:textId="5B6CC50B" w:rsidR="00B47272" w:rsidRPr="00B47272" w:rsidRDefault="00B47272" w:rsidP="00E36BAC">
      <w:pPr>
        <w:pStyle w:val="af7"/>
      </w:pPr>
      <w:r w:rsidRPr="00B47272">
        <w:t xml:space="preserve">Harman, H.H. (1976). </w:t>
      </w:r>
      <w:r w:rsidRPr="00B47272">
        <w:rPr>
          <w:i/>
        </w:rPr>
        <w:t>Modern factor analysis</w:t>
      </w:r>
      <w:r w:rsidRPr="00B47272">
        <w:t xml:space="preserve">. University of Chicago Press. </w:t>
      </w:r>
    </w:p>
    <w:p w14:paraId="24390BF7" w14:textId="76D01075" w:rsidR="00B47272" w:rsidRPr="00B47272" w:rsidRDefault="00B47272" w:rsidP="00E36BAC">
      <w:pPr>
        <w:pStyle w:val="af7"/>
      </w:pPr>
      <w:r w:rsidRPr="00B47272">
        <w:t xml:space="preserve">Hawi, N.S., &amp; Samaha, M. (2017). The relations among social media addiction, self-esteem, and life satisfaction in university students. </w:t>
      </w:r>
      <w:r w:rsidRPr="00B47272">
        <w:rPr>
          <w:i/>
        </w:rPr>
        <w:t>Social Science Computer Review, 35</w:t>
      </w:r>
      <w:r w:rsidRPr="00B47272">
        <w:t xml:space="preserve">(5), 576-586. </w:t>
      </w:r>
      <w:r w:rsidRPr="00703123">
        <w:t>https://doi.org/10.1177/0894439316660340</w:t>
      </w:r>
      <w:r w:rsidRPr="00B47272">
        <w:t xml:space="preserve"> </w:t>
      </w:r>
    </w:p>
    <w:p w14:paraId="00326871" w14:textId="27145410" w:rsidR="00B47272" w:rsidRPr="00B47272" w:rsidRDefault="00B47272" w:rsidP="00E36BAC">
      <w:pPr>
        <w:pStyle w:val="af7"/>
      </w:pPr>
      <w:r w:rsidRPr="00B47272">
        <w:t xml:space="preserve">Hayes, A.F. (2017). </w:t>
      </w:r>
      <w:r w:rsidRPr="00B47272">
        <w:rPr>
          <w:i/>
        </w:rPr>
        <w:t>Introduction to mediation, moderation, and conditional process analysis: A regression-based approach</w:t>
      </w:r>
      <w:r w:rsidRPr="00B47272">
        <w:t xml:space="preserve">. Guilford Publications. </w:t>
      </w:r>
    </w:p>
    <w:p w14:paraId="1514EE3D" w14:textId="51E9B185" w:rsidR="00B47272" w:rsidRPr="00B47272" w:rsidRDefault="00B47272" w:rsidP="00E36BAC">
      <w:pPr>
        <w:pStyle w:val="af7"/>
      </w:pPr>
      <w:r w:rsidRPr="00B47272">
        <w:t xml:space="preserve">Headey, B., &amp; Wearing, A. (1988). The sense of relative superiority—central to well-being. </w:t>
      </w:r>
      <w:r w:rsidRPr="00B47272">
        <w:rPr>
          <w:i/>
        </w:rPr>
        <w:t>Social Indicators Research, 20</w:t>
      </w:r>
      <w:r w:rsidRPr="00B47272">
        <w:t xml:space="preserve">, 497-516. </w:t>
      </w:r>
      <w:r w:rsidRPr="00703123">
        <w:t>https://doi.org/10.1007/bf03359554</w:t>
      </w:r>
      <w:r w:rsidRPr="00B47272">
        <w:t xml:space="preserve"> </w:t>
      </w:r>
    </w:p>
    <w:p w14:paraId="5C300779" w14:textId="0D4C0EA4" w:rsidR="00B47272" w:rsidRPr="00B47272" w:rsidRDefault="00B47272" w:rsidP="00E36BAC">
      <w:pPr>
        <w:pStyle w:val="af7"/>
      </w:pPr>
      <w:r w:rsidRPr="00B47272">
        <w:t xml:space="preserve">Hemphill, K.J., &amp; Lehman, D.R. (1991). Social comparisons and their affective consequences: The importance of comparison dimension and individual difference variables. </w:t>
      </w:r>
      <w:r w:rsidRPr="00B47272">
        <w:rPr>
          <w:i/>
        </w:rPr>
        <w:t>Journal of Social and Clinical Psychology, 10</w:t>
      </w:r>
      <w:r w:rsidRPr="00B47272">
        <w:t xml:space="preserve">(4), 372-394. </w:t>
      </w:r>
      <w:r w:rsidRPr="00703123">
        <w:t>https://doi.org/10.1521/jscp.1991.10.4.372</w:t>
      </w:r>
      <w:r w:rsidRPr="00B47272">
        <w:t xml:space="preserve"> </w:t>
      </w:r>
    </w:p>
    <w:p w14:paraId="6F9152A2" w14:textId="39DA5C75" w:rsidR="00B47272" w:rsidRPr="00B47272" w:rsidRDefault="00B47272" w:rsidP="00E36BAC">
      <w:pPr>
        <w:pStyle w:val="af7"/>
      </w:pPr>
      <w:r w:rsidRPr="00B47272">
        <w:rPr>
          <w:rFonts w:hint="eastAsia"/>
        </w:rPr>
        <w:t xml:space="preserve">Hill, S.E., &amp; Buss, D.M. (2006). Envy and positional bias in the evolutionary psychology of management. </w:t>
      </w:r>
      <w:r w:rsidRPr="00B47272">
        <w:rPr>
          <w:rFonts w:hint="eastAsia"/>
          <w:i/>
        </w:rPr>
        <w:t>Managerial and Decision Economics, 27</w:t>
      </w:r>
      <w:r w:rsidRPr="00B47272">
        <w:rPr>
          <w:rFonts w:hint="eastAsia"/>
        </w:rPr>
        <w:t>(2</w:t>
      </w:r>
      <w:r w:rsidRPr="00B47272">
        <w:rPr>
          <w:rFonts w:hint="eastAsia"/>
        </w:rPr>
        <w:t>‐</w:t>
      </w:r>
      <w:r w:rsidRPr="00B47272">
        <w:rPr>
          <w:rFonts w:hint="eastAsia"/>
        </w:rPr>
        <w:t xml:space="preserve">3), 131-143. </w:t>
      </w:r>
      <w:r w:rsidRPr="00703123">
        <w:rPr>
          <w:rFonts w:hint="eastAsia"/>
        </w:rPr>
        <w:t>https://doi.org/10.1002/mde.1288</w:t>
      </w:r>
      <w:r w:rsidRPr="00B47272">
        <w:rPr>
          <w:rFonts w:hint="eastAsia"/>
        </w:rPr>
        <w:t xml:space="preserve"> </w:t>
      </w:r>
    </w:p>
    <w:p w14:paraId="6D1FFBFB" w14:textId="0919B4CC" w:rsidR="00B47272" w:rsidRPr="00B47272" w:rsidRDefault="00B47272" w:rsidP="00E36BAC">
      <w:pPr>
        <w:pStyle w:val="af7"/>
      </w:pPr>
      <w:r w:rsidRPr="00B47272">
        <w:t xml:space="preserve">Holtmann, J., Koch, T., Lochner, K., &amp; Eid, M. (2016). A comparison of ML, WLSMV, and Bayesian methods for multilevel structural equation models in small samples: A simulation study. </w:t>
      </w:r>
      <w:r w:rsidRPr="00B47272">
        <w:rPr>
          <w:i/>
        </w:rPr>
        <w:t>Multivariate Behavioral Research, 51</w:t>
      </w:r>
      <w:r w:rsidRPr="00B47272">
        <w:t xml:space="preserve">(5), 661-680. </w:t>
      </w:r>
      <w:r w:rsidRPr="00703123">
        <w:t>https://doi.org/10.1080/00273171.2016.1208074</w:t>
      </w:r>
      <w:r w:rsidRPr="00B47272">
        <w:t xml:space="preserve"> </w:t>
      </w:r>
    </w:p>
    <w:p w14:paraId="191F0259" w14:textId="3A39A3BE" w:rsidR="00B47272" w:rsidRPr="00B47272" w:rsidRDefault="00B47272" w:rsidP="00E36BAC">
      <w:pPr>
        <w:pStyle w:val="af7"/>
      </w:pPr>
      <w:r w:rsidRPr="00B47272">
        <w:t xml:space="preserve">Hoorens, V. (1993). Self-enhancement and superiority biases in social comparison. </w:t>
      </w:r>
      <w:r w:rsidRPr="00B47272">
        <w:rPr>
          <w:i/>
        </w:rPr>
        <w:t>European Review of Social Psychology, 4</w:t>
      </w:r>
      <w:r w:rsidRPr="00B47272">
        <w:t xml:space="preserve">(1), 113-139. </w:t>
      </w:r>
      <w:r w:rsidRPr="00703123">
        <w:t>https://doi.org/10.1080/14792779343000040</w:t>
      </w:r>
      <w:r w:rsidRPr="00B47272">
        <w:t xml:space="preserve"> </w:t>
      </w:r>
    </w:p>
    <w:p w14:paraId="3039FA53" w14:textId="504B7B40" w:rsidR="00B47272" w:rsidRPr="00B47272" w:rsidRDefault="00B47272" w:rsidP="00E36BAC">
      <w:pPr>
        <w:pStyle w:val="af7"/>
      </w:pPr>
      <w:r w:rsidRPr="00B47272">
        <w:t xml:space="preserve">Huang, L., Zheng, D., &amp; Fan, W. (2022). Do social networking sites promote life satisfaction? The explanation from an online and offline social capital transformation. </w:t>
      </w:r>
      <w:r w:rsidRPr="00B47272">
        <w:rPr>
          <w:i/>
        </w:rPr>
        <w:t>Information Technology &amp; People, 35</w:t>
      </w:r>
      <w:r w:rsidRPr="00B47272">
        <w:t xml:space="preserve">(2), 703-722. </w:t>
      </w:r>
      <w:r w:rsidRPr="00703123">
        <w:t>https://doi.org/10.1108/ITP-03-2020-0143</w:t>
      </w:r>
      <w:r w:rsidRPr="00B47272">
        <w:t xml:space="preserve"> </w:t>
      </w:r>
    </w:p>
    <w:p w14:paraId="3FD78BEC" w14:textId="7AC42E2C" w:rsidR="00B47272" w:rsidRPr="00B47272" w:rsidRDefault="00B47272" w:rsidP="00E36BAC">
      <w:pPr>
        <w:pStyle w:val="af7"/>
      </w:pPr>
      <w:r w:rsidRPr="00B47272">
        <w:t xml:space="preserve">Huebner, E.S., Laughlin, J.E., Ash, C., &amp; Gilman, R. (1998). Further validation of the multidimensional students' life satisfaction scale. </w:t>
      </w:r>
      <w:r w:rsidRPr="00B47272">
        <w:rPr>
          <w:i/>
        </w:rPr>
        <w:t>Journal of Psychoeducational Assessment, 16</w:t>
      </w:r>
      <w:r w:rsidRPr="00B47272">
        <w:t xml:space="preserve">(2), 118-134. </w:t>
      </w:r>
      <w:r w:rsidRPr="00703123">
        <w:t>https://doi.org/10.1177/073428299801600202</w:t>
      </w:r>
      <w:r w:rsidRPr="00B47272">
        <w:t xml:space="preserve"> </w:t>
      </w:r>
    </w:p>
    <w:p w14:paraId="4480FB1C" w14:textId="532C4BB7" w:rsidR="00B47272" w:rsidRPr="00B47272" w:rsidRDefault="00B47272" w:rsidP="00E36BAC">
      <w:pPr>
        <w:pStyle w:val="af7"/>
      </w:pPr>
      <w:r w:rsidRPr="00B47272">
        <w:t xml:space="preserve">Huebner, E.S., Suldo, S., Valois, R.F., Drane, J.W., &amp; Zullig, K. (2004). Brief multidimensional students' life satisfaction scale: Sex, race, and grade effects for a high school sample. </w:t>
      </w:r>
      <w:r w:rsidRPr="00B47272">
        <w:rPr>
          <w:i/>
        </w:rPr>
        <w:t>Psychological Reports, 94</w:t>
      </w:r>
      <w:r w:rsidRPr="00B47272">
        <w:t xml:space="preserve">(1), 351-356. </w:t>
      </w:r>
      <w:r w:rsidRPr="00703123">
        <w:t>https://doi.org/10.2466/pr0.94.1.351-356</w:t>
      </w:r>
      <w:r w:rsidRPr="00B47272">
        <w:t xml:space="preserve"> </w:t>
      </w:r>
    </w:p>
    <w:p w14:paraId="20D0B921" w14:textId="65617D86" w:rsidR="00B47272" w:rsidRPr="00B47272" w:rsidRDefault="00B47272" w:rsidP="00E36BAC">
      <w:pPr>
        <w:pStyle w:val="af7"/>
      </w:pPr>
      <w:r w:rsidRPr="00B47272">
        <w:t xml:space="preserve">Jang, K., Park, N., &amp; Song, H. (2016). Social comparison on Facebook: Its antecedents and psychological outcomes. </w:t>
      </w:r>
      <w:r w:rsidRPr="00B47272">
        <w:rPr>
          <w:i/>
        </w:rPr>
        <w:t>Computers in Human Behavior, 62</w:t>
      </w:r>
      <w:r w:rsidRPr="00B47272">
        <w:t xml:space="preserve">, 147-154. </w:t>
      </w:r>
      <w:r w:rsidRPr="00703123">
        <w:t>https://doi.org/10.1016/j.chb.2016.03.082</w:t>
      </w:r>
      <w:r w:rsidRPr="00B47272">
        <w:t xml:space="preserve"> </w:t>
      </w:r>
    </w:p>
    <w:p w14:paraId="7C8EE2BD" w14:textId="681979E9" w:rsidR="00B47272" w:rsidRPr="00B47272" w:rsidRDefault="00B47272" w:rsidP="00E36BAC">
      <w:pPr>
        <w:pStyle w:val="af7"/>
      </w:pPr>
      <w:r w:rsidRPr="00B47272">
        <w:t xml:space="preserve">Kalpidou, M., Costin, D., &amp; Morris, J. (2011). The relationship between Facebook and the well-being of undergraduate college students. </w:t>
      </w:r>
      <w:r w:rsidRPr="00B47272">
        <w:rPr>
          <w:i/>
        </w:rPr>
        <w:t>Cyberpsychology, Behavior, and Social Networking, 14</w:t>
      </w:r>
      <w:r w:rsidRPr="00B47272">
        <w:t xml:space="preserve">(4), 183-189. </w:t>
      </w:r>
      <w:r w:rsidRPr="00703123">
        <w:t>https://doi.org/10.1089/cyber.2010.0061</w:t>
      </w:r>
      <w:r w:rsidRPr="00B47272">
        <w:t xml:space="preserve"> </w:t>
      </w:r>
    </w:p>
    <w:p w14:paraId="43103861" w14:textId="3466BFA1" w:rsidR="00B47272" w:rsidRPr="00B47272" w:rsidRDefault="00B47272" w:rsidP="00E36BAC">
      <w:pPr>
        <w:pStyle w:val="af7"/>
      </w:pPr>
      <w:r w:rsidRPr="00B47272">
        <w:t xml:space="preserve">Kang, S., Chung, W., Mora, A.R., &amp; Chung, Y. (2013). Facebook comparisons among adolescents: How do identification and contrast relate to wellbeing. </w:t>
      </w:r>
      <w:r w:rsidRPr="00B47272">
        <w:rPr>
          <w:i/>
        </w:rPr>
        <w:t>Asian Journal of Information and Communications, 5</w:t>
      </w:r>
      <w:r w:rsidRPr="00B47272">
        <w:t xml:space="preserve">(2), 1-21. </w:t>
      </w:r>
    </w:p>
    <w:p w14:paraId="603582B7" w14:textId="64D2511D" w:rsidR="00B47272" w:rsidRPr="00B47272" w:rsidRDefault="00B47272" w:rsidP="00E36BAC">
      <w:pPr>
        <w:pStyle w:val="af7"/>
      </w:pPr>
      <w:r w:rsidRPr="00B47272">
        <w:t xml:space="preserve">Kim, H., Callan, M.J., Gheorghiu, A.I., &amp; Matthews, W.J. (2017). Social comparison, personal relative deprivation, and materialism. </w:t>
      </w:r>
      <w:r w:rsidRPr="00B47272">
        <w:rPr>
          <w:i/>
        </w:rPr>
        <w:t>British Journal of Social Psychology, 56</w:t>
      </w:r>
      <w:r w:rsidRPr="00B47272">
        <w:t xml:space="preserve">(2), 373-392. </w:t>
      </w:r>
      <w:r w:rsidRPr="00703123">
        <w:t>https://doi.org/10.1111/bjso.12176</w:t>
      </w:r>
      <w:r w:rsidRPr="00B47272">
        <w:t xml:space="preserve"> </w:t>
      </w:r>
    </w:p>
    <w:p w14:paraId="49E520DC" w14:textId="737EA644" w:rsidR="00B47272" w:rsidRPr="00B47272" w:rsidRDefault="00B47272" w:rsidP="00E36BAC">
      <w:pPr>
        <w:pStyle w:val="af7"/>
      </w:pPr>
      <w:r w:rsidRPr="00B47272">
        <w:t xml:space="preserve">Kim, H., Callan, M.J., Gheorghiu, A.I., &amp; Skylark, W.J. (2018). Social comparison processes in the experience of personal relative deprivation. </w:t>
      </w:r>
      <w:r w:rsidRPr="00B47272">
        <w:rPr>
          <w:i/>
        </w:rPr>
        <w:t>Journal of Applied Social Psychology, 48</w:t>
      </w:r>
      <w:r w:rsidRPr="00B47272">
        <w:t xml:space="preserve">(9), 519-532. </w:t>
      </w:r>
      <w:r w:rsidRPr="00703123">
        <w:t>https://doi.org/10.1111/jasp.12531</w:t>
      </w:r>
      <w:r w:rsidRPr="00B47272">
        <w:t xml:space="preserve"> </w:t>
      </w:r>
    </w:p>
    <w:p w14:paraId="17C3A1CB" w14:textId="5CBD6BA6" w:rsidR="00B47272" w:rsidRPr="00B47272" w:rsidRDefault="00B47272" w:rsidP="00E36BAC">
      <w:pPr>
        <w:pStyle w:val="af7"/>
      </w:pPr>
      <w:r w:rsidRPr="00B47272">
        <w:t xml:space="preserve">Kim, H., Schlicht, R., Schardt, M., &amp; Florack, A. (2021). The contributions of social comparison to social network site addiction. </w:t>
      </w:r>
      <w:r w:rsidRPr="00B47272">
        <w:rPr>
          <w:i/>
        </w:rPr>
        <w:t>PloS One, 16</w:t>
      </w:r>
      <w:r w:rsidRPr="00B47272">
        <w:t xml:space="preserve">(10), e0257795. </w:t>
      </w:r>
      <w:r w:rsidRPr="00703123">
        <w:t>https://doi.org/10.1371/journal.pone.0257795</w:t>
      </w:r>
      <w:r w:rsidRPr="00B47272">
        <w:t xml:space="preserve"> </w:t>
      </w:r>
    </w:p>
    <w:p w14:paraId="4EBAA8D0" w14:textId="69D79D56" w:rsidR="00B47272" w:rsidRPr="00B47272" w:rsidRDefault="00B47272" w:rsidP="00E36BAC">
      <w:pPr>
        <w:pStyle w:val="af7"/>
      </w:pPr>
      <w:r w:rsidRPr="00B47272">
        <w:t xml:space="preserve">Klein, W.M. (1997). Objective standards are not enough: Affective, self-evaluative, and behavioral responses to social comparison information. </w:t>
      </w:r>
      <w:r w:rsidRPr="00B47272">
        <w:rPr>
          <w:i/>
        </w:rPr>
        <w:t>Journal of Personality and Social Psychology, 72</w:t>
      </w:r>
      <w:r w:rsidRPr="00B47272">
        <w:t xml:space="preserve">(4), 763. </w:t>
      </w:r>
      <w:r w:rsidRPr="00703123">
        <w:t>https://doi.org/10.1037//0022-3514.72.4.763</w:t>
      </w:r>
      <w:r w:rsidRPr="00B47272">
        <w:t xml:space="preserve"> </w:t>
      </w:r>
    </w:p>
    <w:p w14:paraId="79AF4069" w14:textId="0FBBEAE0" w:rsidR="00B47272" w:rsidRPr="00B47272" w:rsidRDefault="00B47272" w:rsidP="00E36BAC">
      <w:pPr>
        <w:pStyle w:val="af7"/>
      </w:pPr>
      <w:r w:rsidRPr="00B47272">
        <w:t xml:space="preserve">Koivumaa-Honkanen, H., Honkanen, R., Viinamaeki, H., Heikkilae, K., Kaprio, J., &amp; Koskenvuo, M. (2001). Life satisfaction and suicide: A 20-year follow-up study. </w:t>
      </w:r>
      <w:r w:rsidRPr="00B47272">
        <w:rPr>
          <w:i/>
        </w:rPr>
        <w:t>American Journal of Psychiatry, 158</w:t>
      </w:r>
      <w:r w:rsidRPr="00B47272">
        <w:t xml:space="preserve">(3), 433-439. </w:t>
      </w:r>
      <w:r w:rsidRPr="00703123">
        <w:t>https://doi.org/10.1176/appi.ajp.158.3.433</w:t>
      </w:r>
      <w:r w:rsidRPr="00B47272">
        <w:t xml:space="preserve"> </w:t>
      </w:r>
    </w:p>
    <w:p w14:paraId="1BA6A2ED" w14:textId="372E45CD" w:rsidR="00B47272" w:rsidRPr="00B47272" w:rsidRDefault="00B47272" w:rsidP="00E36BAC">
      <w:pPr>
        <w:pStyle w:val="af7"/>
      </w:pPr>
      <w:r w:rsidRPr="00B47272">
        <w:t xml:space="preserve">Krasnova, H., Wenninger, H., Widjaja, T., &amp; Buxmann, P. (2013). </w:t>
      </w:r>
      <w:r w:rsidRPr="00B47272">
        <w:rPr>
          <w:i/>
        </w:rPr>
        <w:t>Envy on Facebook: A hidden threat to users’ life satisfaction?</w:t>
      </w:r>
      <w:r w:rsidRPr="00B47272">
        <w:t xml:space="preserve">  </w:t>
      </w:r>
    </w:p>
    <w:p w14:paraId="37F8D171" w14:textId="0538ACAE" w:rsidR="00B47272" w:rsidRPr="00B47272" w:rsidRDefault="00B47272" w:rsidP="00E36BAC">
      <w:pPr>
        <w:pStyle w:val="af7"/>
      </w:pPr>
      <w:r w:rsidRPr="00B47272">
        <w:t xml:space="preserve">Krizan, Z., &amp; Bushman, B.J. (2011). Better than my loved ones: Social comparison tendencies among narcissists. </w:t>
      </w:r>
      <w:r w:rsidRPr="00B47272">
        <w:rPr>
          <w:i/>
        </w:rPr>
        <w:t>Personality and Individual Differences, 50</w:t>
      </w:r>
      <w:r w:rsidRPr="00B47272">
        <w:t xml:space="preserve">(2), 212-216. </w:t>
      </w:r>
      <w:r w:rsidRPr="00703123">
        <w:t>https://doi.org/10.1016/j.paid.2010.09.031</w:t>
      </w:r>
      <w:r w:rsidRPr="00B47272">
        <w:t xml:space="preserve"> </w:t>
      </w:r>
    </w:p>
    <w:p w14:paraId="6553BA16" w14:textId="6A455591" w:rsidR="00B47272" w:rsidRPr="00B47272" w:rsidRDefault="00B47272" w:rsidP="00E36BAC">
      <w:pPr>
        <w:pStyle w:val="af7"/>
      </w:pPr>
      <w:r w:rsidRPr="00B47272">
        <w:t xml:space="preserve">Kross, E., Verduyn, P., Demiralp, E., Park, J., Lee, D.S., Lin, N., Shablack, H., Jonides, J., &amp; Ybarra, O. (2013). Facebook use predicts declines in subjective well-being in young adults. </w:t>
      </w:r>
      <w:r w:rsidRPr="00B47272">
        <w:rPr>
          <w:i/>
        </w:rPr>
        <w:t>PloS One, 8</w:t>
      </w:r>
      <w:r w:rsidRPr="00B47272">
        <w:t xml:space="preserve">(8), e69841. </w:t>
      </w:r>
      <w:r w:rsidRPr="00703123">
        <w:t>https://doi.org/10.1371/journal.pone.0069841</w:t>
      </w:r>
      <w:r w:rsidRPr="00B47272">
        <w:t xml:space="preserve"> </w:t>
      </w:r>
    </w:p>
    <w:p w14:paraId="1A3E5128" w14:textId="00F08B06" w:rsidR="00B47272" w:rsidRPr="00B47272" w:rsidRDefault="00B47272" w:rsidP="00E36BAC">
      <w:pPr>
        <w:pStyle w:val="af7"/>
      </w:pPr>
      <w:r w:rsidRPr="00B47272">
        <w:t xml:space="preserve">Kulik, J.A., &amp; Gump, B.B. (1997). Affective reactions to social comparison: The effects of relative performance and related attributes information about another person. </w:t>
      </w:r>
      <w:r w:rsidRPr="00B47272">
        <w:rPr>
          <w:i/>
        </w:rPr>
        <w:t>Personality and Social Psychology Bulletin, 23</w:t>
      </w:r>
      <w:r w:rsidRPr="00B47272">
        <w:t xml:space="preserve">(5), 452-468. </w:t>
      </w:r>
      <w:r w:rsidRPr="00703123">
        <w:t>https://doi.org/10.1177/0146167297235002</w:t>
      </w:r>
      <w:r w:rsidRPr="00B47272">
        <w:t xml:space="preserve"> </w:t>
      </w:r>
    </w:p>
    <w:p w14:paraId="5A9155D2" w14:textId="27121583" w:rsidR="00B47272" w:rsidRPr="00B47272" w:rsidRDefault="00B47272" w:rsidP="00E36BAC">
      <w:pPr>
        <w:pStyle w:val="af7"/>
      </w:pPr>
      <w:r w:rsidRPr="00B47272">
        <w:t>Lawlor, D.A., Davey Smith, G., Patel, R., &amp; Ebrahim, S. (2005). Life-course socioeconomic position, area deprivation, and coronary heart disease: Findings from the British Women</w:t>
      </w:r>
      <w:r w:rsidRPr="00B47272">
        <w:rPr>
          <w:rFonts w:hint="eastAsia"/>
        </w:rPr>
        <w:t>’</w:t>
      </w:r>
      <w:r w:rsidRPr="00B47272">
        <w:t xml:space="preserve">s Heart and Health Study. </w:t>
      </w:r>
      <w:r w:rsidRPr="00B47272">
        <w:rPr>
          <w:i/>
        </w:rPr>
        <w:t>American Journal of Public Health, 95</w:t>
      </w:r>
      <w:r w:rsidRPr="00B47272">
        <w:t xml:space="preserve">(1), 91-97. </w:t>
      </w:r>
      <w:r w:rsidRPr="00703123">
        <w:t>https://doi.org/10.2105/AJPH.2003.035592</w:t>
      </w:r>
      <w:r w:rsidRPr="00B47272">
        <w:t xml:space="preserve"> </w:t>
      </w:r>
    </w:p>
    <w:p w14:paraId="1EC277F7" w14:textId="7BCFFC22" w:rsidR="00B47272" w:rsidRPr="00B47272" w:rsidRDefault="00B47272" w:rsidP="00E36BAC">
      <w:pPr>
        <w:pStyle w:val="af7"/>
      </w:pPr>
      <w:r w:rsidRPr="00B47272">
        <w:t xml:space="preserve">Lazarus, R.S. (1991). </w:t>
      </w:r>
      <w:r w:rsidRPr="00B47272">
        <w:rPr>
          <w:i/>
        </w:rPr>
        <w:t>Emotion and adaptation</w:t>
      </w:r>
      <w:r w:rsidRPr="00B47272">
        <w:t xml:space="preserve">. Oxford University Press. </w:t>
      </w:r>
    </w:p>
    <w:p w14:paraId="1F77279E" w14:textId="75089CDF" w:rsidR="00B47272" w:rsidRPr="00B47272" w:rsidRDefault="00B47272" w:rsidP="00E36BAC">
      <w:pPr>
        <w:pStyle w:val="af7"/>
      </w:pPr>
      <w:r w:rsidRPr="00B47272">
        <w:t xml:space="preserve">Lee, S.Y. (2014). How do people compare themselves with others on social network sites?: The case of Facebook. </w:t>
      </w:r>
      <w:r w:rsidRPr="00B47272">
        <w:rPr>
          <w:i/>
        </w:rPr>
        <w:t>Computers in Human Behavior, 32</w:t>
      </w:r>
      <w:r w:rsidRPr="00B47272">
        <w:t xml:space="preserve">, 253-260. </w:t>
      </w:r>
      <w:r w:rsidRPr="00703123">
        <w:t>https://doi.org/10.1016/j.chb.2013.12.009</w:t>
      </w:r>
      <w:r w:rsidRPr="00B47272">
        <w:t xml:space="preserve"> </w:t>
      </w:r>
    </w:p>
    <w:p w14:paraId="5A1D0249" w14:textId="66770AA0" w:rsidR="00B47272" w:rsidRPr="00B47272" w:rsidRDefault="00B47272" w:rsidP="00E36BAC">
      <w:pPr>
        <w:pStyle w:val="af7"/>
      </w:pPr>
      <w:r w:rsidRPr="00B47272">
        <w:t xml:space="preserve">Li, J., Zhang, N., Yao, M., Xing, H., &amp; Liu, H. (2021). Academic social comparison and depression in Chinese adolescents: The mediating role of basic psychological needs satisfaction. </w:t>
      </w:r>
      <w:r w:rsidRPr="00B47272">
        <w:rPr>
          <w:i/>
        </w:rPr>
        <w:t>School Mental Health, 13</w:t>
      </w:r>
      <w:r w:rsidRPr="00B47272">
        <w:t xml:space="preserve">(4), 719-729. </w:t>
      </w:r>
      <w:r w:rsidRPr="00703123">
        <w:t>https://doi.org/10.1007/s12310-021-09436-8</w:t>
      </w:r>
      <w:r w:rsidRPr="00B47272">
        <w:t xml:space="preserve"> </w:t>
      </w:r>
    </w:p>
    <w:p w14:paraId="1D20F7DF" w14:textId="7FDF8073" w:rsidR="00B47272" w:rsidRPr="00B47272" w:rsidRDefault="00B47272" w:rsidP="00E36BAC">
      <w:pPr>
        <w:pStyle w:val="af7"/>
      </w:pPr>
      <w:r w:rsidRPr="00B47272">
        <w:t xml:space="preserve">Liang, H., Saraf, N., Hu, Q., &amp; Xue, Y. (2007). Assimilation of enterprise systems: The effect of institutional pressures and the mediating role of top management. </w:t>
      </w:r>
      <w:r w:rsidRPr="00B47272">
        <w:rPr>
          <w:i/>
        </w:rPr>
        <w:t>MIS Quarterly</w:t>
      </w:r>
      <w:r w:rsidRPr="00B47272">
        <w:t xml:space="preserve">, 59-87. </w:t>
      </w:r>
      <w:r w:rsidRPr="00703123">
        <w:t>https://doi.org/10.2307/25148781</w:t>
      </w:r>
      <w:r w:rsidRPr="00B47272">
        <w:t xml:space="preserve"> </w:t>
      </w:r>
    </w:p>
    <w:p w14:paraId="70F546E4" w14:textId="3C4FC44C" w:rsidR="00B47272" w:rsidRPr="00B47272" w:rsidRDefault="00B47272" w:rsidP="00E36BAC">
      <w:pPr>
        <w:pStyle w:val="af7"/>
      </w:pPr>
      <w:r w:rsidRPr="00B47272">
        <w:t xml:space="preserve">Lintott, S. (2016). Superiority in humor theory. </w:t>
      </w:r>
      <w:r w:rsidRPr="00B47272">
        <w:rPr>
          <w:i/>
        </w:rPr>
        <w:t>The Journal of Aesthetics and Art Criticism, 74</w:t>
      </w:r>
      <w:r w:rsidRPr="00B47272">
        <w:t xml:space="preserve">(4), 347-358. </w:t>
      </w:r>
      <w:r w:rsidRPr="00703123">
        <w:t>https://doi.org/10.1111/jaac.12321</w:t>
      </w:r>
      <w:r w:rsidRPr="00B47272">
        <w:t xml:space="preserve"> </w:t>
      </w:r>
    </w:p>
    <w:p w14:paraId="077D24C9" w14:textId="5B2A6FA6" w:rsidR="00B47272" w:rsidRPr="00B47272" w:rsidRDefault="00B47272" w:rsidP="00E36BAC">
      <w:pPr>
        <w:pStyle w:val="af7"/>
      </w:pPr>
      <w:r w:rsidRPr="00B47272">
        <w:t xml:space="preserve">Liu, Q.-Q., Zhou, Z.-K., Yang, X.-J., Niu, G.-F., Tian, Y., &amp; Fan, C.-Y. (2017). Upward social comparison on social network sites and depressive symptoms: A moderated mediation model of self-esteem and optimism. </w:t>
      </w:r>
      <w:r w:rsidRPr="00B47272">
        <w:rPr>
          <w:i/>
        </w:rPr>
        <w:t>Personality and Individual Differences, 113</w:t>
      </w:r>
      <w:r w:rsidRPr="00B47272">
        <w:t xml:space="preserve">, 223-228. </w:t>
      </w:r>
      <w:r w:rsidRPr="00703123">
        <w:t>https://doi.org/10.1016/j.paid.2017.03.037</w:t>
      </w:r>
      <w:r w:rsidRPr="00B47272">
        <w:t xml:space="preserve"> </w:t>
      </w:r>
    </w:p>
    <w:p w14:paraId="5E30BEA9" w14:textId="060A1D8F" w:rsidR="00B47272" w:rsidRPr="00B47272" w:rsidRDefault="00B47272" w:rsidP="00E36BAC">
      <w:pPr>
        <w:pStyle w:val="af7"/>
      </w:pPr>
      <w:r w:rsidRPr="00B47272">
        <w:t xml:space="preserve">MacKinnon, D.P. (2012). </w:t>
      </w:r>
      <w:r w:rsidRPr="00B47272">
        <w:rPr>
          <w:i/>
        </w:rPr>
        <w:t>Introduction to statistical mediation analysis</w:t>
      </w:r>
      <w:r w:rsidRPr="00B47272">
        <w:t xml:space="preserve">. Routledge. </w:t>
      </w:r>
    </w:p>
    <w:p w14:paraId="6824FEB4" w14:textId="4D1C99CA" w:rsidR="00B47272" w:rsidRPr="00B47272" w:rsidRDefault="00B47272" w:rsidP="00E36BAC">
      <w:pPr>
        <w:pStyle w:val="af7"/>
      </w:pPr>
      <w:r w:rsidRPr="00B47272">
        <w:t xml:space="preserve">Manago, A.M., Graham, M.B., Greenfield, P.M., &amp; Salimkhan, G. (2008). Self-presentation and gender on MySpace. </w:t>
      </w:r>
      <w:r w:rsidRPr="00B47272">
        <w:rPr>
          <w:i/>
        </w:rPr>
        <w:t>Journal of Applied Developmental Psychology, 29</w:t>
      </w:r>
      <w:r w:rsidRPr="00B47272">
        <w:t xml:space="preserve">(6), 446-458. </w:t>
      </w:r>
      <w:r w:rsidRPr="00703123">
        <w:t>https://doi.org/10.1016/j.appdev.2008.07.001</w:t>
      </w:r>
      <w:r w:rsidRPr="00B47272">
        <w:t xml:space="preserve"> </w:t>
      </w:r>
    </w:p>
    <w:p w14:paraId="56C55E47" w14:textId="5D44C5FA" w:rsidR="00B47272" w:rsidRPr="00B47272" w:rsidRDefault="00B47272" w:rsidP="00E36BAC">
      <w:pPr>
        <w:pStyle w:val="af7"/>
      </w:pPr>
      <w:r w:rsidRPr="00B47272">
        <w:t xml:space="preserve">Manago, A.M., Taylor, T., &amp; Greenfield, P.M. (2012). Me and my 400 friends: The anatomy of college students' Facebook networks, their communication patterns, and well-being. </w:t>
      </w:r>
      <w:r w:rsidRPr="00B47272">
        <w:rPr>
          <w:i/>
        </w:rPr>
        <w:t>Developmental Psychology, 48</w:t>
      </w:r>
      <w:r w:rsidRPr="00B47272">
        <w:t xml:space="preserve">(2), 369. </w:t>
      </w:r>
      <w:r w:rsidRPr="00703123">
        <w:t>https://doi.org/10.1037/a0026338</w:t>
      </w:r>
      <w:r w:rsidRPr="00B47272">
        <w:t xml:space="preserve"> </w:t>
      </w:r>
    </w:p>
    <w:p w14:paraId="55BF2E8B" w14:textId="326C01BB" w:rsidR="00B47272" w:rsidRPr="00B47272" w:rsidRDefault="00B47272" w:rsidP="00E36BAC">
      <w:pPr>
        <w:pStyle w:val="af7"/>
      </w:pPr>
      <w:r w:rsidRPr="00B47272">
        <w:t xml:space="preserve">Marttila, E., Koivula, A., &amp; Räsänen, P. (2021). Does excessive social media use decrease subjective well-being? A longitudinal analysis of the relationship between problematic use, loneliness and life satisfaction. </w:t>
      </w:r>
      <w:r w:rsidRPr="00B47272">
        <w:rPr>
          <w:i/>
        </w:rPr>
        <w:t>Telematics and Informatics, 59</w:t>
      </w:r>
      <w:r w:rsidRPr="00B47272">
        <w:t xml:space="preserve">, 101556. </w:t>
      </w:r>
      <w:r w:rsidRPr="00703123">
        <w:t>https://doi.org/10.1016/j.tele.2020.101556</w:t>
      </w:r>
      <w:r w:rsidRPr="00B47272">
        <w:t xml:space="preserve"> </w:t>
      </w:r>
    </w:p>
    <w:p w14:paraId="0C614853" w14:textId="748B2AB6" w:rsidR="00B47272" w:rsidRPr="00B47272" w:rsidRDefault="00B47272" w:rsidP="00E36BAC">
      <w:pPr>
        <w:pStyle w:val="af7"/>
      </w:pPr>
      <w:r w:rsidRPr="00B47272">
        <w:t xml:space="preserve">McLaughlin, K.A., Costello, E.J., Leblanc, W., Sampson, N.A., &amp; Kessler, R.C. (2012). Socioeconomic status and adolescent mental disorders. </w:t>
      </w:r>
      <w:r w:rsidRPr="00B47272">
        <w:rPr>
          <w:i/>
        </w:rPr>
        <w:t>American Journal of Public Health, 102</w:t>
      </w:r>
      <w:r w:rsidRPr="00B47272">
        <w:t xml:space="preserve">(9), 1742-1750. </w:t>
      </w:r>
      <w:r w:rsidRPr="00703123">
        <w:t>https://doi.org/10.2105/AJPH.2011.300477</w:t>
      </w:r>
      <w:r w:rsidRPr="00B47272">
        <w:t xml:space="preserve"> </w:t>
      </w:r>
    </w:p>
    <w:p w14:paraId="5CED461D" w14:textId="19F288C6" w:rsidR="00B47272" w:rsidRPr="00B47272" w:rsidRDefault="00B47272" w:rsidP="00E36BAC">
      <w:pPr>
        <w:pStyle w:val="af7"/>
      </w:pPr>
      <w:r w:rsidRPr="00B47272">
        <w:t xml:space="preserve">McLoone, P., &amp; Boddy, F.A. (1994). Deprivation and mortality in Scotland, 1981 and 1991. </w:t>
      </w:r>
      <w:r w:rsidRPr="00B47272">
        <w:rPr>
          <w:i/>
        </w:rPr>
        <w:t>British Medical Journal, 309</w:t>
      </w:r>
      <w:r w:rsidRPr="00B47272">
        <w:t xml:space="preserve">(6967), 1465-1470. </w:t>
      </w:r>
      <w:r w:rsidRPr="00703123">
        <w:t>https://doi.org/10.1136/bmj.309.6967.1465</w:t>
      </w:r>
      <w:r w:rsidRPr="00B47272">
        <w:t xml:space="preserve"> </w:t>
      </w:r>
    </w:p>
    <w:p w14:paraId="09D822C5" w14:textId="0875C2C3" w:rsidR="00B47272" w:rsidRPr="00B47272" w:rsidRDefault="00B47272" w:rsidP="00E36BAC">
      <w:pPr>
        <w:pStyle w:val="af7"/>
      </w:pPr>
      <w:r w:rsidRPr="00B47272">
        <w:t xml:space="preserve">Meier, A., &amp; Schäfer, S. (2018). The positive side of social comparison on social network sites: How envy can drive inspiration on Instagram. </w:t>
      </w:r>
      <w:r w:rsidRPr="00B47272">
        <w:rPr>
          <w:i/>
        </w:rPr>
        <w:t>Cyberpsychology, Behavior, and Social Networking, 21</w:t>
      </w:r>
      <w:r w:rsidRPr="00B47272">
        <w:t xml:space="preserve">(7), 411-417. </w:t>
      </w:r>
      <w:r w:rsidRPr="00703123">
        <w:t>https://doi.org/10.1089/cyber.2017.0708</w:t>
      </w:r>
      <w:r w:rsidRPr="00B47272">
        <w:t xml:space="preserve"> </w:t>
      </w:r>
    </w:p>
    <w:p w14:paraId="28878BE3" w14:textId="28BD7A79" w:rsidR="00B47272" w:rsidRPr="00B47272" w:rsidRDefault="00B47272" w:rsidP="00E36BAC">
      <w:pPr>
        <w:pStyle w:val="af7"/>
      </w:pPr>
      <w:r w:rsidRPr="00B47272">
        <w:t xml:space="preserve">Miller, B.K., &amp; Simmering, M.J. (2023). Attitude toward the color blue: An ideal marker variable. </w:t>
      </w:r>
      <w:r w:rsidRPr="00B47272">
        <w:rPr>
          <w:i/>
        </w:rPr>
        <w:t>Organizational Research Methods, 26</w:t>
      </w:r>
      <w:r w:rsidRPr="00B47272">
        <w:t xml:space="preserve">(3), 409-440. </w:t>
      </w:r>
      <w:r w:rsidRPr="00703123">
        <w:t>https://doi.org/10.1177/10944281221075361</w:t>
      </w:r>
      <w:r w:rsidRPr="00B47272">
        <w:t xml:space="preserve"> </w:t>
      </w:r>
    </w:p>
    <w:p w14:paraId="7D2600F0" w14:textId="08104050" w:rsidR="00B47272" w:rsidRPr="00B47272" w:rsidRDefault="00B47272" w:rsidP="00E36BAC">
      <w:pPr>
        <w:pStyle w:val="af7"/>
      </w:pPr>
      <w:r w:rsidRPr="00B47272">
        <w:t xml:space="preserve">Mishra, S., &amp; Carleton, R.N. (2015). Subjective relative deprivation is associated with poorer physical and mental health. </w:t>
      </w:r>
      <w:r w:rsidRPr="00B47272">
        <w:rPr>
          <w:i/>
        </w:rPr>
        <w:t>Social Science &amp; Medicine, 147</w:t>
      </w:r>
      <w:r w:rsidRPr="00B47272">
        <w:t xml:space="preserve">, 144-149. </w:t>
      </w:r>
      <w:r w:rsidRPr="00703123">
        <w:t>https://doi.org/10.1016/j.socscimed.2015.10.030</w:t>
      </w:r>
      <w:r w:rsidRPr="00B47272">
        <w:t xml:space="preserve"> </w:t>
      </w:r>
    </w:p>
    <w:p w14:paraId="242B309A" w14:textId="727FF40F" w:rsidR="00B47272" w:rsidRPr="00B47272" w:rsidRDefault="00B47272" w:rsidP="00E36BAC">
      <w:pPr>
        <w:pStyle w:val="af7"/>
      </w:pPr>
      <w:r w:rsidRPr="00B47272">
        <w:t xml:space="preserve">Morse, S., &amp; Gergen, K.J. (1970). Social comparison, self-consistency, and the concept of self. </w:t>
      </w:r>
      <w:r w:rsidRPr="00B47272">
        <w:rPr>
          <w:i/>
        </w:rPr>
        <w:t>Journal of Personality and Social Psychology, 16</w:t>
      </w:r>
      <w:r w:rsidRPr="00B47272">
        <w:t xml:space="preserve">(1), 148. </w:t>
      </w:r>
      <w:r w:rsidRPr="00703123">
        <w:t>https://doi.org/10.1037/h0029862</w:t>
      </w:r>
      <w:r w:rsidRPr="00B47272">
        <w:t xml:space="preserve"> </w:t>
      </w:r>
    </w:p>
    <w:p w14:paraId="28D03736" w14:textId="31C2C9BA" w:rsidR="00B47272" w:rsidRPr="00B47272" w:rsidRDefault="00B47272" w:rsidP="00E36BAC">
      <w:pPr>
        <w:pStyle w:val="af7"/>
      </w:pPr>
      <w:r w:rsidRPr="00B47272">
        <w:t xml:space="preserve">Muise, A., Christofides, E., &amp; Desmarais, S. (2009). More information than you ever wanted: Does Facebook bring out the green-eyed monster of jealousy? </w:t>
      </w:r>
      <w:r w:rsidRPr="00B47272">
        <w:rPr>
          <w:i/>
        </w:rPr>
        <w:t>CyberPsychology &amp; Behavior, 12</w:t>
      </w:r>
      <w:r w:rsidRPr="00B47272">
        <w:t xml:space="preserve">(4), 441-444. </w:t>
      </w:r>
      <w:r w:rsidRPr="00703123">
        <w:t>https://doi.org/10.1089/cpb.2008.0263</w:t>
      </w:r>
      <w:r w:rsidRPr="00B47272">
        <w:t xml:space="preserve"> </w:t>
      </w:r>
    </w:p>
    <w:p w14:paraId="6D7A56DC" w14:textId="18C1BC2A" w:rsidR="00B47272" w:rsidRPr="00B47272" w:rsidRDefault="00B47272" w:rsidP="00E36BAC">
      <w:pPr>
        <w:pStyle w:val="af7"/>
      </w:pPr>
      <w:r w:rsidRPr="00B47272">
        <w:t xml:space="preserve">Mussweiler, T., Rüter, K., &amp; Epstude, K. (2006). </w:t>
      </w:r>
      <w:r w:rsidRPr="00B47272">
        <w:rPr>
          <w:i/>
        </w:rPr>
        <w:t>The why, who, and how of social comparison: A social-cognition perspective</w:t>
      </w:r>
      <w:r w:rsidRPr="00B47272">
        <w:t xml:space="preserve">. </w:t>
      </w:r>
    </w:p>
    <w:p w14:paraId="36F96103" w14:textId="5B5C57B2" w:rsidR="00B47272" w:rsidRPr="00B47272" w:rsidRDefault="00B47272" w:rsidP="00E36BAC">
      <w:pPr>
        <w:pStyle w:val="af7"/>
      </w:pPr>
      <w:r w:rsidRPr="00B47272">
        <w:t xml:space="preserve">Muthén, B., &amp; Muthén, L. (2017). </w:t>
      </w:r>
      <w:r w:rsidRPr="00B47272">
        <w:rPr>
          <w:i/>
        </w:rPr>
        <w:t>Mplus</w:t>
      </w:r>
      <w:r w:rsidRPr="00B47272">
        <w:t xml:space="preserve">. </w:t>
      </w:r>
    </w:p>
    <w:p w14:paraId="74911E2A" w14:textId="009D2999" w:rsidR="00B47272" w:rsidRPr="00B47272" w:rsidRDefault="00B47272" w:rsidP="00E36BAC">
      <w:pPr>
        <w:pStyle w:val="af7"/>
      </w:pPr>
      <w:r w:rsidRPr="00B47272">
        <w:t xml:space="preserve">Nesi, J., &amp; Prinstein, M.J. (2015). Using social media for social comparison and feedback-seeking: Gender and popularity moderate associations with depressive symptoms. </w:t>
      </w:r>
      <w:r w:rsidRPr="00B47272">
        <w:rPr>
          <w:i/>
        </w:rPr>
        <w:t>Journal of Abnormal Child Psychology, 43</w:t>
      </w:r>
      <w:r w:rsidRPr="00B47272">
        <w:t xml:space="preserve">, 1427-1438. </w:t>
      </w:r>
      <w:r w:rsidRPr="00703123">
        <w:t>https://doi.org/10.1007/s10802-015-0020-0</w:t>
      </w:r>
      <w:r w:rsidRPr="00B47272">
        <w:t xml:space="preserve"> </w:t>
      </w:r>
    </w:p>
    <w:p w14:paraId="5079247B" w14:textId="28519592" w:rsidR="00B47272" w:rsidRPr="00B47272" w:rsidRDefault="00B47272" w:rsidP="00E36BAC">
      <w:pPr>
        <w:pStyle w:val="af7"/>
      </w:pPr>
      <w:r w:rsidRPr="00B47272">
        <w:t xml:space="preserve">Nunnally, J.C., &amp; Bernstein, I.H. (1994). </w:t>
      </w:r>
      <w:r w:rsidRPr="00B47272">
        <w:rPr>
          <w:i/>
        </w:rPr>
        <w:t>Psychometric Theory</w:t>
      </w:r>
      <w:r w:rsidRPr="00B47272">
        <w:t xml:space="preserve">. </w:t>
      </w:r>
    </w:p>
    <w:p w14:paraId="13C0FB6D" w14:textId="5CE3C45A" w:rsidR="00B47272" w:rsidRPr="00B47272" w:rsidRDefault="00B47272" w:rsidP="00E36BAC">
      <w:pPr>
        <w:pStyle w:val="af7"/>
      </w:pPr>
      <w:r w:rsidRPr="00B47272">
        <w:t xml:space="preserve">Oh, H.J., Ozkaya, E., &amp; LaRose, R. (2014). How does online social networking enhance life satisfaction? The relationships among online supportive interaction, affect, perceived social support, sense of community, and life satisfaction. </w:t>
      </w:r>
      <w:r w:rsidRPr="00B47272">
        <w:rPr>
          <w:i/>
        </w:rPr>
        <w:t>Computers in Human Behavior, 30</w:t>
      </w:r>
      <w:r w:rsidRPr="00B47272">
        <w:t xml:space="preserve">, 69-78. </w:t>
      </w:r>
      <w:r w:rsidRPr="00703123">
        <w:t>https://doi.org/10.1016/j.chb.2013.07.053</w:t>
      </w:r>
      <w:r w:rsidRPr="00B47272">
        <w:t xml:space="preserve"> </w:t>
      </w:r>
    </w:p>
    <w:p w14:paraId="5501F13E" w14:textId="28F08C86" w:rsidR="00B47272" w:rsidRPr="00B47272" w:rsidRDefault="00B47272" w:rsidP="00E36BAC">
      <w:pPr>
        <w:pStyle w:val="af7"/>
      </w:pPr>
      <w:r w:rsidRPr="00B47272">
        <w:t xml:space="preserve">Olkin, I., Dahabreh, I.J., &amp; Trikalinos, T.A. (2012). GOSH–a graphical display of study heterogeneity. </w:t>
      </w:r>
      <w:r w:rsidRPr="00B47272">
        <w:rPr>
          <w:i/>
        </w:rPr>
        <w:t>Research Synthesis Methods, 3</w:t>
      </w:r>
      <w:r w:rsidRPr="00B47272">
        <w:t xml:space="preserve">(3), 214-223. </w:t>
      </w:r>
      <w:r w:rsidRPr="00703123">
        <w:t>https://doi.org/10.1002/jrsm.1053</w:t>
      </w:r>
      <w:r w:rsidRPr="00B47272">
        <w:t xml:space="preserve"> </w:t>
      </w:r>
    </w:p>
    <w:p w14:paraId="4A49F44D" w14:textId="2F4BA7FA" w:rsidR="00B47272" w:rsidRPr="00B47272" w:rsidRDefault="00B47272" w:rsidP="00E36BAC">
      <w:pPr>
        <w:pStyle w:val="af7"/>
      </w:pPr>
      <w:r w:rsidRPr="00B47272">
        <w:t xml:space="preserve">Olson, J.M., &amp; Hazlewood, J.D. (2014). Relative deprivation and social comparison: An integrative perspective. In </w:t>
      </w:r>
      <w:r w:rsidRPr="00B47272">
        <w:rPr>
          <w:i/>
        </w:rPr>
        <w:t>Relative deprivation and social comparison</w:t>
      </w:r>
      <w:r w:rsidRPr="00B47272">
        <w:t xml:space="preserve"> (pp. 1-15). Psychology Press. </w:t>
      </w:r>
    </w:p>
    <w:p w14:paraId="2318F6CF" w14:textId="0477FD9D" w:rsidR="00B47272" w:rsidRPr="00B47272" w:rsidRDefault="00B47272" w:rsidP="00E36BAC">
      <w:pPr>
        <w:pStyle w:val="af7"/>
      </w:pPr>
      <w:r w:rsidRPr="00B47272">
        <w:t xml:space="preserve">Orben, A., Dienlin, T., &amp; Przybylski, A.K. (2019). Social media’s enduring effect on adolescent life satisfaction. </w:t>
      </w:r>
      <w:r w:rsidRPr="00B47272">
        <w:rPr>
          <w:i/>
        </w:rPr>
        <w:t>Proceedings of the National Academy of Sciences, 116</w:t>
      </w:r>
      <w:r w:rsidRPr="00B47272">
        <w:t xml:space="preserve">(21), 10226-10228. </w:t>
      </w:r>
      <w:r w:rsidRPr="00703123">
        <w:t>https://doi.org/10.1073/pnas.1902058116</w:t>
      </w:r>
      <w:r w:rsidRPr="00B47272">
        <w:t xml:space="preserve"> </w:t>
      </w:r>
    </w:p>
    <w:p w14:paraId="2602B984" w14:textId="0A4910B5" w:rsidR="00B47272" w:rsidRPr="00B47272" w:rsidRDefault="00B47272" w:rsidP="00E36BAC">
      <w:pPr>
        <w:pStyle w:val="af7"/>
      </w:pPr>
      <w:r w:rsidRPr="00B47272">
        <w:t xml:space="preserve">Ortony, A., Clore, G.L., &amp; Collins, A. (1988). </w:t>
      </w:r>
      <w:r w:rsidRPr="00B47272">
        <w:rPr>
          <w:i/>
        </w:rPr>
        <w:t>The Cognitive structure of emotions cambridge</w:t>
      </w:r>
      <w:r w:rsidRPr="00B47272">
        <w:t xml:space="preserve">. </w:t>
      </w:r>
    </w:p>
    <w:p w14:paraId="03B65517" w14:textId="3012AAB9" w:rsidR="00B47272" w:rsidRPr="00B47272" w:rsidRDefault="00B47272" w:rsidP="00E36BAC">
      <w:pPr>
        <w:pStyle w:val="af7"/>
      </w:pPr>
      <w:r w:rsidRPr="00B47272">
        <w:t xml:space="preserve">Osborne, D., Smith, H.J., &amp; Huo, Y.J. (2012). More than a feeling: Discrete emotions mediate the relationship between relative deprivation and reactions to workplace furloughs. </w:t>
      </w:r>
      <w:r w:rsidRPr="00B47272">
        <w:rPr>
          <w:i/>
        </w:rPr>
        <w:t>Personality and Social Psychology Bulletin, 38</w:t>
      </w:r>
      <w:r w:rsidRPr="00B47272">
        <w:t xml:space="preserve">(5), 628-641. </w:t>
      </w:r>
      <w:r w:rsidRPr="00703123">
        <w:t>https://doi.org/10.1177/0146167211432766</w:t>
      </w:r>
      <w:r w:rsidRPr="00B47272">
        <w:t xml:space="preserve"> </w:t>
      </w:r>
    </w:p>
    <w:p w14:paraId="6023AA6D" w14:textId="572C532C" w:rsidR="00B47272" w:rsidRPr="00B47272" w:rsidRDefault="00B47272" w:rsidP="00E36BAC">
      <w:pPr>
        <w:pStyle w:val="af7"/>
      </w:pPr>
      <w:r w:rsidRPr="00B47272">
        <w:t xml:space="preserve">Park, H.J., &amp; Park, Y.B. (2023). Negative upward comparison and relative deprivation: sequential mediators between social networking service usage and loneliness. </w:t>
      </w:r>
      <w:r w:rsidRPr="00B47272">
        <w:rPr>
          <w:i/>
        </w:rPr>
        <w:t>Current Psychology</w:t>
      </w:r>
      <w:r w:rsidRPr="00B47272">
        <w:t xml:space="preserve">, 1-11. </w:t>
      </w:r>
      <w:r w:rsidRPr="00703123">
        <w:t>https://doi.org/10.1007/s12144-023-05057-3</w:t>
      </w:r>
      <w:r w:rsidRPr="00B47272">
        <w:t xml:space="preserve"> </w:t>
      </w:r>
    </w:p>
    <w:p w14:paraId="3457BD2F" w14:textId="5A7FA243" w:rsidR="00B47272" w:rsidRPr="00B47272" w:rsidRDefault="00B47272" w:rsidP="00E36BAC">
      <w:pPr>
        <w:pStyle w:val="af7"/>
      </w:pPr>
      <w:r w:rsidRPr="00B47272">
        <w:t xml:space="preserve">Park, S.Y., &amp; Baek, Y.M. (2018). Two faces of social comparison on Facebook: The interplay between social comparison orientation, emotions, and psychological well-being. </w:t>
      </w:r>
      <w:r w:rsidRPr="00B47272">
        <w:rPr>
          <w:i/>
        </w:rPr>
        <w:t>Computers in Human Behavior, 79</w:t>
      </w:r>
      <w:r w:rsidRPr="00B47272">
        <w:t xml:space="preserve">, 83-93. </w:t>
      </w:r>
      <w:r w:rsidRPr="00703123">
        <w:t>https://doi.org/10.1016/j.chb.2017.10.028</w:t>
      </w:r>
      <w:r w:rsidRPr="00B47272">
        <w:t xml:space="preserve"> </w:t>
      </w:r>
    </w:p>
    <w:p w14:paraId="6A687822" w14:textId="6D80D807" w:rsidR="00B47272" w:rsidRPr="00B47272" w:rsidRDefault="00B47272" w:rsidP="00E36BAC">
      <w:pPr>
        <w:pStyle w:val="af7"/>
      </w:pPr>
      <w:r w:rsidRPr="00B47272">
        <w:t xml:space="preserve">Parrott, W.G., &amp; Smith, R.H. (1993). Distinguishing the experiences of envy and jealousy. </w:t>
      </w:r>
      <w:r w:rsidRPr="00B47272">
        <w:rPr>
          <w:i/>
        </w:rPr>
        <w:t>Journal of Personality and Social Psychology, 64</w:t>
      </w:r>
      <w:r w:rsidRPr="00B47272">
        <w:t xml:space="preserve">(6), 906. </w:t>
      </w:r>
      <w:r w:rsidRPr="00703123">
        <w:t>https://doi.org/10.1037/0022-3514.64.6.906</w:t>
      </w:r>
      <w:r w:rsidRPr="00B47272">
        <w:t xml:space="preserve"> </w:t>
      </w:r>
    </w:p>
    <w:p w14:paraId="1D70CC7A" w14:textId="02EC6FC5" w:rsidR="00B47272" w:rsidRPr="00B47272" w:rsidRDefault="00B47272" w:rsidP="00E36BAC">
      <w:pPr>
        <w:pStyle w:val="af7"/>
      </w:pPr>
      <w:r w:rsidRPr="00B47272">
        <w:t xml:space="preserve">Pavot, W., &amp; Diener, E. (2008). The satisfaction with life scale and the emerging construct of life satisfaction. </w:t>
      </w:r>
      <w:r w:rsidRPr="00B47272">
        <w:rPr>
          <w:i/>
        </w:rPr>
        <w:t>The Journal of Positive Psychology, 3</w:t>
      </w:r>
      <w:r w:rsidRPr="00B47272">
        <w:t xml:space="preserve">(2), 137-152. </w:t>
      </w:r>
      <w:r w:rsidRPr="00703123">
        <w:t>https://doi.org/10.1080/17439760701756946</w:t>
      </w:r>
      <w:r w:rsidRPr="00B47272">
        <w:t xml:space="preserve"> </w:t>
      </w:r>
    </w:p>
    <w:p w14:paraId="2AD4E170" w14:textId="43888958" w:rsidR="00B47272" w:rsidRPr="00B47272" w:rsidRDefault="00B47272" w:rsidP="00E36BAC">
      <w:pPr>
        <w:pStyle w:val="af7"/>
      </w:pPr>
      <w:r w:rsidRPr="00B47272">
        <w:t xml:space="preserve">Pera, A. (2018). Psychopathological processes involved in social comparison, depression, and envy on Facebook. </w:t>
      </w:r>
      <w:r w:rsidRPr="00B47272">
        <w:rPr>
          <w:i/>
        </w:rPr>
        <w:t>Frontiers in Psychology, 9</w:t>
      </w:r>
      <w:r w:rsidRPr="00B47272">
        <w:t xml:space="preserve">, 22. </w:t>
      </w:r>
      <w:r w:rsidRPr="00703123">
        <w:t>https://doi.org/10.3389/fpsyg.2018.00022</w:t>
      </w:r>
      <w:r w:rsidRPr="00B47272">
        <w:t xml:space="preserve"> </w:t>
      </w:r>
    </w:p>
    <w:p w14:paraId="27A00460" w14:textId="6809D853" w:rsidR="00B47272" w:rsidRPr="00B47272" w:rsidRDefault="00B47272" w:rsidP="00E36BAC">
      <w:pPr>
        <w:pStyle w:val="af7"/>
      </w:pPr>
      <w:r w:rsidRPr="00B47272">
        <w:t xml:space="preserve">Podder, N. (1996). Relative deprivation, envy and economic inequality. </w:t>
      </w:r>
      <w:r w:rsidRPr="00B47272">
        <w:rPr>
          <w:i/>
        </w:rPr>
        <w:t>Kyklos, 49</w:t>
      </w:r>
      <w:r w:rsidRPr="00B47272">
        <w:t xml:space="preserve">(3), 353-376. </w:t>
      </w:r>
      <w:r w:rsidRPr="00703123">
        <w:t>https://doi.org/10.1111/j.1467-6435.1996.tb01401.x</w:t>
      </w:r>
      <w:r w:rsidRPr="00B47272">
        <w:t xml:space="preserve"> </w:t>
      </w:r>
    </w:p>
    <w:p w14:paraId="1108647B" w14:textId="5CBCD373" w:rsidR="00B47272" w:rsidRPr="00B47272" w:rsidRDefault="00B47272" w:rsidP="00E36BAC">
      <w:pPr>
        <w:pStyle w:val="af7"/>
      </w:pPr>
      <w:r w:rsidRPr="00B47272">
        <w:t xml:space="preserve">Podsakoff, P.M., MacKenzie, S.B., Lee, J.-Y., &amp; Podsakoff, N.P. (2003). Common method biases in behavioral research: a critical review of the literature and recommended remedies. </w:t>
      </w:r>
      <w:r w:rsidRPr="00B47272">
        <w:rPr>
          <w:i/>
        </w:rPr>
        <w:t>Journal of Applied Psychology, 88</w:t>
      </w:r>
      <w:r w:rsidRPr="00B47272">
        <w:t xml:space="preserve">(5), 879. </w:t>
      </w:r>
    </w:p>
    <w:p w14:paraId="145DDB4A" w14:textId="5308C0D0" w:rsidR="00B47272" w:rsidRPr="00B47272" w:rsidRDefault="00B47272" w:rsidP="00E36BAC">
      <w:pPr>
        <w:pStyle w:val="af7"/>
      </w:pPr>
      <w:r w:rsidRPr="00B47272">
        <w:t xml:space="preserve">R Core Team. (2023). </w:t>
      </w:r>
      <w:r w:rsidRPr="00B47272">
        <w:rPr>
          <w:i/>
        </w:rPr>
        <w:t xml:space="preserve">R: A Language and Environment for Statistical Computing. </w:t>
      </w:r>
      <w:r w:rsidRPr="00B47272">
        <w:t xml:space="preserve">In </w:t>
      </w:r>
      <w:r w:rsidRPr="00703123">
        <w:t>https://www.R-project.org/</w:t>
      </w:r>
    </w:p>
    <w:p w14:paraId="57CD5741" w14:textId="11D9C3D5" w:rsidR="00B47272" w:rsidRPr="00B47272" w:rsidRDefault="00B47272" w:rsidP="00E36BAC">
      <w:pPr>
        <w:pStyle w:val="af7"/>
      </w:pPr>
      <w:r w:rsidRPr="00B47272">
        <w:t xml:space="preserve">Raza, S.A., Qazi, W., Umer, B., &amp; Khan, K.A. (2020). Influence of social networking sites on life satisfaction among university students: a mediating role of social benefit and social overload. </w:t>
      </w:r>
      <w:r w:rsidRPr="00B47272">
        <w:rPr>
          <w:i/>
        </w:rPr>
        <w:t>Health Education, 120</w:t>
      </w:r>
      <w:r w:rsidRPr="00B47272">
        <w:t xml:space="preserve">(2), 141-164. </w:t>
      </w:r>
      <w:r w:rsidRPr="00703123">
        <w:t>https://doi.org/10.1108/HE-07-2019-0034</w:t>
      </w:r>
      <w:r w:rsidRPr="00B47272">
        <w:t xml:space="preserve"> </w:t>
      </w:r>
    </w:p>
    <w:p w14:paraId="7CC55DBC" w14:textId="6A3A74CE" w:rsidR="00B47272" w:rsidRPr="00B47272" w:rsidRDefault="00B47272" w:rsidP="00E36BAC">
      <w:pPr>
        <w:pStyle w:val="af7"/>
      </w:pPr>
      <w:r w:rsidRPr="00B47272">
        <w:t xml:space="preserve">Ren, W., &amp; Guo, Y. (2020). Self-praise on Chinese social networking sites. </w:t>
      </w:r>
      <w:r w:rsidRPr="00B47272">
        <w:rPr>
          <w:i/>
        </w:rPr>
        <w:t>Journal of Pragmatics, 169</w:t>
      </w:r>
      <w:r w:rsidRPr="00B47272">
        <w:t xml:space="preserve">, 179-189. </w:t>
      </w:r>
      <w:r w:rsidRPr="00703123">
        <w:t>https://doi.org/10.1016/j.pragma.2020.09.009</w:t>
      </w:r>
      <w:r w:rsidRPr="00B47272">
        <w:t xml:space="preserve"> </w:t>
      </w:r>
    </w:p>
    <w:p w14:paraId="442A3A1B" w14:textId="5F9FE60A" w:rsidR="00B47272" w:rsidRPr="00B47272" w:rsidRDefault="00B47272" w:rsidP="00E36BAC">
      <w:pPr>
        <w:pStyle w:val="af7"/>
      </w:pPr>
      <w:r w:rsidRPr="00B47272">
        <w:t xml:space="preserve">Revelle, W. (2021). </w:t>
      </w:r>
      <w:r w:rsidRPr="00B47272">
        <w:rPr>
          <w:i/>
        </w:rPr>
        <w:t xml:space="preserve">psych: Procedures for personality and psychological research. </w:t>
      </w:r>
      <w:r w:rsidRPr="00B47272">
        <w:t xml:space="preserve">In </w:t>
      </w:r>
      <w:r w:rsidRPr="00703123">
        <w:t>https://CRAN.R-project.org/package=psych</w:t>
      </w:r>
    </w:p>
    <w:p w14:paraId="7E4EA433" w14:textId="1448FA5B" w:rsidR="00B47272" w:rsidRPr="00B47272" w:rsidRDefault="00B47272" w:rsidP="00E36BAC">
      <w:pPr>
        <w:pStyle w:val="af7"/>
      </w:pPr>
      <w:r w:rsidRPr="00B47272">
        <w:t xml:space="preserve">Rheu, M., Peng, W., &amp; Haung, K.-T. (2023). Leveraging upward social comparison in social media to promote healthy parenting. </w:t>
      </w:r>
      <w:r w:rsidRPr="00B47272">
        <w:rPr>
          <w:i/>
        </w:rPr>
        <w:t>Health Communication, 38</w:t>
      </w:r>
      <w:r w:rsidRPr="00B47272">
        <w:t xml:space="preserve">(2), 205-215. </w:t>
      </w:r>
      <w:r w:rsidRPr="00703123">
        <w:t>https://doi.org/10.1080/10410236.2021.1943891</w:t>
      </w:r>
      <w:r w:rsidRPr="00B47272">
        <w:t xml:space="preserve"> </w:t>
      </w:r>
    </w:p>
    <w:p w14:paraId="52751F73" w14:textId="4EB93E0A" w:rsidR="00B47272" w:rsidRPr="00B47272" w:rsidRDefault="00B47272" w:rsidP="00E36BAC">
      <w:pPr>
        <w:pStyle w:val="af7"/>
      </w:pPr>
      <w:r w:rsidRPr="00B47272">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B47272">
        <w:rPr>
          <w:i/>
        </w:rPr>
        <w:t>Journal of Applied Biobehavioral Research, 24</w:t>
      </w:r>
      <w:r w:rsidRPr="00B47272">
        <w:t xml:space="preserve">(1), e12158. </w:t>
      </w:r>
      <w:r w:rsidRPr="00703123">
        <w:t>https://doi.org/10.1111/jabr.12158</w:t>
      </w:r>
      <w:r w:rsidRPr="00B47272">
        <w:t xml:space="preserve"> </w:t>
      </w:r>
    </w:p>
    <w:p w14:paraId="67B7F6DE" w14:textId="338DDC53" w:rsidR="00B47272" w:rsidRPr="00B47272" w:rsidRDefault="00B47272" w:rsidP="00E36BAC">
      <w:pPr>
        <w:pStyle w:val="af7"/>
      </w:pPr>
      <w:r w:rsidRPr="00B47272">
        <w:t xml:space="preserve">Roseman, I.J. (1984). Cognitive determinants of emotion: A structural theory. </w:t>
      </w:r>
      <w:r w:rsidRPr="00B47272">
        <w:rPr>
          <w:i/>
        </w:rPr>
        <w:t>Review of Personality &amp; Social Psychology</w:t>
      </w:r>
      <w:r w:rsidRPr="00B47272">
        <w:t xml:space="preserve">. </w:t>
      </w:r>
    </w:p>
    <w:p w14:paraId="7A6BCB8F" w14:textId="644A3C0F" w:rsidR="00B47272" w:rsidRPr="00B47272" w:rsidRDefault="00B47272" w:rsidP="00E36BAC">
      <w:pPr>
        <w:pStyle w:val="af7"/>
      </w:pPr>
      <w:r w:rsidRPr="00B47272">
        <w:t xml:space="preserve">Rosseel, Y. (2012). lavaan: An R package for structural equation modeling. </w:t>
      </w:r>
      <w:r w:rsidRPr="00B47272">
        <w:rPr>
          <w:i/>
        </w:rPr>
        <w:t>Journal of Statistical Software, 48</w:t>
      </w:r>
      <w:r w:rsidRPr="00B47272">
        <w:t xml:space="preserve">, 1-36. </w:t>
      </w:r>
      <w:r w:rsidRPr="00703123">
        <w:t>https://doi.org/10.18637/jss.v048.i02</w:t>
      </w:r>
      <w:r w:rsidRPr="00B47272">
        <w:t xml:space="preserve"> </w:t>
      </w:r>
    </w:p>
    <w:p w14:paraId="4071F8F5" w14:textId="0EEEF879" w:rsidR="00B47272" w:rsidRPr="00B47272" w:rsidRDefault="00B47272" w:rsidP="00E36BAC">
      <w:pPr>
        <w:pStyle w:val="af7"/>
      </w:pPr>
      <w:r w:rsidRPr="00B47272">
        <w:t xml:space="preserve">Salovey, P., &amp; Rodin, J. (1991). Provoking jealousy and envy: Domain relevance and self-esteem threat. </w:t>
      </w:r>
      <w:r w:rsidRPr="00B47272">
        <w:rPr>
          <w:i/>
        </w:rPr>
        <w:t>Journal of Social and Clinical Psychology, 10</w:t>
      </w:r>
      <w:r w:rsidRPr="00B47272">
        <w:t xml:space="preserve">(4), 395-413. </w:t>
      </w:r>
      <w:r w:rsidRPr="00703123">
        <w:t>https://doi.org/10.1521/jscp.1991.10.4.395</w:t>
      </w:r>
      <w:r w:rsidRPr="00B47272">
        <w:t xml:space="preserve"> </w:t>
      </w:r>
    </w:p>
    <w:p w14:paraId="6729E61E" w14:textId="00BEF874" w:rsidR="00B47272" w:rsidRPr="00B47272" w:rsidRDefault="00B47272" w:rsidP="00E36BAC">
      <w:pPr>
        <w:pStyle w:val="af7"/>
      </w:pPr>
      <w:r w:rsidRPr="00B47272">
        <w:t xml:space="preserve">Schachter, S. (1959). </w:t>
      </w:r>
      <w:r w:rsidRPr="00B47272">
        <w:rPr>
          <w:i/>
        </w:rPr>
        <w:t>The psychology of affiliation: Experimental studies of the sources of gregariousness</w:t>
      </w:r>
      <w:r w:rsidRPr="00B47272">
        <w:t xml:space="preserve">. </w:t>
      </w:r>
    </w:p>
    <w:p w14:paraId="4A82C5B7" w14:textId="394E19FC" w:rsidR="00B47272" w:rsidRPr="00B47272" w:rsidRDefault="00B47272" w:rsidP="00E36BAC">
      <w:pPr>
        <w:pStyle w:val="af7"/>
      </w:pPr>
      <w:r w:rsidRPr="00B47272">
        <w:t xml:space="preserve">Scherer, K.R. (1984). Emotion as a multicomponent process: A model and some cross-cultural data. </w:t>
      </w:r>
      <w:r w:rsidRPr="00B47272">
        <w:rPr>
          <w:i/>
        </w:rPr>
        <w:t>Review of Personality &amp; Social Psychology</w:t>
      </w:r>
      <w:r w:rsidRPr="00B47272">
        <w:t xml:space="preserve">. </w:t>
      </w:r>
    </w:p>
    <w:p w14:paraId="2390DDE2" w14:textId="0447B9F5" w:rsidR="00B47272" w:rsidRPr="00B47272" w:rsidRDefault="00B47272" w:rsidP="00E36BAC">
      <w:pPr>
        <w:pStyle w:val="af7"/>
      </w:pPr>
      <w:r w:rsidRPr="00B47272">
        <w:t xml:space="preserve">Schimmack, U., Oishi, S., Furr, R.M., &amp; Funder, D.C. (2004). Personality and life satisfaction: A facet-level analysis. </w:t>
      </w:r>
      <w:r w:rsidRPr="00B47272">
        <w:rPr>
          <w:i/>
        </w:rPr>
        <w:t>Personality and Social Psychology Bulletin, 30</w:t>
      </w:r>
      <w:r w:rsidRPr="00B47272">
        <w:t xml:space="preserve">(8), 1062-1075. </w:t>
      </w:r>
      <w:r w:rsidRPr="00703123">
        <w:t>https://doi.org/10.1177/0146167204264292</w:t>
      </w:r>
      <w:r w:rsidRPr="00B47272">
        <w:t xml:space="preserve"> </w:t>
      </w:r>
    </w:p>
    <w:p w14:paraId="00E92DDD" w14:textId="4EB5B00A" w:rsidR="00B47272" w:rsidRPr="00B47272" w:rsidRDefault="00B47272" w:rsidP="00E36BAC">
      <w:pPr>
        <w:pStyle w:val="af7"/>
      </w:pPr>
      <w:r w:rsidRPr="00B47272">
        <w:t xml:space="preserve">Schneider, S.M., &amp; Schupp, J. (2014). Individual differences in social comparison and its consequences for life satisfaction: introducing a short scale of the Iowa–Netherlands Comparison Orientation Measure. </w:t>
      </w:r>
      <w:r w:rsidRPr="00B47272">
        <w:rPr>
          <w:i/>
        </w:rPr>
        <w:t>Social Indicators Research, 115</w:t>
      </w:r>
      <w:r w:rsidRPr="00B47272">
        <w:t xml:space="preserve">, 767-789. </w:t>
      </w:r>
      <w:r w:rsidRPr="00703123">
        <w:t>https://doi.org/10.1007/s11205-012-0227-1</w:t>
      </w:r>
      <w:r w:rsidRPr="00B47272">
        <w:t xml:space="preserve"> </w:t>
      </w:r>
    </w:p>
    <w:p w14:paraId="714F5638" w14:textId="2B2F46C7" w:rsidR="00B47272" w:rsidRPr="00B47272" w:rsidRDefault="00B47272" w:rsidP="00E36BAC">
      <w:pPr>
        <w:pStyle w:val="af7"/>
      </w:pPr>
      <w:r w:rsidRPr="00B47272">
        <w:t xml:space="preserve">Seo, H.-G., &amp; Park, H.-W. (2018). Design and Implementation of Potential Advertisement Keyword Extraction System Using SNS. </w:t>
      </w:r>
      <w:r w:rsidRPr="00B47272">
        <w:rPr>
          <w:i/>
        </w:rPr>
        <w:t>Journal of the Korea Convergence Society, 9</w:t>
      </w:r>
      <w:r w:rsidRPr="00B47272">
        <w:t xml:space="preserve">(7), 17-24. </w:t>
      </w:r>
    </w:p>
    <w:p w14:paraId="0E6875DA" w14:textId="4FBAFD49" w:rsidR="00B47272" w:rsidRPr="00B47272" w:rsidRDefault="00B47272" w:rsidP="00E36BAC">
      <w:pPr>
        <w:pStyle w:val="af7"/>
      </w:pPr>
      <w:r w:rsidRPr="00B47272">
        <w:t xml:space="preserve">Seo, M., &amp; Hyun, K.D. (2018). The effects of following celebrities’ lives via SNSs on life satisfaction: The palliative function of system justification and the moderating role of materialism. </w:t>
      </w:r>
      <w:r w:rsidRPr="00B47272">
        <w:rPr>
          <w:i/>
        </w:rPr>
        <w:t>New Media &amp; Society, 20</w:t>
      </w:r>
      <w:r w:rsidRPr="00B47272">
        <w:t xml:space="preserve">(9), 3479-3497. </w:t>
      </w:r>
      <w:r w:rsidRPr="00703123">
        <w:t>https://doi.org/10.1177/1461444817750002</w:t>
      </w:r>
      <w:r w:rsidRPr="00B47272">
        <w:t xml:space="preserve"> </w:t>
      </w:r>
    </w:p>
    <w:p w14:paraId="7009C977" w14:textId="5393ADD0" w:rsidR="00B47272" w:rsidRPr="00B47272" w:rsidRDefault="00B47272" w:rsidP="00E36BAC">
      <w:pPr>
        <w:pStyle w:val="af7"/>
      </w:pPr>
      <w:r w:rsidRPr="00B47272">
        <w:t xml:space="preserve">Shin, D.C., &amp; Johnson, D.M. (1978). Avowed happiness as an overall assessment of the quality of life. </w:t>
      </w:r>
      <w:r w:rsidRPr="00B47272">
        <w:rPr>
          <w:i/>
        </w:rPr>
        <w:t>Social Indicators Research, 5</w:t>
      </w:r>
      <w:r w:rsidRPr="00B47272">
        <w:t xml:space="preserve">, 475-492. </w:t>
      </w:r>
      <w:r w:rsidRPr="00703123">
        <w:t>https://doi.org/10.1007/BF00352944</w:t>
      </w:r>
      <w:r w:rsidRPr="00B47272">
        <w:t xml:space="preserve"> </w:t>
      </w:r>
    </w:p>
    <w:p w14:paraId="33A6A2B4" w14:textId="637FEBA9" w:rsidR="00B47272" w:rsidRPr="00B47272" w:rsidRDefault="00B47272" w:rsidP="00E36BAC">
      <w:pPr>
        <w:pStyle w:val="af7"/>
      </w:pPr>
      <w:r w:rsidRPr="00B47272">
        <w:t xml:space="preserve">Sim, P.P., &amp; Prihadi, K. (2020). Social comparison and life satisfaction in social media: The role of mattering and state self-esteem. </w:t>
      </w:r>
      <w:r w:rsidRPr="00B47272">
        <w:rPr>
          <w:i/>
        </w:rPr>
        <w:t>International Journal of Public Health Science, 9</w:t>
      </w:r>
      <w:r w:rsidRPr="00B47272">
        <w:t xml:space="preserve">(3), 245-254. </w:t>
      </w:r>
      <w:r w:rsidRPr="00703123">
        <w:t>https://doi.org/10.11591/ijphs.v9i3.20509</w:t>
      </w:r>
      <w:r w:rsidRPr="00B47272">
        <w:t xml:space="preserve"> </w:t>
      </w:r>
    </w:p>
    <w:p w14:paraId="38B42D92" w14:textId="3D80B033" w:rsidR="00B47272" w:rsidRPr="00B47272" w:rsidRDefault="00B47272" w:rsidP="00E36BAC">
      <w:pPr>
        <w:pStyle w:val="af7"/>
      </w:pPr>
      <w:r w:rsidRPr="00B47272">
        <w:t xml:space="preserve">Smith, C.A., &amp; Ellsworth, P.C. (1985). Patterns of cognitive appraisal in emotion. </w:t>
      </w:r>
      <w:r w:rsidRPr="00B47272">
        <w:rPr>
          <w:i/>
        </w:rPr>
        <w:t>Journal of Personality and Social Psychology, 48</w:t>
      </w:r>
      <w:r w:rsidRPr="00B47272">
        <w:t xml:space="preserve">(4), 813. </w:t>
      </w:r>
    </w:p>
    <w:p w14:paraId="7398DF5C" w14:textId="0CF46D65" w:rsidR="00B47272" w:rsidRPr="00B47272" w:rsidRDefault="00B47272" w:rsidP="00E36BAC">
      <w:pPr>
        <w:pStyle w:val="af7"/>
      </w:pPr>
      <w:r w:rsidRPr="00B47272">
        <w:t xml:space="preserve">Smith, H.J., Pettigrew, T.F., Pippin, G.M., &amp; Bialosiewicz, S. (2012). Relative deprivation: A theoretical and meta-analytic review. </w:t>
      </w:r>
      <w:r w:rsidRPr="00B47272">
        <w:rPr>
          <w:i/>
        </w:rPr>
        <w:t>Personality and Social Psychology Review, 16</w:t>
      </w:r>
      <w:r w:rsidRPr="00B47272">
        <w:t xml:space="preserve">(3), 203-232. </w:t>
      </w:r>
      <w:r w:rsidRPr="00703123">
        <w:t>https://doi.org/10.1177/1088868311430825</w:t>
      </w:r>
      <w:r w:rsidRPr="00B47272">
        <w:t xml:space="preserve"> </w:t>
      </w:r>
    </w:p>
    <w:p w14:paraId="647C6315" w14:textId="18157F81" w:rsidR="00B47272" w:rsidRPr="00B47272" w:rsidRDefault="00B47272" w:rsidP="00E36BAC">
      <w:pPr>
        <w:pStyle w:val="af7"/>
      </w:pPr>
      <w:r w:rsidRPr="00B47272">
        <w:t>Smith, H.J., Ryan, D</w:t>
      </w:r>
      <w:r w:rsidRPr="00B47272">
        <w:rPr>
          <w:rFonts w:hint="eastAsia"/>
        </w:rPr>
        <w:t>.A., Jaurique, A., &amp; Duffau, E. (2020). Personal relative deprivation and mental health among university students: Cross</w:t>
      </w:r>
      <w:r w:rsidRPr="00B47272">
        <w:rPr>
          <w:rFonts w:hint="eastAsia"/>
        </w:rPr>
        <w:t>‐</w:t>
      </w:r>
      <w:r w:rsidRPr="00B47272">
        <w:rPr>
          <w:rFonts w:hint="eastAsia"/>
        </w:rPr>
        <w:t xml:space="preserve">sectional and longitudinal evidence. </w:t>
      </w:r>
      <w:r w:rsidRPr="00B47272">
        <w:rPr>
          <w:rFonts w:hint="eastAsia"/>
          <w:i/>
        </w:rPr>
        <w:t>Analyses of Social Issues and Public Policy, 20</w:t>
      </w:r>
      <w:r w:rsidRPr="00B47272">
        <w:rPr>
          <w:rFonts w:hint="eastAsia"/>
        </w:rPr>
        <w:t xml:space="preserve">(1), 287-314. </w:t>
      </w:r>
      <w:r w:rsidRPr="00703123">
        <w:rPr>
          <w:rFonts w:hint="eastAsia"/>
        </w:rPr>
        <w:t>https://doi.org/10.1111/asap.12201</w:t>
      </w:r>
      <w:r w:rsidRPr="00B47272">
        <w:rPr>
          <w:rFonts w:hint="eastAsia"/>
        </w:rPr>
        <w:t xml:space="preserve"> </w:t>
      </w:r>
    </w:p>
    <w:p w14:paraId="02319349" w14:textId="0BC93A1A" w:rsidR="00B47272" w:rsidRPr="00B47272" w:rsidRDefault="00B47272" w:rsidP="00E36BAC">
      <w:pPr>
        <w:pStyle w:val="af7"/>
      </w:pPr>
      <w:r w:rsidRPr="00B47272">
        <w:t xml:space="preserve">Steinfield, C., Ellison, N.B., &amp; Lampe, C. (2008). Social capital, self-esteem, and use of online social network sites: A longitudinal analysis. </w:t>
      </w:r>
      <w:r w:rsidRPr="00B47272">
        <w:rPr>
          <w:i/>
        </w:rPr>
        <w:t>Journal of Applied Developmental Psychology, 29</w:t>
      </w:r>
      <w:r w:rsidRPr="00B47272">
        <w:t xml:space="preserve">(6), 434-445. </w:t>
      </w:r>
      <w:r w:rsidRPr="00703123">
        <w:t>https://doi.org/10.1016/j.appdev.2008.07.002</w:t>
      </w:r>
      <w:r w:rsidRPr="00B47272">
        <w:t xml:space="preserve"> </w:t>
      </w:r>
    </w:p>
    <w:p w14:paraId="6CC0E6D8" w14:textId="41C6C0CD" w:rsidR="00B47272" w:rsidRPr="00B47272" w:rsidRDefault="00B47272" w:rsidP="00E36BAC">
      <w:pPr>
        <w:pStyle w:val="af7"/>
      </w:pPr>
      <w:r w:rsidRPr="00B47272">
        <w:t xml:space="preserve">Stouffer, S.A., Suchman, E.A., DeVinney, L.C., Star, S.A., &amp; Williams Jr, R.M. (1949). </w:t>
      </w:r>
      <w:r w:rsidRPr="00B47272">
        <w:rPr>
          <w:i/>
        </w:rPr>
        <w:t>The american soldier: Adjustment during army life.</w:t>
      </w:r>
      <w:r w:rsidRPr="00B47272">
        <w:t xml:space="preserve"> </w:t>
      </w:r>
    </w:p>
    <w:p w14:paraId="705A170A" w14:textId="00DF4BA6" w:rsidR="00B47272" w:rsidRPr="00B47272" w:rsidRDefault="00B47272" w:rsidP="00E36BAC">
      <w:pPr>
        <w:pStyle w:val="af7"/>
      </w:pPr>
      <w:r w:rsidRPr="00B47272">
        <w:t xml:space="preserve">Streiner, D.L. (2003). Starting at the beginning: an introduction to coefficient alpha and internal consistency. </w:t>
      </w:r>
      <w:r w:rsidRPr="00B47272">
        <w:rPr>
          <w:i/>
        </w:rPr>
        <w:t>Journal of Personality Assessment, 80</w:t>
      </w:r>
      <w:r w:rsidRPr="00B47272">
        <w:t xml:space="preserve">(1), 99-103. </w:t>
      </w:r>
      <w:r w:rsidRPr="00703123">
        <w:t>https://doi.org/10.1207/S15327752JPA8001_18</w:t>
      </w:r>
      <w:r w:rsidRPr="00B47272">
        <w:t xml:space="preserve"> </w:t>
      </w:r>
    </w:p>
    <w:p w14:paraId="53F7215A" w14:textId="1165C43F" w:rsidR="00B47272" w:rsidRPr="00B47272" w:rsidRDefault="00B47272" w:rsidP="00E36BAC">
      <w:pPr>
        <w:pStyle w:val="af7"/>
      </w:pPr>
      <w:r w:rsidRPr="00B47272">
        <w:t xml:space="preserve">Subramanyam, M., Kawachi, I., Berkman, L., &amp; Subramanian, S. (2009). Relative deprivation in income and self-rated health in the United States. </w:t>
      </w:r>
      <w:r w:rsidRPr="00B47272">
        <w:rPr>
          <w:i/>
        </w:rPr>
        <w:t>Social Science &amp; Medicine, 69</w:t>
      </w:r>
      <w:r w:rsidRPr="00B47272">
        <w:t xml:space="preserve">(3), 327-334. </w:t>
      </w:r>
      <w:r w:rsidRPr="00703123">
        <w:t>https://doi.org/10.1016/j.socscimed.2009.06.008</w:t>
      </w:r>
      <w:r w:rsidRPr="00B47272">
        <w:t xml:space="preserve"> </w:t>
      </w:r>
    </w:p>
    <w:p w14:paraId="541AA56C" w14:textId="08266D6C" w:rsidR="00B47272" w:rsidRPr="00B47272" w:rsidRDefault="00B47272" w:rsidP="00E36BAC">
      <w:pPr>
        <w:pStyle w:val="af7"/>
      </w:pPr>
      <w:r w:rsidRPr="00B47272">
        <w:t xml:space="preserve">Tandoc Jr, E.C., Ferrucci, P., &amp; Duffy, M. (2015). Facebook use, envy, and depression among college students: Is facebooking depressing? </w:t>
      </w:r>
      <w:r w:rsidRPr="00B47272">
        <w:rPr>
          <w:i/>
        </w:rPr>
        <w:t>Computers in Human Behavior, 43</w:t>
      </w:r>
      <w:r w:rsidRPr="00B47272">
        <w:t xml:space="preserve">, 139-146. </w:t>
      </w:r>
      <w:r w:rsidRPr="00703123">
        <w:t>https://doi.org/10.1016/j.chb.2014.10.053</w:t>
      </w:r>
      <w:r w:rsidRPr="00B47272">
        <w:t xml:space="preserve"> </w:t>
      </w:r>
    </w:p>
    <w:p w14:paraId="03C17E29" w14:textId="4540809E" w:rsidR="00B47272" w:rsidRPr="00B47272" w:rsidRDefault="00B47272" w:rsidP="00E36BAC">
      <w:pPr>
        <w:pStyle w:val="af7"/>
      </w:pPr>
      <w:r w:rsidRPr="00B47272">
        <w:t xml:space="preserve">Tavakol, M., &amp; Dennick, R. (2011). Making sense of Cronbach's alpha. </w:t>
      </w:r>
      <w:r w:rsidRPr="00B47272">
        <w:rPr>
          <w:i/>
        </w:rPr>
        <w:t>International Journal of Medical Education, 2</w:t>
      </w:r>
      <w:r w:rsidRPr="00B47272">
        <w:t xml:space="preserve">, 53. </w:t>
      </w:r>
      <w:r w:rsidRPr="00703123">
        <w:t>https://doi.org/10.5116/ijme.4dfb.8dfd</w:t>
      </w:r>
      <w:r w:rsidRPr="00B47272">
        <w:t xml:space="preserve"> </w:t>
      </w:r>
    </w:p>
    <w:p w14:paraId="3C9E13DD" w14:textId="56930E51" w:rsidR="00B47272" w:rsidRPr="00B47272" w:rsidRDefault="00B47272" w:rsidP="00E36BAC">
      <w:pPr>
        <w:pStyle w:val="af7"/>
      </w:pPr>
      <w:r w:rsidRPr="00B47272">
        <w:t xml:space="preserve">Taylor, S.E., Wood, J.V., &amp; Lichtman, R.R. (1983). It could be worse: Selective evaluation as a response to victimization. </w:t>
      </w:r>
      <w:r w:rsidRPr="00B47272">
        <w:rPr>
          <w:i/>
        </w:rPr>
        <w:t>Journal of Social Issues, 39</w:t>
      </w:r>
      <w:r w:rsidRPr="00B47272">
        <w:t xml:space="preserve">(2), 19-40. </w:t>
      </w:r>
      <w:r w:rsidRPr="00703123">
        <w:t>https://doi.org/10.1111/j.1540-4560.1983.tb00139.x</w:t>
      </w:r>
      <w:r w:rsidRPr="00B47272">
        <w:t xml:space="preserve"> </w:t>
      </w:r>
    </w:p>
    <w:p w14:paraId="112A1589" w14:textId="62992492" w:rsidR="00B47272" w:rsidRPr="00B47272" w:rsidRDefault="00B47272" w:rsidP="00E36BAC">
      <w:pPr>
        <w:pStyle w:val="af7"/>
      </w:pPr>
      <w:r w:rsidRPr="00B47272">
        <w:t xml:space="preserve">Thornton, D.A., &amp; Arrowood, A.J. (1966). Self-evaluation, self-enhancement, and the locus of social comparison. </w:t>
      </w:r>
      <w:r w:rsidRPr="00B47272">
        <w:rPr>
          <w:i/>
        </w:rPr>
        <w:t>Journal of Experimental Social Psychology, 1</w:t>
      </w:r>
      <w:r w:rsidRPr="00B47272">
        <w:t xml:space="preserve">, 40-48. </w:t>
      </w:r>
      <w:r w:rsidRPr="00703123">
        <w:t>https://doi.org/10.1016/0022-1031(66)90064-3</w:t>
      </w:r>
      <w:r w:rsidRPr="00B47272">
        <w:t xml:space="preserve"> </w:t>
      </w:r>
    </w:p>
    <w:p w14:paraId="273BE465" w14:textId="281CEB81" w:rsidR="00B47272" w:rsidRPr="00B47272" w:rsidRDefault="00B47272" w:rsidP="00E36BAC">
      <w:pPr>
        <w:pStyle w:val="af7"/>
      </w:pPr>
      <w:r w:rsidRPr="00B47272">
        <w:t xml:space="preserve">Underwood, J.D., Kerlin, L., &amp; Farrington-Flint, L. (2011). The lies we tell and what they say about us: Using behavioural characteristics to explain Facebook activity. </w:t>
      </w:r>
      <w:r w:rsidRPr="00B47272">
        <w:rPr>
          <w:i/>
        </w:rPr>
        <w:t>Computers in Human Behavior, 27</w:t>
      </w:r>
      <w:r w:rsidRPr="00B47272">
        <w:t xml:space="preserve">(5), 1621-1626. </w:t>
      </w:r>
      <w:r w:rsidRPr="00703123">
        <w:t>https://doi.org/10.1016/j.chb.2011.01.012</w:t>
      </w:r>
      <w:r w:rsidRPr="00B47272">
        <w:t xml:space="preserve"> </w:t>
      </w:r>
    </w:p>
    <w:p w14:paraId="04CA8D8A" w14:textId="78836E01" w:rsidR="00B47272" w:rsidRPr="00B47272" w:rsidRDefault="00B47272" w:rsidP="00E36BAC">
      <w:pPr>
        <w:pStyle w:val="af7"/>
      </w:pPr>
      <w:r w:rsidRPr="00B47272">
        <w:t xml:space="preserve">Uram, P., &amp; Skalski, S. (2022). Still logged in? The link between Facebook addiction, FoMO, self-esteem, life satisfaction and loneliness in social media users. </w:t>
      </w:r>
      <w:r w:rsidRPr="00B47272">
        <w:rPr>
          <w:i/>
        </w:rPr>
        <w:t>Psychological Reports, 125</w:t>
      </w:r>
      <w:r w:rsidRPr="00B47272">
        <w:t xml:space="preserve">(1), 218-231. </w:t>
      </w:r>
      <w:r w:rsidRPr="00703123">
        <w:t>https://doi.org/10.1177/0033294120980970</w:t>
      </w:r>
      <w:r w:rsidRPr="00B47272">
        <w:t xml:space="preserve"> </w:t>
      </w:r>
    </w:p>
    <w:p w14:paraId="6CCD02C5" w14:textId="65201AC4" w:rsidR="00B47272" w:rsidRPr="00B47272" w:rsidRDefault="00B47272" w:rsidP="00E36BAC">
      <w:pPr>
        <w:pStyle w:val="af7"/>
      </w:pPr>
      <w:r w:rsidRPr="00B47272">
        <w:t xml:space="preserve">Van den Eijnden, R.J., Meerkerk, G.-J., Vermulst, A.A., Spijkerman, R., &amp; Engels, R.C. (2008). Online communication, compulsive Internet use, and psychosocial well-being among adolescents: a longitudinal study. </w:t>
      </w:r>
      <w:r w:rsidRPr="00B47272">
        <w:rPr>
          <w:i/>
        </w:rPr>
        <w:t>Developmental Psychology, 44</w:t>
      </w:r>
      <w:r w:rsidRPr="00B47272">
        <w:t xml:space="preserve">(3), 655. </w:t>
      </w:r>
      <w:r w:rsidRPr="00703123">
        <w:t>https://doi.org/10.1037/0012-1649.44.3.655</w:t>
      </w:r>
      <w:r w:rsidRPr="00B47272">
        <w:t xml:space="preserve"> </w:t>
      </w:r>
    </w:p>
    <w:p w14:paraId="50AE5223" w14:textId="1BAFBB87" w:rsidR="00B47272" w:rsidRPr="00B47272" w:rsidRDefault="00B47272" w:rsidP="00E36BAC">
      <w:pPr>
        <w:pStyle w:val="af7"/>
      </w:pPr>
      <w:r w:rsidRPr="00B47272">
        <w:t xml:space="preserve">Van der Zee, K., Buunk, B., Sanderman, R., Botke, G., &amp; Van den Bergh, F. (2000). Social comparison and coping with cancer treatment. </w:t>
      </w:r>
      <w:r w:rsidRPr="00B47272">
        <w:rPr>
          <w:i/>
        </w:rPr>
        <w:t>Personality and Individual Differences, 28</w:t>
      </w:r>
      <w:r w:rsidRPr="00B47272">
        <w:t xml:space="preserve">(1), 17-34. </w:t>
      </w:r>
      <w:r w:rsidRPr="00703123">
        <w:t>https://doi.org/10.1016/S0191-8869(99)00045-8</w:t>
      </w:r>
      <w:r w:rsidRPr="00B47272">
        <w:t xml:space="preserve"> </w:t>
      </w:r>
    </w:p>
    <w:p w14:paraId="09D5C5CC" w14:textId="3FB9FA37" w:rsidR="00B47272" w:rsidRPr="00B47272" w:rsidRDefault="00B47272" w:rsidP="00E36BAC">
      <w:pPr>
        <w:pStyle w:val="af7"/>
      </w:pPr>
      <w:r w:rsidRPr="00B47272">
        <w:t xml:space="preserve">Veenhoven, R., &amp; Verkuyten, M. (1989). </w:t>
      </w:r>
      <w:r w:rsidRPr="00B47272">
        <w:rPr>
          <w:i/>
        </w:rPr>
        <w:t>The well-being of only children</w:t>
      </w:r>
      <w:r w:rsidRPr="00B47272">
        <w:t xml:space="preserve"> (Vol. 24). </w:t>
      </w:r>
    </w:p>
    <w:p w14:paraId="319C0251" w14:textId="5CC0F774" w:rsidR="00B47272" w:rsidRPr="00B47272" w:rsidRDefault="00B47272" w:rsidP="00E36BAC">
      <w:pPr>
        <w:pStyle w:val="af7"/>
      </w:pPr>
      <w:r w:rsidRPr="00B47272">
        <w:t xml:space="preserve">Verduyn, P., Gugushvili, N., Massar, K., Täht, K., &amp; Kross, E. (2020). Social comparison on social networking sites. </w:t>
      </w:r>
      <w:r w:rsidRPr="00B47272">
        <w:rPr>
          <w:i/>
        </w:rPr>
        <w:t>Current Opinion in Psychology, 36</w:t>
      </w:r>
      <w:r w:rsidRPr="00B47272">
        <w:t xml:space="preserve">, 32-37. </w:t>
      </w:r>
      <w:r w:rsidRPr="00703123">
        <w:t>https://doi.org/10.1016/j.copsyc.2020.04.002</w:t>
      </w:r>
      <w:r w:rsidRPr="00B47272">
        <w:t xml:space="preserve"> </w:t>
      </w:r>
    </w:p>
    <w:p w14:paraId="282CAD30" w14:textId="71E2176C" w:rsidR="00B47272" w:rsidRPr="00B47272" w:rsidRDefault="00B47272" w:rsidP="00E36BAC">
      <w:pPr>
        <w:pStyle w:val="af7"/>
      </w:pPr>
      <w:r w:rsidRPr="00B47272">
        <w:t>Verduyn, P., Ybarra, O., Résibois, M., Jonides, J., &amp; Kross, E. (2017). Do social ne</w:t>
      </w:r>
      <w:r w:rsidRPr="00B47272">
        <w:rPr>
          <w:rFonts w:hint="eastAsia"/>
        </w:rPr>
        <w:t>twork sites enhance or undermine subjective well</w:t>
      </w:r>
      <w:r w:rsidRPr="00B47272">
        <w:rPr>
          <w:rFonts w:hint="eastAsia"/>
        </w:rPr>
        <w:t>‐</w:t>
      </w:r>
      <w:r w:rsidRPr="00B47272">
        <w:rPr>
          <w:rFonts w:hint="eastAsia"/>
        </w:rPr>
        <w:t xml:space="preserve">being? A critical review. </w:t>
      </w:r>
      <w:r w:rsidRPr="00B47272">
        <w:rPr>
          <w:rFonts w:hint="eastAsia"/>
          <w:i/>
        </w:rPr>
        <w:t>Social Issues and Policy Review, 11</w:t>
      </w:r>
      <w:r w:rsidRPr="00B47272">
        <w:rPr>
          <w:rFonts w:hint="eastAsia"/>
        </w:rPr>
        <w:t xml:space="preserve">(1), 274-302. </w:t>
      </w:r>
      <w:r w:rsidRPr="00703123">
        <w:rPr>
          <w:rFonts w:hint="eastAsia"/>
        </w:rPr>
        <w:t>https://doi.org/10.1111/sipr.12033</w:t>
      </w:r>
      <w:r w:rsidRPr="00B47272">
        <w:rPr>
          <w:rFonts w:hint="eastAsia"/>
        </w:rPr>
        <w:t xml:space="preserve"> </w:t>
      </w:r>
    </w:p>
    <w:p w14:paraId="21C41D03" w14:textId="09A974DC" w:rsidR="00B47272" w:rsidRPr="00B47272" w:rsidRDefault="00B47272" w:rsidP="00E36BAC">
      <w:pPr>
        <w:pStyle w:val="af7"/>
      </w:pPr>
      <w:r w:rsidRPr="00B47272">
        <w:t xml:space="preserve">Viechtbauer, W. (2010). Conducting meta-analyses in R with the metafor package. </w:t>
      </w:r>
      <w:r w:rsidRPr="00B47272">
        <w:rPr>
          <w:i/>
        </w:rPr>
        <w:t>Journal of Statistical Software, 36</w:t>
      </w:r>
      <w:r w:rsidRPr="00B47272">
        <w:t xml:space="preserve">, 1-48. </w:t>
      </w:r>
      <w:r w:rsidRPr="00703123">
        <w:t>https://doi.org/10.18637/jss.v036.i03</w:t>
      </w:r>
      <w:r w:rsidRPr="00B47272">
        <w:t xml:space="preserve"> </w:t>
      </w:r>
    </w:p>
    <w:p w14:paraId="79AC65C0" w14:textId="44F4E1AE" w:rsidR="00B47272" w:rsidRPr="00B47272" w:rsidRDefault="00B47272" w:rsidP="00E36BAC">
      <w:pPr>
        <w:pStyle w:val="af7"/>
      </w:pPr>
      <w:r w:rsidRPr="00B47272">
        <w:t xml:space="preserve">Vogel, E.A., Rose, J.P., Okdie, B.M., Eckles, K., &amp; Franz, B. (2015). Who compares and despairs? The effect of social comparison orientation on social media use and its outcomes. </w:t>
      </w:r>
      <w:r w:rsidRPr="00B47272">
        <w:rPr>
          <w:i/>
        </w:rPr>
        <w:t>Personality and Individual Differences, 86</w:t>
      </w:r>
      <w:r w:rsidRPr="00B47272">
        <w:t xml:space="preserve">, 249-256. </w:t>
      </w:r>
      <w:r w:rsidRPr="00703123">
        <w:t>https://doi.org/10.1016/j.paid.2015.06.026</w:t>
      </w:r>
      <w:r w:rsidRPr="00B47272">
        <w:t xml:space="preserve"> </w:t>
      </w:r>
    </w:p>
    <w:p w14:paraId="7C556B08" w14:textId="0182AE2D" w:rsidR="00B47272" w:rsidRPr="00B47272" w:rsidRDefault="00B47272" w:rsidP="00E36BAC">
      <w:pPr>
        <w:pStyle w:val="af7"/>
      </w:pPr>
      <w:r w:rsidRPr="00B47272">
        <w:t xml:space="preserve">Vogel, E.A., Rose, J.P., Roberts, L.R., &amp; Eckles, K. (2014). Social comparison, social media, and self-esteem. </w:t>
      </w:r>
      <w:r w:rsidRPr="00B47272">
        <w:rPr>
          <w:i/>
        </w:rPr>
        <w:t>Psychology of Popular Media Culture, 3</w:t>
      </w:r>
      <w:r w:rsidRPr="00B47272">
        <w:t xml:space="preserve">(4), 206. </w:t>
      </w:r>
      <w:r w:rsidRPr="00703123">
        <w:t>https://doi.org/10.1037/ppm0000047</w:t>
      </w:r>
      <w:r w:rsidRPr="00B47272">
        <w:t xml:space="preserve"> </w:t>
      </w:r>
    </w:p>
    <w:p w14:paraId="7AC4AB77" w14:textId="0D609F49" w:rsidR="00B47272" w:rsidRPr="00B47272" w:rsidRDefault="00B47272" w:rsidP="00E36BAC">
      <w:pPr>
        <w:pStyle w:val="af7"/>
      </w:pPr>
      <w:r w:rsidRPr="00B47272">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B47272">
        <w:rPr>
          <w:i/>
        </w:rPr>
        <w:t>Acta orthopaedica, 78</w:t>
      </w:r>
      <w:r w:rsidRPr="00B47272">
        <w:t xml:space="preserve">(3), 350-354. </w:t>
      </w:r>
    </w:p>
    <w:p w14:paraId="7E0A54E5" w14:textId="4ECB6A11" w:rsidR="00B47272" w:rsidRPr="00B47272" w:rsidRDefault="00B47272" w:rsidP="00E36BAC">
      <w:pPr>
        <w:pStyle w:val="af7"/>
      </w:pPr>
      <w:r w:rsidRPr="00B47272">
        <w:t xml:space="preserve">Walker, I., &amp; Pettigrew, T.F. (1984). Relative deprivation theory: An overview and conceptual critique. </w:t>
      </w:r>
      <w:r w:rsidRPr="00B47272">
        <w:rPr>
          <w:i/>
        </w:rPr>
        <w:t>British Journal of Social Psychology, 23</w:t>
      </w:r>
      <w:r w:rsidRPr="00B47272">
        <w:t xml:space="preserve">(4), 301-310. </w:t>
      </w:r>
      <w:r w:rsidRPr="00703123">
        <w:t>https://doi.org/10.1111/j.2044-8309.1984.tb00645.x</w:t>
      </w:r>
      <w:r w:rsidRPr="00B47272">
        <w:t xml:space="preserve"> </w:t>
      </w:r>
    </w:p>
    <w:p w14:paraId="5D214835" w14:textId="6CB0FC81" w:rsidR="00B47272" w:rsidRPr="00B47272" w:rsidRDefault="00B47272" w:rsidP="00E36BAC">
      <w:pPr>
        <w:pStyle w:val="af7"/>
      </w:pPr>
      <w:r w:rsidRPr="00B47272">
        <w:t xml:space="preserve">Walters, K., Breeze, E., Wilkinson, P., Price, G.M., Bulpitt, C.J., &amp; Fletcher, A. (2004). Local area deprivation and urban–rural differences in anxiety and depression among people older than 75 years in Britain. </w:t>
      </w:r>
      <w:r w:rsidRPr="00B47272">
        <w:rPr>
          <w:i/>
        </w:rPr>
        <w:t>American Journal of Public Health, 94</w:t>
      </w:r>
      <w:r w:rsidRPr="00B47272">
        <w:t xml:space="preserve">(10), 1768-1774. </w:t>
      </w:r>
      <w:r w:rsidRPr="00703123">
        <w:t>https://doi.org/10.2105/AJPH.94.10.1768</w:t>
      </w:r>
      <w:r w:rsidRPr="00B47272">
        <w:t xml:space="preserve"> </w:t>
      </w:r>
    </w:p>
    <w:p w14:paraId="6EAF0563" w14:textId="5CD3DFCA" w:rsidR="00B47272" w:rsidRPr="00B47272" w:rsidRDefault="00B47272" w:rsidP="00E36BAC">
      <w:pPr>
        <w:pStyle w:val="af7"/>
      </w:pPr>
      <w:r w:rsidRPr="00B47272">
        <w:t xml:space="preserve">Wang, S.S., Moon, S.-I., Kwon, K.H., Evans, C.A., &amp; Stefanone, M.A. (2010). Face off: Implications of visual cues on initiating friendship on Facebook. </w:t>
      </w:r>
      <w:r w:rsidRPr="00B47272">
        <w:rPr>
          <w:i/>
        </w:rPr>
        <w:t>Computers in Human Behavior, 26</w:t>
      </w:r>
      <w:r w:rsidRPr="00B47272">
        <w:t xml:space="preserve">(2), 226-234. </w:t>
      </w:r>
      <w:r w:rsidRPr="00703123">
        <w:t>https://doi.org/10.1016/j.chb.2009.10.001</w:t>
      </w:r>
      <w:r w:rsidRPr="00B47272">
        <w:t xml:space="preserve"> </w:t>
      </w:r>
    </w:p>
    <w:p w14:paraId="6BB4F112" w14:textId="473D3D32" w:rsidR="00B47272" w:rsidRPr="00B47272" w:rsidRDefault="00B47272" w:rsidP="00E36BAC">
      <w:pPr>
        <w:pStyle w:val="af7"/>
      </w:pPr>
      <w:r w:rsidRPr="00B47272">
        <w:t xml:space="preserve">Weiner, B. (2012). </w:t>
      </w:r>
      <w:r w:rsidRPr="00B47272">
        <w:rPr>
          <w:i/>
        </w:rPr>
        <w:t>An attributional theory of motivation and emotion</w:t>
      </w:r>
      <w:r w:rsidRPr="00B47272">
        <w:t xml:space="preserve">. Springer Science &amp; Business Media. </w:t>
      </w:r>
    </w:p>
    <w:p w14:paraId="39EBD7EA" w14:textId="136187D3" w:rsidR="00B47272" w:rsidRPr="00B47272" w:rsidRDefault="00B47272" w:rsidP="00E36BAC">
      <w:pPr>
        <w:pStyle w:val="af7"/>
      </w:pPr>
      <w:r w:rsidRPr="00B47272">
        <w:t xml:space="preserve">Wheeler, L. (1966). Motivation as a determinant of upward comparison. </w:t>
      </w:r>
      <w:r w:rsidRPr="00B47272">
        <w:rPr>
          <w:i/>
        </w:rPr>
        <w:t>Journal of Experimental Social Psychology, 1</w:t>
      </w:r>
      <w:r w:rsidRPr="00B47272">
        <w:t xml:space="preserve">, 27-31. </w:t>
      </w:r>
      <w:r w:rsidRPr="00703123">
        <w:t>https://doi.org/10.1016/0022-1031(66)90062-X</w:t>
      </w:r>
      <w:r w:rsidRPr="00B47272">
        <w:t xml:space="preserve"> </w:t>
      </w:r>
    </w:p>
    <w:p w14:paraId="38A33B88" w14:textId="1FA46945" w:rsidR="00B47272" w:rsidRPr="00B47272" w:rsidRDefault="00B47272" w:rsidP="00E36BAC">
      <w:pPr>
        <w:pStyle w:val="af7"/>
      </w:pPr>
      <w:r w:rsidRPr="00B47272">
        <w:t xml:space="preserve">Wickham, H. (2016). </w:t>
      </w:r>
      <w:r w:rsidRPr="00B47272">
        <w:rPr>
          <w:i/>
        </w:rPr>
        <w:t>ggplot2: Elegant Graphics for Data Analysis</w:t>
      </w:r>
      <w:r w:rsidRPr="00B47272">
        <w:t xml:space="preserve">. Springer. </w:t>
      </w:r>
      <w:r w:rsidRPr="00703123">
        <w:t>https://ggplot2.tidyverse.org</w:t>
      </w:r>
      <w:r w:rsidRPr="00B47272">
        <w:t xml:space="preserve"> </w:t>
      </w:r>
    </w:p>
    <w:p w14:paraId="2BD05F19" w14:textId="016737B7" w:rsidR="00B47272" w:rsidRPr="00B47272" w:rsidRDefault="00B47272" w:rsidP="00E36BAC">
      <w:pPr>
        <w:pStyle w:val="af7"/>
      </w:pPr>
      <w:r w:rsidRPr="00B47272">
        <w:t xml:space="preserve">Wilkinson, R.G., &amp; Pickett, K.E. (2007). The problems of relative deprivation: why some societies do better than others. </w:t>
      </w:r>
      <w:r w:rsidRPr="00B47272">
        <w:rPr>
          <w:i/>
        </w:rPr>
        <w:t>Social Science &amp; Medicine, 65</w:t>
      </w:r>
      <w:r w:rsidRPr="00B47272">
        <w:t xml:space="preserve">(9), 1965-1978. </w:t>
      </w:r>
      <w:r w:rsidRPr="00703123">
        <w:t>https://doi.org/10.1016/j.socscimed.2007.05.041</w:t>
      </w:r>
      <w:r w:rsidRPr="00B47272">
        <w:t xml:space="preserve"> </w:t>
      </w:r>
    </w:p>
    <w:p w14:paraId="1F367A55" w14:textId="6FD10B12" w:rsidR="00B47272" w:rsidRPr="00B47272" w:rsidRDefault="00B47272" w:rsidP="00E36BAC">
      <w:pPr>
        <w:pStyle w:val="af7"/>
      </w:pPr>
      <w:r w:rsidRPr="00B47272">
        <w:t xml:space="preserve">Williams, L.J., Hartman, N., &amp; Cavazotte, F. (2010). Method variance and marker variables: A review and comprehensive CFA marker technique. </w:t>
      </w:r>
      <w:r w:rsidRPr="00B47272">
        <w:rPr>
          <w:i/>
        </w:rPr>
        <w:t>Organizational Research Methods, 13</w:t>
      </w:r>
      <w:r w:rsidRPr="00B47272">
        <w:t xml:space="preserve">(3), 477-514. </w:t>
      </w:r>
      <w:r w:rsidRPr="00703123">
        <w:t>https://doi.org/10.1177/1094428110366036</w:t>
      </w:r>
      <w:r w:rsidRPr="00B47272">
        <w:t xml:space="preserve"> </w:t>
      </w:r>
    </w:p>
    <w:p w14:paraId="59B57957" w14:textId="41A29618" w:rsidR="00B47272" w:rsidRPr="00B47272" w:rsidRDefault="00B47272" w:rsidP="00E36BAC">
      <w:pPr>
        <w:pStyle w:val="af7"/>
      </w:pPr>
      <w:r w:rsidRPr="00B47272">
        <w:t xml:space="preserve">Wills, T.A. (1981). Downward comparison principles in social psychology. </w:t>
      </w:r>
      <w:r w:rsidRPr="00B47272">
        <w:rPr>
          <w:i/>
        </w:rPr>
        <w:t>Psychological Bulletin, 90</w:t>
      </w:r>
      <w:r w:rsidRPr="00B47272">
        <w:t xml:space="preserve">(2), 245. </w:t>
      </w:r>
      <w:r w:rsidRPr="00703123">
        <w:t>https://doi.org/10.1037/0033-2909.90.2.245</w:t>
      </w:r>
      <w:r w:rsidRPr="00B47272">
        <w:t xml:space="preserve"> </w:t>
      </w:r>
    </w:p>
    <w:p w14:paraId="1A155A38" w14:textId="1564F2F5" w:rsidR="00B47272" w:rsidRPr="00B47272" w:rsidRDefault="00B47272" w:rsidP="00E36BAC">
      <w:pPr>
        <w:pStyle w:val="af7"/>
      </w:pPr>
      <w:r w:rsidRPr="00B47272">
        <w:t xml:space="preserve">Wills, T.A. (1997). </w:t>
      </w:r>
      <w:r w:rsidRPr="00B47272">
        <w:rPr>
          <w:i/>
        </w:rPr>
        <w:t>Modes and families of coping: An analysis of downward comparison in the structure of other cognitive and behavioral mechanisms</w:t>
      </w:r>
      <w:r w:rsidRPr="00B47272">
        <w:t xml:space="preserve">. </w:t>
      </w:r>
    </w:p>
    <w:p w14:paraId="0856EEDF" w14:textId="5CC96B7B" w:rsidR="00B47272" w:rsidRPr="00B47272" w:rsidRDefault="00B47272" w:rsidP="00E36BAC">
      <w:pPr>
        <w:pStyle w:val="af7"/>
      </w:pPr>
      <w:r w:rsidRPr="00B47272">
        <w:t xml:space="preserve">Wilson, S.R., &amp; Benner, L.A. (1971). The effects of self-esteem and situation upon comparison choices during ability evaluation. </w:t>
      </w:r>
      <w:r w:rsidRPr="00B47272">
        <w:rPr>
          <w:i/>
        </w:rPr>
        <w:t>Sociometry</w:t>
      </w:r>
      <w:r w:rsidRPr="00B47272">
        <w:t xml:space="preserve">, 381-397. </w:t>
      </w:r>
      <w:r w:rsidRPr="00703123">
        <w:t>https://doi.org/10.2307/2786205</w:t>
      </w:r>
      <w:r w:rsidRPr="00B47272">
        <w:t xml:space="preserve"> </w:t>
      </w:r>
    </w:p>
    <w:p w14:paraId="5CCC1437" w14:textId="362D3CA7" w:rsidR="00B47272" w:rsidRPr="00B47272" w:rsidRDefault="00B47272" w:rsidP="00E36BAC">
      <w:pPr>
        <w:pStyle w:val="af7"/>
      </w:pPr>
      <w:r w:rsidRPr="00B47272">
        <w:t xml:space="preserve">Wolbring, T., Keuschnigg, M., &amp; Negele, E. (2013). Needs, comparisons, and adaptation: The importance of relative income for life satisfaction. </w:t>
      </w:r>
      <w:r w:rsidRPr="00B47272">
        <w:rPr>
          <w:i/>
        </w:rPr>
        <w:t>European Sociological Review, 29</w:t>
      </w:r>
      <w:r w:rsidRPr="00B47272">
        <w:t xml:space="preserve">(1), 86-104. </w:t>
      </w:r>
      <w:r w:rsidRPr="00703123">
        <w:t>https://doi.org/10.1093/esr/jcr042</w:t>
      </w:r>
      <w:r w:rsidRPr="00B47272">
        <w:t xml:space="preserve"> </w:t>
      </w:r>
    </w:p>
    <w:p w14:paraId="396666E7" w14:textId="007CACE3" w:rsidR="00B47272" w:rsidRPr="00B47272" w:rsidRDefault="00B47272" w:rsidP="00E36BAC">
      <w:pPr>
        <w:pStyle w:val="af7"/>
      </w:pPr>
      <w:r w:rsidRPr="00B47272">
        <w:t xml:space="preserve">Wood, J.V. (1989). Theory and research concerning social comparisons of personal attributes. </w:t>
      </w:r>
      <w:r w:rsidRPr="00B47272">
        <w:rPr>
          <w:i/>
        </w:rPr>
        <w:t>Psychological Bulletin, 106</w:t>
      </w:r>
      <w:r w:rsidRPr="00B47272">
        <w:t xml:space="preserve">(2), 231. </w:t>
      </w:r>
      <w:r w:rsidRPr="00703123">
        <w:t>https://doi.org/10.1037/0033-2909.106.2.231</w:t>
      </w:r>
      <w:r w:rsidRPr="00B47272">
        <w:t xml:space="preserve"> </w:t>
      </w:r>
    </w:p>
    <w:p w14:paraId="49CB4211" w14:textId="4A012840" w:rsidR="00B47272" w:rsidRPr="00B47272" w:rsidRDefault="00B47272" w:rsidP="00E36BAC">
      <w:pPr>
        <w:pStyle w:val="af7"/>
      </w:pPr>
      <w:r w:rsidRPr="00B47272">
        <w:t>Wu, Y., Wu, L., Gengsa, N., Chen, Z., &amp; Liu, L. (2020). The Influence of WeChat Moments Use on Undergraduates' Depression:The Effects of Negative Social Comparison and Self-concept Clarity [J]. Psychological Development and Education, 2020, 36: 8</w:t>
      </w:r>
    </w:p>
    <w:p w14:paraId="4F31A93B" w14:textId="29720A66" w:rsidR="00B47272" w:rsidRPr="00B47272" w:rsidRDefault="00B47272" w:rsidP="00E36BAC">
      <w:pPr>
        <w:pStyle w:val="af7"/>
      </w:pPr>
      <w:r w:rsidRPr="00B47272">
        <w:t xml:space="preserve">Yang, C.-c. (2016). Instagram use, loneliness, and social comparison orientation: Interact and browse on social media, but don't compare. </w:t>
      </w:r>
      <w:r w:rsidRPr="00B47272">
        <w:rPr>
          <w:i/>
        </w:rPr>
        <w:t>Cyberpsychology, Behavior, and Social Networking, 19</w:t>
      </w:r>
      <w:r w:rsidRPr="00B47272">
        <w:t xml:space="preserve">(12), 703-708. </w:t>
      </w:r>
      <w:r w:rsidRPr="00703123">
        <w:t>https://doi.org/10.1089/cyber.2016.0201</w:t>
      </w:r>
      <w:r w:rsidRPr="00B47272">
        <w:t xml:space="preserve"> </w:t>
      </w:r>
    </w:p>
    <w:p w14:paraId="4F0B3570" w14:textId="1705C69F" w:rsidR="00B47272" w:rsidRPr="00B47272" w:rsidRDefault="00B47272" w:rsidP="00E36BAC">
      <w:pPr>
        <w:pStyle w:val="af7"/>
      </w:pPr>
      <w:r w:rsidRPr="00B47272">
        <w:t xml:space="preserve">Yang, H. (2020). Do SNSs really make us happy? The effects of writing and reading via SNSs on subjective well-being. </w:t>
      </w:r>
      <w:r w:rsidRPr="00B47272">
        <w:rPr>
          <w:i/>
        </w:rPr>
        <w:t>Telematics and Informatics, 50</w:t>
      </w:r>
      <w:r w:rsidRPr="00B47272">
        <w:t xml:space="preserve">, 101384. </w:t>
      </w:r>
      <w:r w:rsidRPr="00703123">
        <w:t>https://doi.org/10.1016/j.tele.2020.101384</w:t>
      </w:r>
      <w:r w:rsidRPr="00B47272">
        <w:t xml:space="preserve"> </w:t>
      </w:r>
    </w:p>
    <w:p w14:paraId="5B072C50" w14:textId="53A173E3" w:rsidR="00B47272" w:rsidRPr="00B47272" w:rsidRDefault="00B47272" w:rsidP="00E36BAC">
      <w:pPr>
        <w:pStyle w:val="af7"/>
      </w:pPr>
      <w:r w:rsidRPr="00B47272">
        <w:t xml:space="preserve">Yesilyurt, F., &amp; Solpuk Turhan, N. (2020). Prediction of the Time Spent on Instagram by Social Media Addiction and Life Satisfaction. </w:t>
      </w:r>
      <w:r w:rsidRPr="00B47272">
        <w:rPr>
          <w:i/>
        </w:rPr>
        <w:t>Cypriot Journal of Educational Sciences, 15</w:t>
      </w:r>
      <w:r w:rsidRPr="00B47272">
        <w:t xml:space="preserve">(2), 208-219. </w:t>
      </w:r>
      <w:r w:rsidRPr="00703123">
        <w:t>https://doi.org/10.18844/cjes.v15i2.4592</w:t>
      </w:r>
      <w:r w:rsidRPr="00B47272">
        <w:t xml:space="preserve"> </w:t>
      </w:r>
    </w:p>
    <w:p w14:paraId="1AD7E92C" w14:textId="73E7B928" w:rsidR="00B47272" w:rsidRPr="00B47272" w:rsidRDefault="00B47272" w:rsidP="00E36BAC">
      <w:pPr>
        <w:pStyle w:val="af7"/>
      </w:pPr>
      <w:r w:rsidRPr="00B47272">
        <w:t xml:space="preserve">Yue, Z., Zhang, R., &amp; Xiao, J. (2022). Passive social media use and psychological well-being during the COVID-19 pandemic: The role of social comparison and emotion regulation. </w:t>
      </w:r>
      <w:r w:rsidRPr="00B47272">
        <w:rPr>
          <w:i/>
        </w:rPr>
        <w:t>Computers in Human Behavior, 127</w:t>
      </w:r>
      <w:r w:rsidRPr="00B47272">
        <w:t xml:space="preserve">, 107050. </w:t>
      </w:r>
      <w:r w:rsidRPr="00703123">
        <w:t>https://doi.org/10.1016/j.chb.2021.107050</w:t>
      </w:r>
      <w:r w:rsidRPr="00B47272">
        <w:t xml:space="preserve"> </w:t>
      </w:r>
    </w:p>
    <w:p w14:paraId="268459D9" w14:textId="1BB730BD" w:rsidR="00B47272" w:rsidRPr="00B47272" w:rsidRDefault="00B47272" w:rsidP="00E36BAC">
      <w:pPr>
        <w:pStyle w:val="af7"/>
      </w:pPr>
      <w:r w:rsidRPr="00B47272">
        <w:t xml:space="preserve">Zhang, J., &amp; Centola, D. (2019). Social networks and health: New developments in diffusion, online and offline. </w:t>
      </w:r>
      <w:r w:rsidRPr="00B47272">
        <w:rPr>
          <w:i/>
        </w:rPr>
        <w:t>Annual Review of Sociology, 45</w:t>
      </w:r>
      <w:r w:rsidRPr="00B47272">
        <w:t xml:space="preserve">, 91-109. </w:t>
      </w:r>
      <w:r w:rsidRPr="00703123">
        <w:t>https://doi.org/10.1146/annurev-soc-073117-041421</w:t>
      </w:r>
      <w:r w:rsidRPr="00B47272">
        <w:t xml:space="preserve"> </w:t>
      </w:r>
    </w:p>
    <w:p w14:paraId="7BFE45A5" w14:textId="5DD58A37" w:rsidR="00B47272" w:rsidRPr="00B47272" w:rsidRDefault="00B47272" w:rsidP="00E36BAC">
      <w:pPr>
        <w:pStyle w:val="af7"/>
      </w:pPr>
      <w:r w:rsidRPr="00B47272">
        <w:t xml:space="preserve">Zhang, J., &amp; Tao, M. (2013). Relative deprivation and psychopathology of Chinese college students. </w:t>
      </w:r>
      <w:r w:rsidRPr="00B47272">
        <w:rPr>
          <w:i/>
        </w:rPr>
        <w:t>Journal of Affective Disorders, 150</w:t>
      </w:r>
      <w:r w:rsidRPr="00B47272">
        <w:t xml:space="preserve">(3), 903-907. </w:t>
      </w:r>
      <w:r w:rsidRPr="00703123">
        <w:t>https://doi.org/10.1016/j.jad.2013.05.013</w:t>
      </w:r>
      <w:r w:rsidRPr="00B47272">
        <w:t xml:space="preserve"> </w:t>
      </w:r>
    </w:p>
    <w:p w14:paraId="60E28DE8" w14:textId="64244BBA" w:rsidR="00B47272" w:rsidRPr="00B47272" w:rsidRDefault="00B47272" w:rsidP="00E36BAC">
      <w:pPr>
        <w:pStyle w:val="af7"/>
      </w:pPr>
      <w:r w:rsidRPr="00B47272">
        <w:t xml:space="preserve">Zullig, K.J., Valois, R.F., Huebner, E.S., &amp; Drane, J.W. (2005a). Adolescent health-related quality of life and perceived satisfaction with life. </w:t>
      </w:r>
      <w:r w:rsidRPr="00B47272">
        <w:rPr>
          <w:i/>
        </w:rPr>
        <w:t>Quality of Life Research, 14</w:t>
      </w:r>
      <w:r w:rsidRPr="00B47272">
        <w:t xml:space="preserve">, 1573-1584. </w:t>
      </w:r>
      <w:r w:rsidRPr="00703123">
        <w:t>https://doi.org/10.1007/s11136-004-7707-y</w:t>
      </w:r>
      <w:r w:rsidRPr="00B47272">
        <w:t xml:space="preserve"> </w:t>
      </w:r>
    </w:p>
    <w:p w14:paraId="1DB84909" w14:textId="5F7A000D" w:rsidR="00B47272" w:rsidRPr="00B47272" w:rsidRDefault="00B47272" w:rsidP="00E36BAC">
      <w:pPr>
        <w:pStyle w:val="af7"/>
      </w:pPr>
      <w:r w:rsidRPr="00B47272">
        <w:t xml:space="preserve">Zullig, K.J., Valois, R.F., Huebner, E.S., &amp; Drane, J.W. (2005b). Associations among family structure, demographics, and adolescent perceived life satisfaction. </w:t>
      </w:r>
      <w:r w:rsidRPr="00B47272">
        <w:rPr>
          <w:i/>
        </w:rPr>
        <w:t>Journal of Child and Family Studies, 14</w:t>
      </w:r>
      <w:r w:rsidRPr="00B47272">
        <w:t xml:space="preserve">, 195-206. </w:t>
      </w:r>
      <w:r w:rsidRPr="00703123">
        <w:t>https://doi.org/10.1007/s10826-005-5047-3</w:t>
      </w:r>
      <w:r w:rsidRPr="00B47272">
        <w:t xml:space="preserve"> </w:t>
      </w:r>
    </w:p>
    <w:p w14:paraId="452C3691" w14:textId="7C78A028" w:rsidR="00B47272" w:rsidRPr="00B47272" w:rsidRDefault="00B47272" w:rsidP="00B47272">
      <w:pPr>
        <w:pStyle w:val="EndNoteBibliography"/>
        <w:ind w:left="720" w:hanging="720"/>
        <w:rPr>
          <w:lang w:eastAsia="zh-CN"/>
        </w:rPr>
      </w:pPr>
    </w:p>
    <w:p w14:paraId="2037B1B5" w14:textId="0655E835" w:rsidR="00C96B55" w:rsidRPr="006B286D" w:rsidRDefault="00C96B55" w:rsidP="00E36BAC">
      <w:pPr>
        <w:pStyle w:val="af7"/>
        <w:ind w:left="0" w:firstLine="0"/>
        <w:rPr>
          <w:rFonts w:cs="Times New Roman"/>
        </w:rPr>
        <w:sectPr w:rsidR="00C96B55" w:rsidRPr="006B286D" w:rsidSect="00B13EB9">
          <w:headerReference w:type="default" r:id="rId39"/>
          <w:pgSz w:w="11906" w:h="16838"/>
          <w:pgMar w:top="1440" w:right="1800" w:bottom="1440" w:left="1800" w:header="851" w:footer="992" w:gutter="0"/>
          <w:cols w:space="425"/>
          <w:docGrid w:type="lines" w:linePitch="360"/>
        </w:sectPr>
      </w:pPr>
    </w:p>
    <w:p w14:paraId="13A92806" w14:textId="77777777" w:rsidR="00C96B55" w:rsidRPr="006B286D" w:rsidRDefault="00C96B55" w:rsidP="00C96B55">
      <w:pPr>
        <w:pStyle w:val="1"/>
        <w:spacing w:before="360" w:after="360"/>
        <w:rPr>
          <w:rFonts w:ascii="Times New Roman" w:hAnsi="Times New Roman" w:cs="Times New Roman"/>
          <w:lang w:eastAsia="zh-CN"/>
        </w:rPr>
      </w:pPr>
      <w:bookmarkStart w:id="230" w:name="_Toc167191778"/>
      <w:bookmarkStart w:id="231" w:name="_Toc167364163"/>
      <w:r w:rsidRPr="006B286D">
        <w:rPr>
          <w:rFonts w:ascii="Times New Roman" w:hAnsi="Times New Roman" w:cs="Times New Roman"/>
          <w:lang w:eastAsia="zh-CN"/>
        </w:rPr>
        <w:t>附录</w:t>
      </w:r>
      <w:bookmarkEnd w:id="230"/>
      <w:bookmarkEnd w:id="231"/>
    </w:p>
    <w:p w14:paraId="5B713BA7" w14:textId="77777777" w:rsidR="00C96B55" w:rsidRPr="006B286D" w:rsidRDefault="00C96B55" w:rsidP="00C96B55">
      <w:pPr>
        <w:rPr>
          <w:rFonts w:cs="Times New Roman"/>
          <w:lang w:eastAsia="zh-CN"/>
        </w:rPr>
      </w:pPr>
      <w:r w:rsidRPr="006B286D">
        <w:rPr>
          <w:rFonts w:cs="Times New Roman"/>
          <w:lang w:eastAsia="zh-CN"/>
        </w:rPr>
        <w:t>指导语</w:t>
      </w:r>
    </w:p>
    <w:p w14:paraId="220A6ED4" w14:textId="77777777" w:rsidR="00C96B55" w:rsidRDefault="00C96B55" w:rsidP="00C96B55">
      <w:pPr>
        <w:ind w:firstLine="480"/>
        <w:rPr>
          <w:lang w:eastAsia="zh-CN"/>
        </w:rPr>
      </w:pPr>
      <w:r w:rsidRPr="006B286D">
        <w:rPr>
          <w:rFonts w:cs="Times New Roman"/>
          <w:lang w:eastAsia="zh-CN"/>
        </w:rPr>
        <w:t>感谢您参与本研究的</w:t>
      </w:r>
      <w:r>
        <w:rPr>
          <w:rFonts w:hint="eastAsia"/>
          <w:lang w:eastAsia="zh-CN"/>
        </w:rPr>
        <w:t>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143EFCB4" w14:textId="3E48F0C0" w:rsidR="00AC1AB9" w:rsidRPr="00AC1AB9" w:rsidRDefault="00C96B55" w:rsidP="009F7F0E">
      <w:pPr>
        <w:rPr>
          <w:lang w:eastAsia="zh-CN"/>
        </w:rPr>
      </w:pPr>
      <w:r>
        <w:rPr>
          <w:rFonts w:hint="eastAsia"/>
          <w:lang w:eastAsia="zh-CN"/>
        </w:rPr>
        <w:t xml:space="preserve">7. </w:t>
      </w:r>
      <w:r>
        <w:rPr>
          <w:rFonts w:hint="eastAsia"/>
          <w:lang w:eastAsia="zh-CN"/>
        </w:rPr>
        <w:t>我喜欢蓝色</w:t>
      </w:r>
    </w:p>
    <w:sectPr w:rsidR="00AC1AB9" w:rsidRPr="00AC1AB9">
      <w:headerReference w:type="default" r:id="rId4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AA226" w14:textId="77777777" w:rsidR="00E46C62" w:rsidRDefault="00E46C62" w:rsidP="00D55217">
      <w:r>
        <w:separator/>
      </w:r>
    </w:p>
  </w:endnote>
  <w:endnote w:type="continuationSeparator" w:id="0">
    <w:p w14:paraId="2E1A98DD" w14:textId="77777777" w:rsidR="00E46C62" w:rsidRDefault="00E46C62"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059263"/>
      <w:docPartObj>
        <w:docPartGallery w:val="Page Numbers (Bottom of Page)"/>
        <w:docPartUnique/>
      </w:docPartObj>
    </w:sdtPr>
    <w:sdtContent>
      <w:p w14:paraId="0F621D46" w14:textId="1F982121" w:rsidR="005419B4" w:rsidRDefault="005419B4">
        <w:pPr>
          <w:pStyle w:val="aa"/>
          <w:jc w:val="center"/>
        </w:pPr>
        <w:r>
          <w:fldChar w:fldCharType="begin"/>
        </w:r>
        <w:r>
          <w:instrText>PAGE   \* MERGEFORMAT</w:instrText>
        </w:r>
        <w:r>
          <w:fldChar w:fldCharType="separate"/>
        </w:r>
        <w:r>
          <w:rPr>
            <w:lang w:val="zh-CN" w:eastAsia="zh-CN"/>
          </w:rPr>
          <w:t>2</w:t>
        </w:r>
        <w:r>
          <w:fldChar w:fldCharType="end"/>
        </w:r>
      </w:p>
    </w:sdtContent>
  </w:sdt>
  <w:p w14:paraId="058E64EF" w14:textId="77777777" w:rsidR="00723C98" w:rsidRDefault="00723C98" w:rsidP="00F33CEC">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9DD1" w14:textId="77777777" w:rsidR="00C45616" w:rsidRDefault="00C45616" w:rsidP="00C45616">
    <w:pPr>
      <w:pStyle w:val="aa"/>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Pr="00216FFD">
      <w:rPr>
        <w:caps/>
        <w:noProof/>
      </w:rPr>
      <w:t>38</w:t>
    </w:r>
    <w:r w:rsidRPr="00216FFD">
      <w:rPr>
        <w:caps/>
        <w:noProof/>
      </w:rPr>
      <w:fldChar w:fldCharType="end"/>
    </w:r>
  </w:p>
  <w:p w14:paraId="3B732927" w14:textId="77777777" w:rsidR="00C45616" w:rsidRDefault="00C45616"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117A3" w14:textId="77777777" w:rsidR="00E46C62" w:rsidRDefault="00E46C62" w:rsidP="00D55217">
      <w:r>
        <w:separator/>
      </w:r>
    </w:p>
  </w:footnote>
  <w:footnote w:type="continuationSeparator" w:id="0">
    <w:p w14:paraId="4115443E" w14:textId="77777777" w:rsidR="00E46C62" w:rsidRDefault="00E46C62"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E71" w14:textId="0E2E38BD"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005148E3">
      <w:rPr>
        <w:rFonts w:ascii="宋体" w:hAnsi="宋体" w:hint="eastAsia"/>
        <w:sz w:val="21"/>
        <w:szCs w:val="21"/>
        <w:lang w:eastAsia="zh-CN"/>
      </w:rPr>
      <w:t>总</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82D39" w14:textId="645C04B1"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005148E3">
      <w:rPr>
        <w:rFonts w:ascii="宋体" w:hAnsi="宋体" w:hint="eastAsia"/>
        <w:sz w:val="21"/>
        <w:szCs w:val="21"/>
        <w:lang w:eastAsia="zh-CN"/>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40BE" w14:textId="46DB3F0B" w:rsidR="00AC1AB9" w:rsidRPr="00E5579D" w:rsidRDefault="00AC1AB9" w:rsidP="00E5579D">
    <w:pPr>
      <w:pStyle w:val="a8"/>
      <w:rPr>
        <w:lang w:eastAsia="zh-CN"/>
      </w:rPr>
    </w:pPr>
    <w:r>
      <w:rPr>
        <w:rFonts w:ascii="宋体" w:hAnsi="宋体" w:hint="eastAsia"/>
        <w:sz w:val="21"/>
        <w:szCs w:val="21"/>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A8DA" w14:textId="22529700" w:rsidR="002D7B74" w:rsidRPr="0083451C" w:rsidRDefault="005419B4" w:rsidP="0083451C">
    <w:pPr>
      <w:pStyle w:val="a8"/>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2AC5F" w14:textId="77777777" w:rsidR="00C45616" w:rsidRPr="0083451C" w:rsidRDefault="00C45616" w:rsidP="0083451C">
    <w:pPr>
      <w:pStyle w:val="a8"/>
    </w:pPr>
    <w:r w:rsidRPr="0083451C">
      <w:rPr>
        <w:rFonts w:ascii="宋体" w:hAnsi="宋体" w:hint="eastAsia"/>
        <w:sz w:val="21"/>
        <w:szCs w:val="21"/>
      </w:rPr>
      <w:t>第</w:t>
    </w:r>
    <w:r>
      <w:rPr>
        <w:rFonts w:ascii="宋体" w:hAnsi="宋体" w:hint="eastAsia"/>
        <w:sz w:val="21"/>
        <w:szCs w:val="21"/>
      </w:rPr>
      <w:t>一</w:t>
    </w:r>
    <w:r w:rsidRPr="0083451C">
      <w:rPr>
        <w:rFonts w:ascii="宋体" w:hAnsi="宋体" w:hint="eastAsia"/>
        <w:sz w:val="21"/>
        <w:szCs w:val="21"/>
      </w:rPr>
      <w:t xml:space="preserve">章 </w:t>
    </w:r>
    <w:r>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5DC9" w14:textId="72E3D493" w:rsidR="005F7227" w:rsidRPr="00E667D9" w:rsidRDefault="00E667D9" w:rsidP="00E667D9">
    <w:pPr>
      <w:pStyle w:val="a8"/>
      <w:rPr>
        <w:lang w:eastAsia="zh-CN"/>
      </w:rPr>
    </w:pPr>
    <w:r w:rsidRPr="00E667D9">
      <w:rPr>
        <w:rFonts w:ascii="宋体" w:hAnsi="宋体" w:hint="eastAsia"/>
        <w:sz w:val="21"/>
        <w:szCs w:val="21"/>
        <w:lang w:eastAsia="zh-CN"/>
      </w:rPr>
      <w:t>第</w:t>
    </w:r>
    <w:r w:rsidR="00370430">
      <w:rPr>
        <w:rFonts w:ascii="宋体" w:hAnsi="宋体" w:hint="eastAsia"/>
        <w:sz w:val="21"/>
        <w:szCs w:val="21"/>
        <w:lang w:eastAsia="zh-CN"/>
      </w:rPr>
      <w:t>三</w:t>
    </w:r>
    <w:r w:rsidRPr="00E667D9">
      <w:rPr>
        <w:rFonts w:ascii="宋体" w:hAnsi="宋体" w:hint="eastAsia"/>
        <w:sz w:val="21"/>
        <w:szCs w:val="21"/>
        <w:lang w:eastAsia="zh-CN"/>
      </w:rPr>
      <w:t xml:space="preserve">章 </w:t>
    </w:r>
    <w:r w:rsidR="00370430">
      <w:rPr>
        <w:rFonts w:ascii="宋体" w:hAnsi="宋体" w:hint="eastAsia"/>
        <w:sz w:val="21"/>
        <w:szCs w:val="21"/>
        <w:lang w:eastAsia="zh-CN"/>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D521" w14:textId="77777777" w:rsidR="00370430" w:rsidRPr="00E667D9" w:rsidRDefault="00370430" w:rsidP="00E667D9">
    <w:pPr>
      <w:pStyle w:val="a8"/>
      <w:rPr>
        <w:lang w:eastAsia="zh-CN"/>
      </w:rPr>
    </w:pPr>
    <w:r w:rsidRPr="00E667D9">
      <w:rPr>
        <w:rFonts w:ascii="宋体" w:hAnsi="宋体" w:hint="eastAsia"/>
        <w:sz w:val="21"/>
        <w:szCs w:val="21"/>
        <w:lang w:eastAsia="zh-CN"/>
      </w:rPr>
      <w:t>第</w:t>
    </w:r>
    <w:r>
      <w:rPr>
        <w:rFonts w:ascii="宋体" w:hAnsi="宋体" w:hint="eastAsia"/>
        <w:sz w:val="21"/>
        <w:szCs w:val="21"/>
        <w:lang w:eastAsia="zh-CN"/>
      </w:rPr>
      <w:t>四</w:t>
    </w:r>
    <w:r w:rsidRPr="00E667D9">
      <w:rPr>
        <w:rFonts w:ascii="宋体" w:hAnsi="宋体" w:hint="eastAsia"/>
        <w:sz w:val="21"/>
        <w:szCs w:val="21"/>
        <w:lang w:eastAsia="zh-CN"/>
      </w:rPr>
      <w:t>章 研究一：问卷的修订及信效度检验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4903"/>
    <w:rsid w:val="0002599F"/>
    <w:rsid w:val="0003087C"/>
    <w:rsid w:val="0003152D"/>
    <w:rsid w:val="0003226F"/>
    <w:rsid w:val="000323B8"/>
    <w:rsid w:val="00036863"/>
    <w:rsid w:val="00037440"/>
    <w:rsid w:val="00041319"/>
    <w:rsid w:val="00041487"/>
    <w:rsid w:val="0004184E"/>
    <w:rsid w:val="000439BD"/>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0B58"/>
    <w:rsid w:val="000710F4"/>
    <w:rsid w:val="000727D9"/>
    <w:rsid w:val="00073757"/>
    <w:rsid w:val="00081C38"/>
    <w:rsid w:val="00082578"/>
    <w:rsid w:val="000826BC"/>
    <w:rsid w:val="00082B6B"/>
    <w:rsid w:val="00087446"/>
    <w:rsid w:val="0009161B"/>
    <w:rsid w:val="0009226B"/>
    <w:rsid w:val="00092C7B"/>
    <w:rsid w:val="00092E07"/>
    <w:rsid w:val="000978BD"/>
    <w:rsid w:val="000A1377"/>
    <w:rsid w:val="000A137D"/>
    <w:rsid w:val="000A5F3D"/>
    <w:rsid w:val="000B0F2A"/>
    <w:rsid w:val="000B33E8"/>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2B7"/>
    <w:rsid w:val="00133B77"/>
    <w:rsid w:val="0013500C"/>
    <w:rsid w:val="0013548F"/>
    <w:rsid w:val="00136667"/>
    <w:rsid w:val="0013744F"/>
    <w:rsid w:val="00140454"/>
    <w:rsid w:val="001434F9"/>
    <w:rsid w:val="00143FAF"/>
    <w:rsid w:val="0014543E"/>
    <w:rsid w:val="001467C5"/>
    <w:rsid w:val="00153F44"/>
    <w:rsid w:val="00156B57"/>
    <w:rsid w:val="0016091D"/>
    <w:rsid w:val="00160C07"/>
    <w:rsid w:val="00161B31"/>
    <w:rsid w:val="00162085"/>
    <w:rsid w:val="00162510"/>
    <w:rsid w:val="00167013"/>
    <w:rsid w:val="00173CFB"/>
    <w:rsid w:val="00173F2A"/>
    <w:rsid w:val="001754BA"/>
    <w:rsid w:val="00177DF2"/>
    <w:rsid w:val="00180D53"/>
    <w:rsid w:val="0018125A"/>
    <w:rsid w:val="001818D1"/>
    <w:rsid w:val="001836AB"/>
    <w:rsid w:val="001839BB"/>
    <w:rsid w:val="00185267"/>
    <w:rsid w:val="001859AA"/>
    <w:rsid w:val="00186222"/>
    <w:rsid w:val="001901CE"/>
    <w:rsid w:val="00191AC1"/>
    <w:rsid w:val="0019217D"/>
    <w:rsid w:val="00192C40"/>
    <w:rsid w:val="0019408E"/>
    <w:rsid w:val="00196B2B"/>
    <w:rsid w:val="001A1DEA"/>
    <w:rsid w:val="001A1E96"/>
    <w:rsid w:val="001A49AF"/>
    <w:rsid w:val="001A6A91"/>
    <w:rsid w:val="001A754C"/>
    <w:rsid w:val="001B1CDD"/>
    <w:rsid w:val="001B373A"/>
    <w:rsid w:val="001B7B84"/>
    <w:rsid w:val="001C00E5"/>
    <w:rsid w:val="001C3A39"/>
    <w:rsid w:val="001C5491"/>
    <w:rsid w:val="001C71A4"/>
    <w:rsid w:val="001D0878"/>
    <w:rsid w:val="001D10BA"/>
    <w:rsid w:val="001D1372"/>
    <w:rsid w:val="001D220D"/>
    <w:rsid w:val="001D2526"/>
    <w:rsid w:val="001D6390"/>
    <w:rsid w:val="001E11AB"/>
    <w:rsid w:val="001E31F2"/>
    <w:rsid w:val="001E5D86"/>
    <w:rsid w:val="001E6E5F"/>
    <w:rsid w:val="001E7102"/>
    <w:rsid w:val="001F0D4F"/>
    <w:rsid w:val="001F191B"/>
    <w:rsid w:val="001F3A33"/>
    <w:rsid w:val="001F4647"/>
    <w:rsid w:val="001F551C"/>
    <w:rsid w:val="00201AFB"/>
    <w:rsid w:val="00202797"/>
    <w:rsid w:val="00203D25"/>
    <w:rsid w:val="0020553A"/>
    <w:rsid w:val="00207F63"/>
    <w:rsid w:val="00211361"/>
    <w:rsid w:val="00216FFD"/>
    <w:rsid w:val="0022053A"/>
    <w:rsid w:val="002213B0"/>
    <w:rsid w:val="00222074"/>
    <w:rsid w:val="00224E88"/>
    <w:rsid w:val="00230139"/>
    <w:rsid w:val="00231DA4"/>
    <w:rsid w:val="00232A5D"/>
    <w:rsid w:val="00232A7D"/>
    <w:rsid w:val="00232E6F"/>
    <w:rsid w:val="0023348A"/>
    <w:rsid w:val="002379DA"/>
    <w:rsid w:val="00240D19"/>
    <w:rsid w:val="0024237B"/>
    <w:rsid w:val="0024483B"/>
    <w:rsid w:val="00244DE4"/>
    <w:rsid w:val="00246C3F"/>
    <w:rsid w:val="00250A50"/>
    <w:rsid w:val="0025139B"/>
    <w:rsid w:val="002525D4"/>
    <w:rsid w:val="0025442B"/>
    <w:rsid w:val="002546BC"/>
    <w:rsid w:val="002576B8"/>
    <w:rsid w:val="0026001E"/>
    <w:rsid w:val="0026096B"/>
    <w:rsid w:val="00260B6E"/>
    <w:rsid w:val="00261237"/>
    <w:rsid w:val="002618C6"/>
    <w:rsid w:val="00263B5B"/>
    <w:rsid w:val="00266D77"/>
    <w:rsid w:val="00271BCE"/>
    <w:rsid w:val="00281374"/>
    <w:rsid w:val="00282BE2"/>
    <w:rsid w:val="002844D1"/>
    <w:rsid w:val="002855E9"/>
    <w:rsid w:val="00286189"/>
    <w:rsid w:val="002861FE"/>
    <w:rsid w:val="002867CE"/>
    <w:rsid w:val="0029250B"/>
    <w:rsid w:val="00293F3B"/>
    <w:rsid w:val="00293F9B"/>
    <w:rsid w:val="0029556A"/>
    <w:rsid w:val="00296BA2"/>
    <w:rsid w:val="002A2F4D"/>
    <w:rsid w:val="002A47AB"/>
    <w:rsid w:val="002A5ECB"/>
    <w:rsid w:val="002A63C3"/>
    <w:rsid w:val="002A789E"/>
    <w:rsid w:val="002A7B16"/>
    <w:rsid w:val="002B2D62"/>
    <w:rsid w:val="002B6D64"/>
    <w:rsid w:val="002C5629"/>
    <w:rsid w:val="002D1294"/>
    <w:rsid w:val="002D7B74"/>
    <w:rsid w:val="002D7D69"/>
    <w:rsid w:val="002D7F2B"/>
    <w:rsid w:val="002E0932"/>
    <w:rsid w:val="002E13C2"/>
    <w:rsid w:val="002E1D41"/>
    <w:rsid w:val="002E217E"/>
    <w:rsid w:val="002E310B"/>
    <w:rsid w:val="002E6C6D"/>
    <w:rsid w:val="002E6E38"/>
    <w:rsid w:val="002F19B5"/>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5CB2"/>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57E57"/>
    <w:rsid w:val="00360152"/>
    <w:rsid w:val="00362A61"/>
    <w:rsid w:val="00364E46"/>
    <w:rsid w:val="00364FCC"/>
    <w:rsid w:val="00365180"/>
    <w:rsid w:val="00365407"/>
    <w:rsid w:val="00367ED8"/>
    <w:rsid w:val="003703BC"/>
    <w:rsid w:val="00370430"/>
    <w:rsid w:val="00375389"/>
    <w:rsid w:val="00375F07"/>
    <w:rsid w:val="003806FA"/>
    <w:rsid w:val="0038088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A21"/>
    <w:rsid w:val="003B1AD6"/>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3F6688"/>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252EE"/>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1D53"/>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769"/>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622"/>
    <w:rsid w:val="004D073F"/>
    <w:rsid w:val="004D15CE"/>
    <w:rsid w:val="004D366E"/>
    <w:rsid w:val="004D4A57"/>
    <w:rsid w:val="004D5983"/>
    <w:rsid w:val="004D5D54"/>
    <w:rsid w:val="004D7616"/>
    <w:rsid w:val="004E1C55"/>
    <w:rsid w:val="004E202A"/>
    <w:rsid w:val="004E26B4"/>
    <w:rsid w:val="004E26E5"/>
    <w:rsid w:val="004E42A9"/>
    <w:rsid w:val="004E4510"/>
    <w:rsid w:val="004E56F9"/>
    <w:rsid w:val="004E614C"/>
    <w:rsid w:val="004F38D8"/>
    <w:rsid w:val="004F3B59"/>
    <w:rsid w:val="004F5BDE"/>
    <w:rsid w:val="004F78EC"/>
    <w:rsid w:val="00504AAE"/>
    <w:rsid w:val="00504DC7"/>
    <w:rsid w:val="005077FD"/>
    <w:rsid w:val="00510593"/>
    <w:rsid w:val="00510CA5"/>
    <w:rsid w:val="005144A8"/>
    <w:rsid w:val="005148E3"/>
    <w:rsid w:val="00520C63"/>
    <w:rsid w:val="00521203"/>
    <w:rsid w:val="005227B4"/>
    <w:rsid w:val="005321B3"/>
    <w:rsid w:val="005348FA"/>
    <w:rsid w:val="00536645"/>
    <w:rsid w:val="00537BF8"/>
    <w:rsid w:val="005419B4"/>
    <w:rsid w:val="00541EC6"/>
    <w:rsid w:val="0054413C"/>
    <w:rsid w:val="00544CDA"/>
    <w:rsid w:val="00547097"/>
    <w:rsid w:val="00552F18"/>
    <w:rsid w:val="00553E35"/>
    <w:rsid w:val="0055418C"/>
    <w:rsid w:val="0055543D"/>
    <w:rsid w:val="00557B1D"/>
    <w:rsid w:val="005601D6"/>
    <w:rsid w:val="00560D3B"/>
    <w:rsid w:val="00564CDF"/>
    <w:rsid w:val="00566539"/>
    <w:rsid w:val="00567C59"/>
    <w:rsid w:val="00570E2E"/>
    <w:rsid w:val="0057135E"/>
    <w:rsid w:val="00573B6D"/>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33D"/>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05A68"/>
    <w:rsid w:val="006115D8"/>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4ED"/>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ABD"/>
    <w:rsid w:val="00667E74"/>
    <w:rsid w:val="006704DC"/>
    <w:rsid w:val="00670826"/>
    <w:rsid w:val="00670F93"/>
    <w:rsid w:val="006710D4"/>
    <w:rsid w:val="006728C9"/>
    <w:rsid w:val="0067396D"/>
    <w:rsid w:val="006741FD"/>
    <w:rsid w:val="00681277"/>
    <w:rsid w:val="006825BC"/>
    <w:rsid w:val="00683613"/>
    <w:rsid w:val="00683E9B"/>
    <w:rsid w:val="00685230"/>
    <w:rsid w:val="00686710"/>
    <w:rsid w:val="00691931"/>
    <w:rsid w:val="0069311F"/>
    <w:rsid w:val="00694630"/>
    <w:rsid w:val="00694868"/>
    <w:rsid w:val="00695F5F"/>
    <w:rsid w:val="006A1899"/>
    <w:rsid w:val="006A39E5"/>
    <w:rsid w:val="006A421F"/>
    <w:rsid w:val="006A4FC7"/>
    <w:rsid w:val="006A567A"/>
    <w:rsid w:val="006A63B6"/>
    <w:rsid w:val="006B069C"/>
    <w:rsid w:val="006B09D7"/>
    <w:rsid w:val="006B1A5C"/>
    <w:rsid w:val="006B286D"/>
    <w:rsid w:val="006B4F97"/>
    <w:rsid w:val="006B5590"/>
    <w:rsid w:val="006B6022"/>
    <w:rsid w:val="006B6C9C"/>
    <w:rsid w:val="006B7A1F"/>
    <w:rsid w:val="006B7E1A"/>
    <w:rsid w:val="006C1720"/>
    <w:rsid w:val="006C440E"/>
    <w:rsid w:val="006C4706"/>
    <w:rsid w:val="006C51CF"/>
    <w:rsid w:val="006C6AF3"/>
    <w:rsid w:val="006C7A20"/>
    <w:rsid w:val="006D066D"/>
    <w:rsid w:val="006D07C7"/>
    <w:rsid w:val="006D0D2D"/>
    <w:rsid w:val="006D0E0D"/>
    <w:rsid w:val="006D392B"/>
    <w:rsid w:val="006D3994"/>
    <w:rsid w:val="006D5475"/>
    <w:rsid w:val="006D5E37"/>
    <w:rsid w:val="006D65D3"/>
    <w:rsid w:val="006D6F12"/>
    <w:rsid w:val="006D7263"/>
    <w:rsid w:val="006D7955"/>
    <w:rsid w:val="006E101E"/>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3123"/>
    <w:rsid w:val="00706CC0"/>
    <w:rsid w:val="00707569"/>
    <w:rsid w:val="00714275"/>
    <w:rsid w:val="007142AE"/>
    <w:rsid w:val="007151E4"/>
    <w:rsid w:val="007211A5"/>
    <w:rsid w:val="00722CD1"/>
    <w:rsid w:val="00723C98"/>
    <w:rsid w:val="00723EE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176"/>
    <w:rsid w:val="00756F80"/>
    <w:rsid w:val="00757D8A"/>
    <w:rsid w:val="0076084B"/>
    <w:rsid w:val="0076170A"/>
    <w:rsid w:val="00761F66"/>
    <w:rsid w:val="00762962"/>
    <w:rsid w:val="00762A93"/>
    <w:rsid w:val="007635E7"/>
    <w:rsid w:val="00767B57"/>
    <w:rsid w:val="00770167"/>
    <w:rsid w:val="00770954"/>
    <w:rsid w:val="007718F6"/>
    <w:rsid w:val="0077755A"/>
    <w:rsid w:val="00780690"/>
    <w:rsid w:val="00784A01"/>
    <w:rsid w:val="00784CC9"/>
    <w:rsid w:val="00785E25"/>
    <w:rsid w:val="00786106"/>
    <w:rsid w:val="00786A71"/>
    <w:rsid w:val="0078772F"/>
    <w:rsid w:val="007904D9"/>
    <w:rsid w:val="0079502F"/>
    <w:rsid w:val="007959E3"/>
    <w:rsid w:val="007A2ABE"/>
    <w:rsid w:val="007A66FD"/>
    <w:rsid w:val="007A7A3F"/>
    <w:rsid w:val="007A7C77"/>
    <w:rsid w:val="007B06C5"/>
    <w:rsid w:val="007B1020"/>
    <w:rsid w:val="007B2748"/>
    <w:rsid w:val="007B2906"/>
    <w:rsid w:val="007B572E"/>
    <w:rsid w:val="007B7972"/>
    <w:rsid w:val="007B7D8C"/>
    <w:rsid w:val="007C065C"/>
    <w:rsid w:val="007C3DE2"/>
    <w:rsid w:val="007C5792"/>
    <w:rsid w:val="007C729C"/>
    <w:rsid w:val="007D1122"/>
    <w:rsid w:val="007D2E9A"/>
    <w:rsid w:val="007D52BC"/>
    <w:rsid w:val="007E07E2"/>
    <w:rsid w:val="007E08E3"/>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272C5"/>
    <w:rsid w:val="0083034F"/>
    <w:rsid w:val="00832CA8"/>
    <w:rsid w:val="0083451C"/>
    <w:rsid w:val="0083470A"/>
    <w:rsid w:val="0083480F"/>
    <w:rsid w:val="008351D6"/>
    <w:rsid w:val="0084262E"/>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2A19"/>
    <w:rsid w:val="00894276"/>
    <w:rsid w:val="00894387"/>
    <w:rsid w:val="00895F6B"/>
    <w:rsid w:val="00896088"/>
    <w:rsid w:val="0089696F"/>
    <w:rsid w:val="0089706F"/>
    <w:rsid w:val="008A0B14"/>
    <w:rsid w:val="008A236E"/>
    <w:rsid w:val="008A4D96"/>
    <w:rsid w:val="008A55DA"/>
    <w:rsid w:val="008A581A"/>
    <w:rsid w:val="008A5B31"/>
    <w:rsid w:val="008A5E92"/>
    <w:rsid w:val="008A662C"/>
    <w:rsid w:val="008A798F"/>
    <w:rsid w:val="008B214D"/>
    <w:rsid w:val="008B4FEA"/>
    <w:rsid w:val="008B6D7C"/>
    <w:rsid w:val="008B7014"/>
    <w:rsid w:val="008B7DDD"/>
    <w:rsid w:val="008C3206"/>
    <w:rsid w:val="008C383B"/>
    <w:rsid w:val="008C38AF"/>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E7C2F"/>
    <w:rsid w:val="008F26B2"/>
    <w:rsid w:val="008F3342"/>
    <w:rsid w:val="008F3534"/>
    <w:rsid w:val="00901641"/>
    <w:rsid w:val="0090447B"/>
    <w:rsid w:val="00904867"/>
    <w:rsid w:val="009051E9"/>
    <w:rsid w:val="009102E3"/>
    <w:rsid w:val="00912A16"/>
    <w:rsid w:val="009139E5"/>
    <w:rsid w:val="00913CFE"/>
    <w:rsid w:val="00914718"/>
    <w:rsid w:val="009155D2"/>
    <w:rsid w:val="00915C31"/>
    <w:rsid w:val="00916568"/>
    <w:rsid w:val="00920C7B"/>
    <w:rsid w:val="00922A96"/>
    <w:rsid w:val="00922C3E"/>
    <w:rsid w:val="00925581"/>
    <w:rsid w:val="0092604F"/>
    <w:rsid w:val="0092747F"/>
    <w:rsid w:val="00934830"/>
    <w:rsid w:val="0093544A"/>
    <w:rsid w:val="0093554E"/>
    <w:rsid w:val="0093578A"/>
    <w:rsid w:val="00935D4B"/>
    <w:rsid w:val="00937E62"/>
    <w:rsid w:val="00942B94"/>
    <w:rsid w:val="00942F84"/>
    <w:rsid w:val="00943A0C"/>
    <w:rsid w:val="00950BE9"/>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111B"/>
    <w:rsid w:val="009E2C95"/>
    <w:rsid w:val="009F1633"/>
    <w:rsid w:val="009F63DD"/>
    <w:rsid w:val="009F7DF3"/>
    <w:rsid w:val="009F7F0E"/>
    <w:rsid w:val="00A00CE8"/>
    <w:rsid w:val="00A03F4A"/>
    <w:rsid w:val="00A04DC1"/>
    <w:rsid w:val="00A10968"/>
    <w:rsid w:val="00A10FEC"/>
    <w:rsid w:val="00A11B9A"/>
    <w:rsid w:val="00A13828"/>
    <w:rsid w:val="00A14571"/>
    <w:rsid w:val="00A14B8F"/>
    <w:rsid w:val="00A14DD1"/>
    <w:rsid w:val="00A17CED"/>
    <w:rsid w:val="00A21020"/>
    <w:rsid w:val="00A23C3B"/>
    <w:rsid w:val="00A25CC8"/>
    <w:rsid w:val="00A27426"/>
    <w:rsid w:val="00A3284F"/>
    <w:rsid w:val="00A3299E"/>
    <w:rsid w:val="00A36E4F"/>
    <w:rsid w:val="00A3755D"/>
    <w:rsid w:val="00A405A3"/>
    <w:rsid w:val="00A42A8C"/>
    <w:rsid w:val="00A455ED"/>
    <w:rsid w:val="00A50BCA"/>
    <w:rsid w:val="00A5159D"/>
    <w:rsid w:val="00A51D27"/>
    <w:rsid w:val="00A604A4"/>
    <w:rsid w:val="00A6060E"/>
    <w:rsid w:val="00A61451"/>
    <w:rsid w:val="00A66EC7"/>
    <w:rsid w:val="00A70145"/>
    <w:rsid w:val="00A7067F"/>
    <w:rsid w:val="00A70C55"/>
    <w:rsid w:val="00A7162E"/>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96AD8"/>
    <w:rsid w:val="00AA13FC"/>
    <w:rsid w:val="00AA1CFE"/>
    <w:rsid w:val="00AA205E"/>
    <w:rsid w:val="00AA4A6C"/>
    <w:rsid w:val="00AA4F26"/>
    <w:rsid w:val="00AA5A8C"/>
    <w:rsid w:val="00AA60D9"/>
    <w:rsid w:val="00AA7CA0"/>
    <w:rsid w:val="00AB0319"/>
    <w:rsid w:val="00AB7A98"/>
    <w:rsid w:val="00AC0BA8"/>
    <w:rsid w:val="00AC0D98"/>
    <w:rsid w:val="00AC11F9"/>
    <w:rsid w:val="00AC1AB9"/>
    <w:rsid w:val="00AC2313"/>
    <w:rsid w:val="00AC44D4"/>
    <w:rsid w:val="00AC6320"/>
    <w:rsid w:val="00AC7620"/>
    <w:rsid w:val="00AD3062"/>
    <w:rsid w:val="00AD67A7"/>
    <w:rsid w:val="00AD6F5B"/>
    <w:rsid w:val="00AE1810"/>
    <w:rsid w:val="00AE4A1D"/>
    <w:rsid w:val="00AE743D"/>
    <w:rsid w:val="00AF0FAA"/>
    <w:rsid w:val="00AF1BE4"/>
    <w:rsid w:val="00AF6CE5"/>
    <w:rsid w:val="00AF704D"/>
    <w:rsid w:val="00B02645"/>
    <w:rsid w:val="00B02B30"/>
    <w:rsid w:val="00B05400"/>
    <w:rsid w:val="00B05AC6"/>
    <w:rsid w:val="00B118BC"/>
    <w:rsid w:val="00B12990"/>
    <w:rsid w:val="00B12B5D"/>
    <w:rsid w:val="00B13EB9"/>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002"/>
    <w:rsid w:val="00B45DEC"/>
    <w:rsid w:val="00B4651A"/>
    <w:rsid w:val="00B46C0D"/>
    <w:rsid w:val="00B4700A"/>
    <w:rsid w:val="00B47272"/>
    <w:rsid w:val="00B47D26"/>
    <w:rsid w:val="00B503BE"/>
    <w:rsid w:val="00B50816"/>
    <w:rsid w:val="00B5569E"/>
    <w:rsid w:val="00B60429"/>
    <w:rsid w:val="00B60793"/>
    <w:rsid w:val="00B622C5"/>
    <w:rsid w:val="00B634EF"/>
    <w:rsid w:val="00B6569C"/>
    <w:rsid w:val="00B66729"/>
    <w:rsid w:val="00B67619"/>
    <w:rsid w:val="00B73FC9"/>
    <w:rsid w:val="00B753F4"/>
    <w:rsid w:val="00B76F72"/>
    <w:rsid w:val="00B7798B"/>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3C6"/>
    <w:rsid w:val="00BD2AAA"/>
    <w:rsid w:val="00BD4E9A"/>
    <w:rsid w:val="00BD5C69"/>
    <w:rsid w:val="00BD72E5"/>
    <w:rsid w:val="00BD7FBD"/>
    <w:rsid w:val="00BE0F7A"/>
    <w:rsid w:val="00BE1853"/>
    <w:rsid w:val="00BE436F"/>
    <w:rsid w:val="00BF00AF"/>
    <w:rsid w:val="00BF2FF9"/>
    <w:rsid w:val="00BF350C"/>
    <w:rsid w:val="00BF49FA"/>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5C0B"/>
    <w:rsid w:val="00C2712C"/>
    <w:rsid w:val="00C301C9"/>
    <w:rsid w:val="00C32094"/>
    <w:rsid w:val="00C33E48"/>
    <w:rsid w:val="00C34D7E"/>
    <w:rsid w:val="00C35471"/>
    <w:rsid w:val="00C3557C"/>
    <w:rsid w:val="00C3629E"/>
    <w:rsid w:val="00C41B6F"/>
    <w:rsid w:val="00C43FEA"/>
    <w:rsid w:val="00C44647"/>
    <w:rsid w:val="00C44F78"/>
    <w:rsid w:val="00C4502B"/>
    <w:rsid w:val="00C45616"/>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3A2"/>
    <w:rsid w:val="00C90400"/>
    <w:rsid w:val="00C919B2"/>
    <w:rsid w:val="00C94567"/>
    <w:rsid w:val="00C96B55"/>
    <w:rsid w:val="00C979C8"/>
    <w:rsid w:val="00C97F2E"/>
    <w:rsid w:val="00CA3285"/>
    <w:rsid w:val="00CA6EB6"/>
    <w:rsid w:val="00CB0E3C"/>
    <w:rsid w:val="00CB284B"/>
    <w:rsid w:val="00CB3848"/>
    <w:rsid w:val="00CB729B"/>
    <w:rsid w:val="00CC0A4A"/>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26254"/>
    <w:rsid w:val="00D30ED2"/>
    <w:rsid w:val="00D3169F"/>
    <w:rsid w:val="00D3464F"/>
    <w:rsid w:val="00D367AD"/>
    <w:rsid w:val="00D36DA0"/>
    <w:rsid w:val="00D37AB8"/>
    <w:rsid w:val="00D416FF"/>
    <w:rsid w:val="00D43E06"/>
    <w:rsid w:val="00D4453A"/>
    <w:rsid w:val="00D5020B"/>
    <w:rsid w:val="00D55217"/>
    <w:rsid w:val="00D570F2"/>
    <w:rsid w:val="00D6049A"/>
    <w:rsid w:val="00D60874"/>
    <w:rsid w:val="00D61000"/>
    <w:rsid w:val="00D631EF"/>
    <w:rsid w:val="00D66454"/>
    <w:rsid w:val="00D7210E"/>
    <w:rsid w:val="00D72C85"/>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6BAC"/>
    <w:rsid w:val="00E37AD0"/>
    <w:rsid w:val="00E42190"/>
    <w:rsid w:val="00E426E6"/>
    <w:rsid w:val="00E4319E"/>
    <w:rsid w:val="00E46C62"/>
    <w:rsid w:val="00E47A23"/>
    <w:rsid w:val="00E5156C"/>
    <w:rsid w:val="00E549E4"/>
    <w:rsid w:val="00E5579D"/>
    <w:rsid w:val="00E5661A"/>
    <w:rsid w:val="00E56861"/>
    <w:rsid w:val="00E56908"/>
    <w:rsid w:val="00E56A22"/>
    <w:rsid w:val="00E56D05"/>
    <w:rsid w:val="00E61935"/>
    <w:rsid w:val="00E6197E"/>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52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69DC"/>
    <w:rsid w:val="00ED6AC0"/>
    <w:rsid w:val="00ED7C80"/>
    <w:rsid w:val="00EE3286"/>
    <w:rsid w:val="00EE37E8"/>
    <w:rsid w:val="00EE41B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569"/>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C4CF3"/>
    <w:rsid w:val="00FD2269"/>
    <w:rsid w:val="00FD25BC"/>
    <w:rsid w:val="00FD28A4"/>
    <w:rsid w:val="00FD49E5"/>
    <w:rsid w:val="00FD4FEC"/>
    <w:rsid w:val="00FD555B"/>
    <w:rsid w:val="00FD5A25"/>
    <w:rsid w:val="00FD5A37"/>
    <w:rsid w:val="00FE07F6"/>
    <w:rsid w:val="00FE5E79"/>
    <w:rsid w:val="00FE5F1B"/>
    <w:rsid w:val="00FE6557"/>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AD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370430"/>
    <w:pPr>
      <w:tabs>
        <w:tab w:val="right" w:leader="dot" w:pos="8296"/>
      </w:tabs>
    </w:pPr>
    <w:rPr>
      <w:rFonts w:cs="Times New Roman"/>
      <w:b/>
      <w:bCs/>
      <w:noProof/>
      <w:lang w:eastAsia="zh-CN"/>
    </w:rPr>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0B0F2A"/>
    <w:pPr>
      <w:spacing w:beforeLines="100" w:before="100" w:afterLines="50" w:after="50" w:line="240" w:lineRule="auto"/>
      <w:jc w:val="center"/>
    </w:pPr>
    <w:rPr>
      <w:rFonts w:ascii="宋体" w:hAnsi="宋体" w:cs="Times New Roman"/>
      <w:sz w:val="21"/>
      <w:lang w:eastAsia="zh-CN"/>
    </w:rPr>
  </w:style>
  <w:style w:type="character" w:customStyle="1" w:styleId="af4">
    <w:name w:val="表格标题 字符"/>
    <w:basedOn w:val="a0"/>
    <w:link w:val="af3"/>
    <w:rsid w:val="000B0F2A"/>
    <w:rPr>
      <w:rFonts w:ascii="宋体" w:eastAsia="宋体" w:hAnsi="宋体" w:cs="Times New Roman"/>
      <w:sz w:val="21"/>
      <w:lang w:eastAsia="zh-CN"/>
    </w:rPr>
  </w:style>
  <w:style w:type="paragraph" w:customStyle="1" w:styleId="af5">
    <w:name w:val="图片标题"/>
    <w:basedOn w:val="a"/>
    <w:link w:val="af6"/>
    <w:qFormat/>
    <w:rsid w:val="000B0F2A"/>
    <w:pPr>
      <w:widowControl/>
      <w:spacing w:beforeLines="50" w:before="50" w:afterLines="100" w:after="100" w:line="240" w:lineRule="auto"/>
      <w:jc w:val="center"/>
    </w:pPr>
    <w:rPr>
      <w:rFonts w:ascii="宋体" w:hAnsi="宋体"/>
      <w:sz w:val="21"/>
      <w:lang w:eastAsia="zh-CN"/>
    </w:rPr>
  </w:style>
  <w:style w:type="character" w:customStyle="1" w:styleId="af6">
    <w:name w:val="图片标题 字符"/>
    <w:basedOn w:val="a0"/>
    <w:link w:val="af5"/>
    <w:rsid w:val="000B0F2A"/>
    <w:rPr>
      <w:rFonts w:ascii="宋体" w:eastAsia="宋体" w:hAnsi="宋体"/>
      <w:sz w:val="21"/>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 w:type="paragraph" w:customStyle="1" w:styleId="aff2">
    <w:name w:val="注释"/>
    <w:basedOn w:val="a"/>
    <w:link w:val="aff3"/>
    <w:qFormat/>
    <w:rsid w:val="008A662C"/>
    <w:pPr>
      <w:spacing w:afterLines="100" w:after="100" w:line="240" w:lineRule="exact"/>
      <w:ind w:firstLineChars="200" w:firstLine="200"/>
    </w:pPr>
    <w:rPr>
      <w:iCs/>
      <w:sz w:val="21"/>
      <w:szCs w:val="21"/>
      <w:lang w:eastAsia="zh-CN"/>
    </w:rPr>
  </w:style>
  <w:style w:type="character" w:customStyle="1" w:styleId="aff3">
    <w:name w:val="注释 字符"/>
    <w:basedOn w:val="a0"/>
    <w:link w:val="aff2"/>
    <w:rsid w:val="008A662C"/>
    <w:rPr>
      <w:rFonts w:ascii="Times New Roman" w:eastAsia="宋体" w:hAnsi="Times New Roman"/>
      <w:iCs/>
      <w:sz w:val="21"/>
      <w:szCs w:val="21"/>
      <w:lang w:eastAsia="zh-CN"/>
    </w:rPr>
  </w:style>
  <w:style w:type="paragraph" w:styleId="aff4">
    <w:name w:val="Body Text"/>
    <w:basedOn w:val="a"/>
    <w:link w:val="aff5"/>
    <w:uiPriority w:val="1"/>
    <w:unhideWhenUsed/>
    <w:qFormat/>
    <w:rsid w:val="009F7F0E"/>
    <w:pPr>
      <w:autoSpaceDE w:val="0"/>
      <w:autoSpaceDN w:val="0"/>
      <w:spacing w:line="240" w:lineRule="auto"/>
    </w:pPr>
    <w:rPr>
      <w:rFonts w:ascii="楷体" w:eastAsia="楷体" w:hAnsi="楷体" w:cs="楷体"/>
      <w:b/>
      <w:bCs/>
      <w:kern w:val="0"/>
      <w:sz w:val="28"/>
      <w:szCs w:val="28"/>
      <w:u w:val="single" w:color="000000"/>
      <w:lang w:val="zh-CN" w:eastAsia="zh-CN" w:bidi="zh-CN"/>
    </w:rPr>
  </w:style>
  <w:style w:type="character" w:customStyle="1" w:styleId="aff5">
    <w:name w:val="正文文本 字符"/>
    <w:basedOn w:val="a0"/>
    <w:link w:val="aff4"/>
    <w:uiPriority w:val="1"/>
    <w:rsid w:val="009F7F0E"/>
    <w:rPr>
      <w:rFonts w:ascii="楷体" w:eastAsia="楷体" w:hAnsi="楷体" w:cs="楷体"/>
      <w:b/>
      <w:bCs/>
      <w:kern w:val="0"/>
      <w:sz w:val="28"/>
      <w:szCs w:val="28"/>
      <w:u w:val="single" w:color="000000"/>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9.tif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header" Target="header10.xml"/><Relationship Id="rId37" Type="http://schemas.openxmlformats.org/officeDocument/2006/relationships/header" Target="header12.xml"/><Relationship Id="rId40"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9.xml"/><Relationship Id="rId36" Type="http://schemas.openxmlformats.org/officeDocument/2006/relationships/header" Target="header1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tiff"/><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19287</Words>
  <Characters>109940</Characters>
  <Application>Microsoft Office Word</Application>
  <DocSecurity>0</DocSecurity>
  <Lines>916</Lines>
  <Paragraphs>257</Paragraphs>
  <ScaleCrop>false</ScaleCrop>
  <Company/>
  <LinksUpToDate>false</LinksUpToDate>
  <CharactersWithSpaces>128970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6</cp:revision>
  <cp:lastPrinted>2024-05-27T10:40:00Z</cp:lastPrinted>
  <dcterms:created xsi:type="dcterms:W3CDTF">2024-05-23T05:36:00Z</dcterms:created>
  <dcterms:modified xsi:type="dcterms:W3CDTF">2024-05-27T10:40:00Z</dcterms:modified>
</cp:coreProperties>
</file>