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0F99" w:rsidRDefault="00924E52" w:rsidP="00924E52">
      <w:pPr>
        <w:pStyle w:val="1"/>
        <w:jc w:val="center"/>
      </w:pPr>
      <w:r>
        <w:rPr>
          <w:rFonts w:hint="eastAsia"/>
        </w:rPr>
        <w:t>手势识别方案</w:t>
      </w:r>
    </w:p>
    <w:p w:rsidR="00924E52" w:rsidRDefault="00924E52" w:rsidP="00924E52">
      <w:pPr>
        <w:pStyle w:val="a3"/>
        <w:numPr>
          <w:ilvl w:val="0"/>
          <w:numId w:val="3"/>
        </w:numPr>
        <w:ind w:firstLineChars="0"/>
      </w:pPr>
      <w:r>
        <w:rPr>
          <w:rFonts w:hint="eastAsia"/>
        </w:rPr>
        <w:t>三维霍尔效应传感器</w:t>
      </w:r>
    </w:p>
    <w:p w:rsidR="00924E52" w:rsidRDefault="00924E52" w:rsidP="00924E52">
      <w:pPr>
        <w:pStyle w:val="a3"/>
        <w:numPr>
          <w:ilvl w:val="0"/>
          <w:numId w:val="3"/>
        </w:numPr>
        <w:ind w:firstLineChars="0"/>
      </w:pPr>
      <w:r>
        <w:rPr>
          <w:rFonts w:hint="eastAsia"/>
        </w:rPr>
        <w:t>加速度传感器</w:t>
      </w:r>
      <w:r w:rsidR="004B3C00">
        <w:rPr>
          <w:rFonts w:hint="eastAsia"/>
        </w:rPr>
        <w:t>/陀螺仪/角速度计</w:t>
      </w:r>
    </w:p>
    <w:p w:rsidR="00924E52" w:rsidRDefault="00924E52" w:rsidP="00924E52">
      <w:pPr>
        <w:pStyle w:val="a3"/>
        <w:numPr>
          <w:ilvl w:val="0"/>
          <w:numId w:val="3"/>
        </w:numPr>
        <w:ind w:firstLineChars="0"/>
      </w:pPr>
      <w:r>
        <w:rPr>
          <w:rFonts w:hint="eastAsia"/>
        </w:rPr>
        <w:t>三个位移传感器</w:t>
      </w:r>
    </w:p>
    <w:p w:rsidR="00924E52" w:rsidRDefault="00924E52" w:rsidP="00924E52">
      <w:pPr>
        <w:pStyle w:val="a3"/>
        <w:numPr>
          <w:ilvl w:val="0"/>
          <w:numId w:val="3"/>
        </w:numPr>
        <w:ind w:firstLineChars="0"/>
      </w:pPr>
      <w:r>
        <w:rPr>
          <w:rFonts w:hint="eastAsia"/>
        </w:rPr>
        <w:t>三个测距传感器</w:t>
      </w:r>
    </w:p>
    <w:p w:rsidR="003B4E55" w:rsidRDefault="00E04D60" w:rsidP="00924E52">
      <w:pPr>
        <w:pStyle w:val="a3"/>
        <w:numPr>
          <w:ilvl w:val="0"/>
          <w:numId w:val="3"/>
        </w:numPr>
        <w:ind w:firstLineChars="0"/>
      </w:pPr>
      <w:r>
        <w:rPr>
          <w:rFonts w:hint="eastAsia"/>
        </w:rPr>
        <w:t>三维位置传感器</w:t>
      </w:r>
    </w:p>
    <w:p w:rsidR="00653F44" w:rsidRDefault="00653F44" w:rsidP="00924E52">
      <w:pPr>
        <w:pStyle w:val="a3"/>
        <w:numPr>
          <w:ilvl w:val="0"/>
          <w:numId w:val="3"/>
        </w:numPr>
        <w:ind w:firstLineChars="0"/>
      </w:pPr>
      <w:r>
        <w:rPr>
          <w:rFonts w:hint="eastAsia"/>
        </w:rPr>
        <w:t>PSD位置传感器</w:t>
      </w:r>
    </w:p>
    <w:p w:rsidR="00006B08" w:rsidRDefault="00006B08" w:rsidP="00006B08"/>
    <w:p w:rsidR="00C730AF" w:rsidRDefault="00006B08" w:rsidP="00006B08">
      <w:r>
        <w:rPr>
          <w:rFonts w:hint="eastAsia"/>
        </w:rPr>
        <w:t>最终确定为方案</w:t>
      </w:r>
      <w:r w:rsidR="00C730AF">
        <w:rPr>
          <w:rFonts w:hint="eastAsia"/>
        </w:rPr>
        <w:t>2，并作如下设置：</w:t>
      </w:r>
    </w:p>
    <w:p w:rsidR="00006B08" w:rsidRDefault="00006B08" w:rsidP="00006B08">
      <w:r>
        <w:rPr>
          <w:rFonts w:hint="eastAsia"/>
        </w:rPr>
        <w:t>定性手势是指不含数值操控的命令手势，比如打开空调、打开空调摆风等。</w:t>
      </w:r>
    </w:p>
    <w:p w:rsidR="00006B08" w:rsidRDefault="00006B08" w:rsidP="00006B08">
      <w:r>
        <w:rPr>
          <w:rFonts w:hint="eastAsia"/>
        </w:rPr>
        <w:t>定量手势是指数值操控的命令手势，比如调整电视音量，调温等。</w:t>
      </w:r>
    </w:p>
    <w:p w:rsidR="00006B08" w:rsidRDefault="00006B08" w:rsidP="00006B08">
      <w:r>
        <w:rPr>
          <w:rFonts w:hint="eastAsia"/>
        </w:rPr>
        <w:t>定量启动手势是指标识定量</w:t>
      </w:r>
      <w:r w:rsidR="002D1605">
        <w:rPr>
          <w:rFonts w:hint="eastAsia"/>
        </w:rPr>
        <w:t>类型</w:t>
      </w:r>
      <w:r>
        <w:rPr>
          <w:rFonts w:hint="eastAsia"/>
        </w:rPr>
        <w:t>手势的手势，在定量手势之前，是半定性手势半定量手势。</w:t>
      </w:r>
    </w:p>
    <w:p w:rsidR="00006B08" w:rsidRDefault="00006B08" w:rsidP="00006B08">
      <w:r>
        <w:rPr>
          <w:rFonts w:hint="eastAsia"/>
        </w:rPr>
        <w:t>两种手势的区分是：在.</w:t>
      </w:r>
      <w:proofErr w:type="spellStart"/>
      <w:r>
        <w:t>infos</w:t>
      </w:r>
      <w:proofErr w:type="spellEnd"/>
      <w:r>
        <w:rPr>
          <w:rFonts w:hint="eastAsia"/>
        </w:rPr>
        <w:t>表中，定量和半定量手势的</w:t>
      </w:r>
      <w:proofErr w:type="spellStart"/>
      <w:r>
        <w:rPr>
          <w:rFonts w:hint="eastAsia"/>
        </w:rPr>
        <w:t>o</w:t>
      </w:r>
      <w:r>
        <w:t>rderType</w:t>
      </w:r>
      <w:proofErr w:type="spellEnd"/>
      <w:r>
        <w:rPr>
          <w:rFonts w:hint="eastAsia"/>
        </w:rPr>
        <w:t>的开头加一个前缀“$”</w:t>
      </w:r>
    </w:p>
    <w:p w:rsidR="00006B08" w:rsidRDefault="00006B08" w:rsidP="00006B08"/>
    <w:p w:rsidR="003C7CFF" w:rsidRDefault="003C7CFF" w:rsidP="00006B08">
      <w:r>
        <w:rPr>
          <w:rFonts w:hint="eastAsia"/>
        </w:rPr>
        <w:t>手势指令(</w:t>
      </w:r>
      <w:proofErr w:type="spellStart"/>
      <w:r>
        <w:rPr>
          <w:rFonts w:hint="eastAsia"/>
        </w:rPr>
        <w:t>G</w:t>
      </w:r>
      <w:r>
        <w:t>est_Data</w:t>
      </w:r>
      <w:proofErr w:type="spellEnd"/>
      <w:r>
        <w:t>)</w:t>
      </w:r>
      <w:r w:rsidR="00E61390">
        <w:rPr>
          <w:rFonts w:hint="eastAsia"/>
        </w:rPr>
        <w:t>：</w:t>
      </w:r>
    </w:p>
    <w:p w:rsidR="00E61390" w:rsidRDefault="00E61390" w:rsidP="00E61390">
      <w:pPr>
        <w:pStyle w:val="a3"/>
        <w:numPr>
          <w:ilvl w:val="0"/>
          <w:numId w:val="4"/>
        </w:numPr>
        <w:ind w:firstLineChars="0"/>
      </w:pPr>
      <w:r>
        <w:rPr>
          <w:rFonts w:hint="eastAsia"/>
        </w:rPr>
        <w:t>定性：</w:t>
      </w:r>
      <w:proofErr w:type="spellStart"/>
      <w:r w:rsidR="002D1605">
        <w:rPr>
          <w:rFonts w:hint="eastAsia"/>
        </w:rPr>
        <w:t>x</w:t>
      </w:r>
      <w:r>
        <w:t>+</w:t>
      </w:r>
      <w:r w:rsidR="002D1605">
        <w:t>x</w:t>
      </w:r>
      <w:proofErr w:type="spellEnd"/>
      <w:r>
        <w:rPr>
          <w:rFonts w:hint="eastAsia"/>
        </w:rPr>
        <w:t>-分别为</w:t>
      </w:r>
      <w:r>
        <w:t>x</w:t>
      </w:r>
      <w:r>
        <w:rPr>
          <w:rFonts w:hint="eastAsia"/>
        </w:rPr>
        <w:t>轴正向负向，</w:t>
      </w:r>
      <w:proofErr w:type="spellStart"/>
      <w:r w:rsidR="002D1605">
        <w:t>y</w:t>
      </w:r>
      <w:r>
        <w:t>+</w:t>
      </w:r>
      <w:r w:rsidR="002D1605">
        <w:t>y</w:t>
      </w:r>
      <w:proofErr w:type="spellEnd"/>
      <w:r>
        <w:rPr>
          <w:rFonts w:hint="eastAsia"/>
        </w:rPr>
        <w:t>-为y轴，</w:t>
      </w:r>
      <w:proofErr w:type="spellStart"/>
      <w:r w:rsidR="002D1605">
        <w:t>z</w:t>
      </w:r>
      <w:r>
        <w:t>+</w:t>
      </w:r>
      <w:r w:rsidR="002D1605">
        <w:t>z</w:t>
      </w:r>
      <w:proofErr w:type="spellEnd"/>
      <w:r>
        <w:t>-</w:t>
      </w:r>
      <w:r>
        <w:rPr>
          <w:rFonts w:hint="eastAsia"/>
        </w:rPr>
        <w:t>为z轴；</w:t>
      </w:r>
      <w:r w:rsidR="00F24892">
        <w:rPr>
          <w:rFonts w:hint="eastAsia"/>
        </w:rPr>
        <w:t>表达式为</w:t>
      </w:r>
      <w:proofErr w:type="gramStart"/>
      <w:r w:rsidR="00F24892">
        <w:t>”</w:t>
      </w:r>
      <w:proofErr w:type="gramEnd"/>
      <w:r w:rsidR="00F24892">
        <w:t>0+1-2+</w:t>
      </w:r>
      <w:proofErr w:type="gramStart"/>
      <w:r w:rsidR="00F24892">
        <w:t>”</w:t>
      </w:r>
      <w:proofErr w:type="gramEnd"/>
      <w:r w:rsidR="00F24892">
        <w:rPr>
          <w:rFonts w:hint="eastAsia"/>
        </w:rPr>
        <w:t>等</w:t>
      </w:r>
    </w:p>
    <w:p w:rsidR="00E61390" w:rsidRDefault="00E61390" w:rsidP="00E61390">
      <w:pPr>
        <w:pStyle w:val="a3"/>
        <w:numPr>
          <w:ilvl w:val="0"/>
          <w:numId w:val="4"/>
        </w:numPr>
        <w:ind w:firstLineChars="0"/>
      </w:pPr>
      <w:r>
        <w:rPr>
          <w:rFonts w:hint="eastAsia"/>
        </w:rPr>
        <w:t>定量：</w:t>
      </w:r>
      <w:r w:rsidR="00CD4F33">
        <w:t>(</w:t>
      </w:r>
      <w:r w:rsidR="00F24892">
        <w:rPr>
          <w:rFonts w:hint="eastAsia"/>
        </w:rPr>
        <w:t>initial</w:t>
      </w:r>
      <w:r w:rsidR="00CD4F33">
        <w:t xml:space="preserve">, </w:t>
      </w:r>
      <w:r w:rsidR="00F24892">
        <w:t>180+initial</w:t>
      </w:r>
      <w:r w:rsidR="00CD4F33">
        <w:t>)-&gt;(</w:t>
      </w:r>
      <w:r w:rsidR="0070323F">
        <w:rPr>
          <w:rFonts w:hint="eastAsia"/>
        </w:rPr>
        <w:t>最小值，最大值</w:t>
      </w:r>
      <w:r w:rsidR="00CD4F33">
        <w:t>)</w:t>
      </w:r>
      <w:r w:rsidR="0070323F">
        <w:rPr>
          <w:rFonts w:hint="eastAsia"/>
        </w:rPr>
        <w:t>，x轴角度</w:t>
      </w:r>
      <w:r w:rsidR="008F5861">
        <w:rPr>
          <w:rFonts w:hint="eastAsia"/>
        </w:rPr>
        <w:t>，含x轴角速度测量，太大</w:t>
      </w:r>
      <w:proofErr w:type="gramStart"/>
      <w:r w:rsidR="008F5861">
        <w:rPr>
          <w:rFonts w:hint="eastAsia"/>
        </w:rPr>
        <w:t>不</w:t>
      </w:r>
      <w:proofErr w:type="gramEnd"/>
      <w:r w:rsidR="008F5861">
        <w:rPr>
          <w:rFonts w:hint="eastAsia"/>
        </w:rPr>
        <w:t>作用。</w:t>
      </w:r>
      <w:r w:rsidR="00F24892">
        <w:rPr>
          <w:rFonts w:hint="eastAsia"/>
        </w:rPr>
        <w:t>表达式数值保留一位小数，表达式为“</w:t>
      </w:r>
      <w:r w:rsidR="00F24892">
        <w:t>3.8~10.6</w:t>
      </w:r>
      <w:r w:rsidR="00F24892">
        <w:rPr>
          <w:rFonts w:hint="eastAsia"/>
        </w:rPr>
        <w:t>”等</w:t>
      </w:r>
      <w:r w:rsidR="00211894">
        <w:rPr>
          <w:rFonts w:hint="eastAsia"/>
        </w:rPr>
        <w:t>，在角度最大值1</w:t>
      </w:r>
      <w:r w:rsidR="00211894">
        <w:t>80</w:t>
      </w:r>
      <w:r w:rsidR="00211894">
        <w:rPr>
          <w:rFonts w:hint="eastAsia"/>
        </w:rPr>
        <w:t>°上，考虑到范围超出</w:t>
      </w:r>
      <w:r w:rsidR="00613E85">
        <w:rPr>
          <w:rFonts w:hint="eastAsia"/>
        </w:rPr>
        <w:t>(抖动或者积分延续</w:t>
      </w:r>
      <w:r w:rsidR="00613E85">
        <w:t>)</w:t>
      </w:r>
      <w:r w:rsidR="00211894">
        <w:rPr>
          <w:rFonts w:hint="eastAsia"/>
        </w:rPr>
        <w:t>的情况</w:t>
      </w:r>
      <w:r w:rsidR="007C3BBB">
        <w:rPr>
          <w:rFonts w:hint="eastAsia"/>
        </w:rPr>
        <w:t>，</w:t>
      </w:r>
      <w:r w:rsidR="00211894">
        <w:rPr>
          <w:rFonts w:hint="eastAsia"/>
        </w:rPr>
        <w:t>在表达式中设置1</w:t>
      </w:r>
      <w:r w:rsidR="00211894">
        <w:t>8</w:t>
      </w:r>
      <w:r w:rsidR="00211894">
        <w:rPr>
          <w:rFonts w:hint="eastAsia"/>
        </w:rPr>
        <w:t>°的误差(“</w:t>
      </w:r>
      <w:r w:rsidR="00211894">
        <w:t>169.0~198.0</w:t>
      </w:r>
      <w:r w:rsidR="00211894">
        <w:rPr>
          <w:rFonts w:hint="eastAsia"/>
        </w:rPr>
        <w:t>”</w:t>
      </w:r>
      <w:r w:rsidR="007C3BBB">
        <w:rPr>
          <w:rFonts w:hint="eastAsia"/>
        </w:rPr>
        <w:t>)</w:t>
      </w:r>
      <w:r w:rsidR="007C3BBB">
        <w:t>:</w:t>
      </w:r>
      <w:r w:rsidR="007C3BBB">
        <w:rPr>
          <w:rFonts w:hint="eastAsia"/>
        </w:rPr>
        <w:t>在角度最小值0°上，考虑到</w:t>
      </w:r>
      <w:r w:rsidR="00613E85">
        <w:rPr>
          <w:rFonts w:hint="eastAsia"/>
        </w:rPr>
        <w:t>抖动至</w:t>
      </w:r>
      <w:r w:rsidR="007C3BBB">
        <w:rPr>
          <w:rFonts w:hint="eastAsia"/>
        </w:rPr>
        <w:t>负值的情况，在表达式中设置1</w:t>
      </w:r>
      <w:r w:rsidR="007C3BBB">
        <w:t>0</w:t>
      </w:r>
      <w:r w:rsidR="007C3BBB">
        <w:rPr>
          <w:rFonts w:hint="eastAsia"/>
        </w:rPr>
        <w:t>°的误差.</w:t>
      </w:r>
    </w:p>
    <w:p w:rsidR="00E61390" w:rsidRDefault="00E61390" w:rsidP="00E61390">
      <w:pPr>
        <w:pStyle w:val="a3"/>
        <w:numPr>
          <w:ilvl w:val="0"/>
          <w:numId w:val="4"/>
        </w:numPr>
        <w:ind w:firstLineChars="0"/>
      </w:pPr>
      <w:r>
        <w:rPr>
          <w:rFonts w:hint="eastAsia"/>
        </w:rPr>
        <w:t>半定量：</w:t>
      </w:r>
      <w:r w:rsidR="002D1605">
        <w:rPr>
          <w:rFonts w:hint="eastAsia"/>
        </w:rPr>
        <w:t>要求最终手部的姿势为胸前平端拳(手心朝下</w:t>
      </w:r>
      <w:r w:rsidR="002D1605">
        <w:t>)</w:t>
      </w:r>
    </w:p>
    <w:p w:rsidR="008F5861" w:rsidRDefault="008F5861" w:rsidP="008F5861">
      <w:pPr>
        <w:ind w:left="360"/>
      </w:pPr>
    </w:p>
    <w:p w:rsidR="008F5861" w:rsidRDefault="008F5861" w:rsidP="008F5861">
      <w:r>
        <w:rPr>
          <w:rFonts w:hint="eastAsia"/>
        </w:rPr>
        <w:t>手势开发点：</w:t>
      </w:r>
    </w:p>
    <w:p w:rsidR="008F5861" w:rsidRDefault="008F5861" w:rsidP="008F5861">
      <w:pPr>
        <w:pStyle w:val="a3"/>
        <w:numPr>
          <w:ilvl w:val="0"/>
          <w:numId w:val="5"/>
        </w:numPr>
        <w:ind w:firstLineChars="0"/>
      </w:pPr>
      <w:r>
        <w:rPr>
          <w:rFonts w:hint="eastAsia"/>
        </w:rPr>
        <w:t>角速度的利用</w:t>
      </w:r>
    </w:p>
    <w:p w:rsidR="008F5861" w:rsidRDefault="001D3067" w:rsidP="008F5861">
      <w:pPr>
        <w:pStyle w:val="a3"/>
        <w:numPr>
          <w:ilvl w:val="0"/>
          <w:numId w:val="5"/>
        </w:numPr>
        <w:ind w:firstLineChars="0"/>
      </w:pPr>
      <w:r>
        <w:rPr>
          <w:rFonts w:hint="eastAsia"/>
        </w:rPr>
        <w:t>加速度与角度变化配合：轨迹识别初步</w:t>
      </w:r>
    </w:p>
    <w:p w:rsidR="001D3067" w:rsidRDefault="001D3067" w:rsidP="008F5861">
      <w:pPr>
        <w:pStyle w:val="a3"/>
        <w:numPr>
          <w:ilvl w:val="0"/>
          <w:numId w:val="5"/>
        </w:numPr>
        <w:ind w:firstLineChars="0"/>
      </w:pPr>
      <w:r>
        <w:rPr>
          <w:rFonts w:hint="eastAsia"/>
        </w:rPr>
        <w:t>加速度图像识别与积分(图像)识别与双积分：轨迹识别过渡</w:t>
      </w:r>
    </w:p>
    <w:p w:rsidR="001D3067" w:rsidRDefault="001D3067" w:rsidP="008F5861">
      <w:pPr>
        <w:pStyle w:val="a3"/>
        <w:numPr>
          <w:ilvl w:val="0"/>
          <w:numId w:val="5"/>
        </w:numPr>
        <w:ind w:firstLineChars="0"/>
      </w:pPr>
      <w:r>
        <w:rPr>
          <w:rFonts w:hint="eastAsia"/>
        </w:rPr>
        <w:t>加速度积分与角度的配合：轨迹识别</w:t>
      </w:r>
    </w:p>
    <w:p w:rsidR="00A26B44" w:rsidRDefault="00A26B44" w:rsidP="008F5861">
      <w:pPr>
        <w:pStyle w:val="a3"/>
        <w:numPr>
          <w:ilvl w:val="0"/>
          <w:numId w:val="5"/>
        </w:numPr>
        <w:ind w:firstLineChars="0"/>
      </w:pPr>
      <w:r>
        <w:rPr>
          <w:rFonts w:hint="eastAsia"/>
        </w:rPr>
        <w:t>其他手势识别方案的</w:t>
      </w:r>
      <w:r w:rsidR="00EB0D65">
        <w:rPr>
          <w:rFonts w:hint="eastAsia"/>
        </w:rPr>
        <w:t>尝试与</w:t>
      </w:r>
      <w:r>
        <w:rPr>
          <w:rFonts w:hint="eastAsia"/>
        </w:rPr>
        <w:t>应用</w:t>
      </w:r>
    </w:p>
    <w:p w:rsidR="00026F5D" w:rsidRDefault="00026F5D" w:rsidP="00026F5D"/>
    <w:p w:rsidR="00026F5D" w:rsidRDefault="00064039" w:rsidP="00026F5D">
      <w:r>
        <w:rPr>
          <w:rFonts w:hint="eastAsia"/>
        </w:rPr>
        <w:t>由于J</w:t>
      </w:r>
      <w:r>
        <w:t>Y61</w:t>
      </w:r>
      <w:r>
        <w:rPr>
          <w:rFonts w:hint="eastAsia"/>
        </w:rPr>
        <w:t>芯片</w:t>
      </w:r>
      <w:r>
        <w:t>MPU6050</w:t>
      </w:r>
      <w:r>
        <w:rPr>
          <w:rFonts w:hint="eastAsia"/>
        </w:rPr>
        <w:t>的固有问题，传送数据的误差较大，数据错乱难以解决，所以更换为L</w:t>
      </w:r>
      <w:r>
        <w:t>SM9DS</w:t>
      </w:r>
      <w:r>
        <w:rPr>
          <w:rFonts w:hint="eastAsia"/>
        </w:rPr>
        <w:t>0芯片上的加计陀仪。</w:t>
      </w:r>
    </w:p>
    <w:p w:rsidR="00064039" w:rsidRDefault="00064039" w:rsidP="00026F5D"/>
    <w:p w:rsidR="00026F5D" w:rsidRDefault="00026F5D" w:rsidP="00026F5D">
      <w:r>
        <w:rPr>
          <w:rFonts w:hint="eastAsia"/>
        </w:rPr>
        <w:t>在方案2中，细分为如下方案：</w:t>
      </w:r>
      <w:r>
        <w:br/>
      </w:r>
      <w:r>
        <w:rPr>
          <w:rFonts w:hint="eastAsia"/>
        </w:rPr>
        <w:t>1.</w:t>
      </w:r>
      <w:r>
        <w:t xml:space="preserve"> </w:t>
      </w:r>
      <w:proofErr w:type="spellStart"/>
      <w:r>
        <w:t>read_process</w:t>
      </w:r>
      <w:proofErr w:type="spellEnd"/>
      <w:r>
        <w:rPr>
          <w:rFonts w:hint="eastAsia"/>
        </w:rPr>
        <w:t>(即读即理)</w:t>
      </w:r>
      <w:r>
        <w:t xml:space="preserve">: </w:t>
      </w:r>
      <w:r>
        <w:rPr>
          <w:rFonts w:hint="eastAsia"/>
        </w:rPr>
        <w:t>每读取一包数据立马传到手势检测函数中生成手势表达式或者角度表达式</w:t>
      </w:r>
    </w:p>
    <w:p w:rsidR="00026F5D" w:rsidRDefault="00026F5D" w:rsidP="00026F5D">
      <w:r>
        <w:rPr>
          <w:rFonts w:hint="eastAsia"/>
        </w:rPr>
        <w:t>2.</w:t>
      </w:r>
      <w:r>
        <w:t xml:space="preserve"> </w:t>
      </w:r>
      <w:proofErr w:type="spellStart"/>
      <w:r>
        <w:t>read_store</w:t>
      </w:r>
      <w:proofErr w:type="spellEnd"/>
      <w:r>
        <w:t>(</w:t>
      </w:r>
      <w:r>
        <w:rPr>
          <w:rFonts w:hint="eastAsia"/>
        </w:rPr>
        <w:t>即读即存</w:t>
      </w:r>
      <w:r>
        <w:t>)</w:t>
      </w:r>
      <w:r>
        <w:rPr>
          <w:rFonts w:hint="eastAsia"/>
        </w:rPr>
        <w:t>：每读取一包数据，先按照类别存到E</w:t>
      </w:r>
      <w:r>
        <w:t>EPROM</w:t>
      </w:r>
      <w:r>
        <w:rPr>
          <w:rFonts w:hint="eastAsia"/>
        </w:rPr>
        <w:t>后者S</w:t>
      </w:r>
      <w:r>
        <w:t>D</w:t>
      </w:r>
      <w:r>
        <w:rPr>
          <w:rFonts w:hint="eastAsia"/>
        </w:rPr>
        <w:t>卡中，之后在手势检测函数中生成手势表达式或者角度表达式</w:t>
      </w:r>
    </w:p>
    <w:p w:rsidR="00026F5D" w:rsidRDefault="00026F5D" w:rsidP="00026F5D">
      <w:r>
        <w:rPr>
          <w:rFonts w:hint="eastAsia"/>
        </w:rPr>
        <w:t>3.</w:t>
      </w:r>
      <w:r>
        <w:t xml:space="preserve"> </w:t>
      </w:r>
      <w:proofErr w:type="spellStart"/>
      <w:r>
        <w:t>train_class</w:t>
      </w:r>
      <w:proofErr w:type="spellEnd"/>
      <w:r>
        <w:t>(</w:t>
      </w:r>
      <w:r>
        <w:rPr>
          <w:rFonts w:hint="eastAsia"/>
        </w:rPr>
        <w:t>训练分类</w:t>
      </w:r>
      <w:r>
        <w:t>)</w:t>
      </w:r>
      <w:r>
        <w:rPr>
          <w:rFonts w:hint="eastAsia"/>
        </w:rPr>
        <w:t>：将所有数据读取并上传至电脑，经过与深度学习持久化模型的比对生成手势表达式或者角度表达式(甚至轨迹表达式</w:t>
      </w:r>
      <w:r>
        <w:t>)</w:t>
      </w:r>
      <w:r>
        <w:rPr>
          <w:rFonts w:hint="eastAsia"/>
        </w:rPr>
        <w:t>传回手环</w:t>
      </w:r>
    </w:p>
    <w:p w:rsidR="00026F5D" w:rsidRDefault="00D16920" w:rsidP="00026F5D">
      <w:r>
        <w:t xml:space="preserve">4. </w:t>
      </w:r>
      <w:proofErr w:type="spellStart"/>
      <w:r>
        <w:rPr>
          <w:rFonts w:hint="eastAsia"/>
        </w:rPr>
        <w:t>hard</w:t>
      </w:r>
      <w:r>
        <w:t>port_read</w:t>
      </w:r>
      <w:proofErr w:type="spellEnd"/>
      <w:r>
        <w:t>(</w:t>
      </w:r>
      <w:r>
        <w:rPr>
          <w:rFonts w:hint="eastAsia"/>
        </w:rPr>
        <w:t>硬串口读取</w:t>
      </w:r>
      <w:r>
        <w:t>)</w:t>
      </w:r>
    </w:p>
    <w:p w:rsidR="006175D1" w:rsidRDefault="006175D1" w:rsidP="00026F5D"/>
    <w:p w:rsidR="006175D1" w:rsidRDefault="006175D1" w:rsidP="00026F5D">
      <w:r>
        <w:rPr>
          <w:rFonts w:hint="eastAsia"/>
        </w:rPr>
        <w:t>定量手势使用</w:t>
      </w:r>
      <w:proofErr w:type="spellStart"/>
      <w:r>
        <w:rPr>
          <w:rFonts w:hint="eastAsia"/>
        </w:rPr>
        <w:t>r</w:t>
      </w:r>
      <w:r>
        <w:t>ead_process</w:t>
      </w:r>
      <w:proofErr w:type="spellEnd"/>
      <w:r>
        <w:rPr>
          <w:rFonts w:hint="eastAsia"/>
        </w:rPr>
        <w:t>方案或者</w:t>
      </w:r>
      <w:proofErr w:type="spellStart"/>
      <w:r>
        <w:rPr>
          <w:rFonts w:hint="eastAsia"/>
        </w:rPr>
        <w:t>h</w:t>
      </w:r>
      <w:r>
        <w:t>ardport_read</w:t>
      </w:r>
      <w:proofErr w:type="spellEnd"/>
      <w:r>
        <w:rPr>
          <w:rFonts w:hint="eastAsia"/>
        </w:rPr>
        <w:t>方案</w:t>
      </w:r>
    </w:p>
    <w:p w:rsidR="006175D1" w:rsidRDefault="006175D1" w:rsidP="00026F5D">
      <w:r>
        <w:rPr>
          <w:rFonts w:hint="eastAsia"/>
        </w:rPr>
        <w:t>定性手势使用四种方案中的一种</w:t>
      </w:r>
    </w:p>
    <w:p w:rsidR="006B705C" w:rsidRDefault="006B705C" w:rsidP="00026F5D"/>
    <w:p w:rsidR="006B705C" w:rsidRDefault="006B705C" w:rsidP="00026F5D">
      <w:r>
        <w:rPr>
          <w:rFonts w:hint="eastAsia"/>
        </w:rPr>
        <w:t>定量手势选择为</w:t>
      </w:r>
      <w:proofErr w:type="spellStart"/>
      <w:r>
        <w:rPr>
          <w:rFonts w:hint="eastAsia"/>
        </w:rPr>
        <w:t>h</w:t>
      </w:r>
      <w:r>
        <w:t>ardport_read</w:t>
      </w:r>
      <w:proofErr w:type="spellEnd"/>
      <w:r>
        <w:rPr>
          <w:rFonts w:hint="eastAsia"/>
        </w:rPr>
        <w:t>方案</w:t>
      </w:r>
    </w:p>
    <w:p w:rsidR="006B705C" w:rsidRDefault="006B705C" w:rsidP="00026F5D">
      <w:r>
        <w:rPr>
          <w:rFonts w:hint="eastAsia"/>
        </w:rPr>
        <w:t>定性手势待定</w:t>
      </w:r>
    </w:p>
    <w:p w:rsidR="006B705C" w:rsidRDefault="006B705C" w:rsidP="00026F5D"/>
    <w:p w:rsidR="006B705C" w:rsidRDefault="006B705C" w:rsidP="00026F5D">
      <w:pPr>
        <w:rPr>
          <w:b/>
          <w:u w:val="single"/>
        </w:rPr>
      </w:pPr>
      <w:r>
        <w:rPr>
          <w:rFonts w:hint="eastAsia"/>
        </w:rPr>
        <w:t>定性手势碰到</w:t>
      </w:r>
      <w:r w:rsidRPr="006B705C">
        <w:rPr>
          <w:rFonts w:hint="eastAsia"/>
          <w:b/>
          <w:u w:val="single"/>
        </w:rPr>
        <w:t>三个噪音问题</w:t>
      </w:r>
      <w:r w:rsidR="00EA3855">
        <w:rPr>
          <w:rFonts w:hint="eastAsia"/>
          <w:b/>
          <w:u w:val="single"/>
        </w:rPr>
        <w:t>，一个自由度问题，一个抓取问题</w:t>
      </w:r>
    </w:p>
    <w:p w:rsidR="006B705C" w:rsidRDefault="006B705C" w:rsidP="006B705C">
      <w:pPr>
        <w:pStyle w:val="a3"/>
        <w:numPr>
          <w:ilvl w:val="0"/>
          <w:numId w:val="6"/>
        </w:numPr>
        <w:ind w:firstLineChars="0"/>
      </w:pPr>
      <w:r>
        <w:rPr>
          <w:rFonts w:hint="eastAsia"/>
        </w:rPr>
        <w:t>低</w:t>
      </w:r>
      <w:proofErr w:type="gramStart"/>
      <w:r>
        <w:rPr>
          <w:rFonts w:hint="eastAsia"/>
        </w:rPr>
        <w:t>阈</w:t>
      </w:r>
      <w:proofErr w:type="gramEnd"/>
      <w:r>
        <w:rPr>
          <w:rFonts w:hint="eastAsia"/>
        </w:rPr>
        <w:t>噪音：将阈值设</w:t>
      </w:r>
      <w:proofErr w:type="gramStart"/>
      <w:r>
        <w:rPr>
          <w:rFonts w:hint="eastAsia"/>
        </w:rPr>
        <w:t>低容易</w:t>
      </w:r>
      <w:proofErr w:type="gramEnd"/>
      <w:r>
        <w:rPr>
          <w:rFonts w:hint="eastAsia"/>
        </w:rPr>
        <w:t>误读，将阈值设高手势</w:t>
      </w:r>
      <w:r w:rsidR="002D0BC7">
        <w:rPr>
          <w:rFonts w:hint="eastAsia"/>
        </w:rPr>
        <w:t>力度</w:t>
      </w:r>
      <w:r>
        <w:rPr>
          <w:rFonts w:hint="eastAsia"/>
        </w:rPr>
        <w:t>要求高</w:t>
      </w:r>
    </w:p>
    <w:p w:rsidR="006B705C" w:rsidRDefault="006B705C" w:rsidP="006B705C">
      <w:pPr>
        <w:pStyle w:val="a3"/>
        <w:numPr>
          <w:ilvl w:val="0"/>
          <w:numId w:val="6"/>
        </w:numPr>
        <w:ind w:firstLineChars="0"/>
      </w:pPr>
      <w:proofErr w:type="gramStart"/>
      <w:r>
        <w:rPr>
          <w:rFonts w:hint="eastAsia"/>
        </w:rPr>
        <w:t>错轴噪音</w:t>
      </w:r>
      <w:proofErr w:type="gramEnd"/>
      <w:r>
        <w:rPr>
          <w:rFonts w:hint="eastAsia"/>
        </w:rPr>
        <w:t>：一轴运动多轴数据</w:t>
      </w:r>
    </w:p>
    <w:p w:rsidR="006B705C" w:rsidRDefault="006B705C" w:rsidP="006B705C">
      <w:pPr>
        <w:pStyle w:val="a3"/>
        <w:numPr>
          <w:ilvl w:val="0"/>
          <w:numId w:val="6"/>
        </w:numPr>
        <w:ind w:firstLineChars="0"/>
      </w:pPr>
      <w:r>
        <w:rPr>
          <w:rFonts w:hint="eastAsia"/>
        </w:rPr>
        <w:t>眩晕噪音：多次测量后，加计识别不稳定，需要停歇</w:t>
      </w:r>
    </w:p>
    <w:p w:rsidR="00EA3855" w:rsidRDefault="00EA3855" w:rsidP="006B705C">
      <w:pPr>
        <w:pStyle w:val="a3"/>
        <w:numPr>
          <w:ilvl w:val="0"/>
          <w:numId w:val="6"/>
        </w:numPr>
        <w:ind w:firstLineChars="0"/>
      </w:pPr>
      <w:r>
        <w:rPr>
          <w:rFonts w:hint="eastAsia"/>
        </w:rPr>
        <w:t>轨迹自由度：目前手势轨迹限制为“六向不重复”类型</w:t>
      </w:r>
    </w:p>
    <w:p w:rsidR="00EA3855" w:rsidRDefault="00EA3855" w:rsidP="006B705C">
      <w:pPr>
        <w:pStyle w:val="a3"/>
        <w:numPr>
          <w:ilvl w:val="0"/>
          <w:numId w:val="6"/>
        </w:numPr>
        <w:ind w:firstLineChars="0"/>
      </w:pPr>
      <w:r>
        <w:rPr>
          <w:rFonts w:hint="eastAsia"/>
        </w:rPr>
        <w:t>蒙特卡罗抓取：</w:t>
      </w:r>
      <w:r w:rsidR="00165C4A">
        <w:rPr>
          <w:rFonts w:hint="eastAsia"/>
        </w:rPr>
        <w:t>数据的抓取带有时间随机性，可能在运动时，运动过快(本质是抓取过慢</w:t>
      </w:r>
      <w:r w:rsidR="00165C4A">
        <w:t>)</w:t>
      </w:r>
      <w:r w:rsidR="00165C4A">
        <w:rPr>
          <w:rFonts w:hint="eastAsia"/>
        </w:rPr>
        <w:t>导致运动时没有加速度数据被抓取，除非正好在运动的时间内抓取到数据</w:t>
      </w:r>
      <w:r w:rsidR="005D1762">
        <w:rPr>
          <w:rFonts w:hint="eastAsia"/>
        </w:rPr>
        <w:t>。(导致两个问题：一个是不得不让用户重复动作以获取标准手势，另一个是不得不使用s</w:t>
      </w:r>
      <w:r w:rsidR="005D1762">
        <w:t>implify</w:t>
      </w:r>
      <w:r w:rsidR="005D1762">
        <w:rPr>
          <w:rFonts w:hint="eastAsia"/>
        </w:rPr>
        <w:t>函数将一个运动路径单位中抓取的多个数据输出的手势</w:t>
      </w:r>
      <w:proofErr w:type="gramStart"/>
      <w:r w:rsidR="005D1762">
        <w:rPr>
          <w:rFonts w:hint="eastAsia"/>
        </w:rPr>
        <w:t>表达式项去重</w:t>
      </w:r>
      <w:proofErr w:type="gramEnd"/>
      <w:r w:rsidR="005D1762">
        <w:rPr>
          <w:rFonts w:hint="eastAsia"/>
        </w:rPr>
        <w:t>，手势轨迹限制为“不重复”类型</w:t>
      </w:r>
      <w:r w:rsidR="005D1762">
        <w:t>)</w:t>
      </w:r>
    </w:p>
    <w:p w:rsidR="002D0BC7" w:rsidRDefault="002D0BC7" w:rsidP="002D0BC7">
      <w:r>
        <w:rPr>
          <w:rFonts w:hint="eastAsia"/>
        </w:rPr>
        <w:t>解决办法：</w:t>
      </w:r>
    </w:p>
    <w:p w:rsidR="002D0BC7" w:rsidRDefault="00EA3855" w:rsidP="002D0BC7">
      <w:pPr>
        <w:pStyle w:val="a3"/>
        <w:numPr>
          <w:ilvl w:val="0"/>
          <w:numId w:val="7"/>
        </w:numPr>
        <w:ind w:firstLineChars="0"/>
      </w:pPr>
      <w:r>
        <w:t xml:space="preserve">A. </w:t>
      </w:r>
      <w:r w:rsidR="002D0BC7">
        <w:rPr>
          <w:rFonts w:hint="eastAsia"/>
        </w:rPr>
        <w:t>在原有程序中设高阈值，可解决部分错轴噪音</w:t>
      </w:r>
      <w:r>
        <w:rPr>
          <w:rFonts w:hint="eastAsia"/>
        </w:rPr>
        <w:t>。</w:t>
      </w:r>
    </w:p>
    <w:p w:rsidR="00EA3855" w:rsidRDefault="00EA3855" w:rsidP="00EA3855">
      <w:pPr>
        <w:pStyle w:val="a3"/>
        <w:ind w:left="720" w:firstLineChars="0" w:firstLine="0"/>
      </w:pPr>
      <w:r>
        <w:t xml:space="preserve">B. </w:t>
      </w:r>
      <w:r>
        <w:rPr>
          <w:rFonts w:hint="eastAsia"/>
        </w:rPr>
        <w:t>机器学习办法</w:t>
      </w:r>
    </w:p>
    <w:p w:rsidR="002D0BC7" w:rsidRDefault="002D0BC7" w:rsidP="002D0BC7">
      <w:pPr>
        <w:pStyle w:val="a3"/>
        <w:numPr>
          <w:ilvl w:val="0"/>
          <w:numId w:val="7"/>
        </w:numPr>
        <w:ind w:firstLineChars="0"/>
      </w:pPr>
      <w:r>
        <w:rPr>
          <w:rFonts w:hint="eastAsia"/>
        </w:rPr>
        <w:t>一次只读取一轴数据，在原有程序中，判断三轴数值变化幅度，取幅度最大者为阳性，可解决阴性轴上的低</w:t>
      </w:r>
      <w:proofErr w:type="gramStart"/>
      <w:r>
        <w:rPr>
          <w:rFonts w:hint="eastAsia"/>
        </w:rPr>
        <w:t>阈</w:t>
      </w:r>
      <w:proofErr w:type="gramEnd"/>
      <w:r>
        <w:rPr>
          <w:rFonts w:hint="eastAsia"/>
        </w:rPr>
        <w:t>噪音。</w:t>
      </w:r>
    </w:p>
    <w:p w:rsidR="002D0BC7" w:rsidRDefault="00EA3855" w:rsidP="002D0BC7">
      <w:pPr>
        <w:pStyle w:val="a3"/>
        <w:numPr>
          <w:ilvl w:val="0"/>
          <w:numId w:val="7"/>
        </w:numPr>
        <w:ind w:firstLineChars="0"/>
      </w:pPr>
      <w:r>
        <w:rPr>
          <w:rFonts w:hint="eastAsia"/>
        </w:rPr>
        <w:t>检测眩晕，眩晕时托起程序并显示信号</w:t>
      </w:r>
    </w:p>
    <w:p w:rsidR="00EA3855" w:rsidRDefault="00EA3855" w:rsidP="002D0BC7">
      <w:pPr>
        <w:pStyle w:val="a3"/>
        <w:numPr>
          <w:ilvl w:val="0"/>
          <w:numId w:val="7"/>
        </w:numPr>
        <w:ind w:firstLineChars="0"/>
      </w:pPr>
      <w:r>
        <w:rPr>
          <w:rFonts w:hint="eastAsia"/>
        </w:rPr>
        <w:t>突破六</w:t>
      </w:r>
      <w:proofErr w:type="gramStart"/>
      <w:r>
        <w:rPr>
          <w:rFonts w:hint="eastAsia"/>
        </w:rPr>
        <w:t>向限制</w:t>
      </w:r>
      <w:proofErr w:type="gramEnd"/>
      <w:r>
        <w:rPr>
          <w:rFonts w:hint="eastAsia"/>
        </w:rPr>
        <w:t>使用机器学习方法，突破不重复限制需先解决蒙特卡罗抓取问题</w:t>
      </w:r>
    </w:p>
    <w:p w:rsidR="00EA3855" w:rsidRDefault="00EA3855" w:rsidP="00EA3855">
      <w:pPr>
        <w:pStyle w:val="a3"/>
        <w:numPr>
          <w:ilvl w:val="0"/>
          <w:numId w:val="7"/>
        </w:numPr>
        <w:ind w:firstLineChars="0"/>
      </w:pPr>
      <w:r>
        <w:rPr>
          <w:rFonts w:hint="eastAsia"/>
        </w:rPr>
        <w:t>加快数据读取与处理</w:t>
      </w:r>
      <w:r>
        <w:t>(</w:t>
      </w:r>
      <w:r>
        <w:rPr>
          <w:rFonts w:hint="eastAsia"/>
        </w:rPr>
        <w:t>如使用</w:t>
      </w:r>
      <w:proofErr w:type="spellStart"/>
      <w:r>
        <w:rPr>
          <w:rFonts w:hint="eastAsia"/>
        </w:rPr>
        <w:t>r</w:t>
      </w:r>
      <w:r>
        <w:t>ead_store</w:t>
      </w:r>
      <w:proofErr w:type="spellEnd"/>
      <w:r>
        <w:rPr>
          <w:rFonts w:hint="eastAsia"/>
        </w:rPr>
        <w:t>方法</w:t>
      </w:r>
      <w:r>
        <w:t>)</w:t>
      </w:r>
      <w:r>
        <w:rPr>
          <w:rFonts w:hint="eastAsia"/>
        </w:rPr>
        <w:t>，去掉串口信息语句</w:t>
      </w:r>
    </w:p>
    <w:p w:rsidR="00C02D90" w:rsidRDefault="00C02D90" w:rsidP="00C02D90"/>
    <w:p w:rsidR="00C02D90" w:rsidRDefault="00C02D90" w:rsidP="00C02D90">
      <w:pPr>
        <w:rPr>
          <w:b/>
          <w:u w:val="single"/>
        </w:rPr>
      </w:pPr>
      <w:r w:rsidRPr="00C02D90">
        <w:rPr>
          <w:rFonts w:hint="eastAsia"/>
          <w:b/>
          <w:u w:val="single"/>
        </w:rPr>
        <w:t>基于加计陀螺仪的手势识别方案</w:t>
      </w:r>
    </w:p>
    <w:p w:rsidR="00C02D90" w:rsidRDefault="00C02D90" w:rsidP="00C02D90">
      <w:pPr>
        <w:pStyle w:val="a3"/>
        <w:numPr>
          <w:ilvl w:val="0"/>
          <w:numId w:val="9"/>
        </w:numPr>
        <w:ind w:firstLineChars="0"/>
      </w:pPr>
      <w:r>
        <w:rPr>
          <w:rFonts w:hint="eastAsia"/>
        </w:rPr>
        <w:t>传统方案：通过加计判断方向，通过角度判断量值</w:t>
      </w:r>
    </w:p>
    <w:p w:rsidR="0006587B" w:rsidRDefault="0006587B" w:rsidP="0006587B">
      <w:pPr>
        <w:pStyle w:val="a3"/>
        <w:numPr>
          <w:ilvl w:val="0"/>
          <w:numId w:val="9"/>
        </w:numPr>
        <w:ind w:firstLineChars="0"/>
      </w:pPr>
      <w:r>
        <w:rPr>
          <w:rFonts w:hint="eastAsia"/>
        </w:rPr>
        <w:t>全角度机器学习方案：通过角度判断轨迹和量值</w:t>
      </w:r>
      <w:bookmarkStart w:id="0" w:name="_GoBack"/>
      <w:bookmarkEnd w:id="0"/>
    </w:p>
    <w:p w:rsidR="00C02D90" w:rsidRDefault="00C02D90" w:rsidP="00C02D90">
      <w:pPr>
        <w:pStyle w:val="a3"/>
        <w:numPr>
          <w:ilvl w:val="0"/>
          <w:numId w:val="9"/>
        </w:numPr>
        <w:ind w:firstLineChars="0"/>
      </w:pPr>
      <w:proofErr w:type="gramStart"/>
      <w:r>
        <w:rPr>
          <w:rFonts w:hint="eastAsia"/>
        </w:rPr>
        <w:t>全数据</w:t>
      </w:r>
      <w:proofErr w:type="gramEnd"/>
      <w:r>
        <w:rPr>
          <w:rFonts w:hint="eastAsia"/>
        </w:rPr>
        <w:t>机器学习方案：通过加速度和角度判断轨迹，通过角度判断量值</w:t>
      </w:r>
    </w:p>
    <w:sectPr w:rsidR="00C02D90" w:rsidSect="00A06B6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E7C76"/>
    <w:multiLevelType w:val="hybridMultilevel"/>
    <w:tmpl w:val="5274B52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5E96D10"/>
    <w:multiLevelType w:val="hybridMultilevel"/>
    <w:tmpl w:val="75C8F31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03F3B2C"/>
    <w:multiLevelType w:val="hybridMultilevel"/>
    <w:tmpl w:val="47FE2F84"/>
    <w:lvl w:ilvl="0" w:tplc="36A6D6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FFB5EEB"/>
    <w:multiLevelType w:val="hybridMultilevel"/>
    <w:tmpl w:val="71F0870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7E74669"/>
    <w:multiLevelType w:val="hybridMultilevel"/>
    <w:tmpl w:val="74E4B5AA"/>
    <w:lvl w:ilvl="0" w:tplc="2E086C4E">
      <w:start w:val="1"/>
      <w:numFmt w:val="decimal"/>
      <w:lvlText w:val="%1."/>
      <w:lvlJc w:val="left"/>
      <w:pPr>
        <w:ind w:left="720" w:hanging="360"/>
      </w:pPr>
      <w:rPr>
        <w:rFonts w:hint="default"/>
        <w:b/>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15E6FD6"/>
    <w:multiLevelType w:val="hybridMultilevel"/>
    <w:tmpl w:val="285E2C4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2D53156"/>
    <w:multiLevelType w:val="hybridMultilevel"/>
    <w:tmpl w:val="9C7A8D2E"/>
    <w:lvl w:ilvl="0" w:tplc="11AEAD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9A1446E"/>
    <w:multiLevelType w:val="hybridMultilevel"/>
    <w:tmpl w:val="082CD542"/>
    <w:lvl w:ilvl="0" w:tplc="D55226FC">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 w15:restartNumberingAfterBreak="0">
    <w:nsid w:val="5B68739A"/>
    <w:multiLevelType w:val="hybridMultilevel"/>
    <w:tmpl w:val="740EC00A"/>
    <w:lvl w:ilvl="0" w:tplc="F0FA2D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6"/>
  </w:num>
  <w:num w:numId="3">
    <w:abstractNumId w:val="2"/>
  </w:num>
  <w:num w:numId="4">
    <w:abstractNumId w:val="3"/>
  </w:num>
  <w:num w:numId="5">
    <w:abstractNumId w:val="5"/>
  </w:num>
  <w:num w:numId="6">
    <w:abstractNumId w:val="0"/>
  </w:num>
  <w:num w:numId="7">
    <w:abstractNumId w:val="1"/>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bordersDoNotSurroundHeader/>
  <w:bordersDoNotSurroundFooter/>
  <w:proofState w:spelling="clean" w:grammar="clean"/>
  <w:defaultTabStop w:val="420"/>
  <w:hyphenationZone w:val="42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E52"/>
    <w:rsid w:val="00006B08"/>
    <w:rsid w:val="00026F5D"/>
    <w:rsid w:val="00064039"/>
    <w:rsid w:val="0006587B"/>
    <w:rsid w:val="00127637"/>
    <w:rsid w:val="00165C4A"/>
    <w:rsid w:val="001D3067"/>
    <w:rsid w:val="00211894"/>
    <w:rsid w:val="002D0BC7"/>
    <w:rsid w:val="002D1605"/>
    <w:rsid w:val="003B4E55"/>
    <w:rsid w:val="003C7CFF"/>
    <w:rsid w:val="004B3C00"/>
    <w:rsid w:val="005D1762"/>
    <w:rsid w:val="00613E85"/>
    <w:rsid w:val="006175D1"/>
    <w:rsid w:val="00653F44"/>
    <w:rsid w:val="006B705C"/>
    <w:rsid w:val="006E0F99"/>
    <w:rsid w:val="0070323F"/>
    <w:rsid w:val="0079364C"/>
    <w:rsid w:val="007C3BBB"/>
    <w:rsid w:val="008F5861"/>
    <w:rsid w:val="00924E52"/>
    <w:rsid w:val="00A06B63"/>
    <w:rsid w:val="00A26B44"/>
    <w:rsid w:val="00A37E68"/>
    <w:rsid w:val="00B63340"/>
    <w:rsid w:val="00C02D90"/>
    <w:rsid w:val="00C21FBA"/>
    <w:rsid w:val="00C730AF"/>
    <w:rsid w:val="00CD4F33"/>
    <w:rsid w:val="00D16920"/>
    <w:rsid w:val="00DC21A9"/>
    <w:rsid w:val="00E04D60"/>
    <w:rsid w:val="00E61390"/>
    <w:rsid w:val="00EA3855"/>
    <w:rsid w:val="00EB0D65"/>
    <w:rsid w:val="00F2489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F3C41"/>
  <w15:chartTrackingRefBased/>
  <w15:docId w15:val="{3D9FDD87-BC02-403E-8128-3E27F8337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924E5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24E52"/>
    <w:pPr>
      <w:ind w:firstLineChars="200" w:firstLine="420"/>
    </w:pPr>
  </w:style>
  <w:style w:type="character" w:customStyle="1" w:styleId="10">
    <w:name w:val="标题 1 字符"/>
    <w:basedOn w:val="a0"/>
    <w:link w:val="1"/>
    <w:uiPriority w:val="9"/>
    <w:rsid w:val="00924E52"/>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2</Pages>
  <Words>240</Words>
  <Characters>1322</Characters>
  <Application>Microsoft Office Word</Application>
  <DocSecurity>0</DocSecurity>
  <Lines>11</Lines>
  <Paragraphs>3</Paragraphs>
  <ScaleCrop>false</ScaleCrop>
  <Company/>
  <LinksUpToDate>false</LinksUpToDate>
  <CharactersWithSpaces>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Zenobio Wang</dc:creator>
  <cp:keywords/>
  <dc:description/>
  <cp:lastModifiedBy>Wang Zenobio</cp:lastModifiedBy>
  <cp:revision>30</cp:revision>
  <dcterms:created xsi:type="dcterms:W3CDTF">2019-05-14T12:53:00Z</dcterms:created>
  <dcterms:modified xsi:type="dcterms:W3CDTF">2019-08-27T05:54:00Z</dcterms:modified>
</cp:coreProperties>
</file>