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B38A" w14:textId="77777777" w:rsidR="00BE267D" w:rsidRPr="00BC4252" w:rsidRDefault="00BE267D" w:rsidP="00BE267D">
      <w:pPr>
        <w:pStyle w:val="a4"/>
        <w:tabs>
          <w:tab w:val="clear" w:pos="4677"/>
          <w:tab w:val="clear" w:pos="9355"/>
        </w:tabs>
        <w:ind w:hanging="993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1" locked="0" layoutInCell="1" allowOverlap="1" wp14:anchorId="2135B49E" wp14:editId="2135B49F">
            <wp:simplePos x="0" y="0"/>
            <wp:positionH relativeFrom="column">
              <wp:posOffset>4826889</wp:posOffset>
            </wp:positionH>
            <wp:positionV relativeFrom="paragraph">
              <wp:posOffset>-23622</wp:posOffset>
            </wp:positionV>
            <wp:extent cx="1133856" cy="1323632"/>
            <wp:effectExtent l="19050" t="0" r="9144" b="0"/>
            <wp:wrapNone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ог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32" cy="132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4252">
        <w:rPr>
          <w:rFonts w:ascii="Arial" w:hAnsi="Arial" w:cs="Arial"/>
          <w:b/>
        </w:rPr>
        <w:t>ООО «Приоритет МТ»</w:t>
      </w:r>
    </w:p>
    <w:p w14:paraId="2135B38B" w14:textId="77777777" w:rsidR="00BE267D" w:rsidRPr="00BC4252" w:rsidRDefault="00BE267D" w:rsidP="00BE267D">
      <w:pPr>
        <w:ind w:hanging="993"/>
        <w:rPr>
          <w:rFonts w:ascii="Arial" w:hAnsi="Arial" w:cs="Arial"/>
          <w:b/>
          <w:sz w:val="20"/>
          <w:szCs w:val="20"/>
        </w:rPr>
      </w:pPr>
      <w:r w:rsidRPr="00BC4252">
        <w:rPr>
          <w:rFonts w:ascii="Arial" w:hAnsi="Arial" w:cs="Arial"/>
          <w:b/>
          <w:sz w:val="20"/>
          <w:szCs w:val="20"/>
          <w:lang w:val="en-US"/>
        </w:rPr>
        <w:t>Tel</w:t>
      </w:r>
      <w:r w:rsidR="004247F9">
        <w:rPr>
          <w:rFonts w:ascii="Arial" w:hAnsi="Arial" w:cs="Arial"/>
          <w:b/>
          <w:sz w:val="20"/>
          <w:szCs w:val="20"/>
        </w:rPr>
        <w:t>. +7-913-910-47-21</w:t>
      </w:r>
    </w:p>
    <w:p w14:paraId="2135B38C" w14:textId="77777777" w:rsidR="00BE267D" w:rsidRPr="00BC4252" w:rsidRDefault="00BE267D" w:rsidP="00BE267D">
      <w:pPr>
        <w:ind w:hanging="993"/>
        <w:rPr>
          <w:rFonts w:ascii="Arial" w:hAnsi="Arial" w:cs="Arial"/>
          <w:b/>
          <w:bCs/>
          <w:sz w:val="20"/>
          <w:szCs w:val="20"/>
        </w:rPr>
      </w:pPr>
      <w:r w:rsidRPr="00BC4252">
        <w:rPr>
          <w:rFonts w:ascii="Arial" w:hAnsi="Arial" w:cs="Arial"/>
          <w:b/>
          <w:bCs/>
          <w:color w:val="0000FF"/>
          <w:sz w:val="20"/>
          <w:szCs w:val="20"/>
          <w:u w:val="single"/>
          <w:lang w:val="en-US"/>
        </w:rPr>
        <w:t>mailto</w:t>
      </w:r>
      <w:r w:rsidRPr="00BC4252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:</w:t>
      </w:r>
      <w:hyperlink r:id="rId7" w:history="1">
        <w:r w:rsidRPr="00BC4252">
          <w:rPr>
            <w:rStyle w:val="a6"/>
            <w:rFonts w:ascii="Arial" w:hAnsi="Arial" w:cs="Arial"/>
            <w:b/>
            <w:bCs/>
            <w:sz w:val="20"/>
            <w:szCs w:val="20"/>
            <w:lang w:val="en-US"/>
          </w:rPr>
          <w:t>rroossaa</w:t>
        </w:r>
        <w:r w:rsidRPr="00BC4252">
          <w:rPr>
            <w:rStyle w:val="a6"/>
            <w:rFonts w:ascii="Arial" w:hAnsi="Arial" w:cs="Arial"/>
            <w:b/>
            <w:bCs/>
            <w:sz w:val="20"/>
            <w:szCs w:val="20"/>
          </w:rPr>
          <w:t>@</w:t>
        </w:r>
        <w:r w:rsidRPr="00BC4252">
          <w:rPr>
            <w:rStyle w:val="a6"/>
            <w:rFonts w:ascii="Arial" w:hAnsi="Arial" w:cs="Arial"/>
            <w:b/>
            <w:bCs/>
            <w:sz w:val="20"/>
            <w:szCs w:val="20"/>
            <w:lang w:val="en-US"/>
          </w:rPr>
          <w:t>mail</w:t>
        </w:r>
        <w:r w:rsidRPr="00BC4252">
          <w:rPr>
            <w:rStyle w:val="a6"/>
            <w:rFonts w:ascii="Arial" w:hAnsi="Arial" w:cs="Arial"/>
            <w:b/>
            <w:bCs/>
            <w:sz w:val="20"/>
            <w:szCs w:val="20"/>
          </w:rPr>
          <w:t>.</w:t>
        </w:r>
        <w:r w:rsidRPr="00BC4252">
          <w:rPr>
            <w:rStyle w:val="a6"/>
            <w:rFonts w:ascii="Arial" w:hAnsi="Arial" w:cs="Arial"/>
            <w:b/>
            <w:bCs/>
            <w:sz w:val="20"/>
            <w:szCs w:val="20"/>
            <w:lang w:val="en-US"/>
          </w:rPr>
          <w:t>ru</w:t>
        </w:r>
      </w:hyperlink>
    </w:p>
    <w:p w14:paraId="2135B38D" w14:textId="77777777" w:rsidR="00BE267D" w:rsidRPr="00BC4252" w:rsidRDefault="0095167A" w:rsidP="00BE267D">
      <w:pPr>
        <w:ind w:hanging="99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Россия, </w:t>
      </w:r>
      <w:r w:rsidR="00BE267D" w:rsidRPr="00BC4252">
        <w:rPr>
          <w:rFonts w:ascii="Arial" w:hAnsi="Arial" w:cs="Arial"/>
          <w:b/>
          <w:sz w:val="20"/>
          <w:szCs w:val="20"/>
        </w:rPr>
        <w:t>г. Новосибирск,</w:t>
      </w:r>
    </w:p>
    <w:p w14:paraId="2135B38E" w14:textId="77777777" w:rsidR="00BE267D" w:rsidRDefault="00BE267D" w:rsidP="00BE267D">
      <w:pPr>
        <w:ind w:hanging="993"/>
        <w:rPr>
          <w:rFonts w:ascii="Arial" w:hAnsi="Arial" w:cs="Arial"/>
          <w:b/>
          <w:sz w:val="20"/>
          <w:szCs w:val="20"/>
        </w:rPr>
      </w:pPr>
      <w:r w:rsidRPr="00BC4252">
        <w:rPr>
          <w:rFonts w:ascii="Arial" w:hAnsi="Arial" w:cs="Arial"/>
          <w:b/>
          <w:sz w:val="20"/>
          <w:szCs w:val="20"/>
        </w:rPr>
        <w:t>ул. Красный проспект, 81/1-59</w:t>
      </w:r>
    </w:p>
    <w:p w14:paraId="2135B38F" w14:textId="77777777" w:rsidR="00BE267D" w:rsidRDefault="00BE267D" w:rsidP="00BE267D">
      <w:pPr>
        <w:ind w:hanging="993"/>
        <w:rPr>
          <w:rFonts w:ascii="Arial" w:hAnsi="Arial" w:cs="Arial"/>
          <w:b/>
          <w:sz w:val="20"/>
          <w:szCs w:val="20"/>
        </w:rPr>
      </w:pPr>
    </w:p>
    <w:p w14:paraId="2135B390" w14:textId="77777777" w:rsidR="008B286F" w:rsidRDefault="00EC65F9" w:rsidP="00746EDE">
      <w:pPr>
        <w:ind w:left="-851"/>
        <w:jc w:val="center"/>
        <w:rPr>
          <w:rFonts w:ascii="Arial" w:hAnsi="Arial" w:cs="Arial"/>
          <w:b/>
          <w:sz w:val="44"/>
          <w:szCs w:val="44"/>
        </w:rPr>
      </w:pPr>
      <w:r w:rsidRPr="008B286F">
        <w:rPr>
          <w:rFonts w:ascii="Arial" w:hAnsi="Arial" w:cs="Arial"/>
          <w:b/>
          <w:sz w:val="44"/>
          <w:szCs w:val="44"/>
        </w:rPr>
        <w:t>Уникальное п</w:t>
      </w:r>
      <w:r w:rsidR="004503C3" w:rsidRPr="008B286F">
        <w:rPr>
          <w:rFonts w:ascii="Arial" w:hAnsi="Arial" w:cs="Arial"/>
          <w:b/>
          <w:sz w:val="44"/>
          <w:szCs w:val="44"/>
        </w:rPr>
        <w:t>редложение для застройщиков многоквартирных</w:t>
      </w:r>
      <w:r w:rsidR="002D783F" w:rsidRPr="008B286F">
        <w:rPr>
          <w:rFonts w:ascii="Arial" w:hAnsi="Arial" w:cs="Arial"/>
          <w:b/>
          <w:sz w:val="44"/>
          <w:szCs w:val="44"/>
        </w:rPr>
        <w:t xml:space="preserve"> жилых домов</w:t>
      </w:r>
      <w:r w:rsidRPr="008B286F">
        <w:rPr>
          <w:rFonts w:ascii="Arial" w:hAnsi="Arial" w:cs="Arial"/>
          <w:b/>
          <w:sz w:val="44"/>
          <w:szCs w:val="44"/>
        </w:rPr>
        <w:t>:</w:t>
      </w:r>
    </w:p>
    <w:p w14:paraId="2135B391" w14:textId="77777777" w:rsidR="004503C3" w:rsidRPr="008B286F" w:rsidRDefault="00654F88" w:rsidP="00746EDE">
      <w:pPr>
        <w:ind w:left="-851"/>
        <w:jc w:val="center"/>
        <w:rPr>
          <w:rFonts w:ascii="Arial" w:hAnsi="Arial" w:cs="Arial"/>
          <w:b/>
          <w:sz w:val="44"/>
          <w:szCs w:val="44"/>
        </w:rPr>
      </w:pPr>
      <w:r w:rsidRPr="008B286F">
        <w:rPr>
          <w:rFonts w:ascii="Arial" w:hAnsi="Arial" w:cs="Arial"/>
          <w:b/>
          <w:sz w:val="44"/>
          <w:szCs w:val="44"/>
        </w:rPr>
        <w:t xml:space="preserve"> </w:t>
      </w:r>
      <w:r w:rsidRPr="008B286F">
        <w:rPr>
          <w:rFonts w:ascii="Arial" w:hAnsi="Arial" w:cs="Arial"/>
          <w:b/>
          <w:color w:val="FF0000"/>
          <w:sz w:val="44"/>
          <w:szCs w:val="44"/>
        </w:rPr>
        <w:t>П</w:t>
      </w:r>
      <w:r w:rsidR="00EC65F9" w:rsidRPr="008B286F">
        <w:rPr>
          <w:rFonts w:ascii="Arial" w:hAnsi="Arial" w:cs="Arial"/>
          <w:b/>
          <w:color w:val="FF0000"/>
          <w:sz w:val="44"/>
          <w:szCs w:val="44"/>
        </w:rPr>
        <w:t>итьевая вода</w:t>
      </w:r>
      <w:r w:rsidRPr="008B286F">
        <w:rPr>
          <w:rFonts w:ascii="Arial" w:hAnsi="Arial" w:cs="Arial"/>
          <w:b/>
          <w:color w:val="FF0000"/>
          <w:sz w:val="44"/>
          <w:szCs w:val="44"/>
        </w:rPr>
        <w:t xml:space="preserve"> наивысшего качества </w:t>
      </w:r>
      <w:r w:rsidR="00CC6C45" w:rsidRPr="008B286F">
        <w:rPr>
          <w:rFonts w:ascii="Arial" w:hAnsi="Arial" w:cs="Arial"/>
          <w:b/>
          <w:color w:val="FF0000"/>
          <w:sz w:val="44"/>
          <w:szCs w:val="44"/>
        </w:rPr>
        <w:t>–</w:t>
      </w:r>
      <w:r w:rsidR="00EC65F9" w:rsidRPr="008B286F">
        <w:rPr>
          <w:rFonts w:ascii="Arial" w:hAnsi="Arial" w:cs="Arial"/>
          <w:b/>
          <w:color w:val="FF0000"/>
          <w:sz w:val="44"/>
          <w:szCs w:val="44"/>
        </w:rPr>
        <w:t xml:space="preserve"> в</w:t>
      </w:r>
      <w:r w:rsidR="00CC6C45" w:rsidRPr="008B286F">
        <w:rPr>
          <w:rFonts w:ascii="Arial" w:hAnsi="Arial" w:cs="Arial"/>
          <w:b/>
          <w:color w:val="FF0000"/>
          <w:sz w:val="44"/>
          <w:szCs w:val="44"/>
        </w:rPr>
        <w:t xml:space="preserve"> отдельном кране каждой квартиры</w:t>
      </w:r>
      <w:r w:rsidRPr="008B286F">
        <w:rPr>
          <w:rFonts w:ascii="Arial" w:hAnsi="Arial" w:cs="Arial"/>
          <w:b/>
          <w:color w:val="FF0000"/>
          <w:sz w:val="44"/>
          <w:szCs w:val="44"/>
        </w:rPr>
        <w:t>!</w:t>
      </w:r>
    </w:p>
    <w:p w14:paraId="2135B392" w14:textId="77777777" w:rsidR="00F12F2F" w:rsidRPr="00757899" w:rsidRDefault="004503C3" w:rsidP="00F12F2F">
      <w:pPr>
        <w:spacing w:before="240" w:after="0" w:line="240" w:lineRule="auto"/>
        <w:ind w:left="-993" w:right="-426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b/>
          <w:sz w:val="24"/>
          <w:szCs w:val="24"/>
        </w:rPr>
        <w:t>ООО «Приоритет МТ»</w:t>
      </w:r>
      <w:r w:rsidRPr="00757899">
        <w:rPr>
          <w:rFonts w:ascii="Arial" w:hAnsi="Arial" w:cs="Arial"/>
          <w:sz w:val="24"/>
          <w:szCs w:val="24"/>
        </w:rPr>
        <w:t xml:space="preserve"> предлагает Вам</w:t>
      </w:r>
      <w:r w:rsidR="009B7FE0" w:rsidRPr="00757899">
        <w:rPr>
          <w:rFonts w:ascii="Arial" w:hAnsi="Arial" w:cs="Arial"/>
          <w:sz w:val="24"/>
          <w:szCs w:val="24"/>
        </w:rPr>
        <w:t xml:space="preserve"> взаимовыгодное сотрудничество по </w:t>
      </w:r>
      <w:r w:rsidR="002D783F" w:rsidRPr="00757899">
        <w:rPr>
          <w:rFonts w:ascii="Arial" w:hAnsi="Arial" w:cs="Arial"/>
          <w:sz w:val="24"/>
          <w:szCs w:val="24"/>
        </w:rPr>
        <w:t>включ</w:t>
      </w:r>
      <w:r w:rsidR="009B7FE0" w:rsidRPr="00757899">
        <w:rPr>
          <w:rFonts w:ascii="Arial" w:hAnsi="Arial" w:cs="Arial"/>
          <w:sz w:val="24"/>
          <w:szCs w:val="24"/>
        </w:rPr>
        <w:t>ению</w:t>
      </w:r>
      <w:r w:rsidR="002D783F" w:rsidRPr="00757899">
        <w:rPr>
          <w:rFonts w:ascii="Arial" w:hAnsi="Arial" w:cs="Arial"/>
          <w:sz w:val="24"/>
          <w:szCs w:val="24"/>
        </w:rPr>
        <w:t xml:space="preserve"> в проекты новых многоквартирных домов, строительство которых Вы осу</w:t>
      </w:r>
      <w:r w:rsidR="00EC65F9" w:rsidRPr="00757899">
        <w:rPr>
          <w:rFonts w:ascii="Arial" w:hAnsi="Arial" w:cs="Arial"/>
          <w:sz w:val="24"/>
          <w:szCs w:val="24"/>
        </w:rPr>
        <w:t>ществляете, водоподготовительных установок</w:t>
      </w:r>
      <w:r w:rsidR="002D783F" w:rsidRPr="00757899">
        <w:rPr>
          <w:rFonts w:ascii="Arial" w:hAnsi="Arial" w:cs="Arial"/>
          <w:sz w:val="24"/>
          <w:szCs w:val="24"/>
        </w:rPr>
        <w:t xml:space="preserve"> (ВПУ) нашего производства.</w:t>
      </w:r>
    </w:p>
    <w:p w14:paraId="2135B393" w14:textId="77777777" w:rsidR="00052F13" w:rsidRPr="00757899" w:rsidRDefault="00052F13" w:rsidP="00F12F2F">
      <w:pPr>
        <w:spacing w:before="240" w:after="0" w:line="240" w:lineRule="auto"/>
        <w:ind w:left="-993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b/>
          <w:sz w:val="24"/>
          <w:szCs w:val="24"/>
        </w:rPr>
        <w:t>Наше предложение</w:t>
      </w:r>
      <w:r w:rsidRPr="00757899">
        <w:rPr>
          <w:rFonts w:ascii="Arial" w:hAnsi="Arial" w:cs="Arial"/>
          <w:sz w:val="24"/>
          <w:szCs w:val="24"/>
        </w:rPr>
        <w:t xml:space="preserve"> – это лучшая (по цене и качеству) альтернатива бутилированной питьевой воде, картриджным фильтрам, диспенсерам. </w:t>
      </w:r>
    </w:p>
    <w:p w14:paraId="2135B394" w14:textId="77777777" w:rsidR="00052F13" w:rsidRPr="00757899" w:rsidRDefault="002D783F" w:rsidP="00F12F2F">
      <w:pPr>
        <w:spacing w:before="240" w:line="240" w:lineRule="auto"/>
        <w:ind w:left="-993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 xml:space="preserve">Реализация данного предложения позволит Вам обеспечить наличие питьевой воды в каждой квартире </w:t>
      </w:r>
      <w:r w:rsidR="00052F13" w:rsidRPr="00757899">
        <w:rPr>
          <w:rFonts w:ascii="Arial" w:hAnsi="Arial" w:cs="Arial"/>
          <w:sz w:val="24"/>
          <w:szCs w:val="24"/>
        </w:rPr>
        <w:t>–</w:t>
      </w:r>
      <w:r w:rsidRPr="00757899">
        <w:rPr>
          <w:rFonts w:ascii="Arial" w:hAnsi="Arial" w:cs="Arial"/>
          <w:sz w:val="24"/>
          <w:szCs w:val="24"/>
        </w:rPr>
        <w:t xml:space="preserve"> новостройке</w:t>
      </w:r>
      <w:r w:rsidR="00052F13" w:rsidRPr="00757899">
        <w:rPr>
          <w:rFonts w:ascii="Arial" w:hAnsi="Arial" w:cs="Arial"/>
          <w:sz w:val="24"/>
          <w:szCs w:val="24"/>
        </w:rPr>
        <w:t xml:space="preserve"> и как следствие:</w:t>
      </w:r>
    </w:p>
    <w:p w14:paraId="2135B395" w14:textId="77777777" w:rsidR="00052F13" w:rsidRPr="00757899" w:rsidRDefault="00052F13" w:rsidP="00F12F2F">
      <w:pPr>
        <w:pStyle w:val="a3"/>
        <w:numPr>
          <w:ilvl w:val="0"/>
          <w:numId w:val="2"/>
        </w:numPr>
        <w:spacing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Повысить уровень комфорта для владельцев квартир;</w:t>
      </w:r>
    </w:p>
    <w:p w14:paraId="2135B396" w14:textId="77777777" w:rsidR="002D783F" w:rsidRPr="00757899" w:rsidRDefault="00052F13" w:rsidP="00F12F2F">
      <w:pPr>
        <w:pStyle w:val="a3"/>
        <w:numPr>
          <w:ilvl w:val="0"/>
          <w:numId w:val="2"/>
        </w:numPr>
        <w:spacing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П</w:t>
      </w:r>
      <w:r w:rsidR="002D783F" w:rsidRPr="00757899">
        <w:rPr>
          <w:rFonts w:ascii="Arial" w:hAnsi="Arial" w:cs="Arial"/>
          <w:sz w:val="24"/>
          <w:szCs w:val="24"/>
        </w:rPr>
        <w:t>овысить конкурентоспособность</w:t>
      </w:r>
      <w:r w:rsidRPr="00757899">
        <w:rPr>
          <w:rFonts w:ascii="Arial" w:hAnsi="Arial" w:cs="Arial"/>
          <w:sz w:val="24"/>
          <w:szCs w:val="24"/>
        </w:rPr>
        <w:t xml:space="preserve"> застройщика</w:t>
      </w:r>
      <w:r w:rsidR="002D783F" w:rsidRPr="00757899">
        <w:rPr>
          <w:rFonts w:ascii="Arial" w:hAnsi="Arial" w:cs="Arial"/>
          <w:sz w:val="24"/>
          <w:szCs w:val="24"/>
        </w:rPr>
        <w:t xml:space="preserve"> на рынке недвижимости</w:t>
      </w:r>
      <w:r w:rsidRPr="00757899">
        <w:rPr>
          <w:rFonts w:ascii="Arial" w:hAnsi="Arial" w:cs="Arial"/>
          <w:sz w:val="24"/>
          <w:szCs w:val="24"/>
        </w:rPr>
        <w:t>;</w:t>
      </w:r>
    </w:p>
    <w:p w14:paraId="2135B397" w14:textId="77777777" w:rsidR="0045193D" w:rsidRPr="00757899" w:rsidRDefault="00052F13" w:rsidP="0045193D">
      <w:pPr>
        <w:pStyle w:val="a3"/>
        <w:numPr>
          <w:ilvl w:val="0"/>
          <w:numId w:val="2"/>
        </w:numPr>
        <w:spacing w:before="24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Обеспечить возможность получения дополнительной прибыли для организаций (УК, ТСЖ и пр.) осуществляющих обслуживание сданных в эксплуатацию жилых домов – абонентская плата за питьевую воду.</w:t>
      </w:r>
    </w:p>
    <w:p w14:paraId="2135B398" w14:textId="77777777" w:rsidR="0045193D" w:rsidRPr="00757899" w:rsidRDefault="0045193D" w:rsidP="0045193D">
      <w:pPr>
        <w:pStyle w:val="a3"/>
        <w:spacing w:before="240" w:line="240" w:lineRule="auto"/>
        <w:ind w:left="-993"/>
        <w:rPr>
          <w:rFonts w:ascii="Arial" w:hAnsi="Arial" w:cs="Arial"/>
          <w:sz w:val="24"/>
          <w:szCs w:val="24"/>
        </w:rPr>
      </w:pPr>
    </w:p>
    <w:p w14:paraId="2135B399" w14:textId="77777777" w:rsidR="00AB3A59" w:rsidRPr="00757899" w:rsidRDefault="007E6910" w:rsidP="0045193D">
      <w:pPr>
        <w:pStyle w:val="a3"/>
        <w:spacing w:before="24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757899">
        <w:rPr>
          <w:rFonts w:ascii="Arial" w:hAnsi="Arial" w:cs="Arial"/>
          <w:b/>
          <w:sz w:val="24"/>
          <w:szCs w:val="24"/>
        </w:rPr>
        <w:t xml:space="preserve">Предложение </w:t>
      </w:r>
      <w:r w:rsidR="00AB3A59" w:rsidRPr="00757899">
        <w:rPr>
          <w:rFonts w:ascii="Arial" w:hAnsi="Arial" w:cs="Arial"/>
          <w:b/>
          <w:sz w:val="24"/>
          <w:szCs w:val="24"/>
        </w:rPr>
        <w:t>сводится к следующему:</w:t>
      </w:r>
    </w:p>
    <w:p w14:paraId="2135B39A" w14:textId="77777777" w:rsidR="007E6910" w:rsidRPr="00757899" w:rsidRDefault="00AB3A59" w:rsidP="0045193D">
      <w:pPr>
        <w:spacing w:before="240" w:after="0" w:line="240" w:lineRule="auto"/>
        <w:ind w:left="-993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В подвале или другом техническом</w:t>
      </w:r>
      <w:r w:rsidR="007E6910" w:rsidRPr="00757899">
        <w:rPr>
          <w:rFonts w:ascii="Arial" w:hAnsi="Arial" w:cs="Arial"/>
          <w:sz w:val="24"/>
          <w:szCs w:val="24"/>
        </w:rPr>
        <w:t xml:space="preserve"> помещении многоквартирного дома</w:t>
      </w:r>
      <w:r w:rsidRPr="00757899">
        <w:rPr>
          <w:rFonts w:ascii="Arial" w:hAnsi="Arial" w:cs="Arial"/>
          <w:sz w:val="24"/>
          <w:szCs w:val="24"/>
        </w:rPr>
        <w:t xml:space="preserve"> устанавливается</w:t>
      </w:r>
      <w:r w:rsidR="003338CE" w:rsidRPr="00757899">
        <w:rPr>
          <w:rFonts w:ascii="Arial" w:hAnsi="Arial" w:cs="Arial"/>
          <w:sz w:val="24"/>
          <w:szCs w:val="24"/>
        </w:rPr>
        <w:t xml:space="preserve"> </w:t>
      </w:r>
      <w:r w:rsidR="003338CE" w:rsidRPr="00757899">
        <w:rPr>
          <w:rFonts w:ascii="Arial" w:hAnsi="Arial" w:cs="Arial"/>
          <w:b/>
          <w:sz w:val="24"/>
          <w:szCs w:val="24"/>
        </w:rPr>
        <w:t>полностью</w:t>
      </w:r>
      <w:r w:rsidR="003338CE" w:rsidRPr="00757899">
        <w:rPr>
          <w:rFonts w:ascii="Arial" w:hAnsi="Arial" w:cs="Arial"/>
          <w:sz w:val="24"/>
          <w:szCs w:val="24"/>
        </w:rPr>
        <w:t xml:space="preserve"> </w:t>
      </w:r>
      <w:r w:rsidR="003338CE" w:rsidRPr="00757899">
        <w:rPr>
          <w:rFonts w:ascii="Arial" w:hAnsi="Arial" w:cs="Arial"/>
          <w:b/>
          <w:sz w:val="24"/>
          <w:szCs w:val="24"/>
        </w:rPr>
        <w:t>автоматизированная</w:t>
      </w:r>
      <w:r w:rsidRPr="00757899">
        <w:rPr>
          <w:rFonts w:ascii="Arial" w:hAnsi="Arial" w:cs="Arial"/>
          <w:b/>
          <w:sz w:val="24"/>
          <w:szCs w:val="24"/>
        </w:rPr>
        <w:t xml:space="preserve"> система ВПУ</w:t>
      </w:r>
      <w:r w:rsidRPr="00757899">
        <w:rPr>
          <w:rFonts w:ascii="Arial" w:hAnsi="Arial" w:cs="Arial"/>
          <w:sz w:val="24"/>
          <w:szCs w:val="24"/>
        </w:rPr>
        <w:t xml:space="preserve"> (</w:t>
      </w:r>
      <w:r w:rsidR="00967FD0" w:rsidRPr="00757899">
        <w:rPr>
          <w:rFonts w:ascii="Arial" w:hAnsi="Arial" w:cs="Arial"/>
          <w:sz w:val="24"/>
          <w:szCs w:val="24"/>
        </w:rPr>
        <w:t>ситуационная и пр</w:t>
      </w:r>
      <w:r w:rsidR="00A40BDC" w:rsidRPr="00757899">
        <w:rPr>
          <w:rFonts w:ascii="Arial" w:hAnsi="Arial" w:cs="Arial"/>
          <w:sz w:val="24"/>
          <w:szCs w:val="24"/>
        </w:rPr>
        <w:t>инципиальная схемы, см. ниже</w:t>
      </w:r>
      <w:r w:rsidRPr="00757899">
        <w:rPr>
          <w:rFonts w:ascii="Arial" w:hAnsi="Arial" w:cs="Arial"/>
          <w:sz w:val="24"/>
          <w:szCs w:val="24"/>
        </w:rPr>
        <w:t>)</w:t>
      </w:r>
      <w:r w:rsidR="00EC65F9" w:rsidRPr="00757899">
        <w:rPr>
          <w:rFonts w:ascii="Arial" w:hAnsi="Arial" w:cs="Arial"/>
          <w:sz w:val="24"/>
          <w:szCs w:val="24"/>
        </w:rPr>
        <w:t xml:space="preserve"> для доочистки</w:t>
      </w:r>
      <w:r w:rsidRPr="00757899">
        <w:rPr>
          <w:rFonts w:ascii="Arial" w:hAnsi="Arial" w:cs="Arial"/>
          <w:sz w:val="24"/>
          <w:szCs w:val="24"/>
        </w:rPr>
        <w:t xml:space="preserve"> холодной водопроводной воды</w:t>
      </w:r>
      <w:r w:rsidR="00EC65F9" w:rsidRPr="00757899">
        <w:rPr>
          <w:rFonts w:ascii="Arial" w:hAnsi="Arial" w:cs="Arial"/>
          <w:sz w:val="24"/>
          <w:szCs w:val="24"/>
        </w:rPr>
        <w:t xml:space="preserve"> до </w:t>
      </w:r>
      <w:r w:rsidR="00654F88" w:rsidRPr="00757899">
        <w:rPr>
          <w:rFonts w:ascii="Arial" w:hAnsi="Arial" w:cs="Arial"/>
          <w:sz w:val="24"/>
          <w:szCs w:val="24"/>
        </w:rPr>
        <w:t>требуемых норм</w:t>
      </w:r>
      <w:r w:rsidR="007E6910" w:rsidRPr="00757899">
        <w:rPr>
          <w:rFonts w:ascii="Arial" w:hAnsi="Arial" w:cs="Arial"/>
          <w:sz w:val="24"/>
          <w:szCs w:val="24"/>
        </w:rPr>
        <w:t>, которая заключается в следующем:</w:t>
      </w:r>
    </w:p>
    <w:p w14:paraId="2135B39B" w14:textId="77777777" w:rsidR="0045193D" w:rsidRPr="00757899" w:rsidRDefault="0045193D" w:rsidP="00F12F2F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14:paraId="2135B39C" w14:textId="77777777" w:rsidR="007E6910" w:rsidRPr="00757899" w:rsidRDefault="007E6910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Очистка от частиц ржавчины, окалины из трубопроводов;</w:t>
      </w:r>
    </w:p>
    <w:p w14:paraId="2135B39D" w14:textId="77777777" w:rsidR="007E6910" w:rsidRPr="00757899" w:rsidRDefault="007E6910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Удаление</w:t>
      </w:r>
      <w:r w:rsidR="00AB3A59" w:rsidRPr="00757899">
        <w:rPr>
          <w:rFonts w:ascii="Arial" w:hAnsi="Arial" w:cs="Arial"/>
          <w:sz w:val="24"/>
          <w:szCs w:val="24"/>
        </w:rPr>
        <w:t xml:space="preserve"> свободного хлор</w:t>
      </w:r>
      <w:r w:rsidRPr="00757899">
        <w:rPr>
          <w:rFonts w:ascii="Arial" w:hAnsi="Arial" w:cs="Arial"/>
          <w:sz w:val="24"/>
          <w:szCs w:val="24"/>
        </w:rPr>
        <w:t>а;</w:t>
      </w:r>
    </w:p>
    <w:p w14:paraId="2135B39E" w14:textId="77777777" w:rsidR="007E6910" w:rsidRPr="00757899" w:rsidRDefault="007E6910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Удаление органических соединений;</w:t>
      </w:r>
    </w:p>
    <w:p w14:paraId="2135B39F" w14:textId="77777777" w:rsidR="007E6910" w:rsidRPr="00757899" w:rsidRDefault="007E6910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Удаление посторонних запахов и привкусов;</w:t>
      </w:r>
    </w:p>
    <w:p w14:paraId="2135B3A0" w14:textId="77777777" w:rsidR="007E6910" w:rsidRPr="00757899" w:rsidRDefault="007E6910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Обеззараживание и поддержание</w:t>
      </w:r>
      <w:r w:rsidR="00AB3A59" w:rsidRPr="00757899">
        <w:rPr>
          <w:rFonts w:ascii="Arial" w:hAnsi="Arial" w:cs="Arial"/>
          <w:sz w:val="24"/>
          <w:szCs w:val="24"/>
        </w:rPr>
        <w:t xml:space="preserve"> п</w:t>
      </w:r>
      <w:r w:rsidR="009C2AAB" w:rsidRPr="00757899">
        <w:rPr>
          <w:rFonts w:ascii="Arial" w:hAnsi="Arial" w:cs="Arial"/>
          <w:sz w:val="24"/>
          <w:szCs w:val="24"/>
        </w:rPr>
        <w:t>остоянной бактерицидной чистоты;</w:t>
      </w:r>
    </w:p>
    <w:p w14:paraId="2135B3A1" w14:textId="77777777" w:rsidR="009C2AAB" w:rsidRPr="00757899" w:rsidRDefault="009C2AAB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Улучшение органолептических (вкусовых) качеств;</w:t>
      </w:r>
    </w:p>
    <w:p w14:paraId="2135B3A2" w14:textId="77777777" w:rsidR="009C2AAB" w:rsidRPr="00757899" w:rsidRDefault="009C2AAB" w:rsidP="00F12F2F">
      <w:pPr>
        <w:pStyle w:val="a3"/>
        <w:numPr>
          <w:ilvl w:val="0"/>
          <w:numId w:val="1"/>
        </w:numPr>
        <w:spacing w:after="0" w:line="240" w:lineRule="auto"/>
        <w:ind w:left="-993" w:firstLine="0"/>
        <w:rPr>
          <w:rFonts w:ascii="Arial" w:hAnsi="Arial" w:cs="Arial"/>
          <w:sz w:val="24"/>
          <w:szCs w:val="24"/>
        </w:rPr>
      </w:pPr>
      <w:r w:rsidRPr="00757899">
        <w:rPr>
          <w:rFonts w:ascii="Arial" w:hAnsi="Arial" w:cs="Arial"/>
          <w:sz w:val="24"/>
          <w:szCs w:val="24"/>
        </w:rPr>
        <w:t>Соответствие требованиям СанПиН 2.1.4.1074-01 «Вода питьевая».</w:t>
      </w:r>
    </w:p>
    <w:p w14:paraId="2135B3A3" w14:textId="77777777" w:rsidR="0045193D" w:rsidRPr="00F12F2F" w:rsidRDefault="0045193D" w:rsidP="0045193D">
      <w:pPr>
        <w:pStyle w:val="a3"/>
        <w:spacing w:after="0" w:line="240" w:lineRule="auto"/>
        <w:ind w:left="-993"/>
        <w:rPr>
          <w:rFonts w:ascii="Arial" w:hAnsi="Arial" w:cs="Arial"/>
          <w:sz w:val="20"/>
          <w:szCs w:val="20"/>
        </w:rPr>
      </w:pPr>
    </w:p>
    <w:p w14:paraId="2135B3A4" w14:textId="77777777" w:rsidR="0045193D" w:rsidRPr="008B286F" w:rsidRDefault="00A40BDC" w:rsidP="00F12F2F">
      <w:pPr>
        <w:spacing w:after="0" w:line="240" w:lineRule="auto"/>
        <w:ind w:left="-993"/>
        <w:rPr>
          <w:rFonts w:ascii="Arial" w:hAnsi="Arial" w:cs="Arial"/>
          <w:b/>
          <w:color w:val="FF0000"/>
          <w:sz w:val="36"/>
          <w:szCs w:val="36"/>
        </w:rPr>
      </w:pPr>
      <w:r w:rsidRPr="008B286F">
        <w:rPr>
          <w:rFonts w:ascii="Arial" w:hAnsi="Arial" w:cs="Arial"/>
          <w:b/>
          <w:color w:val="FF0000"/>
          <w:sz w:val="36"/>
          <w:szCs w:val="36"/>
        </w:rPr>
        <w:t>П</w:t>
      </w:r>
      <w:r w:rsidR="007E6910" w:rsidRPr="008B286F">
        <w:rPr>
          <w:rFonts w:ascii="Arial" w:hAnsi="Arial" w:cs="Arial"/>
          <w:b/>
          <w:color w:val="FF0000"/>
          <w:sz w:val="36"/>
          <w:szCs w:val="36"/>
        </w:rPr>
        <w:t>итьевая вода</w:t>
      </w:r>
      <w:r w:rsidR="008B286F" w:rsidRPr="008B286F">
        <w:rPr>
          <w:rFonts w:ascii="Arial" w:hAnsi="Arial" w:cs="Arial"/>
          <w:b/>
          <w:color w:val="FF0000"/>
          <w:sz w:val="36"/>
          <w:szCs w:val="36"/>
        </w:rPr>
        <w:t>,</w:t>
      </w:r>
      <w:r w:rsidR="007E6910" w:rsidRPr="008B286F">
        <w:rPr>
          <w:rFonts w:ascii="Arial" w:hAnsi="Arial" w:cs="Arial"/>
          <w:b/>
          <w:color w:val="FF0000"/>
          <w:sz w:val="36"/>
          <w:szCs w:val="36"/>
        </w:rPr>
        <w:t xml:space="preserve"> после ВПУ</w:t>
      </w:r>
      <w:r w:rsidR="008B286F" w:rsidRPr="008B286F">
        <w:rPr>
          <w:rFonts w:ascii="Arial" w:hAnsi="Arial" w:cs="Arial"/>
          <w:b/>
          <w:color w:val="FF0000"/>
          <w:sz w:val="36"/>
          <w:szCs w:val="36"/>
        </w:rPr>
        <w:t>,</w:t>
      </w:r>
      <w:r w:rsidR="007E6910" w:rsidRPr="008B286F">
        <w:rPr>
          <w:rFonts w:ascii="Arial" w:hAnsi="Arial" w:cs="Arial"/>
          <w:b/>
          <w:color w:val="FF0000"/>
          <w:sz w:val="36"/>
          <w:szCs w:val="36"/>
        </w:rPr>
        <w:t xml:space="preserve"> подается в кухонное помещение каждой квартиры – отдельный кран</w:t>
      </w:r>
      <w:r w:rsidR="00D34C98" w:rsidRPr="008B286F">
        <w:rPr>
          <w:rFonts w:ascii="Arial" w:hAnsi="Arial" w:cs="Arial"/>
          <w:b/>
          <w:color w:val="FF0000"/>
          <w:sz w:val="36"/>
          <w:szCs w:val="36"/>
        </w:rPr>
        <w:t xml:space="preserve"> на мойке (вариант, см. ниже</w:t>
      </w:r>
      <w:r w:rsidR="00F12F2F" w:rsidRPr="008B286F">
        <w:rPr>
          <w:rFonts w:ascii="Arial" w:hAnsi="Arial" w:cs="Arial"/>
          <w:b/>
          <w:color w:val="FF0000"/>
          <w:sz w:val="36"/>
          <w:szCs w:val="36"/>
        </w:rPr>
        <w:t>).</w:t>
      </w:r>
    </w:p>
    <w:p w14:paraId="2135B3A5" w14:textId="77777777" w:rsidR="00AB3A59" w:rsidRPr="00F12F2F" w:rsidRDefault="007E6910" w:rsidP="00F12F2F">
      <w:pPr>
        <w:spacing w:after="0" w:line="240" w:lineRule="auto"/>
        <w:ind w:left="-993"/>
        <w:rPr>
          <w:rFonts w:ascii="Arial" w:hAnsi="Arial" w:cs="Arial"/>
          <w:sz w:val="20"/>
          <w:szCs w:val="20"/>
        </w:rPr>
      </w:pPr>
      <w:r w:rsidRPr="00F12F2F">
        <w:rPr>
          <w:rFonts w:ascii="Arial" w:hAnsi="Arial" w:cs="Arial"/>
          <w:sz w:val="20"/>
          <w:szCs w:val="20"/>
        </w:rPr>
        <w:t xml:space="preserve"> </w:t>
      </w:r>
      <w:r w:rsidR="00AB3A59" w:rsidRPr="00F12F2F">
        <w:rPr>
          <w:rFonts w:ascii="Arial" w:hAnsi="Arial" w:cs="Arial"/>
          <w:sz w:val="20"/>
          <w:szCs w:val="20"/>
        </w:rPr>
        <w:t xml:space="preserve"> </w:t>
      </w:r>
    </w:p>
    <w:p w14:paraId="2135B3A6" w14:textId="77777777" w:rsidR="00527145" w:rsidRDefault="00527145" w:rsidP="003909D9">
      <w:pPr>
        <w:spacing w:after="0" w:line="240" w:lineRule="auto"/>
        <w:ind w:left="-993"/>
        <w:rPr>
          <w:rFonts w:ascii="Arial" w:hAnsi="Arial" w:cs="Arial"/>
          <w:sz w:val="20"/>
          <w:szCs w:val="20"/>
        </w:rPr>
      </w:pPr>
    </w:p>
    <w:p w14:paraId="2135B3A7" w14:textId="77777777" w:rsidR="00BE267D" w:rsidRDefault="00BE267D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A8" w14:textId="77777777"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A9" w14:textId="77777777" w:rsidR="005C3614" w:rsidRPr="00402A02" w:rsidRDefault="005C3614" w:rsidP="00843F12">
      <w:pPr>
        <w:spacing w:after="0" w:line="240" w:lineRule="auto"/>
        <w:ind w:left="-426" w:right="283" w:firstLine="85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                                                </w:t>
      </w:r>
      <w:r w:rsidR="005F48E0" w:rsidRPr="00402A02">
        <w:rPr>
          <w:rFonts w:ascii="Arial" w:hAnsi="Arial" w:cs="Arial"/>
          <w:b/>
          <w:sz w:val="24"/>
          <w:szCs w:val="24"/>
        </w:rPr>
        <w:t>Ситуационная схема</w:t>
      </w:r>
    </w:p>
    <w:p w14:paraId="2135B3AA" w14:textId="77777777" w:rsidR="005C3614" w:rsidRDefault="005C361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AB" w14:textId="77777777" w:rsidR="005C3614" w:rsidRDefault="00391146" w:rsidP="00391146">
      <w:pPr>
        <w:spacing w:after="0" w:line="240" w:lineRule="auto"/>
        <w:ind w:left="-993" w:firstLine="70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ru-RU"/>
        </w:rPr>
        <w:drawing>
          <wp:inline distT="0" distB="0" distL="0" distR="0" wp14:anchorId="2135B4A0" wp14:editId="2135B4A1">
            <wp:extent cx="5934710" cy="7223760"/>
            <wp:effectExtent l="19050" t="0" r="8890" b="0"/>
            <wp:docPr id="2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22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5B3AC" w14:textId="77777777" w:rsidR="005C3614" w:rsidRPr="00402A02" w:rsidRDefault="00843F12" w:rsidP="003909D9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843F1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A40BDC">
        <w:rPr>
          <w:rFonts w:ascii="Arial" w:hAnsi="Arial" w:cs="Arial"/>
          <w:sz w:val="20"/>
          <w:szCs w:val="20"/>
        </w:rPr>
        <w:t xml:space="preserve">                     </w:t>
      </w:r>
      <w:r w:rsidR="00A40BDC" w:rsidRPr="00402A02">
        <w:rPr>
          <w:rFonts w:ascii="Arial" w:hAnsi="Arial" w:cs="Arial"/>
          <w:sz w:val="24"/>
          <w:szCs w:val="24"/>
        </w:rPr>
        <w:t xml:space="preserve">  </w:t>
      </w:r>
    </w:p>
    <w:p w14:paraId="2135B3AD" w14:textId="77777777" w:rsidR="005C3614" w:rsidRPr="00843F12" w:rsidRDefault="005C3614" w:rsidP="003909D9">
      <w:pPr>
        <w:spacing w:after="0" w:line="240" w:lineRule="auto"/>
        <w:ind w:left="-993"/>
        <w:rPr>
          <w:rFonts w:ascii="Arial" w:hAnsi="Arial" w:cs="Arial"/>
          <w:sz w:val="20"/>
          <w:szCs w:val="20"/>
        </w:rPr>
      </w:pPr>
    </w:p>
    <w:p w14:paraId="2135B3AE" w14:textId="77777777" w:rsidR="005C3614" w:rsidRDefault="005C361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AF" w14:textId="77777777" w:rsidR="005C3614" w:rsidRDefault="005C361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0" w14:textId="77777777" w:rsidR="005C3614" w:rsidRDefault="005C361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1" w14:textId="77777777" w:rsidR="005C3614" w:rsidRDefault="005C361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2" w14:textId="77777777" w:rsidR="0008583A" w:rsidRDefault="0008583A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3" w14:textId="77777777"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4" w14:textId="77777777"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5" w14:textId="77777777"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6" w14:textId="77777777"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7" w14:textId="77777777"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8" w14:textId="77777777"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9" w14:textId="77777777" w:rsidR="00BA71B4" w:rsidRDefault="00BA71B4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A" w14:textId="77777777"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B" w14:textId="77777777"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C" w14:textId="77777777"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D" w14:textId="77777777"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BE" w14:textId="77777777" w:rsidR="00A40BDC" w:rsidRPr="00402A02" w:rsidRDefault="00A40BDC" w:rsidP="00A40BDC">
      <w:pPr>
        <w:spacing w:after="0" w:line="240" w:lineRule="auto"/>
        <w:ind w:left="-993"/>
        <w:jc w:val="center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Принципиальная схема ВПУ</w:t>
      </w:r>
    </w:p>
    <w:p w14:paraId="2135B3BF" w14:textId="77777777" w:rsidR="00A40BDC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</w:p>
    <w:p w14:paraId="2135B3C0" w14:textId="77777777" w:rsidR="00A40BDC" w:rsidRDefault="00A40BDC" w:rsidP="00A40BDC">
      <w:pPr>
        <w:spacing w:after="0" w:line="240" w:lineRule="auto"/>
        <w:ind w:left="-567" w:firstLine="283"/>
        <w:rPr>
          <w:rFonts w:ascii="Arial" w:hAnsi="Arial" w:cs="Arial"/>
          <w:b/>
          <w:sz w:val="20"/>
          <w:szCs w:val="20"/>
        </w:rPr>
      </w:pPr>
      <w:r w:rsidRPr="00391146">
        <w:rPr>
          <w:rFonts w:ascii="Arial" w:hAnsi="Arial" w:cs="Arial"/>
          <w:b/>
          <w:noProof/>
          <w:sz w:val="20"/>
          <w:szCs w:val="20"/>
          <w:lang w:eastAsia="ru-RU"/>
        </w:rPr>
        <w:drawing>
          <wp:inline distT="0" distB="0" distL="0" distR="0" wp14:anchorId="2135B4A2" wp14:editId="2135B4A3">
            <wp:extent cx="5906262" cy="6973192"/>
            <wp:effectExtent l="1905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70" cy="697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5B3C1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843F1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</w:t>
      </w:r>
    </w:p>
    <w:p w14:paraId="2135B3C2" w14:textId="77777777" w:rsidR="00A40BDC" w:rsidRPr="00843F12" w:rsidRDefault="00A40BDC" w:rsidP="00A40BDC">
      <w:pPr>
        <w:spacing w:after="0" w:line="240" w:lineRule="auto"/>
        <w:ind w:left="-993"/>
        <w:rPr>
          <w:rFonts w:ascii="Arial" w:hAnsi="Arial" w:cs="Arial"/>
          <w:sz w:val="20"/>
          <w:szCs w:val="20"/>
        </w:rPr>
      </w:pPr>
    </w:p>
    <w:p w14:paraId="2135B3C3" w14:textId="77777777" w:rsidR="00A40BDC" w:rsidRPr="00402A02" w:rsidRDefault="00A40BDC" w:rsidP="00A40BDC">
      <w:pPr>
        <w:spacing w:after="0" w:line="240" w:lineRule="auto"/>
        <w:ind w:left="-142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Спецификация оборудования:</w:t>
      </w:r>
    </w:p>
    <w:p w14:paraId="2135B3C4" w14:textId="77777777" w:rsidR="00A40BDC" w:rsidRPr="00402A02" w:rsidRDefault="00A40BDC" w:rsidP="00A40BDC">
      <w:pPr>
        <w:spacing w:after="0" w:line="240" w:lineRule="auto"/>
        <w:ind w:left="-142"/>
        <w:rPr>
          <w:rFonts w:ascii="Arial" w:hAnsi="Arial" w:cs="Arial"/>
          <w:b/>
          <w:sz w:val="24"/>
          <w:szCs w:val="24"/>
        </w:rPr>
      </w:pPr>
    </w:p>
    <w:p w14:paraId="2135B3C5" w14:textId="77777777"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Защитный фильтр (грязевик);</w:t>
      </w:r>
    </w:p>
    <w:p w14:paraId="2135B3C6" w14:textId="77777777"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Расходомер исходной воды;</w:t>
      </w:r>
    </w:p>
    <w:p w14:paraId="2135B3C7" w14:textId="77777777"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Сорбционный фильтр;</w:t>
      </w:r>
    </w:p>
    <w:p w14:paraId="2135B3C8" w14:textId="77777777"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Расходомер очищенной воды;</w:t>
      </w:r>
    </w:p>
    <w:p w14:paraId="2135B3C9" w14:textId="77777777"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Циркуляционный насос;</w:t>
      </w:r>
    </w:p>
    <w:p w14:paraId="2135B3CA" w14:textId="77777777"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 xml:space="preserve">Ультрафиолетовый </w:t>
      </w:r>
      <w:proofErr w:type="spellStart"/>
      <w:r w:rsidRPr="00402A02">
        <w:rPr>
          <w:rFonts w:ascii="Arial" w:hAnsi="Arial" w:cs="Arial"/>
          <w:sz w:val="24"/>
          <w:szCs w:val="24"/>
        </w:rPr>
        <w:t>обеззараживатель</w:t>
      </w:r>
      <w:proofErr w:type="spellEnd"/>
      <w:r w:rsidRPr="00402A02">
        <w:rPr>
          <w:rFonts w:ascii="Arial" w:hAnsi="Arial" w:cs="Arial"/>
          <w:sz w:val="24"/>
          <w:szCs w:val="24"/>
        </w:rPr>
        <w:t>;</w:t>
      </w:r>
    </w:p>
    <w:p w14:paraId="2135B3CB" w14:textId="77777777"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Шаровый кран с электроприводом;</w:t>
      </w:r>
    </w:p>
    <w:p w14:paraId="2135B3CC" w14:textId="77777777" w:rsidR="00A40BDC" w:rsidRPr="00402A02" w:rsidRDefault="00A40BDC" w:rsidP="00A40BDC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02A02">
        <w:rPr>
          <w:rFonts w:ascii="Arial" w:hAnsi="Arial" w:cs="Arial"/>
          <w:sz w:val="24"/>
          <w:szCs w:val="24"/>
        </w:rPr>
        <w:t>Воздухоотводчик</w:t>
      </w:r>
      <w:proofErr w:type="spellEnd"/>
      <w:r w:rsidRPr="00402A02">
        <w:rPr>
          <w:rFonts w:ascii="Arial" w:hAnsi="Arial" w:cs="Arial"/>
          <w:sz w:val="24"/>
          <w:szCs w:val="24"/>
        </w:rPr>
        <w:t>.</w:t>
      </w:r>
    </w:p>
    <w:p w14:paraId="2135B3CD" w14:textId="77777777" w:rsidR="00A40BDC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CE" w14:textId="77777777" w:rsidR="00A40BDC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CF" w14:textId="77777777" w:rsidR="00A40BDC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D0" w14:textId="77777777"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D1" w14:textId="77777777" w:rsidR="00A40BDC" w:rsidRDefault="00A40BDC" w:rsidP="003909D9">
      <w:pPr>
        <w:spacing w:after="0" w:line="240" w:lineRule="auto"/>
        <w:ind w:left="-993"/>
        <w:rPr>
          <w:rFonts w:ascii="Arial" w:hAnsi="Arial" w:cs="Arial"/>
          <w:b/>
          <w:sz w:val="20"/>
          <w:szCs w:val="20"/>
        </w:rPr>
      </w:pPr>
    </w:p>
    <w:p w14:paraId="2135B3D2" w14:textId="77777777" w:rsidR="00402A02" w:rsidRDefault="00A40BDC" w:rsidP="00402A02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Расчет стоимости и срока выполнения работ по реализации системы ВПУ:</w:t>
      </w:r>
    </w:p>
    <w:p w14:paraId="2135B3D3" w14:textId="77777777" w:rsidR="00A40BDC" w:rsidRPr="00402A02" w:rsidRDefault="00A40BDC" w:rsidP="00402A02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 xml:space="preserve">                                </w:t>
      </w:r>
    </w:p>
    <w:tbl>
      <w:tblPr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2553"/>
        <w:gridCol w:w="1701"/>
        <w:gridCol w:w="1275"/>
        <w:gridCol w:w="4678"/>
      </w:tblGrid>
      <w:tr w:rsidR="00A40BDC" w:rsidRPr="00402A02" w14:paraId="2135B3D9" w14:textId="77777777" w:rsidTr="00402A02">
        <w:trPr>
          <w:trHeight w:val="11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D4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№, п/п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D5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D6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Стоимость, руб., с НДС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5B3D7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Срок выполнения, недель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D8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A40BDC" w:rsidRPr="00402A02" w14:paraId="2135B3DF" w14:textId="77777777" w:rsidTr="00402A02">
        <w:trPr>
          <w:trHeight w:val="70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DA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DB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Поставка оборудования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DC" w14:textId="77777777" w:rsidR="00A40BDC" w:rsidRPr="00402A02" w:rsidRDefault="007C601C" w:rsidP="003B2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445 000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5B3DD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DE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Согласно спецификации</w:t>
            </w:r>
          </w:p>
        </w:tc>
      </w:tr>
      <w:tr w:rsidR="00A40BDC" w:rsidRPr="00402A02" w14:paraId="2135B3E5" w14:textId="77777777" w:rsidTr="00402A02">
        <w:trPr>
          <w:trHeight w:val="126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E0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E1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Монтажные работы по установке системы водоподготовки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E2" w14:textId="77777777" w:rsidR="00A40BDC" w:rsidRPr="00402A02" w:rsidRDefault="007C601C" w:rsidP="003B2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00 000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5B3E3" w14:textId="77777777" w:rsidR="00A40BDC" w:rsidRPr="00402A02" w:rsidRDefault="003B2CD7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E4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"Под ключ"</w:t>
            </w:r>
          </w:p>
        </w:tc>
      </w:tr>
      <w:tr w:rsidR="00A40BDC" w:rsidRPr="00402A02" w14:paraId="2135B3EB" w14:textId="77777777" w:rsidTr="00402A02">
        <w:trPr>
          <w:trHeight w:val="11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E6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E7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Пусконаладочные работы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E8" w14:textId="77777777" w:rsidR="00A40BDC" w:rsidRPr="00402A02" w:rsidRDefault="007C601C" w:rsidP="003B2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0 000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5B3E9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EA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Включая протокол лабораторных исследований очищенной воды от аккредитованной лаборатории</w:t>
            </w:r>
          </w:p>
        </w:tc>
      </w:tr>
      <w:tr w:rsidR="00A40BDC" w:rsidRPr="00402A02" w14:paraId="2135B3F1" w14:textId="77777777" w:rsidTr="00402A02">
        <w:trPr>
          <w:trHeight w:val="168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EC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ED" w14:textId="77777777" w:rsidR="00A40BDC" w:rsidRPr="00402A02" w:rsidRDefault="00A40BDC" w:rsidP="00B579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EE" w14:textId="77777777" w:rsidR="00A40BDC" w:rsidRPr="00402A02" w:rsidRDefault="007C601C" w:rsidP="003B2C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3 795 000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5B3EF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F0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Стоимость рассчитана на ВПУ для многоква</w:t>
            </w:r>
            <w:r w:rsidR="007C601C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ртирного дома объемом   - до 176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квартир и может быть скорректирована при увеличении или уменьшении количества квартир</w:t>
            </w:r>
          </w:p>
        </w:tc>
      </w:tr>
    </w:tbl>
    <w:p w14:paraId="2135B3F2" w14:textId="77777777" w:rsidR="00402A02" w:rsidRDefault="00402A02" w:rsidP="00A40BD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35B3F3" w14:textId="77777777" w:rsidR="00A40BDC" w:rsidRDefault="00A40BDC" w:rsidP="00A40B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Примечание: материалы стояков и разводки трубопроводов по квартирам в настоящем предложении не учтены – отдельная опция.</w:t>
      </w:r>
    </w:p>
    <w:p w14:paraId="2135B3F4" w14:textId="77777777" w:rsidR="00402A02" w:rsidRPr="00402A02" w:rsidRDefault="00402A02" w:rsidP="00A40BD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35B3F5" w14:textId="77777777" w:rsid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Технические характеристики ВПУ:</w:t>
      </w:r>
    </w:p>
    <w:p w14:paraId="2135B3F6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4"/>
        <w:gridCol w:w="3323"/>
        <w:gridCol w:w="2113"/>
        <w:gridCol w:w="1558"/>
        <w:gridCol w:w="3236"/>
      </w:tblGrid>
      <w:tr w:rsidR="00A40BDC" w:rsidRPr="00402A02" w14:paraId="2135B3FC" w14:textId="77777777" w:rsidTr="00B57952">
        <w:trPr>
          <w:trHeight w:val="405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F7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№, п/п</w:t>
            </w:r>
          </w:p>
        </w:tc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F8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F9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Единицы измерения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FA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FB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A40BDC" w:rsidRPr="00402A02" w14:paraId="2135B402" w14:textId="77777777" w:rsidTr="00402A02">
        <w:trPr>
          <w:trHeight w:val="590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FD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FE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Габариты ВПУ, L x B x 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3FF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0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3 х 3 х </w:t>
            </w:r>
            <w:r w:rsidR="005042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1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BDC" w:rsidRPr="00402A02" w14:paraId="2135B408" w14:textId="77777777" w:rsidTr="00402A02">
        <w:trPr>
          <w:trHeight w:val="696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3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4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Максимальная производительность ВПУ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5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/час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6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7" w14:textId="77777777" w:rsidR="00A40BDC" w:rsidRPr="00402A02" w:rsidRDefault="00A40BDC" w:rsidP="00402A02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40BDC" w:rsidRPr="00402A02" w14:paraId="2135B40E" w14:textId="77777777" w:rsidTr="00402A02">
        <w:trPr>
          <w:trHeight w:val="1271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9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A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Расход воды на собственные нужды ВПУ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B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/год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C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608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D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Промывка сорбционного фильтра 1 раз в трое суток</w:t>
            </w:r>
            <w:r w:rsidR="005042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 интенсивностью 10 м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/час</w:t>
            </w:r>
            <w:r w:rsidR="00504275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, в течение 0,5 часа</w:t>
            </w:r>
          </w:p>
        </w:tc>
      </w:tr>
      <w:tr w:rsidR="00A40BDC" w:rsidRPr="00402A02" w14:paraId="2135B414" w14:textId="77777777" w:rsidTr="00B57952">
        <w:trPr>
          <w:trHeight w:val="510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0F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10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Электрическая мощность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11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кВт/ч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5B412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0,5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13" w14:textId="77777777" w:rsidR="00A40BDC" w:rsidRPr="00402A02" w:rsidRDefault="00A40BDC" w:rsidP="00402A02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2135B415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16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17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18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19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1A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1B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1C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1D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1E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1F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20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21" w14:textId="77777777" w:rsidR="00402A02" w:rsidRDefault="00402A02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22" w14:textId="77777777" w:rsid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lastRenderedPageBreak/>
        <w:t>Эксплуатационные расходы:</w:t>
      </w:r>
    </w:p>
    <w:p w14:paraId="2135B423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3"/>
        <w:gridCol w:w="3583"/>
        <w:gridCol w:w="1944"/>
        <w:gridCol w:w="1548"/>
        <w:gridCol w:w="3156"/>
      </w:tblGrid>
      <w:tr w:rsidR="00A40BDC" w:rsidRPr="00402A02" w14:paraId="2135B429" w14:textId="77777777" w:rsidTr="00B57952">
        <w:trPr>
          <w:trHeight w:val="510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24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№, п/п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25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26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Периодичность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27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Стоимость, руб., с НДС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28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A40BDC" w:rsidRPr="00402A02" w14:paraId="2135B42F" w14:textId="77777777" w:rsidTr="00B57952">
        <w:trPr>
          <w:trHeight w:val="1088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2A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2B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Замена фильтрующего материала в сорбционном фильтре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2C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год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2D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122 400 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2E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Может выполняться специализированной организацией в рамках  сервисного обслуживания</w:t>
            </w:r>
          </w:p>
        </w:tc>
      </w:tr>
      <w:tr w:rsidR="00A40BDC" w:rsidRPr="00402A02" w14:paraId="2135B435" w14:textId="77777777" w:rsidTr="00B57952">
        <w:trPr>
          <w:trHeight w:val="976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0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1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Замена ламп в УФ - стерилизаторе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2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1,5 года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3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7 200 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4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Может выполняться специализированной организацией в рамках  сервисного обслуживания</w:t>
            </w:r>
          </w:p>
        </w:tc>
      </w:tr>
      <w:tr w:rsidR="00A40BDC" w:rsidRPr="00402A02" w14:paraId="2135B43B" w14:textId="77777777" w:rsidTr="00B57952">
        <w:trPr>
          <w:trHeight w:val="1058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6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7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Поверка расходомеров (2 шт.)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8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6 лет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9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1 000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A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Может выполняться специализированной организацией в рамках  сервисного обслуживания</w:t>
            </w:r>
          </w:p>
        </w:tc>
      </w:tr>
      <w:tr w:rsidR="00A40BDC" w:rsidRPr="00402A02" w14:paraId="2135B441" w14:textId="77777777" w:rsidTr="00B57952">
        <w:trPr>
          <w:trHeight w:val="985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C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D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Лабораторные исследования очищенной воды (хим. анализ, бак. анализ)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3E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месяц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5B43F" w14:textId="77777777" w:rsidR="00A40BDC" w:rsidRPr="00402A02" w:rsidRDefault="0090308F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40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Может выполняться специализированной организацией в рамках  сервисного обслуживания</w:t>
            </w:r>
          </w:p>
        </w:tc>
      </w:tr>
      <w:tr w:rsidR="00A40BDC" w:rsidRPr="00402A02" w14:paraId="2135B447" w14:textId="77777777" w:rsidTr="00B57952">
        <w:trPr>
          <w:trHeight w:val="930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42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43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Стоимость электроэнергии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44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месяц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5B445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46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360 кВт</w:t>
            </w:r>
          </w:p>
        </w:tc>
      </w:tr>
      <w:tr w:rsidR="00A40BDC" w:rsidRPr="00402A02" w14:paraId="2135B44E" w14:textId="77777777" w:rsidTr="00B57952">
        <w:trPr>
          <w:trHeight w:val="930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48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49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Стоимость водопроводной воды подаваемой на очистку и собственные нужды ВПУ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4A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месяц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5B44B" w14:textId="77777777" w:rsidR="00A40BDC" w:rsidRPr="00402A02" w:rsidRDefault="007C601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1 803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4C" w14:textId="77777777" w:rsidR="00A40BDC" w:rsidRPr="00402A02" w:rsidRDefault="007C601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53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="00A40BDC"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– на очистку</w:t>
            </w:r>
          </w:p>
          <w:p w14:paraId="2135B44D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 м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– на собственные нужды ВПУ</w:t>
            </w:r>
          </w:p>
        </w:tc>
      </w:tr>
      <w:tr w:rsidR="00A40BDC" w:rsidRPr="00402A02" w14:paraId="2135B454" w14:textId="77777777" w:rsidTr="00B57952">
        <w:trPr>
          <w:trHeight w:val="930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4F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50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Сервисное обслуживание ВПУ специализированной организацией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51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 раз в месяц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5B452" w14:textId="77777777" w:rsidR="00A40BDC" w:rsidRPr="00402A02" w:rsidRDefault="00A40BDC" w:rsidP="00B579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5 000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B453" w14:textId="77777777" w:rsidR="00A40BDC" w:rsidRPr="00402A02" w:rsidRDefault="00A40BDC" w:rsidP="00B579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402A0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расчетах не учитывается, т. к. не является обязательным</w:t>
            </w:r>
          </w:p>
        </w:tc>
      </w:tr>
    </w:tbl>
    <w:p w14:paraId="2135B455" w14:textId="77777777" w:rsidR="00A40BDC" w:rsidRPr="00402A02" w:rsidRDefault="00A40BDC" w:rsidP="00A40BDC">
      <w:pPr>
        <w:spacing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56" w14:textId="77777777" w:rsidR="00A40BDC" w:rsidRPr="00402A02" w:rsidRDefault="00A40BDC" w:rsidP="00A40BDC">
      <w:pPr>
        <w:spacing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 xml:space="preserve">Расчет абонентской платы (А) за питьевую воду (без учета прибыли УК, ТСЖ или др.):  </w:t>
      </w:r>
    </w:p>
    <w:p w14:paraId="2135B457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А = Э / К, руб./год, руб./месяц для одной квартиры, где:</w:t>
      </w:r>
    </w:p>
    <w:p w14:paraId="2135B458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14:paraId="2135B459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Э – эксплуатационные расходы, руб./год;</w:t>
      </w:r>
    </w:p>
    <w:p w14:paraId="2135B45A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К – количество квартир в доме, шт.</w:t>
      </w:r>
    </w:p>
    <w:p w14:paraId="2135B45B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14:paraId="2135B45C" w14:textId="77777777" w:rsidR="00A40BDC" w:rsidRPr="00402A02" w:rsidRDefault="0090308F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А= 184 234,7 /  176 = 1046,8</w:t>
      </w:r>
      <w:r w:rsidR="00A40BDC" w:rsidRPr="00402A02">
        <w:rPr>
          <w:rFonts w:ascii="Arial" w:hAnsi="Arial" w:cs="Arial"/>
          <w:sz w:val="24"/>
          <w:szCs w:val="24"/>
        </w:rPr>
        <w:t xml:space="preserve"> руб./год = </w:t>
      </w:r>
      <w:r w:rsidRPr="00C02A16">
        <w:rPr>
          <w:rFonts w:ascii="Arial" w:hAnsi="Arial" w:cs="Arial"/>
          <w:b/>
          <w:color w:val="FF0000"/>
          <w:sz w:val="24"/>
          <w:szCs w:val="24"/>
        </w:rPr>
        <w:t>87,2</w:t>
      </w:r>
      <w:r w:rsidR="00A40BDC" w:rsidRPr="00402A02">
        <w:rPr>
          <w:rFonts w:ascii="Arial" w:hAnsi="Arial" w:cs="Arial"/>
          <w:b/>
          <w:sz w:val="24"/>
          <w:szCs w:val="24"/>
        </w:rPr>
        <w:t xml:space="preserve"> руб./месяц, с НДС</w:t>
      </w:r>
    </w:p>
    <w:p w14:paraId="2135B45D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14:paraId="2135B45E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Расчет себестоимости (С) 1 л очищенной воды:</w:t>
      </w:r>
    </w:p>
    <w:p w14:paraId="2135B45F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60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 xml:space="preserve">С = </w:t>
      </w:r>
      <w:proofErr w:type="gramStart"/>
      <w:r w:rsidRPr="00402A02">
        <w:rPr>
          <w:rFonts w:ascii="Arial" w:hAnsi="Arial" w:cs="Arial"/>
          <w:sz w:val="24"/>
          <w:szCs w:val="24"/>
        </w:rPr>
        <w:t>А  /</w:t>
      </w:r>
      <w:proofErr w:type="gramEnd"/>
      <w:r w:rsidRPr="00402A02">
        <w:rPr>
          <w:rFonts w:ascii="Arial" w:hAnsi="Arial" w:cs="Arial"/>
          <w:sz w:val="24"/>
          <w:szCs w:val="24"/>
        </w:rPr>
        <w:t xml:space="preserve"> О, руб./л, где:</w:t>
      </w:r>
    </w:p>
    <w:p w14:paraId="2135B461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14:paraId="2135B462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А – абонентская плата с одной квартиры в месяц, руб.</w:t>
      </w:r>
    </w:p>
    <w:p w14:paraId="2135B463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>О – объем очищенной воды на 1 квартиру в месяц, л;</w:t>
      </w:r>
    </w:p>
    <w:p w14:paraId="2135B464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14:paraId="2135B465" w14:textId="77777777" w:rsidR="00A40BDC" w:rsidRPr="00402A02" w:rsidRDefault="0090308F" w:rsidP="00A40BDC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 = 87,2</w:t>
      </w:r>
      <w:r w:rsidR="00A40BDC" w:rsidRPr="00402A02">
        <w:rPr>
          <w:rFonts w:ascii="Arial" w:hAnsi="Arial" w:cs="Arial"/>
          <w:sz w:val="24"/>
          <w:szCs w:val="24"/>
        </w:rPr>
        <w:t xml:space="preserve"> / 300 = </w:t>
      </w:r>
      <w:r w:rsidRPr="00C02A16">
        <w:rPr>
          <w:rFonts w:ascii="Arial" w:hAnsi="Arial" w:cs="Arial"/>
          <w:b/>
          <w:color w:val="FF0000"/>
          <w:sz w:val="24"/>
          <w:szCs w:val="24"/>
        </w:rPr>
        <w:t>0,29</w:t>
      </w:r>
      <w:r>
        <w:rPr>
          <w:rFonts w:ascii="Arial" w:hAnsi="Arial" w:cs="Arial"/>
          <w:b/>
          <w:sz w:val="24"/>
          <w:szCs w:val="24"/>
        </w:rPr>
        <w:t xml:space="preserve"> руб./л,</w:t>
      </w:r>
      <w:r w:rsidR="00A40BDC" w:rsidRPr="00402A02">
        <w:rPr>
          <w:rFonts w:ascii="Arial" w:hAnsi="Arial" w:cs="Arial"/>
          <w:b/>
          <w:sz w:val="24"/>
          <w:szCs w:val="24"/>
        </w:rPr>
        <w:t xml:space="preserve"> с НДС</w:t>
      </w:r>
    </w:p>
    <w:p w14:paraId="2135B466" w14:textId="77777777" w:rsidR="00A40BDC" w:rsidRPr="00402A02" w:rsidRDefault="00A40BDC" w:rsidP="00A40BDC">
      <w:pPr>
        <w:spacing w:after="0" w:line="240" w:lineRule="auto"/>
        <w:ind w:left="-993"/>
        <w:rPr>
          <w:rFonts w:ascii="Arial" w:hAnsi="Arial" w:cs="Arial"/>
          <w:sz w:val="24"/>
          <w:szCs w:val="24"/>
        </w:rPr>
      </w:pPr>
    </w:p>
    <w:p w14:paraId="2135B467" w14:textId="77777777" w:rsidR="00A40BDC" w:rsidRDefault="00A40BDC" w:rsidP="00A40BD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35B468" w14:textId="77777777" w:rsidR="00A40BDC" w:rsidRDefault="00A40BDC" w:rsidP="00A40BD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35B469" w14:textId="77777777" w:rsidR="00A40BDC" w:rsidRDefault="00A40BDC" w:rsidP="00A40BD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35B46A" w14:textId="77777777" w:rsidR="00A40BDC" w:rsidRDefault="00A40BDC" w:rsidP="00A40B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135B46B" w14:textId="77777777" w:rsidR="00A40BDC" w:rsidRPr="00F12F2F" w:rsidRDefault="00A40BDC" w:rsidP="00A40BD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35B46C" w14:textId="77777777" w:rsidR="00BA71B4" w:rsidRPr="00402A02" w:rsidRDefault="00BA71B4" w:rsidP="00BA71B4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  <w:r w:rsidRPr="00402A02">
        <w:rPr>
          <w:rFonts w:ascii="Arial" w:hAnsi="Arial" w:cs="Arial"/>
          <w:b/>
          <w:sz w:val="24"/>
          <w:szCs w:val="24"/>
        </w:rPr>
        <w:t>Контактная информация:</w:t>
      </w:r>
    </w:p>
    <w:p w14:paraId="2135B46D" w14:textId="77777777" w:rsidR="00BA71B4" w:rsidRPr="00402A02" w:rsidRDefault="00BA71B4" w:rsidP="00BA71B4">
      <w:pPr>
        <w:spacing w:after="0" w:line="240" w:lineRule="auto"/>
        <w:ind w:left="-993"/>
        <w:jc w:val="center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 xml:space="preserve">КАРТА ПРЕДПРИЯТИЯ              </w:t>
      </w:r>
    </w:p>
    <w:p w14:paraId="2135B46E" w14:textId="77777777" w:rsidR="00BA71B4" w:rsidRPr="00402A02" w:rsidRDefault="00BA71B4" w:rsidP="00BA71B4">
      <w:pPr>
        <w:spacing w:after="0" w:line="240" w:lineRule="auto"/>
        <w:ind w:left="-993"/>
        <w:jc w:val="center"/>
        <w:rPr>
          <w:rFonts w:ascii="Arial" w:hAnsi="Arial" w:cs="Arial"/>
          <w:sz w:val="24"/>
          <w:szCs w:val="24"/>
        </w:rPr>
      </w:pPr>
      <w:r w:rsidRPr="00402A0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6662"/>
      </w:tblGrid>
      <w:tr w:rsidR="00BA71B4" w:rsidRPr="00402A02" w14:paraId="2135B471" w14:textId="77777777" w:rsidTr="003242F4">
        <w:trPr>
          <w:trHeight w:val="250"/>
        </w:trPr>
        <w:tc>
          <w:tcPr>
            <w:tcW w:w="4112" w:type="dxa"/>
            <w:vAlign w:val="center"/>
          </w:tcPr>
          <w:p w14:paraId="2135B46F" w14:textId="77777777" w:rsidR="00BA71B4" w:rsidRPr="00402A02" w:rsidRDefault="00BA71B4" w:rsidP="0086107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Организационно-правовая форма</w:t>
            </w:r>
          </w:p>
        </w:tc>
        <w:tc>
          <w:tcPr>
            <w:tcW w:w="6662" w:type="dxa"/>
            <w:vAlign w:val="center"/>
          </w:tcPr>
          <w:p w14:paraId="2135B470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Общество с ограниченной ответственностью</w:t>
            </w:r>
          </w:p>
        </w:tc>
      </w:tr>
      <w:tr w:rsidR="009B7FE0" w:rsidRPr="00402A02" w14:paraId="2135B474" w14:textId="77777777" w:rsidTr="003242F4">
        <w:trPr>
          <w:trHeight w:val="250"/>
        </w:trPr>
        <w:tc>
          <w:tcPr>
            <w:tcW w:w="4112" w:type="dxa"/>
            <w:vAlign w:val="center"/>
          </w:tcPr>
          <w:p w14:paraId="2135B472" w14:textId="77777777" w:rsidR="009B7FE0" w:rsidRPr="00402A02" w:rsidRDefault="009B7FE0" w:rsidP="0086107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Телефон</w:t>
            </w:r>
          </w:p>
        </w:tc>
        <w:tc>
          <w:tcPr>
            <w:tcW w:w="6662" w:type="dxa"/>
            <w:vAlign w:val="center"/>
          </w:tcPr>
          <w:p w14:paraId="2135B473" w14:textId="77777777" w:rsidR="009B7FE0" w:rsidRPr="00402A02" w:rsidRDefault="009B7FE0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+7 913 910 47 21</w:t>
            </w:r>
          </w:p>
        </w:tc>
      </w:tr>
      <w:tr w:rsidR="00BA71B4" w:rsidRPr="00402A02" w14:paraId="2135B477" w14:textId="77777777" w:rsidTr="003242F4">
        <w:trPr>
          <w:trHeight w:val="484"/>
        </w:trPr>
        <w:tc>
          <w:tcPr>
            <w:tcW w:w="4112" w:type="dxa"/>
            <w:vAlign w:val="center"/>
          </w:tcPr>
          <w:p w14:paraId="2135B475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Полное наименование юридического лица</w:t>
            </w:r>
          </w:p>
        </w:tc>
        <w:tc>
          <w:tcPr>
            <w:tcW w:w="6662" w:type="dxa"/>
            <w:vAlign w:val="center"/>
          </w:tcPr>
          <w:p w14:paraId="2135B476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Общество с ограниченной ответственностью «Приоритет Мембранные Технологии»</w:t>
            </w:r>
          </w:p>
        </w:tc>
      </w:tr>
      <w:tr w:rsidR="00BA71B4" w:rsidRPr="00402A02" w14:paraId="2135B47A" w14:textId="77777777" w:rsidTr="003242F4">
        <w:tc>
          <w:tcPr>
            <w:tcW w:w="4112" w:type="dxa"/>
            <w:vAlign w:val="center"/>
          </w:tcPr>
          <w:p w14:paraId="2135B478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Сокращенное наименование</w:t>
            </w:r>
          </w:p>
        </w:tc>
        <w:tc>
          <w:tcPr>
            <w:tcW w:w="6662" w:type="dxa"/>
            <w:vAlign w:val="center"/>
          </w:tcPr>
          <w:p w14:paraId="2135B479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ООО «Приоритет МТ»</w:t>
            </w:r>
          </w:p>
        </w:tc>
      </w:tr>
      <w:tr w:rsidR="00BA71B4" w:rsidRPr="00402A02" w14:paraId="2135B47D" w14:textId="77777777" w:rsidTr="003242F4">
        <w:tc>
          <w:tcPr>
            <w:tcW w:w="4112" w:type="dxa"/>
            <w:vAlign w:val="center"/>
          </w:tcPr>
          <w:p w14:paraId="2135B47B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ОГРН</w:t>
            </w:r>
          </w:p>
        </w:tc>
        <w:tc>
          <w:tcPr>
            <w:tcW w:w="6662" w:type="dxa"/>
            <w:vAlign w:val="center"/>
          </w:tcPr>
          <w:p w14:paraId="2135B47C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1175476009411</w:t>
            </w:r>
          </w:p>
        </w:tc>
      </w:tr>
      <w:tr w:rsidR="00BA71B4" w:rsidRPr="00402A02" w14:paraId="2135B480" w14:textId="77777777" w:rsidTr="003242F4">
        <w:tc>
          <w:tcPr>
            <w:tcW w:w="4112" w:type="dxa"/>
            <w:vAlign w:val="center"/>
          </w:tcPr>
          <w:p w14:paraId="2135B47E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ИНН</w:t>
            </w:r>
          </w:p>
        </w:tc>
        <w:tc>
          <w:tcPr>
            <w:tcW w:w="6662" w:type="dxa"/>
            <w:vAlign w:val="center"/>
          </w:tcPr>
          <w:p w14:paraId="2135B47F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5402028213</w:t>
            </w:r>
          </w:p>
        </w:tc>
      </w:tr>
      <w:tr w:rsidR="00BA71B4" w:rsidRPr="00402A02" w14:paraId="2135B483" w14:textId="77777777" w:rsidTr="003242F4">
        <w:tc>
          <w:tcPr>
            <w:tcW w:w="4112" w:type="dxa"/>
            <w:vAlign w:val="center"/>
          </w:tcPr>
          <w:p w14:paraId="2135B481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КПП</w:t>
            </w:r>
          </w:p>
        </w:tc>
        <w:tc>
          <w:tcPr>
            <w:tcW w:w="6662" w:type="dxa"/>
            <w:vAlign w:val="center"/>
          </w:tcPr>
          <w:p w14:paraId="2135B482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540201001</w:t>
            </w:r>
          </w:p>
        </w:tc>
      </w:tr>
      <w:tr w:rsidR="00BA71B4" w:rsidRPr="00402A02" w14:paraId="2135B486" w14:textId="77777777" w:rsidTr="003242F4">
        <w:tc>
          <w:tcPr>
            <w:tcW w:w="4112" w:type="dxa"/>
            <w:vAlign w:val="center"/>
          </w:tcPr>
          <w:p w14:paraId="2135B484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ОКПО</w:t>
            </w:r>
          </w:p>
        </w:tc>
        <w:tc>
          <w:tcPr>
            <w:tcW w:w="6662" w:type="dxa"/>
            <w:vAlign w:val="center"/>
          </w:tcPr>
          <w:p w14:paraId="2135B485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06513083</w:t>
            </w:r>
          </w:p>
        </w:tc>
      </w:tr>
      <w:tr w:rsidR="00BA71B4" w:rsidRPr="00402A02" w14:paraId="2135B489" w14:textId="77777777" w:rsidTr="003242F4">
        <w:tc>
          <w:tcPr>
            <w:tcW w:w="4112" w:type="dxa"/>
            <w:vAlign w:val="center"/>
          </w:tcPr>
          <w:p w14:paraId="2135B487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Юридический адрес</w:t>
            </w:r>
          </w:p>
        </w:tc>
        <w:tc>
          <w:tcPr>
            <w:tcW w:w="6662" w:type="dxa"/>
            <w:vAlign w:val="bottom"/>
          </w:tcPr>
          <w:p w14:paraId="2135B488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630049, г. Новосибирск, Проспект Красный, 81</w:t>
            </w:r>
            <w:r w:rsidRPr="00402A02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402A02">
              <w:rPr>
                <w:rFonts w:ascii="Arial" w:hAnsi="Arial" w:cs="Arial"/>
                <w:sz w:val="24"/>
                <w:szCs w:val="24"/>
              </w:rPr>
              <w:t>1-59</w:t>
            </w:r>
          </w:p>
        </w:tc>
      </w:tr>
      <w:tr w:rsidR="00BA71B4" w:rsidRPr="00402A02" w14:paraId="2135B48C" w14:textId="77777777" w:rsidTr="003242F4">
        <w:tc>
          <w:tcPr>
            <w:tcW w:w="4112" w:type="dxa"/>
            <w:vAlign w:val="center"/>
          </w:tcPr>
          <w:p w14:paraId="2135B48A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Фактический адрес</w:t>
            </w:r>
          </w:p>
        </w:tc>
        <w:tc>
          <w:tcPr>
            <w:tcW w:w="6662" w:type="dxa"/>
            <w:vAlign w:val="bottom"/>
          </w:tcPr>
          <w:p w14:paraId="2135B48B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630049, г. Новосибирск, Проспект Красный, 81</w:t>
            </w:r>
            <w:r w:rsidRPr="00402A02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402A02">
              <w:rPr>
                <w:rFonts w:ascii="Arial" w:hAnsi="Arial" w:cs="Arial"/>
                <w:sz w:val="24"/>
                <w:szCs w:val="24"/>
              </w:rPr>
              <w:t>1-59</w:t>
            </w:r>
          </w:p>
        </w:tc>
      </w:tr>
      <w:tr w:rsidR="00BA71B4" w:rsidRPr="00402A02" w14:paraId="2135B497" w14:textId="77777777" w:rsidTr="003242F4">
        <w:trPr>
          <w:trHeight w:val="7382"/>
        </w:trPr>
        <w:tc>
          <w:tcPr>
            <w:tcW w:w="4112" w:type="dxa"/>
            <w:vAlign w:val="center"/>
          </w:tcPr>
          <w:p w14:paraId="2135B48D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Банковские реквизиты</w:t>
            </w:r>
          </w:p>
        </w:tc>
        <w:tc>
          <w:tcPr>
            <w:tcW w:w="6662" w:type="dxa"/>
            <w:vAlign w:val="center"/>
          </w:tcPr>
          <w:p w14:paraId="2135B48E" w14:textId="77777777"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Расчетный счет в валюте РФ</w:t>
            </w:r>
          </w:p>
          <w:p w14:paraId="2135B48F" w14:textId="77777777"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№ 40702810623250001812 в филиал "Новосибирский" АО "АЛЬФА-БАНК"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ИНН 7728168971 ОГРН 1027700067328 БИК 045004774</w:t>
            </w:r>
          </w:p>
          <w:p w14:paraId="2135B490" w14:textId="7AD712F2"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 xml:space="preserve">Корр.счет: 30101810600000000774 </w:t>
            </w:r>
            <w:proofErr w:type="gramStart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в  СИБИРСКОЕ</w:t>
            </w:r>
            <w:proofErr w:type="gramEnd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 xml:space="preserve"> ГУ БАНКА РОССИИ</w:t>
            </w:r>
            <w:r w:rsidR="00C31EB6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 xml:space="preserve"> </w:t>
            </w:r>
          </w:p>
          <w:p w14:paraId="2135B491" w14:textId="77777777"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Расчетный счет в ЕВРО (исходящий)</w:t>
            </w:r>
          </w:p>
          <w:p w14:paraId="2135B492" w14:textId="77777777" w:rsidR="00BA71B4" w:rsidRPr="00402A02" w:rsidRDefault="00BA71B4" w:rsidP="0086107D">
            <w:pPr>
              <w:ind w:right="-483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Расчетный счет. 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No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 40702978823250000063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SWIFT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ALFARUMM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Банк : АО «АЛЬФА-БАНК»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Адрес банка: 107078 Москва, Россия</w:t>
            </w:r>
          </w:p>
          <w:p w14:paraId="2135B493" w14:textId="77777777"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ул. Каланчевская, 27</w:t>
            </w:r>
          </w:p>
          <w:p w14:paraId="2135B494" w14:textId="77777777"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Расчетный счет в ЕВРО (транзитный)</w:t>
            </w:r>
          </w:p>
          <w:p w14:paraId="2135B495" w14:textId="77777777" w:rsidR="00BA71B4" w:rsidRPr="00402A02" w:rsidRDefault="00BA71B4" w:rsidP="0086107D">
            <w:pPr>
              <w:ind w:right="-483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Расчетный счет. 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No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: 40702978123250000064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SWIFT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ALFARUMM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Банк : АО «АЛЬФА-БАНК»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Адрес банка: 107078 Москва, Россия</w:t>
            </w:r>
          </w:p>
          <w:p w14:paraId="2135B496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ул</w:t>
            </w:r>
            <w:proofErr w:type="spellEnd"/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Каланчевская</w:t>
            </w: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, 27</w:t>
            </w:r>
          </w:p>
        </w:tc>
      </w:tr>
      <w:tr w:rsidR="00BA71B4" w:rsidRPr="00402A02" w14:paraId="2135B49B" w14:textId="77777777" w:rsidTr="003242F4">
        <w:tc>
          <w:tcPr>
            <w:tcW w:w="4112" w:type="dxa"/>
            <w:vAlign w:val="center"/>
          </w:tcPr>
          <w:p w14:paraId="2135B498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Генеральный директор</w:t>
            </w:r>
          </w:p>
          <w:p w14:paraId="2135B499" w14:textId="77777777" w:rsidR="00BA71B4" w:rsidRPr="00402A02" w:rsidRDefault="00BA71B4" w:rsidP="0086107D">
            <w:pPr>
              <w:rPr>
                <w:rFonts w:ascii="Arial" w:hAnsi="Arial" w:cs="Arial"/>
                <w:sz w:val="24"/>
                <w:szCs w:val="24"/>
              </w:rPr>
            </w:pPr>
            <w:r w:rsidRPr="00402A02">
              <w:rPr>
                <w:rFonts w:ascii="Arial" w:hAnsi="Arial" w:cs="Arial"/>
                <w:sz w:val="24"/>
                <w:szCs w:val="24"/>
              </w:rPr>
              <w:t>ООО «Приоритет МТ»</w:t>
            </w:r>
          </w:p>
        </w:tc>
        <w:tc>
          <w:tcPr>
            <w:tcW w:w="6662" w:type="dxa"/>
            <w:vAlign w:val="center"/>
          </w:tcPr>
          <w:p w14:paraId="2135B49A" w14:textId="77777777" w:rsidR="00BA71B4" w:rsidRPr="00402A02" w:rsidRDefault="00BA71B4" w:rsidP="0086107D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</w:pPr>
            <w:r w:rsidRPr="00402A02">
              <w:rPr>
                <w:rFonts w:ascii="Arial" w:hAnsi="Arial" w:cs="Arial"/>
                <w:color w:val="000000"/>
                <w:sz w:val="24"/>
                <w:szCs w:val="24"/>
                <w:shd w:val="clear" w:color="auto" w:fill="FCFCFC"/>
              </w:rPr>
              <w:t>Сафронова Оксана Леонидовна, действующая на основании Устава</w:t>
            </w:r>
          </w:p>
        </w:tc>
      </w:tr>
    </w:tbl>
    <w:p w14:paraId="2135B49C" w14:textId="77777777" w:rsidR="0008583A" w:rsidRPr="00402A02" w:rsidRDefault="0008583A" w:rsidP="003909D9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p w14:paraId="2135B49D" w14:textId="77777777" w:rsidR="0008583A" w:rsidRPr="00402A02" w:rsidRDefault="0008583A" w:rsidP="003909D9">
      <w:pPr>
        <w:spacing w:after="0" w:line="240" w:lineRule="auto"/>
        <w:ind w:left="-993"/>
        <w:rPr>
          <w:rFonts w:ascii="Arial" w:hAnsi="Arial" w:cs="Arial"/>
          <w:b/>
          <w:sz w:val="24"/>
          <w:szCs w:val="24"/>
        </w:rPr>
      </w:pPr>
    </w:p>
    <w:sectPr w:rsidR="0008583A" w:rsidRPr="00402A02" w:rsidSect="00DD7FD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343C"/>
    <w:multiLevelType w:val="hybridMultilevel"/>
    <w:tmpl w:val="6A388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639E"/>
    <w:multiLevelType w:val="hybridMultilevel"/>
    <w:tmpl w:val="8D2A2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6AA"/>
    <w:multiLevelType w:val="hybridMultilevel"/>
    <w:tmpl w:val="BA4A564A"/>
    <w:lvl w:ilvl="0" w:tplc="27BA4E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908221181">
    <w:abstractNumId w:val="1"/>
  </w:num>
  <w:num w:numId="2" w16cid:durableId="425426263">
    <w:abstractNumId w:val="0"/>
  </w:num>
  <w:num w:numId="3" w16cid:durableId="2105763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5B6"/>
    <w:rsid w:val="0002037B"/>
    <w:rsid w:val="00052F13"/>
    <w:rsid w:val="0006165C"/>
    <w:rsid w:val="0008583A"/>
    <w:rsid w:val="00087ECD"/>
    <w:rsid w:val="000D06A7"/>
    <w:rsid w:val="001950B2"/>
    <w:rsid w:val="001B23F7"/>
    <w:rsid w:val="00232AFC"/>
    <w:rsid w:val="002B327D"/>
    <w:rsid w:val="002D783F"/>
    <w:rsid w:val="002F14B5"/>
    <w:rsid w:val="003242F4"/>
    <w:rsid w:val="003338CE"/>
    <w:rsid w:val="003909D9"/>
    <w:rsid w:val="00391146"/>
    <w:rsid w:val="003A5FCC"/>
    <w:rsid w:val="003B2CD7"/>
    <w:rsid w:val="003E0A0A"/>
    <w:rsid w:val="00402A02"/>
    <w:rsid w:val="004153DC"/>
    <w:rsid w:val="004247F9"/>
    <w:rsid w:val="004503C3"/>
    <w:rsid w:val="0045193D"/>
    <w:rsid w:val="004D219E"/>
    <w:rsid w:val="004D24E8"/>
    <w:rsid w:val="004D7CFC"/>
    <w:rsid w:val="00504275"/>
    <w:rsid w:val="00527145"/>
    <w:rsid w:val="00546C71"/>
    <w:rsid w:val="005675B6"/>
    <w:rsid w:val="005C3614"/>
    <w:rsid w:val="005D25BC"/>
    <w:rsid w:val="005F48E0"/>
    <w:rsid w:val="00654F88"/>
    <w:rsid w:val="00667E8F"/>
    <w:rsid w:val="00682764"/>
    <w:rsid w:val="006B5271"/>
    <w:rsid w:val="006C622C"/>
    <w:rsid w:val="007152F6"/>
    <w:rsid w:val="00746EDE"/>
    <w:rsid w:val="00757899"/>
    <w:rsid w:val="007C601C"/>
    <w:rsid w:val="007E54F7"/>
    <w:rsid w:val="007E6910"/>
    <w:rsid w:val="00843F12"/>
    <w:rsid w:val="008B286F"/>
    <w:rsid w:val="0090308F"/>
    <w:rsid w:val="00920F4D"/>
    <w:rsid w:val="00946E15"/>
    <w:rsid w:val="0095167A"/>
    <w:rsid w:val="00967FD0"/>
    <w:rsid w:val="009B7FE0"/>
    <w:rsid w:val="009C2AAB"/>
    <w:rsid w:val="00A40BDC"/>
    <w:rsid w:val="00A91027"/>
    <w:rsid w:val="00AB3A59"/>
    <w:rsid w:val="00BA71B4"/>
    <w:rsid w:val="00BE267D"/>
    <w:rsid w:val="00BE6539"/>
    <w:rsid w:val="00C02A16"/>
    <w:rsid w:val="00C0418E"/>
    <w:rsid w:val="00C17DD0"/>
    <w:rsid w:val="00C31EB6"/>
    <w:rsid w:val="00C40365"/>
    <w:rsid w:val="00C55654"/>
    <w:rsid w:val="00CC6C45"/>
    <w:rsid w:val="00D04471"/>
    <w:rsid w:val="00D11693"/>
    <w:rsid w:val="00D34C98"/>
    <w:rsid w:val="00D62927"/>
    <w:rsid w:val="00DD7FD3"/>
    <w:rsid w:val="00E07DC3"/>
    <w:rsid w:val="00E37895"/>
    <w:rsid w:val="00EC65F9"/>
    <w:rsid w:val="00EF5686"/>
    <w:rsid w:val="00F12F2F"/>
    <w:rsid w:val="00F41BCE"/>
    <w:rsid w:val="00F64F71"/>
    <w:rsid w:val="00F91BE5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B38A"/>
  <w15:docId w15:val="{9AB9B12E-E4F7-4688-BA24-9FA82629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910"/>
    <w:pPr>
      <w:ind w:left="720"/>
      <w:contextualSpacing/>
    </w:pPr>
  </w:style>
  <w:style w:type="paragraph" w:styleId="a4">
    <w:name w:val="header"/>
    <w:basedOn w:val="a"/>
    <w:link w:val="a5"/>
    <w:rsid w:val="00BE267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BE26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Hyperlink"/>
    <w:rsid w:val="00BE267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C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3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rroossaa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72F92-581C-4042-8253-7069F6322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Федулов</cp:lastModifiedBy>
  <cp:revision>7</cp:revision>
  <cp:lastPrinted>2019-03-18T10:18:00Z</cp:lastPrinted>
  <dcterms:created xsi:type="dcterms:W3CDTF">2020-02-06T09:22:00Z</dcterms:created>
  <dcterms:modified xsi:type="dcterms:W3CDTF">2024-03-19T13:43:00Z</dcterms:modified>
</cp:coreProperties>
</file>