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1251"/>
        <w:gridCol w:w="2225"/>
        <w:gridCol w:w="508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-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-2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25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-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-2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-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-2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50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-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-2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-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-2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clientId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125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交易对手名称（客户名称）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50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bankAccount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125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银行账号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50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paymentAmount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125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BigDecimal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222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出入金金额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50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paymentDate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125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String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222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支付日期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50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paymentDirection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125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出入金方向</w:t>
            </w:r>
          </w:p>
        </w:tc>
        <w:tc>
          <w:tcPr>
            <w:tcW w:w="50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IN、OUT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accountDirection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125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账户方向</w:t>
            </w:r>
          </w:p>
        </w:tc>
        <w:tc>
          <w:tcPr>
            <w:tcW w:w="50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PARTY（客户）、</w:t>
            </w:r>
            <w:r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COUNTER_PARTY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（我方）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fundsRemark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  <w:tc>
          <w:tcPr>
            <w:tcW w:w="1251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222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备注</w:t>
            </w:r>
          </w:p>
        </w:tc>
        <w:tc>
          <w:tcPr>
            <w:tcW w:w="50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cs="宋体"/>
                <w:color w:val="auto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53DAA"/>
    <w:rsid w:val="7005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2020-06-09T05:51:00Z</dcterms:created>
  <dc:creator>℃不要说话</dc:creator>
  <cp:lastModifiedBy>℃不要说话</cp:lastModifiedBy>
  <dcterms:modified xsi:type="dcterms:W3CDTF">2020-06-09T06:05:45Z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