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5EC6A" w14:textId="315CC7B3" w:rsidR="00901EAF" w:rsidRDefault="009B4E7A">
      <w:r>
        <w:rPr>
          <w:rFonts w:hint="eastAsia"/>
        </w:rPr>
        <w:t xml:space="preserve">方剂 </w:t>
      </w:r>
      <w:r>
        <w:t xml:space="preserve">    </w:t>
      </w:r>
      <w:hyperlink r:id="rId6" w:history="1">
        <w:r>
          <w:rPr>
            <w:rStyle w:val="a3"/>
          </w:rPr>
          <w:t>中国医药信息查询平台-国家权威认证</w:t>
        </w:r>
        <w:proofErr w:type="gramStart"/>
        <w:r>
          <w:rPr>
            <w:rStyle w:val="a3"/>
          </w:rPr>
          <w:t>全类型</w:t>
        </w:r>
        <w:proofErr w:type="gramEnd"/>
        <w:r>
          <w:rPr>
            <w:rStyle w:val="a3"/>
          </w:rPr>
          <w:t>医药信息查询平台 (dayi.org.cn)</w:t>
        </w:r>
      </w:hyperlink>
    </w:p>
    <w:p w14:paraId="4F65F219" w14:textId="15057B48" w:rsidR="009B4E7A" w:rsidRDefault="009B4E7A"/>
    <w:p w14:paraId="0E57369A" w14:textId="0C22DB37" w:rsidR="009B4E7A" w:rsidRDefault="009B4E7A">
      <w:r>
        <w:t>Id(id)</w:t>
      </w:r>
    </w:p>
    <w:p w14:paraId="30407478" w14:textId="1F9270D5" w:rsidR="009B4E7A" w:rsidRDefault="009B4E7A">
      <w:r>
        <w:rPr>
          <w:rFonts w:hint="eastAsia"/>
        </w:rPr>
        <w:t>名称(</w:t>
      </w:r>
      <w:r>
        <w:t>name)</w:t>
      </w:r>
    </w:p>
    <w:p w14:paraId="4FFF6688" w14:textId="09BFA818" w:rsidR="009B4E7A" w:rsidRDefault="009B4E7A">
      <w:r>
        <w:rPr>
          <w:rFonts w:hint="eastAsia"/>
        </w:rPr>
        <w:t>描述(</w:t>
      </w:r>
      <w:r>
        <w:t>description)</w:t>
      </w:r>
    </w:p>
    <w:p w14:paraId="18A04FB4" w14:textId="580ED5E3" w:rsidR="009B4E7A" w:rsidRDefault="009B4E7A">
      <w:r>
        <w:rPr>
          <w:rFonts w:hint="eastAsia"/>
        </w:rPr>
        <w:t>索引(</w:t>
      </w:r>
      <w:r>
        <w:t>index)</w:t>
      </w:r>
    </w:p>
    <w:p w14:paraId="4C304F30" w14:textId="17910B04" w:rsidR="007C7874" w:rsidRDefault="007C7874">
      <w:r>
        <w:rPr>
          <w:rFonts w:hint="eastAsia"/>
        </w:rPr>
        <w:t>图片地址(</w:t>
      </w:r>
      <w:proofErr w:type="spellStart"/>
      <w:r>
        <w:t>photoUrl</w:t>
      </w:r>
      <w:proofErr w:type="spellEnd"/>
      <w:r>
        <w:t>)</w:t>
      </w:r>
    </w:p>
    <w:p w14:paraId="32605D50" w14:textId="6D1CACD1" w:rsidR="006C1B7F" w:rsidRDefault="006C1B7F">
      <w:r>
        <w:rPr>
          <w:rFonts w:hint="eastAsia"/>
        </w:rPr>
        <w:t>歌诀(</w:t>
      </w:r>
      <w:r>
        <w:t>song)</w:t>
      </w:r>
    </w:p>
    <w:p w14:paraId="57A0F053" w14:textId="4D2C42F8" w:rsidR="009B4E7A" w:rsidRDefault="009B4E7A">
      <w:r>
        <w:rPr>
          <w:rFonts w:hint="eastAsia"/>
        </w:rPr>
        <w:t>描述(</w:t>
      </w:r>
      <w:r>
        <w:t>description)</w:t>
      </w:r>
    </w:p>
    <w:p w14:paraId="36120AF9" w14:textId="0EC315C7" w:rsidR="009B4E7A" w:rsidRDefault="009B4E7A">
      <w:r>
        <w:rPr>
          <w:rFonts w:hint="eastAsia"/>
        </w:rPr>
        <w:t>组成(</w:t>
      </w:r>
      <w:r w:rsidRPr="009B4E7A">
        <w:t>composition</w:t>
      </w:r>
      <w:r>
        <w:t>)</w:t>
      </w:r>
    </w:p>
    <w:p w14:paraId="6D2722A5" w14:textId="4838EF0A" w:rsidR="009B4E7A" w:rsidRDefault="009B4E7A">
      <w:r>
        <w:rPr>
          <w:rFonts w:hint="eastAsia"/>
        </w:rPr>
        <w:t>用量(</w:t>
      </w:r>
      <w:r>
        <w:t>d</w:t>
      </w:r>
      <w:r w:rsidRPr="009B4E7A">
        <w:t>osage</w:t>
      </w:r>
      <w:r>
        <w:t>)</w:t>
      </w:r>
    </w:p>
    <w:p w14:paraId="4B37208F" w14:textId="4099B2C7" w:rsidR="009B4E7A" w:rsidRDefault="009B4E7A">
      <w:r>
        <w:rPr>
          <w:rFonts w:hint="eastAsia"/>
        </w:rPr>
        <w:t>功用(</w:t>
      </w:r>
      <w:r w:rsidRPr="009B4E7A">
        <w:t>function</w:t>
      </w:r>
      <w:r>
        <w:t>)</w:t>
      </w:r>
    </w:p>
    <w:p w14:paraId="636C5B00" w14:textId="2A30A862" w:rsidR="009B4E7A" w:rsidRDefault="009B4E7A">
      <w:r>
        <w:rPr>
          <w:rFonts w:hint="eastAsia"/>
        </w:rPr>
        <w:t>主治(</w:t>
      </w:r>
      <w:r w:rsidRPr="009B4E7A">
        <w:t>Indications</w:t>
      </w:r>
      <w:r>
        <w:t>)</w:t>
      </w:r>
    </w:p>
    <w:p w14:paraId="27B887ED" w14:textId="5B997997" w:rsidR="009B4E7A" w:rsidRDefault="009B4E7A">
      <w:r>
        <w:rPr>
          <w:rFonts w:hint="eastAsia"/>
        </w:rPr>
        <w:t>配伍(</w:t>
      </w:r>
      <w:r>
        <w:t>c</w:t>
      </w:r>
      <w:r w:rsidRPr="009B4E7A">
        <w:t>ompatibility</w:t>
      </w:r>
      <w:r>
        <w:t>)</w:t>
      </w:r>
    </w:p>
    <w:p w14:paraId="29DA6C2D" w14:textId="4994AB8E" w:rsidR="009B4E7A" w:rsidRDefault="009B4E7A">
      <w:r>
        <w:rPr>
          <w:rFonts w:hint="eastAsia"/>
        </w:rPr>
        <w:t>运用(</w:t>
      </w:r>
      <w:r w:rsidRPr="009B4E7A">
        <w:t>use</w:t>
      </w:r>
      <w:r>
        <w:t>)</w:t>
      </w:r>
    </w:p>
    <w:p w14:paraId="67863722" w14:textId="1DD20EB6" w:rsidR="009B4E7A" w:rsidRDefault="009B4E7A">
      <w:r>
        <w:rPr>
          <w:rFonts w:hint="eastAsia"/>
        </w:rPr>
        <w:t>加减化裁(</w:t>
      </w:r>
      <w:r>
        <w:t>a</w:t>
      </w:r>
      <w:r w:rsidRPr="009B4E7A">
        <w:t>ddition</w:t>
      </w:r>
      <w:r>
        <w:t>)</w:t>
      </w:r>
    </w:p>
    <w:p w14:paraId="1E8B1ECE" w14:textId="5F4D7670" w:rsidR="009B4E7A" w:rsidRDefault="009B4E7A">
      <w:r>
        <w:rPr>
          <w:rFonts w:hint="eastAsia"/>
        </w:rPr>
        <w:t xml:space="preserve"> 鉴别(</w:t>
      </w:r>
      <w:r w:rsidRPr="009B4E7A">
        <w:t>identify</w:t>
      </w:r>
      <w:r>
        <w:t>)</w:t>
      </w:r>
    </w:p>
    <w:p w14:paraId="39C58E04" w14:textId="2E1A65F9" w:rsidR="009B4E7A" w:rsidRDefault="009B4E7A">
      <w:r>
        <w:rPr>
          <w:rFonts w:hint="eastAsia"/>
        </w:rPr>
        <w:t>文献</w:t>
      </w:r>
      <w:r>
        <w:t>(</w:t>
      </w:r>
      <w:r w:rsidRPr="009B4E7A">
        <w:t>literature</w:t>
      </w:r>
      <w:r>
        <w:t>)</w:t>
      </w:r>
    </w:p>
    <w:p w14:paraId="45C6C0EC" w14:textId="74E3F1CD" w:rsidR="00E46DDF" w:rsidRDefault="00E46DDF"/>
    <w:p w14:paraId="20F7314E" w14:textId="77777777" w:rsidR="00665816" w:rsidRDefault="00665816" w:rsidP="00665816">
      <w:r>
        <w:t>{</w:t>
      </w:r>
    </w:p>
    <w:p w14:paraId="462B4B1D" w14:textId="77777777" w:rsidR="00665816" w:rsidRDefault="00665816" w:rsidP="00665816">
      <w:r>
        <w:t xml:space="preserve">    "code":"200",</w:t>
      </w:r>
    </w:p>
    <w:p w14:paraId="05ED5FD8" w14:textId="77777777" w:rsidR="00665816" w:rsidRDefault="00665816" w:rsidP="00665816">
      <w:r>
        <w:t xml:space="preserve">    "</w:t>
      </w:r>
      <w:proofErr w:type="spellStart"/>
      <w:r>
        <w:t>message</w:t>
      </w:r>
      <w:proofErr w:type="gramStart"/>
      <w:r>
        <w:t>":null</w:t>
      </w:r>
      <w:proofErr w:type="spellEnd"/>
      <w:proofErr w:type="gramEnd"/>
      <w:r>
        <w:t>,</w:t>
      </w:r>
    </w:p>
    <w:p w14:paraId="7E829FCE" w14:textId="77777777" w:rsidR="00665816" w:rsidRDefault="00665816" w:rsidP="00665816">
      <w:r>
        <w:t xml:space="preserve">    "data</w:t>
      </w:r>
      <w:proofErr w:type="gramStart"/>
      <w:r>
        <w:t>":{</w:t>
      </w:r>
      <w:proofErr w:type="gramEnd"/>
    </w:p>
    <w:p w14:paraId="7439A6D5" w14:textId="77777777" w:rsidR="00665816" w:rsidRDefault="00665816" w:rsidP="00665816">
      <w:r>
        <w:t xml:space="preserve">        "id":"1120509",</w:t>
      </w:r>
    </w:p>
    <w:p w14:paraId="62C2231A" w14:textId="77777777" w:rsidR="00665816" w:rsidRDefault="00665816" w:rsidP="00665816">
      <w:r>
        <w:t xml:space="preserve">        "name":"殿胞煎",</w:t>
      </w:r>
    </w:p>
    <w:p w14:paraId="4CC981AC" w14:textId="77777777" w:rsidR="00665816" w:rsidRDefault="00665816" w:rsidP="00665816">
      <w:r>
        <w:t xml:space="preserve">        "description":"殿胞煎，中医方剂名。出自《景岳全书》卷五十一。具有温经散寒，补血祛</w:t>
      </w:r>
      <w:proofErr w:type="gramStart"/>
      <w:r>
        <w:t>瘀</w:t>
      </w:r>
      <w:proofErr w:type="gramEnd"/>
      <w:r>
        <w:t>止痛之功效。主治产后儿枕疼痛。",</w:t>
      </w:r>
    </w:p>
    <w:p w14:paraId="69808C88" w14:textId="77777777" w:rsidR="00665816" w:rsidRDefault="00665816" w:rsidP="00665816">
      <w:r>
        <w:t xml:space="preserve">        "photoUrl":"photo/prescription/e79fc678-8bd1-419b-a45f-1127f48b2adf.jpg",</w:t>
      </w:r>
    </w:p>
    <w:p w14:paraId="039C3093" w14:textId="77777777" w:rsidR="00665816" w:rsidRDefault="00665816" w:rsidP="00665816">
      <w:r>
        <w:t xml:space="preserve">        "</w:t>
      </w:r>
      <w:proofErr w:type="spellStart"/>
      <w:r>
        <w:t>song</w:t>
      </w:r>
      <w:proofErr w:type="gramStart"/>
      <w:r>
        <w:t>":null</w:t>
      </w:r>
      <w:proofErr w:type="spellEnd"/>
      <w:proofErr w:type="gramEnd"/>
      <w:r>
        <w:t>,</w:t>
      </w:r>
    </w:p>
    <w:p w14:paraId="1A0031D9" w14:textId="77777777" w:rsidR="00665816" w:rsidRDefault="00665816" w:rsidP="00665816">
      <w:r>
        <w:t xml:space="preserve">        "composition":"当归五七钱或一两，川芎、炙甘草各一钱，茯苓一钱，肉桂一二钱或</w:t>
      </w:r>
      <w:proofErr w:type="gramStart"/>
      <w:r>
        <w:t>五七</w:t>
      </w:r>
      <w:proofErr w:type="gramEnd"/>
      <w:r>
        <w:t>分。",</w:t>
      </w:r>
    </w:p>
    <w:p w14:paraId="14851F63" w14:textId="77777777" w:rsidR="00665816" w:rsidRDefault="00665816" w:rsidP="00665816">
      <w:r>
        <w:t xml:space="preserve">        "dosage":"1.古代用法:水</w:t>
      </w:r>
      <w:proofErr w:type="gramStart"/>
      <w:r>
        <w:t>一</w:t>
      </w:r>
      <w:proofErr w:type="gramEnd"/>
      <w:r>
        <w:t>钟，煎八分，热服。2.现代用法:上药</w:t>
      </w:r>
      <w:proofErr w:type="gramStart"/>
      <w:r>
        <w:t>研</w:t>
      </w:r>
      <w:proofErr w:type="gramEnd"/>
      <w:r>
        <w:t>为末，加水200毫升，煎八分，热服之。",</w:t>
      </w:r>
    </w:p>
    <w:p w14:paraId="5211CC5D" w14:textId="77777777" w:rsidR="00665816" w:rsidRDefault="00665816" w:rsidP="00665816">
      <w:r>
        <w:t xml:space="preserve">        "function":"温经散寒，补血祛</w:t>
      </w:r>
      <w:proofErr w:type="gramStart"/>
      <w:r>
        <w:t>瘀</w:t>
      </w:r>
      <w:proofErr w:type="gramEnd"/>
      <w:r>
        <w:t>止痛。",</w:t>
      </w:r>
    </w:p>
    <w:p w14:paraId="0FD9FCDB" w14:textId="77777777" w:rsidR="00665816" w:rsidRDefault="00665816" w:rsidP="00665816">
      <w:r>
        <w:t xml:space="preserve">        "indications":"产后儿枕疼痛。",</w:t>
      </w:r>
    </w:p>
    <w:p w14:paraId="38C614B5" w14:textId="77777777" w:rsidR="00665816" w:rsidRDefault="00665816" w:rsidP="00665816">
      <w:r>
        <w:t xml:space="preserve">        "</w:t>
      </w:r>
      <w:proofErr w:type="spellStart"/>
      <w:r>
        <w:t>compatibility</w:t>
      </w:r>
      <w:proofErr w:type="gramStart"/>
      <w:r>
        <w:t>":null</w:t>
      </w:r>
      <w:proofErr w:type="spellEnd"/>
      <w:proofErr w:type="gramEnd"/>
      <w:r>
        <w:t>,</w:t>
      </w:r>
    </w:p>
    <w:p w14:paraId="2215319B" w14:textId="77777777" w:rsidR="00665816" w:rsidRDefault="00665816" w:rsidP="00665816">
      <w:r>
        <w:t xml:space="preserve">        "</w:t>
      </w:r>
      <w:proofErr w:type="spellStart"/>
      <w:r>
        <w:t>use</w:t>
      </w:r>
      <w:proofErr w:type="gramStart"/>
      <w:r>
        <w:t>":null</w:t>
      </w:r>
      <w:proofErr w:type="spellEnd"/>
      <w:proofErr w:type="gramEnd"/>
      <w:r>
        <w:t>,</w:t>
      </w:r>
    </w:p>
    <w:p w14:paraId="221CD696" w14:textId="77777777" w:rsidR="00665816" w:rsidRDefault="00665816" w:rsidP="00665816">
      <w:r>
        <w:t xml:space="preserve">        "addition":"如脉细而寒或呕者，加干姜（炒黄色）一二钱；如血热多火者，去肉桂，加酒炒芍药一二钱；如脉弱阴虚者，加熟地三五钱；如气滞者，加香附一二钱或乌药亦可；腰痛，加杜仲一二钱。",</w:t>
      </w:r>
    </w:p>
    <w:p w14:paraId="4760F2B6" w14:textId="77777777" w:rsidR="00665816" w:rsidRDefault="00665816" w:rsidP="00665816">
      <w:r>
        <w:t xml:space="preserve">        "</w:t>
      </w:r>
      <w:proofErr w:type="spellStart"/>
      <w:r>
        <w:t>identify</w:t>
      </w:r>
      <w:proofErr w:type="gramStart"/>
      <w:r>
        <w:t>":null</w:t>
      </w:r>
      <w:proofErr w:type="spellEnd"/>
      <w:proofErr w:type="gramEnd"/>
      <w:r>
        <w:t>,</w:t>
      </w:r>
    </w:p>
    <w:p w14:paraId="6D4C0F20" w14:textId="77777777" w:rsidR="00665816" w:rsidRDefault="00665816" w:rsidP="00665816">
      <w:r>
        <w:t xml:space="preserve">        "literature":"原方选录 《景岳全书 下》：“殿胞煎十【主治】产后儿枕疼痛等证如神。【处方】当归五七钱（或一两），川芎 炙甘草各一钱，茯苓一钱，肉桂一二钱(或</w:t>
      </w:r>
      <w:proofErr w:type="gramStart"/>
      <w:r>
        <w:t>五七</w:t>
      </w:r>
      <w:proofErr w:type="gramEnd"/>
      <w:r>
        <w:t>分）。【用法】水一盅，煎八分。热服。如脉细而寒或呕者，加干姜炒黄色一二钱。如血热多火者，</w:t>
      </w:r>
      <w:r>
        <w:lastRenderedPageBreak/>
        <w:t>去肉桂，加酒炒芍药一二钱。如脉弱阴虚者，加熟地三五钱。如气滞者，加香附一二钱，或乌药亦可。腰痛加杜仲一二钱。” 方论选录 《医级》：“殿胞煎。治产后血积疼痛等症如神，即欲所云儿枕痛也。当归两许 川芎 甘草各一钱 茯苓钱许 肉桂钱许。如</w:t>
      </w:r>
      <w:r>
        <w:rPr>
          <w:rFonts w:hint="eastAsia"/>
        </w:rPr>
        <w:t>脉细寒呕者，加焦姜；血热多火者，去桂，加炒</w:t>
      </w:r>
      <w:proofErr w:type="gramStart"/>
      <w:r>
        <w:rPr>
          <w:rFonts w:hint="eastAsia"/>
        </w:rPr>
        <w:t>芍</w:t>
      </w:r>
      <w:proofErr w:type="gramEnd"/>
      <w:r>
        <w:rPr>
          <w:rFonts w:hint="eastAsia"/>
        </w:rPr>
        <w:t>；阴虚者加熟地；气滞者加香</w:t>
      </w:r>
      <w:proofErr w:type="gramStart"/>
      <w:r>
        <w:rPr>
          <w:rFonts w:hint="eastAsia"/>
        </w:rPr>
        <w:t>附</w:t>
      </w:r>
      <w:proofErr w:type="gramEnd"/>
      <w:r>
        <w:rPr>
          <w:rFonts w:hint="eastAsia"/>
        </w:rPr>
        <w:t>。”</w:t>
      </w:r>
      <w:r>
        <w:t>"</w:t>
      </w:r>
    </w:p>
    <w:p w14:paraId="19ED24C1" w14:textId="77777777" w:rsidR="00665816" w:rsidRDefault="00665816" w:rsidP="00665816">
      <w:r>
        <w:t xml:space="preserve">    },</w:t>
      </w:r>
    </w:p>
    <w:p w14:paraId="39A7C9C5" w14:textId="77777777" w:rsidR="00665816" w:rsidRDefault="00665816" w:rsidP="00665816">
      <w:r>
        <w:t xml:space="preserve">    "</w:t>
      </w:r>
      <w:proofErr w:type="spellStart"/>
      <w:r>
        <w:t>ok</w:t>
      </w:r>
      <w:proofErr w:type="gramStart"/>
      <w:r>
        <w:t>":true</w:t>
      </w:r>
      <w:proofErr w:type="spellEnd"/>
      <w:proofErr w:type="gramEnd"/>
      <w:r>
        <w:t>,</w:t>
      </w:r>
    </w:p>
    <w:p w14:paraId="74F4533E" w14:textId="77777777" w:rsidR="00665816" w:rsidRDefault="00665816" w:rsidP="00665816">
      <w:r>
        <w:t xml:space="preserve">    "</w:t>
      </w:r>
      <w:proofErr w:type="spellStart"/>
      <w:r>
        <w:t>indexArr</w:t>
      </w:r>
      <w:proofErr w:type="spellEnd"/>
      <w:proofErr w:type="gramStart"/>
      <w:r>
        <w:t>":null</w:t>
      </w:r>
      <w:proofErr w:type="gramEnd"/>
    </w:p>
    <w:p w14:paraId="0989B2C5" w14:textId="5C2A7911" w:rsidR="00E46DDF" w:rsidRDefault="00665816" w:rsidP="00665816">
      <w:r>
        <w:t>}</w:t>
      </w:r>
    </w:p>
    <w:sectPr w:rsidR="00E46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4EBA4" w14:textId="77777777" w:rsidR="005E5C5E" w:rsidRDefault="005E5C5E" w:rsidP="00665816">
      <w:r>
        <w:separator/>
      </w:r>
    </w:p>
  </w:endnote>
  <w:endnote w:type="continuationSeparator" w:id="0">
    <w:p w14:paraId="028252CC" w14:textId="77777777" w:rsidR="005E5C5E" w:rsidRDefault="005E5C5E" w:rsidP="00665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5AE10" w14:textId="77777777" w:rsidR="005E5C5E" w:rsidRDefault="005E5C5E" w:rsidP="00665816">
      <w:r>
        <w:separator/>
      </w:r>
    </w:p>
  </w:footnote>
  <w:footnote w:type="continuationSeparator" w:id="0">
    <w:p w14:paraId="5A9F279F" w14:textId="77777777" w:rsidR="005E5C5E" w:rsidRDefault="005E5C5E" w:rsidP="006658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808"/>
    <w:rsid w:val="00217AD7"/>
    <w:rsid w:val="004B4808"/>
    <w:rsid w:val="005E5C5E"/>
    <w:rsid w:val="00665816"/>
    <w:rsid w:val="006C1B7F"/>
    <w:rsid w:val="00786D08"/>
    <w:rsid w:val="007C7874"/>
    <w:rsid w:val="00901EAF"/>
    <w:rsid w:val="009B4E7A"/>
    <w:rsid w:val="00DF57CC"/>
    <w:rsid w:val="00E4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8AE41E"/>
  <w15:chartTrackingRefBased/>
  <w15:docId w15:val="{E1A8D5C8-4822-4E9E-B4A3-7D5A9EB5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B4E7A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6658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6581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58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658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8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yi.org.cn/list/7?pageNo=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kende</dc:creator>
  <cp:keywords/>
  <dc:description/>
  <cp:lastModifiedBy>guo kende</cp:lastModifiedBy>
  <cp:revision>5</cp:revision>
  <dcterms:created xsi:type="dcterms:W3CDTF">2022-05-07T08:44:00Z</dcterms:created>
  <dcterms:modified xsi:type="dcterms:W3CDTF">2022-05-14T09:44:00Z</dcterms:modified>
</cp:coreProperties>
</file>