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46" w:rsidRDefault="002176C4">
      <w:r>
        <w:rPr>
          <w:rFonts w:hint="eastAsia"/>
        </w:rPr>
        <w:t>P1课下作业个人小结</w:t>
      </w:r>
    </w:p>
    <w:p w:rsidR="002F0520" w:rsidRDefault="002F0520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Verilog</w:t>
      </w:r>
      <w:r w:rsidR="00CE2C49">
        <w:rPr>
          <w:rFonts w:hint="eastAsia"/>
        </w:rPr>
        <w:t>题目注意事项</w:t>
      </w:r>
      <w:r>
        <w:rPr>
          <w:rFonts w:hint="eastAsia"/>
        </w:rPr>
        <w:t>。</w:t>
      </w:r>
    </w:p>
    <w:p w:rsidR="00CE2C49" w:rsidRDefault="00CE2C49" w:rsidP="00CE2C4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审题贯穿整个做题的过程，理解题-分析题-调试题，一般出错了绝大部分是审题出现了偏差。</w:t>
      </w:r>
    </w:p>
    <w:p w:rsidR="00CE2C49" w:rsidRDefault="00CE2C49" w:rsidP="00CE2C4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低级错误：模块名错误，端口名错误，未初始化错误，阻塞与非阻塞赋值错误。</w:t>
      </w:r>
    </w:p>
    <w:p w:rsidR="00CE2C49" w:rsidRDefault="00CE2C49" w:rsidP="00CE2C4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系统调用的使用：使用display和monitor，可以分辨某个</w:t>
      </w:r>
      <w:proofErr w:type="gramStart"/>
      <w:r>
        <w:rPr>
          <w:rFonts w:hint="eastAsia"/>
        </w:rPr>
        <w:t>块是否</w:t>
      </w:r>
      <w:proofErr w:type="gramEnd"/>
      <w:r>
        <w:rPr>
          <w:rFonts w:hint="eastAsia"/>
        </w:rPr>
        <w:t>被进入过。</w:t>
      </w:r>
    </w:p>
    <w:p w:rsidR="00CE2C49" w:rsidRDefault="00CE2C49" w:rsidP="00CE2C4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重视题目所给的具体案例和时序图案例：将自己设计的方法带进去看能否生效。</w:t>
      </w:r>
    </w:p>
    <w:p w:rsidR="00CE2C49" w:rsidRDefault="00CE2C49" w:rsidP="00CE2C49">
      <w:pPr>
        <w:pStyle w:val="a9"/>
        <w:ind w:left="840" w:firstLineChars="0" w:firstLine="0"/>
      </w:pPr>
    </w:p>
    <w:p w:rsidR="00CE2C49" w:rsidRDefault="002176C4" w:rsidP="00CE2C49">
      <w:pPr>
        <w:pStyle w:val="a9"/>
        <w:numPr>
          <w:ilvl w:val="0"/>
          <w:numId w:val="1"/>
        </w:numPr>
        <w:ind w:firstLineChars="0"/>
      </w:pPr>
      <w:r>
        <w:t>Verilog</w:t>
      </w:r>
      <w:r>
        <w:rPr>
          <w:rFonts w:hint="eastAsia"/>
        </w:rPr>
        <w:t>书写总线时的注意事项。</w:t>
      </w:r>
    </w:p>
    <w:p w:rsidR="007E4B85" w:rsidRDefault="007E4B85" w:rsidP="007E4B8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[</w:t>
      </w:r>
      <w:proofErr w:type="spellStart"/>
      <w:r>
        <w:t>m:n</w:t>
      </w:r>
      <w:proofErr w:type="spellEnd"/>
      <w:r>
        <w:t>]</w:t>
      </w:r>
      <w:r>
        <w:rPr>
          <w:rFonts w:hint="eastAsia"/>
        </w:rPr>
        <w:t>的位置问题：定义时在变量名前面；部分选择时（</w:t>
      </w:r>
      <w:proofErr w:type="gramStart"/>
      <w:r>
        <w:rPr>
          <w:rFonts w:hint="eastAsia"/>
        </w:rPr>
        <w:t>全选可不</w:t>
      </w:r>
      <w:proofErr w:type="gramEnd"/>
      <w:r>
        <w:rPr>
          <w:rFonts w:hint="eastAsia"/>
        </w:rPr>
        <w:t>写）在变量名后面。</w:t>
      </w:r>
    </w:p>
    <w:p w:rsidR="00CE2C49" w:rsidRDefault="00962FC5" w:rsidP="00CE2C4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声明与定义阶段：[</w:t>
      </w:r>
      <w:r>
        <w:t>size-1:0] or [size:1]</w:t>
      </w:r>
      <w:r w:rsidR="00E14BE4">
        <w:rPr>
          <w:rFonts w:hint="eastAsia"/>
        </w:rPr>
        <w:t>（行为规范，如果反着过来也可以，但是外部接口在调用时便发生了错位）</w:t>
      </w:r>
      <w:r>
        <w:rPr>
          <w:rFonts w:hint="eastAsia"/>
        </w:rPr>
        <w:t>。</w:t>
      </w:r>
    </w:p>
    <w:p w:rsidR="00962FC5" w:rsidRDefault="00E14BE4" w:rsidP="00CE2C4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调用阶段：必须遵循声明定义时的形式，左右两边数的大小关系需要和最初的一致。</w:t>
      </w:r>
    </w:p>
    <w:p w:rsidR="007E4B85" w:rsidRDefault="00E14BE4" w:rsidP="007E4B8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赋值阶段：书写要求同调用，同时在“默认”写法下赋值，线上的内容和书写时顺序是一致的（计算机不考虑高低位的问题</w:t>
      </w:r>
      <w:r w:rsidR="006562D7">
        <w:t>）</w:t>
      </w:r>
      <w:r w:rsidR="006562D7">
        <w:rPr>
          <w:rFonts w:hint="eastAsia"/>
        </w:rPr>
        <w:t>，index高的存高位，index低的存低位，</w:t>
      </w:r>
      <w:r>
        <w:rPr>
          <w:rFonts w:hint="eastAsia"/>
        </w:rPr>
        <w:t>a</w:t>
      </w:r>
      <w:r>
        <w:t>[7:0] = 8</w:t>
      </w:r>
      <w:proofErr w:type="gramStart"/>
      <w:r>
        <w:t>’</w:t>
      </w:r>
      <w:proofErr w:type="gramEnd"/>
      <w:r>
        <w:t xml:space="preserve">b1000_0000. -&gt; </w:t>
      </w:r>
      <w:proofErr w:type="gramStart"/>
      <w:r>
        <w:t>a[</w:t>
      </w:r>
      <w:proofErr w:type="gramEnd"/>
      <w:r>
        <w:t>7] = 1;</w:t>
      </w:r>
    </w:p>
    <w:p w:rsidR="007E4B85" w:rsidRDefault="006562D7" w:rsidP="007E4B8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？逐位颠倒如何处理：目前来看只能将其视为“总线选择和拼接总线的问题”，因为在声明a</w:t>
      </w:r>
      <w:r>
        <w:t>[7:0],b[7:0]</w:t>
      </w:r>
      <w:r>
        <w:rPr>
          <w:rFonts w:hint="eastAsia"/>
        </w:rPr>
        <w:t>情况下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t>b[0:7] = a[7:0]</w:t>
      </w:r>
      <w:r>
        <w:rPr>
          <w:rFonts w:hint="eastAsia"/>
        </w:rPr>
        <w:t>。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B85">
        <w:rPr>
          <w:rFonts w:ascii="Consolas" w:eastAsia="宋体" w:hAnsi="Consolas" w:cs="宋体"/>
          <w:color w:val="D4D4D4"/>
          <w:kern w:val="0"/>
          <w:szCs w:val="21"/>
        </w:rPr>
        <w:t>reg 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a;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B85">
        <w:rPr>
          <w:rFonts w:ascii="Consolas" w:eastAsia="宋体" w:hAnsi="Consolas" w:cs="宋体"/>
          <w:color w:val="D4D4D4"/>
          <w:kern w:val="0"/>
          <w:szCs w:val="21"/>
        </w:rPr>
        <w:t>reg 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b;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B85">
        <w:rPr>
          <w:rFonts w:ascii="Consolas" w:eastAsia="宋体" w:hAnsi="Consolas" w:cs="宋体"/>
          <w:color w:val="D4D4D4"/>
          <w:kern w:val="0"/>
          <w:szCs w:val="21"/>
        </w:rPr>
        <w:t>reg 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c;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E4B8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= 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7E4B85">
        <w:rPr>
          <w:rFonts w:ascii="Consolas" w:eastAsia="宋体" w:hAnsi="Consolas" w:cs="宋体"/>
          <w:color w:val="6A9955"/>
          <w:kern w:val="0"/>
          <w:szCs w:val="21"/>
        </w:rPr>
        <w:t>// Correct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E4B8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= 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7E4B85">
        <w:rPr>
          <w:rFonts w:ascii="Consolas" w:eastAsia="宋体" w:hAnsi="Consolas" w:cs="宋体"/>
          <w:color w:val="6A9955"/>
          <w:kern w:val="0"/>
          <w:szCs w:val="21"/>
        </w:rPr>
        <w:t>// Wrong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E4B8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= c[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7E4B85">
        <w:rPr>
          <w:rFonts w:ascii="Consolas" w:eastAsia="宋体" w:hAnsi="Consolas" w:cs="宋体"/>
          <w:color w:val="6A9955"/>
          <w:kern w:val="0"/>
          <w:szCs w:val="21"/>
        </w:rPr>
        <w:t>// Correct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E4B8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= 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7E4B85">
        <w:rPr>
          <w:rFonts w:ascii="Consolas" w:eastAsia="宋体" w:hAnsi="Consolas" w:cs="宋体"/>
          <w:color w:val="6A9955"/>
          <w:kern w:val="0"/>
          <w:szCs w:val="21"/>
        </w:rPr>
        <w:t>// Wrong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E4B8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= {b[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 xml:space="preserve">]}; </w:t>
      </w:r>
      <w:r w:rsidRPr="007E4B85">
        <w:rPr>
          <w:rFonts w:ascii="Consolas" w:eastAsia="宋体" w:hAnsi="Consolas" w:cs="宋体"/>
          <w:color w:val="6A9955"/>
          <w:kern w:val="0"/>
          <w:szCs w:val="21"/>
        </w:rPr>
        <w:t>// Correct</w:t>
      </w:r>
    </w:p>
    <w:p w:rsidR="007E4B85" w:rsidRPr="007E4B85" w:rsidRDefault="007E4B85" w:rsidP="007E4B8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E4B8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 = {b[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>],b[</w:t>
      </w:r>
      <w:r w:rsidRPr="007E4B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B85">
        <w:rPr>
          <w:rFonts w:ascii="Consolas" w:eastAsia="宋体" w:hAnsi="Consolas" w:cs="宋体"/>
          <w:color w:val="D4D4D4"/>
          <w:kern w:val="0"/>
          <w:szCs w:val="21"/>
        </w:rPr>
        <w:t xml:space="preserve">]}; </w:t>
      </w:r>
      <w:r w:rsidRPr="007E4B85">
        <w:rPr>
          <w:rFonts w:ascii="Consolas" w:eastAsia="宋体" w:hAnsi="Consolas" w:cs="宋体"/>
          <w:color w:val="6A9955"/>
          <w:kern w:val="0"/>
          <w:szCs w:val="21"/>
        </w:rPr>
        <w:t>// Correct</w:t>
      </w:r>
    </w:p>
    <w:p w:rsidR="006562D7" w:rsidRDefault="006562D7" w:rsidP="006562D7">
      <w:pPr>
        <w:pStyle w:val="a9"/>
        <w:ind w:left="840" w:firstLineChars="0" w:firstLine="0"/>
      </w:pPr>
    </w:p>
    <w:p w:rsidR="002176C4" w:rsidRDefault="002F0520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数制表达时的注意事项（条件语句，{}拼接符）</w:t>
      </w:r>
    </w:p>
    <w:p w:rsidR="00B35B1F" w:rsidRDefault="00B35B1F" w:rsidP="00B35B1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可移植性模块使用parameter确定位数数量。</w:t>
      </w:r>
    </w:p>
    <w:p w:rsidR="00B35B1F" w:rsidRDefault="00B35B1F" w:rsidP="00B35B1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条件语句（case，if-else等）写明比较的数的位数和进制。</w:t>
      </w:r>
    </w:p>
    <w:p w:rsidR="00B35B1F" w:rsidRDefault="00B35B1F" w:rsidP="00B35B1F">
      <w:pPr>
        <w:pStyle w:val="a9"/>
        <w:numPr>
          <w:ilvl w:val="1"/>
          <w:numId w:val="1"/>
        </w:numPr>
        <w:ind w:firstLineChars="0"/>
      </w:pPr>
      <w:r>
        <w:t>Verilog</w:t>
      </w:r>
      <w:r>
        <w:rPr>
          <w:rFonts w:hint="eastAsia"/>
        </w:rPr>
        <w:t>通用：未声明进制-默认十进制，未声明位数-默认3</w:t>
      </w:r>
      <w:r>
        <w:t>2</w:t>
      </w:r>
      <w:r>
        <w:rPr>
          <w:rFonts w:hint="eastAsia"/>
        </w:rPr>
        <w:t>位。</w:t>
      </w:r>
    </w:p>
    <w:p w:rsidR="00B35B1F" w:rsidRDefault="00B35B1F" w:rsidP="00B35B1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{}拼接时务必注意每一元素的大小必须给出</w:t>
      </w:r>
    </w:p>
    <w:p w:rsidR="00B35B1F" w:rsidRDefault="00B35B1F" w:rsidP="00B35B1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被赋值对象位数不足：从低位截取拼接结果赋值。</w:t>
      </w:r>
    </w:p>
    <w:p w:rsidR="00F77EA6" w:rsidRDefault="00B35B1F" w:rsidP="00B35B1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被赋值对象位数多余：赋值给低位部分。</w:t>
      </w:r>
    </w:p>
    <w:p w:rsidR="00B35B1F" w:rsidRDefault="00F77EA6" w:rsidP="00F77EA6">
      <w:pPr>
        <w:jc w:val="center"/>
      </w:pPr>
      <w:r>
        <w:rPr>
          <w:noProof/>
        </w:rPr>
        <w:lastRenderedPageBreak/>
        <w:drawing>
          <wp:inline distT="0" distB="0" distL="0" distR="0" wp14:anchorId="4E702BA1" wp14:editId="4046A28B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8EA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C4" w:rsidRDefault="002176C4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符号位扩展方法总结与$signed使用方法。</w:t>
      </w:r>
    </w:p>
    <w:p w:rsidR="00CE3A23" w:rsidRDefault="00CE3A23" w:rsidP="00CE3A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符号位扩展方法1：判断最高位，而后使用拼接。</w:t>
      </w:r>
    </w:p>
    <w:p w:rsidR="00CE3A23" w:rsidRDefault="00CE3A23" w:rsidP="00CE3A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符号位扩展方法2：将1</w:t>
      </w:r>
      <w:r>
        <w:t>6</w:t>
      </w:r>
      <w:r>
        <w:rPr>
          <w:rFonts w:hint="eastAsia"/>
        </w:rPr>
        <w:t>位直接赋予3</w:t>
      </w:r>
      <w:r>
        <w:t>2</w:t>
      </w:r>
      <w:r>
        <w:rPr>
          <w:rFonts w:hint="eastAsia"/>
        </w:rPr>
        <w:t>位数，默认无符号扩展，$</w:t>
      </w:r>
      <w:r>
        <w:t>signed(x)</w:t>
      </w:r>
      <w:r>
        <w:rPr>
          <w:rFonts w:hint="eastAsia"/>
        </w:rPr>
        <w:t>会进行符号扩展。</w:t>
      </w:r>
    </w:p>
    <w:p w:rsidR="00A565A0" w:rsidRDefault="00CE3A23" w:rsidP="00CE3A23">
      <w:pPr>
        <w:pStyle w:val="a9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igned目的是告诉系统这是一个算术数，</w:t>
      </w:r>
      <w:r w:rsidR="00A565A0">
        <w:rPr>
          <w:rFonts w:hint="eastAsia"/>
        </w:rPr>
        <w:t>并且比较类运算符需要两者都为算术数才会执行算术比较（其中一个没有声明便是无符号比较）。</w:t>
      </w:r>
    </w:p>
    <w:p w:rsidR="00CE3A23" w:rsidRDefault="00A565A0" w:rsidP="00CE3A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加减法运算遵循补码形式的运算规则，只对这个序列操作，并不管实际是否有符号。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    reg </w:t>
      </w:r>
      <w:r w:rsidRPr="00A565A0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] a;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>    reg [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] b;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   a = 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'b11111111;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CE9178"/>
          <w:kern w:val="0"/>
          <w:szCs w:val="21"/>
        </w:rPr>
        <w:t>    b = 8'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b00000001;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    c = (b &lt; a); </w:t>
      </w:r>
      <w:r w:rsidRPr="00A565A0">
        <w:rPr>
          <w:rFonts w:ascii="Consolas" w:eastAsia="宋体" w:hAnsi="Consolas" w:cs="宋体"/>
          <w:color w:val="6A9955"/>
          <w:kern w:val="0"/>
          <w:szCs w:val="21"/>
        </w:rPr>
        <w:t>// c = 1;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   reg </w:t>
      </w:r>
      <w:r w:rsidRPr="00A565A0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] a;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    reg </w:t>
      </w:r>
      <w:r w:rsidRPr="00A565A0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] b;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   a = 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'b11111111;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CE9178"/>
          <w:kern w:val="0"/>
          <w:szCs w:val="21"/>
        </w:rPr>
        <w:t>    b = 8'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b00000001;</w:t>
      </w:r>
    </w:p>
    <w:p w:rsidR="00A565A0" w:rsidRDefault="00A565A0" w:rsidP="00A565A0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c = (b &lt; a); </w:t>
      </w:r>
      <w:r w:rsidRPr="00A565A0">
        <w:rPr>
          <w:rFonts w:ascii="Consolas" w:eastAsia="宋体" w:hAnsi="Consolas" w:cs="宋体"/>
          <w:color w:val="6A9955"/>
          <w:kern w:val="0"/>
          <w:szCs w:val="21"/>
        </w:rPr>
        <w:t>// c = 0;</w:t>
      </w:r>
    </w:p>
    <w:p w:rsidR="00A565A0" w:rsidRDefault="00A565A0" w:rsidP="00A565A0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   reg [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] a;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    reg </w:t>
      </w:r>
      <w:r w:rsidRPr="00A565A0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] b;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   a = -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65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D4D4D4"/>
          <w:kern w:val="0"/>
          <w:szCs w:val="21"/>
        </w:rPr>
        <w:t xml:space="preserve">    b = </w:t>
      </w:r>
      <w:r w:rsidRPr="00A565A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'b00000001;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5A0">
        <w:rPr>
          <w:rFonts w:ascii="Consolas" w:eastAsia="宋体" w:hAnsi="Consolas" w:cs="宋体"/>
          <w:color w:val="CE9178"/>
          <w:kern w:val="0"/>
          <w:szCs w:val="21"/>
        </w:rPr>
        <w:t>    c = (b &lt; a); // c = 1, a=-2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系统会按照补码的形式赋予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，但是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A565A0">
        <w:rPr>
          <w:rFonts w:ascii="Consolas" w:eastAsia="宋体" w:hAnsi="Consolas" w:cs="宋体"/>
          <w:color w:val="CE9178"/>
          <w:kern w:val="0"/>
          <w:szCs w:val="21"/>
        </w:rPr>
        <w:t>为非符号数的默认性质并没有改变，因此比较的时候还是会按照非符号数来。</w:t>
      </w:r>
    </w:p>
    <w:p w:rsidR="00A565A0" w:rsidRPr="00A565A0" w:rsidRDefault="00A565A0" w:rsidP="00A565A0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65A0" w:rsidRDefault="00A565A0" w:rsidP="00A565A0">
      <w:pPr>
        <w:pStyle w:val="a9"/>
        <w:ind w:left="840" w:firstLineChars="0" w:firstLine="0"/>
      </w:pPr>
    </w:p>
    <w:p w:rsidR="002F0520" w:rsidRDefault="002F0520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三目运算符使用的坑</w:t>
      </w:r>
      <w:r w:rsidR="00011DE0">
        <w:rPr>
          <w:rFonts w:hint="eastAsia"/>
        </w:rPr>
        <w:t>与复合使用方法</w:t>
      </w:r>
      <w:r>
        <w:rPr>
          <w:rFonts w:hint="eastAsia"/>
        </w:rPr>
        <w:t>。</w:t>
      </w:r>
    </w:p>
    <w:p w:rsidR="00A565A0" w:rsidRDefault="00A565A0" w:rsidP="00A565A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三目运算符的</w:t>
      </w:r>
      <w:r w:rsidR="00B23FB4">
        <w:rPr>
          <w:rFonts w:hint="eastAsia"/>
        </w:rPr>
        <w:t>规则探究还不清晰：目前的理论——两个运算都需要为算术类型，程序才会执行算术类型处理，另外整个表达式若被强制转化为算术类型，也输出算术类型。</w:t>
      </w:r>
    </w:p>
    <w:p w:rsidR="00B23FB4" w:rsidRDefault="00B23FB4" w:rsidP="00A565A0">
      <w:pPr>
        <w:pStyle w:val="a9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3558848" cy="13412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851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B4" w:rsidRDefault="00B23FB4" w:rsidP="00A565A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复合使用方法：h</w:t>
      </w:r>
      <w:r>
        <w:t xml:space="preserve">? </w:t>
      </w:r>
      <w:proofErr w:type="spellStart"/>
      <w:r>
        <w:t>choice_</w:t>
      </w:r>
      <w:proofErr w:type="gramStart"/>
      <w:r>
        <w:t>a</w:t>
      </w:r>
      <w:proofErr w:type="spellEnd"/>
      <w:r>
        <w:t xml:space="preserve"> :</w:t>
      </w:r>
      <w:proofErr w:type="gramEnd"/>
      <w:r>
        <w:t xml:space="preserve"> g? </w:t>
      </w:r>
      <w:proofErr w:type="spellStart"/>
      <w:r>
        <w:t>choice_b</w:t>
      </w:r>
      <w:proofErr w:type="spellEnd"/>
      <w:r>
        <w:t xml:space="preserve"> : f? </w:t>
      </w:r>
      <w:proofErr w:type="spellStart"/>
      <w:r>
        <w:t>choice_C</w:t>
      </w:r>
      <w:proofErr w:type="spellEnd"/>
      <w:r>
        <w:t xml:space="preserve"> : </w:t>
      </w:r>
      <w:proofErr w:type="spellStart"/>
      <w:r>
        <w:t>choice_D</w:t>
      </w:r>
      <w:proofErr w:type="spellEnd"/>
      <w:r>
        <w:t>.</w:t>
      </w:r>
    </w:p>
    <w:p w:rsidR="00B23FB4" w:rsidRDefault="00B23FB4" w:rsidP="00A565A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=</w:t>
      </w:r>
      <w:r w:rsidRPr="00B23FB4">
        <w:rPr>
          <w:rFonts w:hint="eastAsia"/>
        </w:rPr>
        <w:t xml:space="preserve"> </w:t>
      </w:r>
      <w:r>
        <w:rPr>
          <w:rFonts w:hint="eastAsia"/>
        </w:rPr>
        <w:t>h</w:t>
      </w:r>
      <w:r>
        <w:t xml:space="preserve">? </w:t>
      </w:r>
      <w:proofErr w:type="spellStart"/>
      <w:r>
        <w:t>choice_</w:t>
      </w:r>
      <w:proofErr w:type="gramStart"/>
      <w:r>
        <w:t>a</w:t>
      </w:r>
      <w:proofErr w:type="spellEnd"/>
      <w:r>
        <w:t xml:space="preserve"> :</w:t>
      </w:r>
      <w:proofErr w:type="gramEnd"/>
      <w:r>
        <w:t xml:space="preserve"> (g?(</w:t>
      </w:r>
      <w:r w:rsidRPr="00B23FB4">
        <w:t xml:space="preserve"> </w:t>
      </w:r>
      <w:proofErr w:type="spellStart"/>
      <w:r>
        <w:t>choice_b</w:t>
      </w:r>
      <w:proofErr w:type="spellEnd"/>
      <w:r>
        <w:t xml:space="preserve"> (f? </w:t>
      </w:r>
      <w:proofErr w:type="spellStart"/>
      <w:r>
        <w:t>choice_C</w:t>
      </w:r>
      <w:proofErr w:type="spellEnd"/>
      <w:r>
        <w:t xml:space="preserve"> : </w:t>
      </w:r>
      <w:proofErr w:type="spellStart"/>
      <w:r>
        <w:t>choice_D</w:t>
      </w:r>
      <w:proofErr w:type="spellEnd"/>
      <w:r>
        <w:t>))).</w:t>
      </w:r>
    </w:p>
    <w:p w:rsidR="002176C4" w:rsidRDefault="002176C4" w:rsidP="002176C4">
      <w:pPr>
        <w:pStyle w:val="a9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ray编码的编码方法与技巧。</w:t>
      </w:r>
    </w:p>
    <w:p w:rsidR="00F65B82" w:rsidRDefault="00B23FB4" w:rsidP="00B23FB4">
      <w:pPr>
        <w:pStyle w:val="a9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>ray编码方法：</w:t>
      </w:r>
    </w:p>
    <w:p w:rsidR="00F65B82" w:rsidRDefault="00F65B82" w:rsidP="00F65B82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 </w:t>
      </w:r>
      <w:proofErr w:type="spellStart"/>
      <w:r>
        <w:t>xor</w:t>
      </w:r>
      <w:proofErr w:type="spellEnd"/>
      <w:r>
        <w:t xml:space="preserve"> t(</w:t>
      </w:r>
      <w:r>
        <w:rPr>
          <w:rFonts w:hint="eastAsia"/>
        </w:rPr>
        <w:t>左移一位，去掉最高位</w:t>
      </w:r>
      <w:r>
        <w:t xml:space="preserve">), </w:t>
      </w:r>
    </w:p>
    <w:p w:rsidR="00B23FB4" w:rsidRDefault="00F65B82" w:rsidP="00F65B82">
      <w:pPr>
        <w:pStyle w:val="a9"/>
        <w:numPr>
          <w:ilvl w:val="2"/>
          <w:numId w:val="1"/>
        </w:numPr>
        <w:ind w:firstLineChars="0"/>
      </w:pPr>
      <w:r>
        <w:t>*n-&gt;n+1</w:t>
      </w:r>
      <w:r>
        <w:rPr>
          <w:rFonts w:hint="eastAsia"/>
        </w:rPr>
        <w:t>位归纳法：(</w:t>
      </w:r>
      <w:r>
        <w:t>0</w:t>
      </w:r>
      <w:r>
        <w:rPr>
          <w:rFonts w:hint="eastAsia"/>
        </w:rPr>
        <w:t>~</w:t>
      </w:r>
      <w:r>
        <w:t>2^(n-1)-1)</w:t>
      </w:r>
      <w:r>
        <w:rPr>
          <w:rFonts w:hint="eastAsia"/>
        </w:rPr>
        <w:t>前n-</w:t>
      </w:r>
      <w:r>
        <w:t>1</w:t>
      </w:r>
      <w:r>
        <w:rPr>
          <w:rFonts w:hint="eastAsia"/>
        </w:rPr>
        <w:t>位与n-</w:t>
      </w:r>
      <w:r>
        <w:t>1</w:t>
      </w:r>
      <w:r>
        <w:rPr>
          <w:rFonts w:hint="eastAsia"/>
        </w:rPr>
        <w:t>时相同，(</w:t>
      </w:r>
      <w:r>
        <w:t>2^</w:t>
      </w:r>
      <w:r>
        <w:rPr>
          <w:rFonts w:hint="eastAsia"/>
        </w:rPr>
        <w:t>(</w:t>
      </w:r>
      <w:r>
        <w:t>n-1)~2^n-1)</w:t>
      </w:r>
      <w:r>
        <w:rPr>
          <w:rFonts w:hint="eastAsia"/>
        </w:rPr>
        <w:t>第n位为1，其余的为(</w:t>
      </w:r>
      <w:r>
        <w:t>0</w:t>
      </w:r>
      <w:r>
        <w:rPr>
          <w:rFonts w:hint="eastAsia"/>
        </w:rPr>
        <w:t>~</w:t>
      </w:r>
      <w:r>
        <w:t>2^(n-1)-1)</w:t>
      </w:r>
      <w:r>
        <w:rPr>
          <w:rFonts w:hint="eastAsia"/>
        </w:rPr>
        <w:t>倒序填充。</w:t>
      </w:r>
    </w:p>
    <w:p w:rsidR="00831A97" w:rsidRDefault="00831A97" w:rsidP="00831A9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技巧：少量编码情况可采用parameter定值法。</w:t>
      </w:r>
    </w:p>
    <w:p w:rsidR="00831A97" w:rsidRDefault="00831A97" w:rsidP="00831A97">
      <w:pPr>
        <w:pStyle w:val="a9"/>
        <w:ind w:left="420" w:firstLineChars="0" w:firstLine="0"/>
      </w:pPr>
    </w:p>
    <w:p w:rsidR="002176C4" w:rsidRDefault="002304E4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混合时序与组合逻辑的赋值方法。</w:t>
      </w:r>
    </w:p>
    <w:p w:rsidR="00831A97" w:rsidRDefault="00831A97" w:rsidP="00831A97">
      <w:pPr>
        <w:pStyle w:val="a9"/>
        <w:ind w:left="420" w:firstLineChars="0" w:firstLine="0"/>
      </w:pPr>
      <w:r>
        <w:rPr>
          <w:rFonts w:hint="eastAsia"/>
        </w:rPr>
        <w:t>混合时序逻辑与组合逻辑时请务必全部使用“非阻塞赋值”（杜绝需要及时变化的中间变量，直接操作最终变量）。实际操作时，若组合逻辑涉及到输入输出的边缘情况，可将两部分时序和组合分拆执行</w:t>
      </w:r>
    </w:p>
    <w:p w:rsidR="00831A97" w:rsidRDefault="00831A97" w:rsidP="00831A97">
      <w:pPr>
        <w:pStyle w:val="a9"/>
        <w:ind w:left="420" w:firstLineChars="0" w:firstLine="0"/>
      </w:pPr>
      <w:r>
        <w:rPr>
          <w:rFonts w:hint="eastAsia"/>
        </w:rPr>
        <w:t>（时序逻辑是简要的核心，仅需要保留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精髓的，形象公关交给组合逻辑）。</w:t>
      </w:r>
    </w:p>
    <w:p w:rsidR="00831A97" w:rsidRDefault="00831A97" w:rsidP="00831A97">
      <w:pPr>
        <w:pStyle w:val="a9"/>
        <w:ind w:left="420" w:firstLineChars="0" w:firstLine="0"/>
      </w:pPr>
    </w:p>
    <w:p w:rsidR="002304E4" w:rsidRDefault="002304E4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Verilog的层次化事件队列</w:t>
      </w:r>
      <w:r w:rsidR="004108A9">
        <w:rPr>
          <w:rFonts w:hint="eastAsia"/>
        </w:rPr>
        <w:t>（从上到下优先级递减）</w:t>
      </w:r>
      <w:r>
        <w:rPr>
          <w:rFonts w:hint="eastAsia"/>
        </w:rPr>
        <w:t>。</w:t>
      </w:r>
    </w:p>
    <w:p w:rsidR="00831A97" w:rsidRDefault="00831A97" w:rsidP="00831A9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动态事件队列（其中顺序若为顺序块则顺序执行，否则随意安排）</w:t>
      </w:r>
      <w:r w:rsidR="00F60179" w:rsidRPr="00F60179">
        <w:rPr>
          <w:rFonts w:hint="eastAsia"/>
          <w:u w:val="single"/>
        </w:rPr>
        <w:t>（真正执行队列）</w:t>
      </w:r>
    </w:p>
    <w:p w:rsidR="00831A97" w:rsidRDefault="00831A97" w:rsidP="00831A97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阻塞赋值</w:t>
      </w:r>
    </w:p>
    <w:p w:rsidR="00831A97" w:rsidRPr="004108A9" w:rsidRDefault="00831A97" w:rsidP="00831A97">
      <w:pPr>
        <w:pStyle w:val="a9"/>
        <w:numPr>
          <w:ilvl w:val="2"/>
          <w:numId w:val="1"/>
        </w:numPr>
        <w:ind w:firstLineChars="0"/>
        <w:rPr>
          <w:u w:val="single"/>
        </w:rPr>
      </w:pPr>
      <w:r w:rsidRPr="004108A9">
        <w:rPr>
          <w:rFonts w:hint="eastAsia"/>
          <w:u w:val="single"/>
        </w:rPr>
        <w:t>计算非阻塞赋值语句右边表达式</w:t>
      </w:r>
    </w:p>
    <w:p w:rsidR="00831A97" w:rsidRDefault="00831A97" w:rsidP="00831A97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连续赋值</w:t>
      </w:r>
    </w:p>
    <w:p w:rsidR="00831A97" w:rsidRDefault="00831A97" w:rsidP="00831A97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执行display命令</w:t>
      </w:r>
    </w:p>
    <w:p w:rsidR="00831A97" w:rsidRDefault="00831A97" w:rsidP="00831A97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源于的输入和输出的变化</w:t>
      </w:r>
    </w:p>
    <w:p w:rsidR="00831A97" w:rsidRDefault="004108A9" w:rsidP="00831A9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停止运行的时间队列（#</w:t>
      </w:r>
      <w:r>
        <w:t>0</w:t>
      </w:r>
      <w:r>
        <w:rPr>
          <w:rFonts w:hint="eastAsia"/>
        </w:rPr>
        <w:t>）</w:t>
      </w:r>
      <w:r w:rsidR="0094184B">
        <w:rPr>
          <w:rFonts w:hint="eastAsia"/>
        </w:rPr>
        <w:t>（不推荐使用</w:t>
      </w:r>
      <w:bookmarkStart w:id="0" w:name="_GoBack"/>
      <w:bookmarkEnd w:id="0"/>
      <w:r w:rsidR="0094184B">
        <w:rPr>
          <w:rFonts w:hint="eastAsia"/>
        </w:rPr>
        <w:t>）</w:t>
      </w:r>
    </w:p>
    <w:p w:rsidR="004108A9" w:rsidRDefault="004108A9" w:rsidP="00831A9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非阻塞事件队列：</w:t>
      </w:r>
      <w:proofErr w:type="gramStart"/>
      <w:r>
        <w:rPr>
          <w:rFonts w:hint="eastAsia"/>
        </w:rPr>
        <w:t>更新非</w:t>
      </w:r>
      <w:proofErr w:type="gramEnd"/>
      <w:r>
        <w:rPr>
          <w:rFonts w:hint="eastAsia"/>
        </w:rPr>
        <w:t>阻塞赋值语句LHS（左边变量）的值。</w:t>
      </w:r>
    </w:p>
    <w:p w:rsidR="004108A9" w:rsidRDefault="004108A9" w:rsidP="00831A9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监控事件队列（monitor，strobe）</w:t>
      </w:r>
    </w:p>
    <w:p w:rsidR="00F60179" w:rsidRDefault="00F60179" w:rsidP="00F60179">
      <w:pPr>
        <w:pStyle w:val="a9"/>
        <w:ind w:left="420" w:firstLineChars="0" w:firstLine="0"/>
      </w:pPr>
    </w:p>
    <w:p w:rsidR="002304E4" w:rsidRDefault="002304E4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$</w:t>
      </w:r>
      <w:r>
        <w:t>monitor, $strobe, $display</w:t>
      </w:r>
      <w:r>
        <w:rPr>
          <w:rFonts w:hint="eastAsia"/>
        </w:rPr>
        <w:t>三种方法检测赋值的问题。</w:t>
      </w:r>
    </w:p>
    <w:p w:rsidR="00F60179" w:rsidRDefault="00F60179" w:rsidP="00F60179">
      <w:pPr>
        <w:pStyle w:val="a9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isplay优先于非赋值语句执行，不可用于always模块中</w:t>
      </w: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赋值语句，strobe、monitor可以。</w:t>
      </w:r>
    </w:p>
    <w:p w:rsidR="002C5F9B" w:rsidRDefault="002C5F9B" w:rsidP="00F6017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$</w:t>
      </w:r>
      <w:r>
        <w:t xml:space="preserve">display($time, , “the value of x is %b”, x); // </w:t>
      </w:r>
      <w:r>
        <w:rPr>
          <w:rFonts w:hint="eastAsia"/>
        </w:rPr>
        <w:t>一般是时间+字符串表示（逗号间隔的内容可以有多个东西。）</w:t>
      </w:r>
    </w:p>
    <w:p w:rsidR="002C5F9B" w:rsidRDefault="002C5F9B" w:rsidP="00F60179">
      <w:pPr>
        <w:pStyle w:val="a9"/>
        <w:numPr>
          <w:ilvl w:val="1"/>
          <w:numId w:val="1"/>
        </w:numPr>
        <w:ind w:firstLineChars="0"/>
      </w:pPr>
      <w:r w:rsidRPr="002C5F9B">
        <w:t>$monitor("value of a and b is %b %</w:t>
      </w:r>
      <w:proofErr w:type="spellStart"/>
      <w:r w:rsidRPr="002C5F9B">
        <w:t>b",a</w:t>
      </w:r>
      <w:proofErr w:type="spellEnd"/>
      <w:r w:rsidRPr="002C5F9B">
        <w:t>,</w:t>
      </w:r>
      <w:r>
        <w:t xml:space="preserve"> </w:t>
      </w:r>
      <w:r w:rsidRPr="002C5F9B">
        <w:t>clk);</w:t>
      </w:r>
      <w:r>
        <w:t xml:space="preserve">// </w:t>
      </w:r>
      <w:r>
        <w:rPr>
          <w:rFonts w:hint="eastAsia"/>
        </w:rPr>
        <w:t>检测了a和clk信号的变化。</w:t>
      </w:r>
    </w:p>
    <w:p w:rsidR="002C5F9B" w:rsidRDefault="002C5F9B" w:rsidP="002C5F9B">
      <w:pPr>
        <w:pStyle w:val="a9"/>
        <w:ind w:left="420" w:firstLineChars="0" w:firstLine="0"/>
      </w:pPr>
    </w:p>
    <w:p w:rsidR="002304E4" w:rsidRDefault="002304E4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寄存器初始化问题。</w:t>
      </w:r>
    </w:p>
    <w:p w:rsidR="002C5F9B" w:rsidRDefault="00286453" w:rsidP="002C5F9B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ISE初始定义的寄存器值呈现高阻值Z（？），请务必在initial块中对其初始化。</w:t>
      </w:r>
    </w:p>
    <w:p w:rsidR="002304E4" w:rsidRDefault="002304E4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t>A</w:t>
      </w:r>
      <w:r>
        <w:rPr>
          <w:rFonts w:hint="eastAsia"/>
        </w:rPr>
        <w:t>lways块</w:t>
      </w:r>
      <w:proofErr w:type="gramStart"/>
      <w:r>
        <w:rPr>
          <w:rFonts w:hint="eastAsia"/>
        </w:rPr>
        <w:t>赋同样</w:t>
      </w:r>
      <w:proofErr w:type="gramEnd"/>
      <w:r>
        <w:rPr>
          <w:rFonts w:hint="eastAsia"/>
        </w:rPr>
        <w:t>的值，出现的问题。</w:t>
      </w:r>
    </w:p>
    <w:p w:rsidR="0047571E" w:rsidRDefault="0047571E" w:rsidP="0047571E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两个不同的always块对同一个变量赋值，</w:t>
      </w:r>
      <w:r w:rsidR="00621EF4">
        <w:rPr>
          <w:rFonts w:hint="eastAsia"/>
        </w:rPr>
        <w:t>在仿真时不会出现报错，但是若同时触</w:t>
      </w:r>
      <w:r w:rsidR="00621EF4">
        <w:rPr>
          <w:rFonts w:hint="eastAsia"/>
        </w:rPr>
        <w:lastRenderedPageBreak/>
        <w:t>发赋值可能发生难以发现的错误；而如果进行综合，则会提示报错，因为同一个输入端接入了多个端口。</w:t>
      </w:r>
    </w:p>
    <w:p w:rsidR="00621EF4" w:rsidRDefault="00621EF4" w:rsidP="00621EF4">
      <w:pPr>
        <w:pStyle w:val="a9"/>
        <w:ind w:left="840" w:firstLineChars="0" w:firstLine="0"/>
      </w:pPr>
    </w:p>
    <w:p w:rsidR="002304E4" w:rsidRDefault="002304E4" w:rsidP="002176C4">
      <w:pPr>
        <w:pStyle w:val="a9"/>
        <w:numPr>
          <w:ilvl w:val="0"/>
          <w:numId w:val="1"/>
        </w:numPr>
        <w:ind w:firstLineChars="0"/>
      </w:pPr>
      <w:r>
        <w:t>Verilog</w:t>
      </w:r>
      <w:r>
        <w:rPr>
          <w:rFonts w:hint="eastAsia"/>
        </w:rPr>
        <w:t>-</w:t>
      </w:r>
      <w:proofErr w:type="spellStart"/>
      <w:r>
        <w:rPr>
          <w:rFonts w:hint="eastAsia"/>
        </w:rPr>
        <w:t>iSim</w:t>
      </w:r>
      <w:proofErr w:type="spellEnd"/>
      <w:r>
        <w:rPr>
          <w:rFonts w:hint="eastAsia"/>
        </w:rPr>
        <w:t>仿真使用方法。（</w:t>
      </w:r>
      <w:proofErr w:type="spellStart"/>
      <w:r>
        <w:rPr>
          <w:rFonts w:hint="eastAsia"/>
        </w:rPr>
        <w:t>Relunch</w:t>
      </w:r>
      <w:proofErr w:type="spellEnd"/>
      <w:r>
        <w:rPr>
          <w:rFonts w:hint="eastAsia"/>
        </w:rPr>
        <w:t>， 查看中间变量值）</w:t>
      </w:r>
      <w:r w:rsidR="00A12C55">
        <w:rPr>
          <w:rFonts w:hint="eastAsia"/>
        </w:rPr>
        <w:t>。</w:t>
      </w:r>
    </w:p>
    <w:p w:rsidR="00621EF4" w:rsidRDefault="00621EF4" w:rsidP="00621EF4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iSim</w:t>
      </w:r>
      <w:proofErr w:type="spellEnd"/>
      <w:r>
        <w:rPr>
          <w:rFonts w:hint="eastAsia"/>
        </w:rPr>
        <w:t>中可以</w:t>
      </w:r>
      <w:proofErr w:type="gramStart"/>
      <w:r>
        <w:rPr>
          <w:rFonts w:hint="eastAsia"/>
        </w:rPr>
        <w:t>直接点集查看</w:t>
      </w:r>
      <w:proofErr w:type="spellStart"/>
      <w:proofErr w:type="gramEnd"/>
      <w:r>
        <w:rPr>
          <w:rFonts w:hint="eastAsia"/>
        </w:rPr>
        <w:t>uut</w:t>
      </w:r>
      <w:proofErr w:type="spellEnd"/>
      <w:r>
        <w:rPr>
          <w:rFonts w:hint="eastAsia"/>
        </w:rPr>
        <w:t>和testbench代码，可以直接进行修改并进行</w:t>
      </w:r>
      <w:proofErr w:type="spellStart"/>
      <w:r>
        <w:rPr>
          <w:rFonts w:hint="eastAsia"/>
        </w:rPr>
        <w:t>relunch</w:t>
      </w:r>
      <w:proofErr w:type="spellEnd"/>
      <w:r>
        <w:rPr>
          <w:rFonts w:hint="eastAsia"/>
        </w:rPr>
        <w:t>仿真。</w:t>
      </w:r>
    </w:p>
    <w:p w:rsidR="00621EF4" w:rsidRDefault="00621EF4" w:rsidP="00621EF4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uut</w:t>
      </w:r>
      <w:proofErr w:type="spellEnd"/>
      <w:r>
        <w:rPr>
          <w:rFonts w:hint="eastAsia"/>
        </w:rPr>
        <w:t>等对应的子模块，可将模块中定义的中间变量进行监测。</w:t>
      </w:r>
    </w:p>
    <w:p w:rsidR="00CF12EF" w:rsidRDefault="00CF12EF" w:rsidP="00CF12EF">
      <w:pPr>
        <w:pStyle w:val="a9"/>
        <w:ind w:left="420" w:firstLineChars="0" w:firstLine="0"/>
      </w:pPr>
    </w:p>
    <w:p w:rsidR="00A12C55" w:rsidRDefault="00A12C55" w:rsidP="002176C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Verilog-testbench调试程序的书写方法。</w:t>
      </w:r>
    </w:p>
    <w:p w:rsidR="00CF12EF" w:rsidRDefault="00CF12EF" w:rsidP="00CF12E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多而简单的功能：在一个代码中分别实现即可。</w:t>
      </w:r>
    </w:p>
    <w:p w:rsidR="00CF12EF" w:rsidRDefault="00CF12EF" w:rsidP="00CF12E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时序变化功能：</w:t>
      </w:r>
    </w:p>
    <w:p w:rsidR="00CF12EF" w:rsidRDefault="00CF12EF" w:rsidP="00CF12E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在稿纸上画好clk信号，分割出参考区间。</w:t>
      </w:r>
      <w:r w:rsidRPr="00CF12EF">
        <w:rPr>
          <w:rFonts w:hint="eastAsia"/>
          <w:u w:val="single"/>
        </w:rPr>
        <w:t>（不画高低情况，</w:t>
      </w:r>
      <w:proofErr w:type="gramStart"/>
      <w:r w:rsidRPr="00CF12EF">
        <w:rPr>
          <w:rFonts w:hint="eastAsia"/>
          <w:u w:val="single"/>
        </w:rPr>
        <w:t>写数字</w:t>
      </w:r>
      <w:proofErr w:type="gramEnd"/>
      <w:r w:rsidRPr="00CF12EF">
        <w:rPr>
          <w:rFonts w:hint="eastAsia"/>
          <w:u w:val="single"/>
        </w:rPr>
        <w:t>即可）</w:t>
      </w:r>
    </w:p>
    <w:p w:rsidR="00CF12EF" w:rsidRDefault="00CF12EF" w:rsidP="00CF12E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按照模拟好的数据将输入信号变化写在对应的区格中。</w:t>
      </w:r>
    </w:p>
    <w:p w:rsidR="00CF12EF" w:rsidRDefault="00CF12EF" w:rsidP="00CF12E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用testbench代码实现。</w:t>
      </w:r>
    </w:p>
    <w:p w:rsidR="00CF12EF" w:rsidRDefault="00CF12EF" w:rsidP="00CF12E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！正常输入信号尽量避免在跳</w:t>
      </w:r>
      <w:proofErr w:type="gramStart"/>
      <w:r>
        <w:rPr>
          <w:rFonts w:hint="eastAsia"/>
        </w:rPr>
        <w:t>变区测试</w:t>
      </w:r>
      <w:proofErr w:type="gramEnd"/>
      <w:r>
        <w:rPr>
          <w:rFonts w:hint="eastAsia"/>
        </w:rPr>
        <w:t>；复位、置位信号一定要在跳</w:t>
      </w:r>
      <w:proofErr w:type="gramStart"/>
      <w:r>
        <w:rPr>
          <w:rFonts w:hint="eastAsia"/>
        </w:rPr>
        <w:t>变区尝试</w:t>
      </w:r>
      <w:proofErr w:type="gramEnd"/>
      <w:r>
        <w:rPr>
          <w:rFonts w:hint="eastAsia"/>
        </w:rPr>
        <w:t>。</w:t>
      </w:r>
    </w:p>
    <w:p w:rsidR="00CF12EF" w:rsidRDefault="00CF12EF" w:rsidP="00CF12EF">
      <w:pPr>
        <w:pStyle w:val="a9"/>
        <w:ind w:left="420" w:firstLineChars="0" w:firstLine="0"/>
      </w:pPr>
    </w:p>
    <w:p w:rsidR="002F0520" w:rsidRDefault="002F0520" w:rsidP="002F05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异步复位在同一个always块中的实现方法。</w:t>
      </w:r>
    </w:p>
    <w:p w:rsidR="002176C4" w:rsidRPr="002176C4" w:rsidRDefault="005E6848">
      <w:r>
        <w:rPr>
          <w:noProof/>
        </w:rPr>
        <w:drawing>
          <wp:inline distT="0" distB="0" distL="0" distR="0">
            <wp:extent cx="5274310" cy="3502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89C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C4" w:rsidRPr="0021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7CE" w:rsidRDefault="002227CE" w:rsidP="00011DE0">
      <w:r>
        <w:separator/>
      </w:r>
    </w:p>
  </w:endnote>
  <w:endnote w:type="continuationSeparator" w:id="0">
    <w:p w:rsidR="002227CE" w:rsidRDefault="002227CE" w:rsidP="0001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7CE" w:rsidRDefault="002227CE" w:rsidP="00011DE0">
      <w:r>
        <w:separator/>
      </w:r>
    </w:p>
  </w:footnote>
  <w:footnote w:type="continuationSeparator" w:id="0">
    <w:p w:rsidR="002227CE" w:rsidRDefault="002227CE" w:rsidP="00011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6008"/>
    <w:multiLevelType w:val="hybridMultilevel"/>
    <w:tmpl w:val="760AC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C4"/>
    <w:rsid w:val="00011DE0"/>
    <w:rsid w:val="002176C4"/>
    <w:rsid w:val="002227CE"/>
    <w:rsid w:val="002304E4"/>
    <w:rsid w:val="00286453"/>
    <w:rsid w:val="002C5F9B"/>
    <w:rsid w:val="002F0520"/>
    <w:rsid w:val="004108A9"/>
    <w:rsid w:val="0047571E"/>
    <w:rsid w:val="005E6848"/>
    <w:rsid w:val="00606516"/>
    <w:rsid w:val="00621EF4"/>
    <w:rsid w:val="006440B1"/>
    <w:rsid w:val="006562D7"/>
    <w:rsid w:val="006D3F46"/>
    <w:rsid w:val="007912B0"/>
    <w:rsid w:val="007E4B85"/>
    <w:rsid w:val="00831A97"/>
    <w:rsid w:val="0094184B"/>
    <w:rsid w:val="00962FC5"/>
    <w:rsid w:val="00A12C55"/>
    <w:rsid w:val="00A565A0"/>
    <w:rsid w:val="00AD4AD0"/>
    <w:rsid w:val="00B23FB4"/>
    <w:rsid w:val="00B35B1F"/>
    <w:rsid w:val="00C31B67"/>
    <w:rsid w:val="00CE2C49"/>
    <w:rsid w:val="00CE3A23"/>
    <w:rsid w:val="00CF12EF"/>
    <w:rsid w:val="00D7676C"/>
    <w:rsid w:val="00E14BE4"/>
    <w:rsid w:val="00F60179"/>
    <w:rsid w:val="00F65B82"/>
    <w:rsid w:val="00F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46C7F"/>
  <w15:chartTrackingRefBased/>
  <w15:docId w15:val="{78231232-1FDB-4F0E-879B-F407A16C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176C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1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11DE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1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11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10</cp:revision>
  <dcterms:created xsi:type="dcterms:W3CDTF">2018-10-31T01:14:00Z</dcterms:created>
  <dcterms:modified xsi:type="dcterms:W3CDTF">2018-11-01T04:43:00Z</dcterms:modified>
</cp:coreProperties>
</file>