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하위 설계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 스마트 컨트랙트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1.1 Struct Player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55"/>
        <w:gridCol w:w="3122"/>
        <w:gridCol w:w="4547"/>
      </w:tblGrid>
      <w:tr>
        <w:trPr/>
        <w:tc>
          <w:tcPr>
            <w:tcW w:type="dxa" w:w="1355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669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게임플레이어의 재화 관리를 위한 객체를 저장하는 부분.</w:t>
            </w:r>
          </w:p>
        </w:tc>
      </w:tr>
      <w:tr>
        <w:trPr/>
        <w:tc>
          <w:tcPr>
            <w:tcW w:type="dxa" w:w="1355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3122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355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3122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High_score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이전 게임에서의 최대 기록</w:t>
            </w:r>
          </w:p>
        </w:tc>
      </w:tr>
      <w:tr>
        <w:trPr/>
        <w:tc>
          <w:tcPr>
            <w:tcW w:type="dxa" w:w="1355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Int[3]</w:t>
            </w:r>
          </w:p>
        </w:tc>
        <w:tc>
          <w:tcPr>
            <w:tcW w:type="dxa" w:w="3122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Item_list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보유중인 아이템의 개수</w:t>
            </w:r>
          </w:p>
        </w:tc>
      </w:tr>
      <w:tr>
        <w:trPr/>
        <w:tc>
          <w:tcPr>
            <w:tcW w:type="dxa" w:w="1355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3122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reward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player의 재산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1.2 Player[] players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7384"/>
      </w:tblGrid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index값으로 접근할 수 있는 player데이터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1.3 Int[3] item_price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08"/>
        <w:gridCol w:w="6016"/>
      </w:tblGrid>
      <w:tr>
        <w:trPr/>
        <w:tc>
          <w:tcPr>
            <w:tcW w:type="dxa" w:w="3008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601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아이템 가격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1.4 GetFunctions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2837"/>
        <w:gridCol w:w="4547"/>
      </w:tblGrid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color w:val="auto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index값으로 접근할 수 있는 player데이터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getHigh_score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이전 게임에서의 최대 기록을 가져오는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Int[3]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getItem_list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보유중인 아이템의 개수를 가져오는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getreward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player의 재산을 가져오는 함수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1.5 CreatePlayer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2837"/>
        <w:gridCol w:w="4547"/>
      </w:tblGrid>
      <w:tr>
        <w:trPr>
          <w:trHeight w:hRule="atleast" w:val="222"/>
        </w:trPr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신규 유저일 경우 호출하는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-1이 들어올 경우 신규 유저라는 의미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1.6 Update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2837"/>
        <w:gridCol w:w="4547"/>
      </w:tblGrid>
      <w:tr>
        <w:trPr>
          <w:trHeight w:hRule="atleast" w:val="232"/>
        </w:trPr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game이 끝나고 유저가 사용한 아이템, 점수들을 갱신하는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 구분을 위한 UID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갱신한 점수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Int[3]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Remain_itemList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사용하고 남은 아이템 개수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1.7 Send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2837"/>
        <w:gridCol w:w="4547"/>
      </w:tblGrid>
      <w:tr>
        <w:trPr>
          <w:trHeight w:hRule="atleast" w:val="232"/>
        </w:trPr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다른 유저에게 선물하는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from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선물을 보내는 유저의 UID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Int to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선물을 받는 유저의 UID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아이템의 번호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아이템의 개수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1.8 Buy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40"/>
        <w:gridCol w:w="2837"/>
        <w:gridCol w:w="4547"/>
      </w:tblGrid>
      <w:tr>
        <w:trPr>
          <w:trHeight w:hRule="atleast" w:val="232"/>
        </w:trPr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  <w:tc>
          <w:tcPr>
            <w:tcW w:type="dxa" w:w="7384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게임에 필요한 아이템을 구매하는 함수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아이템을 구매하고자 하는 유저의 UID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구매하고자 하는 아이템의 번호</w:t>
            </w:r>
          </w:p>
        </w:tc>
      </w:tr>
      <w:tr>
        <w:trPr/>
        <w:tc>
          <w:tcPr>
            <w:tcW w:type="dxa" w:w="1640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83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구매하고자 하는 아이템의 개수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2 Communication Module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2.1 Attribute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Rest통신에 필요한 절차를 구현한 클래스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81"/>
        <w:gridCol w:w="2096"/>
        <w:gridCol w:w="4547"/>
      </w:tblGrid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CommunicationModule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instance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singleton패턴으로 구현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string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Api_key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통신에 필요한 api key값을 저장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string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walletAddress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통신에 필요한 wallet address값을 저장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2.2 Method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90"/>
        <w:gridCol w:w="1191"/>
        <w:gridCol w:w="2096"/>
        <w:gridCol w:w="4547"/>
      </w:tblGrid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 xml:space="preserve">Return type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CommunicationModule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getInstance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singleton패턴으로 구현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createPlayer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생성된 UID를 반환하는 함수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void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update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게임간 유저가 얻은 보상, 사용 아이템 정보를 </w:t>
            </w:r>
            <w:r>
              <w:rPr>
                <w:lang w:eastAsia="ko-KR"/>
              </w:rPr>
              <w:t xml:space="preserve">갱신하는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1190"/>
            <w:vAlign w:val="top"/>
            <w:vMerge w:val="restart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userIndex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UID</w:t>
            </w:r>
          </w:p>
        </w:tc>
      </w:tr>
      <w:tr>
        <w:trPr/>
        <w:tc>
          <w:tcPr>
            <w:tcW w:type="dxa" w:w="1190"/>
            <w:vAlign w:val="top"/>
            <w:vMerge/>
          </w:tcPr>
          <w:p/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게임간 얻은 점수</w:t>
            </w:r>
          </w:p>
        </w:tc>
      </w:tr>
      <w:tr>
        <w:trPr/>
        <w:tc>
          <w:tcPr>
            <w:tcW w:type="dxa" w:w="1190"/>
            <w:vAlign w:val="top"/>
            <w:vMerge/>
          </w:tcPr>
          <w:p/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Int[]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itemRemain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게임 후 남은 아이템 개수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string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getProperties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재화 정보를 읽어오는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userIndex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UID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bool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send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 전달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from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선물을 보내는 유저의 UID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to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선물을 받는 유저의 UID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 번호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 개수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bool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buy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게임에 필요한 아이템을 구매하는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userIndex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UID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Int[]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구매하고자 하는 아이템의 개수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</w:pPr>
      <w:r>
        <w:rPr>
          <w:color w:val="auto"/>
          <w:sz w:val="30"/>
          <w:szCs w:val="30"/>
          <w:rFonts w:ascii="맑은 고딕" w:eastAsia="맑은 고딕" w:hAnsi="맑은 고딕" w:cs="맑은 고딕"/>
          <w:lang w:eastAsia="ko-KR"/>
        </w:rPr>
        <w:t xml:space="preserve">3 Properties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3.1 Attribute</w:t>
      </w:r>
    </w:p>
    <w:p>
      <w:pPr>
        <w:numPr>
          <w:ilvl w:val="0"/>
          <w:numId w:val="0"/>
        </w:numPr>
        <w:jc w:val="both"/>
        <w:spacing w:lineRule="auto" w:line="259"/>
        <w:ind w:left="0" w:right="0" w:firstLine="8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Communication Module을 통해 받아온 데이터를 게임 모듈에서 사용하기 쉽게 가공하는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단계.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81"/>
        <w:gridCol w:w="2096"/>
        <w:gridCol w:w="4547"/>
      </w:tblGrid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type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Properties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instance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singleton패턴으로 구현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userIndex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UID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reward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가지고 있는 돈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Int[]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itemList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가지고 있는 아이템의 개수</w:t>
            </w:r>
          </w:p>
        </w:tc>
      </w:tr>
      <w:tr>
        <w:trPr/>
        <w:tc>
          <w:tcPr>
            <w:tcW w:type="dxa" w:w="2381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highestScore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이전에 갱신한 최고 기록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3.2 Method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90"/>
        <w:gridCol w:w="1191"/>
        <w:gridCol w:w="2096"/>
        <w:gridCol w:w="4547"/>
      </w:tblGrid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 xml:space="preserve">Return type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식별자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description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Properties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getInstance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singleton패턴으로 구현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void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update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게임간 유저가 얻은 보상, 사용 아이템 정보를 </w:t>
            </w:r>
            <w:r>
              <w:rPr>
                <w:lang w:eastAsia="ko-KR"/>
              </w:rPr>
              <w:t xml:space="preserve">갱신하는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게임에서 얻은 점수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string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getProperties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유저의 재화 정보를 읽어오는 함수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void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send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 전달 함수</w:t>
            </w:r>
          </w:p>
        </w:tc>
      </w:tr>
      <w:tr>
        <w:trPr/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to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선물을 받는 유저의 UID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 번호</w:t>
            </w:r>
          </w:p>
        </w:tc>
      </w:tr>
      <w:tr>
        <w:trPr/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선물하고자 하는 아이템 개수</w:t>
            </w:r>
          </w:p>
        </w:tc>
      </w:tr>
      <w:tr>
        <w:trPr/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bool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buy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유저가 게임에 필요한 아이템을 구매하는 함수</w:t>
            </w:r>
          </w:p>
        </w:tc>
      </w:tr>
      <w:tr>
        <w:trPr>
          <w:trHeight w:hRule="atleast" w:val="10"/>
        </w:trPr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>
          <w:trHeight w:hRule="atleast" w:val="10"/>
        </w:trPr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Int[]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구매하고자 하는 아이템의 개수</w:t>
            </w:r>
          </w:p>
        </w:tc>
      </w:tr>
      <w:tr>
        <w:trPr>
          <w:trHeight w:hRule="atleast" w:val="10"/>
        </w:trPr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getUserIndex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자신의 UID 반환</w:t>
            </w:r>
          </w:p>
        </w:tc>
      </w:tr>
      <w:tr>
        <w:trPr>
          <w:trHeight w:hRule="atleast" w:val="10"/>
        </w:trPr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getReward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자신이 보유한 돈의 양 반환</w:t>
            </w:r>
          </w:p>
        </w:tc>
      </w:tr>
      <w:tr>
        <w:trPr>
          <w:trHeight w:hRule="atleast" w:val="10"/>
        </w:trPr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getItemCount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가지고 있는 아이템의 개수 반환</w:t>
            </w:r>
          </w:p>
        </w:tc>
      </w:tr>
      <w:tr>
        <w:trPr>
          <w:trHeight w:hRule="atleast" w:val="10"/>
        </w:trPr>
        <w:tc>
          <w:tcPr>
            <w:tcW w:type="dxa" w:w="9024"/>
            <w:vAlign w:val="top"/>
            <w:gridSpan w:val="4"/>
          </w:tcPr>
          <w:p>
            <w:pPr>
              <w:jc w:val="center"/>
              <w:spacing w:lineRule="auto" w:line="240" w:after="0"/>
              <w:rPr>
                <w:b w:val="1"/>
                <w:lang w:eastAsia="ko-KR"/>
              </w:rPr>
            </w:pPr>
            <w:r>
              <w:rPr>
                <w:b w:val="1"/>
                <w:lang w:eastAsia="ko-KR"/>
              </w:rPr>
              <w:t>parameter</w:t>
            </w:r>
          </w:p>
        </w:tc>
      </w:tr>
      <w:tr>
        <w:trPr>
          <w:trHeight w:hRule="atleast" w:val="10"/>
        </w:trPr>
        <w:tc>
          <w:tcPr>
            <w:tcW w:type="dxa" w:w="1190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191"/>
            <w:vAlign w:val="top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itemIndex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조회하고자 하는 아이템의 번호</w:t>
            </w:r>
          </w:p>
        </w:tc>
      </w:tr>
      <w:tr>
        <w:trPr>
          <w:trHeight w:hRule="atleast" w:val="10"/>
        </w:trPr>
        <w:tc>
          <w:tcPr>
            <w:tcW w:type="dxa" w:w="2381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int</w:t>
            </w:r>
          </w:p>
        </w:tc>
        <w:tc>
          <w:tcPr>
            <w:tcW w:type="dxa" w:w="2096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getHighestScore</w:t>
            </w:r>
          </w:p>
        </w:tc>
        <w:tc>
          <w:tcPr>
            <w:tcW w:type="dxa" w:w="4547"/>
            <w:vAlign w:val="top"/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자신이 갱신한 최고 기록값 반환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626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3E7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multilevel"/>
    <w:nsid w:val="2F000002"/>
    <w:tmpl w:val="1F002B4C"/>
    <w:lvl w:ilvl="0">
      <w:lvlJc w:val="left"/>
      <w:numFmt w:val="decimalHalfWidth"/>
      <w:start w:val="1"/>
      <w:suff w:val="tab"/>
      <w:pPr>
        <w:ind w:left="425" w:hanging="425"/>
        <w:rPr/>
      </w:pPr>
      <w:rPr/>
      <w:lvlText w:val="%1"/>
    </w:lvl>
    <w:lvl w:ilvl="1">
      <w:lvlJc w:val="left"/>
      <w:numFmt w:val="decimalHalfWidth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HalfWidth"/>
      <w:start w:val="1"/>
      <w:suff w:val="tab"/>
      <w:pPr>
        <w:ind w:left="1559" w:hanging="709"/>
        <w:rPr/>
      </w:pPr>
      <w:rPr/>
      <w:lvlText w:val="%1.%2.%3"/>
    </w:lvl>
    <w:lvl w:ilvl="3">
      <w:lvlJc w:val="left"/>
      <w:numFmt w:val="decimalHalfWidth"/>
      <w:start w:val="1"/>
      <w:suff w:val="tab"/>
      <w:pPr>
        <w:ind w:left="2126" w:hanging="851"/>
        <w:rPr/>
      </w:pPr>
      <w:rPr/>
      <w:lvlText w:val="%1.%2.%3.%4"/>
    </w:lvl>
    <w:lvl w:ilvl="4">
      <w:lvlJc w:val="left"/>
      <w:numFmt w:val="decimalHalfWidth"/>
      <w:start w:val="1"/>
      <w:suff w:val="tab"/>
      <w:pPr>
        <w:ind w:left="2693" w:hanging="993"/>
        <w:rPr/>
      </w:pPr>
      <w:rPr/>
      <w:lvlText w:val="%1.%2.%3.%4.%5"/>
    </w:lvl>
    <w:lvl w:ilvl="5">
      <w:lvlJc w:val="left"/>
      <w:numFmt w:val="decimalHalfWidth"/>
      <w:start w:val="1"/>
      <w:suff w:val="tab"/>
      <w:pPr>
        <w:ind w:left="3260" w:hanging="1135"/>
        <w:rPr/>
      </w:pPr>
      <w:rPr/>
      <w:lvlText w:val="%1.%2.%3.%4.%5.%6"/>
    </w:lvl>
    <w:lvl w:ilvl="6">
      <w:lvlJc w:val="left"/>
      <w:numFmt w:val="decimalHalfWidth"/>
      <w:start w:val="1"/>
      <w:suff w:val="tab"/>
      <w:pPr>
        <w:ind w:left="3827" w:hanging="1277"/>
        <w:rPr/>
      </w:pPr>
      <w:rPr/>
      <w:lvlText w:val="%1.%2.%3.%4.%5.%6.%7"/>
    </w:lvl>
    <w:lvl w:ilvl="7">
      <w:lvlJc w:val="left"/>
      <w:numFmt w:val="decimalHalfWidth"/>
      <w:start w:val="1"/>
      <w:suff w:val="tab"/>
      <w:pPr>
        <w:ind w:left="4394" w:hanging="1419"/>
        <w:rPr/>
      </w:pPr>
      <w:rPr/>
      <w:lvlText w:val="%1.%2.%3.%4.%5.%6.%7.%8"/>
    </w:lvl>
    <w:lvl w:ilvl="8">
      <w:lvlJc w:val="left"/>
      <w:numFmt w:val="decimalHalfWidth"/>
      <w:start w:val="1"/>
      <w:suff w:val="tab"/>
      <w:pPr>
        <w:ind w:left="5101" w:hanging="1701"/>
        <w:rPr/>
      </w:pPr>
      <w:rPr/>
      <w:lvlText w:val="%1.%2.%3.%4.%5.%6.%7.%8.%9"/>
    </w:lvl>
  </w:abstractNum>
  <w:abstractNum w:abstractNumId="3">
    <w:multiLevelType w:val="hybridMultilevel"/>
    <w:nsid w:val="2F000003"/>
    <w:tmpl w:val="1F00201D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9CC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26D0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">
    <w:multiLevelType w:val="hybridMultilevel"/>
    <w:nsid w:val="2F000006"/>
    <w:tmpl w:val="1F000A2A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">
    <w:multiLevelType w:val="hybridMultilevel"/>
    <w:nsid w:val="2F000007"/>
    <w:tmpl w:val="1F003726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">
    <w:multiLevelType w:val="hybridMultilevel"/>
    <w:nsid w:val="2F000008"/>
    <w:tmpl w:val="1F001867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9">
    <w:multiLevelType w:val="hybridMultilevel"/>
    <w:nsid w:val="2F000009"/>
    <w:tmpl w:val="1F0013FB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">
    <w:multiLevelType w:val="hybridMultilevel"/>
    <w:nsid w:val="2F00000A"/>
    <w:tmpl w:val="1F001B53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1">
    <w:multiLevelType w:val="multilevel"/>
    <w:nsid w:val="2F00000B"/>
    <w:tmpl w:val="1F002ECC"/>
    <w:lvl w:ilvl="0">
      <w:lvlJc w:val="left"/>
      <w:numFmt w:val="decimalHalfWidth"/>
      <w:start w:val="1"/>
      <w:suff w:val="tab"/>
      <w:pPr>
        <w:ind w:left="425" w:hanging="425"/>
        <w:rPr/>
      </w:pPr>
      <w:rPr/>
      <w:lvlText w:val="%1"/>
    </w:lvl>
    <w:lvl w:ilvl="1">
      <w:lvlJc w:val="left"/>
      <w:numFmt w:val="decimalHalfWidth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HalfWidth"/>
      <w:start w:val="1"/>
      <w:suff w:val="tab"/>
      <w:pPr>
        <w:ind w:left="1559" w:hanging="709"/>
        <w:rPr/>
      </w:pPr>
      <w:rPr/>
      <w:lvlText w:val="%1.%2.%3"/>
    </w:lvl>
    <w:lvl w:ilvl="3">
      <w:lvlJc w:val="left"/>
      <w:numFmt w:val="decimalHalfWidth"/>
      <w:start w:val="1"/>
      <w:suff w:val="tab"/>
      <w:pPr>
        <w:ind w:left="2126" w:hanging="851"/>
        <w:rPr/>
      </w:pPr>
      <w:rPr/>
      <w:lvlText w:val="%1.%2.%3.%4"/>
    </w:lvl>
    <w:lvl w:ilvl="4">
      <w:lvlJc w:val="left"/>
      <w:numFmt w:val="decimalHalfWidth"/>
      <w:start w:val="1"/>
      <w:suff w:val="tab"/>
      <w:pPr>
        <w:ind w:left="2693" w:hanging="993"/>
        <w:rPr/>
      </w:pPr>
      <w:rPr/>
      <w:lvlText w:val="%1.%2.%3.%4.%5"/>
    </w:lvl>
    <w:lvl w:ilvl="5">
      <w:lvlJc w:val="left"/>
      <w:numFmt w:val="decimalHalfWidth"/>
      <w:start w:val="1"/>
      <w:suff w:val="tab"/>
      <w:pPr>
        <w:ind w:left="3260" w:hanging="1135"/>
        <w:rPr/>
      </w:pPr>
      <w:rPr/>
      <w:lvlText w:val="%1.%2.%3.%4.%5.%6"/>
    </w:lvl>
    <w:lvl w:ilvl="6">
      <w:lvlJc w:val="left"/>
      <w:numFmt w:val="decimalHalfWidth"/>
      <w:start w:val="1"/>
      <w:suff w:val="tab"/>
      <w:pPr>
        <w:ind w:left="3827" w:hanging="1277"/>
        <w:rPr/>
      </w:pPr>
      <w:rPr/>
      <w:lvlText w:val="%1.%2.%3.%4.%5.%6.%7"/>
    </w:lvl>
    <w:lvl w:ilvl="7">
      <w:lvlJc w:val="left"/>
      <w:numFmt w:val="decimalHalfWidth"/>
      <w:start w:val="1"/>
      <w:suff w:val="tab"/>
      <w:pPr>
        <w:ind w:left="4394" w:hanging="1419"/>
        <w:rPr/>
      </w:pPr>
      <w:rPr/>
      <w:lvlText w:val="%1.%2.%3.%4.%5.%6.%7.%8"/>
    </w:lvl>
    <w:lvl w:ilvl="8">
      <w:lvlJc w:val="left"/>
      <w:numFmt w:val="decimalHalfWidth"/>
      <w:start w:val="1"/>
      <w:suff w:val="tab"/>
      <w:pPr>
        <w:ind w:left="5101" w:hanging="1701"/>
        <w:rPr/>
      </w:pPr>
      <w:rPr/>
      <w:lvlText w:val="%1.%2.%3.%4.%5.%6.%7.%8.%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1631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sinsin63</dc:creator>
  <cp:lastModifiedBy>sinsin63</cp:lastModifiedBy>
  <cp:version>9.102.62.42430</cp:version>
</cp:coreProperties>
</file>