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i w:val="0"/>
          <w:sz w:val="30"/>
          <w:szCs w:val="30"/>
          <w:vertAlign w:val="baseline"/>
        </w:rPr>
      </w:pPr>
      <w:r w:rsidDel="00000000" w:rsidR="00000000" w:rsidRPr="00000000">
        <w:rPr>
          <w:i w:val="1"/>
          <w:sz w:val="30"/>
          <w:szCs w:val="30"/>
          <w:vertAlign w:val="baseline"/>
          <w:rtl w:val="0"/>
        </w:rPr>
        <w:t xml:space="preserve">Ciclo de Desarrollo de Aplicaciones Multiplataforma a Distancia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Módulo de Programación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Calendario de entrega de Tareas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Este calendario es orientativo y pretende marcar a los alumnos del módulo de Programación del ciclo de Desarrollo de Aplicaciones Multiplataforma a distancia un ritmo de trabajo acorde al volumen de contenidos y al calendario establecido.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El alumno tendrá derecho a la corrección de cada tarea entregada en plazo 3 veces como máximo, dos en periodo ordinario y una tercera (si fuera necesario) antes del examen correspondiente.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1er cuatrimestre: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Temas 1, 2, 3, 4, 5 y 6</w:t>
      </w:r>
    </w:p>
    <w:p w:rsidR="00000000" w:rsidDel="00000000" w:rsidP="00000000" w:rsidRDefault="00000000" w:rsidRPr="00000000" w14:paraId="0000000B">
      <w:pPr>
        <w:ind w:left="360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Tarea Tema 1. miércoles, 17 de octubre de 2018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Tarea Tema 2. miércoles, 7 noviembre de 2018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Tarea Tema 3. miércoles, 21 de noviembre de 2018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Tarea Tema 4. miércoles, 5 de diciembre de 2018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Tarea Tema 5. viernes, 21 de diciembre de 2018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Tarea Tema 6. miércoles, 9 de enero de 2019</w:t>
      </w:r>
    </w:p>
    <w:p w:rsidR="00000000" w:rsidDel="00000000" w:rsidP="00000000" w:rsidRDefault="00000000" w:rsidRPr="00000000" w14:paraId="00000012">
      <w:pPr>
        <w:ind w:left="708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08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Último día para la entrega de tareas: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miércoles, 16 de enero de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08"/>
        <w:contextualSpacing w:val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Examen 1er. cuatrimestre: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miércoles, 23 de enero de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2º cuatrimestre: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Temas 7, 8, 9, 10 y 11</w:t>
      </w:r>
    </w:p>
    <w:p w:rsidR="00000000" w:rsidDel="00000000" w:rsidP="00000000" w:rsidRDefault="00000000" w:rsidRPr="00000000" w14:paraId="00000017">
      <w:pPr>
        <w:ind w:left="360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Tarea Tema 7. miércoles, </w:t>
      </w:r>
      <w:r w:rsidDel="00000000" w:rsidR="00000000" w:rsidRPr="00000000">
        <w:rPr>
          <w:sz w:val="28"/>
          <w:szCs w:val="28"/>
          <w:rtl w:val="0"/>
        </w:rPr>
        <w:t xml:space="preserve">6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de febrero de 2019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Tarea Tema 8. miércoles, </w:t>
      </w:r>
      <w:r w:rsidDel="00000000" w:rsidR="00000000" w:rsidRPr="00000000">
        <w:rPr>
          <w:sz w:val="28"/>
          <w:szCs w:val="28"/>
          <w:rtl w:val="0"/>
        </w:rPr>
        <w:t xml:space="preserve">20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de febrero de 201</w:t>
      </w:r>
      <w:r w:rsidDel="00000000" w:rsidR="00000000" w:rsidRPr="00000000">
        <w:rPr>
          <w:sz w:val="28"/>
          <w:szCs w:val="28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Tarea Tema 9. miércoles, </w:t>
      </w:r>
      <w:r w:rsidDel="00000000" w:rsidR="00000000" w:rsidRPr="00000000">
        <w:rPr>
          <w:sz w:val="28"/>
          <w:szCs w:val="28"/>
          <w:rtl w:val="0"/>
        </w:rPr>
        <w:t xml:space="preserve">13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de marzo de 201</w:t>
      </w:r>
      <w:r w:rsidDel="00000000" w:rsidR="00000000" w:rsidRPr="00000000">
        <w:rPr>
          <w:sz w:val="28"/>
          <w:szCs w:val="28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Tarea Tema 10. miércoles, 3 de abril de 201</w:t>
      </w:r>
      <w:r w:rsidDel="00000000" w:rsidR="00000000" w:rsidRPr="00000000">
        <w:rPr>
          <w:sz w:val="28"/>
          <w:szCs w:val="28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Tarea Tema 11. miércoles, 24 de abril de 201</w:t>
      </w:r>
      <w:r w:rsidDel="00000000" w:rsidR="00000000" w:rsidRPr="00000000">
        <w:rPr>
          <w:sz w:val="28"/>
          <w:szCs w:val="28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080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08"/>
        <w:contextualSpacing w:val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Último día para la entrega de tareas: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miércoles, </w:t>
      </w:r>
      <w:r w:rsidDel="00000000" w:rsidR="00000000" w:rsidRPr="00000000">
        <w:rPr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de mayo de 201</w:t>
      </w:r>
      <w:r w:rsidDel="00000000" w:rsidR="00000000" w:rsidRPr="00000000">
        <w:rPr>
          <w:b w:val="1"/>
          <w:sz w:val="28"/>
          <w:szCs w:val="28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08"/>
        <w:contextualSpacing w:val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Examen 2º. cuatrimestre: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miércoles, </w:t>
      </w:r>
      <w:r w:rsidDel="00000000" w:rsidR="00000000" w:rsidRPr="00000000">
        <w:rPr>
          <w:b w:val="1"/>
          <w:sz w:val="28"/>
          <w:szCs w:val="28"/>
          <w:rtl w:val="0"/>
        </w:rPr>
        <w:t xml:space="preserve">8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de mayo de 201</w:t>
      </w:r>
      <w:r w:rsidDel="00000000" w:rsidR="00000000" w:rsidRPr="00000000">
        <w:rPr>
          <w:b w:val="1"/>
          <w:sz w:val="28"/>
          <w:szCs w:val="28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0"/>
        <w:rPr>
          <w:b w:val="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08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Examen final: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miércoles, 2</w:t>
      </w:r>
      <w:r w:rsidDel="00000000" w:rsidR="00000000" w:rsidRPr="00000000">
        <w:rPr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de mayo de 201</w:t>
      </w:r>
      <w:r w:rsidDel="00000000" w:rsidR="00000000" w:rsidRPr="00000000">
        <w:rPr>
          <w:b w:val="1"/>
          <w:sz w:val="28"/>
          <w:szCs w:val="28"/>
          <w:rtl w:val="0"/>
        </w:rPr>
        <w:t xml:space="preserve">9</w:t>
      </w:r>
    </w:p>
    <w:p w:rsidR="00000000" w:rsidDel="00000000" w:rsidP="00000000" w:rsidRDefault="00000000" w:rsidRPr="00000000" w14:paraId="00000024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superscript"/>
          <w:rtl w:val="0"/>
        </w:rPr>
        <w:t xml:space="preserve">*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Obligatorio haber entregado todas las tareas del módulo</w:t>
      </w:r>
    </w:p>
    <w:sectPr>
      <w:headerReference r:id="rId6" w:type="default"/>
      <w:pgSz w:h="16838" w:w="11906"/>
      <w:pgMar w:bottom="1134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PROGRAMACIÓN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-70484</wp:posOffset>
          </wp:positionH>
          <wp:positionV relativeFrom="paragraph">
            <wp:posOffset>-139064</wp:posOffset>
          </wp:positionV>
          <wp:extent cx="1066800" cy="500380"/>
          <wp:effectExtent b="0" l="0" r="0" t="0"/>
          <wp:wrapNone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6800" cy="50038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Curso 2018/2019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