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965E" w14:textId="64E63602" w:rsidR="007C074F" w:rsidRPr="00C52780" w:rsidRDefault="007C074F" w:rsidP="007C074F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C52780">
        <w:rPr>
          <w:b/>
          <w:bCs/>
          <w:sz w:val="24"/>
          <w:szCs w:val="24"/>
        </w:rPr>
        <w:t>З</w:t>
      </w:r>
      <w:r w:rsidRPr="00C52780">
        <w:rPr>
          <w:b/>
          <w:bCs/>
          <w:sz w:val="24"/>
          <w:szCs w:val="24"/>
        </w:rPr>
        <w:t xml:space="preserve">адания </w:t>
      </w:r>
      <w:r w:rsidRPr="00C52780">
        <w:rPr>
          <w:b/>
          <w:bCs/>
          <w:sz w:val="24"/>
          <w:szCs w:val="24"/>
        </w:rPr>
        <w:t>по теме «Кортежи»</w:t>
      </w:r>
    </w:p>
    <w:p w14:paraId="5B345FF5" w14:textId="77777777" w:rsidR="007C074F" w:rsidRDefault="007C074F" w:rsidP="007C074F">
      <w:pPr>
        <w:spacing w:after="0"/>
        <w:ind w:firstLine="709"/>
        <w:jc w:val="both"/>
      </w:pPr>
    </w:p>
    <w:p w14:paraId="3C8BD608" w14:textId="5867E56B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1</w:t>
      </w:r>
      <w:r w:rsidRPr="00C52780">
        <w:rPr>
          <w:sz w:val="24"/>
          <w:szCs w:val="24"/>
        </w:rPr>
        <w:t>. Дан кортеж (([1, 2], ['012', '</w:t>
      </w:r>
      <w:proofErr w:type="spellStart"/>
      <w:r w:rsidRPr="00C52780">
        <w:rPr>
          <w:sz w:val="24"/>
          <w:szCs w:val="24"/>
        </w:rPr>
        <w:t>abc</w:t>
      </w:r>
      <w:proofErr w:type="spellEnd"/>
      <w:r w:rsidRPr="00C52780">
        <w:rPr>
          <w:sz w:val="24"/>
          <w:szCs w:val="24"/>
        </w:rPr>
        <w:t>']), [4, 3]). Как получить доступ к символу 'c' строки '</w:t>
      </w:r>
      <w:proofErr w:type="spellStart"/>
      <w:r w:rsidRPr="00C52780">
        <w:rPr>
          <w:sz w:val="24"/>
          <w:szCs w:val="24"/>
        </w:rPr>
        <w:t>abc</w:t>
      </w:r>
      <w:proofErr w:type="spellEnd"/>
      <w:r w:rsidRPr="00C52780">
        <w:rPr>
          <w:sz w:val="24"/>
          <w:szCs w:val="24"/>
        </w:rPr>
        <w:t xml:space="preserve">'? </w:t>
      </w:r>
    </w:p>
    <w:p w14:paraId="7F216E2A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7CFA25A5" w14:textId="3A2E9840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2</w:t>
      </w:r>
      <w:r w:rsidRPr="00C52780">
        <w:rPr>
          <w:sz w:val="24"/>
          <w:szCs w:val="24"/>
        </w:rPr>
        <w:t xml:space="preserve">. Создайте кортеж, в качестве элементов которого используйте целое, вещественное и комплексное числа, кортеж с одним элементом в виде строки, пустой кортеж и пустой список. Выведите на экран строку вложенного кортежа. </w:t>
      </w:r>
    </w:p>
    <w:p w14:paraId="23833423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7B73ECAA" w14:textId="2576543F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3</w:t>
      </w:r>
      <w:r w:rsidRPr="00C52780">
        <w:rPr>
          <w:sz w:val="24"/>
          <w:szCs w:val="24"/>
        </w:rPr>
        <w:t xml:space="preserve">. Создайте кортеж-матрешку, в который поместите два элемента: целое число и вложенный кортеж, в который поместите еще два элемента: вещественное число и вложенный кортеж, в который поместите еще два элемента: комплексное число и вложенный кортеж, в который поместите еще два элемента: строку и пустой кортеж. Выведите на экран конечную строку. </w:t>
      </w:r>
    </w:p>
    <w:p w14:paraId="294B40AD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46FCFDB2" w14:textId="039B39A4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4.</w:t>
      </w:r>
      <w:r w:rsidRPr="00C52780">
        <w:rPr>
          <w:sz w:val="24"/>
          <w:szCs w:val="24"/>
        </w:rPr>
        <w:t xml:space="preserve"> Используя операции индексирования и среза выведите на экран первый и третий элементы кортежа (1, 2, 3, 4, 5), а также срез кортежа из первых трех элементов. Реализуйте вывод двумя способами: используя только положительные и только отрицательные индексы. </w:t>
      </w:r>
    </w:p>
    <w:p w14:paraId="729D6F20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1CBD1A2F" w14:textId="2AF72E25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5.</w:t>
      </w:r>
      <w:r w:rsidRPr="00C52780">
        <w:rPr>
          <w:sz w:val="24"/>
          <w:szCs w:val="24"/>
        </w:rPr>
        <w:t xml:space="preserve"> Дан кортеж ((1, 2, ('</w:t>
      </w:r>
      <w:proofErr w:type="spellStart"/>
      <w:r w:rsidRPr="00C52780">
        <w:rPr>
          <w:sz w:val="24"/>
          <w:szCs w:val="24"/>
        </w:rPr>
        <w:t>Ok</w:t>
      </w:r>
      <w:proofErr w:type="spellEnd"/>
      <w:r w:rsidRPr="00C52780">
        <w:rPr>
          <w:sz w:val="24"/>
          <w:szCs w:val="24"/>
        </w:rPr>
        <w:t>!', 3)), ('</w:t>
      </w:r>
      <w:proofErr w:type="spellStart"/>
      <w:r w:rsidRPr="00C52780">
        <w:rPr>
          <w:sz w:val="24"/>
          <w:szCs w:val="24"/>
        </w:rPr>
        <w:t>tuple</w:t>
      </w:r>
      <w:proofErr w:type="spellEnd"/>
      <w:r w:rsidRPr="00C52780">
        <w:rPr>
          <w:sz w:val="24"/>
          <w:szCs w:val="24"/>
        </w:rPr>
        <w:t>', 4), 5). Выведите на экран строку '</w:t>
      </w:r>
      <w:proofErr w:type="spellStart"/>
      <w:r w:rsidRPr="00C52780">
        <w:rPr>
          <w:sz w:val="24"/>
          <w:szCs w:val="24"/>
        </w:rPr>
        <w:t>Ok</w:t>
      </w:r>
      <w:proofErr w:type="spellEnd"/>
      <w:r w:rsidRPr="00C52780">
        <w:rPr>
          <w:sz w:val="24"/>
          <w:szCs w:val="24"/>
        </w:rPr>
        <w:t xml:space="preserve">!', использовав синтаксис доступа к элементу кортежа по его индексу. </w:t>
      </w:r>
    </w:p>
    <w:p w14:paraId="1DA244C8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75357FF9" w14:textId="213CF14C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6.</w:t>
      </w:r>
      <w:r w:rsidRPr="00C52780">
        <w:rPr>
          <w:sz w:val="24"/>
          <w:szCs w:val="24"/>
        </w:rPr>
        <w:t xml:space="preserve"> Дан кортеж (3, 's', 1, 5, 's'). Выведите на экран: количество всех элементов кортежа, количество строк 's', индекс первого вхождения 's' в кортеж. </w:t>
      </w:r>
    </w:p>
    <w:p w14:paraId="207B7310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36985A8C" w14:textId="611F3F75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7.</w:t>
      </w:r>
      <w:r w:rsidRPr="00C52780">
        <w:rPr>
          <w:sz w:val="24"/>
          <w:szCs w:val="24"/>
        </w:rPr>
        <w:t xml:space="preserve"> Дан кортеж (['кит', 1, 3], 5). Замените в списке 'кит' на 'кот', удалите единицу, а также измените значение последнего элемента списка, возведя тройку в квадрат. Выведите кортеж на экран. Попробуйте изменить второй элемент кортежа, умножив его на два. Объясните результат.</w:t>
      </w:r>
    </w:p>
    <w:p w14:paraId="50B75938" w14:textId="77777777" w:rsidR="007C074F" w:rsidRPr="00C52780" w:rsidRDefault="007C074F" w:rsidP="007C074F">
      <w:pPr>
        <w:spacing w:after="0"/>
        <w:ind w:firstLine="709"/>
        <w:jc w:val="both"/>
        <w:rPr>
          <w:sz w:val="24"/>
          <w:szCs w:val="24"/>
        </w:rPr>
      </w:pPr>
    </w:p>
    <w:p w14:paraId="3E587059" w14:textId="0428BC60" w:rsidR="007C074F" w:rsidRPr="00C52780" w:rsidRDefault="00C52780" w:rsidP="007C074F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 xml:space="preserve">8. </w:t>
      </w:r>
      <w:r w:rsidRPr="00C52780">
        <w:rPr>
          <w:sz w:val="24"/>
          <w:szCs w:val="24"/>
        </w:rPr>
        <w:t xml:space="preserve">Напишите функцию </w:t>
      </w:r>
      <w:proofErr w:type="spellStart"/>
      <w:r w:rsidRPr="00C52780">
        <w:rPr>
          <w:sz w:val="24"/>
          <w:szCs w:val="24"/>
        </w:rPr>
        <w:t>tpl_</w:t>
      </w:r>
      <w:proofErr w:type="gramStart"/>
      <w:r w:rsidRPr="00C52780">
        <w:rPr>
          <w:sz w:val="24"/>
          <w:szCs w:val="24"/>
        </w:rPr>
        <w:t>sort</w:t>
      </w:r>
      <w:proofErr w:type="spellEnd"/>
      <w:r w:rsidRPr="00C52780">
        <w:rPr>
          <w:sz w:val="24"/>
          <w:szCs w:val="24"/>
        </w:rPr>
        <w:t>(</w:t>
      </w:r>
      <w:proofErr w:type="gramEnd"/>
      <w:r w:rsidRPr="00C52780">
        <w:rPr>
          <w:sz w:val="24"/>
          <w:szCs w:val="24"/>
        </w:rPr>
        <w:t>), которая сортирует кортеж, состоящий из целых чисел по возрастанию и возвращает его. Если хотя бы один элемент не является целым числом, то функция возвращает исходный кортеж.</w:t>
      </w:r>
    </w:p>
    <w:p w14:paraId="14DD1E48" w14:textId="77777777" w:rsidR="00C52780" w:rsidRPr="00C52780" w:rsidRDefault="00C52780" w:rsidP="007C074F">
      <w:pPr>
        <w:spacing w:after="0"/>
        <w:ind w:firstLine="709"/>
        <w:jc w:val="both"/>
        <w:rPr>
          <w:sz w:val="24"/>
          <w:szCs w:val="24"/>
        </w:rPr>
      </w:pPr>
    </w:p>
    <w:p w14:paraId="10EA5752" w14:textId="77777777" w:rsidR="00C52780" w:rsidRPr="00C52780" w:rsidRDefault="00C52780" w:rsidP="00C52780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 xml:space="preserve">9. </w:t>
      </w:r>
      <w:r w:rsidRPr="00C52780">
        <w:rPr>
          <w:sz w:val="24"/>
          <w:szCs w:val="24"/>
        </w:rPr>
        <w:t xml:space="preserve">Функция </w:t>
      </w:r>
      <w:proofErr w:type="spellStart"/>
      <w:proofErr w:type="gramStart"/>
      <w:r w:rsidRPr="00C52780">
        <w:rPr>
          <w:sz w:val="24"/>
          <w:szCs w:val="24"/>
        </w:rPr>
        <w:t>slicer</w:t>
      </w:r>
      <w:proofErr w:type="spellEnd"/>
      <w:r w:rsidRPr="00C52780">
        <w:rPr>
          <w:sz w:val="24"/>
          <w:szCs w:val="24"/>
        </w:rPr>
        <w:t>(</w:t>
      </w:r>
      <w:proofErr w:type="gramEnd"/>
      <w:r w:rsidRPr="00C52780">
        <w:rPr>
          <w:sz w:val="24"/>
          <w:szCs w:val="24"/>
        </w:rPr>
        <w:t>) на вход принимает кортеж и случайный элемент. Требуется вернуть новый кортеж, начинающийся с первого появления элемента в нем и заканчивающийся вторым его появлением включительно.</w:t>
      </w:r>
    </w:p>
    <w:p w14:paraId="09249A97" w14:textId="77777777" w:rsidR="00C52780" w:rsidRPr="00C52780" w:rsidRDefault="00C52780" w:rsidP="00C52780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Если элемента нет вовсе – вернуть пустой кортеж.</w:t>
      </w:r>
    </w:p>
    <w:p w14:paraId="757EE72C" w14:textId="5C4B565D" w:rsidR="00C52780" w:rsidRPr="00C52780" w:rsidRDefault="00C52780" w:rsidP="00C52780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>Если элемент встречается только один раз, то вернуть кортеж, который начинается с него и идет до конца исходного.</w:t>
      </w:r>
    </w:p>
    <w:p w14:paraId="31230B37" w14:textId="77777777" w:rsidR="00C52780" w:rsidRPr="00C52780" w:rsidRDefault="00C52780" w:rsidP="00C52780">
      <w:pPr>
        <w:spacing w:after="0"/>
        <w:ind w:firstLine="709"/>
        <w:jc w:val="both"/>
        <w:rPr>
          <w:sz w:val="24"/>
          <w:szCs w:val="24"/>
        </w:rPr>
      </w:pPr>
    </w:p>
    <w:p w14:paraId="3AA8F60F" w14:textId="4FC79422" w:rsidR="00C52780" w:rsidRPr="00C52780" w:rsidRDefault="00C52780" w:rsidP="00C52780">
      <w:pPr>
        <w:spacing w:after="0"/>
        <w:ind w:firstLine="709"/>
        <w:jc w:val="both"/>
        <w:rPr>
          <w:sz w:val="24"/>
          <w:szCs w:val="24"/>
        </w:rPr>
      </w:pPr>
      <w:r w:rsidRPr="00C52780">
        <w:rPr>
          <w:sz w:val="24"/>
          <w:szCs w:val="24"/>
        </w:rPr>
        <w:t xml:space="preserve">10. </w:t>
      </w:r>
      <w:r w:rsidRPr="00C52780">
        <w:rPr>
          <w:sz w:val="24"/>
          <w:szCs w:val="24"/>
        </w:rPr>
        <w:t xml:space="preserve">Создайте кортеж из 7-ми именованных кортежей учащихся ВУЗов. В именованном кортеже будут присутствовать следующие поля: имя студента, возраст, оценка за семестр, город проживания. Функция </w:t>
      </w:r>
      <w:proofErr w:type="spellStart"/>
      <w:r w:rsidRPr="00C52780">
        <w:rPr>
          <w:sz w:val="24"/>
          <w:szCs w:val="24"/>
        </w:rPr>
        <w:t>good_</w:t>
      </w:r>
      <w:proofErr w:type="gramStart"/>
      <w:r w:rsidRPr="00C52780">
        <w:rPr>
          <w:sz w:val="24"/>
          <w:szCs w:val="24"/>
        </w:rPr>
        <w:t>students</w:t>
      </w:r>
      <w:proofErr w:type="spellEnd"/>
      <w:r w:rsidRPr="00C52780">
        <w:rPr>
          <w:sz w:val="24"/>
          <w:szCs w:val="24"/>
        </w:rPr>
        <w:t>(</w:t>
      </w:r>
      <w:proofErr w:type="gramEnd"/>
      <w:r w:rsidRPr="00C52780">
        <w:rPr>
          <w:sz w:val="24"/>
          <w:szCs w:val="24"/>
        </w:rPr>
        <w:t>) будет принимать этот кортеж, вычислять среднюю оценку по всем учащимся и выводить на печать следующее сообщение: “Ученики {список имен студентов через запятую} в этом семестре хорошо учатся!”. В список студентов, которые выводятся по результатам работы функции, попадут лишь те, у которых оценка за семестр равна или выше средней по всем учащимся.</w:t>
      </w:r>
    </w:p>
    <w:sectPr w:rsidR="00C52780" w:rsidRPr="00C527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9A"/>
    <w:rsid w:val="000D5935"/>
    <w:rsid w:val="00290CC5"/>
    <w:rsid w:val="004C27B0"/>
    <w:rsid w:val="006C0B77"/>
    <w:rsid w:val="00737E9A"/>
    <w:rsid w:val="007C074F"/>
    <w:rsid w:val="008242FF"/>
    <w:rsid w:val="00870751"/>
    <w:rsid w:val="00922C48"/>
    <w:rsid w:val="00B915B7"/>
    <w:rsid w:val="00C52780"/>
    <w:rsid w:val="00CE3A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D752"/>
  <w15:chartTrackingRefBased/>
  <w15:docId w15:val="{56EFFA4B-96FF-4DF6-A309-55656CC5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E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E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E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E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E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E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E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E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7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E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E9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37E9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37E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37E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37E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37E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37E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E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E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37E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E9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E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E9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37E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2025-04-01T11:59:00Z</dcterms:created>
  <dcterms:modified xsi:type="dcterms:W3CDTF">2025-04-01T12:06:00Z</dcterms:modified>
</cp:coreProperties>
</file>