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EDA4" w14:textId="6E4FF668" w:rsidR="005A02E7" w:rsidRPr="00440A93" w:rsidRDefault="005A02E7" w:rsidP="005A02E7">
      <w:pPr>
        <w:jc w:val="center"/>
        <w:rPr>
          <w:b/>
          <w:bCs/>
          <w:sz w:val="40"/>
          <w:szCs w:val="40"/>
        </w:rPr>
      </w:pPr>
      <w:r w:rsidRPr="005A02E7">
        <w:rPr>
          <w:b/>
          <w:bCs/>
          <w:sz w:val="40"/>
          <w:szCs w:val="40"/>
        </w:rPr>
        <w:t>Semestrálny projekt</w:t>
      </w:r>
      <w:r w:rsidRPr="00440A93">
        <w:rPr>
          <w:b/>
          <w:bCs/>
          <w:sz w:val="40"/>
          <w:szCs w:val="40"/>
        </w:rPr>
        <w:t xml:space="preserve"> VPWA 25/26</w:t>
      </w:r>
    </w:p>
    <w:p w14:paraId="7C1A4C0B" w14:textId="5F419D16" w:rsidR="005A02E7" w:rsidRPr="00440A93" w:rsidRDefault="005A02E7" w:rsidP="005A02E7">
      <w:pPr>
        <w:jc w:val="center"/>
        <w:rPr>
          <w:b/>
          <w:bCs/>
          <w:sz w:val="40"/>
          <w:szCs w:val="40"/>
        </w:rPr>
      </w:pPr>
      <w:r w:rsidRPr="00440A93">
        <w:rPr>
          <w:b/>
          <w:bCs/>
          <w:sz w:val="40"/>
          <w:szCs w:val="40"/>
        </w:rPr>
        <w:t>A</w:t>
      </w:r>
      <w:r w:rsidRPr="005A02E7">
        <w:rPr>
          <w:b/>
          <w:bCs/>
          <w:sz w:val="40"/>
          <w:szCs w:val="40"/>
        </w:rPr>
        <w:t>plikácia na textovú komunikáciu v štýle IRC (Slack)</w:t>
      </w:r>
    </w:p>
    <w:p w14:paraId="74499AFE" w14:textId="77777777" w:rsidR="005A02E7" w:rsidRPr="00440A93" w:rsidRDefault="005A02E7" w:rsidP="005A02E7">
      <w:pPr>
        <w:jc w:val="center"/>
        <w:rPr>
          <w:b/>
          <w:bCs/>
          <w:sz w:val="40"/>
          <w:szCs w:val="40"/>
        </w:rPr>
      </w:pPr>
    </w:p>
    <w:p w14:paraId="17B3A03F" w14:textId="13B68EE2" w:rsidR="005A02E7" w:rsidRDefault="005A02E7" w:rsidP="005A02E7">
      <w:pPr>
        <w:pStyle w:val="Odsekzoznamu"/>
        <w:numPr>
          <w:ilvl w:val="0"/>
          <w:numId w:val="1"/>
        </w:numPr>
        <w:rPr>
          <w:b/>
          <w:bCs/>
          <w:sz w:val="28"/>
          <w:szCs w:val="28"/>
        </w:rPr>
      </w:pPr>
      <w:r w:rsidRPr="00440A93">
        <w:rPr>
          <w:b/>
          <w:bCs/>
          <w:sz w:val="28"/>
          <w:szCs w:val="28"/>
        </w:rPr>
        <w:t>Zadanie</w:t>
      </w:r>
    </w:p>
    <w:p w14:paraId="08F10DB6" w14:textId="77777777" w:rsidR="00440A93" w:rsidRPr="00440A93" w:rsidRDefault="00440A93" w:rsidP="00440A93">
      <w:pPr>
        <w:pStyle w:val="Odsekzoznamu"/>
        <w:ind w:left="360"/>
        <w:rPr>
          <w:b/>
          <w:bCs/>
          <w:sz w:val="28"/>
          <w:szCs w:val="28"/>
        </w:rPr>
      </w:pPr>
    </w:p>
    <w:p w14:paraId="5269F64C" w14:textId="0FC9F826" w:rsidR="005A02E7" w:rsidRPr="00440A93" w:rsidRDefault="005A02E7" w:rsidP="005A02E7">
      <w:pPr>
        <w:rPr>
          <w:sz w:val="24"/>
          <w:szCs w:val="24"/>
        </w:rPr>
      </w:pPr>
      <w:r w:rsidRPr="00440A93">
        <w:rPr>
          <w:sz w:val="24"/>
          <w:szCs w:val="24"/>
        </w:rPr>
        <w:t>Vytvorte progresívnu webovú aplikáciu na textovú komunikáciu v štýle IRC (Slack), ktorá komplexne rieši nižšie definované prípady použitia.</w:t>
      </w:r>
    </w:p>
    <w:p w14:paraId="1FD2A9C0" w14:textId="77777777" w:rsidR="005A02E7" w:rsidRPr="005A02E7" w:rsidRDefault="005A02E7" w:rsidP="005A02E7">
      <w:pPr>
        <w:numPr>
          <w:ilvl w:val="0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registrácia, prihlásenie a odhlásenie používateľa</w:t>
      </w:r>
    </w:p>
    <w:p w14:paraId="6FC6FCF2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používateľ má meno a priezvisko, nickName a email</w:t>
      </w:r>
    </w:p>
    <w:p w14:paraId="3FE2B3B8" w14:textId="77777777" w:rsidR="005A02E7" w:rsidRPr="005A02E7" w:rsidRDefault="005A02E7" w:rsidP="005A02E7">
      <w:pPr>
        <w:numPr>
          <w:ilvl w:val="0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používateľ vidí zoznam kanálov, v ktorých je členom</w:t>
      </w:r>
    </w:p>
    <w:p w14:paraId="77157195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pri opustení kanála, alebo trvalom vyhodení z kanála je daný kanál odobratý zo zoznamu</w:t>
      </w:r>
    </w:p>
    <w:p w14:paraId="0CB355DF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pri pozvánke do kanála je daný kanál zvýraznený a topovaný</w:t>
      </w:r>
    </w:p>
    <w:p w14:paraId="56F1FF7D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v zozname môže cez používateľské rozhranie kanál vytvoriť, opustiť, a ak je správcom aj zrušiť</w:t>
      </w:r>
    </w:p>
    <w:p w14:paraId="1CE33016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dva typy kanálov - súkromný (private channel) a verejný kanál (public channel)</w:t>
      </w:r>
    </w:p>
    <w:p w14:paraId="52B86F04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správcom kanála je používateľ, ktorý kanál vytvoril</w:t>
      </w:r>
    </w:p>
    <w:p w14:paraId="0887E10C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ak nie je kanál aktívny (nie je pridaná nová správa) viac ako 30 dní, kanál prestáva existovať (následne je možné použiť channelName kanála pre "nový" kanál)</w:t>
      </w:r>
    </w:p>
    <w:p w14:paraId="5FD12EBF" w14:textId="77777777" w:rsidR="005A02E7" w:rsidRPr="005A02E7" w:rsidRDefault="005A02E7" w:rsidP="005A02E7">
      <w:pPr>
        <w:numPr>
          <w:ilvl w:val="0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používateľ odosiela správy a príkazy cez "príkazový riadok", ktorý je "fixným" prvkom aplikácie. používateľ môže odoslať správu v kanáli, ktorého je členom</w:t>
      </w:r>
    </w:p>
    <w:p w14:paraId="76FB47B9" w14:textId="77777777" w:rsidR="005A02E7" w:rsidRPr="005A02E7" w:rsidRDefault="005A02E7" w:rsidP="005A02E7">
      <w:pPr>
        <w:numPr>
          <w:ilvl w:val="0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vytvorenie komunikačného kanála (channel) cez príkazový riadok</w:t>
      </w:r>
    </w:p>
    <w:p w14:paraId="20FB8B74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kanál môže vytvoriť ľubovolný používateľ cez príkaz /join channelName [private]</w:t>
      </w:r>
    </w:p>
    <w:p w14:paraId="6D21B5BB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do súkromného kanála môže pridávať/odoberať používateľov iba správca kanála cez príkazy /invite nickName a /revoke nickName</w:t>
      </w:r>
    </w:p>
    <w:p w14:paraId="4145C9E9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do verejného kanála sa môže pridať ľubovolný používateľ cez príkaz /join channelName (ak kanál neexistuje, automaticky sa vytvorí)</w:t>
      </w:r>
    </w:p>
    <w:p w14:paraId="2D5FB69A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do verejného kanála môže člen kanála pozvať iného používateľa príkazom /invite nickName</w:t>
      </w:r>
    </w:p>
    <w:p w14:paraId="4BED0C4F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lastRenderedPageBreak/>
        <w:t>vo verejnom kanáli môže člen "vyhodiť" iného člena príkazom /kick nickName. ak tak spravia aspoň 3 členovia, používateľ má "trvalý" ban pre daný kanál. správca môže používateľa vyhodiť "natrvalo" kedykoľvek príkazom /kick nickName, alebo naopak "obnovit" používateľovi prístup do kanála cez príkaz /invite</w:t>
      </w:r>
    </w:p>
    <w:p w14:paraId="5FFE0EC9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nickName ako aj channelName sú unikátne</w:t>
      </w:r>
    </w:p>
    <w:p w14:paraId="308A17ED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správca môže kanál zatvoriť/zrušiť príkazom /quit</w:t>
      </w:r>
    </w:p>
    <w:p w14:paraId="3CC4AFF2" w14:textId="77777777" w:rsidR="005A02E7" w:rsidRPr="005A02E7" w:rsidRDefault="005A02E7" w:rsidP="005A02E7">
      <w:pPr>
        <w:numPr>
          <w:ilvl w:val="0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používateľ môže zrušiť svoje členstvo v kanáli príkazom /cancel, ak tak spraví správca kanála, kanál zaniká</w:t>
      </w:r>
    </w:p>
    <w:p w14:paraId="609EB060" w14:textId="77777777" w:rsidR="005A02E7" w:rsidRPr="005A02E7" w:rsidRDefault="005A02E7" w:rsidP="005A02E7">
      <w:pPr>
        <w:numPr>
          <w:ilvl w:val="0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správu v kanáli je možné adresovať konkrétnemu používateľovi cez príkaz @nickname</w:t>
      </w:r>
    </w:p>
    <w:p w14:paraId="42E14E6F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správa je zvýraznená danému používateľovi v zozname správ</w:t>
      </w:r>
    </w:p>
    <w:p w14:paraId="588ABFF4" w14:textId="77777777" w:rsidR="005A02E7" w:rsidRPr="005A02E7" w:rsidRDefault="005A02E7" w:rsidP="005A02E7">
      <w:pPr>
        <w:numPr>
          <w:ilvl w:val="0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používateľ si môže pozrieť kompletnú históriu správ</w:t>
      </w:r>
    </w:p>
    <w:p w14:paraId="5DF2E65B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efektívny inifinite scroll</w:t>
      </w:r>
    </w:p>
    <w:p w14:paraId="4A7C0E6B" w14:textId="77777777" w:rsidR="005A02E7" w:rsidRPr="005A02E7" w:rsidRDefault="005A02E7" w:rsidP="005A02E7">
      <w:pPr>
        <w:numPr>
          <w:ilvl w:val="0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používateľ je informovaný o každej novej správe prostredníctvom notifikácie</w:t>
      </w:r>
    </w:p>
    <w:p w14:paraId="14420527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notifikácia sa vystavuje iba ak aplikácia nie je v stave "visible" (pozrite quasar docu App Visibility)</w:t>
      </w:r>
    </w:p>
    <w:p w14:paraId="43CC5A52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notifikácia obsahuje časť zo správy a odosielateľa</w:t>
      </w:r>
    </w:p>
    <w:p w14:paraId="11B1DBA0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používateľ si môže nastaviť, aby mu chodili notifikácie iba pre správy, ktoré sú mu adresované</w:t>
      </w:r>
    </w:p>
    <w:p w14:paraId="6F4348D0" w14:textId="77777777" w:rsidR="005A02E7" w:rsidRPr="005A02E7" w:rsidRDefault="005A02E7" w:rsidP="005A02E7">
      <w:pPr>
        <w:numPr>
          <w:ilvl w:val="0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používateľ si môže nastaviť stav (online, DND, offline)</w:t>
      </w:r>
    </w:p>
    <w:p w14:paraId="034D3C8B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stav sa zobrazuje používateľom</w:t>
      </w:r>
    </w:p>
    <w:p w14:paraId="4518400A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ak je nastavený DND stav, neprichádzajú notifikácie</w:t>
      </w:r>
    </w:p>
    <w:p w14:paraId="4E5DAB88" w14:textId="77777777" w:rsidR="005A02E7" w:rsidRPr="005A02E7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ak je nastavený offline stav, neprichádzajú používateľovi správy, po prepnutí do online sú kanály automaticky aktualizované</w:t>
      </w:r>
    </w:p>
    <w:p w14:paraId="7A8A6076" w14:textId="77777777" w:rsidR="005A02E7" w:rsidRPr="005A02E7" w:rsidRDefault="005A02E7" w:rsidP="005A02E7">
      <w:pPr>
        <w:numPr>
          <w:ilvl w:val="0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používateľ si môže pozrieť zoznam členov kanála (ak je tiež členom kanála) príkazom /list</w:t>
      </w:r>
    </w:p>
    <w:p w14:paraId="29A389D4" w14:textId="77777777" w:rsidR="005A02E7" w:rsidRPr="005A02E7" w:rsidRDefault="005A02E7" w:rsidP="005A02E7">
      <w:pPr>
        <w:numPr>
          <w:ilvl w:val="0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ak má používateľ aktívny niektorý z kanálov (nachádza sa v okne správ pre daný kanál) vidí v stavovej lište informáciu o tom, kto aktuálne píše správu (napr. Ed is typing)</w:t>
      </w:r>
    </w:p>
    <w:p w14:paraId="01EB4058" w14:textId="77777777" w:rsidR="005A02E7" w:rsidRPr="00440A93" w:rsidRDefault="005A02E7" w:rsidP="005A02E7">
      <w:pPr>
        <w:numPr>
          <w:ilvl w:val="1"/>
          <w:numId w:val="2"/>
        </w:numPr>
        <w:rPr>
          <w:sz w:val="24"/>
          <w:szCs w:val="24"/>
        </w:rPr>
      </w:pPr>
      <w:r w:rsidRPr="005A02E7">
        <w:rPr>
          <w:sz w:val="24"/>
          <w:szCs w:val="24"/>
        </w:rPr>
        <w:t>po kliknutí na nickName si môže pozrieť rozpísaný text v reálnom čase, predtým, ako ju odosielateľ odošle (každá zmena je viditeľná)</w:t>
      </w:r>
    </w:p>
    <w:p w14:paraId="44F48E4F" w14:textId="77777777" w:rsidR="005A02E7" w:rsidRPr="005A02E7" w:rsidRDefault="005A02E7" w:rsidP="005A02E7">
      <w:pPr>
        <w:rPr>
          <w:sz w:val="24"/>
          <w:szCs w:val="24"/>
        </w:rPr>
      </w:pPr>
    </w:p>
    <w:p w14:paraId="738C5CE4" w14:textId="77777777" w:rsidR="005A02E7" w:rsidRPr="00440A93" w:rsidRDefault="005A02E7" w:rsidP="005A02E7">
      <w:pPr>
        <w:pStyle w:val="Odsekzoznamu"/>
        <w:ind w:left="360"/>
        <w:rPr>
          <w:b/>
          <w:bCs/>
          <w:sz w:val="28"/>
          <w:szCs w:val="28"/>
        </w:rPr>
      </w:pPr>
    </w:p>
    <w:p w14:paraId="748E2F72" w14:textId="77777777" w:rsidR="005A02E7" w:rsidRPr="00440A93" w:rsidRDefault="005A02E7" w:rsidP="005A02E7">
      <w:pPr>
        <w:pStyle w:val="Odsekzoznamu"/>
        <w:ind w:left="360"/>
        <w:rPr>
          <w:b/>
          <w:bCs/>
          <w:sz w:val="28"/>
          <w:szCs w:val="28"/>
        </w:rPr>
      </w:pPr>
    </w:p>
    <w:p w14:paraId="38EAC867" w14:textId="6AD47B61" w:rsidR="005A02E7" w:rsidRDefault="005A02E7" w:rsidP="005A02E7">
      <w:pPr>
        <w:pStyle w:val="Odsekzoznamu"/>
        <w:numPr>
          <w:ilvl w:val="0"/>
          <w:numId w:val="1"/>
        </w:numPr>
        <w:rPr>
          <w:b/>
          <w:bCs/>
          <w:sz w:val="28"/>
          <w:szCs w:val="28"/>
        </w:rPr>
      </w:pPr>
      <w:r w:rsidRPr="00440A93">
        <w:rPr>
          <w:b/>
          <w:bCs/>
          <w:sz w:val="28"/>
          <w:szCs w:val="28"/>
        </w:rPr>
        <w:t>Diagram fyzického dátového modelu</w:t>
      </w:r>
    </w:p>
    <w:p w14:paraId="3D89826A" w14:textId="77777777" w:rsidR="00440A93" w:rsidRPr="00440A93" w:rsidRDefault="00440A93" w:rsidP="00440A93">
      <w:pPr>
        <w:pStyle w:val="Odsekzoznamu"/>
        <w:ind w:left="360"/>
        <w:rPr>
          <w:b/>
          <w:bCs/>
          <w:sz w:val="28"/>
          <w:szCs w:val="28"/>
        </w:rPr>
      </w:pPr>
    </w:p>
    <w:p w14:paraId="2605F894" w14:textId="450EC547" w:rsidR="005A02E7" w:rsidRPr="00440A93" w:rsidRDefault="00440A93" w:rsidP="005A02E7">
      <w:pPr>
        <w:pStyle w:val="Odsekzoznamu"/>
        <w:numPr>
          <w:ilvl w:val="0"/>
          <w:numId w:val="3"/>
        </w:numPr>
        <w:rPr>
          <w:sz w:val="24"/>
          <w:szCs w:val="24"/>
        </w:rPr>
      </w:pPr>
      <w:r w:rsidRPr="00440A93">
        <w:rPr>
          <w:sz w:val="24"/>
          <w:szCs w:val="24"/>
        </w:rPr>
        <w:t>Pôvodná v</w:t>
      </w:r>
      <w:r w:rsidR="005A02E7" w:rsidRPr="00440A93">
        <w:rPr>
          <w:sz w:val="24"/>
          <w:szCs w:val="24"/>
        </w:rPr>
        <w:t>erzia diagramu</w:t>
      </w:r>
    </w:p>
    <w:p w14:paraId="08F1981A" w14:textId="4A153B8B" w:rsidR="00440A93" w:rsidRPr="00440A93" w:rsidRDefault="00440A93">
      <w:pPr>
        <w:rPr>
          <w:sz w:val="24"/>
          <w:szCs w:val="24"/>
        </w:rPr>
      </w:pPr>
      <w:r w:rsidRPr="00440A93">
        <w:rPr>
          <w:noProof/>
          <w:sz w:val="24"/>
          <w:szCs w:val="24"/>
        </w:rPr>
        <w:drawing>
          <wp:inline distT="0" distB="0" distL="0" distR="0" wp14:anchorId="2B9A1B17" wp14:editId="790D651B">
            <wp:extent cx="5755640" cy="3887470"/>
            <wp:effectExtent l="0" t="0" r="0" b="0"/>
            <wp:docPr id="878767488" name="Obrázok 1" descr="Obrázok, na ktorom je text, snímka obrazovky, diagram, rad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7488" name="Obrázok 1" descr="Obrázok, na ktorom je text, snímka obrazovky, diagram, rad&#10;&#10;Obsah vygenerovaný pomocou AI môže byť nesprávny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36BF" w14:textId="31333D0B" w:rsidR="00440A93" w:rsidRPr="00440A93" w:rsidRDefault="00440A93" w:rsidP="00440A93">
      <w:pPr>
        <w:pStyle w:val="Odsekzoznamu"/>
        <w:numPr>
          <w:ilvl w:val="0"/>
          <w:numId w:val="3"/>
        </w:numPr>
        <w:rPr>
          <w:sz w:val="24"/>
          <w:szCs w:val="24"/>
        </w:rPr>
      </w:pPr>
      <w:r w:rsidRPr="00440A93">
        <w:rPr>
          <w:sz w:val="24"/>
          <w:szCs w:val="24"/>
        </w:rPr>
        <w:t>Vylepšená verzia diagramu</w:t>
      </w:r>
    </w:p>
    <w:p w14:paraId="0F441A46" w14:textId="2DBB2883" w:rsidR="00440A93" w:rsidRPr="00440A93" w:rsidRDefault="00440A93" w:rsidP="00440A93">
      <w:pPr>
        <w:pStyle w:val="Odsekzoznamu"/>
        <w:rPr>
          <w:sz w:val="24"/>
          <w:szCs w:val="24"/>
        </w:rPr>
      </w:pPr>
      <w:r w:rsidRPr="00440A93">
        <w:rPr>
          <w:sz w:val="24"/>
          <w:szCs w:val="24"/>
        </w:rPr>
        <w:t>aaaa</w:t>
      </w:r>
    </w:p>
    <w:p w14:paraId="3559EF06" w14:textId="7E3979E6" w:rsidR="00440A93" w:rsidRPr="00440A93" w:rsidRDefault="00440A93" w:rsidP="00440A93">
      <w:pPr>
        <w:pStyle w:val="Odsekzoznamu"/>
        <w:numPr>
          <w:ilvl w:val="0"/>
          <w:numId w:val="3"/>
        </w:numPr>
        <w:rPr>
          <w:sz w:val="24"/>
          <w:szCs w:val="24"/>
        </w:rPr>
      </w:pPr>
      <w:r w:rsidRPr="00440A93">
        <w:rPr>
          <w:sz w:val="24"/>
          <w:szCs w:val="24"/>
        </w:rPr>
        <w:t>Zmeny</w:t>
      </w:r>
    </w:p>
    <w:p w14:paraId="5437264C" w14:textId="685CF5E9" w:rsidR="00440A93" w:rsidRPr="00440A93" w:rsidRDefault="00440A93" w:rsidP="00440A93">
      <w:pPr>
        <w:pStyle w:val="Odsekzoznamu"/>
        <w:rPr>
          <w:sz w:val="24"/>
          <w:szCs w:val="24"/>
        </w:rPr>
      </w:pPr>
      <w:r w:rsidRPr="00440A93">
        <w:rPr>
          <w:sz w:val="24"/>
          <w:szCs w:val="24"/>
        </w:rPr>
        <w:t>aaaaaa</w:t>
      </w:r>
    </w:p>
    <w:p w14:paraId="72AC3270" w14:textId="77777777" w:rsidR="00440A93" w:rsidRPr="00440A93" w:rsidRDefault="00440A93" w:rsidP="00440A93">
      <w:pPr>
        <w:pStyle w:val="Odsekzoznamu"/>
        <w:rPr>
          <w:sz w:val="24"/>
          <w:szCs w:val="24"/>
        </w:rPr>
      </w:pPr>
    </w:p>
    <w:p w14:paraId="36AE952B" w14:textId="45D6C5E2" w:rsidR="00440A93" w:rsidRPr="00440A93" w:rsidRDefault="00440A93" w:rsidP="00440A93">
      <w:pPr>
        <w:rPr>
          <w:b/>
          <w:bCs/>
          <w:sz w:val="28"/>
          <w:szCs w:val="28"/>
        </w:rPr>
      </w:pPr>
      <w:r w:rsidRPr="00440A93">
        <w:rPr>
          <w:b/>
          <w:bCs/>
          <w:sz w:val="28"/>
          <w:szCs w:val="28"/>
        </w:rPr>
        <w:t>3. Návrhové rozhodnutia</w:t>
      </w:r>
    </w:p>
    <w:p w14:paraId="6304EA3C" w14:textId="77777777" w:rsidR="00440A93" w:rsidRDefault="00440A93" w:rsidP="00440A93">
      <w:pPr>
        <w:rPr>
          <w:b/>
          <w:bCs/>
          <w:sz w:val="28"/>
          <w:szCs w:val="28"/>
        </w:rPr>
      </w:pPr>
    </w:p>
    <w:p w14:paraId="5E5E0784" w14:textId="19B65D67" w:rsidR="00375F05" w:rsidRDefault="001C4552" w:rsidP="001C4552">
      <w:pPr>
        <w:pStyle w:val="Odsekzoznamu"/>
        <w:numPr>
          <w:ilvl w:val="0"/>
          <w:numId w:val="4"/>
        </w:numPr>
        <w:rPr>
          <w:sz w:val="24"/>
          <w:szCs w:val="24"/>
        </w:rPr>
      </w:pPr>
      <w:r w:rsidRPr="001C4552">
        <w:rPr>
          <w:sz w:val="24"/>
          <w:szCs w:val="24"/>
        </w:rPr>
        <w:t>Frontend</w:t>
      </w:r>
    </w:p>
    <w:p w14:paraId="28BF4B6A" w14:textId="09081DCA" w:rsidR="001C4552" w:rsidRPr="001C4552" w:rsidRDefault="001C4552" w:rsidP="001C4552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Quasar –</w:t>
      </w:r>
      <w:r w:rsidRPr="001C4552">
        <w:rPr>
          <w:sz w:val="24"/>
          <w:szCs w:val="24"/>
        </w:rPr>
        <w:t xml:space="preserve"> tučný rámec nad Vuejs</w:t>
      </w:r>
    </w:p>
    <w:p w14:paraId="53D4BACB" w14:textId="645AA9FC" w:rsidR="001C4552" w:rsidRDefault="001C4552" w:rsidP="001C4552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Axios</w:t>
      </w:r>
    </w:p>
    <w:p w14:paraId="260A6F41" w14:textId="4FA503C6" w:rsidR="001C4552" w:rsidRDefault="001C4552" w:rsidP="001C4552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Pinia store</w:t>
      </w:r>
    </w:p>
    <w:p w14:paraId="5489160E" w14:textId="1A271FF4" w:rsidR="001C4552" w:rsidRPr="001C4552" w:rsidRDefault="001C4552" w:rsidP="001C4552">
      <w:pPr>
        <w:ind w:left="720"/>
        <w:rPr>
          <w:sz w:val="24"/>
          <w:szCs w:val="24"/>
        </w:rPr>
      </w:pPr>
    </w:p>
    <w:p w14:paraId="71BA78BA" w14:textId="160BA684" w:rsidR="001C4552" w:rsidRDefault="001C4552" w:rsidP="001C4552">
      <w:pPr>
        <w:pStyle w:val="Odsekzoznamu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Backend</w:t>
      </w:r>
    </w:p>
    <w:p w14:paraId="4745683A" w14:textId="169F542A" w:rsidR="001C4552" w:rsidRDefault="001C4552" w:rsidP="001C4552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AdonisJS 6 – </w:t>
      </w:r>
    </w:p>
    <w:p w14:paraId="78F48B03" w14:textId="16612C17" w:rsidR="001C4552" w:rsidRDefault="001C4552" w:rsidP="001C4552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Lucid ORM s PostgreSQL imlemetáciou</w:t>
      </w:r>
      <w:r w:rsidR="00AD7C73">
        <w:rPr>
          <w:sz w:val="24"/>
          <w:szCs w:val="24"/>
        </w:rPr>
        <w:t xml:space="preserve"> – databázový sytém</w:t>
      </w:r>
    </w:p>
    <w:p w14:paraId="7C43B809" w14:textId="17AACEAC" w:rsidR="00AD7C73" w:rsidRDefault="00AD7C73" w:rsidP="001C4552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Luxon</w:t>
      </w:r>
    </w:p>
    <w:p w14:paraId="102DD837" w14:textId="382980A3" w:rsidR="00AD7C73" w:rsidRDefault="00AD7C73" w:rsidP="001C4552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Vine</w:t>
      </w:r>
    </w:p>
    <w:p w14:paraId="34E0C4B0" w14:textId="77777777" w:rsidR="00AD7C73" w:rsidRPr="00AD7C73" w:rsidRDefault="00AD7C73" w:rsidP="00AD7C73">
      <w:pPr>
        <w:ind w:left="720"/>
        <w:rPr>
          <w:sz w:val="24"/>
          <w:szCs w:val="24"/>
        </w:rPr>
      </w:pPr>
    </w:p>
    <w:p w14:paraId="4EEACA26" w14:textId="77777777" w:rsidR="001C4552" w:rsidRPr="001C4552" w:rsidRDefault="001C4552" w:rsidP="001C4552">
      <w:pPr>
        <w:rPr>
          <w:sz w:val="24"/>
          <w:szCs w:val="24"/>
        </w:rPr>
      </w:pPr>
    </w:p>
    <w:p w14:paraId="1B94A791" w14:textId="48523A35" w:rsidR="001C4552" w:rsidRDefault="001C4552" w:rsidP="001C4552">
      <w:pPr>
        <w:pStyle w:val="Odsekzoznamu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Spoločné</w:t>
      </w:r>
    </w:p>
    <w:p w14:paraId="6652E358" w14:textId="1D2EFCE8" w:rsidR="001C4552" w:rsidRPr="001C4552" w:rsidRDefault="001C4552" w:rsidP="001C4552">
      <w:pPr>
        <w:pStyle w:val="Odsekzoznamu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Socket.io knižnica –</w:t>
      </w:r>
    </w:p>
    <w:p w14:paraId="0D913399" w14:textId="77777777" w:rsidR="001C4552" w:rsidRPr="001C4552" w:rsidRDefault="001C4552" w:rsidP="001C4552">
      <w:pPr>
        <w:pStyle w:val="Odsekzoznamu"/>
        <w:rPr>
          <w:sz w:val="24"/>
          <w:szCs w:val="24"/>
        </w:rPr>
      </w:pPr>
    </w:p>
    <w:p w14:paraId="4309A252" w14:textId="2D5291C8" w:rsidR="00440A93" w:rsidRDefault="00440A93" w:rsidP="00440A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Snímky obrazoviek</w:t>
      </w:r>
    </w:p>
    <w:p w14:paraId="6EA15716" w14:textId="77777777" w:rsidR="00440A93" w:rsidRPr="00440A93" w:rsidRDefault="00440A93" w:rsidP="00440A93">
      <w:pPr>
        <w:rPr>
          <w:b/>
          <w:bCs/>
          <w:sz w:val="28"/>
          <w:szCs w:val="28"/>
        </w:rPr>
      </w:pPr>
    </w:p>
    <w:sectPr w:rsidR="00440A93" w:rsidRPr="00440A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7803"/>
    <w:multiLevelType w:val="hybridMultilevel"/>
    <w:tmpl w:val="A26EE4B6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27006"/>
    <w:multiLevelType w:val="multilevel"/>
    <w:tmpl w:val="AA38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53319"/>
    <w:multiLevelType w:val="hybridMultilevel"/>
    <w:tmpl w:val="C85CF96A"/>
    <w:lvl w:ilvl="0" w:tplc="041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460B78"/>
    <w:multiLevelType w:val="hybridMultilevel"/>
    <w:tmpl w:val="D50A9148"/>
    <w:lvl w:ilvl="0" w:tplc="041B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1D120BD"/>
    <w:multiLevelType w:val="hybridMultilevel"/>
    <w:tmpl w:val="3F3C386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483083">
    <w:abstractNumId w:val="3"/>
  </w:num>
  <w:num w:numId="2" w16cid:durableId="951402800">
    <w:abstractNumId w:val="1"/>
  </w:num>
  <w:num w:numId="3" w16cid:durableId="1134787096">
    <w:abstractNumId w:val="4"/>
  </w:num>
  <w:num w:numId="4" w16cid:durableId="2143571811">
    <w:abstractNumId w:val="0"/>
  </w:num>
  <w:num w:numId="5" w16cid:durableId="1335915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FC"/>
    <w:rsid w:val="000E3462"/>
    <w:rsid w:val="001C4552"/>
    <w:rsid w:val="002F480F"/>
    <w:rsid w:val="00375F05"/>
    <w:rsid w:val="00440A93"/>
    <w:rsid w:val="005A02E7"/>
    <w:rsid w:val="006F5FFC"/>
    <w:rsid w:val="00AD7C73"/>
    <w:rsid w:val="00B0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5530B"/>
  <w15:chartTrackingRefBased/>
  <w15:docId w15:val="{F9BB3928-EA81-4C6E-A640-CE74D94C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F5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F5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F5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F5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F5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F5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F5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F5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F5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F5FF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F5F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F5FF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F5FF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F5FFC"/>
    <w:rPr>
      <w:rFonts w:eastAsiaTheme="majorEastAsia" w:cstheme="majorBidi"/>
      <w:color w:val="2F5496" w:themeColor="accent1" w:themeShade="BF"/>
      <w:lang w:val="en-US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F5FF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F5FFC"/>
    <w:rPr>
      <w:rFonts w:eastAsiaTheme="majorEastAsia" w:cstheme="majorBidi"/>
      <w:color w:val="595959" w:themeColor="text1" w:themeTint="A6"/>
      <w:lang w:val="en-US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F5FF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F5FFC"/>
    <w:rPr>
      <w:rFonts w:eastAsiaTheme="majorEastAsia" w:cstheme="majorBidi"/>
      <w:color w:val="272727" w:themeColor="text1" w:themeTint="D8"/>
      <w:lang w:val="en-US"/>
    </w:rPr>
  </w:style>
  <w:style w:type="paragraph" w:styleId="Nzov">
    <w:name w:val="Title"/>
    <w:basedOn w:val="Normlny"/>
    <w:next w:val="Normlny"/>
    <w:link w:val="NzovChar"/>
    <w:uiPriority w:val="10"/>
    <w:qFormat/>
    <w:rsid w:val="006F5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F5FF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F5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F5FF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cia">
    <w:name w:val="Quote"/>
    <w:basedOn w:val="Normlny"/>
    <w:next w:val="Normlny"/>
    <w:link w:val="CitciaChar"/>
    <w:uiPriority w:val="29"/>
    <w:qFormat/>
    <w:rsid w:val="006F5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F5FFC"/>
    <w:rPr>
      <w:i/>
      <w:iCs/>
      <w:color w:val="404040" w:themeColor="text1" w:themeTint="BF"/>
      <w:lang w:val="en-US"/>
    </w:rPr>
  </w:style>
  <w:style w:type="paragraph" w:styleId="Odsekzoznamu">
    <w:name w:val="List Paragraph"/>
    <w:basedOn w:val="Normlny"/>
    <w:uiPriority w:val="34"/>
    <w:qFormat/>
    <w:rsid w:val="006F5FF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F5FFC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F5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F5FFC"/>
    <w:rPr>
      <w:i/>
      <w:iCs/>
      <w:color w:val="2F5496" w:themeColor="accent1" w:themeShade="BF"/>
      <w:lang w:val="en-US"/>
    </w:rPr>
  </w:style>
  <w:style w:type="character" w:styleId="Zvraznenodkaz">
    <w:name w:val="Intense Reference"/>
    <w:basedOn w:val="Predvolenpsmoodseku"/>
    <w:uiPriority w:val="32"/>
    <w:qFormat/>
    <w:rsid w:val="006F5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Kotúč</dc:creator>
  <cp:keywords/>
  <dc:description/>
  <cp:lastModifiedBy>Matej Kotúč</cp:lastModifiedBy>
  <cp:revision>3</cp:revision>
  <dcterms:created xsi:type="dcterms:W3CDTF">2025-12-11T17:51:00Z</dcterms:created>
  <dcterms:modified xsi:type="dcterms:W3CDTF">2025-12-11T18:25:00Z</dcterms:modified>
</cp:coreProperties>
</file>