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1EEDA4" w14:textId="6E4FF668" w:rsidR="005A02E7" w:rsidRPr="00DB4607" w:rsidRDefault="005A02E7" w:rsidP="005A02E7">
      <w:pPr>
        <w:jc w:val="center"/>
        <w:rPr>
          <w:b/>
          <w:bCs/>
          <w:sz w:val="40"/>
          <w:szCs w:val="40"/>
        </w:rPr>
      </w:pPr>
      <w:r w:rsidRPr="00DB4607">
        <w:rPr>
          <w:b/>
          <w:bCs/>
          <w:sz w:val="40"/>
          <w:szCs w:val="40"/>
        </w:rPr>
        <w:t>Semestrálny projekt VPWA 25/26</w:t>
      </w:r>
    </w:p>
    <w:p w14:paraId="7C1A4C0B" w14:textId="5F419D16" w:rsidR="005A02E7" w:rsidRPr="00DB4607" w:rsidRDefault="005A02E7" w:rsidP="005A02E7">
      <w:pPr>
        <w:jc w:val="center"/>
        <w:rPr>
          <w:b/>
          <w:bCs/>
          <w:sz w:val="40"/>
          <w:szCs w:val="40"/>
        </w:rPr>
      </w:pPr>
      <w:r w:rsidRPr="00DB4607">
        <w:rPr>
          <w:b/>
          <w:bCs/>
          <w:sz w:val="40"/>
          <w:szCs w:val="40"/>
        </w:rPr>
        <w:t>Aplikácia na textovú komunikáciu v štýle IRC (</w:t>
      </w:r>
      <w:proofErr w:type="spellStart"/>
      <w:r w:rsidRPr="00DB4607">
        <w:rPr>
          <w:b/>
          <w:bCs/>
          <w:sz w:val="40"/>
          <w:szCs w:val="40"/>
        </w:rPr>
        <w:t>Slack</w:t>
      </w:r>
      <w:proofErr w:type="spellEnd"/>
      <w:r w:rsidRPr="00DB4607">
        <w:rPr>
          <w:b/>
          <w:bCs/>
          <w:sz w:val="40"/>
          <w:szCs w:val="40"/>
        </w:rPr>
        <w:t>)</w:t>
      </w:r>
    </w:p>
    <w:p w14:paraId="74499AFE" w14:textId="77777777" w:rsidR="005A02E7" w:rsidRPr="00DB4607" w:rsidRDefault="005A02E7" w:rsidP="005A02E7">
      <w:pPr>
        <w:jc w:val="center"/>
        <w:rPr>
          <w:b/>
          <w:bCs/>
          <w:sz w:val="40"/>
          <w:szCs w:val="40"/>
        </w:rPr>
      </w:pPr>
    </w:p>
    <w:p w14:paraId="17B3A03F" w14:textId="13B68EE2" w:rsidR="005A02E7" w:rsidRPr="00DB4607" w:rsidRDefault="005A02E7" w:rsidP="005A02E7">
      <w:pPr>
        <w:pStyle w:val="Odsekzoznamu"/>
        <w:numPr>
          <w:ilvl w:val="0"/>
          <w:numId w:val="1"/>
        </w:numPr>
        <w:rPr>
          <w:b/>
          <w:bCs/>
          <w:sz w:val="28"/>
          <w:szCs w:val="28"/>
        </w:rPr>
      </w:pPr>
      <w:r w:rsidRPr="00DB4607">
        <w:rPr>
          <w:b/>
          <w:bCs/>
          <w:sz w:val="28"/>
          <w:szCs w:val="28"/>
        </w:rPr>
        <w:t>Zadanie</w:t>
      </w:r>
    </w:p>
    <w:p w14:paraId="08F10DB6" w14:textId="77777777" w:rsidR="00440A93" w:rsidRPr="00DB4607" w:rsidRDefault="00440A93" w:rsidP="00440A93">
      <w:pPr>
        <w:pStyle w:val="Odsekzoznamu"/>
        <w:ind w:left="360"/>
        <w:rPr>
          <w:b/>
          <w:bCs/>
          <w:sz w:val="28"/>
          <w:szCs w:val="28"/>
        </w:rPr>
      </w:pPr>
    </w:p>
    <w:p w14:paraId="5269F64C" w14:textId="0FC9F826" w:rsidR="005A02E7" w:rsidRPr="00DB4607" w:rsidRDefault="005A02E7" w:rsidP="005A02E7">
      <w:pPr>
        <w:rPr>
          <w:sz w:val="24"/>
          <w:szCs w:val="24"/>
        </w:rPr>
      </w:pPr>
      <w:r w:rsidRPr="00DB4607">
        <w:rPr>
          <w:sz w:val="24"/>
          <w:szCs w:val="24"/>
        </w:rPr>
        <w:t>Vytvorte progresívnu webovú aplikáciu na textovú komunikáciu v štýle IRC (</w:t>
      </w:r>
      <w:proofErr w:type="spellStart"/>
      <w:r w:rsidRPr="00DB4607">
        <w:rPr>
          <w:sz w:val="24"/>
          <w:szCs w:val="24"/>
        </w:rPr>
        <w:t>Slack</w:t>
      </w:r>
      <w:proofErr w:type="spellEnd"/>
      <w:r w:rsidRPr="00DB4607">
        <w:rPr>
          <w:sz w:val="24"/>
          <w:szCs w:val="24"/>
        </w:rPr>
        <w:t>), ktorá komplexne rieši nižšie definované prípady použitia.</w:t>
      </w:r>
    </w:p>
    <w:p w14:paraId="1FD2A9C0" w14:textId="77777777" w:rsidR="005A02E7" w:rsidRPr="00DB4607" w:rsidRDefault="005A02E7" w:rsidP="005A02E7">
      <w:pPr>
        <w:numPr>
          <w:ilvl w:val="0"/>
          <w:numId w:val="2"/>
        </w:numPr>
        <w:rPr>
          <w:sz w:val="24"/>
          <w:szCs w:val="24"/>
        </w:rPr>
      </w:pPr>
      <w:r w:rsidRPr="00DB4607">
        <w:rPr>
          <w:sz w:val="24"/>
          <w:szCs w:val="24"/>
        </w:rPr>
        <w:t>registrácia, prihlásenie a odhlásenie používateľa</w:t>
      </w:r>
    </w:p>
    <w:p w14:paraId="6FC6FCF2" w14:textId="77777777" w:rsidR="005A02E7" w:rsidRPr="00DB4607" w:rsidRDefault="005A02E7" w:rsidP="005A02E7">
      <w:pPr>
        <w:numPr>
          <w:ilvl w:val="1"/>
          <w:numId w:val="2"/>
        </w:numPr>
        <w:rPr>
          <w:sz w:val="24"/>
          <w:szCs w:val="24"/>
        </w:rPr>
      </w:pPr>
      <w:r w:rsidRPr="00DB4607">
        <w:rPr>
          <w:sz w:val="24"/>
          <w:szCs w:val="24"/>
        </w:rPr>
        <w:t xml:space="preserve">používateľ má meno a priezvisko, </w:t>
      </w:r>
      <w:proofErr w:type="spellStart"/>
      <w:r w:rsidRPr="00DB4607">
        <w:rPr>
          <w:sz w:val="24"/>
          <w:szCs w:val="24"/>
        </w:rPr>
        <w:t>nickName</w:t>
      </w:r>
      <w:proofErr w:type="spellEnd"/>
      <w:r w:rsidRPr="00DB4607">
        <w:rPr>
          <w:sz w:val="24"/>
          <w:szCs w:val="24"/>
        </w:rPr>
        <w:t xml:space="preserve"> a email</w:t>
      </w:r>
    </w:p>
    <w:p w14:paraId="3FE2B3B8" w14:textId="77777777" w:rsidR="005A02E7" w:rsidRPr="00DB4607" w:rsidRDefault="005A02E7" w:rsidP="005A02E7">
      <w:pPr>
        <w:numPr>
          <w:ilvl w:val="0"/>
          <w:numId w:val="2"/>
        </w:numPr>
        <w:rPr>
          <w:sz w:val="24"/>
          <w:szCs w:val="24"/>
        </w:rPr>
      </w:pPr>
      <w:r w:rsidRPr="00DB4607">
        <w:rPr>
          <w:sz w:val="24"/>
          <w:szCs w:val="24"/>
        </w:rPr>
        <w:t>používateľ vidí zoznam kanálov, v ktorých je členom</w:t>
      </w:r>
    </w:p>
    <w:p w14:paraId="77157195" w14:textId="77777777" w:rsidR="005A02E7" w:rsidRPr="00DB4607" w:rsidRDefault="005A02E7" w:rsidP="005A02E7">
      <w:pPr>
        <w:numPr>
          <w:ilvl w:val="1"/>
          <w:numId w:val="2"/>
        </w:numPr>
        <w:rPr>
          <w:sz w:val="24"/>
          <w:szCs w:val="24"/>
        </w:rPr>
      </w:pPr>
      <w:r w:rsidRPr="00DB4607">
        <w:rPr>
          <w:sz w:val="24"/>
          <w:szCs w:val="24"/>
        </w:rPr>
        <w:t>pri opustení kanála, alebo trvalom vyhodení z kanála je daný kanál odobratý zo zoznamu</w:t>
      </w:r>
    </w:p>
    <w:p w14:paraId="0CB355DF" w14:textId="77777777" w:rsidR="005A02E7" w:rsidRPr="00DB4607" w:rsidRDefault="005A02E7" w:rsidP="005A02E7">
      <w:pPr>
        <w:numPr>
          <w:ilvl w:val="1"/>
          <w:numId w:val="2"/>
        </w:numPr>
        <w:rPr>
          <w:sz w:val="24"/>
          <w:szCs w:val="24"/>
        </w:rPr>
      </w:pPr>
      <w:r w:rsidRPr="00DB4607">
        <w:rPr>
          <w:sz w:val="24"/>
          <w:szCs w:val="24"/>
        </w:rPr>
        <w:t xml:space="preserve">pri pozvánke do kanála je daný kanál zvýraznený a </w:t>
      </w:r>
      <w:proofErr w:type="spellStart"/>
      <w:r w:rsidRPr="00DB4607">
        <w:rPr>
          <w:sz w:val="24"/>
          <w:szCs w:val="24"/>
        </w:rPr>
        <w:t>topovaný</w:t>
      </w:r>
      <w:proofErr w:type="spellEnd"/>
    </w:p>
    <w:p w14:paraId="56F1FF7D" w14:textId="77777777" w:rsidR="005A02E7" w:rsidRPr="00DB4607" w:rsidRDefault="005A02E7" w:rsidP="005A02E7">
      <w:pPr>
        <w:numPr>
          <w:ilvl w:val="1"/>
          <w:numId w:val="2"/>
        </w:numPr>
        <w:rPr>
          <w:sz w:val="24"/>
          <w:szCs w:val="24"/>
        </w:rPr>
      </w:pPr>
      <w:r w:rsidRPr="00DB4607">
        <w:rPr>
          <w:sz w:val="24"/>
          <w:szCs w:val="24"/>
        </w:rPr>
        <w:t>v zozname môže cez používateľské rozhranie kanál vytvoriť, opustiť, a ak je správcom aj zrušiť</w:t>
      </w:r>
    </w:p>
    <w:p w14:paraId="1CE33016" w14:textId="77777777" w:rsidR="005A02E7" w:rsidRPr="00DB4607" w:rsidRDefault="005A02E7" w:rsidP="005A02E7">
      <w:pPr>
        <w:numPr>
          <w:ilvl w:val="1"/>
          <w:numId w:val="2"/>
        </w:numPr>
        <w:rPr>
          <w:sz w:val="24"/>
          <w:szCs w:val="24"/>
        </w:rPr>
      </w:pPr>
      <w:r w:rsidRPr="00DB4607">
        <w:rPr>
          <w:sz w:val="24"/>
          <w:szCs w:val="24"/>
        </w:rPr>
        <w:t>dva typy kanálov - súkromný (</w:t>
      </w:r>
      <w:proofErr w:type="spellStart"/>
      <w:r w:rsidRPr="00DB4607">
        <w:rPr>
          <w:sz w:val="24"/>
          <w:szCs w:val="24"/>
        </w:rPr>
        <w:t>private</w:t>
      </w:r>
      <w:proofErr w:type="spellEnd"/>
      <w:r w:rsidRPr="00DB4607">
        <w:rPr>
          <w:sz w:val="24"/>
          <w:szCs w:val="24"/>
        </w:rPr>
        <w:t xml:space="preserve"> </w:t>
      </w:r>
      <w:proofErr w:type="spellStart"/>
      <w:r w:rsidRPr="00DB4607">
        <w:rPr>
          <w:sz w:val="24"/>
          <w:szCs w:val="24"/>
        </w:rPr>
        <w:t>channel</w:t>
      </w:r>
      <w:proofErr w:type="spellEnd"/>
      <w:r w:rsidRPr="00DB4607">
        <w:rPr>
          <w:sz w:val="24"/>
          <w:szCs w:val="24"/>
        </w:rPr>
        <w:t>) a verejný kanál (</w:t>
      </w:r>
      <w:proofErr w:type="spellStart"/>
      <w:r w:rsidRPr="00DB4607">
        <w:rPr>
          <w:sz w:val="24"/>
          <w:szCs w:val="24"/>
        </w:rPr>
        <w:t>public</w:t>
      </w:r>
      <w:proofErr w:type="spellEnd"/>
      <w:r w:rsidRPr="00DB4607">
        <w:rPr>
          <w:sz w:val="24"/>
          <w:szCs w:val="24"/>
        </w:rPr>
        <w:t xml:space="preserve"> </w:t>
      </w:r>
      <w:proofErr w:type="spellStart"/>
      <w:r w:rsidRPr="00DB4607">
        <w:rPr>
          <w:sz w:val="24"/>
          <w:szCs w:val="24"/>
        </w:rPr>
        <w:t>channel</w:t>
      </w:r>
      <w:proofErr w:type="spellEnd"/>
      <w:r w:rsidRPr="00DB4607">
        <w:rPr>
          <w:sz w:val="24"/>
          <w:szCs w:val="24"/>
        </w:rPr>
        <w:t>)</w:t>
      </w:r>
    </w:p>
    <w:p w14:paraId="52B86F04" w14:textId="77777777" w:rsidR="005A02E7" w:rsidRPr="00DB4607" w:rsidRDefault="005A02E7" w:rsidP="005A02E7">
      <w:pPr>
        <w:numPr>
          <w:ilvl w:val="1"/>
          <w:numId w:val="2"/>
        </w:numPr>
        <w:rPr>
          <w:sz w:val="24"/>
          <w:szCs w:val="24"/>
        </w:rPr>
      </w:pPr>
      <w:r w:rsidRPr="00DB4607">
        <w:rPr>
          <w:sz w:val="24"/>
          <w:szCs w:val="24"/>
        </w:rPr>
        <w:t>správcom kanála je používateľ, ktorý kanál vytvoril</w:t>
      </w:r>
    </w:p>
    <w:p w14:paraId="0887E10C" w14:textId="77777777" w:rsidR="005A02E7" w:rsidRPr="00DB4607" w:rsidRDefault="005A02E7" w:rsidP="005A02E7">
      <w:pPr>
        <w:numPr>
          <w:ilvl w:val="1"/>
          <w:numId w:val="2"/>
        </w:numPr>
        <w:rPr>
          <w:sz w:val="24"/>
          <w:szCs w:val="24"/>
        </w:rPr>
      </w:pPr>
      <w:r w:rsidRPr="00DB4607">
        <w:rPr>
          <w:sz w:val="24"/>
          <w:szCs w:val="24"/>
        </w:rPr>
        <w:t xml:space="preserve">ak nie je kanál aktívny (nie je pridaná nová správa) viac ako 30 dní, kanál prestáva existovať (následne je možné použiť </w:t>
      </w:r>
      <w:proofErr w:type="spellStart"/>
      <w:r w:rsidRPr="00DB4607">
        <w:rPr>
          <w:sz w:val="24"/>
          <w:szCs w:val="24"/>
        </w:rPr>
        <w:t>channelName</w:t>
      </w:r>
      <w:proofErr w:type="spellEnd"/>
      <w:r w:rsidRPr="00DB4607">
        <w:rPr>
          <w:sz w:val="24"/>
          <w:szCs w:val="24"/>
        </w:rPr>
        <w:t xml:space="preserve"> kanála pre "nový" kanál)</w:t>
      </w:r>
    </w:p>
    <w:p w14:paraId="5FD12EBF" w14:textId="77777777" w:rsidR="005A02E7" w:rsidRPr="00DB4607" w:rsidRDefault="005A02E7" w:rsidP="005A02E7">
      <w:pPr>
        <w:numPr>
          <w:ilvl w:val="0"/>
          <w:numId w:val="2"/>
        </w:numPr>
        <w:rPr>
          <w:sz w:val="24"/>
          <w:szCs w:val="24"/>
        </w:rPr>
      </w:pPr>
      <w:r w:rsidRPr="00DB4607">
        <w:rPr>
          <w:sz w:val="24"/>
          <w:szCs w:val="24"/>
        </w:rPr>
        <w:t>používateľ odosiela správy a príkazy cez "príkazový riadok", ktorý je "fixným" prvkom aplikácie. používateľ môže odoslať správu v kanáli, ktorého je členom</w:t>
      </w:r>
    </w:p>
    <w:p w14:paraId="76FB47B9" w14:textId="77777777" w:rsidR="005A02E7" w:rsidRPr="00DB4607" w:rsidRDefault="005A02E7" w:rsidP="005A02E7">
      <w:pPr>
        <w:numPr>
          <w:ilvl w:val="0"/>
          <w:numId w:val="2"/>
        </w:numPr>
        <w:rPr>
          <w:sz w:val="24"/>
          <w:szCs w:val="24"/>
        </w:rPr>
      </w:pPr>
      <w:r w:rsidRPr="00DB4607">
        <w:rPr>
          <w:sz w:val="24"/>
          <w:szCs w:val="24"/>
        </w:rPr>
        <w:t>vytvorenie komunikačného kanála (</w:t>
      </w:r>
      <w:proofErr w:type="spellStart"/>
      <w:r w:rsidRPr="00DB4607">
        <w:rPr>
          <w:sz w:val="24"/>
          <w:szCs w:val="24"/>
        </w:rPr>
        <w:t>channel</w:t>
      </w:r>
      <w:proofErr w:type="spellEnd"/>
      <w:r w:rsidRPr="00DB4607">
        <w:rPr>
          <w:sz w:val="24"/>
          <w:szCs w:val="24"/>
        </w:rPr>
        <w:t>) cez príkazový riadok</w:t>
      </w:r>
    </w:p>
    <w:p w14:paraId="20FB8B74" w14:textId="77777777" w:rsidR="005A02E7" w:rsidRPr="00DB4607" w:rsidRDefault="005A02E7" w:rsidP="005A02E7">
      <w:pPr>
        <w:numPr>
          <w:ilvl w:val="1"/>
          <w:numId w:val="2"/>
        </w:numPr>
        <w:rPr>
          <w:sz w:val="24"/>
          <w:szCs w:val="24"/>
        </w:rPr>
      </w:pPr>
      <w:r w:rsidRPr="00DB4607">
        <w:rPr>
          <w:sz w:val="24"/>
          <w:szCs w:val="24"/>
        </w:rPr>
        <w:t xml:space="preserve">kanál môže vytvoriť </w:t>
      </w:r>
      <w:proofErr w:type="spellStart"/>
      <w:r w:rsidRPr="00DB4607">
        <w:rPr>
          <w:sz w:val="24"/>
          <w:szCs w:val="24"/>
        </w:rPr>
        <w:t>ľubovolný</w:t>
      </w:r>
      <w:proofErr w:type="spellEnd"/>
      <w:r w:rsidRPr="00DB4607">
        <w:rPr>
          <w:sz w:val="24"/>
          <w:szCs w:val="24"/>
        </w:rPr>
        <w:t xml:space="preserve"> používateľ cez príkaz /</w:t>
      </w:r>
      <w:proofErr w:type="spellStart"/>
      <w:r w:rsidRPr="00DB4607">
        <w:rPr>
          <w:sz w:val="24"/>
          <w:szCs w:val="24"/>
        </w:rPr>
        <w:t>join</w:t>
      </w:r>
      <w:proofErr w:type="spellEnd"/>
      <w:r w:rsidRPr="00DB4607">
        <w:rPr>
          <w:sz w:val="24"/>
          <w:szCs w:val="24"/>
        </w:rPr>
        <w:t xml:space="preserve"> </w:t>
      </w:r>
      <w:proofErr w:type="spellStart"/>
      <w:r w:rsidRPr="00DB4607">
        <w:rPr>
          <w:sz w:val="24"/>
          <w:szCs w:val="24"/>
        </w:rPr>
        <w:t>channelName</w:t>
      </w:r>
      <w:proofErr w:type="spellEnd"/>
      <w:r w:rsidRPr="00DB4607">
        <w:rPr>
          <w:sz w:val="24"/>
          <w:szCs w:val="24"/>
        </w:rPr>
        <w:t xml:space="preserve"> [</w:t>
      </w:r>
      <w:proofErr w:type="spellStart"/>
      <w:r w:rsidRPr="00DB4607">
        <w:rPr>
          <w:sz w:val="24"/>
          <w:szCs w:val="24"/>
        </w:rPr>
        <w:t>private</w:t>
      </w:r>
      <w:proofErr w:type="spellEnd"/>
      <w:r w:rsidRPr="00DB4607">
        <w:rPr>
          <w:sz w:val="24"/>
          <w:szCs w:val="24"/>
        </w:rPr>
        <w:t>]</w:t>
      </w:r>
    </w:p>
    <w:p w14:paraId="6D21B5BB" w14:textId="77777777" w:rsidR="005A02E7" w:rsidRPr="00DB4607" w:rsidRDefault="005A02E7" w:rsidP="005A02E7">
      <w:pPr>
        <w:numPr>
          <w:ilvl w:val="1"/>
          <w:numId w:val="2"/>
        </w:numPr>
        <w:rPr>
          <w:sz w:val="24"/>
          <w:szCs w:val="24"/>
        </w:rPr>
      </w:pPr>
      <w:r w:rsidRPr="00DB4607">
        <w:rPr>
          <w:sz w:val="24"/>
          <w:szCs w:val="24"/>
        </w:rPr>
        <w:t>do súkromného kanála môže pridávať/odoberať používateľov iba správca kanála cez príkazy /</w:t>
      </w:r>
      <w:proofErr w:type="spellStart"/>
      <w:r w:rsidRPr="00DB4607">
        <w:rPr>
          <w:sz w:val="24"/>
          <w:szCs w:val="24"/>
        </w:rPr>
        <w:t>invite</w:t>
      </w:r>
      <w:proofErr w:type="spellEnd"/>
      <w:r w:rsidRPr="00DB4607">
        <w:rPr>
          <w:sz w:val="24"/>
          <w:szCs w:val="24"/>
        </w:rPr>
        <w:t xml:space="preserve"> </w:t>
      </w:r>
      <w:proofErr w:type="spellStart"/>
      <w:r w:rsidRPr="00DB4607">
        <w:rPr>
          <w:sz w:val="24"/>
          <w:szCs w:val="24"/>
        </w:rPr>
        <w:t>nickName</w:t>
      </w:r>
      <w:proofErr w:type="spellEnd"/>
      <w:r w:rsidRPr="00DB4607">
        <w:rPr>
          <w:sz w:val="24"/>
          <w:szCs w:val="24"/>
        </w:rPr>
        <w:t xml:space="preserve"> a /</w:t>
      </w:r>
      <w:proofErr w:type="spellStart"/>
      <w:r w:rsidRPr="00DB4607">
        <w:rPr>
          <w:sz w:val="24"/>
          <w:szCs w:val="24"/>
        </w:rPr>
        <w:t>revoke</w:t>
      </w:r>
      <w:proofErr w:type="spellEnd"/>
      <w:r w:rsidRPr="00DB4607">
        <w:rPr>
          <w:sz w:val="24"/>
          <w:szCs w:val="24"/>
        </w:rPr>
        <w:t xml:space="preserve"> </w:t>
      </w:r>
      <w:proofErr w:type="spellStart"/>
      <w:r w:rsidRPr="00DB4607">
        <w:rPr>
          <w:sz w:val="24"/>
          <w:szCs w:val="24"/>
        </w:rPr>
        <w:t>nickName</w:t>
      </w:r>
      <w:proofErr w:type="spellEnd"/>
    </w:p>
    <w:p w14:paraId="4145C9E9" w14:textId="77777777" w:rsidR="005A02E7" w:rsidRPr="00DB4607" w:rsidRDefault="005A02E7" w:rsidP="005A02E7">
      <w:pPr>
        <w:numPr>
          <w:ilvl w:val="1"/>
          <w:numId w:val="2"/>
        </w:numPr>
        <w:rPr>
          <w:sz w:val="24"/>
          <w:szCs w:val="24"/>
        </w:rPr>
      </w:pPr>
      <w:r w:rsidRPr="00DB4607">
        <w:rPr>
          <w:sz w:val="24"/>
          <w:szCs w:val="24"/>
        </w:rPr>
        <w:t xml:space="preserve">do verejného kanála sa môže pridať </w:t>
      </w:r>
      <w:proofErr w:type="spellStart"/>
      <w:r w:rsidRPr="00DB4607">
        <w:rPr>
          <w:sz w:val="24"/>
          <w:szCs w:val="24"/>
        </w:rPr>
        <w:t>ľubovolný</w:t>
      </w:r>
      <w:proofErr w:type="spellEnd"/>
      <w:r w:rsidRPr="00DB4607">
        <w:rPr>
          <w:sz w:val="24"/>
          <w:szCs w:val="24"/>
        </w:rPr>
        <w:t xml:space="preserve"> používateľ cez príkaz /</w:t>
      </w:r>
      <w:proofErr w:type="spellStart"/>
      <w:r w:rsidRPr="00DB4607">
        <w:rPr>
          <w:sz w:val="24"/>
          <w:szCs w:val="24"/>
        </w:rPr>
        <w:t>join</w:t>
      </w:r>
      <w:proofErr w:type="spellEnd"/>
      <w:r w:rsidRPr="00DB4607">
        <w:rPr>
          <w:sz w:val="24"/>
          <w:szCs w:val="24"/>
        </w:rPr>
        <w:t xml:space="preserve"> </w:t>
      </w:r>
      <w:proofErr w:type="spellStart"/>
      <w:r w:rsidRPr="00DB4607">
        <w:rPr>
          <w:sz w:val="24"/>
          <w:szCs w:val="24"/>
        </w:rPr>
        <w:t>channelName</w:t>
      </w:r>
      <w:proofErr w:type="spellEnd"/>
      <w:r w:rsidRPr="00DB4607">
        <w:rPr>
          <w:sz w:val="24"/>
          <w:szCs w:val="24"/>
        </w:rPr>
        <w:t xml:space="preserve"> (ak kanál neexistuje, automaticky sa vytvorí)</w:t>
      </w:r>
    </w:p>
    <w:p w14:paraId="2D5FB69A" w14:textId="77777777" w:rsidR="005A02E7" w:rsidRPr="00DB4607" w:rsidRDefault="005A02E7" w:rsidP="005A02E7">
      <w:pPr>
        <w:numPr>
          <w:ilvl w:val="1"/>
          <w:numId w:val="2"/>
        </w:numPr>
        <w:rPr>
          <w:sz w:val="24"/>
          <w:szCs w:val="24"/>
        </w:rPr>
      </w:pPr>
      <w:r w:rsidRPr="00DB4607">
        <w:rPr>
          <w:sz w:val="24"/>
          <w:szCs w:val="24"/>
        </w:rPr>
        <w:t>do verejného kanála môže člen kanála pozvať iného používateľa príkazom /</w:t>
      </w:r>
      <w:proofErr w:type="spellStart"/>
      <w:r w:rsidRPr="00DB4607">
        <w:rPr>
          <w:sz w:val="24"/>
          <w:szCs w:val="24"/>
        </w:rPr>
        <w:t>invite</w:t>
      </w:r>
      <w:proofErr w:type="spellEnd"/>
      <w:r w:rsidRPr="00DB4607">
        <w:rPr>
          <w:sz w:val="24"/>
          <w:szCs w:val="24"/>
        </w:rPr>
        <w:t xml:space="preserve"> </w:t>
      </w:r>
      <w:proofErr w:type="spellStart"/>
      <w:r w:rsidRPr="00DB4607">
        <w:rPr>
          <w:sz w:val="24"/>
          <w:szCs w:val="24"/>
        </w:rPr>
        <w:t>nickName</w:t>
      </w:r>
      <w:proofErr w:type="spellEnd"/>
    </w:p>
    <w:p w14:paraId="4BED0C4F" w14:textId="77777777" w:rsidR="005A02E7" w:rsidRPr="00DB4607" w:rsidRDefault="005A02E7" w:rsidP="005A02E7">
      <w:pPr>
        <w:numPr>
          <w:ilvl w:val="1"/>
          <w:numId w:val="2"/>
        </w:numPr>
        <w:rPr>
          <w:sz w:val="24"/>
          <w:szCs w:val="24"/>
        </w:rPr>
      </w:pPr>
      <w:r w:rsidRPr="00DB4607">
        <w:rPr>
          <w:sz w:val="24"/>
          <w:szCs w:val="24"/>
        </w:rPr>
        <w:lastRenderedPageBreak/>
        <w:t>vo verejnom kanáli môže člen "vyhodiť" iného člena príkazom /</w:t>
      </w:r>
      <w:proofErr w:type="spellStart"/>
      <w:r w:rsidRPr="00DB4607">
        <w:rPr>
          <w:sz w:val="24"/>
          <w:szCs w:val="24"/>
        </w:rPr>
        <w:t>kick</w:t>
      </w:r>
      <w:proofErr w:type="spellEnd"/>
      <w:r w:rsidRPr="00DB4607">
        <w:rPr>
          <w:sz w:val="24"/>
          <w:szCs w:val="24"/>
        </w:rPr>
        <w:t xml:space="preserve"> </w:t>
      </w:r>
      <w:proofErr w:type="spellStart"/>
      <w:r w:rsidRPr="00DB4607">
        <w:rPr>
          <w:sz w:val="24"/>
          <w:szCs w:val="24"/>
        </w:rPr>
        <w:t>nickName</w:t>
      </w:r>
      <w:proofErr w:type="spellEnd"/>
      <w:r w:rsidRPr="00DB4607">
        <w:rPr>
          <w:sz w:val="24"/>
          <w:szCs w:val="24"/>
        </w:rPr>
        <w:t>. ak tak spravia aspoň 3 členovia, používateľ má "trvalý" ban pre daný kanál. správca môže používateľa vyhodiť "natrvalo" kedykoľvek príkazom /</w:t>
      </w:r>
      <w:proofErr w:type="spellStart"/>
      <w:r w:rsidRPr="00DB4607">
        <w:rPr>
          <w:sz w:val="24"/>
          <w:szCs w:val="24"/>
        </w:rPr>
        <w:t>kick</w:t>
      </w:r>
      <w:proofErr w:type="spellEnd"/>
      <w:r w:rsidRPr="00DB4607">
        <w:rPr>
          <w:sz w:val="24"/>
          <w:szCs w:val="24"/>
        </w:rPr>
        <w:t xml:space="preserve"> </w:t>
      </w:r>
      <w:proofErr w:type="spellStart"/>
      <w:r w:rsidRPr="00DB4607">
        <w:rPr>
          <w:sz w:val="24"/>
          <w:szCs w:val="24"/>
        </w:rPr>
        <w:t>nickName</w:t>
      </w:r>
      <w:proofErr w:type="spellEnd"/>
      <w:r w:rsidRPr="00DB4607">
        <w:rPr>
          <w:sz w:val="24"/>
          <w:szCs w:val="24"/>
        </w:rPr>
        <w:t>, alebo naopak "</w:t>
      </w:r>
      <w:proofErr w:type="spellStart"/>
      <w:r w:rsidRPr="00DB4607">
        <w:rPr>
          <w:sz w:val="24"/>
          <w:szCs w:val="24"/>
        </w:rPr>
        <w:t>obnovit</w:t>
      </w:r>
      <w:proofErr w:type="spellEnd"/>
      <w:r w:rsidRPr="00DB4607">
        <w:rPr>
          <w:sz w:val="24"/>
          <w:szCs w:val="24"/>
        </w:rPr>
        <w:t>" používateľovi prístup do kanála cez príkaz /</w:t>
      </w:r>
      <w:proofErr w:type="spellStart"/>
      <w:r w:rsidRPr="00DB4607">
        <w:rPr>
          <w:sz w:val="24"/>
          <w:szCs w:val="24"/>
        </w:rPr>
        <w:t>invite</w:t>
      </w:r>
      <w:proofErr w:type="spellEnd"/>
    </w:p>
    <w:p w14:paraId="5FFE0EC9" w14:textId="77777777" w:rsidR="005A02E7" w:rsidRPr="00DB4607" w:rsidRDefault="005A02E7" w:rsidP="005A02E7">
      <w:pPr>
        <w:numPr>
          <w:ilvl w:val="1"/>
          <w:numId w:val="2"/>
        </w:numPr>
        <w:rPr>
          <w:sz w:val="24"/>
          <w:szCs w:val="24"/>
        </w:rPr>
      </w:pPr>
      <w:proofErr w:type="spellStart"/>
      <w:r w:rsidRPr="00DB4607">
        <w:rPr>
          <w:sz w:val="24"/>
          <w:szCs w:val="24"/>
        </w:rPr>
        <w:t>nickName</w:t>
      </w:r>
      <w:proofErr w:type="spellEnd"/>
      <w:r w:rsidRPr="00DB4607">
        <w:rPr>
          <w:sz w:val="24"/>
          <w:szCs w:val="24"/>
        </w:rPr>
        <w:t xml:space="preserve"> ako aj </w:t>
      </w:r>
      <w:proofErr w:type="spellStart"/>
      <w:r w:rsidRPr="00DB4607">
        <w:rPr>
          <w:sz w:val="24"/>
          <w:szCs w:val="24"/>
        </w:rPr>
        <w:t>channelName</w:t>
      </w:r>
      <w:proofErr w:type="spellEnd"/>
      <w:r w:rsidRPr="00DB4607">
        <w:rPr>
          <w:sz w:val="24"/>
          <w:szCs w:val="24"/>
        </w:rPr>
        <w:t xml:space="preserve"> sú unikátne</w:t>
      </w:r>
    </w:p>
    <w:p w14:paraId="308A17ED" w14:textId="77777777" w:rsidR="005A02E7" w:rsidRPr="00DB4607" w:rsidRDefault="005A02E7" w:rsidP="005A02E7">
      <w:pPr>
        <w:numPr>
          <w:ilvl w:val="1"/>
          <w:numId w:val="2"/>
        </w:numPr>
        <w:rPr>
          <w:sz w:val="24"/>
          <w:szCs w:val="24"/>
        </w:rPr>
      </w:pPr>
      <w:r w:rsidRPr="00DB4607">
        <w:rPr>
          <w:sz w:val="24"/>
          <w:szCs w:val="24"/>
        </w:rPr>
        <w:t>správca môže kanál zatvoriť/zrušiť príkazom /</w:t>
      </w:r>
      <w:proofErr w:type="spellStart"/>
      <w:r w:rsidRPr="00DB4607">
        <w:rPr>
          <w:sz w:val="24"/>
          <w:szCs w:val="24"/>
        </w:rPr>
        <w:t>quit</w:t>
      </w:r>
      <w:proofErr w:type="spellEnd"/>
    </w:p>
    <w:p w14:paraId="3CC4AFF2" w14:textId="77777777" w:rsidR="005A02E7" w:rsidRPr="00DB4607" w:rsidRDefault="005A02E7" w:rsidP="005A02E7">
      <w:pPr>
        <w:numPr>
          <w:ilvl w:val="0"/>
          <w:numId w:val="2"/>
        </w:numPr>
        <w:rPr>
          <w:sz w:val="24"/>
          <w:szCs w:val="24"/>
        </w:rPr>
      </w:pPr>
      <w:r w:rsidRPr="00DB4607">
        <w:rPr>
          <w:sz w:val="24"/>
          <w:szCs w:val="24"/>
        </w:rPr>
        <w:t>používateľ môže zrušiť svoje členstvo v kanáli príkazom /</w:t>
      </w:r>
      <w:proofErr w:type="spellStart"/>
      <w:r w:rsidRPr="00DB4607">
        <w:rPr>
          <w:sz w:val="24"/>
          <w:szCs w:val="24"/>
        </w:rPr>
        <w:t>cancel</w:t>
      </w:r>
      <w:proofErr w:type="spellEnd"/>
      <w:r w:rsidRPr="00DB4607">
        <w:rPr>
          <w:sz w:val="24"/>
          <w:szCs w:val="24"/>
        </w:rPr>
        <w:t>, ak tak spraví správca kanála, kanál zaniká</w:t>
      </w:r>
    </w:p>
    <w:p w14:paraId="609EB060" w14:textId="77777777" w:rsidR="005A02E7" w:rsidRPr="00DB4607" w:rsidRDefault="005A02E7" w:rsidP="005A02E7">
      <w:pPr>
        <w:numPr>
          <w:ilvl w:val="0"/>
          <w:numId w:val="2"/>
        </w:numPr>
        <w:rPr>
          <w:sz w:val="24"/>
          <w:szCs w:val="24"/>
        </w:rPr>
      </w:pPr>
      <w:r w:rsidRPr="00DB4607">
        <w:rPr>
          <w:sz w:val="24"/>
          <w:szCs w:val="24"/>
        </w:rPr>
        <w:t>správu v kanáli je možné adresovať konkrétnemu používateľovi cez príkaz @nickname</w:t>
      </w:r>
    </w:p>
    <w:p w14:paraId="42E14E6F" w14:textId="77777777" w:rsidR="005A02E7" w:rsidRPr="00DB4607" w:rsidRDefault="005A02E7" w:rsidP="005A02E7">
      <w:pPr>
        <w:numPr>
          <w:ilvl w:val="1"/>
          <w:numId w:val="2"/>
        </w:numPr>
        <w:rPr>
          <w:sz w:val="24"/>
          <w:szCs w:val="24"/>
        </w:rPr>
      </w:pPr>
      <w:r w:rsidRPr="00DB4607">
        <w:rPr>
          <w:sz w:val="24"/>
          <w:szCs w:val="24"/>
        </w:rPr>
        <w:t>správa je zvýraznená danému používateľovi v zozname správ</w:t>
      </w:r>
    </w:p>
    <w:p w14:paraId="588ABFF4" w14:textId="77777777" w:rsidR="005A02E7" w:rsidRPr="00DB4607" w:rsidRDefault="005A02E7" w:rsidP="005A02E7">
      <w:pPr>
        <w:numPr>
          <w:ilvl w:val="0"/>
          <w:numId w:val="2"/>
        </w:numPr>
        <w:rPr>
          <w:sz w:val="24"/>
          <w:szCs w:val="24"/>
        </w:rPr>
      </w:pPr>
      <w:r w:rsidRPr="00DB4607">
        <w:rPr>
          <w:sz w:val="24"/>
          <w:szCs w:val="24"/>
        </w:rPr>
        <w:t>používateľ si môže pozrieť kompletnú históriu správ</w:t>
      </w:r>
    </w:p>
    <w:p w14:paraId="5DF2E65B" w14:textId="77777777" w:rsidR="005A02E7" w:rsidRPr="00DB4607" w:rsidRDefault="005A02E7" w:rsidP="005A02E7">
      <w:pPr>
        <w:numPr>
          <w:ilvl w:val="1"/>
          <w:numId w:val="2"/>
        </w:numPr>
        <w:rPr>
          <w:sz w:val="24"/>
          <w:szCs w:val="24"/>
        </w:rPr>
      </w:pPr>
      <w:r w:rsidRPr="00DB4607">
        <w:rPr>
          <w:sz w:val="24"/>
          <w:szCs w:val="24"/>
        </w:rPr>
        <w:t xml:space="preserve">efektívny </w:t>
      </w:r>
      <w:proofErr w:type="spellStart"/>
      <w:r w:rsidRPr="00DB4607">
        <w:rPr>
          <w:sz w:val="24"/>
          <w:szCs w:val="24"/>
        </w:rPr>
        <w:t>inifinite</w:t>
      </w:r>
      <w:proofErr w:type="spellEnd"/>
      <w:r w:rsidRPr="00DB4607">
        <w:rPr>
          <w:sz w:val="24"/>
          <w:szCs w:val="24"/>
        </w:rPr>
        <w:t xml:space="preserve"> </w:t>
      </w:r>
      <w:proofErr w:type="spellStart"/>
      <w:r w:rsidRPr="00DB4607">
        <w:rPr>
          <w:sz w:val="24"/>
          <w:szCs w:val="24"/>
        </w:rPr>
        <w:t>scroll</w:t>
      </w:r>
      <w:proofErr w:type="spellEnd"/>
    </w:p>
    <w:p w14:paraId="4A7C0E6B" w14:textId="77777777" w:rsidR="005A02E7" w:rsidRPr="00DB4607" w:rsidRDefault="005A02E7" w:rsidP="005A02E7">
      <w:pPr>
        <w:numPr>
          <w:ilvl w:val="0"/>
          <w:numId w:val="2"/>
        </w:numPr>
        <w:rPr>
          <w:sz w:val="24"/>
          <w:szCs w:val="24"/>
        </w:rPr>
      </w:pPr>
      <w:r w:rsidRPr="00DB4607">
        <w:rPr>
          <w:sz w:val="24"/>
          <w:szCs w:val="24"/>
        </w:rPr>
        <w:t>používateľ je informovaný o každej novej správe prostredníctvom notifikácie</w:t>
      </w:r>
    </w:p>
    <w:p w14:paraId="14420527" w14:textId="77777777" w:rsidR="005A02E7" w:rsidRPr="00DB4607" w:rsidRDefault="005A02E7" w:rsidP="005A02E7">
      <w:pPr>
        <w:numPr>
          <w:ilvl w:val="1"/>
          <w:numId w:val="2"/>
        </w:numPr>
        <w:rPr>
          <w:sz w:val="24"/>
          <w:szCs w:val="24"/>
        </w:rPr>
      </w:pPr>
      <w:r w:rsidRPr="00DB4607">
        <w:rPr>
          <w:sz w:val="24"/>
          <w:szCs w:val="24"/>
        </w:rPr>
        <w:t>notifikácia sa vystavuje iba ak aplikácia nie je v stave "</w:t>
      </w:r>
      <w:proofErr w:type="spellStart"/>
      <w:r w:rsidRPr="00DB4607">
        <w:rPr>
          <w:sz w:val="24"/>
          <w:szCs w:val="24"/>
        </w:rPr>
        <w:t>visible</w:t>
      </w:r>
      <w:proofErr w:type="spellEnd"/>
      <w:r w:rsidRPr="00DB4607">
        <w:rPr>
          <w:sz w:val="24"/>
          <w:szCs w:val="24"/>
        </w:rPr>
        <w:t xml:space="preserve">" (pozrite </w:t>
      </w:r>
      <w:proofErr w:type="spellStart"/>
      <w:r w:rsidRPr="00DB4607">
        <w:rPr>
          <w:sz w:val="24"/>
          <w:szCs w:val="24"/>
        </w:rPr>
        <w:t>quasar</w:t>
      </w:r>
      <w:proofErr w:type="spellEnd"/>
      <w:r w:rsidRPr="00DB4607">
        <w:rPr>
          <w:sz w:val="24"/>
          <w:szCs w:val="24"/>
        </w:rPr>
        <w:t xml:space="preserve"> </w:t>
      </w:r>
      <w:proofErr w:type="spellStart"/>
      <w:r w:rsidRPr="00DB4607">
        <w:rPr>
          <w:sz w:val="24"/>
          <w:szCs w:val="24"/>
        </w:rPr>
        <w:t>docu</w:t>
      </w:r>
      <w:proofErr w:type="spellEnd"/>
      <w:r w:rsidRPr="00DB4607">
        <w:rPr>
          <w:sz w:val="24"/>
          <w:szCs w:val="24"/>
        </w:rPr>
        <w:t xml:space="preserve"> </w:t>
      </w:r>
      <w:proofErr w:type="spellStart"/>
      <w:r w:rsidRPr="00DB4607">
        <w:rPr>
          <w:sz w:val="24"/>
          <w:szCs w:val="24"/>
        </w:rPr>
        <w:t>App</w:t>
      </w:r>
      <w:proofErr w:type="spellEnd"/>
      <w:r w:rsidRPr="00DB4607">
        <w:rPr>
          <w:sz w:val="24"/>
          <w:szCs w:val="24"/>
        </w:rPr>
        <w:t xml:space="preserve"> </w:t>
      </w:r>
      <w:proofErr w:type="spellStart"/>
      <w:r w:rsidRPr="00DB4607">
        <w:rPr>
          <w:sz w:val="24"/>
          <w:szCs w:val="24"/>
        </w:rPr>
        <w:t>Visibility</w:t>
      </w:r>
      <w:proofErr w:type="spellEnd"/>
      <w:r w:rsidRPr="00DB4607">
        <w:rPr>
          <w:sz w:val="24"/>
          <w:szCs w:val="24"/>
        </w:rPr>
        <w:t>)</w:t>
      </w:r>
    </w:p>
    <w:p w14:paraId="43CC5A52" w14:textId="77777777" w:rsidR="005A02E7" w:rsidRPr="00DB4607" w:rsidRDefault="005A02E7" w:rsidP="005A02E7">
      <w:pPr>
        <w:numPr>
          <w:ilvl w:val="1"/>
          <w:numId w:val="2"/>
        </w:numPr>
        <w:rPr>
          <w:sz w:val="24"/>
          <w:szCs w:val="24"/>
        </w:rPr>
      </w:pPr>
      <w:r w:rsidRPr="00DB4607">
        <w:rPr>
          <w:sz w:val="24"/>
          <w:szCs w:val="24"/>
        </w:rPr>
        <w:t>notifikácia obsahuje časť zo správy a odosielateľa</w:t>
      </w:r>
    </w:p>
    <w:p w14:paraId="11B1DBA0" w14:textId="77777777" w:rsidR="005A02E7" w:rsidRPr="00DB4607" w:rsidRDefault="005A02E7" w:rsidP="005A02E7">
      <w:pPr>
        <w:numPr>
          <w:ilvl w:val="1"/>
          <w:numId w:val="2"/>
        </w:numPr>
        <w:rPr>
          <w:sz w:val="24"/>
          <w:szCs w:val="24"/>
        </w:rPr>
      </w:pPr>
      <w:r w:rsidRPr="00DB4607">
        <w:rPr>
          <w:sz w:val="24"/>
          <w:szCs w:val="24"/>
        </w:rPr>
        <w:t>používateľ si môže nastaviť, aby mu chodili notifikácie iba pre správy, ktoré sú mu adresované</w:t>
      </w:r>
    </w:p>
    <w:p w14:paraId="6F4348D0" w14:textId="77777777" w:rsidR="005A02E7" w:rsidRPr="00DB4607" w:rsidRDefault="005A02E7" w:rsidP="005A02E7">
      <w:pPr>
        <w:numPr>
          <w:ilvl w:val="0"/>
          <w:numId w:val="2"/>
        </w:numPr>
        <w:rPr>
          <w:sz w:val="24"/>
          <w:szCs w:val="24"/>
        </w:rPr>
      </w:pPr>
      <w:r w:rsidRPr="00DB4607">
        <w:rPr>
          <w:sz w:val="24"/>
          <w:szCs w:val="24"/>
        </w:rPr>
        <w:t xml:space="preserve">používateľ si môže nastaviť stav (online, DND, </w:t>
      </w:r>
      <w:proofErr w:type="spellStart"/>
      <w:r w:rsidRPr="00DB4607">
        <w:rPr>
          <w:sz w:val="24"/>
          <w:szCs w:val="24"/>
        </w:rPr>
        <w:t>offline</w:t>
      </w:r>
      <w:proofErr w:type="spellEnd"/>
      <w:r w:rsidRPr="00DB4607">
        <w:rPr>
          <w:sz w:val="24"/>
          <w:szCs w:val="24"/>
        </w:rPr>
        <w:t>)</w:t>
      </w:r>
    </w:p>
    <w:p w14:paraId="034D3C8B" w14:textId="77777777" w:rsidR="005A02E7" w:rsidRPr="00DB4607" w:rsidRDefault="005A02E7" w:rsidP="005A02E7">
      <w:pPr>
        <w:numPr>
          <w:ilvl w:val="1"/>
          <w:numId w:val="2"/>
        </w:numPr>
        <w:rPr>
          <w:sz w:val="24"/>
          <w:szCs w:val="24"/>
        </w:rPr>
      </w:pPr>
      <w:r w:rsidRPr="00DB4607">
        <w:rPr>
          <w:sz w:val="24"/>
          <w:szCs w:val="24"/>
        </w:rPr>
        <w:t>stav sa zobrazuje používateľom</w:t>
      </w:r>
    </w:p>
    <w:p w14:paraId="4518400A" w14:textId="77777777" w:rsidR="005A02E7" w:rsidRPr="00DB4607" w:rsidRDefault="005A02E7" w:rsidP="005A02E7">
      <w:pPr>
        <w:numPr>
          <w:ilvl w:val="1"/>
          <w:numId w:val="2"/>
        </w:numPr>
        <w:rPr>
          <w:sz w:val="24"/>
          <w:szCs w:val="24"/>
        </w:rPr>
      </w:pPr>
      <w:r w:rsidRPr="00DB4607">
        <w:rPr>
          <w:sz w:val="24"/>
          <w:szCs w:val="24"/>
        </w:rPr>
        <w:t>ak je nastavený DND stav, neprichádzajú notifikácie</w:t>
      </w:r>
    </w:p>
    <w:p w14:paraId="4E5DAB88" w14:textId="77777777" w:rsidR="005A02E7" w:rsidRPr="00DB4607" w:rsidRDefault="005A02E7" w:rsidP="005A02E7">
      <w:pPr>
        <w:numPr>
          <w:ilvl w:val="1"/>
          <w:numId w:val="2"/>
        </w:numPr>
        <w:rPr>
          <w:sz w:val="24"/>
          <w:szCs w:val="24"/>
        </w:rPr>
      </w:pPr>
      <w:r w:rsidRPr="00DB4607">
        <w:rPr>
          <w:sz w:val="24"/>
          <w:szCs w:val="24"/>
        </w:rPr>
        <w:t xml:space="preserve">ak je nastavený </w:t>
      </w:r>
      <w:proofErr w:type="spellStart"/>
      <w:r w:rsidRPr="00DB4607">
        <w:rPr>
          <w:sz w:val="24"/>
          <w:szCs w:val="24"/>
        </w:rPr>
        <w:t>offline</w:t>
      </w:r>
      <w:proofErr w:type="spellEnd"/>
      <w:r w:rsidRPr="00DB4607">
        <w:rPr>
          <w:sz w:val="24"/>
          <w:szCs w:val="24"/>
        </w:rPr>
        <w:t xml:space="preserve"> stav, neprichádzajú používateľovi správy, po prepnutí do online sú kanály automaticky aktualizované</w:t>
      </w:r>
    </w:p>
    <w:p w14:paraId="7A8A6076" w14:textId="77777777" w:rsidR="005A02E7" w:rsidRPr="00DB4607" w:rsidRDefault="005A02E7" w:rsidP="005A02E7">
      <w:pPr>
        <w:numPr>
          <w:ilvl w:val="0"/>
          <w:numId w:val="2"/>
        </w:numPr>
        <w:rPr>
          <w:sz w:val="24"/>
          <w:szCs w:val="24"/>
        </w:rPr>
      </w:pPr>
      <w:r w:rsidRPr="00DB4607">
        <w:rPr>
          <w:sz w:val="24"/>
          <w:szCs w:val="24"/>
        </w:rPr>
        <w:t>používateľ si môže pozrieť zoznam členov kanála (ak je tiež členom kanála) príkazom /list</w:t>
      </w:r>
    </w:p>
    <w:p w14:paraId="29A389D4" w14:textId="77777777" w:rsidR="005A02E7" w:rsidRPr="00DB4607" w:rsidRDefault="005A02E7" w:rsidP="005A02E7">
      <w:pPr>
        <w:numPr>
          <w:ilvl w:val="0"/>
          <w:numId w:val="2"/>
        </w:numPr>
        <w:rPr>
          <w:sz w:val="24"/>
          <w:szCs w:val="24"/>
        </w:rPr>
      </w:pPr>
      <w:r w:rsidRPr="00DB4607">
        <w:rPr>
          <w:sz w:val="24"/>
          <w:szCs w:val="24"/>
        </w:rPr>
        <w:t xml:space="preserve">ak má používateľ aktívny niektorý z kanálov (nachádza sa v okne správ pre daný kanál) vidí v stavovej lište informáciu o tom, kto aktuálne píše správu (napr. </w:t>
      </w:r>
      <w:proofErr w:type="spellStart"/>
      <w:r w:rsidRPr="00DB4607">
        <w:rPr>
          <w:sz w:val="24"/>
          <w:szCs w:val="24"/>
        </w:rPr>
        <w:t>Ed</w:t>
      </w:r>
      <w:proofErr w:type="spellEnd"/>
      <w:r w:rsidRPr="00DB4607">
        <w:rPr>
          <w:sz w:val="24"/>
          <w:szCs w:val="24"/>
        </w:rPr>
        <w:t xml:space="preserve"> </w:t>
      </w:r>
      <w:proofErr w:type="spellStart"/>
      <w:r w:rsidRPr="00DB4607">
        <w:rPr>
          <w:sz w:val="24"/>
          <w:szCs w:val="24"/>
        </w:rPr>
        <w:t>is</w:t>
      </w:r>
      <w:proofErr w:type="spellEnd"/>
      <w:r w:rsidRPr="00DB4607">
        <w:rPr>
          <w:sz w:val="24"/>
          <w:szCs w:val="24"/>
        </w:rPr>
        <w:t xml:space="preserve"> </w:t>
      </w:r>
      <w:proofErr w:type="spellStart"/>
      <w:r w:rsidRPr="00DB4607">
        <w:rPr>
          <w:sz w:val="24"/>
          <w:szCs w:val="24"/>
        </w:rPr>
        <w:t>typing</w:t>
      </w:r>
      <w:proofErr w:type="spellEnd"/>
      <w:r w:rsidRPr="00DB4607">
        <w:rPr>
          <w:sz w:val="24"/>
          <w:szCs w:val="24"/>
        </w:rPr>
        <w:t>)</w:t>
      </w:r>
    </w:p>
    <w:p w14:paraId="01EB4058" w14:textId="77777777" w:rsidR="005A02E7" w:rsidRPr="00DB4607" w:rsidRDefault="005A02E7" w:rsidP="005A02E7">
      <w:pPr>
        <w:numPr>
          <w:ilvl w:val="1"/>
          <w:numId w:val="2"/>
        </w:numPr>
        <w:rPr>
          <w:sz w:val="24"/>
          <w:szCs w:val="24"/>
        </w:rPr>
      </w:pPr>
      <w:r w:rsidRPr="00DB4607">
        <w:rPr>
          <w:sz w:val="24"/>
          <w:szCs w:val="24"/>
        </w:rPr>
        <w:t xml:space="preserve">po kliknutí na </w:t>
      </w:r>
      <w:proofErr w:type="spellStart"/>
      <w:r w:rsidRPr="00DB4607">
        <w:rPr>
          <w:sz w:val="24"/>
          <w:szCs w:val="24"/>
        </w:rPr>
        <w:t>nickName</w:t>
      </w:r>
      <w:proofErr w:type="spellEnd"/>
      <w:r w:rsidRPr="00DB4607">
        <w:rPr>
          <w:sz w:val="24"/>
          <w:szCs w:val="24"/>
        </w:rPr>
        <w:t xml:space="preserve"> si môže pozrieť rozpísaný text v reálnom čase, predtým, ako ju odosielateľ odošle (každá zmena je viditeľná)</w:t>
      </w:r>
    </w:p>
    <w:p w14:paraId="44F48E4F" w14:textId="77777777" w:rsidR="005A02E7" w:rsidRPr="00DB4607" w:rsidRDefault="005A02E7" w:rsidP="005A02E7">
      <w:pPr>
        <w:rPr>
          <w:sz w:val="24"/>
          <w:szCs w:val="24"/>
        </w:rPr>
      </w:pPr>
    </w:p>
    <w:p w14:paraId="748E2F72" w14:textId="77777777" w:rsidR="005A02E7" w:rsidRPr="00DB4607" w:rsidRDefault="005A02E7" w:rsidP="00C663EC">
      <w:pPr>
        <w:rPr>
          <w:b/>
          <w:bCs/>
          <w:sz w:val="28"/>
          <w:szCs w:val="28"/>
        </w:rPr>
      </w:pPr>
    </w:p>
    <w:p w14:paraId="38EAC867" w14:textId="6AD47B61" w:rsidR="005A02E7" w:rsidRPr="00DB4607" w:rsidRDefault="005A02E7" w:rsidP="005A02E7">
      <w:pPr>
        <w:pStyle w:val="Odsekzoznamu"/>
        <w:numPr>
          <w:ilvl w:val="0"/>
          <w:numId w:val="1"/>
        </w:numPr>
        <w:rPr>
          <w:b/>
          <w:bCs/>
          <w:sz w:val="28"/>
          <w:szCs w:val="28"/>
        </w:rPr>
      </w:pPr>
      <w:r w:rsidRPr="00DB4607">
        <w:rPr>
          <w:b/>
          <w:bCs/>
          <w:sz w:val="28"/>
          <w:szCs w:val="28"/>
        </w:rPr>
        <w:lastRenderedPageBreak/>
        <w:t>Diagram fyzického dátového modelu</w:t>
      </w:r>
    </w:p>
    <w:p w14:paraId="3D89826A" w14:textId="7DBE29D4" w:rsidR="00440A93" w:rsidRPr="00DB4607" w:rsidRDefault="000A26D4" w:rsidP="00440A93">
      <w:pPr>
        <w:pStyle w:val="Odsekzoznamu"/>
        <w:ind w:left="360"/>
        <w:rPr>
          <w:b/>
          <w:bCs/>
          <w:sz w:val="28"/>
          <w:szCs w:val="28"/>
        </w:rPr>
      </w:pPr>
      <w:r w:rsidRPr="00DB4607">
        <w:rPr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2B9A1B17" wp14:editId="03579C96">
            <wp:simplePos x="0" y="0"/>
            <wp:positionH relativeFrom="margin">
              <wp:align>center</wp:align>
            </wp:positionH>
            <wp:positionV relativeFrom="paragraph">
              <wp:posOffset>420997</wp:posOffset>
            </wp:positionV>
            <wp:extent cx="4749800" cy="3208020"/>
            <wp:effectExtent l="0" t="0" r="0" b="0"/>
            <wp:wrapTopAndBottom/>
            <wp:docPr id="878767488" name="Obrázok 1" descr="Obrázok, na ktorom je text, snímka obrazovky, diagram, rad&#10;&#10;Obsah vygenerovaný pomocou AI môže byť nesprávn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767488" name="Obrázok 1" descr="Obrázok, na ktorom je text, snímka obrazovky, diagram, rad&#10;&#10;Obsah vygenerovaný pomocou AI môže byť nesprávny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9800" cy="3208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605F894" w14:textId="150B10F9" w:rsidR="005A02E7" w:rsidRPr="00DB4607" w:rsidRDefault="00440A93" w:rsidP="005A02E7">
      <w:pPr>
        <w:pStyle w:val="Odsekzoznamu"/>
        <w:numPr>
          <w:ilvl w:val="0"/>
          <w:numId w:val="3"/>
        </w:numPr>
        <w:rPr>
          <w:sz w:val="24"/>
          <w:szCs w:val="24"/>
        </w:rPr>
      </w:pPr>
      <w:r w:rsidRPr="00DB4607">
        <w:rPr>
          <w:sz w:val="24"/>
          <w:szCs w:val="24"/>
        </w:rPr>
        <w:t>Pôvodná v</w:t>
      </w:r>
      <w:r w:rsidR="005A02E7" w:rsidRPr="00DB4607">
        <w:rPr>
          <w:sz w:val="24"/>
          <w:szCs w:val="24"/>
        </w:rPr>
        <w:t>erzia diagramu</w:t>
      </w:r>
    </w:p>
    <w:p w14:paraId="2E04FCE3" w14:textId="27081FF1" w:rsidR="000A26D4" w:rsidRPr="00DB4607" w:rsidRDefault="000A26D4">
      <w:pPr>
        <w:rPr>
          <w:sz w:val="24"/>
          <w:szCs w:val="24"/>
        </w:rPr>
      </w:pPr>
    </w:p>
    <w:p w14:paraId="2109BF4C" w14:textId="6939C700" w:rsidR="00C663EC" w:rsidRPr="00DB4607" w:rsidRDefault="000A26D4" w:rsidP="00C663EC">
      <w:pPr>
        <w:pStyle w:val="Odsekzoznamu"/>
        <w:numPr>
          <w:ilvl w:val="0"/>
          <w:numId w:val="3"/>
        </w:numPr>
        <w:rPr>
          <w:sz w:val="24"/>
          <w:szCs w:val="24"/>
        </w:rPr>
      </w:pPr>
      <w:r w:rsidRPr="00DB4607">
        <w:rPr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0494AC0D" wp14:editId="7FEA0125">
            <wp:simplePos x="0" y="0"/>
            <wp:positionH relativeFrom="margin">
              <wp:align>center</wp:align>
            </wp:positionH>
            <wp:positionV relativeFrom="paragraph">
              <wp:posOffset>299035</wp:posOffset>
            </wp:positionV>
            <wp:extent cx="6046303" cy="4488873"/>
            <wp:effectExtent l="0" t="0" r="0" b="6985"/>
            <wp:wrapTopAndBottom/>
            <wp:docPr id="2065832773" name="Obrázok 1" descr="Obrázok, na ktorom je text, snímka obrazovky, diagram, grafický softvér&#10;&#10;Obsah vygenerovaný pomocou AI môže byť nesprávn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832773" name="Obrázok 1" descr="Obrázok, na ktorom je text, snímka obrazovky, diagram, grafický softvér&#10;&#10;Obsah vygenerovaný pomocou AI môže byť nesprávny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6303" cy="44888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40A93" w:rsidRPr="00DB4607">
        <w:rPr>
          <w:sz w:val="24"/>
          <w:szCs w:val="24"/>
        </w:rPr>
        <w:t>Vylepšená verzia diagramu</w:t>
      </w:r>
    </w:p>
    <w:p w14:paraId="0F441A46" w14:textId="582A0EE3" w:rsidR="00440A93" w:rsidRPr="00DB4607" w:rsidRDefault="00440A93" w:rsidP="00440A93">
      <w:pPr>
        <w:pStyle w:val="Odsekzoznamu"/>
        <w:rPr>
          <w:sz w:val="24"/>
          <w:szCs w:val="24"/>
        </w:rPr>
      </w:pPr>
    </w:p>
    <w:p w14:paraId="30CCB695" w14:textId="2F957DE9" w:rsidR="000C21DF" w:rsidRPr="00DB4607" w:rsidRDefault="00440A93" w:rsidP="000C21DF">
      <w:pPr>
        <w:pStyle w:val="Odsekzoznamu"/>
        <w:numPr>
          <w:ilvl w:val="0"/>
          <w:numId w:val="3"/>
        </w:numPr>
        <w:rPr>
          <w:sz w:val="24"/>
          <w:szCs w:val="24"/>
        </w:rPr>
      </w:pPr>
      <w:r w:rsidRPr="00DB4607">
        <w:rPr>
          <w:sz w:val="24"/>
          <w:szCs w:val="24"/>
        </w:rPr>
        <w:t>Zmeny</w:t>
      </w:r>
    </w:p>
    <w:p w14:paraId="65D53F0C" w14:textId="77777777" w:rsidR="00C663EC" w:rsidRPr="00DB4607" w:rsidRDefault="00C663EC" w:rsidP="00440A93">
      <w:pPr>
        <w:pStyle w:val="Odsekzoznamu"/>
        <w:rPr>
          <w:sz w:val="24"/>
          <w:szCs w:val="24"/>
        </w:rPr>
      </w:pPr>
      <w:r w:rsidRPr="00DB4607">
        <w:rPr>
          <w:sz w:val="24"/>
          <w:szCs w:val="24"/>
        </w:rPr>
        <w:t xml:space="preserve">V druhej iterácií diagramu sme pridali tabuľku </w:t>
      </w:r>
      <w:proofErr w:type="spellStart"/>
      <w:r w:rsidRPr="00DB4607">
        <w:rPr>
          <w:sz w:val="24"/>
          <w:szCs w:val="24"/>
        </w:rPr>
        <w:t>channel_bans</w:t>
      </w:r>
      <w:proofErr w:type="spellEnd"/>
      <w:r w:rsidRPr="00DB4607">
        <w:rPr>
          <w:sz w:val="24"/>
          <w:szCs w:val="24"/>
        </w:rPr>
        <w:t xml:space="preserve">, ktorá slúži na uchovávanie zabanovaných používateľov v konkrétnom kanály. </w:t>
      </w:r>
    </w:p>
    <w:p w14:paraId="5437264C" w14:textId="0EC2E4EE" w:rsidR="00440A93" w:rsidRPr="00DB4607" w:rsidRDefault="00C663EC" w:rsidP="00440A93">
      <w:pPr>
        <w:pStyle w:val="Odsekzoznamu"/>
        <w:rPr>
          <w:sz w:val="24"/>
          <w:szCs w:val="24"/>
        </w:rPr>
      </w:pPr>
      <w:r w:rsidRPr="00DB4607">
        <w:rPr>
          <w:sz w:val="24"/>
          <w:szCs w:val="24"/>
        </w:rPr>
        <w:t xml:space="preserve">Taktiež bola pridaná tabuľka </w:t>
      </w:r>
      <w:proofErr w:type="spellStart"/>
      <w:r w:rsidRPr="00DB4607">
        <w:rPr>
          <w:sz w:val="24"/>
          <w:szCs w:val="24"/>
        </w:rPr>
        <w:t>invites</w:t>
      </w:r>
      <w:proofErr w:type="spellEnd"/>
      <w:r w:rsidRPr="00DB4607">
        <w:rPr>
          <w:sz w:val="24"/>
          <w:szCs w:val="24"/>
        </w:rPr>
        <w:t xml:space="preserve">, ktorá obsahuje pozvánky pre </w:t>
      </w:r>
      <w:proofErr w:type="spellStart"/>
      <w:r w:rsidRPr="00DB4607">
        <w:rPr>
          <w:sz w:val="24"/>
          <w:szCs w:val="24"/>
        </w:rPr>
        <w:t>uživateľov</w:t>
      </w:r>
      <w:proofErr w:type="spellEnd"/>
      <w:r w:rsidRPr="00DB4607">
        <w:rPr>
          <w:sz w:val="24"/>
          <w:szCs w:val="24"/>
        </w:rPr>
        <w:t>, čo nám umožňuje prácu s pozvánkami aj po reštartovaní serveru.</w:t>
      </w:r>
    </w:p>
    <w:p w14:paraId="0449552E" w14:textId="5E36C5B9" w:rsidR="00C663EC" w:rsidRPr="00DB4607" w:rsidRDefault="00C663EC" w:rsidP="00440A93">
      <w:pPr>
        <w:pStyle w:val="Odsekzoznamu"/>
        <w:rPr>
          <w:sz w:val="24"/>
          <w:szCs w:val="24"/>
        </w:rPr>
      </w:pPr>
      <w:r w:rsidRPr="00DB4607">
        <w:rPr>
          <w:sz w:val="24"/>
          <w:szCs w:val="24"/>
        </w:rPr>
        <w:t xml:space="preserve">Je dôležité spomenúť aj tabuľku </w:t>
      </w:r>
      <w:proofErr w:type="spellStart"/>
      <w:r w:rsidRPr="00DB4607">
        <w:rPr>
          <w:sz w:val="24"/>
          <w:szCs w:val="24"/>
        </w:rPr>
        <w:t>auth_access_tokens</w:t>
      </w:r>
      <w:proofErr w:type="spellEnd"/>
      <w:r w:rsidRPr="00DB4607">
        <w:rPr>
          <w:sz w:val="24"/>
          <w:szCs w:val="24"/>
        </w:rPr>
        <w:t xml:space="preserve">, ktorú vytvára </w:t>
      </w:r>
      <w:proofErr w:type="spellStart"/>
      <w:r w:rsidRPr="00DB4607">
        <w:rPr>
          <w:sz w:val="24"/>
          <w:szCs w:val="24"/>
        </w:rPr>
        <w:t>adonis</w:t>
      </w:r>
      <w:proofErr w:type="spellEnd"/>
      <w:r w:rsidRPr="00DB4607">
        <w:rPr>
          <w:sz w:val="24"/>
          <w:szCs w:val="24"/>
        </w:rPr>
        <w:t xml:space="preserve"> automaticky a umožňuje nám prácu s autorizačnými tokenmi.</w:t>
      </w:r>
    </w:p>
    <w:p w14:paraId="658DA9CF" w14:textId="2EBD2076" w:rsidR="00C663EC" w:rsidRPr="00DB4607" w:rsidRDefault="00C663EC" w:rsidP="00440A93">
      <w:pPr>
        <w:pStyle w:val="Odsekzoznamu"/>
        <w:rPr>
          <w:sz w:val="24"/>
          <w:szCs w:val="24"/>
        </w:rPr>
      </w:pPr>
      <w:r w:rsidRPr="00DB4607">
        <w:rPr>
          <w:sz w:val="24"/>
          <w:szCs w:val="24"/>
        </w:rPr>
        <w:t xml:space="preserve">Oproti prvej iterácií sme navyše doplnili údaje </w:t>
      </w:r>
      <w:proofErr w:type="spellStart"/>
      <w:r w:rsidRPr="00DB4607">
        <w:rPr>
          <w:sz w:val="24"/>
          <w:szCs w:val="24"/>
        </w:rPr>
        <w:t>created_at</w:t>
      </w:r>
      <w:proofErr w:type="spellEnd"/>
      <w:r w:rsidRPr="00DB4607">
        <w:rPr>
          <w:sz w:val="24"/>
          <w:szCs w:val="24"/>
        </w:rPr>
        <w:t xml:space="preserve"> a </w:t>
      </w:r>
      <w:proofErr w:type="spellStart"/>
      <w:r w:rsidRPr="00DB4607">
        <w:rPr>
          <w:sz w:val="24"/>
          <w:szCs w:val="24"/>
        </w:rPr>
        <w:t>updated_at</w:t>
      </w:r>
      <w:proofErr w:type="spellEnd"/>
      <w:r w:rsidRPr="00DB4607">
        <w:rPr>
          <w:sz w:val="24"/>
          <w:szCs w:val="24"/>
        </w:rPr>
        <w:t xml:space="preserve"> do každej tabuľky, čo nám napomáha pri práci s údajmi a prípadným identifikovaním chýb</w:t>
      </w:r>
      <w:r w:rsidR="000C21DF" w:rsidRPr="00DB4607">
        <w:rPr>
          <w:sz w:val="24"/>
          <w:szCs w:val="24"/>
        </w:rPr>
        <w:t>.</w:t>
      </w:r>
    </w:p>
    <w:p w14:paraId="2E7B4A56" w14:textId="55D0937D" w:rsidR="000A26D4" w:rsidRPr="00DB4607" w:rsidRDefault="000A26D4" w:rsidP="000A26D4">
      <w:pPr>
        <w:rPr>
          <w:b/>
          <w:bCs/>
          <w:sz w:val="28"/>
          <w:szCs w:val="28"/>
        </w:rPr>
      </w:pPr>
      <w:r w:rsidRPr="00DB4607">
        <w:rPr>
          <w:noProof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6E485F5C" wp14:editId="62876992">
            <wp:simplePos x="0" y="0"/>
            <wp:positionH relativeFrom="margin">
              <wp:align>right</wp:align>
            </wp:positionH>
            <wp:positionV relativeFrom="paragraph">
              <wp:posOffset>339090</wp:posOffset>
            </wp:positionV>
            <wp:extent cx="5751195" cy="2679065"/>
            <wp:effectExtent l="0" t="0" r="1905" b="6985"/>
            <wp:wrapTopAndBottom/>
            <wp:docPr id="1697643586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1195" cy="267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A080E">
        <w:rPr>
          <w:b/>
          <w:bCs/>
          <w:sz w:val="28"/>
          <w:szCs w:val="28"/>
          <w:lang w:val="en-US"/>
        </w:rPr>
        <w:t>3</w:t>
      </w:r>
      <w:r w:rsidRPr="00DB4607">
        <w:rPr>
          <w:b/>
          <w:bCs/>
          <w:sz w:val="28"/>
          <w:szCs w:val="28"/>
        </w:rPr>
        <w:t xml:space="preserve">. </w:t>
      </w:r>
      <w:r w:rsidRPr="00DB4607">
        <w:rPr>
          <w:b/>
          <w:bCs/>
          <w:sz w:val="28"/>
          <w:szCs w:val="28"/>
        </w:rPr>
        <w:t>Diagram architektúry</w:t>
      </w:r>
    </w:p>
    <w:p w14:paraId="07FD7D22" w14:textId="7C17ED95" w:rsidR="000A26D4" w:rsidRPr="00DB4607" w:rsidRDefault="000A26D4" w:rsidP="000A26D4">
      <w:pPr>
        <w:rPr>
          <w:sz w:val="24"/>
          <w:szCs w:val="24"/>
        </w:rPr>
      </w:pPr>
    </w:p>
    <w:p w14:paraId="7AE2C312" w14:textId="4CCA5505" w:rsidR="000A26D4" w:rsidRDefault="00E1225D" w:rsidP="000A26D4">
      <w:pPr>
        <w:rPr>
          <w:sz w:val="24"/>
          <w:szCs w:val="24"/>
        </w:rPr>
      </w:pPr>
      <w:r w:rsidRPr="00DB4607">
        <w:rPr>
          <w:sz w:val="24"/>
          <w:szCs w:val="24"/>
        </w:rPr>
        <w:t xml:space="preserve">Pri prvej </w:t>
      </w:r>
      <w:r w:rsidR="00DB4607" w:rsidRPr="00DB4607">
        <w:rPr>
          <w:sz w:val="24"/>
          <w:szCs w:val="24"/>
        </w:rPr>
        <w:t>interakcií</w:t>
      </w:r>
      <w:r w:rsidRPr="00DB4607">
        <w:rPr>
          <w:sz w:val="24"/>
          <w:szCs w:val="24"/>
        </w:rPr>
        <w:t xml:space="preserve"> s</w:t>
      </w:r>
      <w:r w:rsidR="00DB4607">
        <w:rPr>
          <w:sz w:val="24"/>
          <w:szCs w:val="24"/>
        </w:rPr>
        <w:t> aplikáciou sa používateľ stretáva s </w:t>
      </w:r>
      <w:proofErr w:type="spellStart"/>
      <w:r w:rsidR="00DB4607" w:rsidRPr="00C67A30">
        <w:rPr>
          <w:b/>
          <w:bCs/>
          <w:i/>
          <w:iCs/>
          <w:sz w:val="24"/>
          <w:szCs w:val="24"/>
        </w:rPr>
        <w:t>AuthLayout</w:t>
      </w:r>
      <w:proofErr w:type="spellEnd"/>
      <w:r w:rsidR="00DB4607">
        <w:rPr>
          <w:sz w:val="24"/>
          <w:szCs w:val="24"/>
        </w:rPr>
        <w:t xml:space="preserve">, ktorý poskytuje rozhranie na </w:t>
      </w:r>
      <w:r w:rsidR="00DB4607" w:rsidRPr="00C67A30">
        <w:rPr>
          <w:b/>
          <w:bCs/>
          <w:sz w:val="24"/>
          <w:szCs w:val="24"/>
        </w:rPr>
        <w:t>prihlásenie</w:t>
      </w:r>
      <w:r w:rsidR="00DB4607">
        <w:rPr>
          <w:sz w:val="24"/>
          <w:szCs w:val="24"/>
        </w:rPr>
        <w:t xml:space="preserve"> alebo </w:t>
      </w:r>
      <w:r w:rsidR="00DB4607" w:rsidRPr="00C67A30">
        <w:rPr>
          <w:b/>
          <w:bCs/>
          <w:sz w:val="24"/>
          <w:szCs w:val="24"/>
        </w:rPr>
        <w:t>registráciu</w:t>
      </w:r>
      <w:r w:rsidR="00DB4607">
        <w:rPr>
          <w:sz w:val="24"/>
          <w:szCs w:val="24"/>
        </w:rPr>
        <w:t xml:space="preserve"> do aplikácie. Tento </w:t>
      </w:r>
      <w:proofErr w:type="spellStart"/>
      <w:r w:rsidR="00DB4607">
        <w:rPr>
          <w:sz w:val="24"/>
          <w:szCs w:val="24"/>
        </w:rPr>
        <w:t>layout</w:t>
      </w:r>
      <w:proofErr w:type="spellEnd"/>
      <w:r w:rsidR="00DB4607">
        <w:rPr>
          <w:sz w:val="24"/>
          <w:szCs w:val="24"/>
        </w:rPr>
        <w:t xml:space="preserve"> čerpá dáta z </w:t>
      </w:r>
      <w:proofErr w:type="spellStart"/>
      <w:r w:rsidR="00DB4607" w:rsidRPr="00C67A30">
        <w:rPr>
          <w:b/>
          <w:bCs/>
          <w:i/>
          <w:iCs/>
          <w:sz w:val="24"/>
          <w:szCs w:val="24"/>
        </w:rPr>
        <w:t>AuthStore</w:t>
      </w:r>
      <w:proofErr w:type="spellEnd"/>
      <w:r w:rsidR="00DB4607">
        <w:rPr>
          <w:sz w:val="24"/>
          <w:szCs w:val="24"/>
        </w:rPr>
        <w:t>, v ktorom sa ukladajú informácie o </w:t>
      </w:r>
      <w:r w:rsidR="00DB4607" w:rsidRPr="00C67A30">
        <w:rPr>
          <w:b/>
          <w:bCs/>
          <w:sz w:val="24"/>
          <w:szCs w:val="24"/>
        </w:rPr>
        <w:t>aktuálne prihlásenom používateľovi</w:t>
      </w:r>
      <w:r w:rsidR="00DB4607">
        <w:rPr>
          <w:sz w:val="24"/>
          <w:szCs w:val="24"/>
        </w:rPr>
        <w:t xml:space="preserve">. Na získanie týchto dát sa používa </w:t>
      </w:r>
      <w:proofErr w:type="spellStart"/>
      <w:r w:rsidR="00DB4607" w:rsidRPr="00C67A30">
        <w:rPr>
          <w:b/>
          <w:bCs/>
          <w:i/>
          <w:iCs/>
          <w:sz w:val="24"/>
          <w:szCs w:val="24"/>
        </w:rPr>
        <w:t>AuthService</w:t>
      </w:r>
      <w:proofErr w:type="spellEnd"/>
      <w:r w:rsidR="00DB4607">
        <w:rPr>
          <w:sz w:val="24"/>
          <w:szCs w:val="24"/>
        </w:rPr>
        <w:t xml:space="preserve">, ktorý pomocou </w:t>
      </w:r>
      <w:r w:rsidR="00DB4607" w:rsidRPr="00C67A30">
        <w:rPr>
          <w:b/>
          <w:bCs/>
          <w:i/>
          <w:iCs/>
          <w:sz w:val="24"/>
          <w:szCs w:val="24"/>
        </w:rPr>
        <w:t>http komunikácie</w:t>
      </w:r>
      <w:r w:rsidR="00DB4607">
        <w:rPr>
          <w:sz w:val="24"/>
          <w:szCs w:val="24"/>
        </w:rPr>
        <w:t xml:space="preserve"> posiela prihlasovacie údaje na server, kde </w:t>
      </w:r>
      <w:proofErr w:type="spellStart"/>
      <w:r w:rsidR="00DB4607" w:rsidRPr="00C67A30">
        <w:rPr>
          <w:b/>
          <w:bCs/>
          <w:i/>
          <w:iCs/>
          <w:sz w:val="24"/>
          <w:szCs w:val="24"/>
        </w:rPr>
        <w:t>auth_controller</w:t>
      </w:r>
      <w:proofErr w:type="spellEnd"/>
      <w:r w:rsidR="00DB4607">
        <w:rPr>
          <w:sz w:val="24"/>
          <w:szCs w:val="24"/>
        </w:rPr>
        <w:t xml:space="preserve"> </w:t>
      </w:r>
      <w:r w:rsidR="00DB4607" w:rsidRPr="00DB4607">
        <w:rPr>
          <w:sz w:val="24"/>
          <w:szCs w:val="24"/>
        </w:rPr>
        <w:t>o</w:t>
      </w:r>
      <w:r w:rsidR="00DB4607">
        <w:rPr>
          <w:sz w:val="24"/>
          <w:szCs w:val="24"/>
        </w:rPr>
        <w:t>vláda všetku logiku spojenú s používateľskými údajmi (ako napr. prihlásenie, registrácia, overenie používateľa na základe jeho tokenu...). Po úspešnom overení posiela server ako odpoveď prístupový token.</w:t>
      </w:r>
    </w:p>
    <w:p w14:paraId="4B0BB144" w14:textId="77777777" w:rsidR="00DB4607" w:rsidRDefault="00DB4607" w:rsidP="000A26D4">
      <w:pPr>
        <w:rPr>
          <w:sz w:val="24"/>
          <w:szCs w:val="24"/>
        </w:rPr>
      </w:pPr>
    </w:p>
    <w:p w14:paraId="7DDC7E60" w14:textId="6098DF92" w:rsidR="00DB4607" w:rsidRPr="00DB4607" w:rsidRDefault="00DB4607" w:rsidP="000A26D4">
      <w:pPr>
        <w:rPr>
          <w:sz w:val="24"/>
          <w:szCs w:val="24"/>
        </w:rPr>
      </w:pPr>
      <w:r>
        <w:rPr>
          <w:sz w:val="24"/>
          <w:szCs w:val="24"/>
        </w:rPr>
        <w:t>Po prihlásení do aplikácie sa používateľ stretáva s </w:t>
      </w:r>
      <w:proofErr w:type="spellStart"/>
      <w:r w:rsidRPr="00C67A30">
        <w:rPr>
          <w:b/>
          <w:bCs/>
          <w:i/>
          <w:iCs/>
          <w:sz w:val="24"/>
          <w:szCs w:val="24"/>
        </w:rPr>
        <w:t>MainLayout</w:t>
      </w:r>
      <w:r>
        <w:rPr>
          <w:sz w:val="24"/>
          <w:szCs w:val="24"/>
        </w:rPr>
        <w:t>-om</w:t>
      </w:r>
      <w:proofErr w:type="spellEnd"/>
      <w:r>
        <w:rPr>
          <w:sz w:val="24"/>
          <w:szCs w:val="24"/>
        </w:rPr>
        <w:t xml:space="preserve">, v ktorom môže </w:t>
      </w:r>
      <w:r w:rsidRPr="00C67A30">
        <w:rPr>
          <w:b/>
          <w:bCs/>
          <w:sz w:val="24"/>
          <w:szCs w:val="24"/>
        </w:rPr>
        <w:t>interagovať s aplikáciou</w:t>
      </w:r>
      <w:r>
        <w:rPr>
          <w:sz w:val="24"/>
          <w:szCs w:val="24"/>
        </w:rPr>
        <w:t xml:space="preserve"> – resp. písať do kanálov, pozývať používateľov, vytvárať nové kanály... Môže </w:t>
      </w:r>
      <w:r w:rsidR="00A036EE">
        <w:rPr>
          <w:sz w:val="24"/>
          <w:szCs w:val="24"/>
        </w:rPr>
        <w:t xml:space="preserve">tak vykonať či už pomocou </w:t>
      </w:r>
      <w:r w:rsidR="00A036EE" w:rsidRPr="00C67A30">
        <w:rPr>
          <w:b/>
          <w:bCs/>
          <w:sz w:val="24"/>
          <w:szCs w:val="24"/>
        </w:rPr>
        <w:t>textových príkazov</w:t>
      </w:r>
      <w:r w:rsidR="00A036EE">
        <w:rPr>
          <w:sz w:val="24"/>
          <w:szCs w:val="24"/>
        </w:rPr>
        <w:t xml:space="preserve"> alebo </w:t>
      </w:r>
      <w:r w:rsidR="00A2271C" w:rsidRPr="00C67A30">
        <w:rPr>
          <w:b/>
          <w:bCs/>
          <w:sz w:val="24"/>
          <w:szCs w:val="24"/>
        </w:rPr>
        <w:t>grafického rozhrania</w:t>
      </w:r>
      <w:r w:rsidR="00A2271C">
        <w:rPr>
          <w:sz w:val="24"/>
          <w:szCs w:val="24"/>
        </w:rPr>
        <w:t>. Informácie o dostupných kanáloch sú uschované v </w:t>
      </w:r>
      <w:proofErr w:type="spellStart"/>
      <w:r w:rsidR="00A2271C" w:rsidRPr="00C67A30">
        <w:rPr>
          <w:b/>
          <w:bCs/>
          <w:i/>
          <w:iCs/>
          <w:sz w:val="24"/>
          <w:szCs w:val="24"/>
        </w:rPr>
        <w:t>ThreadStore</w:t>
      </w:r>
      <w:proofErr w:type="spellEnd"/>
      <w:r w:rsidR="00A2271C">
        <w:rPr>
          <w:sz w:val="24"/>
          <w:szCs w:val="24"/>
        </w:rPr>
        <w:t xml:space="preserve">. </w:t>
      </w:r>
      <w:proofErr w:type="spellStart"/>
      <w:r w:rsidR="00A2271C" w:rsidRPr="00041FE4">
        <w:rPr>
          <w:i/>
          <w:iCs/>
          <w:sz w:val="24"/>
          <w:szCs w:val="24"/>
        </w:rPr>
        <w:t>Thread</w:t>
      </w:r>
      <w:proofErr w:type="spellEnd"/>
      <w:r w:rsidR="00A2271C" w:rsidRPr="00041FE4">
        <w:rPr>
          <w:i/>
          <w:iCs/>
          <w:sz w:val="24"/>
          <w:szCs w:val="24"/>
        </w:rPr>
        <w:t xml:space="preserve"> </w:t>
      </w:r>
      <w:proofErr w:type="spellStart"/>
      <w:r w:rsidR="00A2271C" w:rsidRPr="00041FE4">
        <w:rPr>
          <w:i/>
          <w:iCs/>
          <w:sz w:val="24"/>
          <w:szCs w:val="24"/>
        </w:rPr>
        <w:t>store</w:t>
      </w:r>
      <w:proofErr w:type="spellEnd"/>
      <w:r w:rsidR="00A2271C">
        <w:rPr>
          <w:sz w:val="24"/>
          <w:szCs w:val="24"/>
        </w:rPr>
        <w:t xml:space="preserve"> používa kombináciu </w:t>
      </w:r>
      <w:r w:rsidR="00A2271C" w:rsidRPr="00C67A30">
        <w:rPr>
          <w:b/>
          <w:bCs/>
          <w:sz w:val="24"/>
          <w:szCs w:val="24"/>
        </w:rPr>
        <w:t xml:space="preserve">http </w:t>
      </w:r>
      <w:proofErr w:type="spellStart"/>
      <w:r w:rsidR="00A2271C" w:rsidRPr="00C67A30">
        <w:rPr>
          <w:b/>
          <w:bCs/>
          <w:sz w:val="24"/>
          <w:szCs w:val="24"/>
        </w:rPr>
        <w:t>requestov</w:t>
      </w:r>
      <w:proofErr w:type="spellEnd"/>
      <w:r w:rsidR="00A2271C">
        <w:rPr>
          <w:sz w:val="24"/>
          <w:szCs w:val="24"/>
        </w:rPr>
        <w:t xml:space="preserve"> (pomocou </w:t>
      </w:r>
      <w:proofErr w:type="spellStart"/>
      <w:r w:rsidR="00A2271C" w:rsidRPr="00C67A30">
        <w:rPr>
          <w:b/>
          <w:bCs/>
          <w:i/>
          <w:iCs/>
          <w:sz w:val="24"/>
          <w:szCs w:val="24"/>
        </w:rPr>
        <w:t>HomeService</w:t>
      </w:r>
      <w:proofErr w:type="spellEnd"/>
      <w:r w:rsidR="00A2271C">
        <w:rPr>
          <w:sz w:val="24"/>
          <w:szCs w:val="24"/>
        </w:rPr>
        <w:t>) a </w:t>
      </w:r>
      <w:proofErr w:type="spellStart"/>
      <w:r w:rsidR="00A2271C" w:rsidRPr="00C67A30">
        <w:rPr>
          <w:b/>
          <w:bCs/>
          <w:sz w:val="24"/>
          <w:szCs w:val="24"/>
        </w:rPr>
        <w:t>websocket</w:t>
      </w:r>
      <w:proofErr w:type="spellEnd"/>
      <w:r w:rsidR="00A2271C" w:rsidRPr="00C67A30">
        <w:rPr>
          <w:b/>
          <w:bCs/>
          <w:sz w:val="24"/>
          <w:szCs w:val="24"/>
        </w:rPr>
        <w:t xml:space="preserve"> komunikácie</w:t>
      </w:r>
      <w:r w:rsidR="00A2271C">
        <w:rPr>
          <w:sz w:val="24"/>
          <w:szCs w:val="24"/>
        </w:rPr>
        <w:t xml:space="preserve">. </w:t>
      </w:r>
      <w:proofErr w:type="spellStart"/>
      <w:r w:rsidR="00A2271C">
        <w:rPr>
          <w:sz w:val="24"/>
          <w:szCs w:val="24"/>
        </w:rPr>
        <w:t>Websocket</w:t>
      </w:r>
      <w:proofErr w:type="spellEnd"/>
      <w:r w:rsidR="00A2271C">
        <w:rPr>
          <w:sz w:val="24"/>
          <w:szCs w:val="24"/>
        </w:rPr>
        <w:t xml:space="preserve"> komunikácia je sprostredkovaná cez </w:t>
      </w:r>
      <w:proofErr w:type="spellStart"/>
      <w:r w:rsidR="00A2271C" w:rsidRPr="00C67A30">
        <w:rPr>
          <w:b/>
          <w:bCs/>
          <w:i/>
          <w:iCs/>
          <w:sz w:val="24"/>
          <w:szCs w:val="24"/>
        </w:rPr>
        <w:t>SocketService</w:t>
      </w:r>
      <w:proofErr w:type="spellEnd"/>
      <w:r w:rsidR="00A2271C">
        <w:rPr>
          <w:sz w:val="24"/>
          <w:szCs w:val="24"/>
        </w:rPr>
        <w:t xml:space="preserve"> zo strany klienta, zo strany serveru </w:t>
      </w:r>
      <w:proofErr w:type="spellStart"/>
      <w:r w:rsidR="00A2271C">
        <w:rPr>
          <w:sz w:val="24"/>
          <w:szCs w:val="24"/>
        </w:rPr>
        <w:t>počuva</w:t>
      </w:r>
      <w:proofErr w:type="spellEnd"/>
      <w:r w:rsidR="00A2271C">
        <w:rPr>
          <w:sz w:val="24"/>
          <w:szCs w:val="24"/>
        </w:rPr>
        <w:t xml:space="preserve"> </w:t>
      </w:r>
      <w:proofErr w:type="spellStart"/>
      <w:r w:rsidR="00A2271C" w:rsidRPr="00C67A30">
        <w:rPr>
          <w:b/>
          <w:bCs/>
          <w:i/>
          <w:iCs/>
          <w:sz w:val="24"/>
          <w:szCs w:val="24"/>
        </w:rPr>
        <w:t>ws_kernel</w:t>
      </w:r>
      <w:proofErr w:type="spellEnd"/>
      <w:r w:rsidR="00A2271C">
        <w:rPr>
          <w:sz w:val="24"/>
          <w:szCs w:val="24"/>
        </w:rPr>
        <w:t xml:space="preserve">, ktorý jednotlivé správy preposiela do </w:t>
      </w:r>
      <w:proofErr w:type="spellStart"/>
      <w:r w:rsidR="00A2271C" w:rsidRPr="00C67A30">
        <w:rPr>
          <w:b/>
          <w:bCs/>
          <w:i/>
          <w:iCs/>
          <w:sz w:val="24"/>
          <w:szCs w:val="24"/>
        </w:rPr>
        <w:t>socket_service</w:t>
      </w:r>
      <w:proofErr w:type="spellEnd"/>
      <w:r w:rsidR="00A2271C">
        <w:rPr>
          <w:sz w:val="24"/>
          <w:szCs w:val="24"/>
        </w:rPr>
        <w:t xml:space="preserve">. </w:t>
      </w:r>
      <w:proofErr w:type="spellStart"/>
      <w:r w:rsidR="00A2271C" w:rsidRPr="00C67A30">
        <w:rPr>
          <w:i/>
          <w:iCs/>
          <w:sz w:val="24"/>
          <w:szCs w:val="24"/>
        </w:rPr>
        <w:t>Socket_service</w:t>
      </w:r>
      <w:proofErr w:type="spellEnd"/>
      <w:r w:rsidR="00605337">
        <w:rPr>
          <w:sz w:val="24"/>
          <w:szCs w:val="24"/>
        </w:rPr>
        <w:t xml:space="preserve"> </w:t>
      </w:r>
      <w:proofErr w:type="spellStart"/>
      <w:r w:rsidR="00605337">
        <w:rPr>
          <w:sz w:val="24"/>
          <w:szCs w:val="24"/>
        </w:rPr>
        <w:t>využiva</w:t>
      </w:r>
      <w:proofErr w:type="spellEnd"/>
      <w:r w:rsidR="00605337">
        <w:rPr>
          <w:sz w:val="24"/>
          <w:szCs w:val="24"/>
        </w:rPr>
        <w:t xml:space="preserve"> triedu </w:t>
      </w:r>
      <w:proofErr w:type="spellStart"/>
      <w:r w:rsidR="00605337" w:rsidRPr="00C67A30">
        <w:rPr>
          <w:b/>
          <w:bCs/>
          <w:i/>
          <w:iCs/>
          <w:sz w:val="24"/>
          <w:szCs w:val="24"/>
        </w:rPr>
        <w:t>ChannelEvents</w:t>
      </w:r>
      <w:proofErr w:type="spellEnd"/>
      <w:r w:rsidR="00605337">
        <w:rPr>
          <w:sz w:val="24"/>
          <w:szCs w:val="24"/>
        </w:rPr>
        <w:t xml:space="preserve">. Táto trieda umožňuje </w:t>
      </w:r>
      <w:proofErr w:type="spellStart"/>
      <w:r w:rsidR="00605337">
        <w:rPr>
          <w:sz w:val="24"/>
          <w:szCs w:val="24"/>
        </w:rPr>
        <w:t>socket</w:t>
      </w:r>
      <w:proofErr w:type="spellEnd"/>
      <w:r w:rsidR="00605337">
        <w:rPr>
          <w:sz w:val="24"/>
          <w:szCs w:val="24"/>
        </w:rPr>
        <w:t xml:space="preserve"> </w:t>
      </w:r>
      <w:proofErr w:type="spellStart"/>
      <w:r w:rsidR="00605337">
        <w:rPr>
          <w:sz w:val="24"/>
          <w:szCs w:val="24"/>
        </w:rPr>
        <w:t>clientovi</w:t>
      </w:r>
      <w:proofErr w:type="spellEnd"/>
      <w:r w:rsidR="00605337">
        <w:rPr>
          <w:sz w:val="24"/>
          <w:szCs w:val="24"/>
        </w:rPr>
        <w:t xml:space="preserve"> pripojenie do </w:t>
      </w:r>
      <w:r w:rsidR="00605337">
        <w:rPr>
          <w:sz w:val="24"/>
          <w:szCs w:val="24"/>
        </w:rPr>
        <w:lastRenderedPageBreak/>
        <w:t xml:space="preserve">konkrétneho kanálu (funkcia </w:t>
      </w:r>
      <w:proofErr w:type="spellStart"/>
      <w:r w:rsidR="00605337" w:rsidRPr="00041FE4">
        <w:rPr>
          <w:b/>
          <w:bCs/>
          <w:i/>
          <w:iCs/>
          <w:sz w:val="24"/>
          <w:szCs w:val="24"/>
        </w:rPr>
        <w:t>subscribe</w:t>
      </w:r>
      <w:proofErr w:type="spellEnd"/>
      <w:r w:rsidR="00605337">
        <w:rPr>
          <w:sz w:val="24"/>
          <w:szCs w:val="24"/>
        </w:rPr>
        <w:t xml:space="preserve">), vďaka čomu môže klient prijímať </w:t>
      </w:r>
      <w:r w:rsidR="00605337" w:rsidRPr="00041FE4">
        <w:rPr>
          <w:b/>
          <w:bCs/>
          <w:sz w:val="24"/>
          <w:szCs w:val="24"/>
        </w:rPr>
        <w:t>všetku komunikáciu</w:t>
      </w:r>
      <w:r w:rsidR="00605337">
        <w:rPr>
          <w:sz w:val="24"/>
          <w:szCs w:val="24"/>
        </w:rPr>
        <w:t xml:space="preserve"> určenú </w:t>
      </w:r>
      <w:r w:rsidR="00605337" w:rsidRPr="00041FE4">
        <w:rPr>
          <w:b/>
          <w:bCs/>
          <w:sz w:val="24"/>
          <w:szCs w:val="24"/>
        </w:rPr>
        <w:t>odoberateľom</w:t>
      </w:r>
      <w:r w:rsidR="00605337">
        <w:rPr>
          <w:sz w:val="24"/>
          <w:szCs w:val="24"/>
        </w:rPr>
        <w:t xml:space="preserve"> tohto kanála (správy, aktivita...).</w:t>
      </w:r>
      <w:r w:rsidR="0047448E">
        <w:rPr>
          <w:sz w:val="24"/>
          <w:szCs w:val="24"/>
        </w:rPr>
        <w:t xml:space="preserve"> Každý </w:t>
      </w:r>
      <w:proofErr w:type="spellStart"/>
      <w:r w:rsidR="0047448E">
        <w:rPr>
          <w:sz w:val="24"/>
          <w:szCs w:val="24"/>
        </w:rPr>
        <w:t>socket</w:t>
      </w:r>
      <w:proofErr w:type="spellEnd"/>
      <w:r w:rsidR="0047448E">
        <w:rPr>
          <w:sz w:val="24"/>
          <w:szCs w:val="24"/>
        </w:rPr>
        <w:t xml:space="preserve"> </w:t>
      </w:r>
      <w:proofErr w:type="spellStart"/>
      <w:r w:rsidR="0047448E">
        <w:rPr>
          <w:sz w:val="24"/>
          <w:szCs w:val="24"/>
        </w:rPr>
        <w:t>client</w:t>
      </w:r>
      <w:proofErr w:type="spellEnd"/>
      <w:r w:rsidR="0047448E">
        <w:rPr>
          <w:sz w:val="24"/>
          <w:szCs w:val="24"/>
        </w:rPr>
        <w:t xml:space="preserve"> môže byť odoberať </w:t>
      </w:r>
      <w:r w:rsidR="0047448E" w:rsidRPr="00041FE4">
        <w:rPr>
          <w:b/>
          <w:bCs/>
          <w:sz w:val="24"/>
          <w:szCs w:val="24"/>
        </w:rPr>
        <w:t>maximálne jeden kanál zároveň</w:t>
      </w:r>
      <w:r w:rsidR="0047448E">
        <w:rPr>
          <w:sz w:val="24"/>
          <w:szCs w:val="24"/>
        </w:rPr>
        <w:t xml:space="preserve"> – kanál ktorý má </w:t>
      </w:r>
      <w:r w:rsidR="0047448E" w:rsidRPr="00041FE4">
        <w:rPr>
          <w:b/>
          <w:bCs/>
          <w:sz w:val="24"/>
          <w:szCs w:val="24"/>
        </w:rPr>
        <w:t>otvorený na obrazovke</w:t>
      </w:r>
      <w:r w:rsidR="0047448E">
        <w:rPr>
          <w:sz w:val="24"/>
          <w:szCs w:val="24"/>
        </w:rPr>
        <w:t xml:space="preserve">. Správy sa </w:t>
      </w:r>
      <w:r w:rsidR="0047448E" w:rsidRPr="00041FE4">
        <w:rPr>
          <w:b/>
          <w:bCs/>
          <w:sz w:val="24"/>
          <w:szCs w:val="24"/>
        </w:rPr>
        <w:t>načítavajú dynamicky</w:t>
      </w:r>
      <w:r w:rsidR="0047448E">
        <w:rPr>
          <w:sz w:val="24"/>
          <w:szCs w:val="24"/>
        </w:rPr>
        <w:t xml:space="preserve"> podľa otvoreného kanálu. Taktiež je dôležité podotknúť, že každá </w:t>
      </w:r>
      <w:r w:rsidR="00F406E5">
        <w:rPr>
          <w:sz w:val="24"/>
          <w:szCs w:val="24"/>
        </w:rPr>
        <w:t xml:space="preserve">vytvorená komunikácia medzi serverom a klientom je </w:t>
      </w:r>
      <w:r w:rsidR="00F406E5" w:rsidRPr="00041FE4">
        <w:rPr>
          <w:b/>
          <w:bCs/>
          <w:sz w:val="24"/>
          <w:szCs w:val="24"/>
        </w:rPr>
        <w:t>verifikovaná pomocou prístupového tokenu</w:t>
      </w:r>
      <w:r w:rsidR="00F406E5">
        <w:rPr>
          <w:sz w:val="24"/>
          <w:szCs w:val="24"/>
        </w:rPr>
        <w:t>.</w:t>
      </w:r>
    </w:p>
    <w:p w14:paraId="72AC3270" w14:textId="77777777" w:rsidR="00440A93" w:rsidRPr="00DB4607" w:rsidRDefault="00440A93" w:rsidP="00440A93">
      <w:pPr>
        <w:pStyle w:val="Odsekzoznamu"/>
        <w:rPr>
          <w:sz w:val="24"/>
          <w:szCs w:val="24"/>
        </w:rPr>
      </w:pPr>
    </w:p>
    <w:p w14:paraId="36AE952B" w14:textId="33F746E2" w:rsidR="00440A93" w:rsidRPr="00DB4607" w:rsidRDefault="00DA080E" w:rsidP="00440A9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</w:t>
      </w:r>
      <w:r w:rsidR="00440A93" w:rsidRPr="00DB4607">
        <w:rPr>
          <w:b/>
          <w:bCs/>
          <w:sz w:val="28"/>
          <w:szCs w:val="28"/>
        </w:rPr>
        <w:t>. Návrhové rozhodnutia</w:t>
      </w:r>
    </w:p>
    <w:p w14:paraId="6304EA3C" w14:textId="77777777" w:rsidR="00440A93" w:rsidRPr="00DB4607" w:rsidRDefault="00440A93" w:rsidP="00440A93">
      <w:pPr>
        <w:rPr>
          <w:b/>
          <w:bCs/>
          <w:sz w:val="28"/>
          <w:szCs w:val="28"/>
        </w:rPr>
      </w:pPr>
    </w:p>
    <w:p w14:paraId="5E5E0784" w14:textId="19B65D67" w:rsidR="00375F05" w:rsidRPr="00DB4607" w:rsidRDefault="001C4552" w:rsidP="001C4552">
      <w:pPr>
        <w:pStyle w:val="Odsekzoznamu"/>
        <w:numPr>
          <w:ilvl w:val="0"/>
          <w:numId w:val="4"/>
        </w:numPr>
        <w:rPr>
          <w:sz w:val="24"/>
          <w:szCs w:val="24"/>
        </w:rPr>
      </w:pPr>
      <w:proofErr w:type="spellStart"/>
      <w:r w:rsidRPr="00DB4607">
        <w:rPr>
          <w:sz w:val="24"/>
          <w:szCs w:val="24"/>
        </w:rPr>
        <w:t>Frontend</w:t>
      </w:r>
      <w:proofErr w:type="spellEnd"/>
    </w:p>
    <w:p w14:paraId="28BF4B6A" w14:textId="27544C69" w:rsidR="001C4552" w:rsidRPr="00DB4607" w:rsidRDefault="001C4552" w:rsidP="001C4552">
      <w:pPr>
        <w:pStyle w:val="Odsekzoznamu"/>
        <w:numPr>
          <w:ilvl w:val="0"/>
          <w:numId w:val="5"/>
        </w:numPr>
        <w:rPr>
          <w:sz w:val="24"/>
          <w:szCs w:val="24"/>
        </w:rPr>
      </w:pPr>
      <w:proofErr w:type="spellStart"/>
      <w:r w:rsidRPr="00DB4607">
        <w:rPr>
          <w:sz w:val="24"/>
          <w:szCs w:val="24"/>
        </w:rPr>
        <w:t>Quasar</w:t>
      </w:r>
      <w:proofErr w:type="spellEnd"/>
      <w:r w:rsidRPr="00DB4607">
        <w:rPr>
          <w:sz w:val="24"/>
          <w:szCs w:val="24"/>
        </w:rPr>
        <w:t xml:space="preserve"> – tučný rámec nad </w:t>
      </w:r>
      <w:proofErr w:type="spellStart"/>
      <w:r w:rsidRPr="00DB4607">
        <w:rPr>
          <w:sz w:val="24"/>
          <w:szCs w:val="24"/>
        </w:rPr>
        <w:t>Vuejs</w:t>
      </w:r>
      <w:proofErr w:type="spellEnd"/>
      <w:r w:rsidR="000C21DF" w:rsidRPr="00DB4607">
        <w:rPr>
          <w:sz w:val="24"/>
          <w:szCs w:val="24"/>
        </w:rPr>
        <w:t xml:space="preserve">, poskytuje veľké množstvo UI komponentov, má vbudovanú podporu na </w:t>
      </w:r>
      <w:proofErr w:type="spellStart"/>
      <w:r w:rsidR="000C21DF" w:rsidRPr="00DB4607">
        <w:rPr>
          <w:sz w:val="24"/>
          <w:szCs w:val="24"/>
        </w:rPr>
        <w:t>štýlovanie</w:t>
      </w:r>
      <w:proofErr w:type="spellEnd"/>
      <w:r w:rsidR="000C21DF" w:rsidRPr="00DB4607">
        <w:rPr>
          <w:sz w:val="24"/>
          <w:szCs w:val="24"/>
        </w:rPr>
        <w:t xml:space="preserve"> elementov a umožňuje jednoduchú implementáciu PWA.</w:t>
      </w:r>
    </w:p>
    <w:p w14:paraId="7B711B01" w14:textId="55DB0891" w:rsidR="000C21DF" w:rsidRPr="00DB4607" w:rsidRDefault="001C4552" w:rsidP="000C21DF">
      <w:pPr>
        <w:pStyle w:val="Odsekzoznamu"/>
        <w:numPr>
          <w:ilvl w:val="0"/>
          <w:numId w:val="5"/>
        </w:numPr>
        <w:rPr>
          <w:sz w:val="24"/>
          <w:szCs w:val="24"/>
        </w:rPr>
      </w:pPr>
      <w:proofErr w:type="spellStart"/>
      <w:r w:rsidRPr="00DB4607">
        <w:rPr>
          <w:sz w:val="24"/>
          <w:szCs w:val="24"/>
        </w:rPr>
        <w:t>Axios</w:t>
      </w:r>
      <w:proofErr w:type="spellEnd"/>
      <w:r w:rsidR="000C21DF" w:rsidRPr="00DB4607">
        <w:rPr>
          <w:sz w:val="24"/>
          <w:szCs w:val="24"/>
        </w:rPr>
        <w:t xml:space="preserve"> – </w:t>
      </w:r>
      <w:proofErr w:type="spellStart"/>
      <w:r w:rsidR="000C21DF" w:rsidRPr="00DB4607">
        <w:rPr>
          <w:sz w:val="24"/>
          <w:szCs w:val="24"/>
        </w:rPr>
        <w:t>axios</w:t>
      </w:r>
      <w:proofErr w:type="spellEnd"/>
      <w:r w:rsidR="000C21DF" w:rsidRPr="00DB4607">
        <w:rPr>
          <w:sz w:val="24"/>
          <w:szCs w:val="24"/>
        </w:rPr>
        <w:t xml:space="preserve"> sme použili kvôli uľahčeniu práce s http požiadavkami, taktiež podporuje </w:t>
      </w:r>
      <w:proofErr w:type="spellStart"/>
      <w:r w:rsidR="000C21DF" w:rsidRPr="00DB4607">
        <w:rPr>
          <w:sz w:val="24"/>
          <w:szCs w:val="24"/>
        </w:rPr>
        <w:t>interceptors</w:t>
      </w:r>
      <w:proofErr w:type="spellEnd"/>
      <w:r w:rsidR="000C21DF" w:rsidRPr="00DB4607">
        <w:rPr>
          <w:sz w:val="24"/>
          <w:szCs w:val="24"/>
        </w:rPr>
        <w:t>, ktoré nám umožnili vkladanie autentifikačného tokenu ku každej požiadavke.</w:t>
      </w:r>
    </w:p>
    <w:p w14:paraId="3DA0D9AB" w14:textId="49F2DE50" w:rsidR="000C21DF" w:rsidRPr="00DB4607" w:rsidRDefault="001C4552" w:rsidP="000C21DF">
      <w:pPr>
        <w:pStyle w:val="Odsekzoznamu"/>
        <w:numPr>
          <w:ilvl w:val="0"/>
          <w:numId w:val="5"/>
        </w:numPr>
        <w:rPr>
          <w:sz w:val="24"/>
          <w:szCs w:val="24"/>
        </w:rPr>
      </w:pPr>
      <w:proofErr w:type="spellStart"/>
      <w:r w:rsidRPr="00DB4607">
        <w:rPr>
          <w:sz w:val="24"/>
          <w:szCs w:val="24"/>
        </w:rPr>
        <w:t>Pinia</w:t>
      </w:r>
      <w:proofErr w:type="spellEnd"/>
      <w:r w:rsidRPr="00DB4607">
        <w:rPr>
          <w:sz w:val="24"/>
          <w:szCs w:val="24"/>
        </w:rPr>
        <w:t xml:space="preserve"> </w:t>
      </w:r>
      <w:proofErr w:type="spellStart"/>
      <w:r w:rsidRPr="00DB4607">
        <w:rPr>
          <w:sz w:val="24"/>
          <w:szCs w:val="24"/>
        </w:rPr>
        <w:t>store</w:t>
      </w:r>
      <w:proofErr w:type="spellEnd"/>
      <w:r w:rsidR="000C21DF" w:rsidRPr="00DB4607">
        <w:rPr>
          <w:sz w:val="24"/>
          <w:szCs w:val="24"/>
        </w:rPr>
        <w:t xml:space="preserve"> – umožňuje zdieľať dáta naprieč celou aplikáciou, konkrétne sme to využili na ukladanie údajov o používateľovi alebo informácií o jednotlivých kanáloch.</w:t>
      </w:r>
    </w:p>
    <w:p w14:paraId="5489160E" w14:textId="1A271FF4" w:rsidR="001C4552" w:rsidRPr="00DB4607" w:rsidRDefault="001C4552" w:rsidP="001C4552">
      <w:pPr>
        <w:ind w:left="720"/>
        <w:rPr>
          <w:sz w:val="24"/>
          <w:szCs w:val="24"/>
        </w:rPr>
      </w:pPr>
    </w:p>
    <w:p w14:paraId="71BA78BA" w14:textId="160BA684" w:rsidR="001C4552" w:rsidRPr="00DB4607" w:rsidRDefault="001C4552" w:rsidP="001C4552">
      <w:pPr>
        <w:pStyle w:val="Odsekzoznamu"/>
        <w:numPr>
          <w:ilvl w:val="0"/>
          <w:numId w:val="4"/>
        </w:numPr>
        <w:rPr>
          <w:sz w:val="24"/>
          <w:szCs w:val="24"/>
        </w:rPr>
      </w:pPr>
      <w:proofErr w:type="spellStart"/>
      <w:r w:rsidRPr="00DB4607">
        <w:rPr>
          <w:sz w:val="24"/>
          <w:szCs w:val="24"/>
        </w:rPr>
        <w:t>Backend</w:t>
      </w:r>
      <w:proofErr w:type="spellEnd"/>
    </w:p>
    <w:p w14:paraId="4745683A" w14:textId="4129769D" w:rsidR="001C4552" w:rsidRPr="00DB4607" w:rsidRDefault="001C4552" w:rsidP="001C4552">
      <w:pPr>
        <w:pStyle w:val="Odsekzoznamu"/>
        <w:numPr>
          <w:ilvl w:val="0"/>
          <w:numId w:val="5"/>
        </w:numPr>
        <w:rPr>
          <w:sz w:val="24"/>
          <w:szCs w:val="24"/>
        </w:rPr>
      </w:pPr>
      <w:proofErr w:type="spellStart"/>
      <w:r w:rsidRPr="00DB4607">
        <w:rPr>
          <w:sz w:val="24"/>
          <w:szCs w:val="24"/>
        </w:rPr>
        <w:t>AdonisJS</w:t>
      </w:r>
      <w:proofErr w:type="spellEnd"/>
      <w:r w:rsidRPr="00DB4607">
        <w:rPr>
          <w:sz w:val="24"/>
          <w:szCs w:val="24"/>
        </w:rPr>
        <w:t xml:space="preserve"> 6 – </w:t>
      </w:r>
      <w:r w:rsidR="00D9219E">
        <w:rPr>
          <w:sz w:val="24"/>
          <w:szCs w:val="24"/>
        </w:rPr>
        <w:t>rozsiahly r</w:t>
      </w:r>
      <w:r w:rsidR="00D9219E" w:rsidRPr="00D9219E">
        <w:rPr>
          <w:sz w:val="24"/>
          <w:szCs w:val="24"/>
        </w:rPr>
        <w:t xml:space="preserve">ámec poskytujúci služby </w:t>
      </w:r>
      <w:r w:rsidR="00D9219E">
        <w:rPr>
          <w:sz w:val="24"/>
          <w:szCs w:val="24"/>
        </w:rPr>
        <w:t xml:space="preserve">biznis logiky. Obsahuje vstavaný ORM (modely, migrácie...), možnosť použitia </w:t>
      </w:r>
      <w:proofErr w:type="spellStart"/>
      <w:r w:rsidR="00D9219E">
        <w:rPr>
          <w:sz w:val="24"/>
          <w:szCs w:val="24"/>
        </w:rPr>
        <w:t>cotrollerov</w:t>
      </w:r>
      <w:proofErr w:type="spellEnd"/>
      <w:r w:rsidR="00D9219E">
        <w:rPr>
          <w:sz w:val="24"/>
          <w:szCs w:val="24"/>
        </w:rPr>
        <w:t xml:space="preserve"> pre REST komunikáciu, podpora </w:t>
      </w:r>
      <w:proofErr w:type="spellStart"/>
      <w:r w:rsidR="00D9219E">
        <w:rPr>
          <w:sz w:val="24"/>
          <w:szCs w:val="24"/>
        </w:rPr>
        <w:t>middleware</w:t>
      </w:r>
      <w:proofErr w:type="spellEnd"/>
      <w:r w:rsidR="00D9219E">
        <w:rPr>
          <w:sz w:val="24"/>
          <w:szCs w:val="24"/>
        </w:rPr>
        <w:t xml:space="preserve">, </w:t>
      </w:r>
      <w:proofErr w:type="spellStart"/>
      <w:r w:rsidR="00D9219E">
        <w:rPr>
          <w:sz w:val="24"/>
          <w:szCs w:val="24"/>
        </w:rPr>
        <w:t>session-based</w:t>
      </w:r>
      <w:proofErr w:type="spellEnd"/>
      <w:r w:rsidR="00D9219E">
        <w:rPr>
          <w:sz w:val="24"/>
          <w:szCs w:val="24"/>
        </w:rPr>
        <w:t xml:space="preserve"> </w:t>
      </w:r>
      <w:proofErr w:type="spellStart"/>
      <w:r w:rsidR="00D9219E">
        <w:rPr>
          <w:sz w:val="24"/>
          <w:szCs w:val="24"/>
        </w:rPr>
        <w:t>auth</w:t>
      </w:r>
      <w:proofErr w:type="spellEnd"/>
      <w:r w:rsidR="00D9219E">
        <w:rPr>
          <w:sz w:val="24"/>
          <w:szCs w:val="24"/>
        </w:rPr>
        <w:t>.</w:t>
      </w:r>
    </w:p>
    <w:p w14:paraId="78F48B03" w14:textId="1ABA6A20" w:rsidR="001C4552" w:rsidRPr="00DB4607" w:rsidRDefault="001C4552" w:rsidP="001C4552">
      <w:pPr>
        <w:pStyle w:val="Odsekzoznamu"/>
        <w:numPr>
          <w:ilvl w:val="0"/>
          <w:numId w:val="5"/>
        </w:numPr>
        <w:rPr>
          <w:sz w:val="24"/>
          <w:szCs w:val="24"/>
        </w:rPr>
      </w:pPr>
      <w:proofErr w:type="spellStart"/>
      <w:r w:rsidRPr="00DB4607">
        <w:rPr>
          <w:sz w:val="24"/>
          <w:szCs w:val="24"/>
        </w:rPr>
        <w:t>Lucid</w:t>
      </w:r>
      <w:proofErr w:type="spellEnd"/>
      <w:r w:rsidRPr="00DB4607">
        <w:rPr>
          <w:sz w:val="24"/>
          <w:szCs w:val="24"/>
        </w:rPr>
        <w:t xml:space="preserve"> ORM s </w:t>
      </w:r>
      <w:proofErr w:type="spellStart"/>
      <w:r w:rsidRPr="00DB4607">
        <w:rPr>
          <w:sz w:val="24"/>
          <w:szCs w:val="24"/>
        </w:rPr>
        <w:t>PostgreSQL</w:t>
      </w:r>
      <w:proofErr w:type="spellEnd"/>
      <w:r w:rsidRPr="00DB4607">
        <w:rPr>
          <w:sz w:val="24"/>
          <w:szCs w:val="24"/>
        </w:rPr>
        <w:t xml:space="preserve"> </w:t>
      </w:r>
      <w:proofErr w:type="spellStart"/>
      <w:r w:rsidRPr="00DB4607">
        <w:rPr>
          <w:sz w:val="24"/>
          <w:szCs w:val="24"/>
        </w:rPr>
        <w:t>imlemetáciou</w:t>
      </w:r>
      <w:proofErr w:type="spellEnd"/>
      <w:r w:rsidR="00AD7C73" w:rsidRPr="00DB4607">
        <w:rPr>
          <w:sz w:val="24"/>
          <w:szCs w:val="24"/>
        </w:rPr>
        <w:t xml:space="preserve"> –</w:t>
      </w:r>
      <w:r w:rsidR="003216AD" w:rsidRPr="00DB4607">
        <w:rPr>
          <w:sz w:val="24"/>
          <w:szCs w:val="24"/>
        </w:rPr>
        <w:t xml:space="preserve"> práca s databázou, jednoduchá definícia a práca s modelmi a migráciami vďaka </w:t>
      </w:r>
      <w:proofErr w:type="spellStart"/>
      <w:r w:rsidR="003216AD" w:rsidRPr="00DB4607">
        <w:rPr>
          <w:sz w:val="24"/>
          <w:szCs w:val="24"/>
        </w:rPr>
        <w:t>Lucid</w:t>
      </w:r>
      <w:proofErr w:type="spellEnd"/>
      <w:r w:rsidR="003216AD" w:rsidRPr="00DB4607">
        <w:rPr>
          <w:sz w:val="24"/>
          <w:szCs w:val="24"/>
        </w:rPr>
        <w:t>.</w:t>
      </w:r>
    </w:p>
    <w:p w14:paraId="40FACD24" w14:textId="47BD1BE3" w:rsidR="003216AD" w:rsidRPr="00DB4607" w:rsidRDefault="00AD7C73" w:rsidP="003216AD">
      <w:pPr>
        <w:pStyle w:val="Odsekzoznamu"/>
        <w:numPr>
          <w:ilvl w:val="0"/>
          <w:numId w:val="5"/>
        </w:numPr>
        <w:rPr>
          <w:sz w:val="24"/>
          <w:szCs w:val="24"/>
        </w:rPr>
      </w:pPr>
      <w:proofErr w:type="spellStart"/>
      <w:r w:rsidRPr="00DB4607">
        <w:rPr>
          <w:sz w:val="24"/>
          <w:szCs w:val="24"/>
        </w:rPr>
        <w:t>Luxon</w:t>
      </w:r>
      <w:proofErr w:type="spellEnd"/>
      <w:r w:rsidR="003216AD" w:rsidRPr="00DB4607">
        <w:rPr>
          <w:sz w:val="24"/>
          <w:szCs w:val="24"/>
        </w:rPr>
        <w:t xml:space="preserve"> – knižnica umožňujúca ľahšie pracovať s dátumami a časmi, jednoduchšie formátovanie a podpora časových zón.</w:t>
      </w:r>
    </w:p>
    <w:p w14:paraId="34E0C4B0" w14:textId="3B93401A" w:rsidR="00AD7C73" w:rsidRPr="00DB4607" w:rsidRDefault="00AD7C73" w:rsidP="003216AD">
      <w:pPr>
        <w:pStyle w:val="Odsekzoznamu"/>
        <w:numPr>
          <w:ilvl w:val="0"/>
          <w:numId w:val="5"/>
        </w:numPr>
        <w:rPr>
          <w:sz w:val="24"/>
          <w:szCs w:val="24"/>
        </w:rPr>
      </w:pPr>
      <w:r w:rsidRPr="00DB4607">
        <w:rPr>
          <w:sz w:val="24"/>
          <w:szCs w:val="24"/>
        </w:rPr>
        <w:t>Vine</w:t>
      </w:r>
      <w:r w:rsidR="003216AD" w:rsidRPr="00DB4607">
        <w:rPr>
          <w:sz w:val="24"/>
          <w:szCs w:val="24"/>
        </w:rPr>
        <w:t xml:space="preserve"> – knižnica používaná na validáciu údajov, zabezpečuje že dáta s ktorými pracujeme sú v správnom formáte. </w:t>
      </w:r>
    </w:p>
    <w:p w14:paraId="4EEACA26" w14:textId="0E6A8B5A" w:rsidR="001C4552" w:rsidRPr="00DB4607" w:rsidRDefault="001C4552" w:rsidP="001C4552">
      <w:pPr>
        <w:rPr>
          <w:sz w:val="24"/>
          <w:szCs w:val="24"/>
        </w:rPr>
      </w:pPr>
    </w:p>
    <w:p w14:paraId="1B94A791" w14:textId="3A1C12F9" w:rsidR="001C4552" w:rsidRPr="00DB4607" w:rsidRDefault="001C4552" w:rsidP="001C4552">
      <w:pPr>
        <w:pStyle w:val="Odsekzoznamu"/>
        <w:numPr>
          <w:ilvl w:val="0"/>
          <w:numId w:val="4"/>
        </w:numPr>
        <w:rPr>
          <w:sz w:val="24"/>
          <w:szCs w:val="24"/>
        </w:rPr>
      </w:pPr>
      <w:r w:rsidRPr="00DB4607">
        <w:rPr>
          <w:sz w:val="24"/>
          <w:szCs w:val="24"/>
        </w:rPr>
        <w:t>Spoločné</w:t>
      </w:r>
    </w:p>
    <w:p w14:paraId="6652E358" w14:textId="562DCF54" w:rsidR="001C4552" w:rsidRPr="00DB4607" w:rsidRDefault="001C4552" w:rsidP="001C4552">
      <w:pPr>
        <w:pStyle w:val="Odsekzoznamu"/>
        <w:numPr>
          <w:ilvl w:val="0"/>
          <w:numId w:val="5"/>
        </w:numPr>
        <w:rPr>
          <w:sz w:val="24"/>
          <w:szCs w:val="24"/>
        </w:rPr>
      </w:pPr>
      <w:r w:rsidRPr="00DB4607">
        <w:rPr>
          <w:sz w:val="24"/>
          <w:szCs w:val="24"/>
        </w:rPr>
        <w:t>Socket.io  –</w:t>
      </w:r>
      <w:r w:rsidR="003216AD" w:rsidRPr="00DB4607">
        <w:rPr>
          <w:sz w:val="24"/>
          <w:szCs w:val="24"/>
        </w:rPr>
        <w:t xml:space="preserve"> knižnica umožňujúca jednoduchú a efektívnu prácu s </w:t>
      </w:r>
      <w:proofErr w:type="spellStart"/>
      <w:r w:rsidR="003216AD" w:rsidRPr="00DB4607">
        <w:rPr>
          <w:sz w:val="24"/>
          <w:szCs w:val="24"/>
        </w:rPr>
        <w:t>websocketmi</w:t>
      </w:r>
      <w:proofErr w:type="spellEnd"/>
      <w:r w:rsidR="003216AD" w:rsidRPr="00DB4607">
        <w:rPr>
          <w:sz w:val="24"/>
          <w:szCs w:val="24"/>
        </w:rPr>
        <w:t xml:space="preserve">, podpora používania </w:t>
      </w:r>
      <w:proofErr w:type="spellStart"/>
      <w:r w:rsidR="003216AD" w:rsidRPr="00DB4607">
        <w:rPr>
          <w:sz w:val="24"/>
          <w:szCs w:val="24"/>
        </w:rPr>
        <w:t>rooms</w:t>
      </w:r>
      <w:proofErr w:type="spellEnd"/>
      <w:r w:rsidR="003216AD" w:rsidRPr="00DB4607">
        <w:rPr>
          <w:sz w:val="24"/>
          <w:szCs w:val="24"/>
        </w:rPr>
        <w:t xml:space="preserve"> čo sa nám veľmi hodilo pre posielanie správ a notifikácií do konkrétnych kanálov. Taktiež umožňuje používať </w:t>
      </w:r>
      <w:proofErr w:type="spellStart"/>
      <w:r w:rsidR="003216AD" w:rsidRPr="00DB4607">
        <w:rPr>
          <w:sz w:val="24"/>
          <w:szCs w:val="24"/>
        </w:rPr>
        <w:t>io.use</w:t>
      </w:r>
      <w:proofErr w:type="spellEnd"/>
      <w:r w:rsidR="003216AD" w:rsidRPr="00DB4607">
        <w:rPr>
          <w:sz w:val="24"/>
          <w:szCs w:val="24"/>
        </w:rPr>
        <w:t xml:space="preserve">, čo slúži ako </w:t>
      </w:r>
      <w:proofErr w:type="spellStart"/>
      <w:r w:rsidR="003216AD" w:rsidRPr="00DB4607">
        <w:rPr>
          <w:sz w:val="24"/>
          <w:szCs w:val="24"/>
        </w:rPr>
        <w:t>middleware</w:t>
      </w:r>
      <w:proofErr w:type="spellEnd"/>
      <w:r w:rsidR="003216AD" w:rsidRPr="00DB4607">
        <w:rPr>
          <w:sz w:val="24"/>
          <w:szCs w:val="24"/>
        </w:rPr>
        <w:t xml:space="preserve"> pre overenie tokenu.</w:t>
      </w:r>
    </w:p>
    <w:p w14:paraId="0D913399" w14:textId="12D4B958" w:rsidR="001C4552" w:rsidRPr="00DB4607" w:rsidRDefault="001C4552" w:rsidP="001C4552">
      <w:pPr>
        <w:pStyle w:val="Odsekzoznamu"/>
        <w:rPr>
          <w:sz w:val="24"/>
          <w:szCs w:val="24"/>
        </w:rPr>
      </w:pPr>
    </w:p>
    <w:p w14:paraId="745DE57E" w14:textId="77777777" w:rsidR="00F406E5" w:rsidRDefault="00F406E5" w:rsidP="00440A93">
      <w:pPr>
        <w:rPr>
          <w:b/>
          <w:bCs/>
          <w:sz w:val="28"/>
          <w:szCs w:val="28"/>
        </w:rPr>
      </w:pPr>
    </w:p>
    <w:p w14:paraId="37B90FD3" w14:textId="2010B5CF" w:rsidR="00E1225D" w:rsidRPr="00DB4607" w:rsidRDefault="00DA080E" w:rsidP="00440A9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5</w:t>
      </w:r>
      <w:r w:rsidR="00440A93" w:rsidRPr="00DB4607">
        <w:rPr>
          <w:b/>
          <w:bCs/>
          <w:sz w:val="28"/>
          <w:szCs w:val="28"/>
        </w:rPr>
        <w:t>. Snímky obrazoviek</w:t>
      </w:r>
    </w:p>
    <w:p w14:paraId="70BB691D" w14:textId="3C1B81EB" w:rsidR="00E1225D" w:rsidRPr="00DB4607" w:rsidRDefault="00615596" w:rsidP="00E1225D">
      <w:pPr>
        <w:pStyle w:val="Odsekzoznamu"/>
        <w:numPr>
          <w:ilvl w:val="0"/>
          <w:numId w:val="5"/>
        </w:numPr>
        <w:rPr>
          <w:sz w:val="24"/>
          <w:szCs w:val="24"/>
        </w:rPr>
      </w:pPr>
      <w:r w:rsidRPr="00DB4607">
        <w:rPr>
          <w:noProof/>
          <w:sz w:val="24"/>
          <w:szCs w:val="24"/>
        </w:rPr>
        <w:drawing>
          <wp:anchor distT="0" distB="0" distL="114300" distR="114300" simplePos="0" relativeHeight="251662336" behindDoc="0" locked="0" layoutInCell="1" allowOverlap="1" wp14:anchorId="51B9D486" wp14:editId="24809BAA">
            <wp:simplePos x="0" y="0"/>
            <wp:positionH relativeFrom="margin">
              <wp:align>center</wp:align>
            </wp:positionH>
            <wp:positionV relativeFrom="paragraph">
              <wp:posOffset>199552</wp:posOffset>
            </wp:positionV>
            <wp:extent cx="3434080" cy="4091305"/>
            <wp:effectExtent l="0" t="0" r="0" b="4445"/>
            <wp:wrapTopAndBottom/>
            <wp:docPr id="874877236" name="Obrázo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4080" cy="4091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C67A30">
        <w:rPr>
          <w:sz w:val="24"/>
          <w:szCs w:val="24"/>
        </w:rPr>
        <w:t>Registr</w:t>
      </w:r>
      <w:r w:rsidR="00C67A30">
        <w:rPr>
          <w:sz w:val="24"/>
          <w:szCs w:val="24"/>
          <w:lang w:val="en-US"/>
        </w:rPr>
        <w:t>ácia</w:t>
      </w:r>
      <w:proofErr w:type="spellEnd"/>
    </w:p>
    <w:p w14:paraId="2188E90B" w14:textId="6E3360B7" w:rsidR="00F406E5" w:rsidRDefault="00F406E5" w:rsidP="00F406E5">
      <w:pPr>
        <w:pStyle w:val="Odsekzoznamu"/>
        <w:ind w:left="1080"/>
        <w:rPr>
          <w:sz w:val="24"/>
          <w:szCs w:val="24"/>
        </w:rPr>
      </w:pPr>
    </w:p>
    <w:p w14:paraId="323F1C42" w14:textId="08DA74BD" w:rsidR="00E1225D" w:rsidRPr="00DB4607" w:rsidRDefault="00E1225D" w:rsidP="00E1225D">
      <w:pPr>
        <w:pStyle w:val="Odsekzoznamu"/>
        <w:numPr>
          <w:ilvl w:val="0"/>
          <w:numId w:val="5"/>
        </w:numPr>
        <w:rPr>
          <w:sz w:val="24"/>
          <w:szCs w:val="24"/>
        </w:rPr>
      </w:pPr>
      <w:r w:rsidRPr="00DB4607">
        <w:rPr>
          <w:sz w:val="24"/>
          <w:szCs w:val="24"/>
        </w:rPr>
        <w:t xml:space="preserve">Základný </w:t>
      </w:r>
      <w:proofErr w:type="spellStart"/>
      <w:r w:rsidRPr="00DB4607">
        <w:rPr>
          <w:sz w:val="24"/>
          <w:szCs w:val="24"/>
        </w:rPr>
        <w:t>layout</w:t>
      </w:r>
      <w:proofErr w:type="spellEnd"/>
    </w:p>
    <w:p w14:paraId="22D6AB59" w14:textId="3FBD2FAE" w:rsidR="00E1225D" w:rsidRPr="00DB4607" w:rsidRDefault="00615596" w:rsidP="00E1225D">
      <w:pPr>
        <w:pStyle w:val="Odsekzoznamu"/>
        <w:ind w:left="1080"/>
        <w:rPr>
          <w:sz w:val="24"/>
          <w:szCs w:val="24"/>
        </w:rPr>
      </w:pPr>
      <w:r w:rsidRPr="00DB4607">
        <w:rPr>
          <w:noProof/>
          <w:sz w:val="24"/>
          <w:szCs w:val="24"/>
        </w:rPr>
        <w:drawing>
          <wp:anchor distT="0" distB="0" distL="114300" distR="114300" simplePos="0" relativeHeight="251661312" behindDoc="0" locked="0" layoutInCell="1" allowOverlap="1" wp14:anchorId="44E85964" wp14:editId="783E7F31">
            <wp:simplePos x="0" y="0"/>
            <wp:positionH relativeFrom="margin">
              <wp:align>left</wp:align>
            </wp:positionH>
            <wp:positionV relativeFrom="paragraph">
              <wp:posOffset>229413</wp:posOffset>
            </wp:positionV>
            <wp:extent cx="5760085" cy="3603625"/>
            <wp:effectExtent l="19050" t="19050" r="12065" b="15875"/>
            <wp:wrapTopAndBottom/>
            <wp:docPr id="128092342" name="Obrázo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6036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BC314E7" w14:textId="2D0B1C8C" w:rsidR="00E1225D" w:rsidRPr="00DB4607" w:rsidRDefault="00E1225D" w:rsidP="00E1225D">
      <w:pPr>
        <w:pStyle w:val="Odsekzoznamu"/>
        <w:numPr>
          <w:ilvl w:val="0"/>
          <w:numId w:val="5"/>
        </w:numPr>
        <w:rPr>
          <w:sz w:val="24"/>
          <w:szCs w:val="24"/>
        </w:rPr>
      </w:pPr>
      <w:r w:rsidRPr="00DB4607">
        <w:rPr>
          <w:noProof/>
          <w:sz w:val="24"/>
          <w:szCs w:val="24"/>
        </w:rPr>
        <w:lastRenderedPageBreak/>
        <w:drawing>
          <wp:anchor distT="0" distB="0" distL="114300" distR="114300" simplePos="0" relativeHeight="251663360" behindDoc="0" locked="0" layoutInCell="1" allowOverlap="1" wp14:anchorId="10AF7B16" wp14:editId="491CFDB9">
            <wp:simplePos x="0" y="0"/>
            <wp:positionH relativeFrom="margin">
              <wp:posOffset>1904365</wp:posOffset>
            </wp:positionH>
            <wp:positionV relativeFrom="paragraph">
              <wp:posOffset>309880</wp:posOffset>
            </wp:positionV>
            <wp:extent cx="1892300" cy="4520565"/>
            <wp:effectExtent l="19050" t="19050" r="12700" b="13335"/>
            <wp:wrapTopAndBottom/>
            <wp:docPr id="1340551316" name="Obrázo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2300" cy="452056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B4607">
        <w:rPr>
          <w:sz w:val="24"/>
          <w:szCs w:val="24"/>
        </w:rPr>
        <w:t>Bočný panel</w:t>
      </w:r>
    </w:p>
    <w:p w14:paraId="635D4FA4" w14:textId="77777777" w:rsidR="00F406E5" w:rsidRDefault="00F406E5" w:rsidP="00F406E5">
      <w:pPr>
        <w:pStyle w:val="Odsekzoznamu"/>
        <w:ind w:left="1080"/>
        <w:rPr>
          <w:sz w:val="24"/>
          <w:szCs w:val="24"/>
        </w:rPr>
      </w:pPr>
    </w:p>
    <w:p w14:paraId="2C7D777B" w14:textId="28E1393B" w:rsidR="00E1225D" w:rsidRPr="00DB4607" w:rsidRDefault="00F406E5" w:rsidP="00E1225D">
      <w:pPr>
        <w:pStyle w:val="Odsekzoznamu"/>
        <w:numPr>
          <w:ilvl w:val="0"/>
          <w:numId w:val="5"/>
        </w:numPr>
        <w:rPr>
          <w:sz w:val="24"/>
          <w:szCs w:val="24"/>
        </w:rPr>
      </w:pPr>
      <w:r w:rsidRPr="00DB4607">
        <w:rPr>
          <w:noProof/>
          <w:sz w:val="24"/>
          <w:szCs w:val="24"/>
        </w:rPr>
        <w:drawing>
          <wp:anchor distT="0" distB="0" distL="114300" distR="114300" simplePos="0" relativeHeight="251664384" behindDoc="0" locked="0" layoutInCell="1" allowOverlap="1" wp14:anchorId="1D0D81AF" wp14:editId="52DDFA89">
            <wp:simplePos x="0" y="0"/>
            <wp:positionH relativeFrom="margin">
              <wp:align>right</wp:align>
            </wp:positionH>
            <wp:positionV relativeFrom="paragraph">
              <wp:posOffset>4860615</wp:posOffset>
            </wp:positionV>
            <wp:extent cx="5755640" cy="3613150"/>
            <wp:effectExtent l="0" t="0" r="0" b="6350"/>
            <wp:wrapTopAndBottom/>
            <wp:docPr id="1012378885" name="Obrázo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5640" cy="361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1225D" w:rsidRPr="00DB4607">
        <w:rPr>
          <w:sz w:val="24"/>
          <w:szCs w:val="24"/>
        </w:rPr>
        <w:t>Vyhľadávanie verejných kanálov</w:t>
      </w:r>
    </w:p>
    <w:p w14:paraId="5A1A739C" w14:textId="0B83E8A7" w:rsidR="00E1225D" w:rsidRPr="00DB4607" w:rsidRDefault="00E1225D" w:rsidP="00E1225D">
      <w:pPr>
        <w:pStyle w:val="Odsekzoznamu"/>
        <w:ind w:left="1080"/>
        <w:rPr>
          <w:sz w:val="24"/>
          <w:szCs w:val="24"/>
        </w:rPr>
      </w:pPr>
    </w:p>
    <w:p w14:paraId="466F445D" w14:textId="22FF2A8A" w:rsidR="00E1225D" w:rsidRPr="00DB4607" w:rsidRDefault="00C67A30" w:rsidP="00E1225D">
      <w:pPr>
        <w:pStyle w:val="Odsekzoznamu"/>
        <w:numPr>
          <w:ilvl w:val="0"/>
          <w:numId w:val="5"/>
        </w:numPr>
        <w:rPr>
          <w:sz w:val="24"/>
          <w:szCs w:val="24"/>
        </w:rPr>
      </w:pPr>
      <w:r w:rsidRPr="00DB4607">
        <w:rPr>
          <w:noProof/>
          <w:sz w:val="24"/>
          <w:szCs w:val="24"/>
        </w:rPr>
        <w:drawing>
          <wp:anchor distT="0" distB="0" distL="114300" distR="114300" simplePos="0" relativeHeight="251665408" behindDoc="0" locked="0" layoutInCell="1" allowOverlap="1" wp14:anchorId="7DAD147D" wp14:editId="40FA2DB4">
            <wp:simplePos x="0" y="0"/>
            <wp:positionH relativeFrom="margin">
              <wp:posOffset>855966</wp:posOffset>
            </wp:positionH>
            <wp:positionV relativeFrom="paragraph">
              <wp:posOffset>330289</wp:posOffset>
            </wp:positionV>
            <wp:extent cx="4568825" cy="2886075"/>
            <wp:effectExtent l="19050" t="19050" r="22225" b="28575"/>
            <wp:wrapTopAndBottom/>
            <wp:docPr id="26030889" name="Obrázo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8825" cy="28860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1225D" w:rsidRPr="00DB4607">
        <w:rPr>
          <w:sz w:val="24"/>
          <w:szCs w:val="24"/>
        </w:rPr>
        <w:t>Pozvánky</w:t>
      </w:r>
    </w:p>
    <w:p w14:paraId="6FF6E434" w14:textId="73C9E265" w:rsidR="00E1225D" w:rsidRPr="00DB4607" w:rsidRDefault="00E1225D" w:rsidP="00E1225D">
      <w:pPr>
        <w:pStyle w:val="Odsekzoznamu"/>
        <w:ind w:left="1080"/>
        <w:rPr>
          <w:sz w:val="24"/>
          <w:szCs w:val="24"/>
        </w:rPr>
      </w:pPr>
    </w:p>
    <w:p w14:paraId="60A5AF52" w14:textId="0A5E182B" w:rsidR="00E1225D" w:rsidRPr="00F406E5" w:rsidRDefault="00E1225D" w:rsidP="00F406E5">
      <w:pPr>
        <w:rPr>
          <w:sz w:val="24"/>
          <w:szCs w:val="24"/>
        </w:rPr>
      </w:pPr>
    </w:p>
    <w:p w14:paraId="6EA15716" w14:textId="0CF5ED58" w:rsidR="00440A93" w:rsidRPr="00C67A30" w:rsidRDefault="00C67A30" w:rsidP="00440A93">
      <w:pPr>
        <w:pStyle w:val="Odsekzoznamu"/>
        <w:numPr>
          <w:ilvl w:val="0"/>
          <w:numId w:val="5"/>
        </w:numPr>
        <w:rPr>
          <w:sz w:val="24"/>
          <w:szCs w:val="24"/>
        </w:rPr>
      </w:pPr>
      <w:r w:rsidRPr="00DB4607">
        <w:rPr>
          <w:noProof/>
        </w:rPr>
        <w:drawing>
          <wp:anchor distT="0" distB="0" distL="114300" distR="114300" simplePos="0" relativeHeight="251666432" behindDoc="0" locked="0" layoutInCell="1" allowOverlap="1" wp14:anchorId="62ACDB12" wp14:editId="2D23BDFE">
            <wp:simplePos x="0" y="0"/>
            <wp:positionH relativeFrom="margin">
              <wp:posOffset>-1343</wp:posOffset>
            </wp:positionH>
            <wp:positionV relativeFrom="paragraph">
              <wp:posOffset>350874</wp:posOffset>
            </wp:positionV>
            <wp:extent cx="5752465" cy="4381500"/>
            <wp:effectExtent l="19050" t="19050" r="19685" b="19050"/>
            <wp:wrapTopAndBottom/>
            <wp:docPr id="752654867" name="Obrázo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43815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1225D" w:rsidRPr="00DB4607">
        <w:rPr>
          <w:sz w:val="24"/>
          <w:szCs w:val="24"/>
        </w:rPr>
        <w:t>Panel so správami</w:t>
      </w:r>
    </w:p>
    <w:sectPr w:rsidR="00440A93" w:rsidRPr="00C67A30">
      <w:headerReference w:type="default" r:id="rId16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5C3C77" w14:textId="77777777" w:rsidR="0095236B" w:rsidRDefault="0095236B" w:rsidP="00F406E5">
      <w:pPr>
        <w:spacing w:after="0" w:line="240" w:lineRule="auto"/>
      </w:pPr>
      <w:r>
        <w:separator/>
      </w:r>
    </w:p>
  </w:endnote>
  <w:endnote w:type="continuationSeparator" w:id="0">
    <w:p w14:paraId="556329BB" w14:textId="77777777" w:rsidR="0095236B" w:rsidRDefault="0095236B" w:rsidP="00F406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70D38C" w14:textId="77777777" w:rsidR="0095236B" w:rsidRDefault="0095236B" w:rsidP="00F406E5">
      <w:pPr>
        <w:spacing w:after="0" w:line="240" w:lineRule="auto"/>
      </w:pPr>
      <w:r>
        <w:separator/>
      </w:r>
    </w:p>
  </w:footnote>
  <w:footnote w:type="continuationSeparator" w:id="0">
    <w:p w14:paraId="704B3A0A" w14:textId="77777777" w:rsidR="0095236B" w:rsidRDefault="0095236B" w:rsidP="00F406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DC4AA" w14:textId="20095F62" w:rsidR="00F406E5" w:rsidRPr="00F406E5" w:rsidRDefault="00F406E5">
    <w:pPr>
      <w:pStyle w:val="Hlavika"/>
      <w:rPr>
        <w:lang w:val="en-US"/>
      </w:rPr>
    </w:pPr>
    <w:r>
      <w:rPr>
        <w:lang w:val="en-US"/>
      </w:rPr>
      <w:t xml:space="preserve">Matej Kotúč, Adam </w:t>
    </w:r>
    <w:proofErr w:type="spellStart"/>
    <w:r>
      <w:rPr>
        <w:lang w:val="en-US"/>
      </w:rPr>
      <w:t>Šintál</w:t>
    </w:r>
    <w:proofErr w:type="spellEnd"/>
    <w:r>
      <w:rPr>
        <w:lang w:val="en-US"/>
      </w:rPr>
      <w:t xml:space="preserve"> – cv. Streda 10:00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647803"/>
    <w:multiLevelType w:val="hybridMultilevel"/>
    <w:tmpl w:val="A26EE4B6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B0019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427006"/>
    <w:multiLevelType w:val="multilevel"/>
    <w:tmpl w:val="AA38D3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6453319"/>
    <w:multiLevelType w:val="hybridMultilevel"/>
    <w:tmpl w:val="8AF8E732"/>
    <w:lvl w:ilvl="0" w:tplc="041B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40460B78"/>
    <w:multiLevelType w:val="hybridMultilevel"/>
    <w:tmpl w:val="D50A9148"/>
    <w:lvl w:ilvl="0" w:tplc="041B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080" w:hanging="360"/>
      </w:pPr>
    </w:lvl>
    <w:lvl w:ilvl="2" w:tplc="041B001B" w:tentative="1">
      <w:start w:val="1"/>
      <w:numFmt w:val="lowerRoman"/>
      <w:lvlText w:val="%3."/>
      <w:lvlJc w:val="right"/>
      <w:pPr>
        <w:ind w:left="1800" w:hanging="180"/>
      </w:pPr>
    </w:lvl>
    <w:lvl w:ilvl="3" w:tplc="041B000F" w:tentative="1">
      <w:start w:val="1"/>
      <w:numFmt w:val="decimal"/>
      <w:lvlText w:val="%4."/>
      <w:lvlJc w:val="left"/>
      <w:pPr>
        <w:ind w:left="2520" w:hanging="360"/>
      </w:pPr>
    </w:lvl>
    <w:lvl w:ilvl="4" w:tplc="041B0019" w:tentative="1">
      <w:start w:val="1"/>
      <w:numFmt w:val="lowerLetter"/>
      <w:lvlText w:val="%5."/>
      <w:lvlJc w:val="left"/>
      <w:pPr>
        <w:ind w:left="3240" w:hanging="360"/>
      </w:pPr>
    </w:lvl>
    <w:lvl w:ilvl="5" w:tplc="041B001B" w:tentative="1">
      <w:start w:val="1"/>
      <w:numFmt w:val="lowerRoman"/>
      <w:lvlText w:val="%6."/>
      <w:lvlJc w:val="right"/>
      <w:pPr>
        <w:ind w:left="3960" w:hanging="180"/>
      </w:pPr>
    </w:lvl>
    <w:lvl w:ilvl="6" w:tplc="041B000F" w:tentative="1">
      <w:start w:val="1"/>
      <w:numFmt w:val="decimal"/>
      <w:lvlText w:val="%7."/>
      <w:lvlJc w:val="left"/>
      <w:pPr>
        <w:ind w:left="4680" w:hanging="360"/>
      </w:pPr>
    </w:lvl>
    <w:lvl w:ilvl="7" w:tplc="041B0019" w:tentative="1">
      <w:start w:val="1"/>
      <w:numFmt w:val="lowerLetter"/>
      <w:lvlText w:val="%8."/>
      <w:lvlJc w:val="left"/>
      <w:pPr>
        <w:ind w:left="5400" w:hanging="360"/>
      </w:pPr>
    </w:lvl>
    <w:lvl w:ilvl="8" w:tplc="041B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71D120BD"/>
    <w:multiLevelType w:val="hybridMultilevel"/>
    <w:tmpl w:val="3F3C3860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20483083">
    <w:abstractNumId w:val="3"/>
  </w:num>
  <w:num w:numId="2" w16cid:durableId="951402800">
    <w:abstractNumId w:val="1"/>
  </w:num>
  <w:num w:numId="3" w16cid:durableId="1134787096">
    <w:abstractNumId w:val="4"/>
  </w:num>
  <w:num w:numId="4" w16cid:durableId="2143571811">
    <w:abstractNumId w:val="0"/>
  </w:num>
  <w:num w:numId="5" w16cid:durableId="13359157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5FFC"/>
    <w:rsid w:val="00041FE4"/>
    <w:rsid w:val="000A26D4"/>
    <w:rsid w:val="000C21DF"/>
    <w:rsid w:val="000E3462"/>
    <w:rsid w:val="001C4552"/>
    <w:rsid w:val="002F480F"/>
    <w:rsid w:val="003216AD"/>
    <w:rsid w:val="00375F05"/>
    <w:rsid w:val="00440A93"/>
    <w:rsid w:val="0047448E"/>
    <w:rsid w:val="005A02E7"/>
    <w:rsid w:val="00605337"/>
    <w:rsid w:val="00615596"/>
    <w:rsid w:val="006F5FFC"/>
    <w:rsid w:val="00884577"/>
    <w:rsid w:val="0095236B"/>
    <w:rsid w:val="00972DFA"/>
    <w:rsid w:val="00A036EE"/>
    <w:rsid w:val="00A2271C"/>
    <w:rsid w:val="00AD7C73"/>
    <w:rsid w:val="00B00B3B"/>
    <w:rsid w:val="00C663EC"/>
    <w:rsid w:val="00C67A30"/>
    <w:rsid w:val="00D9219E"/>
    <w:rsid w:val="00DA080E"/>
    <w:rsid w:val="00DB4607"/>
    <w:rsid w:val="00E1225D"/>
    <w:rsid w:val="00EF14B7"/>
    <w:rsid w:val="00F406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55530B"/>
  <w15:chartTrackingRefBased/>
  <w15:docId w15:val="{F9BB3928-EA81-4C6E-A640-CE74D94CFC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sk-S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</w:style>
  <w:style w:type="paragraph" w:styleId="Nadpis1">
    <w:name w:val="heading 1"/>
    <w:basedOn w:val="Normlny"/>
    <w:next w:val="Normlny"/>
    <w:link w:val="Nadpis1Char"/>
    <w:uiPriority w:val="9"/>
    <w:qFormat/>
    <w:rsid w:val="006F5F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dpis2">
    <w:name w:val="heading 2"/>
    <w:basedOn w:val="Normlny"/>
    <w:next w:val="Normlny"/>
    <w:link w:val="Nadpis2Char"/>
    <w:uiPriority w:val="9"/>
    <w:semiHidden/>
    <w:unhideWhenUsed/>
    <w:qFormat/>
    <w:rsid w:val="006F5F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dpis3">
    <w:name w:val="heading 3"/>
    <w:basedOn w:val="Normlny"/>
    <w:next w:val="Normlny"/>
    <w:link w:val="Nadpis3Char"/>
    <w:uiPriority w:val="9"/>
    <w:semiHidden/>
    <w:unhideWhenUsed/>
    <w:qFormat/>
    <w:rsid w:val="006F5FF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dpis4">
    <w:name w:val="heading 4"/>
    <w:basedOn w:val="Normlny"/>
    <w:next w:val="Normlny"/>
    <w:link w:val="Nadpis4Char"/>
    <w:uiPriority w:val="9"/>
    <w:semiHidden/>
    <w:unhideWhenUsed/>
    <w:qFormat/>
    <w:rsid w:val="006F5F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dpis5">
    <w:name w:val="heading 5"/>
    <w:basedOn w:val="Normlny"/>
    <w:next w:val="Normlny"/>
    <w:link w:val="Nadpis5Char"/>
    <w:uiPriority w:val="9"/>
    <w:semiHidden/>
    <w:unhideWhenUsed/>
    <w:qFormat/>
    <w:rsid w:val="006F5FF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dpis6">
    <w:name w:val="heading 6"/>
    <w:basedOn w:val="Normlny"/>
    <w:next w:val="Normlny"/>
    <w:link w:val="Nadpis6Char"/>
    <w:uiPriority w:val="9"/>
    <w:semiHidden/>
    <w:unhideWhenUsed/>
    <w:qFormat/>
    <w:rsid w:val="006F5F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y"/>
    <w:next w:val="Normlny"/>
    <w:link w:val="Nadpis7Char"/>
    <w:uiPriority w:val="9"/>
    <w:semiHidden/>
    <w:unhideWhenUsed/>
    <w:qFormat/>
    <w:rsid w:val="006F5F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y"/>
    <w:next w:val="Normlny"/>
    <w:link w:val="Nadpis8Char"/>
    <w:uiPriority w:val="9"/>
    <w:semiHidden/>
    <w:unhideWhenUsed/>
    <w:qFormat/>
    <w:rsid w:val="006F5F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y"/>
    <w:next w:val="Normlny"/>
    <w:link w:val="Nadpis9Char"/>
    <w:uiPriority w:val="9"/>
    <w:semiHidden/>
    <w:unhideWhenUsed/>
    <w:qFormat/>
    <w:rsid w:val="006F5F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customStyle="1" w:styleId="Nadpis1Char">
    <w:name w:val="Nadpis 1 Char"/>
    <w:basedOn w:val="Predvolenpsmoodseku"/>
    <w:link w:val="Nadpis1"/>
    <w:uiPriority w:val="9"/>
    <w:rsid w:val="006F5FFC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Nadpis2Char">
    <w:name w:val="Nadpis 2 Char"/>
    <w:basedOn w:val="Predvolenpsmoodseku"/>
    <w:link w:val="Nadpis2"/>
    <w:uiPriority w:val="9"/>
    <w:semiHidden/>
    <w:rsid w:val="006F5FFC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Nadpis3Char">
    <w:name w:val="Nadpis 3 Char"/>
    <w:basedOn w:val="Predvolenpsmoodseku"/>
    <w:link w:val="Nadpis3"/>
    <w:uiPriority w:val="9"/>
    <w:semiHidden/>
    <w:rsid w:val="006F5FFC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Nadpis4Char">
    <w:name w:val="Nadpis 4 Char"/>
    <w:basedOn w:val="Predvolenpsmoodseku"/>
    <w:link w:val="Nadpis4"/>
    <w:uiPriority w:val="9"/>
    <w:semiHidden/>
    <w:rsid w:val="006F5FFC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Nadpis5Char">
    <w:name w:val="Nadpis 5 Char"/>
    <w:basedOn w:val="Predvolenpsmoodseku"/>
    <w:link w:val="Nadpis5"/>
    <w:uiPriority w:val="9"/>
    <w:semiHidden/>
    <w:rsid w:val="006F5FFC"/>
    <w:rPr>
      <w:rFonts w:eastAsiaTheme="majorEastAsia" w:cstheme="majorBidi"/>
      <w:color w:val="2F5496" w:themeColor="accent1" w:themeShade="BF"/>
      <w:lang w:val="en-US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6F5FFC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Nadpis7Char">
    <w:name w:val="Nadpis 7 Char"/>
    <w:basedOn w:val="Predvolenpsmoodseku"/>
    <w:link w:val="Nadpis7"/>
    <w:uiPriority w:val="9"/>
    <w:semiHidden/>
    <w:rsid w:val="006F5FFC"/>
    <w:rPr>
      <w:rFonts w:eastAsiaTheme="majorEastAsia" w:cstheme="majorBidi"/>
      <w:color w:val="595959" w:themeColor="text1" w:themeTint="A6"/>
      <w:lang w:val="en-US"/>
    </w:rPr>
  </w:style>
  <w:style w:type="character" w:customStyle="1" w:styleId="Nadpis8Char">
    <w:name w:val="Nadpis 8 Char"/>
    <w:basedOn w:val="Predvolenpsmoodseku"/>
    <w:link w:val="Nadpis8"/>
    <w:uiPriority w:val="9"/>
    <w:semiHidden/>
    <w:rsid w:val="006F5FFC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Nadpis9Char">
    <w:name w:val="Nadpis 9 Char"/>
    <w:basedOn w:val="Predvolenpsmoodseku"/>
    <w:link w:val="Nadpis9"/>
    <w:uiPriority w:val="9"/>
    <w:semiHidden/>
    <w:rsid w:val="006F5FFC"/>
    <w:rPr>
      <w:rFonts w:eastAsiaTheme="majorEastAsia" w:cstheme="majorBidi"/>
      <w:color w:val="272727" w:themeColor="text1" w:themeTint="D8"/>
      <w:lang w:val="en-US"/>
    </w:rPr>
  </w:style>
  <w:style w:type="paragraph" w:styleId="Nzov">
    <w:name w:val="Title"/>
    <w:basedOn w:val="Normlny"/>
    <w:next w:val="Normlny"/>
    <w:link w:val="NzovChar"/>
    <w:uiPriority w:val="10"/>
    <w:qFormat/>
    <w:rsid w:val="006F5F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ovChar">
    <w:name w:val="Názov Char"/>
    <w:basedOn w:val="Predvolenpsmoodseku"/>
    <w:link w:val="Nzov"/>
    <w:uiPriority w:val="10"/>
    <w:rsid w:val="006F5FFC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6F5F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itulChar">
    <w:name w:val="Podtitul Char"/>
    <w:basedOn w:val="Predvolenpsmoodseku"/>
    <w:link w:val="Podtitul"/>
    <w:uiPriority w:val="11"/>
    <w:rsid w:val="006F5FFC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Citcia">
    <w:name w:val="Quote"/>
    <w:basedOn w:val="Normlny"/>
    <w:next w:val="Normlny"/>
    <w:link w:val="CitciaChar"/>
    <w:uiPriority w:val="29"/>
    <w:qFormat/>
    <w:rsid w:val="006F5F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ciaChar">
    <w:name w:val="Citácia Char"/>
    <w:basedOn w:val="Predvolenpsmoodseku"/>
    <w:link w:val="Citcia"/>
    <w:uiPriority w:val="29"/>
    <w:rsid w:val="006F5FFC"/>
    <w:rPr>
      <w:i/>
      <w:iCs/>
      <w:color w:val="404040" w:themeColor="text1" w:themeTint="BF"/>
      <w:lang w:val="en-US"/>
    </w:rPr>
  </w:style>
  <w:style w:type="paragraph" w:styleId="Odsekzoznamu">
    <w:name w:val="List Paragraph"/>
    <w:basedOn w:val="Normlny"/>
    <w:uiPriority w:val="34"/>
    <w:qFormat/>
    <w:rsid w:val="006F5FFC"/>
    <w:pPr>
      <w:ind w:left="720"/>
      <w:contextualSpacing/>
    </w:pPr>
  </w:style>
  <w:style w:type="character" w:styleId="Intenzvnezvraznenie">
    <w:name w:val="Intense Emphasis"/>
    <w:basedOn w:val="Predvolenpsmoodseku"/>
    <w:uiPriority w:val="21"/>
    <w:qFormat/>
    <w:rsid w:val="006F5FFC"/>
    <w:rPr>
      <w:i/>
      <w:iCs/>
      <w:color w:val="2F5496" w:themeColor="accent1" w:themeShade="BF"/>
    </w:rPr>
  </w:style>
  <w:style w:type="paragraph" w:styleId="Zvraznencitcia">
    <w:name w:val="Intense Quote"/>
    <w:basedOn w:val="Normlny"/>
    <w:next w:val="Normlny"/>
    <w:link w:val="ZvraznencitciaChar"/>
    <w:uiPriority w:val="30"/>
    <w:qFormat/>
    <w:rsid w:val="006F5F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ZvraznencitciaChar">
    <w:name w:val="Zvýraznená citácia Char"/>
    <w:basedOn w:val="Predvolenpsmoodseku"/>
    <w:link w:val="Zvraznencitcia"/>
    <w:uiPriority w:val="30"/>
    <w:rsid w:val="006F5FFC"/>
    <w:rPr>
      <w:i/>
      <w:iCs/>
      <w:color w:val="2F5496" w:themeColor="accent1" w:themeShade="BF"/>
      <w:lang w:val="en-US"/>
    </w:rPr>
  </w:style>
  <w:style w:type="character" w:styleId="Zvraznenodkaz">
    <w:name w:val="Intense Reference"/>
    <w:basedOn w:val="Predvolenpsmoodseku"/>
    <w:uiPriority w:val="32"/>
    <w:qFormat/>
    <w:rsid w:val="006F5FFC"/>
    <w:rPr>
      <w:b/>
      <w:bCs/>
      <w:smallCaps/>
      <w:color w:val="2F5496" w:themeColor="accent1" w:themeShade="BF"/>
      <w:spacing w:val="5"/>
    </w:rPr>
  </w:style>
  <w:style w:type="paragraph" w:styleId="Hlavika">
    <w:name w:val="header"/>
    <w:basedOn w:val="Normlny"/>
    <w:link w:val="HlavikaChar"/>
    <w:uiPriority w:val="99"/>
    <w:unhideWhenUsed/>
    <w:rsid w:val="00F406E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lavikaChar">
    <w:name w:val="Hlavička Char"/>
    <w:basedOn w:val="Predvolenpsmoodseku"/>
    <w:link w:val="Hlavika"/>
    <w:uiPriority w:val="99"/>
    <w:rsid w:val="00F406E5"/>
  </w:style>
  <w:style w:type="paragraph" w:styleId="Pta">
    <w:name w:val="footer"/>
    <w:basedOn w:val="Normlny"/>
    <w:link w:val="PtaChar"/>
    <w:uiPriority w:val="99"/>
    <w:unhideWhenUsed/>
    <w:rsid w:val="00F406E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taChar">
    <w:name w:val="Päta Char"/>
    <w:basedOn w:val="Predvolenpsmoodseku"/>
    <w:link w:val="Pta"/>
    <w:uiPriority w:val="99"/>
    <w:rsid w:val="00F406E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Motív balík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346</TotalTime>
  <Pages>8</Pages>
  <Words>1069</Words>
  <Characters>6097</Characters>
  <Application>Microsoft Office Word</Application>
  <DocSecurity>0</DocSecurity>
  <Lines>50</Lines>
  <Paragraphs>14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Matej Kotúč</dc:creator>
  <cp:keywords/>
  <dc:description/>
  <cp:lastModifiedBy>Matej Kotúč</cp:lastModifiedBy>
  <cp:revision>13</cp:revision>
  <dcterms:created xsi:type="dcterms:W3CDTF">2025-12-11T17:51:00Z</dcterms:created>
  <dcterms:modified xsi:type="dcterms:W3CDTF">2025-12-13T15:36:00Z</dcterms:modified>
</cp:coreProperties>
</file>