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CB52DD" w14:textId="77777777" w:rsidR="009645EA" w:rsidRDefault="00000000">
      <w:pPr>
        <w:pStyle w:val="Standard"/>
      </w:pPr>
      <w:r>
        <w:rPr>
          <w:noProof/>
        </w:rPr>
        <mc:AlternateContent>
          <mc:Choice Requires="wps">
            <w:drawing>
              <wp:anchor distT="0" distB="0" distL="114300" distR="114300" simplePos="0" relativeHeight="5" behindDoc="0" locked="0" layoutInCell="1" allowOverlap="1" wp14:anchorId="1C138C75" wp14:editId="3500301C">
                <wp:simplePos x="0" y="0"/>
                <wp:positionH relativeFrom="page">
                  <wp:posOffset>179640</wp:posOffset>
                </wp:positionH>
                <wp:positionV relativeFrom="page">
                  <wp:align>center</wp:align>
                </wp:positionV>
                <wp:extent cx="517679" cy="0"/>
                <wp:effectExtent l="38100" t="76200" r="0" b="114300"/>
                <wp:wrapNone/>
                <wp:docPr id="561790400" name="Shape1"/>
                <wp:cNvGraphicFramePr/>
                <a:graphic xmlns:a="http://schemas.openxmlformats.org/drawingml/2006/main">
                  <a:graphicData uri="http://schemas.microsoft.com/office/word/2010/wordprocessingShape">
                    <wps:wsp>
                      <wps:cNvCnPr/>
                      <wps:spPr>
                        <a:xfrm flipH="1">
                          <a:off x="0" y="0"/>
                          <a:ext cx="517679" cy="0"/>
                        </a:xfrm>
                        <a:prstGeom prst="line">
                          <a:avLst/>
                        </a:prstGeom>
                        <a:noFill/>
                        <a:ln w="12700">
                          <a:solidFill>
                            <a:srgbClr val="3465A4"/>
                          </a:solidFill>
                          <a:prstDash val="solid"/>
                          <a:tailEnd type="arrow"/>
                        </a:ln>
                      </wps:spPr>
                      <wps:bodyPr/>
                    </wps:wsp>
                  </a:graphicData>
                </a:graphic>
              </wp:anchor>
            </w:drawing>
          </mc:Choice>
          <mc:Fallback>
            <w:pict>
              <v:line w14:anchorId="3D32D4FF" id="Shape1" o:spid="_x0000_s1026" style="position:absolute;flip:x;z-index:5;visibility:visible;mso-wrap-style:square;mso-wrap-distance-left:9pt;mso-wrap-distance-top:0;mso-wrap-distance-right:9pt;mso-wrap-distance-bottom:0;mso-position-horizontal:absolute;mso-position-horizontal-relative:page;mso-position-vertical:center;mso-position-vertical-relative:page" from="14.15pt,0" to="54.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" strokecolor="#3465a4" strokeweight="1pt">
                <v:stroke endarrow="open"/>
                <w10:wrap anchorx="page" anchory="page"/>
              </v:line>
            </w:pict>
          </mc:Fallback>
        </mc:AlternateContent>
      </w:r>
    </w:p>
    <w:p w14:paraId="4D3693D1" w14:textId="77777777" w:rsidR="009645EA" w:rsidRDefault="00000000">
      <w:pPr>
        <w:pStyle w:val="Sideheading"/>
      </w:pPr>
      <w:r>
        <w:t>Approval</w:t>
      </w:r>
    </w:p>
    <w:p w14:paraId="41D1A739" w14:textId="77777777" w:rsidR="009645EA" w:rsidRDefault="00000000">
      <w:pPr>
        <w:pStyle w:val="UsageHint"/>
      </w:pPr>
      <w:r>
        <w:t xml:space="preserve">Fill the table below with details of author, </w:t>
      </w:r>
      <w:proofErr w:type="gramStart"/>
      <w:r>
        <w:t>reviewers</w:t>
      </w:r>
      <w:proofErr w:type="gramEnd"/>
      <w:r>
        <w:t xml:space="preserve"> and approver. A minimum of one reviewer is mandatory. In case of multiple reviewers, please add more rows after the Reviewer row (click inside any column within the Reviewer row and choose </w:t>
      </w:r>
      <w:r>
        <w:rPr>
          <w:b/>
          <w:bCs/>
        </w:rPr>
        <w:t>Table &gt; Insert &gt; Rows</w:t>
      </w:r>
      <w:r>
        <w:t xml:space="preserve"> and then fill the empty </w:t>
      </w:r>
      <w:r>
        <w:rPr>
          <w:i/>
          <w:iCs/>
        </w:rPr>
        <w:t>Role</w:t>
      </w:r>
      <w:r>
        <w:t xml:space="preserve"> column with the text '</w:t>
      </w:r>
      <w:r>
        <w:rPr>
          <w:i/>
          <w:iCs/>
        </w:rPr>
        <w:t>Reviewer'</w:t>
      </w:r>
      <w:r>
        <w:t>).</w:t>
      </w:r>
    </w:p>
    <w:p w14:paraId="23090E93" w14:textId="77777777" w:rsidR="009645EA" w:rsidRDefault="00000000">
      <w:pPr>
        <w:pStyle w:val="UsageHint"/>
      </w:pPr>
      <w:r>
        <w:t>Independent and regulatory reviewers are subjective to the document being prepared and the corresponding rows shall be removed if not applicable.</w:t>
      </w:r>
    </w:p>
    <w:p w14:paraId="2D80E137" w14:textId="77777777" w:rsidR="009645EA" w:rsidRDefault="00000000">
      <w:pPr>
        <w:pStyle w:val="UsageHint"/>
      </w:pPr>
      <w:r>
        <w:t xml:space="preserve">Please use </w:t>
      </w:r>
      <w:proofErr w:type="spellStart"/>
      <w:r>
        <w:t>Skanray</w:t>
      </w:r>
      <w:proofErr w:type="spellEnd"/>
      <w:r>
        <w:t xml:space="preserve"> date format (DD-MMM-YYYY) </w:t>
      </w:r>
      <w:proofErr w:type="gramStart"/>
      <w:r>
        <w:t>where ever</w:t>
      </w:r>
      <w:proofErr w:type="gramEnd"/>
      <w:r>
        <w:t xml:space="preserve"> dates are to be input. Insist on the same format while entering manually.</w:t>
      </w:r>
    </w:p>
    <w:tbl>
      <w:tblPr>
        <w:tblW w:w="9688" w:type="dxa"/>
        <w:tblLayout w:type="fixed"/>
        <w:tblCellMar>
          <w:left w:w="10" w:type="dxa"/>
          <w:right w:w="10" w:type="dxa"/>
        </w:tblCellMar>
        <w:tblLook w:val="04A0" w:firstRow="1" w:lastRow="0" w:firstColumn="1" w:lastColumn="0" w:noHBand="0" w:noVBand="1"/>
      </w:tblPr>
      <w:tblGrid>
        <w:gridCol w:w="1363"/>
        <w:gridCol w:w="3481"/>
        <w:gridCol w:w="2422"/>
        <w:gridCol w:w="2422"/>
      </w:tblGrid>
      <w:tr w:rsidR="009645EA" w14:paraId="58058AE9" w14:textId="77777777">
        <w:tc>
          <w:tcPr>
            <w:tcW w:w="1363" w:type="dxa"/>
            <w:tcBorders>
              <w:top w:val="single" w:sz="2" w:space="0" w:color="000000"/>
              <w:left w:val="single" w:sz="2" w:space="0" w:color="000000"/>
              <w:bottom w:val="single" w:sz="2" w:space="0" w:color="000000"/>
            </w:tcBorders>
            <w:tcMar>
              <w:top w:w="55" w:type="dxa"/>
              <w:left w:w="55" w:type="dxa"/>
              <w:bottom w:w="55" w:type="dxa"/>
              <w:right w:w="55" w:type="dxa"/>
            </w:tcMar>
          </w:tcPr>
          <w:p w14:paraId="444CBD38" w14:textId="77777777" w:rsidR="009645EA" w:rsidRDefault="00000000">
            <w:pPr>
              <w:pStyle w:val="TableHeading"/>
            </w:pPr>
            <w:r>
              <w:t>Role</w:t>
            </w:r>
          </w:p>
        </w:tc>
        <w:tc>
          <w:tcPr>
            <w:tcW w:w="3481" w:type="dxa"/>
            <w:tcBorders>
              <w:top w:val="single" w:sz="2" w:space="0" w:color="000000"/>
              <w:left w:val="single" w:sz="2" w:space="0" w:color="000000"/>
              <w:bottom w:val="single" w:sz="2" w:space="0" w:color="000000"/>
            </w:tcBorders>
            <w:tcMar>
              <w:top w:w="55" w:type="dxa"/>
              <w:left w:w="55" w:type="dxa"/>
              <w:bottom w:w="55" w:type="dxa"/>
              <w:right w:w="55" w:type="dxa"/>
            </w:tcMar>
          </w:tcPr>
          <w:p w14:paraId="4F03D6B3" w14:textId="77777777" w:rsidR="009645EA" w:rsidRDefault="00000000">
            <w:pPr>
              <w:pStyle w:val="TableHeading"/>
            </w:pPr>
            <w:r>
              <w:t>Name</w:t>
            </w:r>
          </w:p>
        </w:tc>
        <w:tc>
          <w:tcPr>
            <w:tcW w:w="2422" w:type="dxa"/>
            <w:tcBorders>
              <w:top w:val="single" w:sz="2" w:space="0" w:color="000000"/>
              <w:left w:val="single" w:sz="2" w:space="0" w:color="000000"/>
              <w:bottom w:val="single" w:sz="2" w:space="0" w:color="000000"/>
            </w:tcBorders>
            <w:tcMar>
              <w:top w:w="55" w:type="dxa"/>
              <w:left w:w="55" w:type="dxa"/>
              <w:bottom w:w="55" w:type="dxa"/>
              <w:right w:w="55" w:type="dxa"/>
            </w:tcMar>
          </w:tcPr>
          <w:p w14:paraId="61506432" w14:textId="77777777" w:rsidR="009645EA" w:rsidRDefault="00000000">
            <w:pPr>
              <w:pStyle w:val="TableHeading"/>
            </w:pPr>
            <w:r>
              <w:t>Signature</w:t>
            </w:r>
          </w:p>
        </w:tc>
        <w:tc>
          <w:tcPr>
            <w:tcW w:w="242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6420C3D4" w14:textId="77777777" w:rsidR="009645EA" w:rsidRDefault="00000000">
            <w:pPr>
              <w:pStyle w:val="TableHeading"/>
            </w:pPr>
            <w:r>
              <w:t>Date</w:t>
            </w:r>
          </w:p>
        </w:tc>
      </w:tr>
      <w:tr w:rsidR="009645EA" w14:paraId="0B105577" w14:textId="77777777">
        <w:trPr>
          <w:trHeight w:hRule="exact" w:val="567"/>
        </w:trPr>
        <w:tc>
          <w:tcPr>
            <w:tcW w:w="1363" w:type="dxa"/>
            <w:tcBorders>
              <w:left w:val="single" w:sz="2" w:space="0" w:color="000000"/>
              <w:bottom w:val="single" w:sz="2" w:space="0" w:color="000000"/>
            </w:tcBorders>
            <w:tcMar>
              <w:top w:w="55" w:type="dxa"/>
              <w:left w:w="55" w:type="dxa"/>
              <w:bottom w:w="55" w:type="dxa"/>
              <w:right w:w="55" w:type="dxa"/>
            </w:tcMar>
            <w:vAlign w:val="center"/>
          </w:tcPr>
          <w:p w14:paraId="67AEDFE3" w14:textId="77777777" w:rsidR="009645EA" w:rsidRDefault="00000000">
            <w:pPr>
              <w:pStyle w:val="ColumnHeading"/>
            </w:pPr>
            <w:r>
              <w:t>Author</w:t>
            </w:r>
          </w:p>
        </w:tc>
        <w:tc>
          <w:tcPr>
            <w:tcW w:w="3481" w:type="dxa"/>
            <w:tcBorders>
              <w:left w:val="single" w:sz="2" w:space="0" w:color="000000"/>
              <w:bottom w:val="single" w:sz="2" w:space="0" w:color="000000"/>
            </w:tcBorders>
            <w:tcMar>
              <w:top w:w="55" w:type="dxa"/>
              <w:left w:w="55" w:type="dxa"/>
              <w:bottom w:w="55" w:type="dxa"/>
              <w:right w:w="55" w:type="dxa"/>
            </w:tcMar>
            <w:vAlign w:val="center"/>
          </w:tcPr>
          <w:p w14:paraId="3AD0001A" w14:textId="77777777" w:rsidR="009645EA" w:rsidRDefault="00000000">
            <w:pPr>
              <w:pStyle w:val="TableContents"/>
            </w:pPr>
            <w:r>
              <w:t>Mohith Manoj</w:t>
            </w:r>
          </w:p>
        </w:tc>
        <w:tc>
          <w:tcPr>
            <w:tcW w:w="2422" w:type="dxa"/>
            <w:tcBorders>
              <w:left w:val="single" w:sz="2" w:space="0" w:color="000000"/>
              <w:bottom w:val="single" w:sz="2" w:space="0" w:color="000000"/>
            </w:tcBorders>
            <w:tcMar>
              <w:top w:w="55" w:type="dxa"/>
              <w:left w:w="55" w:type="dxa"/>
              <w:bottom w:w="55" w:type="dxa"/>
              <w:right w:w="55" w:type="dxa"/>
            </w:tcMar>
          </w:tcPr>
          <w:p w14:paraId="58A0A9DB" w14:textId="77777777" w:rsidR="009645EA" w:rsidRDefault="009645EA">
            <w:pPr>
              <w:pStyle w:val="TableContents"/>
            </w:pPr>
          </w:p>
        </w:tc>
        <w:tc>
          <w:tcPr>
            <w:tcW w:w="242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6A10A2E" w14:textId="77777777" w:rsidR="009645EA" w:rsidRDefault="009645EA">
            <w:pPr>
              <w:pStyle w:val="TableContents"/>
            </w:pPr>
          </w:p>
        </w:tc>
      </w:tr>
      <w:tr w:rsidR="009645EA" w14:paraId="34243563" w14:textId="77777777">
        <w:trPr>
          <w:trHeight w:hRule="exact" w:val="567"/>
        </w:trPr>
        <w:tc>
          <w:tcPr>
            <w:tcW w:w="1363" w:type="dxa"/>
            <w:tcBorders>
              <w:left w:val="single" w:sz="2" w:space="0" w:color="000000"/>
              <w:bottom w:val="single" w:sz="2" w:space="0" w:color="000000"/>
            </w:tcBorders>
            <w:tcMar>
              <w:top w:w="55" w:type="dxa"/>
              <w:left w:w="55" w:type="dxa"/>
              <w:bottom w:w="55" w:type="dxa"/>
              <w:right w:w="55" w:type="dxa"/>
            </w:tcMar>
            <w:vAlign w:val="center"/>
          </w:tcPr>
          <w:p w14:paraId="0CAB660A" w14:textId="77777777" w:rsidR="009645EA" w:rsidRDefault="00000000">
            <w:pPr>
              <w:pStyle w:val="ColumnHeading"/>
            </w:pPr>
            <w:r>
              <w:t>Reviewer</w:t>
            </w:r>
          </w:p>
        </w:tc>
        <w:tc>
          <w:tcPr>
            <w:tcW w:w="3481" w:type="dxa"/>
            <w:tcBorders>
              <w:left w:val="single" w:sz="2" w:space="0" w:color="000000"/>
              <w:bottom w:val="single" w:sz="2" w:space="0" w:color="000000"/>
            </w:tcBorders>
            <w:tcMar>
              <w:top w:w="55" w:type="dxa"/>
              <w:left w:w="55" w:type="dxa"/>
              <w:bottom w:w="55" w:type="dxa"/>
              <w:right w:w="55" w:type="dxa"/>
            </w:tcMar>
            <w:vAlign w:val="center"/>
          </w:tcPr>
          <w:p w14:paraId="26763CC4" w14:textId="77777777" w:rsidR="009645EA" w:rsidRDefault="00000000">
            <w:pPr>
              <w:pStyle w:val="TableContents"/>
            </w:pPr>
            <w:r>
              <w:t>Chethan DM</w:t>
            </w:r>
          </w:p>
        </w:tc>
        <w:tc>
          <w:tcPr>
            <w:tcW w:w="2422" w:type="dxa"/>
            <w:tcBorders>
              <w:left w:val="single" w:sz="2" w:space="0" w:color="000000"/>
              <w:bottom w:val="single" w:sz="2" w:space="0" w:color="000000"/>
            </w:tcBorders>
            <w:tcMar>
              <w:top w:w="55" w:type="dxa"/>
              <w:left w:w="55" w:type="dxa"/>
              <w:bottom w:w="55" w:type="dxa"/>
              <w:right w:w="55" w:type="dxa"/>
            </w:tcMar>
          </w:tcPr>
          <w:p w14:paraId="2105E859" w14:textId="77777777" w:rsidR="009645EA" w:rsidRDefault="009645EA">
            <w:pPr>
              <w:pStyle w:val="TableContents"/>
            </w:pPr>
          </w:p>
        </w:tc>
        <w:tc>
          <w:tcPr>
            <w:tcW w:w="242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AAF5A32" w14:textId="77777777" w:rsidR="009645EA" w:rsidRDefault="009645EA">
            <w:pPr>
              <w:pStyle w:val="TableContents"/>
            </w:pPr>
          </w:p>
        </w:tc>
      </w:tr>
      <w:tr w:rsidR="009645EA" w14:paraId="50D7C947" w14:textId="77777777">
        <w:trPr>
          <w:trHeight w:hRule="exact" w:val="567"/>
        </w:trPr>
        <w:tc>
          <w:tcPr>
            <w:tcW w:w="1363" w:type="dxa"/>
            <w:tcBorders>
              <w:left w:val="single" w:sz="2" w:space="0" w:color="000000"/>
              <w:bottom w:val="single" w:sz="2" w:space="0" w:color="000000"/>
            </w:tcBorders>
            <w:tcMar>
              <w:top w:w="55" w:type="dxa"/>
              <w:left w:w="55" w:type="dxa"/>
              <w:bottom w:w="55" w:type="dxa"/>
              <w:right w:w="55" w:type="dxa"/>
            </w:tcMar>
            <w:vAlign w:val="center"/>
          </w:tcPr>
          <w:p w14:paraId="6C20EF4E" w14:textId="77777777" w:rsidR="009645EA" w:rsidRDefault="00000000">
            <w:pPr>
              <w:pStyle w:val="ColumnHeading"/>
            </w:pPr>
            <w:r>
              <w:t>Reviewer</w:t>
            </w:r>
          </w:p>
        </w:tc>
        <w:tc>
          <w:tcPr>
            <w:tcW w:w="3481" w:type="dxa"/>
            <w:tcBorders>
              <w:left w:val="single" w:sz="2" w:space="0" w:color="000000"/>
              <w:bottom w:val="single" w:sz="2" w:space="0" w:color="000000"/>
            </w:tcBorders>
            <w:tcMar>
              <w:top w:w="55" w:type="dxa"/>
              <w:left w:w="55" w:type="dxa"/>
              <w:bottom w:w="55" w:type="dxa"/>
              <w:right w:w="55" w:type="dxa"/>
            </w:tcMar>
            <w:vAlign w:val="center"/>
          </w:tcPr>
          <w:p w14:paraId="46896318" w14:textId="77777777" w:rsidR="009645EA" w:rsidRDefault="00000000">
            <w:pPr>
              <w:pStyle w:val="TableContents"/>
            </w:pPr>
            <w:r>
              <w:t>Rakshith N</w:t>
            </w:r>
          </w:p>
        </w:tc>
        <w:tc>
          <w:tcPr>
            <w:tcW w:w="2422" w:type="dxa"/>
            <w:tcBorders>
              <w:left w:val="single" w:sz="2" w:space="0" w:color="000000"/>
              <w:bottom w:val="single" w:sz="2" w:space="0" w:color="000000"/>
            </w:tcBorders>
            <w:tcMar>
              <w:top w:w="55" w:type="dxa"/>
              <w:left w:w="55" w:type="dxa"/>
              <w:bottom w:w="55" w:type="dxa"/>
              <w:right w:w="55" w:type="dxa"/>
            </w:tcMar>
          </w:tcPr>
          <w:p w14:paraId="1FAB6EF4" w14:textId="77777777" w:rsidR="009645EA" w:rsidRDefault="009645EA">
            <w:pPr>
              <w:pStyle w:val="TableContents"/>
            </w:pPr>
          </w:p>
        </w:tc>
        <w:tc>
          <w:tcPr>
            <w:tcW w:w="2422" w:type="dxa"/>
            <w:tcBorders>
              <w:left w:val="single" w:sz="2" w:space="0" w:color="000000"/>
              <w:bottom w:val="single" w:sz="2" w:space="0" w:color="000000"/>
              <w:right w:val="single" w:sz="2" w:space="0" w:color="000000"/>
            </w:tcBorders>
            <w:tcMar>
              <w:top w:w="55" w:type="dxa"/>
              <w:left w:w="55" w:type="dxa"/>
              <w:bottom w:w="55" w:type="dxa"/>
              <w:right w:w="55" w:type="dxa"/>
            </w:tcMar>
          </w:tcPr>
          <w:p w14:paraId="0ECC5B50" w14:textId="77777777" w:rsidR="009645EA" w:rsidRDefault="009645EA">
            <w:pPr>
              <w:pStyle w:val="TableContents"/>
            </w:pPr>
          </w:p>
        </w:tc>
      </w:tr>
      <w:tr w:rsidR="009645EA" w14:paraId="2534D5DD" w14:textId="77777777">
        <w:trPr>
          <w:trHeight w:hRule="exact" w:val="567"/>
        </w:trPr>
        <w:tc>
          <w:tcPr>
            <w:tcW w:w="1363" w:type="dxa"/>
            <w:tcBorders>
              <w:left w:val="single" w:sz="2" w:space="0" w:color="000000"/>
              <w:bottom w:val="single" w:sz="2" w:space="0" w:color="000000"/>
            </w:tcBorders>
            <w:tcMar>
              <w:top w:w="55" w:type="dxa"/>
              <w:left w:w="55" w:type="dxa"/>
              <w:bottom w:w="55" w:type="dxa"/>
              <w:right w:w="55" w:type="dxa"/>
            </w:tcMar>
            <w:vAlign w:val="center"/>
          </w:tcPr>
          <w:p w14:paraId="015191FF" w14:textId="77777777" w:rsidR="009645EA" w:rsidRDefault="00000000">
            <w:pPr>
              <w:pStyle w:val="ColumnHeading"/>
            </w:pPr>
            <w:r>
              <w:t>Reviewer</w:t>
            </w:r>
          </w:p>
        </w:tc>
        <w:tc>
          <w:tcPr>
            <w:tcW w:w="3481" w:type="dxa"/>
            <w:tcBorders>
              <w:left w:val="single" w:sz="2" w:space="0" w:color="000000"/>
              <w:bottom w:val="single" w:sz="2" w:space="0" w:color="000000"/>
            </w:tcBorders>
            <w:tcMar>
              <w:top w:w="55" w:type="dxa"/>
              <w:left w:w="55" w:type="dxa"/>
              <w:bottom w:w="55" w:type="dxa"/>
              <w:right w:w="55" w:type="dxa"/>
            </w:tcMar>
            <w:vAlign w:val="center"/>
          </w:tcPr>
          <w:p w14:paraId="315A9803" w14:textId="77777777" w:rsidR="009645EA" w:rsidRDefault="00000000">
            <w:pPr>
              <w:pStyle w:val="TableContents"/>
            </w:pPr>
            <w:r>
              <w:t>Dhanya S</w:t>
            </w:r>
          </w:p>
        </w:tc>
        <w:tc>
          <w:tcPr>
            <w:tcW w:w="2422" w:type="dxa"/>
            <w:tcBorders>
              <w:left w:val="single" w:sz="2" w:space="0" w:color="000000"/>
              <w:bottom w:val="single" w:sz="2" w:space="0" w:color="000000"/>
            </w:tcBorders>
            <w:tcMar>
              <w:top w:w="55" w:type="dxa"/>
              <w:left w:w="55" w:type="dxa"/>
              <w:bottom w:w="55" w:type="dxa"/>
              <w:right w:w="55" w:type="dxa"/>
            </w:tcMar>
          </w:tcPr>
          <w:p w14:paraId="7B8683A7" w14:textId="77777777" w:rsidR="009645EA" w:rsidRDefault="009645EA">
            <w:pPr>
              <w:pStyle w:val="TableContents"/>
            </w:pPr>
          </w:p>
        </w:tc>
        <w:tc>
          <w:tcPr>
            <w:tcW w:w="242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2759DD4" w14:textId="77777777" w:rsidR="009645EA" w:rsidRDefault="009645EA">
            <w:pPr>
              <w:pStyle w:val="TableContents"/>
            </w:pPr>
          </w:p>
        </w:tc>
      </w:tr>
      <w:tr w:rsidR="009645EA" w14:paraId="3991E844" w14:textId="77777777">
        <w:trPr>
          <w:trHeight w:hRule="exact" w:val="567"/>
        </w:trPr>
        <w:tc>
          <w:tcPr>
            <w:tcW w:w="1363" w:type="dxa"/>
            <w:tcBorders>
              <w:left w:val="single" w:sz="2" w:space="0" w:color="000000"/>
              <w:bottom w:val="single" w:sz="2" w:space="0" w:color="000000"/>
            </w:tcBorders>
            <w:tcMar>
              <w:top w:w="55" w:type="dxa"/>
              <w:left w:w="55" w:type="dxa"/>
              <w:bottom w:w="55" w:type="dxa"/>
              <w:right w:w="55" w:type="dxa"/>
            </w:tcMar>
            <w:vAlign w:val="center"/>
          </w:tcPr>
          <w:p w14:paraId="76FD3EE5" w14:textId="77777777" w:rsidR="009645EA" w:rsidRDefault="00000000">
            <w:pPr>
              <w:pStyle w:val="ColumnHeading"/>
            </w:pPr>
            <w:r>
              <w:t>Reviewer</w:t>
            </w:r>
          </w:p>
          <w:p w14:paraId="6C62DF8F" w14:textId="77777777" w:rsidR="009645EA" w:rsidRDefault="00000000">
            <w:pPr>
              <w:pStyle w:val="FieldTitle"/>
            </w:pPr>
            <w:r>
              <w:t>Independent</w:t>
            </w:r>
          </w:p>
        </w:tc>
        <w:tc>
          <w:tcPr>
            <w:tcW w:w="3481" w:type="dxa"/>
            <w:tcBorders>
              <w:left w:val="single" w:sz="2" w:space="0" w:color="000000"/>
              <w:bottom w:val="single" w:sz="2" w:space="0" w:color="000000"/>
            </w:tcBorders>
            <w:tcMar>
              <w:top w:w="55" w:type="dxa"/>
              <w:left w:w="55" w:type="dxa"/>
              <w:bottom w:w="55" w:type="dxa"/>
              <w:right w:w="55" w:type="dxa"/>
            </w:tcMar>
            <w:vAlign w:val="center"/>
          </w:tcPr>
          <w:p w14:paraId="28276145" w14:textId="77777777" w:rsidR="009645EA" w:rsidRDefault="00000000">
            <w:pPr>
              <w:pStyle w:val="TableContents"/>
            </w:pPr>
            <w:r>
              <w:t>Dipjyoti Bharali</w:t>
            </w:r>
          </w:p>
        </w:tc>
        <w:tc>
          <w:tcPr>
            <w:tcW w:w="2422" w:type="dxa"/>
            <w:tcBorders>
              <w:left w:val="single" w:sz="2" w:space="0" w:color="000000"/>
              <w:bottom w:val="single" w:sz="2" w:space="0" w:color="000000"/>
            </w:tcBorders>
            <w:tcMar>
              <w:top w:w="55" w:type="dxa"/>
              <w:left w:w="55" w:type="dxa"/>
              <w:bottom w:w="55" w:type="dxa"/>
              <w:right w:w="55" w:type="dxa"/>
            </w:tcMar>
          </w:tcPr>
          <w:p w14:paraId="09CB5256" w14:textId="77777777" w:rsidR="009645EA" w:rsidRDefault="009645EA">
            <w:pPr>
              <w:pStyle w:val="TableContents"/>
            </w:pPr>
          </w:p>
        </w:tc>
        <w:tc>
          <w:tcPr>
            <w:tcW w:w="2422" w:type="dxa"/>
            <w:tcBorders>
              <w:left w:val="single" w:sz="2" w:space="0" w:color="000000"/>
              <w:bottom w:val="single" w:sz="2" w:space="0" w:color="000000"/>
              <w:right w:val="single" w:sz="2" w:space="0" w:color="000000"/>
            </w:tcBorders>
            <w:tcMar>
              <w:top w:w="55" w:type="dxa"/>
              <w:left w:w="55" w:type="dxa"/>
              <w:bottom w:w="55" w:type="dxa"/>
              <w:right w:w="55" w:type="dxa"/>
            </w:tcMar>
          </w:tcPr>
          <w:p w14:paraId="58225E8B" w14:textId="77777777" w:rsidR="009645EA" w:rsidRDefault="009645EA">
            <w:pPr>
              <w:pStyle w:val="TableContents"/>
            </w:pPr>
          </w:p>
        </w:tc>
      </w:tr>
      <w:tr w:rsidR="009645EA" w14:paraId="240235BD" w14:textId="77777777">
        <w:trPr>
          <w:trHeight w:hRule="exact" w:val="567"/>
        </w:trPr>
        <w:tc>
          <w:tcPr>
            <w:tcW w:w="1363" w:type="dxa"/>
            <w:tcBorders>
              <w:left w:val="single" w:sz="2" w:space="0" w:color="000000"/>
              <w:bottom w:val="single" w:sz="2" w:space="0" w:color="000000"/>
            </w:tcBorders>
            <w:tcMar>
              <w:top w:w="55" w:type="dxa"/>
              <w:left w:w="55" w:type="dxa"/>
              <w:bottom w:w="55" w:type="dxa"/>
              <w:right w:w="55" w:type="dxa"/>
            </w:tcMar>
            <w:vAlign w:val="center"/>
          </w:tcPr>
          <w:p w14:paraId="2D885684" w14:textId="77777777" w:rsidR="009645EA" w:rsidRDefault="00000000">
            <w:pPr>
              <w:pStyle w:val="ColumnHeading"/>
            </w:pPr>
            <w:r>
              <w:t>Approver</w:t>
            </w:r>
          </w:p>
        </w:tc>
        <w:tc>
          <w:tcPr>
            <w:tcW w:w="3481" w:type="dxa"/>
            <w:tcBorders>
              <w:left w:val="single" w:sz="2" w:space="0" w:color="000000"/>
              <w:bottom w:val="single" w:sz="2" w:space="0" w:color="000000"/>
            </w:tcBorders>
            <w:tcMar>
              <w:top w:w="55" w:type="dxa"/>
              <w:left w:w="55" w:type="dxa"/>
              <w:bottom w:w="55" w:type="dxa"/>
              <w:right w:w="55" w:type="dxa"/>
            </w:tcMar>
            <w:vAlign w:val="center"/>
          </w:tcPr>
          <w:p w14:paraId="626BC950" w14:textId="77777777" w:rsidR="009645EA" w:rsidRDefault="00000000">
            <w:pPr>
              <w:pStyle w:val="TableContents"/>
            </w:pPr>
            <w:r>
              <w:t>Sunil R Rao</w:t>
            </w:r>
          </w:p>
        </w:tc>
        <w:tc>
          <w:tcPr>
            <w:tcW w:w="2422" w:type="dxa"/>
            <w:tcBorders>
              <w:left w:val="single" w:sz="2" w:space="0" w:color="000000"/>
              <w:bottom w:val="single" w:sz="2" w:space="0" w:color="000000"/>
            </w:tcBorders>
            <w:tcMar>
              <w:top w:w="55" w:type="dxa"/>
              <w:left w:w="55" w:type="dxa"/>
              <w:bottom w:w="55" w:type="dxa"/>
              <w:right w:w="55" w:type="dxa"/>
            </w:tcMar>
          </w:tcPr>
          <w:p w14:paraId="5C16E737" w14:textId="77777777" w:rsidR="009645EA" w:rsidRDefault="009645EA">
            <w:pPr>
              <w:pStyle w:val="TableContents"/>
            </w:pPr>
          </w:p>
        </w:tc>
        <w:tc>
          <w:tcPr>
            <w:tcW w:w="2422" w:type="dxa"/>
            <w:tcBorders>
              <w:left w:val="single" w:sz="2" w:space="0" w:color="000000"/>
              <w:bottom w:val="single" w:sz="2" w:space="0" w:color="000000"/>
              <w:right w:val="single" w:sz="2" w:space="0" w:color="000000"/>
            </w:tcBorders>
            <w:tcMar>
              <w:top w:w="55" w:type="dxa"/>
              <w:left w:w="55" w:type="dxa"/>
              <w:bottom w:w="55" w:type="dxa"/>
              <w:right w:w="55" w:type="dxa"/>
            </w:tcMar>
          </w:tcPr>
          <w:p w14:paraId="75B10B0F" w14:textId="77777777" w:rsidR="009645EA" w:rsidRDefault="009645EA">
            <w:pPr>
              <w:pStyle w:val="TableContents"/>
            </w:pPr>
          </w:p>
        </w:tc>
      </w:tr>
      <w:tr w:rsidR="009645EA" w14:paraId="2E6B96BF" w14:textId="77777777">
        <w:trPr>
          <w:trHeight w:hRule="exact" w:val="567"/>
        </w:trPr>
        <w:tc>
          <w:tcPr>
            <w:tcW w:w="1363" w:type="dxa"/>
            <w:tcMar>
              <w:top w:w="55" w:type="dxa"/>
              <w:left w:w="55" w:type="dxa"/>
              <w:bottom w:w="55" w:type="dxa"/>
              <w:right w:w="55" w:type="dxa"/>
            </w:tcMar>
            <w:vAlign w:val="center"/>
          </w:tcPr>
          <w:p w14:paraId="03D44DBC" w14:textId="77777777" w:rsidR="009645EA" w:rsidRDefault="009645EA">
            <w:pPr>
              <w:pStyle w:val="ColumnHeading"/>
            </w:pPr>
          </w:p>
        </w:tc>
        <w:tc>
          <w:tcPr>
            <w:tcW w:w="3481" w:type="dxa"/>
            <w:tcMar>
              <w:top w:w="55" w:type="dxa"/>
              <w:left w:w="55" w:type="dxa"/>
              <w:bottom w:w="55" w:type="dxa"/>
              <w:right w:w="55" w:type="dxa"/>
            </w:tcMar>
          </w:tcPr>
          <w:p w14:paraId="02B6D003" w14:textId="77777777" w:rsidR="009645EA" w:rsidRDefault="009645EA">
            <w:pPr>
              <w:pStyle w:val="TableContents"/>
            </w:pPr>
          </w:p>
        </w:tc>
        <w:tc>
          <w:tcPr>
            <w:tcW w:w="2422" w:type="dxa"/>
            <w:tcBorders>
              <w:left w:val="single" w:sz="2" w:space="0" w:color="000000"/>
              <w:bottom w:val="single" w:sz="2" w:space="0" w:color="000000"/>
            </w:tcBorders>
            <w:tcMar>
              <w:top w:w="55" w:type="dxa"/>
              <w:left w:w="55" w:type="dxa"/>
              <w:bottom w:w="55" w:type="dxa"/>
              <w:right w:w="55" w:type="dxa"/>
            </w:tcMar>
          </w:tcPr>
          <w:p w14:paraId="3A56A4BC" w14:textId="77777777" w:rsidR="009645EA" w:rsidRDefault="00000000">
            <w:pPr>
              <w:pStyle w:val="ColumnHeading"/>
            </w:pPr>
            <w:r>
              <w:t xml:space="preserve">Effective Date </w:t>
            </w:r>
            <w:r>
              <w:rPr>
                <w:rStyle w:val="Footnoteanchor"/>
              </w:rPr>
              <w:t>[a]</w:t>
            </w:r>
          </w:p>
        </w:tc>
        <w:tc>
          <w:tcPr>
            <w:tcW w:w="2422" w:type="dxa"/>
            <w:tcBorders>
              <w:left w:val="single" w:sz="2" w:space="0" w:color="000000"/>
              <w:bottom w:val="single" w:sz="2" w:space="0" w:color="000000"/>
              <w:right w:val="single" w:sz="2" w:space="0" w:color="000000"/>
            </w:tcBorders>
            <w:tcMar>
              <w:top w:w="55" w:type="dxa"/>
              <w:left w:w="55" w:type="dxa"/>
              <w:bottom w:w="55" w:type="dxa"/>
              <w:right w:w="55" w:type="dxa"/>
            </w:tcMar>
          </w:tcPr>
          <w:p w14:paraId="28FA8922" w14:textId="77777777" w:rsidR="009645EA" w:rsidRDefault="009645EA">
            <w:pPr>
              <w:pStyle w:val="TableContents"/>
            </w:pPr>
          </w:p>
        </w:tc>
      </w:tr>
      <w:tr w:rsidR="009645EA" w14:paraId="6C1C74B0" w14:textId="77777777">
        <w:trPr>
          <w:trHeight w:val="397"/>
        </w:trPr>
        <w:tc>
          <w:tcPr>
            <w:tcW w:w="9688" w:type="dxa"/>
            <w:gridSpan w:val="4"/>
            <w:tcMar>
              <w:top w:w="55" w:type="dxa"/>
              <w:left w:w="55" w:type="dxa"/>
              <w:bottom w:w="55" w:type="dxa"/>
              <w:right w:w="55" w:type="dxa"/>
            </w:tcMar>
            <w:vAlign w:val="center"/>
          </w:tcPr>
          <w:p w14:paraId="7082FC78" w14:textId="77777777" w:rsidR="009645EA" w:rsidRDefault="00000000">
            <w:pPr>
              <w:pStyle w:val="Text"/>
            </w:pPr>
            <w:r>
              <w:t>[a]</w:t>
            </w:r>
            <w:r>
              <w:tab/>
              <w:t>If date not specified, date of approver signature applies.</w:t>
            </w:r>
          </w:p>
        </w:tc>
      </w:tr>
    </w:tbl>
    <w:p w14:paraId="1AB56FC3" w14:textId="77777777" w:rsidR="009645EA" w:rsidRDefault="00000000">
      <w:pPr>
        <w:pStyle w:val="Sideheading"/>
      </w:pPr>
      <w:r>
        <w:t>Revision status</w:t>
      </w:r>
    </w:p>
    <w:p w14:paraId="3D8D4E01" w14:textId="77777777" w:rsidR="009645EA" w:rsidRDefault="00000000">
      <w:pPr>
        <w:pStyle w:val="UsageHint"/>
      </w:pPr>
      <w:r>
        <w:t xml:space="preserve">This section contains details about revisions, person revising the document </w:t>
      </w:r>
      <w:proofErr w:type="gramStart"/>
      <w:r>
        <w:t>and  release</w:t>
      </w:r>
      <w:proofErr w:type="gramEnd"/>
      <w:r>
        <w:t xml:space="preserve"> dates.</w:t>
      </w:r>
    </w:p>
    <w:p w14:paraId="70F63EBF" w14:textId="77777777" w:rsidR="009645EA" w:rsidRDefault="00000000">
      <w:pPr>
        <w:pStyle w:val="UsageHint"/>
      </w:pPr>
      <w:r>
        <w:t>The first version of any document shall bear the revision 'A draft 1'. This version is then sent for review to the members listed in the section 'Approval' above. If there are correction required to be done on 'A draft 1', the same is implemented and sent again for review with revision 'A draft 2'. Once there are no more corrections, the document gets released with revision 'A' which is subsequently signed off. If this same document is to be revised after sign-off, the next version starts at 'B draft 1' or '1 draft 1' if the project has crossed a certain milestone as described in the Design Control Procedure document (SOP</w:t>
      </w:r>
      <w:r>
        <w:noBreakHyphen/>
        <w:t>000011</w:t>
      </w:r>
      <w:r>
        <w:noBreakHyphen/>
        <w:t>0</w:t>
      </w:r>
      <w:r>
        <w:noBreakHyphen/>
        <w:t>10).</w:t>
      </w:r>
    </w:p>
    <w:p w14:paraId="31D2230B" w14:textId="77777777" w:rsidR="009645EA" w:rsidRDefault="00000000">
      <w:pPr>
        <w:pStyle w:val="UsageHint"/>
      </w:pPr>
      <w:r>
        <w:lastRenderedPageBreak/>
        <w:t>Indication of draft versions of a document shall be made in the page header field only. Revision history table should only contain approved revisions (meaning A, B etc. and not 'A draft 1' 'A draft 2' and the like).</w:t>
      </w:r>
    </w:p>
    <w:p w14:paraId="659727FF" w14:textId="77777777" w:rsidR="003F25B6" w:rsidRDefault="003F25B6" w:rsidP="0067000E">
      <w:pPr>
        <w:rPr>
          <w:rFonts w:hint="eastAsia"/>
        </w:rPr>
        <w:sectPr w:rsidR="003F25B6">
          <w:headerReference w:type="default" r:id="rId8"/>
          <w:footerReference w:type="default" r:id="rId9"/>
          <w:headerReference w:type="first" r:id="rId10"/>
          <w:footerReference w:type="first" r:id="rId11"/>
          <w:pgSz w:w="11906" w:h="16838"/>
          <w:pgMar w:top="1133" w:right="967" w:bottom="1133" w:left="1251" w:header="963" w:footer="963" w:gutter="0"/>
          <w:pgBorders>
            <w:left w:val="single" w:sz="2" w:space="6" w:color="000000"/>
            <w:right w:val="single" w:sz="2" w:space="6" w:color="000000"/>
          </w:pgBorders>
          <w:lnNumType w:countBy="5" w:distance="288" w:restart="continuous"/>
          <w:cols w:space="720"/>
          <w:titlePg/>
        </w:sectPr>
      </w:pPr>
    </w:p>
    <w:tbl>
      <w:tblPr>
        <w:tblW w:w="4790" w:type="dxa"/>
        <w:tblLayout w:type="fixed"/>
        <w:tblCellMar>
          <w:left w:w="10" w:type="dxa"/>
          <w:right w:w="10" w:type="dxa"/>
        </w:tblCellMar>
        <w:tblLook w:val="04A0" w:firstRow="1" w:lastRow="0" w:firstColumn="1" w:lastColumn="0" w:noHBand="0" w:noVBand="1"/>
      </w:tblPr>
      <w:tblGrid>
        <w:gridCol w:w="562"/>
        <w:gridCol w:w="1426"/>
        <w:gridCol w:w="1401"/>
        <w:gridCol w:w="1401"/>
      </w:tblGrid>
      <w:tr w:rsidR="009645EA" w14:paraId="01418B8B" w14:textId="77777777">
        <w:trPr>
          <w:cantSplit/>
          <w:tblHeader/>
        </w:trPr>
        <w:tc>
          <w:tcPr>
            <w:tcW w:w="562" w:type="dxa"/>
            <w:tcBorders>
              <w:top w:val="single" w:sz="2" w:space="0" w:color="000000"/>
              <w:left w:val="single" w:sz="2" w:space="0" w:color="000000"/>
              <w:bottom w:val="single" w:sz="2" w:space="0" w:color="000000"/>
            </w:tcBorders>
            <w:tcMar>
              <w:top w:w="55" w:type="dxa"/>
              <w:left w:w="55" w:type="dxa"/>
              <w:bottom w:w="55" w:type="dxa"/>
              <w:right w:w="55" w:type="dxa"/>
            </w:tcMar>
          </w:tcPr>
          <w:p w14:paraId="72E65B05" w14:textId="77777777" w:rsidR="009645EA" w:rsidRDefault="00000000">
            <w:pPr>
              <w:pStyle w:val="TableHeading"/>
            </w:pPr>
            <w:r>
              <w:t>Rev #</w:t>
            </w:r>
          </w:p>
        </w:tc>
        <w:tc>
          <w:tcPr>
            <w:tcW w:w="1426" w:type="dxa"/>
            <w:tcBorders>
              <w:top w:val="single" w:sz="2" w:space="0" w:color="000000"/>
              <w:left w:val="single" w:sz="2" w:space="0" w:color="000000"/>
              <w:bottom w:val="single" w:sz="2" w:space="0" w:color="000000"/>
            </w:tcBorders>
            <w:tcMar>
              <w:top w:w="55" w:type="dxa"/>
              <w:left w:w="55" w:type="dxa"/>
              <w:bottom w:w="55" w:type="dxa"/>
              <w:right w:w="55" w:type="dxa"/>
            </w:tcMar>
          </w:tcPr>
          <w:p w14:paraId="0A3EB28D" w14:textId="77777777" w:rsidR="009645EA" w:rsidRDefault="00000000">
            <w:pPr>
              <w:pStyle w:val="TableHeading"/>
            </w:pPr>
            <w:r>
              <w:t>Revised By</w:t>
            </w:r>
          </w:p>
        </w:tc>
        <w:tc>
          <w:tcPr>
            <w:tcW w:w="1401" w:type="dxa"/>
            <w:tcBorders>
              <w:top w:val="single" w:sz="2" w:space="0" w:color="000000"/>
              <w:left w:val="single" w:sz="2" w:space="0" w:color="000000"/>
              <w:bottom w:val="single" w:sz="2" w:space="0" w:color="000000"/>
            </w:tcBorders>
            <w:tcMar>
              <w:top w:w="55" w:type="dxa"/>
              <w:left w:w="55" w:type="dxa"/>
              <w:bottom w:w="55" w:type="dxa"/>
              <w:right w:w="55" w:type="dxa"/>
            </w:tcMar>
          </w:tcPr>
          <w:p w14:paraId="225475B6" w14:textId="77777777" w:rsidR="009645EA" w:rsidRDefault="00000000">
            <w:pPr>
              <w:pStyle w:val="TableHeading"/>
            </w:pPr>
            <w:r>
              <w:t>Date of Rev</w:t>
            </w:r>
          </w:p>
        </w:tc>
        <w:tc>
          <w:tcPr>
            <w:tcW w:w="1401"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1D347A39" w14:textId="77777777" w:rsidR="009645EA" w:rsidRDefault="00000000">
            <w:pPr>
              <w:pStyle w:val="TableHeading"/>
            </w:pPr>
            <w:r>
              <w:t>Effective Date</w:t>
            </w:r>
          </w:p>
        </w:tc>
      </w:tr>
      <w:tr w:rsidR="009645EA" w14:paraId="7B342097" w14:textId="77777777">
        <w:trPr>
          <w:cantSplit/>
        </w:trPr>
        <w:tc>
          <w:tcPr>
            <w:tcW w:w="562" w:type="dxa"/>
            <w:tcBorders>
              <w:left w:val="single" w:sz="2" w:space="0" w:color="000000"/>
              <w:bottom w:val="single" w:sz="2" w:space="0" w:color="000000"/>
            </w:tcBorders>
            <w:tcMar>
              <w:top w:w="55" w:type="dxa"/>
              <w:left w:w="55" w:type="dxa"/>
              <w:bottom w:w="55" w:type="dxa"/>
              <w:right w:w="55" w:type="dxa"/>
            </w:tcMar>
          </w:tcPr>
          <w:p w14:paraId="4A92F4C4" w14:textId="77777777" w:rsidR="009645EA" w:rsidRDefault="00000000">
            <w:pPr>
              <w:pStyle w:val="TableContents"/>
            </w:pPr>
            <w:r>
              <w:t>1</w:t>
            </w:r>
          </w:p>
        </w:tc>
        <w:tc>
          <w:tcPr>
            <w:tcW w:w="1426" w:type="dxa"/>
            <w:tcBorders>
              <w:left w:val="single" w:sz="2" w:space="0" w:color="000000"/>
              <w:bottom w:val="single" w:sz="2" w:space="0" w:color="000000"/>
            </w:tcBorders>
            <w:tcMar>
              <w:top w:w="55" w:type="dxa"/>
              <w:left w:w="55" w:type="dxa"/>
              <w:bottom w:w="55" w:type="dxa"/>
              <w:right w:w="55" w:type="dxa"/>
            </w:tcMar>
          </w:tcPr>
          <w:p w14:paraId="02C4CF8F" w14:textId="77777777" w:rsidR="009645EA" w:rsidRDefault="00000000">
            <w:pPr>
              <w:pStyle w:val="TableContents"/>
            </w:pPr>
            <w:r>
              <w:t>Mohith Manoj</w:t>
            </w:r>
          </w:p>
        </w:tc>
        <w:tc>
          <w:tcPr>
            <w:tcW w:w="1401" w:type="dxa"/>
            <w:tcBorders>
              <w:left w:val="single" w:sz="2" w:space="0" w:color="000000"/>
              <w:bottom w:val="single" w:sz="2" w:space="0" w:color="000000"/>
            </w:tcBorders>
            <w:tcMar>
              <w:top w:w="55" w:type="dxa"/>
              <w:left w:w="55" w:type="dxa"/>
              <w:bottom w:w="55" w:type="dxa"/>
              <w:right w:w="55" w:type="dxa"/>
            </w:tcMar>
          </w:tcPr>
          <w:p w14:paraId="535B6369" w14:textId="77777777" w:rsidR="009645EA" w:rsidRDefault="009645EA">
            <w:pPr>
              <w:pStyle w:val="TableContents"/>
            </w:pPr>
          </w:p>
        </w:tc>
        <w:tc>
          <w:tcPr>
            <w:tcW w:w="1401" w:type="dxa"/>
            <w:tcBorders>
              <w:left w:val="single" w:sz="2" w:space="0" w:color="000000"/>
              <w:bottom w:val="single" w:sz="2" w:space="0" w:color="000000"/>
              <w:right w:val="single" w:sz="2" w:space="0" w:color="000000"/>
            </w:tcBorders>
            <w:tcMar>
              <w:top w:w="55" w:type="dxa"/>
              <w:left w:w="55" w:type="dxa"/>
              <w:bottom w:w="55" w:type="dxa"/>
              <w:right w:w="55" w:type="dxa"/>
            </w:tcMar>
          </w:tcPr>
          <w:p w14:paraId="74019167" w14:textId="77777777" w:rsidR="009645EA" w:rsidRDefault="009645EA">
            <w:pPr>
              <w:pStyle w:val="TableContents"/>
              <w:rPr>
                <w:sz w:val="16"/>
                <w:szCs w:val="16"/>
              </w:rPr>
            </w:pPr>
          </w:p>
        </w:tc>
      </w:tr>
    </w:tbl>
    <w:p w14:paraId="19D32A95" w14:textId="77777777" w:rsidR="009645EA" w:rsidRDefault="009645EA">
      <w:pPr>
        <w:pStyle w:val="Textbody"/>
      </w:pPr>
    </w:p>
    <w:p w14:paraId="551554FE" w14:textId="77777777" w:rsidR="003F25B6" w:rsidRDefault="003F25B6" w:rsidP="0067000E">
      <w:pPr>
        <w:rPr>
          <w:rFonts w:hint="eastAsia"/>
        </w:rPr>
        <w:sectPr w:rsidR="003F25B6">
          <w:type w:val="continuous"/>
          <w:pgSz w:w="11906" w:h="16838"/>
          <w:pgMar w:top="1133" w:right="967" w:bottom="1133" w:left="1251" w:header="963" w:footer="963" w:gutter="0"/>
          <w:pgBorders>
            <w:left w:val="single" w:sz="2" w:space="6" w:color="000000"/>
            <w:right w:val="single" w:sz="2" w:space="6" w:color="000000"/>
          </w:pgBorders>
          <w:lnNumType w:countBy="5" w:distance="288" w:restart="continuous"/>
          <w:cols w:num="2" w:space="720" w:equalWidth="0">
            <w:col w:w="4788" w:space="112"/>
            <w:col w:w="4788" w:space="0"/>
          </w:cols>
          <w:titlePg/>
        </w:sectPr>
      </w:pPr>
    </w:p>
    <w:p w14:paraId="2E6A7D53" w14:textId="77777777" w:rsidR="009645EA" w:rsidRDefault="00000000">
      <w:pPr>
        <w:pStyle w:val="Sideheading"/>
      </w:pPr>
      <w:r>
        <w:t>Revision log</w:t>
      </w:r>
    </w:p>
    <w:p w14:paraId="4656A5F4" w14:textId="77777777" w:rsidR="009645EA" w:rsidRDefault="00000000">
      <w:pPr>
        <w:pStyle w:val="UsageHint"/>
      </w:pPr>
      <w:r>
        <w:t>Table below contains references to corrections applied on all versions of the document. Once a correction is identified, the respective revision number and section number are entered in the first two columns. Then the next two columns shall carry the newer document revision and the section number where the correction was applied.</w:t>
      </w:r>
    </w:p>
    <w:p w14:paraId="05296274" w14:textId="77777777" w:rsidR="009645EA" w:rsidRDefault="00000000">
      <w:pPr>
        <w:pStyle w:val="UsageHint"/>
      </w:pPr>
      <w:r>
        <w:t>Usage of cross-references are suggested for filling the 'New Section' column till and only till completing the corrections. Afterwards the cross-references should be replaced with ordinary text.</w:t>
      </w:r>
    </w:p>
    <w:p w14:paraId="1FB2A355" w14:textId="77777777" w:rsidR="009645EA" w:rsidRDefault="00000000">
      <w:pPr>
        <w:pStyle w:val="UsageHint"/>
      </w:pPr>
      <w:r>
        <w:t>The revision history table shall include only those comments that are accepted during review.</w:t>
      </w:r>
    </w:p>
    <w:tbl>
      <w:tblPr>
        <w:tblW w:w="9691" w:type="dxa"/>
        <w:tblLayout w:type="fixed"/>
        <w:tblCellMar>
          <w:left w:w="10" w:type="dxa"/>
          <w:right w:w="10" w:type="dxa"/>
        </w:tblCellMar>
        <w:tblLook w:val="04A0" w:firstRow="1" w:lastRow="0" w:firstColumn="1" w:lastColumn="0" w:noHBand="0" w:noVBand="1"/>
      </w:tblPr>
      <w:tblGrid>
        <w:gridCol w:w="771"/>
        <w:gridCol w:w="964"/>
        <w:gridCol w:w="771"/>
        <w:gridCol w:w="1010"/>
        <w:gridCol w:w="3935"/>
        <w:gridCol w:w="847"/>
        <w:gridCol w:w="1393"/>
      </w:tblGrid>
      <w:tr w:rsidR="009645EA" w14:paraId="36034FF3" w14:textId="77777777">
        <w:tc>
          <w:tcPr>
            <w:tcW w:w="771" w:type="dxa"/>
            <w:tcBorders>
              <w:top w:val="single" w:sz="8" w:space="0" w:color="005A8C"/>
              <w:left w:val="single" w:sz="2" w:space="0" w:color="333333"/>
              <w:bottom w:val="single" w:sz="8" w:space="0" w:color="005A8C"/>
            </w:tcBorders>
            <w:shd w:val="clear" w:color="auto" w:fill="auto"/>
            <w:tcMar>
              <w:top w:w="55" w:type="dxa"/>
              <w:left w:w="55" w:type="dxa"/>
              <w:bottom w:w="55" w:type="dxa"/>
              <w:right w:w="55" w:type="dxa"/>
            </w:tcMar>
          </w:tcPr>
          <w:p w14:paraId="2330A748" w14:textId="77777777" w:rsidR="009645EA" w:rsidRDefault="00000000">
            <w:pPr>
              <w:pStyle w:val="TableHeading"/>
            </w:pPr>
            <w:r>
              <w:t xml:space="preserve">Old Rev # </w:t>
            </w:r>
            <w:r>
              <w:rPr>
                <w:vertAlign w:val="superscript"/>
              </w:rPr>
              <w:t>[a]</w:t>
            </w:r>
          </w:p>
        </w:tc>
        <w:tc>
          <w:tcPr>
            <w:tcW w:w="964" w:type="dxa"/>
            <w:tcBorders>
              <w:top w:val="single" w:sz="8" w:space="0" w:color="005A8C"/>
              <w:left w:val="single" w:sz="2" w:space="0" w:color="333333"/>
              <w:bottom w:val="single" w:sz="8" w:space="0" w:color="005A8C"/>
            </w:tcBorders>
            <w:shd w:val="clear" w:color="auto" w:fill="auto"/>
            <w:tcMar>
              <w:top w:w="55" w:type="dxa"/>
              <w:left w:w="55" w:type="dxa"/>
              <w:bottom w:w="55" w:type="dxa"/>
              <w:right w:w="55" w:type="dxa"/>
            </w:tcMar>
          </w:tcPr>
          <w:p w14:paraId="1C8E3FDD" w14:textId="77777777" w:rsidR="009645EA" w:rsidRDefault="00000000">
            <w:pPr>
              <w:pStyle w:val="TableHeading"/>
            </w:pPr>
            <w:r>
              <w:t xml:space="preserve">Old Section </w:t>
            </w:r>
            <w:r>
              <w:rPr>
                <w:vertAlign w:val="superscript"/>
              </w:rPr>
              <w:t>[b]</w:t>
            </w:r>
          </w:p>
        </w:tc>
        <w:tc>
          <w:tcPr>
            <w:tcW w:w="771" w:type="dxa"/>
            <w:tcBorders>
              <w:top w:val="single" w:sz="8" w:space="0" w:color="005A8C"/>
              <w:left w:val="single" w:sz="2" w:space="0" w:color="333333"/>
              <w:bottom w:val="single" w:sz="8" w:space="0" w:color="005A8C"/>
            </w:tcBorders>
            <w:shd w:val="clear" w:color="auto" w:fill="auto"/>
            <w:tcMar>
              <w:top w:w="55" w:type="dxa"/>
              <w:left w:w="55" w:type="dxa"/>
              <w:bottom w:w="55" w:type="dxa"/>
              <w:right w:w="55" w:type="dxa"/>
            </w:tcMar>
          </w:tcPr>
          <w:p w14:paraId="1834B86F" w14:textId="77777777" w:rsidR="009645EA" w:rsidRDefault="00000000">
            <w:pPr>
              <w:pStyle w:val="TableHeading"/>
            </w:pPr>
            <w:r>
              <w:t xml:space="preserve">New Rev # </w:t>
            </w:r>
            <w:r>
              <w:rPr>
                <w:vertAlign w:val="superscript"/>
              </w:rPr>
              <w:t>[c]</w:t>
            </w:r>
          </w:p>
        </w:tc>
        <w:tc>
          <w:tcPr>
            <w:tcW w:w="1010" w:type="dxa"/>
            <w:tcBorders>
              <w:top w:val="single" w:sz="8" w:space="0" w:color="005A8C"/>
              <w:left w:val="single" w:sz="2" w:space="0" w:color="333333"/>
              <w:bottom w:val="single" w:sz="8" w:space="0" w:color="005A8C"/>
            </w:tcBorders>
            <w:shd w:val="clear" w:color="auto" w:fill="auto"/>
            <w:tcMar>
              <w:top w:w="55" w:type="dxa"/>
              <w:left w:w="55" w:type="dxa"/>
              <w:bottom w:w="55" w:type="dxa"/>
              <w:right w:w="55" w:type="dxa"/>
            </w:tcMar>
          </w:tcPr>
          <w:p w14:paraId="3994482D" w14:textId="77777777" w:rsidR="009645EA" w:rsidRDefault="00000000">
            <w:pPr>
              <w:pStyle w:val="TableHeading"/>
            </w:pPr>
            <w:r>
              <w:t xml:space="preserve">New Section </w:t>
            </w:r>
            <w:r>
              <w:rPr>
                <w:vertAlign w:val="superscript"/>
              </w:rPr>
              <w:t>[d]</w:t>
            </w:r>
          </w:p>
        </w:tc>
        <w:tc>
          <w:tcPr>
            <w:tcW w:w="3935" w:type="dxa"/>
            <w:tcBorders>
              <w:top w:val="single" w:sz="8" w:space="0" w:color="005A8C"/>
              <w:left w:val="single" w:sz="2" w:space="0" w:color="333333"/>
              <w:bottom w:val="single" w:sz="8" w:space="0" w:color="005A8C"/>
            </w:tcBorders>
            <w:shd w:val="clear" w:color="auto" w:fill="auto"/>
            <w:tcMar>
              <w:top w:w="55" w:type="dxa"/>
              <w:left w:w="55" w:type="dxa"/>
              <w:bottom w:w="55" w:type="dxa"/>
              <w:right w:w="55" w:type="dxa"/>
            </w:tcMar>
          </w:tcPr>
          <w:p w14:paraId="08A1B5A0" w14:textId="77777777" w:rsidR="009645EA" w:rsidRDefault="00000000">
            <w:pPr>
              <w:pStyle w:val="TableHeading"/>
            </w:pPr>
            <w:r>
              <w:t>Change Details</w:t>
            </w:r>
          </w:p>
        </w:tc>
        <w:tc>
          <w:tcPr>
            <w:tcW w:w="847" w:type="dxa"/>
            <w:tcBorders>
              <w:top w:val="single" w:sz="8" w:space="0" w:color="005A8C"/>
              <w:left w:val="single" w:sz="2" w:space="0" w:color="333333"/>
              <w:bottom w:val="single" w:sz="8" w:space="0" w:color="005A8C"/>
              <w:right w:val="single" w:sz="2" w:space="0" w:color="333333"/>
            </w:tcBorders>
            <w:shd w:val="clear" w:color="auto" w:fill="auto"/>
            <w:tcMar>
              <w:top w:w="55" w:type="dxa"/>
              <w:left w:w="55" w:type="dxa"/>
              <w:bottom w:w="55" w:type="dxa"/>
              <w:right w:w="55" w:type="dxa"/>
            </w:tcMar>
          </w:tcPr>
          <w:p w14:paraId="3EC17558" w14:textId="77777777" w:rsidR="009645EA" w:rsidRDefault="00000000">
            <w:pPr>
              <w:pStyle w:val="TableHeading"/>
            </w:pPr>
            <w:r>
              <w:t xml:space="preserve">ECR / ECO # </w:t>
            </w:r>
            <w:r>
              <w:rPr>
                <w:vertAlign w:val="superscript"/>
              </w:rPr>
              <w:t>[e]</w:t>
            </w:r>
          </w:p>
        </w:tc>
        <w:tc>
          <w:tcPr>
            <w:tcW w:w="1393" w:type="dxa"/>
            <w:tcBorders>
              <w:top w:val="single" w:sz="8" w:space="0" w:color="005A8C"/>
              <w:left w:val="single" w:sz="2" w:space="0" w:color="333333"/>
              <w:bottom w:val="single" w:sz="8" w:space="0" w:color="005A8C"/>
              <w:right w:val="single" w:sz="2" w:space="0" w:color="333333"/>
            </w:tcBorders>
            <w:shd w:val="clear" w:color="auto" w:fill="auto"/>
            <w:tcMar>
              <w:top w:w="55" w:type="dxa"/>
              <w:left w:w="55" w:type="dxa"/>
              <w:bottom w:w="55" w:type="dxa"/>
              <w:right w:w="55" w:type="dxa"/>
            </w:tcMar>
          </w:tcPr>
          <w:p w14:paraId="1EBF8FFB" w14:textId="77777777" w:rsidR="009645EA" w:rsidRDefault="00000000">
            <w:pPr>
              <w:pStyle w:val="TableHeading"/>
            </w:pPr>
            <w:r>
              <w:t xml:space="preserve">Reported By </w:t>
            </w:r>
            <w:r>
              <w:rPr>
                <w:vertAlign w:val="superscript"/>
              </w:rPr>
              <w:t>[f]</w:t>
            </w:r>
          </w:p>
        </w:tc>
      </w:tr>
      <w:tr w:rsidR="009645EA" w14:paraId="3F73208E" w14:textId="77777777">
        <w:tc>
          <w:tcPr>
            <w:tcW w:w="771" w:type="dxa"/>
            <w:tcBorders>
              <w:left w:val="single" w:sz="2" w:space="0" w:color="000000"/>
              <w:bottom w:val="single" w:sz="2" w:space="0" w:color="000000"/>
            </w:tcBorders>
            <w:shd w:val="clear" w:color="auto" w:fill="auto"/>
            <w:tcMar>
              <w:top w:w="55" w:type="dxa"/>
              <w:left w:w="55" w:type="dxa"/>
              <w:bottom w:w="55" w:type="dxa"/>
              <w:right w:w="55" w:type="dxa"/>
            </w:tcMar>
          </w:tcPr>
          <w:p w14:paraId="381EE6DC" w14:textId="77777777" w:rsidR="009645EA" w:rsidRDefault="009645EA">
            <w:pPr>
              <w:pStyle w:val="TableContents"/>
              <w:jc w:val="left"/>
              <w:rPr>
                <w:rFonts w:ascii="Arial" w:hAnsi="Arial"/>
                <w:color w:val="000000"/>
                <w:sz w:val="18"/>
                <w:szCs w:val="18"/>
              </w:rPr>
            </w:pPr>
          </w:p>
        </w:tc>
        <w:tc>
          <w:tcPr>
            <w:tcW w:w="964" w:type="dxa"/>
            <w:tcBorders>
              <w:left w:val="single" w:sz="2" w:space="0" w:color="000000"/>
              <w:bottom w:val="single" w:sz="2" w:space="0" w:color="000000"/>
            </w:tcBorders>
            <w:shd w:val="clear" w:color="auto" w:fill="auto"/>
            <w:tcMar>
              <w:top w:w="55" w:type="dxa"/>
              <w:left w:w="55" w:type="dxa"/>
              <w:bottom w:w="55" w:type="dxa"/>
              <w:right w:w="55" w:type="dxa"/>
            </w:tcMar>
          </w:tcPr>
          <w:p w14:paraId="148B47A3" w14:textId="77777777" w:rsidR="009645EA" w:rsidRDefault="009645EA">
            <w:pPr>
              <w:pStyle w:val="TableContents"/>
              <w:jc w:val="left"/>
              <w:rPr>
                <w:rFonts w:ascii="Arial" w:hAnsi="Arial"/>
                <w:color w:val="000000"/>
                <w:sz w:val="18"/>
                <w:szCs w:val="18"/>
              </w:rPr>
            </w:pPr>
          </w:p>
        </w:tc>
        <w:tc>
          <w:tcPr>
            <w:tcW w:w="771" w:type="dxa"/>
            <w:tcBorders>
              <w:left w:val="single" w:sz="2" w:space="0" w:color="000000"/>
              <w:bottom w:val="single" w:sz="2" w:space="0" w:color="000000"/>
            </w:tcBorders>
            <w:shd w:val="clear" w:color="auto" w:fill="auto"/>
            <w:tcMar>
              <w:top w:w="55" w:type="dxa"/>
              <w:left w:w="55" w:type="dxa"/>
              <w:bottom w:w="55" w:type="dxa"/>
              <w:right w:w="55" w:type="dxa"/>
            </w:tcMar>
          </w:tcPr>
          <w:p w14:paraId="3E47F728" w14:textId="77777777" w:rsidR="009645EA" w:rsidRDefault="009645EA">
            <w:pPr>
              <w:pStyle w:val="TableContents"/>
              <w:jc w:val="left"/>
              <w:rPr>
                <w:rFonts w:ascii="Arial" w:hAnsi="Arial"/>
                <w:color w:val="000000"/>
                <w:sz w:val="18"/>
                <w:szCs w:val="18"/>
              </w:rPr>
            </w:pPr>
          </w:p>
        </w:tc>
        <w:tc>
          <w:tcPr>
            <w:tcW w:w="1010" w:type="dxa"/>
            <w:tcBorders>
              <w:left w:val="single" w:sz="2" w:space="0" w:color="000000"/>
              <w:bottom w:val="single" w:sz="2" w:space="0" w:color="000000"/>
            </w:tcBorders>
            <w:shd w:val="clear" w:color="auto" w:fill="auto"/>
            <w:tcMar>
              <w:top w:w="55" w:type="dxa"/>
              <w:left w:w="55" w:type="dxa"/>
              <w:bottom w:w="55" w:type="dxa"/>
              <w:right w:w="55" w:type="dxa"/>
            </w:tcMar>
          </w:tcPr>
          <w:p w14:paraId="69E1832F" w14:textId="77777777" w:rsidR="009645EA" w:rsidRDefault="009645EA">
            <w:pPr>
              <w:pStyle w:val="TableContents"/>
              <w:jc w:val="left"/>
              <w:rPr>
                <w:rFonts w:ascii="Arial" w:hAnsi="Arial"/>
                <w:color w:val="000000"/>
                <w:sz w:val="18"/>
                <w:szCs w:val="18"/>
              </w:rPr>
            </w:pPr>
          </w:p>
        </w:tc>
        <w:tc>
          <w:tcPr>
            <w:tcW w:w="3935" w:type="dxa"/>
            <w:tcBorders>
              <w:left w:val="single" w:sz="2" w:space="0" w:color="000000"/>
              <w:bottom w:val="single" w:sz="2" w:space="0" w:color="000000"/>
            </w:tcBorders>
            <w:shd w:val="clear" w:color="auto" w:fill="auto"/>
            <w:tcMar>
              <w:top w:w="55" w:type="dxa"/>
              <w:left w:w="55" w:type="dxa"/>
              <w:bottom w:w="55" w:type="dxa"/>
              <w:right w:w="55" w:type="dxa"/>
            </w:tcMar>
          </w:tcPr>
          <w:p w14:paraId="0B72911F" w14:textId="77777777" w:rsidR="009645EA" w:rsidRDefault="009645EA">
            <w:pPr>
              <w:pStyle w:val="TableContents"/>
              <w:jc w:val="left"/>
              <w:rPr>
                <w:rFonts w:ascii="Arial" w:hAnsi="Arial"/>
                <w:color w:val="000000"/>
                <w:sz w:val="18"/>
                <w:szCs w:val="18"/>
              </w:rPr>
            </w:pPr>
          </w:p>
        </w:tc>
        <w:tc>
          <w:tcPr>
            <w:tcW w:w="847"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45360D15" w14:textId="77777777" w:rsidR="009645EA" w:rsidRDefault="009645EA">
            <w:pPr>
              <w:pStyle w:val="TableContents"/>
              <w:jc w:val="left"/>
              <w:rPr>
                <w:rFonts w:ascii="Arial" w:hAnsi="Arial"/>
                <w:color w:val="000000"/>
                <w:sz w:val="18"/>
                <w:szCs w:val="18"/>
              </w:rPr>
            </w:pPr>
          </w:p>
        </w:tc>
        <w:tc>
          <w:tcPr>
            <w:tcW w:w="1393"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45A0A8A8" w14:textId="77777777" w:rsidR="009645EA" w:rsidRDefault="009645EA">
            <w:pPr>
              <w:pStyle w:val="TableContents"/>
              <w:jc w:val="left"/>
              <w:rPr>
                <w:rFonts w:ascii="Arial" w:hAnsi="Arial"/>
                <w:color w:val="000000"/>
                <w:sz w:val="18"/>
                <w:szCs w:val="18"/>
              </w:rPr>
            </w:pPr>
          </w:p>
        </w:tc>
      </w:tr>
      <w:tr w:rsidR="009645EA" w14:paraId="68EAA08D" w14:textId="77777777">
        <w:tc>
          <w:tcPr>
            <w:tcW w:w="9691" w:type="dxa"/>
            <w:gridSpan w:val="7"/>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tcPr>
          <w:p w14:paraId="3EB4B42A" w14:textId="77777777" w:rsidR="009645EA" w:rsidRDefault="00000000">
            <w:pPr>
              <w:pStyle w:val="Text"/>
            </w:pPr>
            <w:r>
              <w:t>[a]</w:t>
            </w:r>
            <w:r>
              <w:tab/>
              <w:t>Revision number of this document where the correction was identified.</w:t>
            </w:r>
          </w:p>
          <w:p w14:paraId="35707B29" w14:textId="77777777" w:rsidR="009645EA" w:rsidRDefault="00000000">
            <w:pPr>
              <w:pStyle w:val="Text"/>
            </w:pPr>
            <w:r>
              <w:t>[b]</w:t>
            </w:r>
            <w:r>
              <w:tab/>
              <w:t>Section number in the older revision where the correction was identified.</w:t>
            </w:r>
          </w:p>
          <w:p w14:paraId="3731ADCF" w14:textId="77777777" w:rsidR="009645EA" w:rsidRDefault="00000000">
            <w:pPr>
              <w:pStyle w:val="Text"/>
            </w:pPr>
            <w:r>
              <w:t>[c]</w:t>
            </w:r>
            <w:r>
              <w:tab/>
              <w:t>Revision number of the document which carried the correction.</w:t>
            </w:r>
          </w:p>
          <w:p w14:paraId="07E5B6D8" w14:textId="77777777" w:rsidR="009645EA" w:rsidRDefault="00000000">
            <w:pPr>
              <w:pStyle w:val="Text"/>
            </w:pPr>
            <w:r>
              <w:t>[d]</w:t>
            </w:r>
            <w:r>
              <w:tab/>
              <w:t>Section number in the document which carries the correction.</w:t>
            </w:r>
          </w:p>
          <w:p w14:paraId="12A42B61" w14:textId="77777777" w:rsidR="009645EA" w:rsidRDefault="00000000">
            <w:pPr>
              <w:pStyle w:val="Text"/>
            </w:pPr>
            <w:r>
              <w:t>[e]</w:t>
            </w:r>
            <w:r>
              <w:tab/>
              <w:t>Applicable / mandatory only if the change made is in accordance with an ECR/ECO (for design documents only).</w:t>
            </w:r>
          </w:p>
          <w:p w14:paraId="3F20D07A" w14:textId="77777777" w:rsidR="009645EA" w:rsidRDefault="00000000">
            <w:pPr>
              <w:pStyle w:val="Text"/>
            </w:pPr>
            <w:r>
              <w:t>[f]</w:t>
            </w:r>
            <w:r>
              <w:tab/>
              <w:t>Name of the reviewer reporting the anomaly.</w:t>
            </w:r>
          </w:p>
        </w:tc>
      </w:tr>
    </w:tbl>
    <w:p w14:paraId="104DB39C" w14:textId="0413549E" w:rsidR="0067000E" w:rsidRDefault="00000000">
      <w:pPr>
        <w:pStyle w:val="ContentsHeading"/>
        <w:tabs>
          <w:tab w:val="right" w:leader="dot" w:pos="9972"/>
        </w:tabs>
      </w:pPr>
      <w:r>
        <w:rPr>
          <w:rFonts w:cs="Mangal"/>
          <w:b w:val="0"/>
          <w:i/>
          <w:iCs/>
          <w:sz w:val="24"/>
        </w:rPr>
        <w:lastRenderedPageBreak/>
        <w:fldChar w:fldCharType="begin"/>
      </w:r>
      <w:r>
        <w:instrText xml:space="preserve"> TOC \o "1-4" \u \l 1-4 \h </w:instrText>
      </w:r>
      <w:r>
        <w:rPr>
          <w:rFonts w:cs="Mangal"/>
          <w:b w:val="0"/>
          <w:i/>
          <w:iCs/>
          <w:sz w:val="24"/>
        </w:rPr>
        <w:fldChar w:fldCharType="separate"/>
      </w:r>
    </w:p>
    <w:p w14:paraId="61B92207" w14:textId="77777777" w:rsidR="0067000E" w:rsidRDefault="0067000E">
      <w:pPr>
        <w:pStyle w:val="ContentsHeading"/>
        <w:tabs>
          <w:tab w:val="right" w:leader="dot" w:pos="9972"/>
        </w:tabs>
      </w:pPr>
    </w:p>
    <w:sdt>
      <w:sdtPr>
        <w:id w:val="-931505637"/>
        <w:docPartObj>
          <w:docPartGallery w:val="Table of Contents"/>
          <w:docPartUnique/>
        </w:docPartObj>
      </w:sdtPr>
      <w:sdtEndPr>
        <w:rPr>
          <w:rFonts w:ascii="Roboto" w:eastAsia="Roboto" w:hAnsi="Roboto" w:cs="Roboto"/>
          <w:b/>
          <w:bCs/>
          <w:color w:val="auto"/>
          <w:kern w:val="3"/>
          <w:sz w:val="21"/>
          <w:szCs w:val="24"/>
          <w:lang w:val="en-GB" w:eastAsia="zh-CN" w:bidi="hi-IN"/>
        </w:rPr>
      </w:sdtEndPr>
      <w:sdtContent>
        <w:p w14:paraId="77B92FF6" w14:textId="0A226307" w:rsidR="0067000E" w:rsidRDefault="0067000E">
          <w:pPr>
            <w:pStyle w:val="Titolosommario"/>
          </w:pPr>
          <w:r>
            <w:t>Sommario</w:t>
          </w:r>
        </w:p>
        <w:p w14:paraId="4A9F4F7C" w14:textId="5FA7CE6B" w:rsidR="0067000E" w:rsidRDefault="0067000E">
          <w:pPr>
            <w:pStyle w:val="Sommario1"/>
            <w:tabs>
              <w:tab w:val="left" w:pos="420"/>
              <w:tab w:val="right" w:leader="dot" w:pos="9678"/>
            </w:tabs>
            <w:rPr>
              <w:rFonts w:asciiTheme="minorHAnsi" w:eastAsiaTheme="minorEastAsia" w:hAnsiTheme="minorHAnsi" w:cstheme="minorBidi"/>
              <w:noProof/>
              <w:kern w:val="2"/>
              <w:sz w:val="24"/>
              <w:lang w:val="it-IT" w:eastAsia="it-IT" w:bidi="ar-SA"/>
              <w14:ligatures w14:val="standardContextual"/>
            </w:rPr>
          </w:pPr>
          <w:r>
            <w:fldChar w:fldCharType="begin"/>
          </w:r>
          <w:r>
            <w:instrText xml:space="preserve"> TOC \o "1-3" \h \z \u </w:instrText>
          </w:r>
          <w:r>
            <w:fldChar w:fldCharType="separate"/>
          </w:r>
          <w:hyperlink w:anchor="_Toc224319699" w:history="1">
            <w:r w:rsidRPr="00CF192F">
              <w:rPr>
                <w:rStyle w:val="Collegamentoipertestuale"/>
                <w:noProof/>
              </w:rPr>
              <w:t>1</w:t>
            </w:r>
            <w:r>
              <w:rPr>
                <w:rFonts w:asciiTheme="minorHAnsi" w:eastAsiaTheme="minorEastAsia" w:hAnsiTheme="minorHAnsi" w:cstheme="minorBidi"/>
                <w:noProof/>
                <w:kern w:val="2"/>
                <w:sz w:val="24"/>
                <w:lang w:val="it-IT" w:eastAsia="it-IT" w:bidi="ar-SA"/>
                <w14:ligatures w14:val="standardContextual"/>
              </w:rPr>
              <w:tab/>
            </w:r>
            <w:r w:rsidRPr="00CF192F">
              <w:rPr>
                <w:rStyle w:val="Collegamentoipertestuale"/>
                <w:noProof/>
              </w:rPr>
              <w:t>Introduction</w:t>
            </w:r>
            <w:r>
              <w:rPr>
                <w:noProof/>
                <w:webHidden/>
              </w:rPr>
              <w:tab/>
            </w:r>
            <w:r>
              <w:rPr>
                <w:noProof/>
                <w:webHidden/>
              </w:rPr>
              <w:fldChar w:fldCharType="begin"/>
            </w:r>
            <w:r>
              <w:rPr>
                <w:noProof/>
                <w:webHidden/>
              </w:rPr>
              <w:instrText xml:space="preserve"> PAGEREF _Toc224319699 \h </w:instrText>
            </w:r>
            <w:r>
              <w:rPr>
                <w:noProof/>
                <w:webHidden/>
              </w:rPr>
            </w:r>
            <w:r>
              <w:rPr>
                <w:noProof/>
                <w:webHidden/>
              </w:rPr>
              <w:fldChar w:fldCharType="separate"/>
            </w:r>
            <w:r>
              <w:rPr>
                <w:noProof/>
                <w:webHidden/>
              </w:rPr>
              <w:t>4</w:t>
            </w:r>
            <w:r>
              <w:rPr>
                <w:noProof/>
                <w:webHidden/>
              </w:rPr>
              <w:fldChar w:fldCharType="end"/>
            </w:r>
          </w:hyperlink>
        </w:p>
        <w:p w14:paraId="5CB936DD" w14:textId="6BD0D701" w:rsidR="0067000E" w:rsidRDefault="0067000E">
          <w:pPr>
            <w:pStyle w:val="Sommario2"/>
            <w:tabs>
              <w:tab w:val="left" w:pos="960"/>
              <w:tab w:val="right" w:leader="dot" w:pos="9678"/>
            </w:tabs>
            <w:rPr>
              <w:rFonts w:asciiTheme="minorHAnsi" w:eastAsiaTheme="minorEastAsia" w:hAnsiTheme="minorHAnsi" w:cstheme="minorBidi"/>
              <w:noProof/>
              <w:kern w:val="2"/>
              <w:sz w:val="24"/>
              <w:lang w:val="it-IT" w:eastAsia="it-IT" w:bidi="ar-SA"/>
              <w14:ligatures w14:val="standardContextual"/>
            </w:rPr>
          </w:pPr>
          <w:hyperlink w:anchor="_Toc224319700" w:history="1">
            <w:r w:rsidRPr="00CF192F">
              <w:rPr>
                <w:rStyle w:val="Collegamentoipertestuale"/>
                <w:noProof/>
              </w:rPr>
              <w:t>1.1</w:t>
            </w:r>
            <w:r>
              <w:rPr>
                <w:rFonts w:asciiTheme="minorHAnsi" w:eastAsiaTheme="minorEastAsia" w:hAnsiTheme="minorHAnsi" w:cstheme="minorBidi"/>
                <w:noProof/>
                <w:kern w:val="2"/>
                <w:sz w:val="24"/>
                <w:lang w:val="it-IT" w:eastAsia="it-IT" w:bidi="ar-SA"/>
                <w14:ligatures w14:val="standardContextual"/>
              </w:rPr>
              <w:tab/>
            </w:r>
            <w:r w:rsidRPr="00CF192F">
              <w:rPr>
                <w:rStyle w:val="Collegamentoipertestuale"/>
                <w:noProof/>
              </w:rPr>
              <w:t>System Overview</w:t>
            </w:r>
            <w:r>
              <w:rPr>
                <w:noProof/>
                <w:webHidden/>
              </w:rPr>
              <w:tab/>
            </w:r>
            <w:r>
              <w:rPr>
                <w:noProof/>
                <w:webHidden/>
              </w:rPr>
              <w:fldChar w:fldCharType="begin"/>
            </w:r>
            <w:r>
              <w:rPr>
                <w:noProof/>
                <w:webHidden/>
              </w:rPr>
              <w:instrText xml:space="preserve"> PAGEREF _Toc224319700 \h </w:instrText>
            </w:r>
            <w:r>
              <w:rPr>
                <w:noProof/>
                <w:webHidden/>
              </w:rPr>
            </w:r>
            <w:r>
              <w:rPr>
                <w:noProof/>
                <w:webHidden/>
              </w:rPr>
              <w:fldChar w:fldCharType="separate"/>
            </w:r>
            <w:r>
              <w:rPr>
                <w:noProof/>
                <w:webHidden/>
              </w:rPr>
              <w:t>4</w:t>
            </w:r>
            <w:r>
              <w:rPr>
                <w:noProof/>
                <w:webHidden/>
              </w:rPr>
              <w:fldChar w:fldCharType="end"/>
            </w:r>
          </w:hyperlink>
        </w:p>
        <w:p w14:paraId="487AAEED" w14:textId="2ADD51B7" w:rsidR="0067000E" w:rsidRDefault="0067000E">
          <w:pPr>
            <w:pStyle w:val="Sommario2"/>
            <w:tabs>
              <w:tab w:val="left" w:pos="960"/>
              <w:tab w:val="right" w:leader="dot" w:pos="9678"/>
            </w:tabs>
            <w:rPr>
              <w:rFonts w:asciiTheme="minorHAnsi" w:eastAsiaTheme="minorEastAsia" w:hAnsiTheme="minorHAnsi" w:cstheme="minorBidi"/>
              <w:noProof/>
              <w:kern w:val="2"/>
              <w:sz w:val="24"/>
              <w:lang w:val="it-IT" w:eastAsia="it-IT" w:bidi="ar-SA"/>
              <w14:ligatures w14:val="standardContextual"/>
            </w:rPr>
          </w:pPr>
          <w:hyperlink w:anchor="_Toc224319701" w:history="1">
            <w:r w:rsidRPr="00CF192F">
              <w:rPr>
                <w:rStyle w:val="Collegamentoipertestuale"/>
                <w:noProof/>
              </w:rPr>
              <w:t>1.2</w:t>
            </w:r>
            <w:r>
              <w:rPr>
                <w:rFonts w:asciiTheme="minorHAnsi" w:eastAsiaTheme="minorEastAsia" w:hAnsiTheme="minorHAnsi" w:cstheme="minorBidi"/>
                <w:noProof/>
                <w:kern w:val="2"/>
                <w:sz w:val="24"/>
                <w:lang w:val="it-IT" w:eastAsia="it-IT" w:bidi="ar-SA"/>
                <w14:ligatures w14:val="standardContextual"/>
              </w:rPr>
              <w:tab/>
            </w:r>
            <w:r w:rsidRPr="00CF192F">
              <w:rPr>
                <w:rStyle w:val="Collegamentoipertestuale"/>
                <w:noProof/>
              </w:rPr>
              <w:t>References</w:t>
            </w:r>
            <w:r>
              <w:rPr>
                <w:noProof/>
                <w:webHidden/>
              </w:rPr>
              <w:tab/>
            </w:r>
            <w:r>
              <w:rPr>
                <w:noProof/>
                <w:webHidden/>
              </w:rPr>
              <w:fldChar w:fldCharType="begin"/>
            </w:r>
            <w:r>
              <w:rPr>
                <w:noProof/>
                <w:webHidden/>
              </w:rPr>
              <w:instrText xml:space="preserve"> PAGEREF _Toc224319701 \h </w:instrText>
            </w:r>
            <w:r>
              <w:rPr>
                <w:noProof/>
                <w:webHidden/>
              </w:rPr>
            </w:r>
            <w:r>
              <w:rPr>
                <w:noProof/>
                <w:webHidden/>
              </w:rPr>
              <w:fldChar w:fldCharType="separate"/>
            </w:r>
            <w:r>
              <w:rPr>
                <w:noProof/>
                <w:webHidden/>
              </w:rPr>
              <w:t>4</w:t>
            </w:r>
            <w:r>
              <w:rPr>
                <w:noProof/>
                <w:webHidden/>
              </w:rPr>
              <w:fldChar w:fldCharType="end"/>
            </w:r>
          </w:hyperlink>
        </w:p>
        <w:p w14:paraId="2595907E" w14:textId="035A9E38" w:rsidR="0067000E" w:rsidRDefault="0067000E">
          <w:pPr>
            <w:pStyle w:val="Sommario2"/>
            <w:tabs>
              <w:tab w:val="left" w:pos="960"/>
              <w:tab w:val="right" w:leader="dot" w:pos="9678"/>
            </w:tabs>
            <w:rPr>
              <w:rFonts w:asciiTheme="minorHAnsi" w:eastAsiaTheme="minorEastAsia" w:hAnsiTheme="minorHAnsi" w:cstheme="minorBidi"/>
              <w:noProof/>
              <w:kern w:val="2"/>
              <w:sz w:val="24"/>
              <w:lang w:val="it-IT" w:eastAsia="it-IT" w:bidi="ar-SA"/>
              <w14:ligatures w14:val="standardContextual"/>
            </w:rPr>
          </w:pPr>
          <w:hyperlink w:anchor="_Toc224319702" w:history="1">
            <w:r w:rsidRPr="00CF192F">
              <w:rPr>
                <w:rStyle w:val="Collegamentoipertestuale"/>
                <w:noProof/>
              </w:rPr>
              <w:t>1.3</w:t>
            </w:r>
            <w:r>
              <w:rPr>
                <w:rFonts w:asciiTheme="minorHAnsi" w:eastAsiaTheme="minorEastAsia" w:hAnsiTheme="minorHAnsi" w:cstheme="minorBidi"/>
                <w:noProof/>
                <w:kern w:val="2"/>
                <w:sz w:val="24"/>
                <w:lang w:val="it-IT" w:eastAsia="it-IT" w:bidi="ar-SA"/>
                <w14:ligatures w14:val="standardContextual"/>
              </w:rPr>
              <w:tab/>
            </w:r>
            <w:r w:rsidRPr="00CF192F">
              <w:rPr>
                <w:rStyle w:val="Collegamentoipertestuale"/>
                <w:noProof/>
              </w:rPr>
              <w:t>Document conventions</w:t>
            </w:r>
            <w:r>
              <w:rPr>
                <w:noProof/>
                <w:webHidden/>
              </w:rPr>
              <w:fldChar w:fldCharType="begin"/>
            </w:r>
            <w:r>
              <w:rPr>
                <w:noProof/>
                <w:webHidden/>
              </w:rPr>
              <w:instrText xml:space="preserve"> PAGEREF _Toc224319702 \h </w:instrText>
            </w:r>
            <w:r>
              <w:rPr>
                <w:noProof/>
                <w:webHidden/>
              </w:rPr>
            </w:r>
            <w:r>
              <w:rPr>
                <w:noProof/>
                <w:webHidden/>
              </w:rPr>
              <w:fldChar w:fldCharType="separate"/>
            </w:r>
            <w:r>
              <w:rPr>
                <w:noProof/>
                <w:webHidden/>
              </w:rPr>
              <w:t>4</w:t>
            </w:r>
            <w:r>
              <w:rPr>
                <w:noProof/>
                <w:webHidden/>
              </w:rPr>
              <w:fldChar w:fldCharType="end"/>
            </w:r>
          </w:hyperlink>
        </w:p>
        <w:p w14:paraId="75D4F5CE" w14:textId="70AEB7D6" w:rsidR="0067000E" w:rsidRDefault="0067000E">
          <w:pPr>
            <w:pStyle w:val="Sommario2"/>
            <w:tabs>
              <w:tab w:val="left" w:pos="960"/>
              <w:tab w:val="right" w:leader="dot" w:pos="9678"/>
            </w:tabs>
            <w:rPr>
              <w:rFonts w:asciiTheme="minorHAnsi" w:eastAsiaTheme="minorEastAsia" w:hAnsiTheme="minorHAnsi" w:cstheme="minorBidi"/>
              <w:noProof/>
              <w:kern w:val="2"/>
              <w:sz w:val="24"/>
              <w:lang w:val="it-IT" w:eastAsia="it-IT" w:bidi="ar-SA"/>
              <w14:ligatures w14:val="standardContextual"/>
            </w:rPr>
          </w:pPr>
          <w:hyperlink w:anchor="_Toc224319703" w:history="1">
            <w:r w:rsidRPr="00CF192F">
              <w:rPr>
                <w:rStyle w:val="Collegamentoipertestuale"/>
                <w:noProof/>
              </w:rPr>
              <w:t>1.4</w:t>
            </w:r>
            <w:r>
              <w:rPr>
                <w:rFonts w:asciiTheme="minorHAnsi" w:eastAsiaTheme="minorEastAsia" w:hAnsiTheme="minorHAnsi" w:cstheme="minorBidi"/>
                <w:noProof/>
                <w:kern w:val="2"/>
                <w:sz w:val="24"/>
                <w:lang w:val="it-IT" w:eastAsia="it-IT" w:bidi="ar-SA"/>
                <w14:ligatures w14:val="standardContextual"/>
              </w:rPr>
              <w:tab/>
            </w:r>
            <w:r w:rsidRPr="00CF192F">
              <w:rPr>
                <w:rStyle w:val="Collegamentoipertestuale"/>
                <w:noProof/>
              </w:rPr>
              <w:t>Constraints and dependencies</w:t>
            </w:r>
            <w:r>
              <w:rPr>
                <w:noProof/>
                <w:webHidden/>
              </w:rPr>
              <w:tab/>
            </w:r>
            <w:r>
              <w:rPr>
                <w:noProof/>
                <w:webHidden/>
              </w:rPr>
              <w:fldChar w:fldCharType="begin"/>
            </w:r>
            <w:r>
              <w:rPr>
                <w:noProof/>
                <w:webHidden/>
              </w:rPr>
              <w:instrText xml:space="preserve"> PAGEREF _Toc224319703 \h </w:instrText>
            </w:r>
            <w:r>
              <w:rPr>
                <w:noProof/>
                <w:webHidden/>
              </w:rPr>
            </w:r>
            <w:r>
              <w:rPr>
                <w:noProof/>
                <w:webHidden/>
              </w:rPr>
              <w:fldChar w:fldCharType="separate"/>
            </w:r>
            <w:r>
              <w:rPr>
                <w:noProof/>
                <w:webHidden/>
              </w:rPr>
              <w:t>4</w:t>
            </w:r>
            <w:r>
              <w:rPr>
                <w:noProof/>
                <w:webHidden/>
              </w:rPr>
              <w:fldChar w:fldCharType="end"/>
            </w:r>
          </w:hyperlink>
        </w:p>
        <w:p w14:paraId="05E6DD58" w14:textId="623FDE5E" w:rsidR="0067000E" w:rsidRDefault="0067000E">
          <w:pPr>
            <w:pStyle w:val="Sommario2"/>
            <w:tabs>
              <w:tab w:val="left" w:pos="960"/>
              <w:tab w:val="right" w:leader="dot" w:pos="9678"/>
            </w:tabs>
            <w:rPr>
              <w:rFonts w:asciiTheme="minorHAnsi" w:eastAsiaTheme="minorEastAsia" w:hAnsiTheme="minorHAnsi" w:cstheme="minorBidi"/>
              <w:noProof/>
              <w:kern w:val="2"/>
              <w:sz w:val="24"/>
              <w:lang w:val="it-IT" w:eastAsia="it-IT" w:bidi="ar-SA"/>
              <w14:ligatures w14:val="standardContextual"/>
            </w:rPr>
          </w:pPr>
          <w:hyperlink w:anchor="_Toc224319704" w:history="1">
            <w:r w:rsidRPr="00CF192F">
              <w:rPr>
                <w:rStyle w:val="Collegamentoipertestuale"/>
                <w:noProof/>
              </w:rPr>
              <w:t>1.5</w:t>
            </w:r>
            <w:r>
              <w:rPr>
                <w:rFonts w:asciiTheme="minorHAnsi" w:eastAsiaTheme="minorEastAsia" w:hAnsiTheme="minorHAnsi" w:cstheme="minorBidi"/>
                <w:noProof/>
                <w:kern w:val="2"/>
                <w:sz w:val="24"/>
                <w:lang w:val="it-IT" w:eastAsia="it-IT" w:bidi="ar-SA"/>
                <w14:ligatures w14:val="standardContextual"/>
              </w:rPr>
              <w:tab/>
            </w:r>
            <w:r w:rsidRPr="00CF192F">
              <w:rPr>
                <w:rStyle w:val="Collegamentoipertestuale"/>
                <w:noProof/>
              </w:rPr>
              <w:t>System Environment</w:t>
            </w:r>
            <w:r>
              <w:rPr>
                <w:noProof/>
                <w:webHidden/>
              </w:rPr>
              <w:tab/>
            </w:r>
            <w:r>
              <w:rPr>
                <w:noProof/>
                <w:webHidden/>
              </w:rPr>
              <w:fldChar w:fldCharType="begin"/>
            </w:r>
            <w:r>
              <w:rPr>
                <w:noProof/>
                <w:webHidden/>
              </w:rPr>
              <w:instrText xml:space="preserve"> PAGEREF _Toc224319704 \h </w:instrText>
            </w:r>
            <w:r>
              <w:rPr>
                <w:noProof/>
                <w:webHidden/>
              </w:rPr>
            </w:r>
            <w:r>
              <w:rPr>
                <w:noProof/>
                <w:webHidden/>
              </w:rPr>
              <w:fldChar w:fldCharType="separate"/>
            </w:r>
            <w:r>
              <w:rPr>
                <w:noProof/>
                <w:webHidden/>
              </w:rPr>
              <w:t>4</w:t>
            </w:r>
            <w:r>
              <w:rPr>
                <w:noProof/>
                <w:webHidden/>
              </w:rPr>
              <w:fldChar w:fldCharType="end"/>
            </w:r>
          </w:hyperlink>
        </w:p>
        <w:p w14:paraId="04C6360A" w14:textId="363FF0B4" w:rsidR="0067000E" w:rsidRDefault="0067000E">
          <w:pPr>
            <w:pStyle w:val="Sommario2"/>
            <w:tabs>
              <w:tab w:val="left" w:pos="960"/>
              <w:tab w:val="right" w:leader="dot" w:pos="9678"/>
            </w:tabs>
            <w:rPr>
              <w:rFonts w:asciiTheme="minorHAnsi" w:eastAsiaTheme="minorEastAsia" w:hAnsiTheme="minorHAnsi" w:cstheme="minorBidi"/>
              <w:noProof/>
              <w:kern w:val="2"/>
              <w:sz w:val="24"/>
              <w:lang w:val="it-IT" w:eastAsia="it-IT" w:bidi="ar-SA"/>
              <w14:ligatures w14:val="standardContextual"/>
            </w:rPr>
          </w:pPr>
          <w:hyperlink w:anchor="_Toc224319705" w:history="1">
            <w:r w:rsidRPr="00CF192F">
              <w:rPr>
                <w:rStyle w:val="Collegamentoipertestuale"/>
                <w:noProof/>
              </w:rPr>
              <w:t>1.6</w:t>
            </w:r>
            <w:r>
              <w:rPr>
                <w:rFonts w:asciiTheme="minorHAnsi" w:eastAsiaTheme="minorEastAsia" w:hAnsiTheme="minorHAnsi" w:cstheme="minorBidi"/>
                <w:noProof/>
                <w:kern w:val="2"/>
                <w:sz w:val="24"/>
                <w:lang w:val="it-IT" w:eastAsia="it-IT" w:bidi="ar-SA"/>
                <w14:ligatures w14:val="standardContextual"/>
              </w:rPr>
              <w:tab/>
            </w:r>
            <w:r w:rsidRPr="00CF192F">
              <w:rPr>
                <w:rStyle w:val="Collegamentoipertestuale"/>
                <w:noProof/>
              </w:rPr>
              <w:t>Software safety classification</w:t>
            </w:r>
            <w:r>
              <w:rPr>
                <w:noProof/>
                <w:webHidden/>
              </w:rPr>
              <w:tab/>
            </w:r>
            <w:r>
              <w:rPr>
                <w:noProof/>
                <w:webHidden/>
              </w:rPr>
              <w:fldChar w:fldCharType="begin"/>
            </w:r>
            <w:r>
              <w:rPr>
                <w:noProof/>
                <w:webHidden/>
              </w:rPr>
              <w:instrText xml:space="preserve"> PAGEREF _Toc224319705 \h </w:instrText>
            </w:r>
            <w:r>
              <w:rPr>
                <w:noProof/>
                <w:webHidden/>
              </w:rPr>
            </w:r>
            <w:r>
              <w:rPr>
                <w:noProof/>
                <w:webHidden/>
              </w:rPr>
              <w:fldChar w:fldCharType="separate"/>
            </w:r>
            <w:r>
              <w:rPr>
                <w:noProof/>
                <w:webHidden/>
              </w:rPr>
              <w:t>5</w:t>
            </w:r>
            <w:r>
              <w:rPr>
                <w:noProof/>
                <w:webHidden/>
              </w:rPr>
              <w:fldChar w:fldCharType="end"/>
            </w:r>
          </w:hyperlink>
        </w:p>
        <w:p w14:paraId="4313D288" w14:textId="50EB6403" w:rsidR="0067000E" w:rsidRDefault="0067000E">
          <w:pPr>
            <w:pStyle w:val="Sommario2"/>
            <w:tabs>
              <w:tab w:val="left" w:pos="960"/>
              <w:tab w:val="right" w:leader="dot" w:pos="9678"/>
            </w:tabs>
            <w:rPr>
              <w:rFonts w:asciiTheme="minorHAnsi" w:eastAsiaTheme="minorEastAsia" w:hAnsiTheme="minorHAnsi" w:cstheme="minorBidi"/>
              <w:noProof/>
              <w:kern w:val="2"/>
              <w:sz w:val="24"/>
              <w:lang w:val="it-IT" w:eastAsia="it-IT" w:bidi="ar-SA"/>
              <w14:ligatures w14:val="standardContextual"/>
            </w:rPr>
          </w:pPr>
          <w:hyperlink w:anchor="_Toc224319706" w:history="1">
            <w:r w:rsidRPr="00CF192F">
              <w:rPr>
                <w:rStyle w:val="Collegamentoipertestuale"/>
                <w:noProof/>
              </w:rPr>
              <w:t>1.7</w:t>
            </w:r>
            <w:r>
              <w:rPr>
                <w:rFonts w:asciiTheme="minorHAnsi" w:eastAsiaTheme="minorEastAsia" w:hAnsiTheme="minorHAnsi" w:cstheme="minorBidi"/>
                <w:noProof/>
                <w:kern w:val="2"/>
                <w:sz w:val="24"/>
                <w:lang w:val="it-IT" w:eastAsia="it-IT" w:bidi="ar-SA"/>
                <w14:ligatures w14:val="standardContextual"/>
              </w:rPr>
              <w:tab/>
            </w:r>
            <w:r w:rsidRPr="00CF192F">
              <w:rPr>
                <w:rStyle w:val="Collegamentoipertestuale"/>
                <w:noProof/>
              </w:rPr>
              <w:t>Data / Configuration Sharing</w:t>
            </w:r>
            <w:r>
              <w:rPr>
                <w:noProof/>
                <w:webHidden/>
              </w:rPr>
              <w:tab/>
            </w:r>
            <w:r>
              <w:rPr>
                <w:noProof/>
                <w:webHidden/>
              </w:rPr>
              <w:fldChar w:fldCharType="begin"/>
            </w:r>
            <w:r>
              <w:rPr>
                <w:noProof/>
                <w:webHidden/>
              </w:rPr>
              <w:instrText xml:space="preserve"> PAGEREF _Toc224319706 \h </w:instrText>
            </w:r>
            <w:r>
              <w:rPr>
                <w:noProof/>
                <w:webHidden/>
              </w:rPr>
            </w:r>
            <w:r>
              <w:rPr>
                <w:noProof/>
                <w:webHidden/>
              </w:rPr>
              <w:fldChar w:fldCharType="separate"/>
            </w:r>
            <w:r>
              <w:rPr>
                <w:noProof/>
                <w:webHidden/>
              </w:rPr>
              <w:t>5</w:t>
            </w:r>
            <w:r>
              <w:rPr>
                <w:noProof/>
                <w:webHidden/>
              </w:rPr>
              <w:fldChar w:fldCharType="end"/>
            </w:r>
          </w:hyperlink>
        </w:p>
        <w:p w14:paraId="6A808E62" w14:textId="7E403AD7" w:rsidR="0067000E" w:rsidRDefault="0067000E">
          <w:pPr>
            <w:pStyle w:val="Sommario2"/>
            <w:tabs>
              <w:tab w:val="left" w:pos="960"/>
              <w:tab w:val="right" w:leader="dot" w:pos="9678"/>
            </w:tabs>
            <w:rPr>
              <w:rFonts w:asciiTheme="minorHAnsi" w:eastAsiaTheme="minorEastAsia" w:hAnsiTheme="minorHAnsi" w:cstheme="minorBidi"/>
              <w:noProof/>
              <w:kern w:val="2"/>
              <w:sz w:val="24"/>
              <w:lang w:val="it-IT" w:eastAsia="it-IT" w:bidi="ar-SA"/>
              <w14:ligatures w14:val="standardContextual"/>
            </w:rPr>
          </w:pPr>
          <w:hyperlink w:anchor="_Toc224319707" w:history="1">
            <w:r w:rsidRPr="00CF192F">
              <w:rPr>
                <w:rStyle w:val="Collegamentoipertestuale"/>
                <w:noProof/>
              </w:rPr>
              <w:t>1.8</w:t>
            </w:r>
            <w:r>
              <w:rPr>
                <w:rFonts w:asciiTheme="minorHAnsi" w:eastAsiaTheme="minorEastAsia" w:hAnsiTheme="minorHAnsi" w:cstheme="minorBidi"/>
                <w:noProof/>
                <w:kern w:val="2"/>
                <w:sz w:val="24"/>
                <w:lang w:val="it-IT" w:eastAsia="it-IT" w:bidi="ar-SA"/>
                <w14:ligatures w14:val="standardContextual"/>
              </w:rPr>
              <w:tab/>
            </w:r>
            <w:r w:rsidRPr="00CF192F">
              <w:rPr>
                <w:rStyle w:val="Collegamentoipertestuale"/>
                <w:noProof/>
              </w:rPr>
              <w:t>Software update</w:t>
            </w:r>
            <w:r>
              <w:rPr>
                <w:noProof/>
                <w:webHidden/>
              </w:rPr>
              <w:tab/>
            </w:r>
            <w:r>
              <w:rPr>
                <w:noProof/>
                <w:webHidden/>
              </w:rPr>
              <w:fldChar w:fldCharType="begin"/>
            </w:r>
            <w:r>
              <w:rPr>
                <w:noProof/>
                <w:webHidden/>
              </w:rPr>
              <w:instrText xml:space="preserve"> PAGEREF _Toc224319707 \h </w:instrText>
            </w:r>
            <w:r>
              <w:rPr>
                <w:noProof/>
                <w:webHidden/>
              </w:rPr>
            </w:r>
            <w:r>
              <w:rPr>
                <w:noProof/>
                <w:webHidden/>
              </w:rPr>
              <w:fldChar w:fldCharType="separate"/>
            </w:r>
            <w:r>
              <w:rPr>
                <w:noProof/>
                <w:webHidden/>
              </w:rPr>
              <w:t>6</w:t>
            </w:r>
            <w:r>
              <w:rPr>
                <w:noProof/>
                <w:webHidden/>
              </w:rPr>
              <w:fldChar w:fldCharType="end"/>
            </w:r>
          </w:hyperlink>
        </w:p>
        <w:p w14:paraId="60E343C7" w14:textId="76590B7D" w:rsidR="0067000E" w:rsidRDefault="0067000E">
          <w:pPr>
            <w:pStyle w:val="Sommario3"/>
            <w:tabs>
              <w:tab w:val="left" w:pos="1200"/>
              <w:tab w:val="right" w:leader="dot" w:pos="9678"/>
            </w:tabs>
            <w:rPr>
              <w:rFonts w:asciiTheme="minorHAnsi" w:eastAsiaTheme="minorEastAsia" w:hAnsiTheme="minorHAnsi" w:cstheme="minorBidi"/>
              <w:noProof/>
              <w:kern w:val="2"/>
              <w:sz w:val="24"/>
              <w:lang w:val="it-IT" w:eastAsia="it-IT" w:bidi="ar-SA"/>
              <w14:ligatures w14:val="standardContextual"/>
            </w:rPr>
          </w:pPr>
          <w:hyperlink w:anchor="_Toc224319708" w:history="1">
            <w:r w:rsidRPr="00CF192F">
              <w:rPr>
                <w:rStyle w:val="Collegamentoipertestuale"/>
                <w:noProof/>
              </w:rPr>
              <w:t>1.8.1</w:t>
            </w:r>
            <w:r>
              <w:rPr>
                <w:rFonts w:asciiTheme="minorHAnsi" w:eastAsiaTheme="minorEastAsia" w:hAnsiTheme="minorHAnsi" w:cstheme="minorBidi"/>
                <w:noProof/>
                <w:kern w:val="2"/>
                <w:sz w:val="24"/>
                <w:lang w:val="it-IT" w:eastAsia="it-IT" w:bidi="ar-SA"/>
                <w14:ligatures w14:val="standardContextual"/>
              </w:rPr>
              <w:tab/>
            </w:r>
            <w:r w:rsidRPr="00CF192F">
              <w:rPr>
                <w:rStyle w:val="Collegamentoipertestuale"/>
                <w:noProof/>
              </w:rPr>
              <w:t>Adding a new enum type key</w:t>
            </w:r>
            <w:r>
              <w:rPr>
                <w:noProof/>
                <w:webHidden/>
              </w:rPr>
              <w:tab/>
            </w:r>
            <w:r>
              <w:rPr>
                <w:noProof/>
                <w:webHidden/>
              </w:rPr>
              <w:fldChar w:fldCharType="begin"/>
            </w:r>
            <w:r>
              <w:rPr>
                <w:noProof/>
                <w:webHidden/>
              </w:rPr>
              <w:instrText xml:space="preserve"> PAGEREF _Toc224319708 \h </w:instrText>
            </w:r>
            <w:r>
              <w:rPr>
                <w:noProof/>
                <w:webHidden/>
              </w:rPr>
            </w:r>
            <w:r>
              <w:rPr>
                <w:noProof/>
                <w:webHidden/>
              </w:rPr>
              <w:fldChar w:fldCharType="separate"/>
            </w:r>
            <w:r>
              <w:rPr>
                <w:noProof/>
                <w:webHidden/>
              </w:rPr>
              <w:t>6</w:t>
            </w:r>
            <w:r>
              <w:rPr>
                <w:noProof/>
                <w:webHidden/>
              </w:rPr>
              <w:fldChar w:fldCharType="end"/>
            </w:r>
          </w:hyperlink>
        </w:p>
        <w:p w14:paraId="1671DA05" w14:textId="511ABF1C" w:rsidR="0067000E" w:rsidRDefault="0067000E">
          <w:r>
            <w:rPr>
              <w:b/>
              <w:bCs/>
            </w:rPr>
            <w:fldChar w:fldCharType="end"/>
          </w:r>
        </w:p>
      </w:sdtContent>
    </w:sdt>
    <w:p w14:paraId="0C1E1EF6" w14:textId="461F5B49" w:rsidR="009645EA" w:rsidRDefault="009645EA">
      <w:pPr>
        <w:pStyle w:val="ContentsHeading"/>
        <w:tabs>
          <w:tab w:val="right" w:leader="dot" w:pos="9972"/>
        </w:tabs>
      </w:pPr>
    </w:p>
    <w:p w14:paraId="6FCA31C2" w14:textId="77777777" w:rsidR="009645EA" w:rsidRDefault="00000000">
      <w:pPr>
        <w:pStyle w:val="Textbody"/>
      </w:pPr>
      <w:r>
        <w:fldChar w:fldCharType="end"/>
      </w:r>
    </w:p>
    <w:p w14:paraId="7EE518ED" w14:textId="77777777" w:rsidR="0067000E" w:rsidRDefault="0067000E">
      <w:pPr>
        <w:pStyle w:val="Textbody"/>
      </w:pPr>
    </w:p>
    <w:p w14:paraId="3AE3DC15" w14:textId="77777777" w:rsidR="009645EA" w:rsidRDefault="00000000">
      <w:pPr>
        <w:pStyle w:val="Titolo1"/>
      </w:pPr>
      <w:bookmarkStart w:id="4" w:name="__RefHeading___Toc19554_3455019679"/>
      <w:bookmarkStart w:id="5" w:name="_Toc224319699"/>
      <w:r>
        <w:t>Introduction</w:t>
      </w:r>
      <w:bookmarkEnd w:id="4"/>
      <w:bookmarkEnd w:id="5"/>
    </w:p>
    <w:p w14:paraId="527EEE2A" w14:textId="77777777" w:rsidR="009645EA" w:rsidRDefault="00000000">
      <w:pPr>
        <w:pStyle w:val="Titolo2"/>
      </w:pPr>
      <w:bookmarkStart w:id="6" w:name="__RefHeading___Toc19558_3455019679"/>
      <w:bookmarkStart w:id="7" w:name="_Toc224319700"/>
      <w:r>
        <w:t>System Overview</w:t>
      </w:r>
      <w:bookmarkEnd w:id="6"/>
      <w:bookmarkEnd w:id="7"/>
    </w:p>
    <w:p w14:paraId="6A83A79C" w14:textId="77777777" w:rsidR="009645EA" w:rsidRDefault="00000000">
      <w:pPr>
        <w:pStyle w:val="Textbody"/>
      </w:pPr>
      <w:r>
        <w:t xml:space="preserve">This software component is responsible for implementing a HMI for the system. The software is built around a custom built Linux operating system tailored for running on an Arm CPU based System On Module. It is designed using Gtk toolkit for the widget system and </w:t>
      </w:r>
      <w:r>
        <w:rPr>
          <w:rStyle w:val="Codehighlight"/>
        </w:rPr>
        <w:t>Glib</w:t>
      </w:r>
      <w:r>
        <w:t xml:space="preserve"> / </w:t>
      </w:r>
      <w:r>
        <w:rPr>
          <w:rStyle w:val="Codehighlight"/>
        </w:rPr>
        <w:t>Gdk</w:t>
      </w:r>
      <w:r>
        <w:t xml:space="preserve"> for back end.</w:t>
      </w:r>
    </w:p>
    <w:p w14:paraId="57C1EA28" w14:textId="77777777" w:rsidR="009645EA" w:rsidRDefault="00000000">
      <w:pPr>
        <w:pStyle w:val="Titolo2"/>
      </w:pPr>
      <w:bookmarkStart w:id="8" w:name="__RefHeading___Toc23941_756429077"/>
      <w:bookmarkStart w:id="9" w:name="_Toc224319701"/>
      <w:r>
        <w:t>References</w:t>
      </w:r>
      <w:bookmarkEnd w:id="8"/>
      <w:bookmarkEnd w:id="9"/>
    </w:p>
    <w:p w14:paraId="4540DC3E" w14:textId="77777777" w:rsidR="009645EA" w:rsidRDefault="00000000">
      <w:pPr>
        <w:pStyle w:val="List-Unnumbered"/>
        <w:tabs>
          <w:tab w:val="left" w:pos="3517"/>
        </w:tabs>
      </w:pPr>
      <w:r>
        <w:t>SRS</w:t>
      </w:r>
      <w:r>
        <w:tab/>
        <w:t>:</w:t>
      </w:r>
    </w:p>
    <w:p w14:paraId="644E1CF3" w14:textId="77777777" w:rsidR="009645EA" w:rsidRDefault="00000000">
      <w:pPr>
        <w:pStyle w:val="List-Unnumbered"/>
        <w:tabs>
          <w:tab w:val="left" w:pos="3517"/>
        </w:tabs>
      </w:pPr>
      <w:r>
        <w:t>S/W or F/W Part Number</w:t>
      </w:r>
      <w:r>
        <w:tab/>
        <w:t>:</w:t>
      </w:r>
    </w:p>
    <w:p w14:paraId="23B97BBB" w14:textId="77777777" w:rsidR="009645EA" w:rsidRDefault="00000000">
      <w:pPr>
        <w:pStyle w:val="List-Unnumbered"/>
        <w:tabs>
          <w:tab w:val="left" w:pos="3517"/>
          <w:tab w:val="left" w:pos="7650"/>
        </w:tabs>
      </w:pPr>
      <w:r>
        <w:t>Used in (part number)</w:t>
      </w:r>
      <w:r>
        <w:tab/>
        <w:t>:</w:t>
      </w:r>
    </w:p>
    <w:p w14:paraId="1DCC8C87" w14:textId="77777777" w:rsidR="009645EA" w:rsidRDefault="00000000">
      <w:pPr>
        <w:pStyle w:val="Sideheading"/>
      </w:pPr>
      <w:r>
        <w:t>Other document references</w:t>
      </w:r>
    </w:p>
    <w:tbl>
      <w:tblPr>
        <w:tblW w:w="9688" w:type="dxa"/>
        <w:tblLayout w:type="fixed"/>
        <w:tblCellMar>
          <w:left w:w="10" w:type="dxa"/>
          <w:right w:w="10" w:type="dxa"/>
        </w:tblCellMar>
        <w:tblLook w:val="04A0" w:firstRow="1" w:lastRow="0" w:firstColumn="1" w:lastColumn="0" w:noHBand="0" w:noVBand="1"/>
      </w:tblPr>
      <w:tblGrid>
        <w:gridCol w:w="967"/>
        <w:gridCol w:w="3877"/>
        <w:gridCol w:w="2422"/>
        <w:gridCol w:w="2422"/>
      </w:tblGrid>
      <w:tr w:rsidR="009645EA" w14:paraId="012DB31F" w14:textId="77777777">
        <w:tc>
          <w:tcPr>
            <w:tcW w:w="967" w:type="dxa"/>
            <w:tcBorders>
              <w:top w:val="single" w:sz="2" w:space="0" w:color="000000"/>
              <w:left w:val="single" w:sz="2" w:space="0" w:color="000000"/>
              <w:bottom w:val="single" w:sz="2" w:space="0" w:color="000000"/>
            </w:tcBorders>
            <w:tcMar>
              <w:top w:w="55" w:type="dxa"/>
              <w:left w:w="55" w:type="dxa"/>
              <w:bottom w:w="55" w:type="dxa"/>
              <w:right w:w="55" w:type="dxa"/>
            </w:tcMar>
          </w:tcPr>
          <w:p w14:paraId="4B37D77B" w14:textId="77777777" w:rsidR="009645EA" w:rsidRDefault="00000000">
            <w:pPr>
              <w:pStyle w:val="TableHeading"/>
            </w:pPr>
            <w:r>
              <w:t>REF</w:t>
            </w:r>
          </w:p>
        </w:tc>
        <w:tc>
          <w:tcPr>
            <w:tcW w:w="3877" w:type="dxa"/>
            <w:tcBorders>
              <w:top w:val="single" w:sz="2" w:space="0" w:color="000000"/>
              <w:left w:val="single" w:sz="2" w:space="0" w:color="000000"/>
              <w:bottom w:val="single" w:sz="2" w:space="0" w:color="000000"/>
            </w:tcBorders>
            <w:tcMar>
              <w:top w:w="55" w:type="dxa"/>
              <w:left w:w="55" w:type="dxa"/>
              <w:bottom w:w="55" w:type="dxa"/>
              <w:right w:w="55" w:type="dxa"/>
            </w:tcMar>
          </w:tcPr>
          <w:p w14:paraId="38526B9E" w14:textId="77777777" w:rsidR="009645EA" w:rsidRDefault="00000000">
            <w:pPr>
              <w:pStyle w:val="TableHeading"/>
            </w:pPr>
            <w:r>
              <w:t>Title</w:t>
            </w:r>
          </w:p>
        </w:tc>
        <w:tc>
          <w:tcPr>
            <w:tcW w:w="2422" w:type="dxa"/>
            <w:tcBorders>
              <w:top w:val="single" w:sz="2" w:space="0" w:color="000000"/>
              <w:left w:val="single" w:sz="2" w:space="0" w:color="000000"/>
              <w:bottom w:val="single" w:sz="2" w:space="0" w:color="000000"/>
            </w:tcBorders>
            <w:tcMar>
              <w:top w:w="55" w:type="dxa"/>
              <w:left w:w="55" w:type="dxa"/>
              <w:bottom w:w="55" w:type="dxa"/>
              <w:right w:w="55" w:type="dxa"/>
            </w:tcMar>
          </w:tcPr>
          <w:p w14:paraId="4CF74F62" w14:textId="77777777" w:rsidR="009645EA" w:rsidRDefault="00000000">
            <w:pPr>
              <w:pStyle w:val="TableHeading"/>
            </w:pPr>
            <w:r>
              <w:t>Number</w:t>
            </w:r>
          </w:p>
        </w:tc>
        <w:tc>
          <w:tcPr>
            <w:tcW w:w="242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46AD4B47" w14:textId="77777777" w:rsidR="009645EA" w:rsidRDefault="00000000">
            <w:pPr>
              <w:pStyle w:val="TableHeading"/>
            </w:pPr>
            <w:r>
              <w:t>Revision</w:t>
            </w:r>
          </w:p>
        </w:tc>
      </w:tr>
      <w:tr w:rsidR="009645EA" w14:paraId="60B0A722" w14:textId="77777777">
        <w:tc>
          <w:tcPr>
            <w:tcW w:w="967" w:type="dxa"/>
            <w:tcBorders>
              <w:left w:val="single" w:sz="2" w:space="0" w:color="000000"/>
              <w:bottom w:val="single" w:sz="2" w:space="0" w:color="000000"/>
            </w:tcBorders>
            <w:tcMar>
              <w:top w:w="55" w:type="dxa"/>
              <w:left w:w="55" w:type="dxa"/>
              <w:bottom w:w="55" w:type="dxa"/>
              <w:right w:w="55" w:type="dxa"/>
            </w:tcMar>
          </w:tcPr>
          <w:p w14:paraId="513D54F2" w14:textId="77777777" w:rsidR="009645EA" w:rsidRDefault="00000000">
            <w:pPr>
              <w:pStyle w:val="TC-Monospace"/>
            </w:pPr>
            <w:bookmarkStart w:id="10" w:name="ED-01"/>
            <w:r>
              <w:t>ED-01</w:t>
            </w:r>
            <w:bookmarkEnd w:id="10"/>
          </w:p>
        </w:tc>
        <w:tc>
          <w:tcPr>
            <w:tcW w:w="3877" w:type="dxa"/>
            <w:tcBorders>
              <w:left w:val="single" w:sz="2" w:space="0" w:color="000000"/>
              <w:bottom w:val="single" w:sz="2" w:space="0" w:color="000000"/>
            </w:tcBorders>
            <w:tcMar>
              <w:top w:w="55" w:type="dxa"/>
              <w:left w:w="55" w:type="dxa"/>
              <w:bottom w:w="55" w:type="dxa"/>
              <w:right w:w="55" w:type="dxa"/>
            </w:tcMar>
          </w:tcPr>
          <w:p w14:paraId="38F0B9F5" w14:textId="77777777" w:rsidR="009645EA" w:rsidRDefault="00000000">
            <w:pPr>
              <w:pStyle w:val="TableContents"/>
            </w:pPr>
            <w:r>
              <w:t>SDD - Embedded Linux Platform Library</w:t>
            </w:r>
          </w:p>
        </w:tc>
        <w:tc>
          <w:tcPr>
            <w:tcW w:w="2422" w:type="dxa"/>
            <w:tcBorders>
              <w:left w:val="single" w:sz="2" w:space="0" w:color="000000"/>
              <w:bottom w:val="single" w:sz="2" w:space="0" w:color="000000"/>
            </w:tcBorders>
            <w:tcMar>
              <w:top w:w="55" w:type="dxa"/>
              <w:left w:w="55" w:type="dxa"/>
              <w:bottom w:w="55" w:type="dxa"/>
              <w:right w:w="55" w:type="dxa"/>
            </w:tcMar>
          </w:tcPr>
          <w:p w14:paraId="061ABC7B" w14:textId="77777777" w:rsidR="009645EA" w:rsidRDefault="00000000">
            <w:pPr>
              <w:pStyle w:val="TC-Monospace"/>
            </w:pPr>
            <w:r>
              <w:t>3-75-057-0020-07</w:t>
            </w:r>
          </w:p>
        </w:tc>
        <w:tc>
          <w:tcPr>
            <w:tcW w:w="2422" w:type="dxa"/>
            <w:tcBorders>
              <w:left w:val="single" w:sz="2" w:space="0" w:color="000000"/>
              <w:bottom w:val="single" w:sz="2" w:space="0" w:color="000000"/>
              <w:right w:val="single" w:sz="2" w:space="0" w:color="000000"/>
            </w:tcBorders>
            <w:tcMar>
              <w:top w:w="55" w:type="dxa"/>
              <w:left w:w="55" w:type="dxa"/>
              <w:bottom w:w="55" w:type="dxa"/>
              <w:right w:w="55" w:type="dxa"/>
            </w:tcMar>
          </w:tcPr>
          <w:p w14:paraId="4ABD714E" w14:textId="77777777" w:rsidR="009645EA" w:rsidRDefault="00000000">
            <w:pPr>
              <w:pStyle w:val="TC-Monospace"/>
            </w:pPr>
            <w:r>
              <w:t>0</w:t>
            </w:r>
          </w:p>
        </w:tc>
      </w:tr>
    </w:tbl>
    <w:p w14:paraId="7408AF78" w14:textId="77777777" w:rsidR="009645EA" w:rsidRDefault="00000000">
      <w:pPr>
        <w:pStyle w:val="Titolo2"/>
      </w:pPr>
      <w:bookmarkStart w:id="11" w:name="__RefHeading___Toc23943_756429077"/>
      <w:bookmarkStart w:id="12" w:name="_Toc224319702"/>
      <w:r>
        <w:t>Document conventions</w:t>
      </w:r>
      <w:bookmarkEnd w:id="11"/>
      <w:bookmarkEnd w:id="12"/>
    </w:p>
    <w:p w14:paraId="0C4092EC" w14:textId="77777777" w:rsidR="009645EA" w:rsidRDefault="00000000">
      <w:pPr>
        <w:pStyle w:val="Standard"/>
      </w:pPr>
      <w:r>
        <w:t xml:space="preserve">References: See section </w:t>
      </w:r>
      <w:r>
        <w:fldChar w:fldCharType="begin"/>
      </w:r>
      <w:r>
        <w:instrText xml:space="preserve"> PAGEREF __RefHeading___Toc19564_3455019679 </w:instrText>
      </w:r>
      <w:r>
        <w:fldChar w:fldCharType="separate"/>
      </w:r>
      <w:r>
        <w:t>Errore: sorgente del riferimento non trovata</w:t>
      </w:r>
      <w:r>
        <w:fldChar w:fldCharType="end"/>
      </w:r>
      <w:r>
        <w:t xml:space="preserve"> for reference marked with </w:t>
      </w:r>
      <w:r>
        <w:rPr>
          <w:rStyle w:val="Reference"/>
        </w:rPr>
        <w:t>This Style</w:t>
      </w:r>
      <w:r>
        <w:t>.</w:t>
      </w:r>
    </w:p>
    <w:p w14:paraId="245112D2" w14:textId="77777777" w:rsidR="009645EA" w:rsidRDefault="00000000">
      <w:pPr>
        <w:pStyle w:val="Note"/>
      </w:pPr>
      <w:r>
        <w:t>NOTE</w:t>
      </w:r>
    </w:p>
    <w:p w14:paraId="554BC6C6" w14:textId="77777777" w:rsidR="009645EA" w:rsidRDefault="00000000">
      <w:pPr>
        <w:pStyle w:val="Notebody"/>
      </w:pPr>
      <w:r>
        <w:t>Contents formatted with this paragraph style are used for providing implementation guidance or rational for requirements. These are not to be subject to quantitative / qualitative verification.</w:t>
      </w:r>
    </w:p>
    <w:p w14:paraId="57157484" w14:textId="77777777" w:rsidR="009645EA" w:rsidRDefault="00000000">
      <w:pPr>
        <w:pStyle w:val="Titolo2"/>
      </w:pPr>
      <w:bookmarkStart w:id="13" w:name="__RefHeading___Toc19570_3455019679"/>
      <w:bookmarkStart w:id="14" w:name="_Toc224319703"/>
      <w:r>
        <w:t>Constraints and dependencies</w:t>
      </w:r>
      <w:bookmarkEnd w:id="13"/>
      <w:bookmarkEnd w:id="14"/>
    </w:p>
    <w:tbl>
      <w:tblPr>
        <w:tblW w:w="9688" w:type="dxa"/>
        <w:tblLayout w:type="fixed"/>
        <w:tblCellMar>
          <w:left w:w="10" w:type="dxa"/>
          <w:right w:w="10" w:type="dxa"/>
        </w:tblCellMar>
        <w:tblLook w:val="04A0" w:firstRow="1" w:lastRow="0" w:firstColumn="1" w:lastColumn="0" w:noHBand="0" w:noVBand="1"/>
      </w:tblPr>
      <w:tblGrid>
        <w:gridCol w:w="2422"/>
        <w:gridCol w:w="2422"/>
        <w:gridCol w:w="2422"/>
        <w:gridCol w:w="2422"/>
      </w:tblGrid>
      <w:tr w:rsidR="009645EA" w14:paraId="3467D557" w14:textId="77777777">
        <w:tc>
          <w:tcPr>
            <w:tcW w:w="2422" w:type="dxa"/>
            <w:tcBorders>
              <w:top w:val="single" w:sz="2" w:space="0" w:color="000000"/>
              <w:left w:val="single" w:sz="2" w:space="0" w:color="000000"/>
              <w:bottom w:val="single" w:sz="2" w:space="0" w:color="000000"/>
            </w:tcBorders>
            <w:tcMar>
              <w:top w:w="28" w:type="dxa"/>
              <w:left w:w="28" w:type="dxa"/>
              <w:bottom w:w="28" w:type="dxa"/>
              <w:right w:w="28" w:type="dxa"/>
            </w:tcMar>
          </w:tcPr>
          <w:p w14:paraId="6D23DCF1" w14:textId="77777777" w:rsidR="009645EA" w:rsidRDefault="00000000">
            <w:pPr>
              <w:pStyle w:val="TableHeading"/>
            </w:pPr>
            <w:r>
              <w:t>Library</w:t>
            </w:r>
          </w:p>
        </w:tc>
        <w:tc>
          <w:tcPr>
            <w:tcW w:w="2422" w:type="dxa"/>
            <w:tcBorders>
              <w:top w:val="single" w:sz="2" w:space="0" w:color="000000"/>
              <w:left w:val="single" w:sz="2" w:space="0" w:color="000000"/>
              <w:bottom w:val="single" w:sz="2" w:space="0" w:color="000000"/>
            </w:tcBorders>
            <w:tcMar>
              <w:top w:w="28" w:type="dxa"/>
              <w:left w:w="28" w:type="dxa"/>
              <w:bottom w:w="28" w:type="dxa"/>
              <w:right w:w="28" w:type="dxa"/>
            </w:tcMar>
          </w:tcPr>
          <w:p w14:paraId="13E00676" w14:textId="77777777" w:rsidR="009645EA" w:rsidRDefault="00000000">
            <w:pPr>
              <w:pStyle w:val="TableHeading"/>
            </w:pPr>
            <w:r>
              <w:t>Version</w:t>
            </w:r>
          </w:p>
        </w:tc>
        <w:tc>
          <w:tcPr>
            <w:tcW w:w="2422" w:type="dxa"/>
            <w:tcBorders>
              <w:top w:val="single" w:sz="2" w:space="0" w:color="000000"/>
              <w:left w:val="single" w:sz="2" w:space="0" w:color="000000"/>
              <w:bottom w:val="single" w:sz="2" w:space="0" w:color="000000"/>
            </w:tcBorders>
            <w:tcMar>
              <w:top w:w="28" w:type="dxa"/>
              <w:left w:w="28" w:type="dxa"/>
              <w:bottom w:w="28" w:type="dxa"/>
              <w:right w:w="28" w:type="dxa"/>
            </w:tcMar>
          </w:tcPr>
          <w:p w14:paraId="1464888E" w14:textId="77777777" w:rsidR="009645EA" w:rsidRDefault="00000000">
            <w:pPr>
              <w:pStyle w:val="TableHeading"/>
            </w:pPr>
            <w:r>
              <w:t>Linking</w:t>
            </w:r>
          </w:p>
        </w:tc>
        <w:tc>
          <w:tcPr>
            <w:tcW w:w="2422"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tcPr>
          <w:p w14:paraId="6FD75F16" w14:textId="77777777" w:rsidR="009645EA" w:rsidRDefault="00000000">
            <w:pPr>
              <w:pStyle w:val="TableHeading"/>
            </w:pPr>
            <w:r>
              <w:t>License</w:t>
            </w:r>
          </w:p>
        </w:tc>
      </w:tr>
      <w:tr w:rsidR="009645EA" w14:paraId="5AFDDAFE" w14:textId="77777777">
        <w:tc>
          <w:tcPr>
            <w:tcW w:w="2422" w:type="dxa"/>
            <w:tcBorders>
              <w:left w:val="single" w:sz="2" w:space="0" w:color="000000"/>
              <w:bottom w:val="single" w:sz="2" w:space="0" w:color="000000"/>
            </w:tcBorders>
            <w:tcMar>
              <w:top w:w="28" w:type="dxa"/>
              <w:left w:w="28" w:type="dxa"/>
              <w:bottom w:w="28" w:type="dxa"/>
              <w:right w:w="28" w:type="dxa"/>
            </w:tcMar>
          </w:tcPr>
          <w:p w14:paraId="0E70384F" w14:textId="77777777" w:rsidR="009645EA" w:rsidRDefault="00000000">
            <w:pPr>
              <w:pStyle w:val="TableContents"/>
            </w:pPr>
            <w:r>
              <w:rPr>
                <w:rStyle w:val="Codehighlight"/>
              </w:rPr>
              <w:t>EML</w:t>
            </w:r>
          </w:p>
        </w:tc>
        <w:tc>
          <w:tcPr>
            <w:tcW w:w="2422" w:type="dxa"/>
            <w:tcBorders>
              <w:left w:val="single" w:sz="2" w:space="0" w:color="000000"/>
              <w:bottom w:val="single" w:sz="2" w:space="0" w:color="000000"/>
            </w:tcBorders>
            <w:tcMar>
              <w:top w:w="28" w:type="dxa"/>
              <w:left w:w="28" w:type="dxa"/>
              <w:bottom w:w="28" w:type="dxa"/>
              <w:right w:w="28" w:type="dxa"/>
            </w:tcMar>
          </w:tcPr>
          <w:p w14:paraId="022CF00A" w14:textId="77777777" w:rsidR="009645EA" w:rsidRDefault="00000000">
            <w:pPr>
              <w:pStyle w:val="TableContents"/>
            </w:pPr>
            <w:r>
              <w:t>&gt; 255</w:t>
            </w:r>
          </w:p>
        </w:tc>
        <w:tc>
          <w:tcPr>
            <w:tcW w:w="2422" w:type="dxa"/>
            <w:tcBorders>
              <w:left w:val="single" w:sz="2" w:space="0" w:color="000000"/>
              <w:bottom w:val="single" w:sz="2" w:space="0" w:color="000000"/>
            </w:tcBorders>
            <w:tcMar>
              <w:top w:w="28" w:type="dxa"/>
              <w:left w:w="28" w:type="dxa"/>
              <w:bottom w:w="28" w:type="dxa"/>
              <w:right w:w="28" w:type="dxa"/>
            </w:tcMar>
          </w:tcPr>
          <w:p w14:paraId="11017219" w14:textId="77777777" w:rsidR="009645EA" w:rsidRDefault="00000000">
            <w:pPr>
              <w:pStyle w:val="TableContents"/>
            </w:pPr>
            <w:r>
              <w:t>Static</w:t>
            </w:r>
          </w:p>
        </w:tc>
        <w:tc>
          <w:tcPr>
            <w:tcW w:w="2422" w:type="dxa"/>
            <w:tcBorders>
              <w:left w:val="single" w:sz="2" w:space="0" w:color="000000"/>
              <w:bottom w:val="single" w:sz="2" w:space="0" w:color="000000"/>
              <w:right w:val="single" w:sz="2" w:space="0" w:color="000000"/>
            </w:tcBorders>
            <w:tcMar>
              <w:top w:w="28" w:type="dxa"/>
              <w:left w:w="28" w:type="dxa"/>
              <w:bottom w:w="28" w:type="dxa"/>
              <w:right w:w="28" w:type="dxa"/>
            </w:tcMar>
          </w:tcPr>
          <w:p w14:paraId="7F82E0FA" w14:textId="77777777" w:rsidR="009645EA" w:rsidRDefault="00000000">
            <w:pPr>
              <w:pStyle w:val="TableContents"/>
            </w:pPr>
            <w:proofErr w:type="spellStart"/>
            <w:r>
              <w:t>Skanray</w:t>
            </w:r>
            <w:proofErr w:type="spellEnd"/>
            <w:r>
              <w:t xml:space="preserve"> proprietary (in-house developed)</w:t>
            </w:r>
          </w:p>
        </w:tc>
      </w:tr>
      <w:tr w:rsidR="009645EA" w14:paraId="2D84479A" w14:textId="77777777">
        <w:tc>
          <w:tcPr>
            <w:tcW w:w="2422" w:type="dxa"/>
            <w:tcBorders>
              <w:left w:val="single" w:sz="2" w:space="0" w:color="000000"/>
              <w:bottom w:val="single" w:sz="2" w:space="0" w:color="000000"/>
            </w:tcBorders>
            <w:tcMar>
              <w:top w:w="28" w:type="dxa"/>
              <w:left w:w="28" w:type="dxa"/>
              <w:bottom w:w="28" w:type="dxa"/>
              <w:right w:w="28" w:type="dxa"/>
            </w:tcMar>
          </w:tcPr>
          <w:p w14:paraId="57C72BFF" w14:textId="77777777" w:rsidR="009645EA" w:rsidRDefault="00000000">
            <w:pPr>
              <w:pStyle w:val="TableContents"/>
            </w:pPr>
            <w:r>
              <w:rPr>
                <w:rStyle w:val="Codehighlight"/>
              </w:rPr>
              <w:t>gtkmm</w:t>
            </w:r>
          </w:p>
        </w:tc>
        <w:tc>
          <w:tcPr>
            <w:tcW w:w="2422" w:type="dxa"/>
            <w:tcBorders>
              <w:left w:val="single" w:sz="2" w:space="0" w:color="000000"/>
              <w:bottom w:val="single" w:sz="2" w:space="0" w:color="000000"/>
            </w:tcBorders>
            <w:tcMar>
              <w:top w:w="28" w:type="dxa"/>
              <w:left w:w="28" w:type="dxa"/>
              <w:bottom w:w="28" w:type="dxa"/>
              <w:right w:w="28" w:type="dxa"/>
            </w:tcMar>
          </w:tcPr>
          <w:p w14:paraId="0EEFBACB" w14:textId="77777777" w:rsidR="009645EA" w:rsidRDefault="00000000">
            <w:pPr>
              <w:pStyle w:val="TableContents"/>
            </w:pPr>
            <w:r>
              <w:t>3.24</w:t>
            </w:r>
          </w:p>
        </w:tc>
        <w:tc>
          <w:tcPr>
            <w:tcW w:w="2422" w:type="dxa"/>
            <w:tcBorders>
              <w:left w:val="single" w:sz="2" w:space="0" w:color="000000"/>
              <w:bottom w:val="single" w:sz="2" w:space="0" w:color="000000"/>
            </w:tcBorders>
            <w:tcMar>
              <w:top w:w="28" w:type="dxa"/>
              <w:left w:w="28" w:type="dxa"/>
              <w:bottom w:w="28" w:type="dxa"/>
              <w:right w:w="28" w:type="dxa"/>
            </w:tcMar>
          </w:tcPr>
          <w:p w14:paraId="1DDDB977" w14:textId="77777777" w:rsidR="009645EA" w:rsidRDefault="00000000">
            <w:pPr>
              <w:pStyle w:val="TableContents"/>
            </w:pPr>
            <w:r>
              <w:t>Dynamic</w:t>
            </w:r>
          </w:p>
        </w:tc>
        <w:tc>
          <w:tcPr>
            <w:tcW w:w="2422" w:type="dxa"/>
            <w:tcBorders>
              <w:left w:val="single" w:sz="2" w:space="0" w:color="000000"/>
              <w:bottom w:val="single" w:sz="2" w:space="0" w:color="000000"/>
              <w:right w:val="single" w:sz="2" w:space="0" w:color="000000"/>
            </w:tcBorders>
            <w:tcMar>
              <w:top w:w="28" w:type="dxa"/>
              <w:left w:w="28" w:type="dxa"/>
              <w:bottom w:w="28" w:type="dxa"/>
              <w:right w:w="28" w:type="dxa"/>
            </w:tcMar>
          </w:tcPr>
          <w:p w14:paraId="5E20DB27" w14:textId="77777777" w:rsidR="009645EA" w:rsidRDefault="00000000">
            <w:pPr>
              <w:pStyle w:val="TableContents"/>
            </w:pPr>
            <w:r>
              <w:t>LGPLv2.0</w:t>
            </w:r>
          </w:p>
        </w:tc>
      </w:tr>
      <w:tr w:rsidR="009645EA" w14:paraId="350C9BA0" w14:textId="77777777">
        <w:tc>
          <w:tcPr>
            <w:tcW w:w="2422" w:type="dxa"/>
            <w:tcBorders>
              <w:left w:val="single" w:sz="2" w:space="0" w:color="000000"/>
              <w:bottom w:val="single" w:sz="2" w:space="0" w:color="000000"/>
            </w:tcBorders>
            <w:tcMar>
              <w:top w:w="28" w:type="dxa"/>
              <w:left w:w="28" w:type="dxa"/>
              <w:bottom w:w="28" w:type="dxa"/>
              <w:right w:w="28" w:type="dxa"/>
            </w:tcMar>
          </w:tcPr>
          <w:p w14:paraId="46BBB005" w14:textId="77777777" w:rsidR="009645EA" w:rsidRDefault="00000000">
            <w:pPr>
              <w:pStyle w:val="TableContents"/>
            </w:pPr>
            <w:proofErr w:type="spellStart"/>
            <w:r>
              <w:rPr>
                <w:rStyle w:val="Codehighlight"/>
              </w:rPr>
              <w:t>librsvg</w:t>
            </w:r>
            <w:proofErr w:type="spellEnd"/>
          </w:p>
        </w:tc>
        <w:tc>
          <w:tcPr>
            <w:tcW w:w="2422" w:type="dxa"/>
            <w:tcBorders>
              <w:left w:val="single" w:sz="2" w:space="0" w:color="000000"/>
              <w:bottom w:val="single" w:sz="2" w:space="0" w:color="000000"/>
            </w:tcBorders>
            <w:tcMar>
              <w:top w:w="28" w:type="dxa"/>
              <w:left w:w="28" w:type="dxa"/>
              <w:bottom w:w="28" w:type="dxa"/>
              <w:right w:w="28" w:type="dxa"/>
            </w:tcMar>
          </w:tcPr>
          <w:p w14:paraId="295C77D3" w14:textId="77777777" w:rsidR="009645EA" w:rsidRDefault="00000000">
            <w:pPr>
              <w:pStyle w:val="TableContents"/>
            </w:pPr>
            <w:r>
              <w:t>2.47</w:t>
            </w:r>
          </w:p>
        </w:tc>
        <w:tc>
          <w:tcPr>
            <w:tcW w:w="2422" w:type="dxa"/>
            <w:tcBorders>
              <w:left w:val="single" w:sz="2" w:space="0" w:color="000000"/>
              <w:bottom w:val="single" w:sz="2" w:space="0" w:color="000000"/>
            </w:tcBorders>
            <w:tcMar>
              <w:top w:w="28" w:type="dxa"/>
              <w:left w:w="28" w:type="dxa"/>
              <w:bottom w:w="28" w:type="dxa"/>
              <w:right w:w="28" w:type="dxa"/>
            </w:tcMar>
          </w:tcPr>
          <w:p w14:paraId="5B6DA27B" w14:textId="77777777" w:rsidR="009645EA" w:rsidRDefault="00000000">
            <w:pPr>
              <w:pStyle w:val="TableContents"/>
            </w:pPr>
            <w:r>
              <w:t>Dynamic</w:t>
            </w:r>
          </w:p>
        </w:tc>
        <w:tc>
          <w:tcPr>
            <w:tcW w:w="2422" w:type="dxa"/>
            <w:tcBorders>
              <w:left w:val="single" w:sz="2" w:space="0" w:color="000000"/>
              <w:bottom w:val="single" w:sz="2" w:space="0" w:color="000000"/>
              <w:right w:val="single" w:sz="2" w:space="0" w:color="000000"/>
            </w:tcBorders>
            <w:tcMar>
              <w:top w:w="28" w:type="dxa"/>
              <w:left w:w="28" w:type="dxa"/>
              <w:bottom w:w="28" w:type="dxa"/>
              <w:right w:w="28" w:type="dxa"/>
            </w:tcMar>
          </w:tcPr>
          <w:p w14:paraId="17FF37CE" w14:textId="77777777" w:rsidR="009645EA" w:rsidRDefault="00000000">
            <w:pPr>
              <w:pStyle w:val="TableContents"/>
            </w:pPr>
            <w:r>
              <w:t>LGPLv2.1</w:t>
            </w:r>
          </w:p>
        </w:tc>
      </w:tr>
      <w:tr w:rsidR="009645EA" w14:paraId="126D7333" w14:textId="77777777">
        <w:tc>
          <w:tcPr>
            <w:tcW w:w="2422" w:type="dxa"/>
            <w:tcBorders>
              <w:left w:val="single" w:sz="2" w:space="0" w:color="000000"/>
              <w:bottom w:val="single" w:sz="2" w:space="0" w:color="000000"/>
            </w:tcBorders>
            <w:tcMar>
              <w:top w:w="28" w:type="dxa"/>
              <w:left w:w="28" w:type="dxa"/>
              <w:bottom w:w="28" w:type="dxa"/>
              <w:right w:w="28" w:type="dxa"/>
            </w:tcMar>
          </w:tcPr>
          <w:p w14:paraId="3FBB0F09" w14:textId="77777777" w:rsidR="009645EA" w:rsidRDefault="00000000">
            <w:pPr>
              <w:pStyle w:val="TableContents"/>
            </w:pPr>
            <w:proofErr w:type="spellStart"/>
            <w:r>
              <w:rPr>
                <w:rStyle w:val="Codehighlight"/>
              </w:rPr>
              <w:t>sqlite</w:t>
            </w:r>
            <w:proofErr w:type="spellEnd"/>
          </w:p>
        </w:tc>
        <w:tc>
          <w:tcPr>
            <w:tcW w:w="2422" w:type="dxa"/>
            <w:tcBorders>
              <w:left w:val="single" w:sz="2" w:space="0" w:color="000000"/>
              <w:bottom w:val="single" w:sz="2" w:space="0" w:color="000000"/>
            </w:tcBorders>
            <w:tcMar>
              <w:top w:w="28" w:type="dxa"/>
              <w:left w:w="28" w:type="dxa"/>
              <w:bottom w:w="28" w:type="dxa"/>
              <w:right w:w="28" w:type="dxa"/>
            </w:tcMar>
          </w:tcPr>
          <w:p w14:paraId="063C91CF" w14:textId="77777777" w:rsidR="009645EA" w:rsidRDefault="00000000">
            <w:pPr>
              <w:pStyle w:val="TableContents"/>
            </w:pPr>
            <w:r>
              <w:t>3</w:t>
            </w:r>
          </w:p>
        </w:tc>
        <w:tc>
          <w:tcPr>
            <w:tcW w:w="2422" w:type="dxa"/>
            <w:tcBorders>
              <w:left w:val="single" w:sz="2" w:space="0" w:color="000000"/>
              <w:bottom w:val="single" w:sz="2" w:space="0" w:color="000000"/>
            </w:tcBorders>
            <w:tcMar>
              <w:top w:w="28" w:type="dxa"/>
              <w:left w:w="28" w:type="dxa"/>
              <w:bottom w:w="28" w:type="dxa"/>
              <w:right w:w="28" w:type="dxa"/>
            </w:tcMar>
          </w:tcPr>
          <w:p w14:paraId="5CB254E4" w14:textId="77777777" w:rsidR="009645EA" w:rsidRDefault="00000000">
            <w:pPr>
              <w:pStyle w:val="TableContents"/>
            </w:pPr>
            <w:r>
              <w:t>Dynamic</w:t>
            </w:r>
          </w:p>
        </w:tc>
        <w:tc>
          <w:tcPr>
            <w:tcW w:w="2422" w:type="dxa"/>
            <w:tcBorders>
              <w:left w:val="single" w:sz="2" w:space="0" w:color="000000"/>
              <w:bottom w:val="single" w:sz="2" w:space="0" w:color="000000"/>
              <w:right w:val="single" w:sz="2" w:space="0" w:color="000000"/>
            </w:tcBorders>
            <w:tcMar>
              <w:top w:w="28" w:type="dxa"/>
              <w:left w:w="28" w:type="dxa"/>
              <w:bottom w:w="28" w:type="dxa"/>
              <w:right w:w="28" w:type="dxa"/>
            </w:tcMar>
          </w:tcPr>
          <w:p w14:paraId="406F8C7D" w14:textId="77777777" w:rsidR="009645EA" w:rsidRDefault="00000000">
            <w:pPr>
              <w:pStyle w:val="TableContents"/>
            </w:pPr>
            <w:r>
              <w:t>Public domain</w:t>
            </w:r>
          </w:p>
        </w:tc>
      </w:tr>
      <w:tr w:rsidR="009645EA" w14:paraId="5FBB98D2" w14:textId="77777777">
        <w:tc>
          <w:tcPr>
            <w:tcW w:w="2422" w:type="dxa"/>
            <w:tcBorders>
              <w:left w:val="single" w:sz="2" w:space="0" w:color="000000"/>
              <w:bottom w:val="single" w:sz="2" w:space="0" w:color="000000"/>
            </w:tcBorders>
            <w:tcMar>
              <w:top w:w="28" w:type="dxa"/>
              <w:left w:w="28" w:type="dxa"/>
              <w:bottom w:w="28" w:type="dxa"/>
              <w:right w:w="28" w:type="dxa"/>
            </w:tcMar>
          </w:tcPr>
          <w:p w14:paraId="0BE93290" w14:textId="77777777" w:rsidR="009645EA" w:rsidRDefault="00000000">
            <w:pPr>
              <w:pStyle w:val="TableContents"/>
            </w:pPr>
            <w:proofErr w:type="spellStart"/>
            <w:r>
              <w:rPr>
                <w:rStyle w:val="Codehighlight"/>
              </w:rPr>
              <w:t>poppler</w:t>
            </w:r>
            <w:proofErr w:type="spellEnd"/>
          </w:p>
        </w:tc>
        <w:tc>
          <w:tcPr>
            <w:tcW w:w="2422" w:type="dxa"/>
            <w:tcBorders>
              <w:left w:val="single" w:sz="2" w:space="0" w:color="000000"/>
              <w:bottom w:val="single" w:sz="2" w:space="0" w:color="000000"/>
            </w:tcBorders>
            <w:tcMar>
              <w:top w:w="28" w:type="dxa"/>
              <w:left w:w="28" w:type="dxa"/>
              <w:bottom w:w="28" w:type="dxa"/>
              <w:right w:w="28" w:type="dxa"/>
            </w:tcMar>
          </w:tcPr>
          <w:p w14:paraId="0C457949" w14:textId="77777777" w:rsidR="009645EA" w:rsidRDefault="009645EA">
            <w:pPr>
              <w:pStyle w:val="TableContents"/>
            </w:pPr>
          </w:p>
        </w:tc>
        <w:tc>
          <w:tcPr>
            <w:tcW w:w="2422" w:type="dxa"/>
            <w:tcBorders>
              <w:left w:val="single" w:sz="2" w:space="0" w:color="000000"/>
              <w:bottom w:val="single" w:sz="2" w:space="0" w:color="000000"/>
            </w:tcBorders>
            <w:tcMar>
              <w:top w:w="28" w:type="dxa"/>
              <w:left w:w="28" w:type="dxa"/>
              <w:bottom w:w="28" w:type="dxa"/>
              <w:right w:w="28" w:type="dxa"/>
            </w:tcMar>
          </w:tcPr>
          <w:p w14:paraId="604A971F" w14:textId="77777777" w:rsidR="009645EA" w:rsidRDefault="00000000">
            <w:pPr>
              <w:pStyle w:val="TableContents"/>
            </w:pPr>
            <w:r>
              <w:t>IPC</w:t>
            </w:r>
            <w:r>
              <w:rPr>
                <w:rStyle w:val="Rimandonotaapidipagina"/>
              </w:rPr>
              <w:footnoteReference w:id="1"/>
            </w:r>
          </w:p>
        </w:tc>
        <w:tc>
          <w:tcPr>
            <w:tcW w:w="2422" w:type="dxa"/>
            <w:tcBorders>
              <w:left w:val="single" w:sz="2" w:space="0" w:color="000000"/>
              <w:bottom w:val="single" w:sz="2" w:space="0" w:color="000000"/>
              <w:right w:val="single" w:sz="2" w:space="0" w:color="000000"/>
            </w:tcBorders>
            <w:tcMar>
              <w:top w:w="28" w:type="dxa"/>
              <w:left w:w="28" w:type="dxa"/>
              <w:bottom w:w="28" w:type="dxa"/>
              <w:right w:w="28" w:type="dxa"/>
            </w:tcMar>
          </w:tcPr>
          <w:p w14:paraId="2894638B" w14:textId="77777777" w:rsidR="009645EA" w:rsidRDefault="00000000">
            <w:pPr>
              <w:pStyle w:val="TableContents"/>
            </w:pPr>
            <w:r>
              <w:t>GPL</w:t>
            </w:r>
          </w:p>
        </w:tc>
      </w:tr>
    </w:tbl>
    <w:p w14:paraId="3AE29B83" w14:textId="77777777" w:rsidR="009645EA" w:rsidRDefault="00000000">
      <w:pPr>
        <w:pStyle w:val="Titolo2"/>
      </w:pPr>
      <w:bookmarkStart w:id="15" w:name="__RefHeading___Toc19572_3455019679"/>
      <w:bookmarkStart w:id="16" w:name="_Toc224319704"/>
      <w:r>
        <w:lastRenderedPageBreak/>
        <w:t>System Environment</w:t>
      </w:r>
      <w:bookmarkEnd w:id="15"/>
      <w:bookmarkEnd w:id="16"/>
    </w:p>
    <w:p w14:paraId="2274C7A9" w14:textId="77777777" w:rsidR="009645EA" w:rsidRDefault="00000000">
      <w:pPr>
        <w:pStyle w:val="List-Bullet"/>
        <w:numPr>
          <w:ilvl w:val="0"/>
          <w:numId w:val="11"/>
        </w:numPr>
        <w:ind w:left="850" w:hanging="283"/>
      </w:pPr>
      <w:r>
        <w:t>OS: Linux</w:t>
      </w:r>
    </w:p>
    <w:p w14:paraId="751C546A" w14:textId="77777777" w:rsidR="009645EA" w:rsidRDefault="00000000">
      <w:pPr>
        <w:pStyle w:val="List-Bullet"/>
        <w:ind w:left="850" w:hanging="283"/>
      </w:pPr>
      <w:r>
        <w:t>Back-end: Weston</w:t>
      </w:r>
    </w:p>
    <w:p w14:paraId="5ADF6549" w14:textId="77777777" w:rsidR="009645EA" w:rsidRDefault="00000000">
      <w:pPr>
        <w:pStyle w:val="List-Bullet"/>
        <w:ind w:left="850" w:hanging="283"/>
      </w:pPr>
      <w:r>
        <w:t>Storage: EMMC</w:t>
      </w:r>
    </w:p>
    <w:p w14:paraId="473D883F" w14:textId="77777777" w:rsidR="009645EA" w:rsidRDefault="00000000">
      <w:pPr>
        <w:pStyle w:val="Titolo2"/>
      </w:pPr>
      <w:bookmarkStart w:id="17" w:name="__RefHeading___Toc88611_827724189"/>
      <w:bookmarkStart w:id="18" w:name="_Toc224319705"/>
      <w:r>
        <w:t>Software safety classification</w:t>
      </w:r>
      <w:bookmarkEnd w:id="17"/>
      <w:bookmarkEnd w:id="18"/>
    </w:p>
    <w:p w14:paraId="1EA0B3DA" w14:textId="77777777" w:rsidR="009645EA" w:rsidRDefault="00000000">
      <w:pPr>
        <w:pStyle w:val="Textbody"/>
      </w:pPr>
      <w:r>
        <w:t>Software safety classification assessment is performed as shown below.</w:t>
      </w:r>
    </w:p>
    <w:p w14:paraId="1620794E" w14:textId="77777777" w:rsidR="009645EA" w:rsidRDefault="00000000">
      <w:pPr>
        <w:pStyle w:val="Textbody"/>
      </w:pPr>
      <w:r>
        <w:rPr>
          <w:noProof/>
        </w:rPr>
        <w:drawing>
          <wp:anchor distT="0" distB="0" distL="114300" distR="114300" simplePos="0" relativeHeight="6" behindDoc="0" locked="0" layoutInCell="1" allowOverlap="1" wp14:anchorId="63426036" wp14:editId="0471E0BF">
            <wp:simplePos x="0" y="0"/>
            <wp:positionH relativeFrom="column">
              <wp:align>center</wp:align>
            </wp:positionH>
            <wp:positionV relativeFrom="paragraph">
              <wp:align>top</wp:align>
            </wp:positionV>
            <wp:extent cx="6152039" cy="1757519"/>
            <wp:effectExtent l="0" t="0" r="1111" b="0"/>
            <wp:wrapTopAndBottom/>
            <wp:docPr id="1037180267" name="Image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extLst>
                        <a:ext uri="{96DAC541-7B7A-43D3-8B79-37D633B846F1}">
                          <asvg:svgBlip xmlns:asvg="http://schemas.microsoft.com/office/drawing/2016/SVG/main" r:embed="rId13"/>
                        </a:ext>
                      </a:extLst>
                    </a:blip>
                    <a:srcRect/>
                    <a:stretch>
                      <a:fillRect/>
                    </a:stretch>
                  </pic:blipFill>
                  <pic:spPr>
                    <a:xfrm>
                      <a:off x="0" y="0"/>
                      <a:ext cx="6152039" cy="1757519"/>
                    </a:xfrm>
                    <a:prstGeom prst="rect">
                      <a:avLst/>
                    </a:prstGeom>
                    <a:noFill/>
                  </pic:spPr>
                </pic:pic>
              </a:graphicData>
            </a:graphic>
          </wp:anchor>
        </w:drawing>
      </w:r>
    </w:p>
    <w:p w14:paraId="76DA6745" w14:textId="77777777" w:rsidR="009645EA" w:rsidRDefault="00000000">
      <w:pPr>
        <w:pStyle w:val="Textbody"/>
      </w:pPr>
      <w:r>
        <w:t>Based on below analysis the software is classified under ‘Class B’ as per IEC 62304.</w:t>
      </w:r>
    </w:p>
    <w:p w14:paraId="33B8BC47" w14:textId="77777777" w:rsidR="009645EA" w:rsidRDefault="00000000">
      <w:pPr>
        <w:pStyle w:val="Sideheading"/>
      </w:pPr>
      <w:r>
        <w:t>Component Safety Assessment Summary (as on 12-FEB-2024)</w:t>
      </w:r>
    </w:p>
    <w:p w14:paraId="511BAD29" w14:textId="77777777" w:rsidR="009645EA" w:rsidRDefault="00000000">
      <w:pPr>
        <w:pStyle w:val="Textbody"/>
        <w:tabs>
          <w:tab w:val="left" w:pos="2038"/>
        </w:tabs>
      </w:pPr>
      <w:r>
        <w:t>Component</w:t>
      </w:r>
      <w:r>
        <w:tab/>
        <w:t>HMI</w:t>
      </w:r>
    </w:p>
    <w:p w14:paraId="2DCECEAB" w14:textId="77777777" w:rsidR="009645EA" w:rsidRDefault="00000000">
      <w:pPr>
        <w:pStyle w:val="Textbody"/>
        <w:tabs>
          <w:tab w:val="left" w:pos="2038"/>
        </w:tabs>
      </w:pPr>
      <w:r>
        <w:t>Total Contribution</w:t>
      </w:r>
      <w:r>
        <w:tab/>
        <w:t>x</w:t>
      </w:r>
    </w:p>
    <w:p w14:paraId="71DB489D" w14:textId="77777777" w:rsidR="009645EA" w:rsidRDefault="00000000">
      <w:pPr>
        <w:pStyle w:val="Textbody"/>
        <w:tabs>
          <w:tab w:val="left" w:pos="2038"/>
        </w:tabs>
      </w:pPr>
      <w:r>
        <w:t>Residual</w:t>
      </w:r>
      <w:r>
        <w:tab/>
        <w:t>x</w:t>
      </w:r>
    </w:p>
    <w:p w14:paraId="047DAEB8" w14:textId="77777777" w:rsidR="009645EA" w:rsidRDefault="00000000">
      <w:pPr>
        <w:pStyle w:val="Textbody"/>
        <w:tabs>
          <w:tab w:val="left" w:pos="2038"/>
        </w:tabs>
      </w:pPr>
      <w:r>
        <w:t>Residual (Serious)</w:t>
      </w:r>
      <w:r>
        <w:tab/>
        <w:t>x</w:t>
      </w:r>
    </w:p>
    <w:tbl>
      <w:tblPr>
        <w:tblW w:w="9688" w:type="dxa"/>
        <w:tblLayout w:type="fixed"/>
        <w:tblCellMar>
          <w:left w:w="10" w:type="dxa"/>
          <w:right w:w="10" w:type="dxa"/>
        </w:tblCellMar>
        <w:tblLook w:val="04A0" w:firstRow="1" w:lastRow="0" w:firstColumn="1" w:lastColumn="0" w:noHBand="0" w:noVBand="1"/>
      </w:tblPr>
      <w:tblGrid>
        <w:gridCol w:w="1765"/>
        <w:gridCol w:w="2077"/>
        <w:gridCol w:w="2918"/>
        <w:gridCol w:w="2928"/>
      </w:tblGrid>
      <w:tr w:rsidR="009645EA" w14:paraId="70122821" w14:textId="77777777">
        <w:tc>
          <w:tcPr>
            <w:tcW w:w="1765" w:type="dxa"/>
            <w:shd w:val="clear" w:color="auto" w:fill="D9EAD3"/>
            <w:tcMar>
              <w:top w:w="57" w:type="dxa"/>
              <w:left w:w="57" w:type="dxa"/>
              <w:bottom w:w="57" w:type="dxa"/>
              <w:right w:w="57" w:type="dxa"/>
            </w:tcMar>
            <w:vAlign w:val="center"/>
          </w:tcPr>
          <w:p w14:paraId="64A469BC" w14:textId="77777777" w:rsidR="009645EA" w:rsidRDefault="00000000">
            <w:pPr>
              <w:pStyle w:val="TableHeading"/>
            </w:pPr>
            <w:r>
              <w:t>RID</w:t>
            </w:r>
          </w:p>
        </w:tc>
        <w:tc>
          <w:tcPr>
            <w:tcW w:w="2077" w:type="dxa"/>
            <w:shd w:val="clear" w:color="auto" w:fill="D9EAD3"/>
            <w:tcMar>
              <w:top w:w="57" w:type="dxa"/>
              <w:left w:w="57" w:type="dxa"/>
              <w:bottom w:w="57" w:type="dxa"/>
              <w:right w:w="57" w:type="dxa"/>
            </w:tcMar>
            <w:vAlign w:val="center"/>
          </w:tcPr>
          <w:p w14:paraId="12794789" w14:textId="77777777" w:rsidR="009645EA" w:rsidRDefault="00000000">
            <w:pPr>
              <w:pStyle w:val="TableHeading"/>
            </w:pPr>
            <w:r>
              <w:t>Acceptable (PRE)</w:t>
            </w:r>
          </w:p>
        </w:tc>
        <w:tc>
          <w:tcPr>
            <w:tcW w:w="2918" w:type="dxa"/>
            <w:shd w:val="clear" w:color="auto" w:fill="D9EAD3"/>
            <w:tcMar>
              <w:top w:w="57" w:type="dxa"/>
              <w:left w:w="57" w:type="dxa"/>
              <w:bottom w:w="57" w:type="dxa"/>
              <w:right w:w="57" w:type="dxa"/>
            </w:tcMar>
            <w:vAlign w:val="center"/>
          </w:tcPr>
          <w:p w14:paraId="51BA1E5F" w14:textId="77777777" w:rsidR="009645EA" w:rsidRDefault="00000000">
            <w:pPr>
              <w:pStyle w:val="TableHeading"/>
            </w:pPr>
            <w:r>
              <w:t>Severity (POST)</w:t>
            </w:r>
          </w:p>
        </w:tc>
        <w:tc>
          <w:tcPr>
            <w:tcW w:w="2928" w:type="dxa"/>
            <w:shd w:val="clear" w:color="auto" w:fill="D9EAD3"/>
            <w:tcMar>
              <w:top w:w="57" w:type="dxa"/>
              <w:left w:w="57" w:type="dxa"/>
              <w:bottom w:w="57" w:type="dxa"/>
              <w:right w:w="57" w:type="dxa"/>
            </w:tcMar>
            <w:vAlign w:val="center"/>
          </w:tcPr>
          <w:p w14:paraId="6C2C06EA" w14:textId="77777777" w:rsidR="009645EA" w:rsidRDefault="00000000">
            <w:pPr>
              <w:pStyle w:val="TableHeading"/>
            </w:pPr>
            <w:r>
              <w:t>Acceptable (POST)</w:t>
            </w:r>
          </w:p>
        </w:tc>
      </w:tr>
      <w:tr w:rsidR="009645EA" w14:paraId="2044CA63" w14:textId="77777777">
        <w:tc>
          <w:tcPr>
            <w:tcW w:w="1765" w:type="dxa"/>
            <w:tcMar>
              <w:top w:w="57" w:type="dxa"/>
              <w:left w:w="57" w:type="dxa"/>
              <w:bottom w:w="57" w:type="dxa"/>
              <w:right w:w="57" w:type="dxa"/>
            </w:tcMar>
            <w:vAlign w:val="center"/>
          </w:tcPr>
          <w:p w14:paraId="039A7433" w14:textId="77777777" w:rsidR="009645EA" w:rsidRDefault="009645EA">
            <w:pPr>
              <w:pStyle w:val="TableContents"/>
            </w:pPr>
          </w:p>
        </w:tc>
        <w:tc>
          <w:tcPr>
            <w:tcW w:w="2077" w:type="dxa"/>
            <w:tcMar>
              <w:top w:w="57" w:type="dxa"/>
              <w:left w:w="57" w:type="dxa"/>
              <w:bottom w:w="57" w:type="dxa"/>
              <w:right w:w="57" w:type="dxa"/>
            </w:tcMar>
            <w:vAlign w:val="center"/>
          </w:tcPr>
          <w:p w14:paraId="576885E4" w14:textId="77777777" w:rsidR="009645EA" w:rsidRDefault="009645EA">
            <w:pPr>
              <w:pStyle w:val="TableContents"/>
            </w:pPr>
          </w:p>
        </w:tc>
        <w:tc>
          <w:tcPr>
            <w:tcW w:w="2918" w:type="dxa"/>
            <w:tcMar>
              <w:top w:w="57" w:type="dxa"/>
              <w:left w:w="57" w:type="dxa"/>
              <w:bottom w:w="57" w:type="dxa"/>
              <w:right w:w="57" w:type="dxa"/>
            </w:tcMar>
            <w:vAlign w:val="center"/>
          </w:tcPr>
          <w:p w14:paraId="5FE572F6" w14:textId="77777777" w:rsidR="009645EA" w:rsidRDefault="009645EA">
            <w:pPr>
              <w:pStyle w:val="TableContents"/>
            </w:pPr>
          </w:p>
        </w:tc>
        <w:tc>
          <w:tcPr>
            <w:tcW w:w="2928" w:type="dxa"/>
            <w:tcMar>
              <w:top w:w="57" w:type="dxa"/>
              <w:left w:w="57" w:type="dxa"/>
              <w:bottom w:w="57" w:type="dxa"/>
              <w:right w:w="57" w:type="dxa"/>
            </w:tcMar>
            <w:vAlign w:val="center"/>
          </w:tcPr>
          <w:p w14:paraId="0078403B" w14:textId="77777777" w:rsidR="009645EA" w:rsidRDefault="009645EA">
            <w:pPr>
              <w:pStyle w:val="TableContents"/>
            </w:pPr>
          </w:p>
        </w:tc>
      </w:tr>
      <w:tr w:rsidR="009645EA" w14:paraId="14E49D6E" w14:textId="77777777">
        <w:tc>
          <w:tcPr>
            <w:tcW w:w="1765" w:type="dxa"/>
            <w:shd w:val="clear" w:color="auto" w:fill="F3F3F3"/>
            <w:tcMar>
              <w:top w:w="57" w:type="dxa"/>
              <w:left w:w="57" w:type="dxa"/>
              <w:bottom w:w="57" w:type="dxa"/>
              <w:right w:w="57" w:type="dxa"/>
            </w:tcMar>
            <w:vAlign w:val="center"/>
          </w:tcPr>
          <w:p w14:paraId="0A14FF3A" w14:textId="77777777" w:rsidR="009645EA" w:rsidRDefault="009645EA">
            <w:pPr>
              <w:pStyle w:val="TableContents"/>
            </w:pPr>
          </w:p>
        </w:tc>
        <w:tc>
          <w:tcPr>
            <w:tcW w:w="2077" w:type="dxa"/>
            <w:shd w:val="clear" w:color="auto" w:fill="F3F3F3"/>
            <w:tcMar>
              <w:top w:w="57" w:type="dxa"/>
              <w:left w:w="57" w:type="dxa"/>
              <w:bottom w:w="57" w:type="dxa"/>
              <w:right w:w="57" w:type="dxa"/>
            </w:tcMar>
            <w:vAlign w:val="center"/>
          </w:tcPr>
          <w:p w14:paraId="62900915" w14:textId="77777777" w:rsidR="009645EA" w:rsidRDefault="009645EA">
            <w:pPr>
              <w:pStyle w:val="TableContents"/>
            </w:pPr>
          </w:p>
        </w:tc>
        <w:tc>
          <w:tcPr>
            <w:tcW w:w="2918" w:type="dxa"/>
            <w:shd w:val="clear" w:color="auto" w:fill="F3F3F3"/>
            <w:tcMar>
              <w:top w:w="57" w:type="dxa"/>
              <w:left w:w="57" w:type="dxa"/>
              <w:bottom w:w="57" w:type="dxa"/>
              <w:right w:w="57" w:type="dxa"/>
            </w:tcMar>
            <w:vAlign w:val="center"/>
          </w:tcPr>
          <w:p w14:paraId="4AB944E1" w14:textId="77777777" w:rsidR="009645EA" w:rsidRDefault="009645EA">
            <w:pPr>
              <w:pStyle w:val="TableContents"/>
            </w:pPr>
          </w:p>
        </w:tc>
        <w:tc>
          <w:tcPr>
            <w:tcW w:w="2928" w:type="dxa"/>
            <w:shd w:val="clear" w:color="auto" w:fill="F3F3F3"/>
            <w:tcMar>
              <w:top w:w="57" w:type="dxa"/>
              <w:left w:w="57" w:type="dxa"/>
              <w:bottom w:w="57" w:type="dxa"/>
              <w:right w:w="57" w:type="dxa"/>
            </w:tcMar>
            <w:vAlign w:val="center"/>
          </w:tcPr>
          <w:p w14:paraId="40945098" w14:textId="77777777" w:rsidR="009645EA" w:rsidRDefault="009645EA">
            <w:pPr>
              <w:pStyle w:val="TableContents"/>
            </w:pPr>
          </w:p>
        </w:tc>
      </w:tr>
    </w:tbl>
    <w:p w14:paraId="21784002" w14:textId="77777777" w:rsidR="009645EA" w:rsidRDefault="009645EA">
      <w:pPr>
        <w:pStyle w:val="Textbody"/>
      </w:pPr>
    </w:p>
    <w:p w14:paraId="1D3C454D" w14:textId="77777777" w:rsidR="009645EA" w:rsidRDefault="00000000">
      <w:pPr>
        <w:pStyle w:val="Sideheading"/>
      </w:pPr>
      <w:r>
        <w:t>1 – Hazardous situation from software</w:t>
      </w:r>
    </w:p>
    <w:p w14:paraId="2C3B53C5" w14:textId="77777777" w:rsidR="009645EA" w:rsidRDefault="00000000">
      <w:pPr>
        <w:pStyle w:val="Textbody"/>
      </w:pPr>
      <w:r>
        <w:t>This software component represents the HMI that the operator uses to monitor the vital parameters of a patient. An interruption in the software could potentially interfere with essential performance of the device. Hence further evaluation is necessary.</w:t>
      </w:r>
    </w:p>
    <w:p w14:paraId="7B097A44" w14:textId="77777777" w:rsidR="009645EA" w:rsidRDefault="00000000">
      <w:pPr>
        <w:pStyle w:val="Titolo2"/>
      </w:pPr>
      <w:bookmarkStart w:id="19" w:name="__RefHeading___Toc3967_3723820313"/>
      <w:bookmarkStart w:id="20" w:name="_Toc224319706"/>
      <w:r>
        <w:t>Data / Configuration Sharing</w:t>
      </w:r>
      <w:bookmarkEnd w:id="19"/>
      <w:bookmarkEnd w:id="20"/>
    </w:p>
    <w:p w14:paraId="35A46A68" w14:textId="77777777" w:rsidR="009645EA" w:rsidRDefault="00000000">
      <w:pPr>
        <w:pStyle w:val="Textbody"/>
      </w:pPr>
      <w:r>
        <w:t xml:space="preserve">The software is designed based on the concept of data managers (settings / measurements / status) provided by EML for sharing data and configuration information with various </w:t>
      </w:r>
      <w:proofErr w:type="gramStart"/>
      <w:r>
        <w:t>back-end</w:t>
      </w:r>
      <w:proofErr w:type="gramEnd"/>
      <w:r>
        <w:t xml:space="preserve"> and UI elements. The hierarchy of this implementation is as below.</w:t>
      </w:r>
    </w:p>
    <w:tbl>
      <w:tblPr>
        <w:tblW w:w="9688" w:type="dxa"/>
        <w:tblLayout w:type="fixed"/>
        <w:tblCellMar>
          <w:left w:w="10" w:type="dxa"/>
          <w:right w:w="10" w:type="dxa"/>
        </w:tblCellMar>
        <w:tblLook w:val="04A0" w:firstRow="1" w:lastRow="0" w:firstColumn="1" w:lastColumn="0" w:noHBand="0" w:noVBand="1"/>
      </w:tblPr>
      <w:tblGrid>
        <w:gridCol w:w="675"/>
        <w:gridCol w:w="3750"/>
        <w:gridCol w:w="5263"/>
      </w:tblGrid>
      <w:tr w:rsidR="009645EA" w14:paraId="35E12C2F" w14:textId="77777777">
        <w:tc>
          <w:tcPr>
            <w:tcW w:w="675" w:type="dxa"/>
            <w:tcBorders>
              <w:top w:val="single" w:sz="2" w:space="0" w:color="000000"/>
              <w:left w:val="single" w:sz="2" w:space="0" w:color="000000"/>
              <w:bottom w:val="single" w:sz="2" w:space="0" w:color="000000"/>
            </w:tcBorders>
            <w:tcMar>
              <w:top w:w="55" w:type="dxa"/>
              <w:left w:w="55" w:type="dxa"/>
              <w:bottom w:w="55" w:type="dxa"/>
              <w:right w:w="55" w:type="dxa"/>
            </w:tcMar>
          </w:tcPr>
          <w:p w14:paraId="7F92DA3D" w14:textId="77777777" w:rsidR="009645EA" w:rsidRDefault="009645EA">
            <w:pPr>
              <w:pStyle w:val="TableHeading"/>
            </w:pPr>
          </w:p>
        </w:tc>
        <w:tc>
          <w:tcPr>
            <w:tcW w:w="3750" w:type="dxa"/>
            <w:tcBorders>
              <w:top w:val="single" w:sz="2" w:space="0" w:color="000000"/>
              <w:left w:val="single" w:sz="2" w:space="0" w:color="000000"/>
              <w:bottom w:val="single" w:sz="2" w:space="0" w:color="000000"/>
            </w:tcBorders>
            <w:tcMar>
              <w:top w:w="55" w:type="dxa"/>
              <w:left w:w="55" w:type="dxa"/>
              <w:bottom w:w="55" w:type="dxa"/>
              <w:right w:w="55" w:type="dxa"/>
            </w:tcMar>
          </w:tcPr>
          <w:p w14:paraId="3FCB5AC9" w14:textId="77777777" w:rsidR="009645EA" w:rsidRDefault="00000000">
            <w:pPr>
              <w:pStyle w:val="TableHeading"/>
            </w:pPr>
            <w:r>
              <w:t>Component</w:t>
            </w:r>
          </w:p>
        </w:tc>
        <w:tc>
          <w:tcPr>
            <w:tcW w:w="5263"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776697F9" w14:textId="77777777" w:rsidR="009645EA" w:rsidRDefault="00000000">
            <w:pPr>
              <w:pStyle w:val="TableHeading"/>
            </w:pPr>
            <w:r>
              <w:t>Function</w:t>
            </w:r>
          </w:p>
        </w:tc>
      </w:tr>
      <w:tr w:rsidR="009645EA" w14:paraId="38CCFF8C" w14:textId="77777777">
        <w:tc>
          <w:tcPr>
            <w:tcW w:w="675" w:type="dxa"/>
            <w:tcBorders>
              <w:left w:val="single" w:sz="2" w:space="0" w:color="000000"/>
              <w:bottom w:val="single" w:sz="2" w:space="0" w:color="000000"/>
            </w:tcBorders>
            <w:tcMar>
              <w:top w:w="55" w:type="dxa"/>
              <w:left w:w="55" w:type="dxa"/>
              <w:bottom w:w="55" w:type="dxa"/>
              <w:right w:w="55" w:type="dxa"/>
            </w:tcMar>
          </w:tcPr>
          <w:p w14:paraId="1A68E350" w14:textId="77777777" w:rsidR="009645EA" w:rsidRDefault="009645EA">
            <w:pPr>
              <w:pStyle w:val="List-Numbered"/>
              <w:numPr>
                <w:ilvl w:val="0"/>
                <w:numId w:val="12"/>
              </w:numPr>
            </w:pPr>
          </w:p>
        </w:tc>
        <w:tc>
          <w:tcPr>
            <w:tcW w:w="3750" w:type="dxa"/>
            <w:tcBorders>
              <w:left w:val="single" w:sz="2" w:space="0" w:color="000000"/>
              <w:bottom w:val="single" w:sz="2" w:space="0" w:color="000000"/>
            </w:tcBorders>
            <w:tcMar>
              <w:top w:w="55" w:type="dxa"/>
              <w:left w:w="55" w:type="dxa"/>
              <w:bottom w:w="55" w:type="dxa"/>
              <w:right w:w="55" w:type="dxa"/>
            </w:tcMar>
          </w:tcPr>
          <w:p w14:paraId="44E53E8B" w14:textId="77777777" w:rsidR="009645EA" w:rsidRDefault="00000000">
            <w:pPr>
              <w:pStyle w:val="TableContents"/>
            </w:pPr>
            <w:r>
              <w:rPr>
                <w:rStyle w:val="Codehighlight"/>
              </w:rPr>
              <w:t>CC2601::CChiefManager</w:t>
            </w:r>
          </w:p>
        </w:tc>
        <w:tc>
          <w:tcPr>
            <w:tcW w:w="5263" w:type="dxa"/>
            <w:tcBorders>
              <w:left w:val="single" w:sz="2" w:space="0" w:color="000000"/>
              <w:bottom w:val="single" w:sz="2" w:space="0" w:color="000000"/>
              <w:right w:val="single" w:sz="2" w:space="0" w:color="000000"/>
            </w:tcBorders>
            <w:tcMar>
              <w:top w:w="55" w:type="dxa"/>
              <w:left w:w="55" w:type="dxa"/>
              <w:bottom w:w="55" w:type="dxa"/>
              <w:right w:w="55" w:type="dxa"/>
            </w:tcMar>
          </w:tcPr>
          <w:p w14:paraId="299D231A" w14:textId="77777777" w:rsidR="009645EA" w:rsidRDefault="00000000">
            <w:pPr>
              <w:pStyle w:val="TableContents"/>
            </w:pPr>
            <w:r>
              <w:t>This is a singleton object that functions as a container for other managers and performs tasks that requires data / action from more than one manager. e.g. Logging clinical measurements when ventilation cycle status changes.</w:t>
            </w:r>
          </w:p>
          <w:p w14:paraId="0C5876AA" w14:textId="77777777" w:rsidR="009645EA" w:rsidRDefault="00000000">
            <w:pPr>
              <w:pStyle w:val="TableContents"/>
            </w:pPr>
            <w:r>
              <w:t xml:space="preserve">Accessible via </w:t>
            </w:r>
            <w:r>
              <w:rPr>
                <w:rStyle w:val="Codehighlight"/>
              </w:rPr>
              <w:t>CC</w:t>
            </w:r>
            <w:proofErr w:type="gramStart"/>
            <w:r>
              <w:rPr>
                <w:rStyle w:val="Codehighlight"/>
              </w:rPr>
              <w:t>2601::</w:t>
            </w:r>
            <w:proofErr w:type="gramEnd"/>
            <w:r>
              <w:rPr>
                <w:rStyle w:val="Codehighlight"/>
              </w:rPr>
              <w:t>CChiefManager::GetDefault()</w:t>
            </w:r>
            <w:r>
              <w:t xml:space="preserve"> static method.</w:t>
            </w:r>
          </w:p>
        </w:tc>
      </w:tr>
      <w:tr w:rsidR="009645EA" w14:paraId="47E6A626" w14:textId="77777777">
        <w:tc>
          <w:tcPr>
            <w:tcW w:w="675" w:type="dxa"/>
            <w:tcBorders>
              <w:left w:val="single" w:sz="2" w:space="0" w:color="000000"/>
              <w:bottom w:val="single" w:sz="2" w:space="0" w:color="000000"/>
            </w:tcBorders>
            <w:tcMar>
              <w:top w:w="55" w:type="dxa"/>
              <w:left w:w="55" w:type="dxa"/>
              <w:bottom w:w="55" w:type="dxa"/>
              <w:right w:w="55" w:type="dxa"/>
            </w:tcMar>
          </w:tcPr>
          <w:p w14:paraId="2B7462A5" w14:textId="77777777" w:rsidR="009645EA" w:rsidRDefault="009645EA">
            <w:pPr>
              <w:pStyle w:val="List-Numbered"/>
              <w:numPr>
                <w:ilvl w:val="1"/>
                <w:numId w:val="4"/>
              </w:numPr>
            </w:pPr>
          </w:p>
        </w:tc>
        <w:tc>
          <w:tcPr>
            <w:tcW w:w="3750" w:type="dxa"/>
            <w:tcBorders>
              <w:left w:val="single" w:sz="2" w:space="0" w:color="000000"/>
              <w:bottom w:val="single" w:sz="2" w:space="0" w:color="000000"/>
            </w:tcBorders>
            <w:tcMar>
              <w:top w:w="55" w:type="dxa"/>
              <w:left w:w="55" w:type="dxa"/>
              <w:bottom w:w="55" w:type="dxa"/>
              <w:right w:w="55" w:type="dxa"/>
            </w:tcMar>
          </w:tcPr>
          <w:p w14:paraId="2AF9240B" w14:textId="77777777" w:rsidR="009645EA" w:rsidRDefault="00000000">
            <w:pPr>
              <w:pStyle w:val="TableContents"/>
            </w:pPr>
            <w:r>
              <w:rPr>
                <w:rStyle w:val="Codehighlight"/>
              </w:rPr>
              <w:t>CC2601::CVentilatorSettingsManager</w:t>
            </w:r>
          </w:p>
        </w:tc>
        <w:tc>
          <w:tcPr>
            <w:tcW w:w="5263" w:type="dxa"/>
            <w:tcBorders>
              <w:left w:val="single" w:sz="2" w:space="0" w:color="000000"/>
              <w:bottom w:val="single" w:sz="2" w:space="0" w:color="000000"/>
              <w:right w:val="single" w:sz="2" w:space="0" w:color="000000"/>
            </w:tcBorders>
            <w:tcMar>
              <w:top w:w="55" w:type="dxa"/>
              <w:left w:w="55" w:type="dxa"/>
              <w:bottom w:w="55" w:type="dxa"/>
              <w:right w:w="55" w:type="dxa"/>
            </w:tcMar>
          </w:tcPr>
          <w:p w14:paraId="32E87424" w14:textId="77777777" w:rsidR="009645EA" w:rsidRDefault="00000000">
            <w:pPr>
              <w:pStyle w:val="TableContents"/>
            </w:pPr>
            <w:r>
              <w:t xml:space="preserve">Accessible via </w:t>
            </w:r>
            <w:r>
              <w:rPr>
                <w:rStyle w:val="Codehighlight"/>
              </w:rPr>
              <w:t>CC</w:t>
            </w:r>
            <w:proofErr w:type="gramStart"/>
            <w:r>
              <w:rPr>
                <w:rStyle w:val="Codehighlight"/>
              </w:rPr>
              <w:t>2601::</w:t>
            </w:r>
            <w:proofErr w:type="gramEnd"/>
            <w:r>
              <w:rPr>
                <w:rStyle w:val="Codehighlight"/>
              </w:rPr>
              <w:t>CChiefManager::GetManager_Settings()</w:t>
            </w:r>
            <w:r>
              <w:t>.</w:t>
            </w:r>
          </w:p>
          <w:p w14:paraId="1ABC611F" w14:textId="77777777" w:rsidR="009645EA" w:rsidRDefault="00000000">
            <w:pPr>
              <w:pStyle w:val="TableContents"/>
            </w:pPr>
            <w:r>
              <w:t xml:space="preserve">Derived from </w:t>
            </w:r>
            <w:proofErr w:type="gramStart"/>
            <w:r>
              <w:rPr>
                <w:rStyle w:val="Codehighlight"/>
              </w:rPr>
              <w:t>EML::</w:t>
            </w:r>
            <w:proofErr w:type="gramEnd"/>
            <w:r>
              <w:rPr>
                <w:rStyle w:val="Codehighlight"/>
              </w:rPr>
              <w:t>CSettingManager</w:t>
            </w:r>
            <w:r>
              <w:t>.</w:t>
            </w:r>
          </w:p>
        </w:tc>
      </w:tr>
      <w:tr w:rsidR="009645EA" w14:paraId="76BC9DA2" w14:textId="77777777">
        <w:tc>
          <w:tcPr>
            <w:tcW w:w="675" w:type="dxa"/>
            <w:tcBorders>
              <w:left w:val="single" w:sz="2" w:space="0" w:color="000000"/>
              <w:bottom w:val="single" w:sz="2" w:space="0" w:color="000000"/>
            </w:tcBorders>
            <w:tcMar>
              <w:top w:w="55" w:type="dxa"/>
              <w:left w:w="55" w:type="dxa"/>
              <w:bottom w:w="55" w:type="dxa"/>
              <w:right w:w="55" w:type="dxa"/>
            </w:tcMar>
          </w:tcPr>
          <w:p w14:paraId="7680C902" w14:textId="77777777" w:rsidR="009645EA" w:rsidRDefault="009645EA">
            <w:pPr>
              <w:pStyle w:val="List-Numbered"/>
              <w:numPr>
                <w:ilvl w:val="1"/>
                <w:numId w:val="4"/>
              </w:numPr>
            </w:pPr>
          </w:p>
        </w:tc>
        <w:tc>
          <w:tcPr>
            <w:tcW w:w="3750" w:type="dxa"/>
            <w:tcBorders>
              <w:left w:val="single" w:sz="2" w:space="0" w:color="000000"/>
              <w:bottom w:val="single" w:sz="2" w:space="0" w:color="000000"/>
            </w:tcBorders>
            <w:tcMar>
              <w:top w:w="55" w:type="dxa"/>
              <w:left w:w="55" w:type="dxa"/>
              <w:bottom w:w="55" w:type="dxa"/>
              <w:right w:w="55" w:type="dxa"/>
            </w:tcMar>
          </w:tcPr>
          <w:p w14:paraId="45AC3D53" w14:textId="77777777" w:rsidR="009645EA" w:rsidRDefault="00000000">
            <w:pPr>
              <w:pStyle w:val="TableContents"/>
            </w:pPr>
            <w:r>
              <w:rPr>
                <w:rStyle w:val="Codehighlight"/>
              </w:rPr>
              <w:t>CC2601::CVentilatorMeasurementManager</w:t>
            </w:r>
          </w:p>
        </w:tc>
        <w:tc>
          <w:tcPr>
            <w:tcW w:w="5263" w:type="dxa"/>
            <w:tcBorders>
              <w:left w:val="single" w:sz="2" w:space="0" w:color="000000"/>
              <w:bottom w:val="single" w:sz="2" w:space="0" w:color="000000"/>
              <w:right w:val="single" w:sz="2" w:space="0" w:color="000000"/>
            </w:tcBorders>
            <w:tcMar>
              <w:top w:w="55" w:type="dxa"/>
              <w:left w:w="55" w:type="dxa"/>
              <w:bottom w:w="55" w:type="dxa"/>
              <w:right w:w="55" w:type="dxa"/>
            </w:tcMar>
          </w:tcPr>
          <w:p w14:paraId="7BB96CB2" w14:textId="77777777" w:rsidR="009645EA" w:rsidRDefault="00000000">
            <w:pPr>
              <w:pStyle w:val="TableContents"/>
            </w:pPr>
            <w:r>
              <w:t xml:space="preserve">Accessible via </w:t>
            </w:r>
            <w:r>
              <w:rPr>
                <w:rStyle w:val="Codehighlight"/>
              </w:rPr>
              <w:t>CC</w:t>
            </w:r>
            <w:proofErr w:type="gramStart"/>
            <w:r>
              <w:rPr>
                <w:rStyle w:val="Codehighlight"/>
              </w:rPr>
              <w:t>2601::</w:t>
            </w:r>
            <w:proofErr w:type="gramEnd"/>
            <w:r>
              <w:rPr>
                <w:rStyle w:val="Codehighlight"/>
              </w:rPr>
              <w:t>CChiefManager::GetManager_Measurement()</w:t>
            </w:r>
            <w:r>
              <w:t>.</w:t>
            </w:r>
          </w:p>
          <w:p w14:paraId="138BD6D0" w14:textId="77777777" w:rsidR="009645EA" w:rsidRDefault="00000000">
            <w:pPr>
              <w:pStyle w:val="TableContents"/>
            </w:pPr>
            <w:r>
              <w:t xml:space="preserve">Derived from </w:t>
            </w:r>
            <w:proofErr w:type="gramStart"/>
            <w:r>
              <w:rPr>
                <w:rStyle w:val="Codehighlight"/>
              </w:rPr>
              <w:t>EML::</w:t>
            </w:r>
            <w:proofErr w:type="gramEnd"/>
            <w:r>
              <w:rPr>
                <w:rStyle w:val="Codehighlight"/>
              </w:rPr>
              <w:t>CMeasuredParameterManager</w:t>
            </w:r>
            <w:r>
              <w:t>.</w:t>
            </w:r>
          </w:p>
        </w:tc>
      </w:tr>
      <w:tr w:rsidR="009645EA" w14:paraId="5DE366EB" w14:textId="77777777">
        <w:tc>
          <w:tcPr>
            <w:tcW w:w="675" w:type="dxa"/>
            <w:tcBorders>
              <w:left w:val="single" w:sz="2" w:space="0" w:color="000000"/>
              <w:bottom w:val="single" w:sz="2" w:space="0" w:color="000000"/>
            </w:tcBorders>
            <w:tcMar>
              <w:top w:w="55" w:type="dxa"/>
              <w:left w:w="55" w:type="dxa"/>
              <w:bottom w:w="55" w:type="dxa"/>
              <w:right w:w="55" w:type="dxa"/>
            </w:tcMar>
          </w:tcPr>
          <w:p w14:paraId="3CF85945" w14:textId="77777777" w:rsidR="009645EA" w:rsidRDefault="009645EA">
            <w:pPr>
              <w:pStyle w:val="List-Numbered"/>
              <w:numPr>
                <w:ilvl w:val="1"/>
                <w:numId w:val="4"/>
              </w:numPr>
            </w:pPr>
          </w:p>
        </w:tc>
        <w:tc>
          <w:tcPr>
            <w:tcW w:w="3750" w:type="dxa"/>
            <w:tcBorders>
              <w:left w:val="single" w:sz="2" w:space="0" w:color="000000"/>
              <w:bottom w:val="single" w:sz="2" w:space="0" w:color="000000"/>
            </w:tcBorders>
            <w:tcMar>
              <w:top w:w="55" w:type="dxa"/>
              <w:left w:w="55" w:type="dxa"/>
              <w:bottom w:w="55" w:type="dxa"/>
              <w:right w:w="55" w:type="dxa"/>
            </w:tcMar>
          </w:tcPr>
          <w:p w14:paraId="1E858B01" w14:textId="77777777" w:rsidR="009645EA" w:rsidRDefault="00000000">
            <w:pPr>
              <w:pStyle w:val="TableContents"/>
            </w:pPr>
            <w:r>
              <w:rPr>
                <w:rStyle w:val="Codehighlight"/>
              </w:rPr>
              <w:t>CC2601::CVentilatorStatusManager</w:t>
            </w:r>
          </w:p>
        </w:tc>
        <w:tc>
          <w:tcPr>
            <w:tcW w:w="5263" w:type="dxa"/>
            <w:tcBorders>
              <w:left w:val="single" w:sz="2" w:space="0" w:color="000000"/>
              <w:bottom w:val="single" w:sz="2" w:space="0" w:color="000000"/>
              <w:right w:val="single" w:sz="2" w:space="0" w:color="000000"/>
            </w:tcBorders>
            <w:tcMar>
              <w:top w:w="55" w:type="dxa"/>
              <w:left w:w="55" w:type="dxa"/>
              <w:bottom w:w="55" w:type="dxa"/>
              <w:right w:w="55" w:type="dxa"/>
            </w:tcMar>
          </w:tcPr>
          <w:p w14:paraId="04325E2A" w14:textId="77777777" w:rsidR="009645EA" w:rsidRDefault="00000000">
            <w:pPr>
              <w:pStyle w:val="TableContents"/>
            </w:pPr>
            <w:r>
              <w:t xml:space="preserve">Accessible via </w:t>
            </w:r>
            <w:r>
              <w:rPr>
                <w:rStyle w:val="Codehighlight"/>
              </w:rPr>
              <w:t>CC</w:t>
            </w:r>
            <w:proofErr w:type="gramStart"/>
            <w:r>
              <w:rPr>
                <w:rStyle w:val="Codehighlight"/>
              </w:rPr>
              <w:t>2601::</w:t>
            </w:r>
            <w:proofErr w:type="gramEnd"/>
            <w:r>
              <w:rPr>
                <w:rStyle w:val="Codehighlight"/>
              </w:rPr>
              <w:t>CChiefManager::GetManager_Status()</w:t>
            </w:r>
            <w:r>
              <w:t>.</w:t>
            </w:r>
          </w:p>
          <w:p w14:paraId="1B531899" w14:textId="77777777" w:rsidR="009645EA" w:rsidRDefault="00000000">
            <w:pPr>
              <w:pStyle w:val="TableContents"/>
            </w:pPr>
            <w:r>
              <w:t xml:space="preserve">Derived from </w:t>
            </w:r>
            <w:proofErr w:type="gramStart"/>
            <w:r>
              <w:rPr>
                <w:rStyle w:val="Codehighlight"/>
              </w:rPr>
              <w:t>EML::</w:t>
            </w:r>
            <w:proofErr w:type="gramEnd"/>
            <w:r>
              <w:rPr>
                <w:rStyle w:val="Codehighlight"/>
              </w:rPr>
              <w:t>CStatusManager</w:t>
            </w:r>
            <w:r>
              <w:t>.</w:t>
            </w:r>
          </w:p>
        </w:tc>
      </w:tr>
      <w:tr w:rsidR="009645EA" w14:paraId="1B666FF4" w14:textId="77777777">
        <w:tc>
          <w:tcPr>
            <w:tcW w:w="675" w:type="dxa"/>
            <w:tcBorders>
              <w:left w:val="single" w:sz="2" w:space="0" w:color="000000"/>
              <w:bottom w:val="single" w:sz="2" w:space="0" w:color="000000"/>
            </w:tcBorders>
            <w:tcMar>
              <w:top w:w="55" w:type="dxa"/>
              <w:left w:w="55" w:type="dxa"/>
              <w:bottom w:w="55" w:type="dxa"/>
              <w:right w:w="55" w:type="dxa"/>
            </w:tcMar>
          </w:tcPr>
          <w:p w14:paraId="77F02E31" w14:textId="77777777" w:rsidR="009645EA" w:rsidRDefault="009645EA">
            <w:pPr>
              <w:pStyle w:val="List-Numbered"/>
              <w:numPr>
                <w:ilvl w:val="1"/>
                <w:numId w:val="4"/>
              </w:numPr>
            </w:pPr>
          </w:p>
        </w:tc>
        <w:tc>
          <w:tcPr>
            <w:tcW w:w="3750" w:type="dxa"/>
            <w:tcBorders>
              <w:left w:val="single" w:sz="2" w:space="0" w:color="000000"/>
              <w:bottom w:val="single" w:sz="2" w:space="0" w:color="000000"/>
            </w:tcBorders>
            <w:tcMar>
              <w:top w:w="55" w:type="dxa"/>
              <w:left w:w="55" w:type="dxa"/>
              <w:bottom w:w="55" w:type="dxa"/>
              <w:right w:w="55" w:type="dxa"/>
            </w:tcMar>
          </w:tcPr>
          <w:p w14:paraId="5429126C" w14:textId="77777777" w:rsidR="009645EA" w:rsidRDefault="00000000">
            <w:pPr>
              <w:pStyle w:val="TableContents"/>
            </w:pPr>
            <w:r>
              <w:rPr>
                <w:rStyle w:val="Codehighlight"/>
              </w:rPr>
              <w:t>EML::CSystemDB</w:t>
            </w:r>
          </w:p>
        </w:tc>
        <w:tc>
          <w:tcPr>
            <w:tcW w:w="5263" w:type="dxa"/>
            <w:tcBorders>
              <w:left w:val="single" w:sz="2" w:space="0" w:color="000000"/>
              <w:bottom w:val="single" w:sz="2" w:space="0" w:color="000000"/>
              <w:right w:val="single" w:sz="2" w:space="0" w:color="000000"/>
            </w:tcBorders>
            <w:tcMar>
              <w:top w:w="55" w:type="dxa"/>
              <w:left w:w="55" w:type="dxa"/>
              <w:bottom w:w="55" w:type="dxa"/>
              <w:right w:w="55" w:type="dxa"/>
            </w:tcMar>
          </w:tcPr>
          <w:p w14:paraId="46B4A68E" w14:textId="77777777" w:rsidR="009645EA" w:rsidRDefault="00000000">
            <w:pPr>
              <w:pStyle w:val="TableContents"/>
            </w:pPr>
            <w:r>
              <w:t xml:space="preserve">System database access helper. The system database See R#0002 in </w:t>
            </w:r>
            <w:r>
              <w:fldChar w:fldCharType="begin"/>
            </w:r>
            <w:r>
              <w:instrText xml:space="preserve"> REF ED-01 </w:instrText>
            </w:r>
            <w:r>
              <w:fldChar w:fldCharType="separate"/>
            </w:r>
            <w:r>
              <w:t>ED-01</w:t>
            </w:r>
            <w:r>
              <w:fldChar w:fldCharType="end"/>
            </w:r>
            <w:r>
              <w:t xml:space="preserve"> for details.</w:t>
            </w:r>
          </w:p>
        </w:tc>
      </w:tr>
    </w:tbl>
    <w:p w14:paraId="43E1995D" w14:textId="77777777" w:rsidR="009645EA" w:rsidRDefault="00000000">
      <w:pPr>
        <w:pStyle w:val="Titolo2"/>
      </w:pPr>
      <w:bookmarkStart w:id="21" w:name="__RefHeading___Toc3232_4113629520"/>
      <w:bookmarkStart w:id="22" w:name="_Toc224319707"/>
      <w:r>
        <w:t>Software update</w:t>
      </w:r>
      <w:bookmarkEnd w:id="21"/>
      <w:bookmarkEnd w:id="22"/>
    </w:p>
    <w:p w14:paraId="40C567B1" w14:textId="77777777" w:rsidR="009645EA" w:rsidRDefault="00000000" w:rsidP="0067000E">
      <w:r>
        <w:t xml:space="preserve">Software updates are executed using an external ‘Launcher’ application. At the time of boot, the Launcher application searches for </w:t>
      </w:r>
      <w:r w:rsidRPr="0067000E">
        <w:t>external</w:t>
      </w:r>
      <w:r>
        <w:t xml:space="preserve"> USB storage device with valid installation archives and prompts the user with available update packages.</w:t>
      </w:r>
    </w:p>
    <w:p w14:paraId="7027C225" w14:textId="77777777" w:rsidR="009645EA" w:rsidRDefault="00000000">
      <w:pPr>
        <w:pStyle w:val="Textbody"/>
      </w:pPr>
      <w:r>
        <w:t>Update packages are archives with following structure.</w:t>
      </w:r>
    </w:p>
    <w:p w14:paraId="40500545" w14:textId="77777777" w:rsidR="009645EA" w:rsidRDefault="00000000">
      <w:pPr>
        <w:pStyle w:val="Titolo3"/>
      </w:pPr>
      <w:bookmarkStart w:id="23" w:name="__RefHeading___Toc23947_756429077"/>
      <w:bookmarkStart w:id="24" w:name="_Toc224319708"/>
      <w:r>
        <w:t xml:space="preserve">Adding a new </w:t>
      </w:r>
      <w:proofErr w:type="spellStart"/>
      <w:r>
        <w:t>enum</w:t>
      </w:r>
      <w:proofErr w:type="spellEnd"/>
      <w:r>
        <w:t xml:space="preserve"> type key</w:t>
      </w:r>
      <w:bookmarkEnd w:id="23"/>
      <w:bookmarkEnd w:id="24"/>
    </w:p>
    <w:p w14:paraId="58E6FD69" w14:textId="77777777" w:rsidR="009645EA" w:rsidRDefault="00000000">
      <w:pPr>
        <w:pStyle w:val="Sideheading"/>
      </w:pPr>
      <w:r>
        <w:t>Preparing the schema</w:t>
      </w:r>
    </w:p>
    <w:p w14:paraId="30947AB7" w14:textId="77777777" w:rsidR="009645EA" w:rsidRDefault="00000000">
      <w:pPr>
        <w:pStyle w:val="Textbody"/>
      </w:pPr>
      <w:r>
        <w:t xml:space="preserve">Add an </w:t>
      </w:r>
      <w:proofErr w:type="spellStart"/>
      <w:r>
        <w:t>enum</w:t>
      </w:r>
      <w:proofErr w:type="spellEnd"/>
      <w:r>
        <w:t xml:space="preserve"> child to the </w:t>
      </w:r>
      <w:proofErr w:type="spellStart"/>
      <w:r>
        <w:rPr>
          <w:rStyle w:val="Enfasicorsivo"/>
        </w:rPr>
        <w:t>schemalist</w:t>
      </w:r>
      <w:proofErr w:type="spellEnd"/>
      <w:r>
        <w:t>.</w:t>
      </w:r>
    </w:p>
    <w:p w14:paraId="4B348297" w14:textId="77777777" w:rsidR="009645EA" w:rsidRDefault="00000000">
      <w:pPr>
        <w:pStyle w:val="Codesnippet"/>
      </w:pPr>
      <w:r>
        <w:t>&lt;enum id="org.skanray.rms08.flow-sensor.adult"&gt;</w:t>
      </w:r>
    </w:p>
    <w:p w14:paraId="3882B8F7" w14:textId="77777777" w:rsidR="009645EA" w:rsidRDefault="00000000">
      <w:pPr>
        <w:pStyle w:val="Codesnippet"/>
      </w:pPr>
      <w:r>
        <w:tab/>
        <w:t>&lt;value nick="Sensatronic" value="0" /&gt;</w:t>
      </w:r>
    </w:p>
    <w:p w14:paraId="09FEBAF8" w14:textId="77777777" w:rsidR="009645EA" w:rsidRDefault="00000000">
      <w:pPr>
        <w:pStyle w:val="Codesnippet"/>
      </w:pPr>
      <w:r>
        <w:tab/>
        <w:t>&lt;value nick="Hamilton" value="1" /&gt;</w:t>
      </w:r>
    </w:p>
    <w:p w14:paraId="0C576A67" w14:textId="77777777" w:rsidR="009645EA" w:rsidRDefault="00000000">
      <w:pPr>
        <w:pStyle w:val="Codesnippet"/>
      </w:pPr>
      <w:r>
        <w:tab/>
        <w:t>&lt;value nick="Envitec" value="2" /&gt;</w:t>
      </w:r>
    </w:p>
    <w:p w14:paraId="1099AEA3" w14:textId="77777777" w:rsidR="009645EA" w:rsidRDefault="00000000">
      <w:pPr>
        <w:pStyle w:val="Codesnippet"/>
      </w:pPr>
      <w:r>
        <w:t>&lt;/enum&gt;</w:t>
      </w:r>
    </w:p>
    <w:p w14:paraId="72CD660C" w14:textId="77777777" w:rsidR="009645EA" w:rsidRDefault="00000000">
      <w:pPr>
        <w:pStyle w:val="Textbody"/>
      </w:pPr>
      <w:r>
        <w:t>Add the child key(s) to the respective folder.</w:t>
      </w:r>
    </w:p>
    <w:p w14:paraId="4CD0DB76" w14:textId="77777777" w:rsidR="009645EA" w:rsidRDefault="00000000">
      <w:pPr>
        <w:pStyle w:val="Codesnippet"/>
      </w:pPr>
      <w:r>
        <w:t>&lt;key name="flow-sensor-adult"</w:t>
      </w:r>
    </w:p>
    <w:p w14:paraId="03801683" w14:textId="77777777" w:rsidR="009645EA" w:rsidRDefault="00000000">
      <w:pPr>
        <w:pStyle w:val="Codesnippet"/>
      </w:pPr>
      <w:r>
        <w:tab/>
        <w:t>enum="org.skanray.rms08.flow-sensor.adult"&gt;</w:t>
      </w:r>
    </w:p>
    <w:p w14:paraId="63EC4E7E" w14:textId="77777777" w:rsidR="009645EA" w:rsidRDefault="00000000">
      <w:pPr>
        <w:pStyle w:val="Codesnippet"/>
      </w:pPr>
      <w:r>
        <w:tab/>
        <w:t>&lt;default&gt;"Sensatronic"&lt;/default&gt;</w:t>
      </w:r>
    </w:p>
    <w:p w14:paraId="7B8C2CBC" w14:textId="77777777" w:rsidR="009645EA" w:rsidRDefault="00000000">
      <w:pPr>
        <w:pStyle w:val="Codesnippet"/>
      </w:pPr>
      <w:r>
        <w:tab/>
        <w:t>&lt;summary&gt;Flow sensor for adult patients&lt;/summary&gt;</w:t>
      </w:r>
    </w:p>
    <w:p w14:paraId="4B9D16E4" w14:textId="77777777" w:rsidR="009645EA" w:rsidRDefault="00000000">
      <w:pPr>
        <w:pStyle w:val="Codesnippet"/>
      </w:pPr>
      <w:r>
        <w:tab/>
        <w:t>&lt;description&gt;Flow sensor for adult patients.&lt;/description&gt;</w:t>
      </w:r>
    </w:p>
    <w:p w14:paraId="64840690" w14:textId="77777777" w:rsidR="009645EA" w:rsidRDefault="00000000">
      <w:pPr>
        <w:pStyle w:val="Codesnippet"/>
      </w:pPr>
      <w:r>
        <w:t>&lt;/key&gt;</w:t>
      </w:r>
    </w:p>
    <w:p w14:paraId="37FCA512" w14:textId="77777777" w:rsidR="009645EA" w:rsidRDefault="00000000">
      <w:pPr>
        <w:pStyle w:val="Textbody"/>
      </w:pPr>
      <w:r>
        <w:lastRenderedPageBreak/>
        <w:t xml:space="preserve">The schema is now ready to be compiled. Refer R#0001 in </w:t>
      </w:r>
      <w:r>
        <w:fldChar w:fldCharType="begin"/>
      </w:r>
      <w:r>
        <w:instrText xml:space="preserve"> REF ED-01 </w:instrText>
      </w:r>
      <w:r>
        <w:fldChar w:fldCharType="separate"/>
      </w:r>
      <w:r>
        <w:t>ED-01</w:t>
      </w:r>
      <w:r>
        <w:fldChar w:fldCharType="end"/>
      </w:r>
      <w:r>
        <w:t xml:space="preserve"> for details.</w:t>
      </w:r>
    </w:p>
    <w:p w14:paraId="72556673" w14:textId="77777777" w:rsidR="009645EA" w:rsidRDefault="00000000">
      <w:pPr>
        <w:pStyle w:val="Titolo4"/>
      </w:pPr>
      <w:bookmarkStart w:id="25" w:name="__RefHeading___Toc23951_756429077"/>
      <w:r>
        <w:t>Packet structure</w:t>
      </w:r>
      <w:bookmarkEnd w:id="25"/>
    </w:p>
    <w:tbl>
      <w:tblPr>
        <w:tblW w:w="9688" w:type="dxa"/>
        <w:tblLayout w:type="fixed"/>
        <w:tblCellMar>
          <w:left w:w="10" w:type="dxa"/>
          <w:right w:w="10" w:type="dxa"/>
        </w:tblCellMar>
        <w:tblLook w:val="04A0" w:firstRow="1" w:lastRow="0" w:firstColumn="1" w:lastColumn="0" w:noHBand="0" w:noVBand="1"/>
      </w:tblPr>
      <w:tblGrid>
        <w:gridCol w:w="1074"/>
        <w:gridCol w:w="1701"/>
        <w:gridCol w:w="1701"/>
        <w:gridCol w:w="1701"/>
        <w:gridCol w:w="1701"/>
        <w:gridCol w:w="1810"/>
      </w:tblGrid>
      <w:tr w:rsidR="009645EA" w14:paraId="65F042F9" w14:textId="77777777">
        <w:tc>
          <w:tcPr>
            <w:tcW w:w="1074" w:type="dxa"/>
            <w:vMerge w:val="restart"/>
            <w:tcBorders>
              <w:top w:val="single" w:sz="2" w:space="0" w:color="000000"/>
              <w:left w:val="single" w:sz="2" w:space="0" w:color="000000"/>
              <w:bottom w:val="single" w:sz="2" w:space="0" w:color="000000"/>
            </w:tcBorders>
            <w:tcMar>
              <w:top w:w="55" w:type="dxa"/>
              <w:left w:w="55" w:type="dxa"/>
              <w:bottom w:w="55" w:type="dxa"/>
              <w:right w:w="55" w:type="dxa"/>
            </w:tcMar>
          </w:tcPr>
          <w:p w14:paraId="51482B7C" w14:textId="77777777" w:rsidR="009645EA" w:rsidRDefault="009645EA">
            <w:pPr>
              <w:pStyle w:val="TableContents"/>
            </w:pPr>
          </w:p>
        </w:tc>
        <w:tc>
          <w:tcPr>
            <w:tcW w:w="6804" w:type="dxa"/>
            <w:gridSpan w:val="4"/>
            <w:tcBorders>
              <w:top w:val="single" w:sz="2" w:space="0" w:color="000000"/>
              <w:left w:val="single" w:sz="2" w:space="0" w:color="000000"/>
              <w:bottom w:val="single" w:sz="2" w:space="0" w:color="000000"/>
            </w:tcBorders>
            <w:tcMar>
              <w:top w:w="55" w:type="dxa"/>
              <w:left w:w="55" w:type="dxa"/>
              <w:bottom w:w="55" w:type="dxa"/>
              <w:right w:w="55" w:type="dxa"/>
            </w:tcMar>
          </w:tcPr>
          <w:p w14:paraId="58B9087D" w14:textId="77777777" w:rsidR="009645EA" w:rsidRDefault="009645EA">
            <w:pPr>
              <w:pStyle w:val="TableContents"/>
            </w:pPr>
          </w:p>
        </w:tc>
        <w:tc>
          <w:tcPr>
            <w:tcW w:w="1810" w:type="dxa"/>
            <w:vMerge w:val="restart"/>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4D879873" w14:textId="77777777" w:rsidR="009645EA" w:rsidRDefault="009645EA">
            <w:pPr>
              <w:pStyle w:val="TableContents"/>
            </w:pPr>
          </w:p>
        </w:tc>
      </w:tr>
      <w:tr w:rsidR="009645EA" w14:paraId="58E8625C" w14:textId="77777777">
        <w:tc>
          <w:tcPr>
            <w:tcW w:w="1074" w:type="dxa"/>
            <w:vMerge/>
            <w:tcBorders>
              <w:top w:val="single" w:sz="2" w:space="0" w:color="000000"/>
              <w:left w:val="single" w:sz="2" w:space="0" w:color="000000"/>
              <w:bottom w:val="single" w:sz="2" w:space="0" w:color="000000"/>
            </w:tcBorders>
            <w:tcMar>
              <w:top w:w="55" w:type="dxa"/>
              <w:left w:w="55" w:type="dxa"/>
              <w:bottom w:w="55" w:type="dxa"/>
              <w:right w:w="55" w:type="dxa"/>
            </w:tcMar>
          </w:tcPr>
          <w:p w14:paraId="4D464A6F" w14:textId="77777777" w:rsidR="003F25B6" w:rsidRDefault="003F25B6" w:rsidP="0067000E">
            <w:pPr>
              <w:rPr>
                <w:rFonts w:hint="eastAsia"/>
              </w:rPr>
            </w:pPr>
          </w:p>
        </w:tc>
        <w:tc>
          <w:tcPr>
            <w:tcW w:w="1701" w:type="dxa"/>
            <w:tcBorders>
              <w:left w:val="single" w:sz="2" w:space="0" w:color="000000"/>
              <w:bottom w:val="single" w:sz="2" w:space="0" w:color="000000"/>
            </w:tcBorders>
            <w:tcMar>
              <w:top w:w="55" w:type="dxa"/>
              <w:left w:w="55" w:type="dxa"/>
              <w:bottom w:w="55" w:type="dxa"/>
              <w:right w:w="55" w:type="dxa"/>
            </w:tcMar>
          </w:tcPr>
          <w:p w14:paraId="1CA26775" w14:textId="77777777" w:rsidR="009645EA" w:rsidRDefault="00000000">
            <w:pPr>
              <w:pStyle w:val="TableContents"/>
            </w:pPr>
            <w:r>
              <w:t>Command</w:t>
            </w:r>
          </w:p>
        </w:tc>
        <w:tc>
          <w:tcPr>
            <w:tcW w:w="1701" w:type="dxa"/>
            <w:tcBorders>
              <w:left w:val="single" w:sz="2" w:space="0" w:color="000000"/>
              <w:bottom w:val="single" w:sz="2" w:space="0" w:color="000000"/>
            </w:tcBorders>
            <w:tcMar>
              <w:top w:w="55" w:type="dxa"/>
              <w:left w:w="55" w:type="dxa"/>
              <w:bottom w:w="55" w:type="dxa"/>
              <w:right w:w="55" w:type="dxa"/>
            </w:tcMar>
          </w:tcPr>
          <w:p w14:paraId="1D67B2E5" w14:textId="77777777" w:rsidR="009645EA" w:rsidRDefault="00000000">
            <w:pPr>
              <w:pStyle w:val="TableContents"/>
            </w:pPr>
            <w:r>
              <w:t>Length</w:t>
            </w:r>
          </w:p>
        </w:tc>
        <w:tc>
          <w:tcPr>
            <w:tcW w:w="1701" w:type="dxa"/>
            <w:tcBorders>
              <w:left w:val="single" w:sz="2" w:space="0" w:color="000000"/>
              <w:bottom w:val="single" w:sz="2" w:space="0" w:color="000000"/>
            </w:tcBorders>
            <w:tcMar>
              <w:top w:w="55" w:type="dxa"/>
              <w:left w:w="55" w:type="dxa"/>
              <w:bottom w:w="55" w:type="dxa"/>
              <w:right w:w="55" w:type="dxa"/>
            </w:tcMar>
          </w:tcPr>
          <w:p w14:paraId="2E46C84B" w14:textId="77777777" w:rsidR="009645EA" w:rsidRDefault="00000000">
            <w:pPr>
              <w:pStyle w:val="TableContents"/>
            </w:pPr>
            <w:r>
              <w:t>Frame(s)</w:t>
            </w:r>
          </w:p>
        </w:tc>
        <w:tc>
          <w:tcPr>
            <w:tcW w:w="1701" w:type="dxa"/>
            <w:tcBorders>
              <w:left w:val="single" w:sz="2" w:space="0" w:color="000000"/>
              <w:bottom w:val="single" w:sz="2" w:space="0" w:color="000000"/>
            </w:tcBorders>
            <w:tcMar>
              <w:top w:w="55" w:type="dxa"/>
              <w:left w:w="55" w:type="dxa"/>
              <w:bottom w:w="55" w:type="dxa"/>
              <w:right w:w="55" w:type="dxa"/>
            </w:tcMar>
          </w:tcPr>
          <w:p w14:paraId="6C7EBB90" w14:textId="77777777" w:rsidR="009645EA" w:rsidRDefault="00000000">
            <w:pPr>
              <w:pStyle w:val="TableContents"/>
            </w:pPr>
            <w:r>
              <w:t>CRC</w:t>
            </w:r>
          </w:p>
        </w:tc>
        <w:tc>
          <w:tcPr>
            <w:tcW w:w="1810" w:type="dxa"/>
            <w:vMerge/>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54EE66BE" w14:textId="77777777" w:rsidR="003F25B6" w:rsidRDefault="003F25B6" w:rsidP="0067000E">
            <w:pPr>
              <w:rPr>
                <w:rFonts w:hint="eastAsia"/>
              </w:rPr>
            </w:pPr>
          </w:p>
        </w:tc>
      </w:tr>
    </w:tbl>
    <w:p w14:paraId="66124D5E" w14:textId="77777777" w:rsidR="009645EA" w:rsidRDefault="009645EA">
      <w:pPr>
        <w:pStyle w:val="Textbody"/>
      </w:pPr>
    </w:p>
    <w:p w14:paraId="672F0934" w14:textId="77777777" w:rsidR="009645EA" w:rsidRDefault="009645EA">
      <w:pPr>
        <w:pStyle w:val="Textbody"/>
      </w:pPr>
    </w:p>
    <w:p w14:paraId="12810BFA" w14:textId="77777777" w:rsidR="009645EA" w:rsidRDefault="00000000">
      <w:pPr>
        <w:pStyle w:val="Titolo6"/>
      </w:pPr>
      <w:bookmarkStart w:id="26" w:name="__RefHeading___Toc8814_1259180226"/>
      <w:r>
        <w:t>Command</w:t>
      </w:r>
      <w:bookmarkEnd w:id="26"/>
    </w:p>
    <w:p w14:paraId="7BB52180" w14:textId="77777777" w:rsidR="009645EA" w:rsidRDefault="00000000">
      <w:pPr>
        <w:pStyle w:val="Textbody"/>
      </w:pPr>
      <w:r>
        <w:t>Refer [MICOMP] for details on various commands supported by the communication.</w:t>
      </w:r>
    </w:p>
    <w:p w14:paraId="6ED327BB" w14:textId="77777777" w:rsidR="009645EA" w:rsidRDefault="00000000" w:rsidP="0067000E">
      <w:pPr>
        <w:pStyle w:val="Titolo5"/>
      </w:pPr>
      <w:bookmarkStart w:id="27" w:name="__RefHeading__4250_1306356359"/>
      <w:r>
        <w:t>Message structure</w:t>
      </w:r>
      <w:bookmarkEnd w:id="27"/>
    </w:p>
    <w:p w14:paraId="35A81111" w14:textId="77777777" w:rsidR="009645EA" w:rsidRDefault="00000000">
      <w:pPr>
        <w:pStyle w:val="Textbody"/>
      </w:pPr>
      <w:r>
        <w:t>The basic structure of a ZMQ frame is as shown below. Multi-byte fields are little-</w:t>
      </w:r>
      <w:proofErr w:type="spellStart"/>
      <w:r>
        <w:t>endien</w:t>
      </w:r>
      <w:proofErr w:type="spellEnd"/>
      <w:r>
        <w:t>.</w:t>
      </w:r>
    </w:p>
    <w:tbl>
      <w:tblPr>
        <w:tblW w:w="9688" w:type="dxa"/>
        <w:tblLayout w:type="fixed"/>
        <w:tblCellMar>
          <w:left w:w="10" w:type="dxa"/>
          <w:right w:w="10" w:type="dxa"/>
        </w:tblCellMar>
        <w:tblLook w:val="04A0" w:firstRow="1" w:lastRow="0" w:firstColumn="1" w:lastColumn="0" w:noHBand="0" w:noVBand="1"/>
      </w:tblPr>
      <w:tblGrid>
        <w:gridCol w:w="2422"/>
        <w:gridCol w:w="2422"/>
        <w:gridCol w:w="2422"/>
        <w:gridCol w:w="2422"/>
      </w:tblGrid>
      <w:tr w:rsidR="009645EA" w14:paraId="529A21D2" w14:textId="77777777">
        <w:tc>
          <w:tcPr>
            <w:tcW w:w="2422" w:type="dxa"/>
            <w:tcBorders>
              <w:top w:val="single" w:sz="4" w:space="0" w:color="000000"/>
              <w:left w:val="single" w:sz="4" w:space="0" w:color="000000"/>
              <w:bottom w:val="single" w:sz="4" w:space="0" w:color="000000"/>
            </w:tcBorders>
            <w:tcMar>
              <w:top w:w="55" w:type="dxa"/>
              <w:left w:w="55" w:type="dxa"/>
              <w:bottom w:w="55" w:type="dxa"/>
              <w:right w:w="55" w:type="dxa"/>
            </w:tcMar>
          </w:tcPr>
          <w:p w14:paraId="0BA394D1" w14:textId="77777777" w:rsidR="009645EA" w:rsidRDefault="00000000">
            <w:pPr>
              <w:pStyle w:val="TableContents"/>
            </w:pPr>
            <w:r>
              <w:t>ID</w:t>
            </w:r>
          </w:p>
        </w:tc>
        <w:tc>
          <w:tcPr>
            <w:tcW w:w="2422" w:type="dxa"/>
            <w:tcBorders>
              <w:top w:val="single" w:sz="4" w:space="0" w:color="000000"/>
              <w:left w:val="single" w:sz="4" w:space="0" w:color="000000"/>
              <w:bottom w:val="single" w:sz="4" w:space="0" w:color="000000"/>
            </w:tcBorders>
            <w:tcMar>
              <w:top w:w="55" w:type="dxa"/>
              <w:left w:w="55" w:type="dxa"/>
              <w:bottom w:w="55" w:type="dxa"/>
              <w:right w:w="55" w:type="dxa"/>
            </w:tcMar>
          </w:tcPr>
          <w:p w14:paraId="1D90CF06" w14:textId="77777777" w:rsidR="009645EA" w:rsidRDefault="00000000">
            <w:pPr>
              <w:pStyle w:val="TableContents"/>
            </w:pPr>
            <w:r>
              <w:t>LEN</w:t>
            </w:r>
          </w:p>
        </w:tc>
        <w:tc>
          <w:tcPr>
            <w:tcW w:w="2422" w:type="dxa"/>
            <w:tcBorders>
              <w:top w:val="single" w:sz="4" w:space="0" w:color="000000"/>
              <w:left w:val="single" w:sz="4" w:space="0" w:color="000000"/>
              <w:bottom w:val="single" w:sz="4" w:space="0" w:color="000000"/>
            </w:tcBorders>
            <w:tcMar>
              <w:top w:w="55" w:type="dxa"/>
              <w:left w:w="55" w:type="dxa"/>
              <w:bottom w:w="55" w:type="dxa"/>
              <w:right w:w="55" w:type="dxa"/>
            </w:tcMar>
          </w:tcPr>
          <w:p w14:paraId="5762DC64" w14:textId="77777777" w:rsidR="009645EA" w:rsidRDefault="00000000">
            <w:pPr>
              <w:pStyle w:val="TableContents"/>
            </w:pPr>
            <w:r>
              <w:t>PAYLOAD</w:t>
            </w:r>
          </w:p>
        </w:tc>
        <w:tc>
          <w:tcPr>
            <w:tcW w:w="2422"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06ADBF8C" w14:textId="77777777" w:rsidR="009645EA" w:rsidRDefault="00000000">
            <w:pPr>
              <w:pStyle w:val="TableContents"/>
            </w:pPr>
            <w:r>
              <w:t>CHECKSUM</w:t>
            </w:r>
          </w:p>
        </w:tc>
      </w:tr>
      <w:tr w:rsidR="009645EA" w14:paraId="3F5512EE" w14:textId="77777777">
        <w:tc>
          <w:tcPr>
            <w:tcW w:w="2422" w:type="dxa"/>
            <w:tcBorders>
              <w:left w:val="single" w:sz="4" w:space="0" w:color="000000"/>
              <w:bottom w:val="single" w:sz="4" w:space="0" w:color="000000"/>
            </w:tcBorders>
            <w:tcMar>
              <w:top w:w="55" w:type="dxa"/>
              <w:left w:w="55" w:type="dxa"/>
              <w:bottom w:w="55" w:type="dxa"/>
              <w:right w:w="55" w:type="dxa"/>
            </w:tcMar>
          </w:tcPr>
          <w:p w14:paraId="7E104575" w14:textId="77777777" w:rsidR="009645EA" w:rsidRDefault="00000000">
            <w:pPr>
              <w:pStyle w:val="TableContents"/>
            </w:pPr>
            <w:r>
              <w:t>1 byte</w:t>
            </w:r>
          </w:p>
        </w:tc>
        <w:tc>
          <w:tcPr>
            <w:tcW w:w="2422" w:type="dxa"/>
            <w:tcBorders>
              <w:left w:val="single" w:sz="4" w:space="0" w:color="000000"/>
              <w:bottom w:val="single" w:sz="4" w:space="0" w:color="000000"/>
            </w:tcBorders>
            <w:tcMar>
              <w:top w:w="55" w:type="dxa"/>
              <w:left w:w="55" w:type="dxa"/>
              <w:bottom w:w="55" w:type="dxa"/>
              <w:right w:w="55" w:type="dxa"/>
            </w:tcMar>
          </w:tcPr>
          <w:p w14:paraId="5145A758" w14:textId="77777777" w:rsidR="009645EA" w:rsidRDefault="00000000">
            <w:pPr>
              <w:pStyle w:val="TableContents"/>
            </w:pPr>
            <w:r>
              <w:t>2 bytes</w:t>
            </w:r>
          </w:p>
        </w:tc>
        <w:tc>
          <w:tcPr>
            <w:tcW w:w="2422" w:type="dxa"/>
            <w:tcBorders>
              <w:left w:val="single" w:sz="4" w:space="0" w:color="000000"/>
              <w:bottom w:val="single" w:sz="4" w:space="0" w:color="000000"/>
            </w:tcBorders>
            <w:tcMar>
              <w:top w:w="55" w:type="dxa"/>
              <w:left w:w="55" w:type="dxa"/>
              <w:bottom w:w="55" w:type="dxa"/>
              <w:right w:w="55" w:type="dxa"/>
            </w:tcMar>
          </w:tcPr>
          <w:p w14:paraId="7831AEF6" w14:textId="77777777" w:rsidR="009645EA" w:rsidRDefault="00000000">
            <w:pPr>
              <w:pStyle w:val="TableContents"/>
            </w:pPr>
            <w:r>
              <w:t>n bytes</w:t>
            </w:r>
          </w:p>
        </w:tc>
        <w:tc>
          <w:tcPr>
            <w:tcW w:w="2422" w:type="dxa"/>
            <w:tcBorders>
              <w:left w:val="single" w:sz="4" w:space="0" w:color="000000"/>
              <w:bottom w:val="single" w:sz="4" w:space="0" w:color="000000"/>
              <w:right w:val="single" w:sz="4" w:space="0" w:color="000000"/>
            </w:tcBorders>
            <w:tcMar>
              <w:top w:w="55" w:type="dxa"/>
              <w:left w:w="55" w:type="dxa"/>
              <w:bottom w:w="55" w:type="dxa"/>
              <w:right w:w="55" w:type="dxa"/>
            </w:tcMar>
          </w:tcPr>
          <w:p w14:paraId="251204F6" w14:textId="77777777" w:rsidR="009645EA" w:rsidRDefault="00000000">
            <w:pPr>
              <w:pStyle w:val="TableContents"/>
            </w:pPr>
            <w:r>
              <w:t>4 bytes</w:t>
            </w:r>
          </w:p>
        </w:tc>
      </w:tr>
    </w:tbl>
    <w:p w14:paraId="3DC40BD4" w14:textId="77777777" w:rsidR="009645EA" w:rsidRDefault="00000000">
      <w:pPr>
        <w:pStyle w:val="Sideheading"/>
      </w:pPr>
      <w:r>
        <w:t>CHECKSUM</w:t>
      </w:r>
    </w:p>
    <w:p w14:paraId="250695EA" w14:textId="77777777" w:rsidR="009645EA" w:rsidRDefault="00000000">
      <w:pPr>
        <w:pStyle w:val="Textbody"/>
      </w:pPr>
      <w:r>
        <w:t xml:space="preserve">This field contains a </w:t>
      </w:r>
      <w:proofErr w:type="gramStart"/>
      <w:r>
        <w:t>32 bit</w:t>
      </w:r>
      <w:proofErr w:type="gramEnd"/>
      <w:r>
        <w:t xml:space="preserve"> CRC for ID, LEN and PAYLOAD fields combined. The computation parameters are,</w:t>
      </w:r>
    </w:p>
    <w:p w14:paraId="08B1F9F1" w14:textId="77777777" w:rsidR="009645EA" w:rsidRDefault="00000000">
      <w:pPr>
        <w:pStyle w:val="List-Unnumbered"/>
      </w:pPr>
      <w:r>
        <w:t>Polynomial</w:t>
      </w:r>
      <w:r>
        <w:tab/>
        <w:t>: 0x04C11DB7</w:t>
      </w:r>
    </w:p>
    <w:p w14:paraId="2ECE546A" w14:textId="77777777" w:rsidR="009645EA" w:rsidRDefault="00000000">
      <w:pPr>
        <w:pStyle w:val="List-Unnumbered"/>
      </w:pPr>
      <w:r>
        <w:t>Initial remainder</w:t>
      </w:r>
      <w:r>
        <w:tab/>
        <w:t>: 0xFFFFFFFF</w:t>
      </w:r>
    </w:p>
    <w:p w14:paraId="3C893363" w14:textId="77777777" w:rsidR="009645EA" w:rsidRDefault="00000000">
      <w:pPr>
        <w:pStyle w:val="List-Unnumbered"/>
      </w:pPr>
      <w:r>
        <w:t>Final XOR</w:t>
      </w:r>
      <w:r>
        <w:tab/>
      </w:r>
      <w:r>
        <w:tab/>
        <w:t>: 0xFFFFFFFF</w:t>
      </w:r>
    </w:p>
    <w:p w14:paraId="76851E60" w14:textId="77777777" w:rsidR="009645EA" w:rsidRDefault="00000000">
      <w:pPr>
        <w:pStyle w:val="List-Unnumbered"/>
      </w:pPr>
      <w:r>
        <w:t>Reflect input</w:t>
      </w:r>
      <w:r>
        <w:tab/>
        <w:t xml:space="preserve">: </w:t>
      </w:r>
      <w:proofErr w:type="gramStart"/>
      <w:r>
        <w:t>true</w:t>
      </w:r>
      <w:proofErr w:type="gramEnd"/>
    </w:p>
    <w:p w14:paraId="6BEB38AA" w14:textId="77777777" w:rsidR="009645EA" w:rsidRDefault="00000000">
      <w:pPr>
        <w:pStyle w:val="List-Unnumbered"/>
      </w:pPr>
      <w:r>
        <w:t>Reflect output</w:t>
      </w:r>
      <w:r>
        <w:tab/>
        <w:t xml:space="preserve">: </w:t>
      </w:r>
      <w:proofErr w:type="gramStart"/>
      <w:r>
        <w:t>true</w:t>
      </w:r>
      <w:proofErr w:type="gramEnd"/>
    </w:p>
    <w:p w14:paraId="39E9D243" w14:textId="77777777" w:rsidR="009645EA" w:rsidRDefault="00000000">
      <w:pPr>
        <w:pStyle w:val="Textbody"/>
      </w:pPr>
      <w:r>
        <w:rPr>
          <w:rStyle w:val="Codehighlight"/>
        </w:rPr>
        <w:t>boost::crc_32_type</w:t>
      </w:r>
      <w:r>
        <w:t xml:space="preserve"> represents the type of CRC computer to be used.</w:t>
      </w:r>
    </w:p>
    <w:p w14:paraId="5A341B98" w14:textId="77777777" w:rsidR="009645EA" w:rsidRDefault="009645EA">
      <w:pPr>
        <w:pStyle w:val="Sideheading"/>
      </w:pPr>
    </w:p>
    <w:sectPr w:rsidR="009645EA">
      <w:type w:val="continuous"/>
      <w:pgSz w:w="11906" w:h="16838"/>
      <w:pgMar w:top="1133" w:right="967" w:bottom="1133" w:left="1251" w:header="963" w:footer="963" w:gutter="0"/>
      <w:pgBorders>
        <w:left w:val="single" w:sz="2" w:space="6" w:color="000000"/>
        <w:right w:val="single" w:sz="2" w:space="6" w:color="000000"/>
      </w:pgBorders>
      <w:lnNumType w:countBy="5" w:distance="288" w:restart="continuou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C247CD" w14:textId="77777777" w:rsidR="00461BEA" w:rsidRDefault="00461BEA" w:rsidP="0067000E">
      <w:pPr>
        <w:rPr>
          <w:rFonts w:hint="eastAsia"/>
        </w:rPr>
      </w:pPr>
      <w:r>
        <w:separator/>
      </w:r>
    </w:p>
  </w:endnote>
  <w:endnote w:type="continuationSeparator" w:id="0">
    <w:p w14:paraId="0C880382" w14:textId="77777777" w:rsidR="00461BEA" w:rsidRDefault="00461BEA" w:rsidP="006700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OpenSymbol">
    <w:panose1 w:val="05010000000000000000"/>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Roboto">
    <w:charset w:val="00"/>
    <w:family w:val="auto"/>
    <w:pitch w:val="variable"/>
    <w:sig w:usb0="E0000AFF" w:usb1="5000217F" w:usb2="00000021" w:usb3="00000000" w:csb0="0000019F" w:csb1="00000000"/>
  </w:font>
  <w:font w:name="Liberation Mono">
    <w:charset w:val="00"/>
    <w:family w:val="modern"/>
    <w:pitch w:val="fixed"/>
  </w:font>
  <w:font w:name="NSimSun">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Fira Code">
    <w:charset w:val="00"/>
    <w:family w:val="modern"/>
    <w:pitch w:val="fixed"/>
    <w:sig w:usb0="E00002EF" w:usb1="1200F8FB" w:usb2="00000008" w:usb3="00000000" w:csb0="0000009F" w:csb1="00000000"/>
  </w:font>
  <w:font w:name="Arial">
    <w:panose1 w:val="020B0604020202020204"/>
    <w:charset w:val="00"/>
    <w:family w:val="swiss"/>
    <w:pitch w:val="variable"/>
    <w:sig w:usb0="E0002EFF" w:usb1="C000785B" w:usb2="00000009" w:usb3="00000000" w:csb0="000001FF" w:csb1="00000000"/>
  </w:font>
  <w:font w:name="Liberation Sans Narrow">
    <w:altName w:val="Arial"/>
    <w:charset w:val="00"/>
    <w:family w:val="swiss"/>
    <w:pitch w:val="variable"/>
  </w:font>
  <w:font w:name="JetBrains Mono">
    <w:altName w:val="Calibri"/>
    <w:charset w:val="00"/>
    <w:family w:val="auto"/>
    <w:pitch w:val="variable"/>
  </w:font>
  <w:font w:name="Noto Sans Mono CJK SC">
    <w:charset w:val="00"/>
    <w:family w:val="modern"/>
    <w:pitch w:val="fixed"/>
  </w:font>
  <w:font w:name="Pathway Gothic One">
    <w:charset w:val="00"/>
    <w:family w:val="swiss"/>
    <w:pitch w:val="variable"/>
  </w:font>
  <w:font w:name="DejaVu Sans Mono">
    <w:panose1 w:val="020B0609030804020204"/>
    <w:charset w:val="00"/>
    <w:family w:val="modern"/>
    <w:pitch w:val="fixed"/>
    <w:sig w:usb0="E70026FF" w:usb1="D200F9FB" w:usb2="02000028" w:usb3="00000000" w:csb0="000001D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AFE4D5" w14:textId="77777777" w:rsidR="003F25B6" w:rsidRDefault="003F25B6" w:rsidP="0067000E">
    <w:pPr>
      <w:rPr>
        <w:rFonts w:hint="eastAsia"/>
      </w:rPr>
    </w:pPr>
  </w:p>
  <w:tbl>
    <w:tblPr>
      <w:tblW w:w="9632" w:type="dxa"/>
      <w:tblLayout w:type="fixed"/>
      <w:tblCellMar>
        <w:left w:w="10" w:type="dxa"/>
        <w:right w:w="10" w:type="dxa"/>
      </w:tblCellMar>
      <w:tblLook w:val="04A0" w:firstRow="1" w:lastRow="0" w:firstColumn="1" w:lastColumn="0" w:noHBand="0" w:noVBand="1"/>
    </w:tblPr>
    <w:tblGrid>
      <w:gridCol w:w="2818"/>
      <w:gridCol w:w="2819"/>
      <w:gridCol w:w="2981"/>
      <w:gridCol w:w="1014"/>
    </w:tblGrid>
    <w:tr w:rsidR="00136CF5" w14:paraId="5A975A04" w14:textId="77777777">
      <w:tc>
        <w:tcPr>
          <w:tcW w:w="2819" w:type="dxa"/>
          <w:tcBorders>
            <w:top w:val="single" w:sz="2" w:space="0" w:color="000000"/>
            <w:left w:val="single" w:sz="2" w:space="0" w:color="000000"/>
            <w:bottom w:val="single" w:sz="2" w:space="0" w:color="000000"/>
          </w:tcBorders>
          <w:tcMar>
            <w:top w:w="55" w:type="dxa"/>
            <w:left w:w="55" w:type="dxa"/>
            <w:bottom w:w="55" w:type="dxa"/>
            <w:right w:w="55" w:type="dxa"/>
          </w:tcMar>
        </w:tcPr>
        <w:p w14:paraId="75EA66CA" w14:textId="77777777" w:rsidR="003F25B6" w:rsidRDefault="00000000">
          <w:pPr>
            <w:pStyle w:val="TableContents"/>
            <w:rPr>
              <w:sz w:val="12"/>
              <w:szCs w:val="12"/>
            </w:rPr>
          </w:pPr>
          <w:r>
            <w:rPr>
              <w:sz w:val="12"/>
              <w:szCs w:val="12"/>
            </w:rPr>
            <w:t>STAMP AREA</w:t>
          </w:r>
        </w:p>
      </w:tc>
      <w:tc>
        <w:tcPr>
          <w:tcW w:w="2819" w:type="dxa"/>
          <w:tcBorders>
            <w:top w:val="single" w:sz="2" w:space="0" w:color="000000"/>
            <w:left w:val="single" w:sz="2" w:space="0" w:color="000000"/>
            <w:bottom w:val="single" w:sz="2" w:space="0" w:color="000000"/>
          </w:tcBorders>
          <w:tcMar>
            <w:top w:w="55" w:type="dxa"/>
            <w:left w:w="55" w:type="dxa"/>
            <w:bottom w:w="55" w:type="dxa"/>
            <w:right w:w="55" w:type="dxa"/>
          </w:tcMar>
        </w:tcPr>
        <w:p w14:paraId="3C76420D" w14:textId="77777777" w:rsidR="003F25B6" w:rsidRDefault="00000000">
          <w:pPr>
            <w:pStyle w:val="TableContents"/>
            <w:rPr>
              <w:sz w:val="12"/>
              <w:szCs w:val="12"/>
            </w:rPr>
          </w:pPr>
          <w:r>
            <w:rPr>
              <w:sz w:val="12"/>
              <w:szCs w:val="12"/>
            </w:rPr>
            <w:t>STAMP AREA</w:t>
          </w:r>
        </w:p>
      </w:tc>
      <w:tc>
        <w:tcPr>
          <w:tcW w:w="2981" w:type="dxa"/>
          <w:tcBorders>
            <w:top w:val="single" w:sz="2" w:space="0" w:color="000000"/>
            <w:left w:val="single" w:sz="2" w:space="0" w:color="000000"/>
            <w:bottom w:val="single" w:sz="2" w:space="0" w:color="000000"/>
          </w:tcBorders>
          <w:tcMar>
            <w:top w:w="55" w:type="dxa"/>
            <w:left w:w="55" w:type="dxa"/>
            <w:bottom w:w="55" w:type="dxa"/>
            <w:right w:w="55" w:type="dxa"/>
          </w:tcMar>
        </w:tcPr>
        <w:p w14:paraId="1FD0D181" w14:textId="77777777" w:rsidR="003F25B6" w:rsidRDefault="00000000">
          <w:pPr>
            <w:pStyle w:val="Pidipagina"/>
            <w:rPr>
              <w:rFonts w:ascii="Arial" w:hAnsi="Arial"/>
              <w:color w:val="C5000B"/>
              <w:sz w:val="10"/>
              <w:szCs w:val="10"/>
            </w:rPr>
          </w:pPr>
          <w:r>
            <w:rPr>
              <w:rFonts w:ascii="Arial" w:hAnsi="Arial"/>
              <w:color w:val="C5000B"/>
              <w:sz w:val="10"/>
              <w:szCs w:val="10"/>
            </w:rPr>
            <w:t xml:space="preserve">All information contained in this document and accompanying documents is confidential and is the property of SKANRAY TECHNOLOGIES and cannot be divulged without the prior written consent from an authorized representative of SKANRAY TECHNOLOGIES. If this document was not intended for </w:t>
          </w:r>
          <w:proofErr w:type="gramStart"/>
          <w:r>
            <w:rPr>
              <w:rFonts w:ascii="Arial" w:hAnsi="Arial"/>
              <w:color w:val="C5000B"/>
              <w:sz w:val="10"/>
              <w:szCs w:val="10"/>
            </w:rPr>
            <w:t>you</w:t>
          </w:r>
          <w:proofErr w:type="gramEnd"/>
          <w:r>
            <w:rPr>
              <w:rFonts w:ascii="Arial" w:hAnsi="Arial"/>
              <w:color w:val="C5000B"/>
              <w:sz w:val="10"/>
              <w:szCs w:val="10"/>
            </w:rPr>
            <w:t xml:space="preserve"> please inform the company at office@skanray.com</w:t>
          </w:r>
        </w:p>
      </w:tc>
      <w:tc>
        <w:tcPr>
          <w:tcW w:w="1014"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2902011B" w14:textId="77777777" w:rsidR="003F25B6" w:rsidRDefault="00000000">
          <w:pPr>
            <w:pStyle w:val="TableContents"/>
            <w:jc w:val="center"/>
          </w:pPr>
          <w:r>
            <w:t>Page</w:t>
          </w:r>
        </w:p>
        <w:p w14:paraId="4CF127F9" w14:textId="77777777" w:rsidR="003F25B6" w:rsidRDefault="00000000">
          <w:pPr>
            <w:pStyle w:val="TableContents"/>
            <w:jc w:val="center"/>
          </w:pPr>
          <w:r>
            <w:fldChar w:fldCharType="begin"/>
          </w:r>
          <w:r>
            <w:instrText xml:space="preserve"> PAGE </w:instrText>
          </w:r>
          <w:r>
            <w:fldChar w:fldCharType="separate"/>
          </w:r>
          <w:r>
            <w:t>6</w:t>
          </w:r>
          <w:r>
            <w:fldChar w:fldCharType="end"/>
          </w:r>
          <w:r>
            <w:t xml:space="preserve"> of </w:t>
          </w:r>
          <w:r>
            <w:fldChar w:fldCharType="begin"/>
          </w:r>
          <w:r>
            <w:instrText xml:space="preserve"> NUMPAGES </w:instrText>
          </w:r>
          <w:r>
            <w:fldChar w:fldCharType="separate"/>
          </w:r>
          <w:r>
            <w:t>6</w:t>
          </w:r>
          <w: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48C8A3" w14:textId="77777777" w:rsidR="003F25B6" w:rsidRDefault="003F25B6" w:rsidP="0067000E">
    <w:pPr>
      <w:rPr>
        <w:rFonts w:hint="eastAsia"/>
      </w:rPr>
    </w:pPr>
  </w:p>
  <w:tbl>
    <w:tblPr>
      <w:tblW w:w="9632" w:type="dxa"/>
      <w:tblLayout w:type="fixed"/>
      <w:tblCellMar>
        <w:left w:w="10" w:type="dxa"/>
        <w:right w:w="10" w:type="dxa"/>
      </w:tblCellMar>
      <w:tblLook w:val="04A0" w:firstRow="1" w:lastRow="0" w:firstColumn="1" w:lastColumn="0" w:noHBand="0" w:noVBand="1"/>
    </w:tblPr>
    <w:tblGrid>
      <w:gridCol w:w="2818"/>
      <w:gridCol w:w="2819"/>
      <w:gridCol w:w="2981"/>
      <w:gridCol w:w="1014"/>
    </w:tblGrid>
    <w:tr w:rsidR="00136CF5" w14:paraId="3AE204C6" w14:textId="77777777">
      <w:tc>
        <w:tcPr>
          <w:tcW w:w="2819" w:type="dxa"/>
          <w:tcBorders>
            <w:top w:val="single" w:sz="2" w:space="0" w:color="000000"/>
            <w:left w:val="single" w:sz="2" w:space="0" w:color="000000"/>
            <w:bottom w:val="single" w:sz="2" w:space="0" w:color="000000"/>
          </w:tcBorders>
          <w:tcMar>
            <w:top w:w="55" w:type="dxa"/>
            <w:left w:w="55" w:type="dxa"/>
            <w:bottom w:w="55" w:type="dxa"/>
            <w:right w:w="55" w:type="dxa"/>
          </w:tcMar>
        </w:tcPr>
        <w:p w14:paraId="5045DFFE" w14:textId="77777777" w:rsidR="003F25B6" w:rsidRDefault="00000000">
          <w:pPr>
            <w:pStyle w:val="TableContents"/>
            <w:rPr>
              <w:sz w:val="12"/>
              <w:szCs w:val="12"/>
            </w:rPr>
          </w:pPr>
          <w:r>
            <w:rPr>
              <w:sz w:val="12"/>
              <w:szCs w:val="12"/>
            </w:rPr>
            <w:t>STAMP AREA</w:t>
          </w:r>
        </w:p>
      </w:tc>
      <w:tc>
        <w:tcPr>
          <w:tcW w:w="2819" w:type="dxa"/>
          <w:tcBorders>
            <w:top w:val="single" w:sz="2" w:space="0" w:color="000000"/>
            <w:left w:val="single" w:sz="2" w:space="0" w:color="000000"/>
            <w:bottom w:val="single" w:sz="2" w:space="0" w:color="000000"/>
          </w:tcBorders>
          <w:tcMar>
            <w:top w:w="55" w:type="dxa"/>
            <w:left w:w="55" w:type="dxa"/>
            <w:bottom w:w="55" w:type="dxa"/>
            <w:right w:w="55" w:type="dxa"/>
          </w:tcMar>
        </w:tcPr>
        <w:p w14:paraId="23AEF7C1" w14:textId="77777777" w:rsidR="003F25B6" w:rsidRDefault="00000000">
          <w:pPr>
            <w:pStyle w:val="TableContents"/>
            <w:rPr>
              <w:sz w:val="12"/>
              <w:szCs w:val="12"/>
            </w:rPr>
          </w:pPr>
          <w:r>
            <w:rPr>
              <w:sz w:val="12"/>
              <w:szCs w:val="12"/>
            </w:rPr>
            <w:t>STAMP AREA</w:t>
          </w:r>
        </w:p>
      </w:tc>
      <w:tc>
        <w:tcPr>
          <w:tcW w:w="2981" w:type="dxa"/>
          <w:tcBorders>
            <w:top w:val="single" w:sz="2" w:space="0" w:color="000000"/>
            <w:left w:val="single" w:sz="2" w:space="0" w:color="000000"/>
            <w:bottom w:val="single" w:sz="2" w:space="0" w:color="000000"/>
          </w:tcBorders>
          <w:tcMar>
            <w:top w:w="55" w:type="dxa"/>
            <w:left w:w="55" w:type="dxa"/>
            <w:bottom w:w="55" w:type="dxa"/>
            <w:right w:w="55" w:type="dxa"/>
          </w:tcMar>
        </w:tcPr>
        <w:p w14:paraId="0A6370D9" w14:textId="77777777" w:rsidR="003F25B6" w:rsidRDefault="00000000">
          <w:pPr>
            <w:pStyle w:val="Pidipagina"/>
            <w:rPr>
              <w:rFonts w:ascii="Arial" w:hAnsi="Arial"/>
              <w:color w:val="C5000B"/>
              <w:sz w:val="10"/>
              <w:szCs w:val="10"/>
            </w:rPr>
          </w:pPr>
          <w:r>
            <w:rPr>
              <w:rFonts w:ascii="Arial" w:hAnsi="Arial"/>
              <w:color w:val="C5000B"/>
              <w:sz w:val="10"/>
              <w:szCs w:val="10"/>
            </w:rPr>
            <w:t xml:space="preserve">All information contained in this document and accompanying documents is confidential and is the property of SKANRAY TECHNOLOGIES and cannot be divulged without the prior written consent from an authorized representative of SKANRAY TECHNOLOGIES. If this document was not intended for </w:t>
          </w:r>
          <w:proofErr w:type="gramStart"/>
          <w:r>
            <w:rPr>
              <w:rFonts w:ascii="Arial" w:hAnsi="Arial"/>
              <w:color w:val="C5000B"/>
              <w:sz w:val="10"/>
              <w:szCs w:val="10"/>
            </w:rPr>
            <w:t>you</w:t>
          </w:r>
          <w:proofErr w:type="gramEnd"/>
          <w:r>
            <w:rPr>
              <w:rFonts w:ascii="Arial" w:hAnsi="Arial"/>
              <w:color w:val="C5000B"/>
              <w:sz w:val="10"/>
              <w:szCs w:val="10"/>
            </w:rPr>
            <w:t xml:space="preserve"> please inform the company at office@skanray.com</w:t>
          </w:r>
        </w:p>
      </w:tc>
      <w:tc>
        <w:tcPr>
          <w:tcW w:w="1014"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23ECDE1F" w14:textId="77777777" w:rsidR="003F25B6" w:rsidRDefault="00000000">
          <w:pPr>
            <w:pStyle w:val="TableContents"/>
            <w:jc w:val="center"/>
          </w:pPr>
          <w:r>
            <w:t>Page</w:t>
          </w:r>
        </w:p>
        <w:p w14:paraId="511201F5" w14:textId="77777777" w:rsidR="003F25B6" w:rsidRDefault="00000000">
          <w:pPr>
            <w:pStyle w:val="TableContents"/>
            <w:jc w:val="center"/>
          </w:pP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6</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6D6300" w14:textId="77777777" w:rsidR="00461BEA" w:rsidRDefault="00461BEA" w:rsidP="0067000E">
      <w:pPr>
        <w:rPr>
          <w:rFonts w:hint="eastAsia"/>
        </w:rPr>
      </w:pPr>
      <w:r>
        <w:separator/>
      </w:r>
    </w:p>
  </w:footnote>
  <w:footnote w:type="continuationSeparator" w:id="0">
    <w:p w14:paraId="7B7B42A4" w14:textId="77777777" w:rsidR="00461BEA" w:rsidRDefault="00461BEA" w:rsidP="0067000E">
      <w:pPr>
        <w:rPr>
          <w:rFonts w:hint="eastAsia"/>
        </w:rPr>
      </w:pPr>
      <w:r>
        <w:continuationSeparator/>
      </w:r>
    </w:p>
  </w:footnote>
  <w:footnote w:id="1">
    <w:p w14:paraId="18A77EDE" w14:textId="77777777" w:rsidR="009645EA" w:rsidRDefault="00000000">
      <w:pPr>
        <w:pStyle w:val="Footnote"/>
      </w:pPr>
      <w:r>
        <w:rPr>
          <w:rStyle w:val="Rimandonotaapidipagina"/>
        </w:rPr>
        <w:footnoteRef/>
      </w:r>
      <w:r>
        <w:t xml:space="preserve">Poppler being GPL, is not suitable to be linked directly or even at run-time to application code since it would then make the application code also GPL. To avoid conflict a separate application / service is designed that uses </w:t>
      </w:r>
      <w:r>
        <w:rPr>
          <w:rStyle w:val="Codehighlight"/>
        </w:rPr>
        <w:t>poppler</w:t>
      </w:r>
      <w:r>
        <w:t xml:space="preserve"> to render PDF documents.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873013" w14:textId="77777777" w:rsidR="003F25B6" w:rsidRDefault="003F25B6" w:rsidP="0067000E">
    <w:pPr>
      <w:rPr>
        <w:rFonts w:hint="eastAsia"/>
      </w:rPr>
    </w:pPr>
  </w:p>
  <w:tbl>
    <w:tblPr>
      <w:tblW w:w="9632" w:type="dxa"/>
      <w:tblLayout w:type="fixed"/>
      <w:tblCellMar>
        <w:left w:w="10" w:type="dxa"/>
        <w:right w:w="10" w:type="dxa"/>
      </w:tblCellMar>
      <w:tblLook w:val="04A0" w:firstRow="1" w:lastRow="0" w:firstColumn="1" w:lastColumn="0" w:noHBand="0" w:noVBand="1"/>
    </w:tblPr>
    <w:tblGrid>
      <w:gridCol w:w="673"/>
      <w:gridCol w:w="3806"/>
      <w:gridCol w:w="2550"/>
      <w:gridCol w:w="1189"/>
      <w:gridCol w:w="1414"/>
    </w:tblGrid>
    <w:tr w:rsidR="00136CF5" w14:paraId="05D673CC" w14:textId="77777777">
      <w:tc>
        <w:tcPr>
          <w:tcW w:w="673" w:type="dxa"/>
          <w:vMerge w:val="restart"/>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3B4C44FC" w14:textId="77777777" w:rsidR="003F25B6" w:rsidRDefault="003F25B6">
          <w:pPr>
            <w:pStyle w:val="TableContents"/>
          </w:pPr>
        </w:p>
      </w:tc>
      <w:tc>
        <w:tcPr>
          <w:tcW w:w="3806" w:type="dxa"/>
          <w:vMerge w:val="restart"/>
          <w:tcBorders>
            <w:top w:val="single" w:sz="2" w:space="0" w:color="000000"/>
            <w:left w:val="single" w:sz="2" w:space="0" w:color="000000"/>
            <w:bottom w:val="single" w:sz="2" w:space="0" w:color="000000"/>
          </w:tcBorders>
          <w:tcMar>
            <w:top w:w="55" w:type="dxa"/>
            <w:left w:w="55" w:type="dxa"/>
            <w:bottom w:w="55" w:type="dxa"/>
            <w:right w:w="55" w:type="dxa"/>
          </w:tcMar>
        </w:tcPr>
        <w:p w14:paraId="77FF4997" w14:textId="77777777" w:rsidR="003F25B6" w:rsidRDefault="00000000">
          <w:pPr>
            <w:pStyle w:val="FieldTitle"/>
            <w:jc w:val="left"/>
          </w:pPr>
          <w:r>
            <w:rPr>
              <w:b/>
              <w:bCs/>
            </w:rPr>
            <w:fldChar w:fldCharType="begin"/>
          </w:r>
          <w:r>
            <w:rPr>
              <w:b/>
              <w:bCs/>
            </w:rPr>
            <w:instrText xml:space="preserve"> DOCPROPERTY "Doc_type_short" </w:instrText>
          </w:r>
          <w:r>
            <w:rPr>
              <w:b/>
              <w:bCs/>
            </w:rPr>
            <w:fldChar w:fldCharType="separate"/>
          </w:r>
          <w:r>
            <w:rPr>
              <w:b/>
              <w:bCs/>
            </w:rPr>
            <w:fldChar w:fldCharType="end"/>
          </w:r>
          <w:r>
            <w:rPr>
              <w:b/>
              <w:bCs/>
            </w:rPr>
            <w:fldChar w:fldCharType="begin"/>
          </w:r>
          <w:r>
            <w:rPr>
              <w:b/>
              <w:bCs/>
            </w:rPr>
            <w:instrText xml:space="preserve"> DOCPROPERTY "DocumentType_Short" </w:instrText>
          </w:r>
          <w:r>
            <w:rPr>
              <w:b/>
              <w:bCs/>
            </w:rPr>
            <w:fldChar w:fldCharType="separate"/>
          </w:r>
          <w:r>
            <w:rPr>
              <w:b/>
              <w:bCs/>
            </w:rPr>
            <w:t>SDD</w:t>
          </w:r>
          <w:r>
            <w:rPr>
              <w:b/>
              <w:bCs/>
            </w:rPr>
            <w:fldChar w:fldCharType="end"/>
          </w:r>
          <w:r>
            <w:rPr>
              <w:b/>
              <w:bCs/>
            </w:rPr>
            <w:t xml:space="preserve">  for</w:t>
          </w:r>
        </w:p>
        <w:p w14:paraId="17B72217" w14:textId="77777777" w:rsidR="003F25B6" w:rsidRDefault="00000000">
          <w:pPr>
            <w:pStyle w:val="TableHeading"/>
          </w:pPr>
          <w:r>
            <w:fldChar w:fldCharType="begin"/>
          </w:r>
          <w:r>
            <w:instrText xml:space="preserve"> REF DocTitle </w:instrText>
          </w:r>
          <w:r>
            <w:fldChar w:fldCharType="separate"/>
          </w:r>
          <w:r>
            <w:t>HMI - CC2601</w:t>
          </w:r>
          <w:r>
            <w:fldChar w:fldCharType="end"/>
          </w:r>
        </w:p>
      </w:tc>
      <w:tc>
        <w:tcPr>
          <w:tcW w:w="2550" w:type="dxa"/>
          <w:tcBorders>
            <w:top w:val="single" w:sz="2" w:space="0" w:color="000000"/>
            <w:left w:val="single" w:sz="2" w:space="0" w:color="000000"/>
            <w:bottom w:val="single" w:sz="2" w:space="0" w:color="000000"/>
          </w:tcBorders>
          <w:tcMar>
            <w:top w:w="55" w:type="dxa"/>
            <w:left w:w="55" w:type="dxa"/>
            <w:bottom w:w="55" w:type="dxa"/>
            <w:right w:w="55" w:type="dxa"/>
          </w:tcMar>
        </w:tcPr>
        <w:p w14:paraId="67A38620" w14:textId="77777777" w:rsidR="003F25B6" w:rsidRDefault="00000000">
          <w:pPr>
            <w:pStyle w:val="FieldTitle"/>
          </w:pPr>
          <w:r>
            <w:t>Doc # (Rev)</w:t>
          </w:r>
        </w:p>
      </w:tc>
      <w:tc>
        <w:tcPr>
          <w:tcW w:w="1189" w:type="dxa"/>
          <w:tcBorders>
            <w:top w:val="single" w:sz="2" w:space="0" w:color="000000"/>
            <w:left w:val="single" w:sz="2" w:space="0" w:color="000000"/>
            <w:bottom w:val="single" w:sz="2" w:space="0" w:color="000000"/>
          </w:tcBorders>
          <w:tcMar>
            <w:top w:w="55" w:type="dxa"/>
            <w:left w:w="55" w:type="dxa"/>
            <w:bottom w:w="55" w:type="dxa"/>
            <w:right w:w="55" w:type="dxa"/>
          </w:tcMar>
        </w:tcPr>
        <w:p w14:paraId="075D5531" w14:textId="77777777" w:rsidR="003F25B6" w:rsidRDefault="00000000">
          <w:pPr>
            <w:pStyle w:val="FieldTitle"/>
          </w:pPr>
          <w:r>
            <w:t>Department</w:t>
          </w:r>
        </w:p>
      </w:tc>
      <w:tc>
        <w:tcPr>
          <w:tcW w:w="1414" w:type="dxa"/>
          <w:tcBorders>
            <w:top w:val="single" w:sz="2" w:space="0" w:color="000000"/>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14:paraId="2299EAEE" w14:textId="77777777" w:rsidR="003F25B6" w:rsidRDefault="00000000">
          <w:pPr>
            <w:pStyle w:val="FieldTitle"/>
          </w:pPr>
          <w:r>
            <w:t>Format # (Rev)</w:t>
          </w:r>
        </w:p>
      </w:tc>
    </w:tr>
    <w:tr w:rsidR="00136CF5" w14:paraId="6BE04FB0" w14:textId="77777777">
      <w:tc>
        <w:tcPr>
          <w:tcW w:w="673" w:type="dxa"/>
          <w:vMerge/>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0F250997" w14:textId="77777777" w:rsidR="003F25B6" w:rsidRDefault="003F25B6" w:rsidP="0067000E">
          <w:pPr>
            <w:rPr>
              <w:rFonts w:hint="eastAsia"/>
            </w:rPr>
          </w:pPr>
        </w:p>
      </w:tc>
      <w:tc>
        <w:tcPr>
          <w:tcW w:w="3806" w:type="dxa"/>
          <w:vMerge/>
          <w:tcBorders>
            <w:top w:val="single" w:sz="2" w:space="0" w:color="000000"/>
            <w:left w:val="single" w:sz="2" w:space="0" w:color="000000"/>
            <w:bottom w:val="single" w:sz="2" w:space="0" w:color="000000"/>
          </w:tcBorders>
          <w:tcMar>
            <w:top w:w="55" w:type="dxa"/>
            <w:left w:w="55" w:type="dxa"/>
            <w:bottom w:w="55" w:type="dxa"/>
            <w:right w:w="55" w:type="dxa"/>
          </w:tcMar>
        </w:tcPr>
        <w:p w14:paraId="1AEDAD57" w14:textId="77777777" w:rsidR="003F25B6" w:rsidRDefault="003F25B6" w:rsidP="0067000E">
          <w:pPr>
            <w:rPr>
              <w:rFonts w:hint="eastAsia"/>
            </w:rPr>
          </w:pPr>
        </w:p>
      </w:tc>
      <w:tc>
        <w:tcPr>
          <w:tcW w:w="2550" w:type="dxa"/>
          <w:tcBorders>
            <w:top w:val="single" w:sz="2" w:space="0" w:color="000000"/>
            <w:left w:val="single" w:sz="2" w:space="0" w:color="000000"/>
            <w:bottom w:val="single" w:sz="2" w:space="0" w:color="000000"/>
          </w:tcBorders>
          <w:tcMar>
            <w:top w:w="55" w:type="dxa"/>
            <w:left w:w="55" w:type="dxa"/>
            <w:bottom w:w="55" w:type="dxa"/>
            <w:right w:w="55" w:type="dxa"/>
          </w:tcMar>
        </w:tcPr>
        <w:p w14:paraId="2B1FA106" w14:textId="77777777" w:rsidR="003F25B6" w:rsidRDefault="00000000">
          <w:pPr>
            <w:pStyle w:val="TableContents"/>
          </w:pPr>
          <w:r>
            <w:rPr>
              <w:rStyle w:val="FixedWidth"/>
            </w:rPr>
            <w:fldChar w:fldCharType="begin"/>
          </w:r>
          <w:r>
            <w:rPr>
              <w:rStyle w:val="FixedWidth"/>
            </w:rPr>
            <w:instrText xml:space="preserve"> REF DocNum </w:instrText>
          </w:r>
          <w:r>
            <w:rPr>
              <w:rStyle w:val="FixedWidth"/>
            </w:rPr>
            <w:fldChar w:fldCharType="separate"/>
          </w:r>
          <w:r>
            <w:rPr>
              <w:rStyle w:val="FixedWidth"/>
            </w:rPr>
            <w:t>xxx</w:t>
          </w:r>
          <w:r>
            <w:rPr>
              <w:rStyle w:val="FixedWidth"/>
            </w:rPr>
            <w:fldChar w:fldCharType="end"/>
          </w:r>
          <w:r>
            <w:rPr>
              <w:rStyle w:val="FixedWidth"/>
            </w:rPr>
            <w:t xml:space="preserve"> (</w:t>
          </w:r>
          <w:r>
            <w:rPr>
              <w:rStyle w:val="FixedWidth"/>
            </w:rPr>
            <w:fldChar w:fldCharType="begin"/>
          </w:r>
          <w:r>
            <w:rPr>
              <w:rStyle w:val="FixedWidth"/>
            </w:rPr>
            <w:instrText xml:space="preserve"> REF DocVer </w:instrText>
          </w:r>
          <w:r>
            <w:rPr>
              <w:rStyle w:val="FixedWidth"/>
            </w:rPr>
            <w:fldChar w:fldCharType="separate"/>
          </w:r>
          <w:r>
            <w:rPr>
              <w:rStyle w:val="FixedWidth"/>
            </w:rPr>
            <w:t>0.1</w:t>
          </w:r>
          <w:r>
            <w:rPr>
              <w:rStyle w:val="FixedWidth"/>
            </w:rPr>
            <w:fldChar w:fldCharType="end"/>
          </w:r>
          <w:r>
            <w:rPr>
              <w:rStyle w:val="FixedWidth"/>
            </w:rPr>
            <w:t>)</w:t>
          </w:r>
        </w:p>
      </w:tc>
      <w:tc>
        <w:tcPr>
          <w:tcW w:w="1189" w:type="dxa"/>
          <w:tcBorders>
            <w:top w:val="single" w:sz="2" w:space="0" w:color="000000"/>
            <w:left w:val="single" w:sz="2" w:space="0" w:color="000000"/>
            <w:bottom w:val="single" w:sz="2" w:space="0" w:color="000000"/>
          </w:tcBorders>
          <w:tcMar>
            <w:top w:w="55" w:type="dxa"/>
            <w:left w:w="55" w:type="dxa"/>
            <w:bottom w:w="55" w:type="dxa"/>
            <w:right w:w="55" w:type="dxa"/>
          </w:tcMar>
        </w:tcPr>
        <w:p w14:paraId="7771226B" w14:textId="77777777" w:rsidR="003F25B6" w:rsidRDefault="00000000">
          <w:pPr>
            <w:pStyle w:val="TableContents"/>
          </w:pPr>
          <w:r>
            <w:fldChar w:fldCharType="begin"/>
          </w:r>
          <w:r>
            <w:instrText xml:space="preserve"> REF Department </w:instrText>
          </w:r>
          <w:r>
            <w:fldChar w:fldCharType="separate"/>
          </w:r>
          <w:r>
            <w:t>Design</w:t>
          </w:r>
          <w:r>
            <w:fldChar w:fldCharType="end"/>
          </w:r>
        </w:p>
      </w:tc>
      <w:tc>
        <w:tcPr>
          <w:tcW w:w="1414"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14:paraId="4A424866" w14:textId="77777777" w:rsidR="003F25B6" w:rsidRDefault="00000000">
          <w:pPr>
            <w:pStyle w:val="TableContents"/>
          </w:pPr>
          <w:r>
            <w:rPr>
              <w:rStyle w:val="FixedWidth"/>
            </w:rPr>
            <w:fldChar w:fldCharType="begin"/>
          </w:r>
          <w:r>
            <w:rPr>
              <w:rStyle w:val="FixedWidth"/>
            </w:rPr>
            <w:instrText xml:space="preserve"> DOCPROPERTY "FormatNumber" </w:instrText>
          </w:r>
          <w:r>
            <w:rPr>
              <w:rStyle w:val="FixedWidth"/>
            </w:rPr>
            <w:fldChar w:fldCharType="separate"/>
          </w:r>
          <w:r>
            <w:rPr>
              <w:rStyle w:val="FixedWidth"/>
            </w:rPr>
            <w:t>3F0061</w:t>
          </w:r>
          <w:r>
            <w:rPr>
              <w:rStyle w:val="FixedWidth"/>
            </w:rPr>
            <w:fldChar w:fldCharType="end"/>
          </w:r>
          <w:r>
            <w:rPr>
              <w:rStyle w:val="FixedWidth"/>
            </w:rPr>
            <w:fldChar w:fldCharType="begin"/>
          </w:r>
          <w:r>
            <w:rPr>
              <w:rStyle w:val="FixedWidth"/>
            </w:rPr>
            <w:instrText xml:space="preserve"> DOCPROPERTY "Format_Number" </w:instrText>
          </w:r>
          <w:r>
            <w:rPr>
              <w:rStyle w:val="FixedWidth"/>
            </w:rPr>
            <w:fldChar w:fldCharType="separate"/>
          </w:r>
          <w:r>
            <w:rPr>
              <w:rStyle w:val="FixedWidth"/>
            </w:rPr>
            <w:fldChar w:fldCharType="end"/>
          </w:r>
          <w:r>
            <w:rPr>
              <w:rStyle w:val="FixedWidth"/>
            </w:rPr>
            <w:t xml:space="preserve"> (</w:t>
          </w:r>
          <w:r>
            <w:rPr>
              <w:rStyle w:val="FixedWidth"/>
            </w:rPr>
            <w:fldChar w:fldCharType="begin"/>
          </w:r>
          <w:r>
            <w:rPr>
              <w:rStyle w:val="FixedWidth"/>
            </w:rPr>
            <w:instrText xml:space="preserve"> DOCPROPERTY "Format_Revision" </w:instrText>
          </w:r>
          <w:r>
            <w:rPr>
              <w:rStyle w:val="FixedWidth"/>
            </w:rPr>
            <w:fldChar w:fldCharType="separate"/>
          </w:r>
          <w:r>
            <w:rPr>
              <w:rStyle w:val="FixedWidth"/>
            </w:rPr>
            <w:fldChar w:fldCharType="end"/>
          </w:r>
          <w:r>
            <w:rPr>
              <w:rStyle w:val="FixedWidth"/>
            </w:rPr>
            <w:t>)</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632" w:type="dxa"/>
      <w:tblLayout w:type="fixed"/>
      <w:tblCellMar>
        <w:left w:w="10" w:type="dxa"/>
        <w:right w:w="10" w:type="dxa"/>
      </w:tblCellMar>
      <w:tblLook w:val="04A0" w:firstRow="1" w:lastRow="0" w:firstColumn="1" w:lastColumn="0" w:noHBand="0" w:noVBand="1"/>
    </w:tblPr>
    <w:tblGrid>
      <w:gridCol w:w="2056"/>
      <w:gridCol w:w="1338"/>
      <w:gridCol w:w="1988"/>
      <w:gridCol w:w="1307"/>
      <w:gridCol w:w="665"/>
      <w:gridCol w:w="284"/>
      <w:gridCol w:w="867"/>
      <w:gridCol w:w="1127"/>
    </w:tblGrid>
    <w:tr w:rsidR="00136CF5" w14:paraId="4D469B6F" w14:textId="77777777">
      <w:tc>
        <w:tcPr>
          <w:tcW w:w="2057" w:type="dxa"/>
          <w:vMerge w:val="restart"/>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73A7B0A8" w14:textId="77777777" w:rsidR="003F25B6" w:rsidRDefault="003F25B6">
          <w:pPr>
            <w:pStyle w:val="TableContents"/>
            <w:jc w:val="center"/>
          </w:pPr>
        </w:p>
      </w:tc>
      <w:tc>
        <w:tcPr>
          <w:tcW w:w="5298" w:type="dxa"/>
          <w:gridSpan w:val="4"/>
          <w:tcBorders>
            <w:top w:val="single" w:sz="2" w:space="0" w:color="000000"/>
            <w:left w:val="single" w:sz="2" w:space="0" w:color="000000"/>
            <w:bottom w:val="single" w:sz="2" w:space="0" w:color="000000"/>
          </w:tcBorders>
          <w:tcMar>
            <w:top w:w="55" w:type="dxa"/>
            <w:left w:w="55" w:type="dxa"/>
            <w:bottom w:w="55" w:type="dxa"/>
            <w:right w:w="55" w:type="dxa"/>
          </w:tcMar>
        </w:tcPr>
        <w:p w14:paraId="033102DD" w14:textId="77777777" w:rsidR="003F25B6" w:rsidRDefault="00000000">
          <w:pPr>
            <w:pStyle w:val="TableContents"/>
          </w:pPr>
          <w:r>
            <w:rPr>
              <w:rStyle w:val="StrongEmphasis"/>
            </w:rPr>
            <w:fldChar w:fldCharType="begin"/>
          </w:r>
          <w:r>
            <w:rPr>
              <w:rStyle w:val="StrongEmphasis"/>
            </w:rPr>
            <w:instrText xml:space="preserve"> DOCPROPERTY "Document_Type" </w:instrText>
          </w:r>
          <w:r>
            <w:rPr>
              <w:rStyle w:val="StrongEmphasis"/>
            </w:rPr>
            <w:fldChar w:fldCharType="separate"/>
          </w:r>
          <w:r>
            <w:rPr>
              <w:rStyle w:val="StrongEmphasis"/>
            </w:rPr>
            <w:fldChar w:fldCharType="end"/>
          </w:r>
          <w:r>
            <w:rPr>
              <w:rStyle w:val="StrongEmphasis"/>
            </w:rPr>
            <w:fldChar w:fldCharType="begin"/>
          </w:r>
          <w:r>
            <w:rPr>
              <w:rStyle w:val="StrongEmphasis"/>
            </w:rPr>
            <w:instrText xml:space="preserve"> DOCPROPERTY "DocumentType" </w:instrText>
          </w:r>
          <w:r>
            <w:rPr>
              <w:rStyle w:val="StrongEmphasis"/>
            </w:rPr>
            <w:fldChar w:fldCharType="separate"/>
          </w:r>
          <w:r>
            <w:rPr>
              <w:rStyle w:val="StrongEmphasis"/>
            </w:rPr>
            <w:t>Software Design Description</w:t>
          </w:r>
          <w:r>
            <w:rPr>
              <w:rStyle w:val="StrongEmphasis"/>
            </w:rPr>
            <w:fldChar w:fldCharType="end"/>
          </w:r>
          <w:r>
            <w:t xml:space="preserve"> for</w:t>
          </w:r>
        </w:p>
      </w:tc>
      <w:tc>
        <w:tcPr>
          <w:tcW w:w="284" w:type="dxa"/>
          <w:vMerge w:val="restart"/>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vAlign w:val="center"/>
        </w:tcPr>
        <w:p w14:paraId="0A478612" w14:textId="77777777" w:rsidR="003F25B6" w:rsidRDefault="00000000">
          <w:pPr>
            <w:pStyle w:val="ColumnHeading"/>
            <w:rPr>
              <w:color w:val="333333"/>
              <w:sz w:val="14"/>
              <w:szCs w:val="14"/>
            </w:rPr>
          </w:pPr>
          <w:r>
            <w:rPr>
              <w:color w:val="333333"/>
              <w:sz w:val="14"/>
              <w:szCs w:val="14"/>
              <w:eastAsianLayout w:id="-479420416" w:vert="1" w:vertCompress="1"/>
            </w:rPr>
            <w:t>Format</w:t>
          </w:r>
        </w:p>
      </w:tc>
      <w:tc>
        <w:tcPr>
          <w:tcW w:w="867" w:type="dxa"/>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tcPr>
        <w:p w14:paraId="74EF1357" w14:textId="77777777" w:rsidR="003F25B6" w:rsidRDefault="00000000">
          <w:pPr>
            <w:pStyle w:val="ColumnHeading"/>
            <w:rPr>
              <w:color w:val="333333"/>
              <w:sz w:val="14"/>
              <w:szCs w:val="14"/>
            </w:rPr>
          </w:pPr>
          <w:r>
            <w:rPr>
              <w:color w:val="333333"/>
              <w:sz w:val="14"/>
              <w:szCs w:val="14"/>
            </w:rPr>
            <w:t>Number</w:t>
          </w:r>
        </w:p>
      </w:tc>
      <w:tc>
        <w:tcPr>
          <w:tcW w:w="1127" w:type="dxa"/>
          <w:tcBorders>
            <w:top w:val="single" w:sz="2" w:space="0" w:color="000000"/>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14:paraId="12C5E749" w14:textId="77777777" w:rsidR="003F25B6" w:rsidRDefault="00000000">
          <w:pPr>
            <w:pStyle w:val="TableContents"/>
            <w:rPr>
              <w:rFonts w:ascii="JetBrains Mono" w:hAnsi="JetBrains Mono"/>
            </w:rPr>
          </w:pPr>
          <w:r>
            <w:rPr>
              <w:rFonts w:ascii="JetBrains Mono" w:hAnsi="JetBrains Mono"/>
            </w:rPr>
            <w:fldChar w:fldCharType="begin"/>
          </w:r>
          <w:r>
            <w:rPr>
              <w:rFonts w:ascii="JetBrains Mono" w:hAnsi="JetBrains Mono"/>
            </w:rPr>
            <w:instrText xml:space="preserve"> DOCPROPERTY "FormatNumber" </w:instrText>
          </w:r>
          <w:r>
            <w:rPr>
              <w:rFonts w:ascii="JetBrains Mono" w:hAnsi="JetBrains Mono"/>
            </w:rPr>
            <w:fldChar w:fldCharType="separate"/>
          </w:r>
          <w:r>
            <w:rPr>
              <w:rFonts w:ascii="JetBrains Mono" w:hAnsi="JetBrains Mono"/>
            </w:rPr>
            <w:t>3F0061</w:t>
          </w:r>
          <w:r>
            <w:rPr>
              <w:rFonts w:ascii="JetBrains Mono" w:hAnsi="JetBrains Mono"/>
            </w:rPr>
            <w:fldChar w:fldCharType="end"/>
          </w:r>
          <w:r>
            <w:rPr>
              <w:rFonts w:ascii="JetBrains Mono" w:hAnsi="JetBrains Mono"/>
            </w:rPr>
            <w:fldChar w:fldCharType="begin"/>
          </w:r>
          <w:r>
            <w:rPr>
              <w:rFonts w:ascii="JetBrains Mono" w:hAnsi="JetBrains Mono"/>
            </w:rPr>
            <w:instrText xml:space="preserve"> DOCPROPERTY "Format_Number" </w:instrText>
          </w:r>
          <w:r>
            <w:rPr>
              <w:rFonts w:ascii="JetBrains Mono" w:hAnsi="JetBrains Mono"/>
            </w:rPr>
            <w:fldChar w:fldCharType="separate"/>
          </w:r>
          <w:r>
            <w:rPr>
              <w:rFonts w:ascii="JetBrains Mono" w:hAnsi="JetBrains Mono"/>
            </w:rPr>
            <w:fldChar w:fldCharType="end"/>
          </w:r>
        </w:p>
      </w:tc>
    </w:tr>
    <w:tr w:rsidR="00136CF5" w14:paraId="59D8A8A8" w14:textId="77777777">
      <w:tc>
        <w:tcPr>
          <w:tcW w:w="2057" w:type="dxa"/>
          <w:vMerge/>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8C5C8D8" w14:textId="77777777" w:rsidR="003F25B6" w:rsidRDefault="003F25B6" w:rsidP="0067000E">
          <w:pPr>
            <w:rPr>
              <w:rFonts w:hint="eastAsia"/>
            </w:rPr>
          </w:pPr>
        </w:p>
      </w:tc>
      <w:tc>
        <w:tcPr>
          <w:tcW w:w="5298" w:type="dxa"/>
          <w:gridSpan w:val="4"/>
          <w:tcBorders>
            <w:left w:val="single" w:sz="2" w:space="0" w:color="000000"/>
            <w:bottom w:val="single" w:sz="2" w:space="0" w:color="000000"/>
          </w:tcBorders>
          <w:tcMar>
            <w:top w:w="55" w:type="dxa"/>
            <w:left w:w="55" w:type="dxa"/>
            <w:bottom w:w="55" w:type="dxa"/>
            <w:right w:w="55" w:type="dxa"/>
          </w:tcMar>
        </w:tcPr>
        <w:p w14:paraId="46B6BFF0" w14:textId="77777777" w:rsidR="003F25B6" w:rsidRDefault="00000000">
          <w:pPr>
            <w:pStyle w:val="TableContents"/>
            <w:jc w:val="center"/>
            <w:rPr>
              <w:b/>
              <w:bCs/>
              <w:sz w:val="20"/>
              <w:szCs w:val="20"/>
            </w:rPr>
          </w:pPr>
          <w:bookmarkStart w:id="0" w:name="DocTitle"/>
          <w:r>
            <w:rPr>
              <w:b/>
              <w:bCs/>
              <w:sz w:val="20"/>
              <w:szCs w:val="20"/>
            </w:rPr>
            <w:t>HMI - CC2601</w:t>
          </w:r>
          <w:bookmarkEnd w:id="0"/>
        </w:p>
      </w:tc>
      <w:tc>
        <w:tcPr>
          <w:tcW w:w="284" w:type="dxa"/>
          <w:vMerge/>
          <w:tcBorders>
            <w:top w:val="single" w:sz="2" w:space="0" w:color="000000"/>
            <w:left w:val="single" w:sz="2" w:space="0" w:color="000000"/>
            <w:bottom w:val="single" w:sz="2" w:space="0" w:color="000000"/>
          </w:tcBorders>
          <w:shd w:val="clear" w:color="auto" w:fill="auto"/>
          <w:tcMar>
            <w:top w:w="55" w:type="dxa"/>
            <w:left w:w="55" w:type="dxa"/>
            <w:bottom w:w="55" w:type="dxa"/>
            <w:right w:w="55" w:type="dxa"/>
          </w:tcMar>
          <w:vAlign w:val="center"/>
        </w:tcPr>
        <w:p w14:paraId="6BEE403D" w14:textId="77777777" w:rsidR="003F25B6" w:rsidRDefault="003F25B6" w:rsidP="0067000E">
          <w:pPr>
            <w:rPr>
              <w:rFonts w:hint="eastAsia"/>
            </w:rPr>
          </w:pPr>
        </w:p>
      </w:tc>
      <w:tc>
        <w:tcPr>
          <w:tcW w:w="867" w:type="dxa"/>
          <w:tcBorders>
            <w:left w:val="single" w:sz="2" w:space="0" w:color="000000"/>
            <w:bottom w:val="single" w:sz="2" w:space="0" w:color="000000"/>
          </w:tcBorders>
          <w:shd w:val="clear" w:color="auto" w:fill="auto"/>
          <w:tcMar>
            <w:top w:w="55" w:type="dxa"/>
            <w:left w:w="55" w:type="dxa"/>
            <w:bottom w:w="55" w:type="dxa"/>
            <w:right w:w="55" w:type="dxa"/>
          </w:tcMar>
        </w:tcPr>
        <w:p w14:paraId="2E234D23" w14:textId="77777777" w:rsidR="003F25B6" w:rsidRDefault="00000000">
          <w:pPr>
            <w:pStyle w:val="ColumnHeading"/>
            <w:rPr>
              <w:color w:val="333333"/>
              <w:sz w:val="14"/>
              <w:szCs w:val="14"/>
            </w:rPr>
          </w:pPr>
          <w:r>
            <w:rPr>
              <w:color w:val="333333"/>
              <w:sz w:val="14"/>
              <w:szCs w:val="14"/>
            </w:rPr>
            <w:t>Revision</w:t>
          </w:r>
        </w:p>
      </w:tc>
      <w:tc>
        <w:tcPr>
          <w:tcW w:w="1127" w:type="dxa"/>
          <w:tcBorders>
            <w:left w:val="single" w:sz="2" w:space="0" w:color="000000"/>
            <w:bottom w:val="single" w:sz="2" w:space="0" w:color="000000"/>
            <w:right w:val="single" w:sz="2" w:space="0" w:color="000000"/>
          </w:tcBorders>
          <w:shd w:val="clear" w:color="auto" w:fill="auto"/>
          <w:tcMar>
            <w:top w:w="55" w:type="dxa"/>
            <w:left w:w="55" w:type="dxa"/>
            <w:bottom w:w="55" w:type="dxa"/>
            <w:right w:w="55" w:type="dxa"/>
          </w:tcMar>
          <w:vAlign w:val="center"/>
        </w:tcPr>
        <w:p w14:paraId="1B52FDA0" w14:textId="77777777" w:rsidR="003F25B6" w:rsidRDefault="00000000">
          <w:pPr>
            <w:pStyle w:val="TableContents"/>
            <w:rPr>
              <w:rFonts w:ascii="JetBrains Mono" w:hAnsi="JetBrains Mono"/>
            </w:rPr>
          </w:pPr>
          <w:r>
            <w:rPr>
              <w:rFonts w:ascii="JetBrains Mono" w:hAnsi="JetBrains Mono"/>
            </w:rPr>
            <w:fldChar w:fldCharType="begin"/>
          </w:r>
          <w:r>
            <w:rPr>
              <w:rFonts w:ascii="JetBrains Mono" w:hAnsi="JetBrains Mono"/>
            </w:rPr>
            <w:instrText xml:space="preserve"> DOCPROPERTY "FormatRevision" </w:instrText>
          </w:r>
          <w:r>
            <w:rPr>
              <w:rFonts w:ascii="JetBrains Mono" w:hAnsi="JetBrains Mono"/>
            </w:rPr>
            <w:fldChar w:fldCharType="separate"/>
          </w:r>
          <w:r>
            <w:rPr>
              <w:rFonts w:ascii="JetBrains Mono" w:hAnsi="JetBrains Mono"/>
            </w:rPr>
            <w:t>1</w:t>
          </w:r>
          <w:r>
            <w:rPr>
              <w:rFonts w:ascii="JetBrains Mono" w:hAnsi="JetBrains Mono"/>
            </w:rPr>
            <w:fldChar w:fldCharType="end"/>
          </w:r>
          <w:r>
            <w:rPr>
              <w:rFonts w:ascii="JetBrains Mono" w:hAnsi="JetBrains Mono"/>
            </w:rPr>
            <w:fldChar w:fldCharType="begin"/>
          </w:r>
          <w:r>
            <w:rPr>
              <w:rFonts w:ascii="JetBrains Mono" w:hAnsi="JetBrains Mono"/>
            </w:rPr>
            <w:instrText xml:space="preserve"> DOCPROPERTY "Format_Revision" </w:instrText>
          </w:r>
          <w:r>
            <w:rPr>
              <w:rFonts w:ascii="JetBrains Mono" w:hAnsi="JetBrains Mono"/>
            </w:rPr>
            <w:fldChar w:fldCharType="separate"/>
          </w:r>
          <w:r>
            <w:rPr>
              <w:rFonts w:ascii="JetBrains Mono" w:hAnsi="JetBrains Mono"/>
            </w:rPr>
            <w:fldChar w:fldCharType="end"/>
          </w:r>
        </w:p>
      </w:tc>
    </w:tr>
    <w:tr w:rsidR="00136CF5" w14:paraId="25F297EC" w14:textId="77777777">
      <w:tc>
        <w:tcPr>
          <w:tcW w:w="2057" w:type="dxa"/>
          <w:vMerge/>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7CB2473" w14:textId="77777777" w:rsidR="003F25B6" w:rsidRDefault="003F25B6" w:rsidP="0067000E">
          <w:pPr>
            <w:rPr>
              <w:rFonts w:hint="eastAsia"/>
            </w:rPr>
          </w:pPr>
        </w:p>
      </w:tc>
      <w:tc>
        <w:tcPr>
          <w:tcW w:w="1338" w:type="dxa"/>
          <w:tcBorders>
            <w:left w:val="single" w:sz="2" w:space="0" w:color="000000"/>
            <w:bottom w:val="single" w:sz="2" w:space="0" w:color="000000"/>
          </w:tcBorders>
          <w:tcMar>
            <w:top w:w="55" w:type="dxa"/>
            <w:left w:w="55" w:type="dxa"/>
            <w:bottom w:w="55" w:type="dxa"/>
            <w:right w:w="55" w:type="dxa"/>
          </w:tcMar>
        </w:tcPr>
        <w:p w14:paraId="77422D6F" w14:textId="77777777" w:rsidR="003F25B6" w:rsidRDefault="00000000">
          <w:pPr>
            <w:pStyle w:val="FieldTitle"/>
          </w:pPr>
          <w:r>
            <w:t xml:space="preserve">Document </w:t>
          </w:r>
          <w:r>
            <w:rPr>
              <w:lang w:val="en-US"/>
            </w:rPr>
            <w:t>#</w:t>
          </w:r>
        </w:p>
      </w:tc>
      <w:tc>
        <w:tcPr>
          <w:tcW w:w="1988" w:type="dxa"/>
          <w:tcBorders>
            <w:left w:val="single" w:sz="2" w:space="0" w:color="000000"/>
            <w:bottom w:val="single" w:sz="2" w:space="0" w:color="000000"/>
          </w:tcBorders>
          <w:tcMar>
            <w:top w:w="55" w:type="dxa"/>
            <w:left w:w="55" w:type="dxa"/>
            <w:bottom w:w="55" w:type="dxa"/>
            <w:right w:w="55" w:type="dxa"/>
          </w:tcMar>
        </w:tcPr>
        <w:p w14:paraId="40D5FD7A" w14:textId="77777777" w:rsidR="003F25B6" w:rsidRDefault="00000000">
          <w:pPr>
            <w:pStyle w:val="ColumnHeading"/>
            <w:jc w:val="center"/>
            <w:rPr>
              <w:rFonts w:ascii="JetBrains Mono" w:hAnsi="JetBrains Mono"/>
              <w:sz w:val="18"/>
              <w:szCs w:val="18"/>
            </w:rPr>
          </w:pPr>
          <w:bookmarkStart w:id="1" w:name="DocNum"/>
          <w:r>
            <w:rPr>
              <w:rFonts w:ascii="JetBrains Mono" w:hAnsi="JetBrains Mono"/>
              <w:sz w:val="18"/>
              <w:szCs w:val="18"/>
            </w:rPr>
            <w:t>xxx</w:t>
          </w:r>
          <w:bookmarkEnd w:id="1"/>
        </w:p>
      </w:tc>
      <w:tc>
        <w:tcPr>
          <w:tcW w:w="1307" w:type="dxa"/>
          <w:tcBorders>
            <w:left w:val="single" w:sz="2" w:space="0" w:color="000000"/>
            <w:bottom w:val="single" w:sz="2" w:space="0" w:color="000000"/>
          </w:tcBorders>
          <w:tcMar>
            <w:top w:w="55" w:type="dxa"/>
            <w:left w:w="55" w:type="dxa"/>
            <w:bottom w:w="55" w:type="dxa"/>
            <w:right w:w="55" w:type="dxa"/>
          </w:tcMar>
        </w:tcPr>
        <w:p w14:paraId="6C69F86D" w14:textId="77777777" w:rsidR="003F25B6" w:rsidRDefault="00000000">
          <w:pPr>
            <w:pStyle w:val="FieldTitle"/>
          </w:pPr>
          <w:r>
            <w:t>Revision</w:t>
          </w:r>
        </w:p>
      </w:tc>
      <w:tc>
        <w:tcPr>
          <w:tcW w:w="665" w:type="dxa"/>
          <w:tcBorders>
            <w:left w:val="single" w:sz="2" w:space="0" w:color="000000"/>
            <w:bottom w:val="single" w:sz="2" w:space="0" w:color="000000"/>
          </w:tcBorders>
          <w:tcMar>
            <w:top w:w="55" w:type="dxa"/>
            <w:left w:w="55" w:type="dxa"/>
            <w:bottom w:w="55" w:type="dxa"/>
            <w:right w:w="55" w:type="dxa"/>
          </w:tcMar>
        </w:tcPr>
        <w:p w14:paraId="386C55E6" w14:textId="77777777" w:rsidR="003F25B6" w:rsidRDefault="00000000">
          <w:pPr>
            <w:pStyle w:val="TableContents"/>
            <w:jc w:val="center"/>
            <w:rPr>
              <w:rFonts w:ascii="JetBrains Mono" w:hAnsi="JetBrains Mono"/>
              <w:b/>
              <w:bCs/>
            </w:rPr>
          </w:pPr>
          <w:bookmarkStart w:id="2" w:name="DocVer"/>
          <w:r>
            <w:rPr>
              <w:rFonts w:ascii="JetBrains Mono" w:hAnsi="JetBrains Mono"/>
              <w:b/>
              <w:bCs/>
            </w:rPr>
            <w:t>0.1</w:t>
          </w:r>
          <w:bookmarkEnd w:id="2"/>
        </w:p>
      </w:tc>
      <w:tc>
        <w:tcPr>
          <w:tcW w:w="1151" w:type="dxa"/>
          <w:gridSpan w:val="2"/>
          <w:tcBorders>
            <w:left w:val="single" w:sz="2" w:space="0" w:color="000000"/>
            <w:bottom w:val="single" w:sz="2" w:space="0" w:color="000000"/>
          </w:tcBorders>
          <w:tcMar>
            <w:top w:w="55" w:type="dxa"/>
            <w:left w:w="55" w:type="dxa"/>
            <w:bottom w:w="55" w:type="dxa"/>
            <w:right w:w="55" w:type="dxa"/>
          </w:tcMar>
        </w:tcPr>
        <w:p w14:paraId="2F282C67" w14:textId="77777777" w:rsidR="003F25B6" w:rsidRDefault="00000000">
          <w:pPr>
            <w:pStyle w:val="FieldTitle"/>
          </w:pPr>
          <w:r>
            <w:t>Department</w:t>
          </w:r>
        </w:p>
      </w:tc>
      <w:bookmarkStart w:id="3" w:name="Department"/>
      <w:tc>
        <w:tcPr>
          <w:tcW w:w="1127"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33C28B6" w14:textId="77777777" w:rsidR="003F25B6" w:rsidRDefault="00000000">
          <w:pPr>
            <w:pStyle w:val="TableContents"/>
            <w:rPr>
              <w:b/>
              <w:bCs/>
            </w:rPr>
          </w:pPr>
          <w:sdt>
            <w:sdtPr>
              <w:alias w:val="Department"/>
              <w:id w:val="-96951104"/>
              <w:dropDownList>
                <w:listItem w:displayText="&lt;dept&gt;" w:value="&lt;dept&gt;"/>
                <w:listItem w:displayText="Design" w:value="Design"/>
                <w:listItem w:displayText="Engineering" w:value="Engineering"/>
              </w:dropDownList>
            </w:sdtPr>
            <w:sdtContent>
              <w:r>
                <w:rPr>
                  <w:b/>
                  <w:bCs/>
                </w:rPr>
                <w:t>Design</w:t>
              </w:r>
            </w:sdtContent>
          </w:sdt>
          <w:bookmarkEnd w:id="3"/>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20A22"/>
    <w:multiLevelType w:val="multilevel"/>
    <w:tmpl w:val="C090C62E"/>
    <w:styleLink w:val="StepNumbering"/>
    <w:lvl w:ilvl="0">
      <w:start w:val="1"/>
      <w:numFmt w:val="decimal"/>
      <w:pStyle w:val="StepList"/>
      <w:lvlText w:val="Step %1."/>
      <w:lvlJc w:val="left"/>
      <w:pPr>
        <w:ind w:left="720" w:hanging="360"/>
      </w:pPr>
    </w:lvl>
    <w:lvl w:ilvl="1">
      <w:start w:val="1"/>
      <w:numFmt w:val="decimal"/>
      <w:lvlText w:val="Step %1.%2."/>
      <w:lvlJc w:val="left"/>
      <w:pPr>
        <w:ind w:left="1080" w:hanging="360"/>
      </w:pPr>
    </w:lvl>
    <w:lvl w:ilvl="2">
      <w:start w:val="1"/>
      <w:numFmt w:val="decimal"/>
      <w:lvlText w:val="Step %1.%2.%3."/>
      <w:lvlJc w:val="left"/>
      <w:pPr>
        <w:ind w:left="1440" w:hanging="360"/>
      </w:pPr>
    </w:lvl>
    <w:lvl w:ilvl="3">
      <w:start w:val="1"/>
      <w:numFmt w:val="decimal"/>
      <w:lvlText w:val="Step %1.%2.%3.%4."/>
      <w:lvlJc w:val="left"/>
      <w:pPr>
        <w:ind w:left="1800" w:hanging="360"/>
      </w:pPr>
    </w:lvl>
    <w:lvl w:ilvl="4">
      <w:start w:val="1"/>
      <w:numFmt w:val="decimal"/>
      <w:lvlText w:val="Step %1.%2.%3.%4.%5."/>
      <w:lvlJc w:val="left"/>
      <w:pPr>
        <w:ind w:left="2160" w:hanging="360"/>
      </w:pPr>
    </w:lvl>
    <w:lvl w:ilvl="5">
      <w:start w:val="1"/>
      <w:numFmt w:val="decimal"/>
      <w:lvlText w:val="Step %1.%2.%3.%4.%5.%6."/>
      <w:lvlJc w:val="left"/>
      <w:pPr>
        <w:ind w:left="2520" w:hanging="360"/>
      </w:pPr>
    </w:lvl>
    <w:lvl w:ilvl="6">
      <w:start w:val="1"/>
      <w:numFmt w:val="decimal"/>
      <w:lvlText w:val="Step %1.%2.%3.%4.%5.%6.%7."/>
      <w:lvlJc w:val="left"/>
      <w:pPr>
        <w:ind w:left="2880" w:hanging="360"/>
      </w:pPr>
    </w:lvl>
    <w:lvl w:ilvl="7">
      <w:start w:val="1"/>
      <w:numFmt w:val="decimal"/>
      <w:lvlText w:val="Step %1.%2.%3.%4.%5.%6.%7.%8."/>
      <w:lvlJc w:val="left"/>
      <w:pPr>
        <w:ind w:left="3240" w:hanging="360"/>
      </w:pPr>
    </w:lvl>
    <w:lvl w:ilvl="8">
      <w:start w:val="1"/>
      <w:numFmt w:val="decimal"/>
      <w:lvlText w:val="Step %1.%2.%3.%4.%5.%6.%7.%8.%9."/>
      <w:lvlJc w:val="left"/>
      <w:pPr>
        <w:ind w:left="3600" w:hanging="360"/>
      </w:pPr>
    </w:lvl>
  </w:abstractNum>
  <w:abstractNum w:abstractNumId="1" w15:restartNumberingAfterBreak="0">
    <w:nsid w:val="092575AA"/>
    <w:multiLevelType w:val="multilevel"/>
    <w:tmpl w:val="75A2640E"/>
    <w:styleLink w:val="Numbering-List"/>
    <w:lvl w:ilvl="0">
      <w:start w:val="1"/>
      <w:numFmt w:val="decimal"/>
      <w:pStyle w:val="List-Numbered"/>
      <w:suff w:val="nothing"/>
      <w:lvlText w:val=" %1 "/>
      <w:lvlJc w:val="left"/>
    </w:lvl>
    <w:lvl w:ilvl="1">
      <w:start w:val="1"/>
      <w:numFmt w:val="decimal"/>
      <w:suff w:val="nothing"/>
      <w:lvlText w:val=" %1.%2 "/>
      <w:lvlJc w:val="left"/>
    </w:lvl>
    <w:lvl w:ilvl="2">
      <w:start w:val="1"/>
      <w:numFmt w:val="decimal"/>
      <w:suff w:val="nothing"/>
      <w:lvlText w:val=" %1.%2.%3 "/>
      <w:lvlJc w:val="left"/>
    </w:lvl>
    <w:lvl w:ilvl="3">
      <w:start w:val="1"/>
      <w:numFmt w:val="decimal"/>
      <w:suff w:val="nothing"/>
      <w:lvlText w:val=" %1.%2.%3.%4 "/>
      <w:lvlJc w:val="left"/>
    </w:lvl>
    <w:lvl w:ilvl="4">
      <w:start w:val="1"/>
      <w:numFmt w:val="decimal"/>
      <w:suff w:val="nothing"/>
      <w:lvlText w:val=" %1.%2.%3.%4.%5 "/>
      <w:lvlJc w:val="left"/>
    </w:lvl>
    <w:lvl w:ilvl="5">
      <w:start w:val="1"/>
      <w:numFmt w:val="decimal"/>
      <w:suff w:val="nothing"/>
      <w:lvlText w:val=" %1.%2.%3.%4.%5.%6 "/>
      <w:lvlJc w:val="left"/>
    </w:lvl>
    <w:lvl w:ilvl="6">
      <w:start w:val="1"/>
      <w:numFmt w:val="decimal"/>
      <w:suff w:val="nothing"/>
      <w:lvlText w:val=" %1.%2.%3.%4.%5.%6.%7 "/>
      <w:lvlJc w:val="left"/>
    </w:lvl>
    <w:lvl w:ilvl="7">
      <w:start w:val="1"/>
      <w:numFmt w:val="decimal"/>
      <w:suff w:val="nothing"/>
      <w:lvlText w:val=" %1.%2.%3.%4.%5.%6.%7.%8 "/>
      <w:lvlJc w:val="left"/>
    </w:lvl>
    <w:lvl w:ilvl="8">
      <w:start w:val="1"/>
      <w:numFmt w:val="decimal"/>
      <w:suff w:val="nothing"/>
      <w:lvlText w:val=" %1.%2.%3.%4.%5.%6.%7.%8.%9 "/>
      <w:lvlJc w:val="left"/>
    </w:lvl>
  </w:abstractNum>
  <w:abstractNum w:abstractNumId="2" w15:restartNumberingAfterBreak="0">
    <w:nsid w:val="14430AB2"/>
    <w:multiLevelType w:val="multilevel"/>
    <w:tmpl w:val="050A905E"/>
    <w:styleLink w:val="SKBulletList"/>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E9A2E3C"/>
    <w:multiLevelType w:val="multilevel"/>
    <w:tmpl w:val="EFD43668"/>
    <w:styleLink w:val="List1"/>
    <w:lvl w:ilvl="0">
      <w:numFmt w:val="bullet"/>
      <w:pStyle w:val="List-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4" w15:restartNumberingAfterBreak="0">
    <w:nsid w:val="2B854716"/>
    <w:multiLevelType w:val="multilevel"/>
    <w:tmpl w:val="B7F23814"/>
    <w:styleLink w:val="AnnexNumbering"/>
    <w:lvl w:ilvl="0">
      <w:start w:val="1"/>
      <w:numFmt w:val="upperLetter"/>
      <w:pStyle w:val="Annex1"/>
      <w:lvlText w:val="Annex %1"/>
      <w:lvlJc w:val="left"/>
      <w:pPr>
        <w:ind w:left="720" w:hanging="360"/>
      </w:pPr>
    </w:lvl>
    <w:lvl w:ilvl="1">
      <w:start w:val="1"/>
      <w:numFmt w:val="upperLetter"/>
      <w:lvlText w:val="%2)"/>
      <w:lvlJc w:val="left"/>
      <w:pPr>
        <w:ind w:left="1080" w:hanging="360"/>
      </w:pPr>
    </w:lvl>
    <w:lvl w:ilvl="2">
      <w:start w:val="1"/>
      <w:numFmt w:val="upperLetter"/>
      <w:lvlText w:val="%3)"/>
      <w:lvlJc w:val="left"/>
      <w:pPr>
        <w:ind w:left="1440" w:hanging="360"/>
      </w:pPr>
    </w:lvl>
    <w:lvl w:ilvl="3">
      <w:start w:val="1"/>
      <w:numFmt w:val="upperLetter"/>
      <w:lvlText w:val="%4)"/>
      <w:lvlJc w:val="left"/>
      <w:pPr>
        <w:ind w:left="1800" w:hanging="360"/>
      </w:pPr>
    </w:lvl>
    <w:lvl w:ilvl="4">
      <w:start w:val="1"/>
      <w:numFmt w:val="upperLetter"/>
      <w:lvlText w:val="%5)"/>
      <w:lvlJc w:val="left"/>
      <w:pPr>
        <w:ind w:left="2160" w:hanging="360"/>
      </w:pPr>
    </w:lvl>
    <w:lvl w:ilvl="5">
      <w:start w:val="1"/>
      <w:numFmt w:val="upperLetter"/>
      <w:lvlText w:val="%6)"/>
      <w:lvlJc w:val="left"/>
      <w:pPr>
        <w:ind w:left="2520" w:hanging="360"/>
      </w:pPr>
    </w:lvl>
    <w:lvl w:ilvl="6">
      <w:start w:val="1"/>
      <w:numFmt w:val="upperLetter"/>
      <w:lvlText w:val="%7)"/>
      <w:lvlJc w:val="left"/>
      <w:pPr>
        <w:ind w:left="2880" w:hanging="360"/>
      </w:pPr>
    </w:lvl>
    <w:lvl w:ilvl="7">
      <w:start w:val="1"/>
      <w:numFmt w:val="upperLetter"/>
      <w:lvlText w:val="%8)"/>
      <w:lvlJc w:val="left"/>
      <w:pPr>
        <w:ind w:left="3240" w:hanging="360"/>
      </w:pPr>
    </w:lvl>
    <w:lvl w:ilvl="8">
      <w:start w:val="1"/>
      <w:numFmt w:val="upperLetter"/>
      <w:lvlText w:val="%9)"/>
      <w:lvlJc w:val="left"/>
      <w:pPr>
        <w:ind w:left="3600" w:hanging="360"/>
      </w:pPr>
    </w:lvl>
  </w:abstractNum>
  <w:abstractNum w:abstractNumId="5" w15:restartNumberingAfterBreak="0">
    <w:nsid w:val="2DD61BC1"/>
    <w:multiLevelType w:val="multilevel"/>
    <w:tmpl w:val="FA9243D2"/>
    <w:styleLink w:val="Numbering1"/>
    <w:lvl w:ilvl="0">
      <w:start w:val="1"/>
      <w:numFmt w:val="decimal"/>
      <w:suff w:val="space"/>
      <w:lvlText w:val="%1."/>
      <w:lvlJc w:val="right"/>
      <w:pPr>
        <w:ind w:left="283" w:hanging="283"/>
      </w:pPr>
    </w:lvl>
    <w:lvl w:ilvl="1">
      <w:start w:val="1"/>
      <w:numFmt w:val="decimal"/>
      <w:suff w:val="space"/>
      <w:lvlText w:val="%2."/>
      <w:lvlJc w:val="right"/>
      <w:pPr>
        <w:ind w:left="567" w:hanging="283"/>
      </w:pPr>
    </w:lvl>
    <w:lvl w:ilvl="2">
      <w:start w:val="1"/>
      <w:numFmt w:val="decimal"/>
      <w:suff w:val="space"/>
      <w:lvlText w:val="%3."/>
      <w:lvlJc w:val="right"/>
      <w:pPr>
        <w:ind w:left="850" w:hanging="283"/>
      </w:pPr>
    </w:lvl>
    <w:lvl w:ilvl="3">
      <w:start w:val="1"/>
      <w:numFmt w:val="decimal"/>
      <w:suff w:val="space"/>
      <w:lvlText w:val="%4."/>
      <w:lvlJc w:val="right"/>
      <w:pPr>
        <w:ind w:left="1134" w:hanging="283"/>
      </w:pPr>
    </w:lvl>
    <w:lvl w:ilvl="4">
      <w:start w:val="1"/>
      <w:numFmt w:val="decimal"/>
      <w:suff w:val="space"/>
      <w:lvlText w:val="%5."/>
      <w:lvlJc w:val="right"/>
      <w:pPr>
        <w:ind w:left="1417" w:hanging="283"/>
      </w:pPr>
    </w:lvl>
    <w:lvl w:ilvl="5">
      <w:start w:val="1"/>
      <w:numFmt w:val="decimal"/>
      <w:suff w:val="space"/>
      <w:lvlText w:val="%6."/>
      <w:lvlJc w:val="right"/>
      <w:pPr>
        <w:ind w:left="1701" w:hanging="283"/>
      </w:pPr>
    </w:lvl>
    <w:lvl w:ilvl="6">
      <w:start w:val="1"/>
      <w:numFmt w:val="decimal"/>
      <w:suff w:val="space"/>
      <w:lvlText w:val="%7."/>
      <w:lvlJc w:val="right"/>
      <w:pPr>
        <w:ind w:left="1984" w:hanging="283"/>
      </w:pPr>
    </w:lvl>
    <w:lvl w:ilvl="7">
      <w:start w:val="1"/>
      <w:numFmt w:val="decimal"/>
      <w:suff w:val="space"/>
      <w:lvlText w:val="%8."/>
      <w:lvlJc w:val="right"/>
      <w:pPr>
        <w:ind w:left="2268" w:hanging="283"/>
      </w:pPr>
    </w:lvl>
    <w:lvl w:ilvl="8">
      <w:start w:val="1"/>
      <w:numFmt w:val="decimal"/>
      <w:suff w:val="space"/>
      <w:lvlText w:val="%9."/>
      <w:lvlJc w:val="right"/>
      <w:pPr>
        <w:ind w:left="2551" w:hanging="283"/>
      </w:pPr>
    </w:lvl>
  </w:abstractNum>
  <w:abstractNum w:abstractNumId="6" w15:restartNumberingAfterBreak="0">
    <w:nsid w:val="34D16561"/>
    <w:multiLevelType w:val="multilevel"/>
    <w:tmpl w:val="FFE8F908"/>
    <w:styleLink w:val="Outline"/>
    <w:lvl w:ilvl="0">
      <w:start w:val="1"/>
      <w:numFmt w:val="decimal"/>
      <w:pStyle w:val="Titolo1"/>
      <w:lvlText w:val="%1"/>
      <w:lvlJc w:val="left"/>
    </w:lvl>
    <w:lvl w:ilvl="1">
      <w:start w:val="1"/>
      <w:numFmt w:val="decimal"/>
      <w:pStyle w:val="Titolo2"/>
      <w:lvlText w:val="%1.%2"/>
      <w:lvlJc w:val="left"/>
    </w:lvl>
    <w:lvl w:ilvl="2">
      <w:start w:val="1"/>
      <w:numFmt w:val="decimal"/>
      <w:pStyle w:val="Titolo3"/>
      <w:lvlText w:val="%1.%2.%3"/>
      <w:lvlJc w:val="left"/>
    </w:lvl>
    <w:lvl w:ilvl="3">
      <w:start w:val="1"/>
      <w:numFmt w:val="decimal"/>
      <w:pStyle w:val="Titolo4"/>
      <w:lvlText w:val="%1.%2.%3.%4"/>
      <w:lvlJc w:val="left"/>
    </w:lvl>
    <w:lvl w:ilvl="4">
      <w:start w:val="1"/>
      <w:numFmt w:val="decimal"/>
      <w:pStyle w:val="Titolo5"/>
      <w:lvlText w:val="%1.%2.%3.%4.%5"/>
      <w:lvlJc w:val="left"/>
    </w:lvl>
    <w:lvl w:ilvl="5">
      <w:start w:val="1"/>
      <w:numFmt w:val="decimal"/>
      <w:pStyle w:val="Titolo6"/>
      <w:lvlText w:val="%1.%2.%3.%4.%5.%6"/>
      <w:lvlJc w:val="left"/>
    </w:lvl>
    <w:lvl w:ilvl="6">
      <w:start w:val="1"/>
      <w:numFmt w:val="decimal"/>
      <w:pStyle w:val="Titolo7"/>
      <w:lvlText w:val="%1.%2.%3.%4.%5.%6.%7"/>
      <w:lvlJc w:val="left"/>
    </w:lvl>
    <w:lvl w:ilvl="7">
      <w:start w:val="1"/>
      <w:numFmt w:val="decimal"/>
      <w:pStyle w:val="Titolo8"/>
      <w:lvlText w:val="%1.%2.%3.%4.%5.%6.%7.%8"/>
      <w:lvlJc w:val="left"/>
    </w:lvl>
    <w:lvl w:ilvl="8">
      <w:start w:val="1"/>
      <w:numFmt w:val="decimal"/>
      <w:pStyle w:val="Titolo9"/>
      <w:lvlText w:val="%1.%2.%3.%4.%5.%6.%7.%8.%9"/>
      <w:lvlJc w:val="left"/>
    </w:lvl>
  </w:abstractNum>
  <w:abstractNum w:abstractNumId="7" w15:restartNumberingAfterBreak="0">
    <w:nsid w:val="67FD2970"/>
    <w:multiLevelType w:val="multilevel"/>
    <w:tmpl w:val="CF824310"/>
    <w:styleLink w:val="AppendixNumbering"/>
    <w:lvl w:ilvl="0">
      <w:start w:val="1"/>
      <w:numFmt w:val="upperLetter"/>
      <w:pStyle w:val="Appendix1"/>
      <w:lvlText w:val=" Appendix %1 :"/>
      <w:lvlJc w:val="left"/>
      <w:pPr>
        <w:ind w:left="720" w:hanging="360"/>
      </w:pPr>
    </w:lvl>
    <w:lvl w:ilvl="1">
      <w:start w:val="1"/>
      <w:numFmt w:val="decimal"/>
      <w:lvlText w:val=" %1.%2 "/>
      <w:lvlJc w:val="left"/>
      <w:pPr>
        <w:ind w:left="1080" w:hanging="360"/>
      </w:pPr>
    </w:lvl>
    <w:lvl w:ilvl="2">
      <w:start w:val="1"/>
      <w:numFmt w:val="decimal"/>
      <w:lvlText w:val=" %1.%2.%3 "/>
      <w:lvlJc w:val="left"/>
      <w:pPr>
        <w:ind w:left="1440" w:hanging="360"/>
      </w:pPr>
    </w:lvl>
    <w:lvl w:ilvl="3">
      <w:start w:val="1"/>
      <w:numFmt w:val="decimal"/>
      <w:lvlText w:val=" %1.%2.%3.%4 "/>
      <w:lvlJc w:val="left"/>
      <w:pPr>
        <w:ind w:left="1800" w:hanging="360"/>
      </w:pPr>
    </w:lvl>
    <w:lvl w:ilvl="4">
      <w:start w:val="1"/>
      <w:numFmt w:val="decimal"/>
      <w:lvlText w:val=" %1.%2.%3.%4.%5 "/>
      <w:lvlJc w:val="left"/>
      <w:pPr>
        <w:ind w:left="2160" w:hanging="360"/>
      </w:pPr>
    </w:lvl>
    <w:lvl w:ilvl="5">
      <w:start w:val="1"/>
      <w:numFmt w:val="decimal"/>
      <w:lvlText w:val=" %1.%2.%3.%4.%5.%6 "/>
      <w:lvlJc w:val="left"/>
      <w:pPr>
        <w:ind w:left="2520" w:hanging="360"/>
      </w:pPr>
    </w:lvl>
    <w:lvl w:ilvl="6">
      <w:start w:val="1"/>
      <w:numFmt w:val="decimal"/>
      <w:lvlText w:val=" %1.%2.%3.%4.%5.%6.%7 "/>
      <w:lvlJc w:val="left"/>
      <w:pPr>
        <w:ind w:left="2880" w:hanging="360"/>
      </w:pPr>
    </w:lvl>
    <w:lvl w:ilvl="7">
      <w:start w:val="1"/>
      <w:numFmt w:val="decimal"/>
      <w:lvlText w:val=" %1.%2.%3.%4.%5.%6.%7.%8 "/>
      <w:lvlJc w:val="left"/>
      <w:pPr>
        <w:ind w:left="3240" w:hanging="360"/>
      </w:pPr>
    </w:lvl>
    <w:lvl w:ilvl="8">
      <w:start w:val="1"/>
      <w:numFmt w:val="decimal"/>
      <w:lvlText w:val=" %1.%2.%3.%4.%5.%6.%7.%8.%9 "/>
      <w:lvlJc w:val="left"/>
      <w:pPr>
        <w:ind w:left="3600" w:hanging="360"/>
      </w:pPr>
    </w:lvl>
  </w:abstractNum>
  <w:abstractNum w:abstractNumId="8" w15:restartNumberingAfterBreak="0">
    <w:nsid w:val="6DBD32A0"/>
    <w:multiLevelType w:val="multilevel"/>
    <w:tmpl w:val="B01839EE"/>
    <w:styleLink w:val="SKNumberedList"/>
    <w:lvl w:ilvl="0">
      <w:start w:val="1"/>
      <w:numFmt w:val="decimal"/>
      <w:suff w:val="space"/>
      <w:lvlText w:val=" %1 "/>
      <w:lvlJc w:val="left"/>
      <w:pPr>
        <w:ind w:left="720" w:hanging="360"/>
      </w:pPr>
    </w:lvl>
    <w:lvl w:ilvl="1">
      <w:start w:val="1"/>
      <w:numFmt w:val="decimal"/>
      <w:suff w:val="space"/>
      <w:lvlText w:val=" %1.%2 "/>
      <w:lvlJc w:val="left"/>
      <w:pPr>
        <w:ind w:left="1080" w:hanging="360"/>
      </w:pPr>
    </w:lvl>
    <w:lvl w:ilvl="2">
      <w:start w:val="1"/>
      <w:numFmt w:val="decimal"/>
      <w:suff w:val="space"/>
      <w:lvlText w:val=" %1.%2.%3 "/>
      <w:lvlJc w:val="left"/>
      <w:pPr>
        <w:ind w:left="1440" w:hanging="360"/>
      </w:pPr>
    </w:lvl>
    <w:lvl w:ilvl="3">
      <w:start w:val="1"/>
      <w:numFmt w:val="decimal"/>
      <w:suff w:val="space"/>
      <w:lvlText w:val=" %1.%2.%3.%4 "/>
      <w:lvlJc w:val="left"/>
      <w:pPr>
        <w:ind w:left="1800" w:hanging="360"/>
      </w:pPr>
    </w:lvl>
    <w:lvl w:ilvl="4">
      <w:start w:val="1"/>
      <w:numFmt w:val="decimal"/>
      <w:suff w:val="space"/>
      <w:lvlText w:val=" %1.%2.%3.%4.%5 "/>
      <w:lvlJc w:val="left"/>
      <w:pPr>
        <w:ind w:left="2160" w:hanging="360"/>
      </w:pPr>
    </w:lvl>
    <w:lvl w:ilvl="5">
      <w:start w:val="1"/>
      <w:numFmt w:val="decimal"/>
      <w:suff w:val="space"/>
      <w:lvlText w:val=" %1.%2.%3.%4.%5.%6 "/>
      <w:lvlJc w:val="left"/>
      <w:pPr>
        <w:ind w:left="2520" w:hanging="360"/>
      </w:pPr>
    </w:lvl>
    <w:lvl w:ilvl="6">
      <w:start w:val="1"/>
      <w:numFmt w:val="decimal"/>
      <w:suff w:val="space"/>
      <w:lvlText w:val=" %1.%2.%3.%4.%5.%6.%7 "/>
      <w:lvlJc w:val="left"/>
      <w:pPr>
        <w:ind w:left="2880" w:hanging="360"/>
      </w:pPr>
    </w:lvl>
    <w:lvl w:ilvl="7">
      <w:start w:val="1"/>
      <w:numFmt w:val="decimal"/>
      <w:suff w:val="space"/>
      <w:lvlText w:val=" %1.%2.%3.%4.%5.%6.%7.%8 "/>
      <w:lvlJc w:val="left"/>
      <w:pPr>
        <w:ind w:left="3240" w:hanging="360"/>
      </w:pPr>
    </w:lvl>
    <w:lvl w:ilvl="8">
      <w:start w:val="1"/>
      <w:numFmt w:val="decimal"/>
      <w:suff w:val="space"/>
      <w:lvlText w:val=" %1.%2.%3.%4.%5.%6.%7.%8.%9 "/>
      <w:lvlJc w:val="left"/>
      <w:pPr>
        <w:ind w:left="3600" w:hanging="360"/>
      </w:pPr>
    </w:lvl>
  </w:abstractNum>
  <w:abstractNum w:abstractNumId="9" w15:restartNumberingAfterBreak="0">
    <w:nsid w:val="792A1A1B"/>
    <w:multiLevelType w:val="multilevel"/>
    <w:tmpl w:val="899E0184"/>
    <w:styleLink w:val="Tablelist1"/>
    <w:lvl w:ilvl="0">
      <w:numFmt w:val="bullet"/>
      <w:pStyle w:val="Tablelist"/>
      <w:lvlText w:val="•"/>
      <w:lvlJc w:val="left"/>
      <w:pPr>
        <w:ind w:left="283" w:hanging="141"/>
      </w:pPr>
      <w:rPr>
        <w:rFonts w:ascii="OpenSymbol" w:eastAsia="OpenSymbol" w:hAnsi="OpenSymbol" w:cs="Open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828329679">
    <w:abstractNumId w:val="6"/>
  </w:num>
  <w:num w:numId="2" w16cid:durableId="1372802340">
    <w:abstractNumId w:val="3"/>
  </w:num>
  <w:num w:numId="3" w16cid:durableId="514921683">
    <w:abstractNumId w:val="5"/>
  </w:num>
  <w:num w:numId="4" w16cid:durableId="17246433">
    <w:abstractNumId w:val="1"/>
  </w:num>
  <w:num w:numId="5" w16cid:durableId="665010509">
    <w:abstractNumId w:val="7"/>
  </w:num>
  <w:num w:numId="6" w16cid:durableId="1692992268">
    <w:abstractNumId w:val="8"/>
  </w:num>
  <w:num w:numId="7" w16cid:durableId="96945734">
    <w:abstractNumId w:val="2"/>
  </w:num>
  <w:num w:numId="8" w16cid:durableId="1681663237">
    <w:abstractNumId w:val="4"/>
  </w:num>
  <w:num w:numId="9" w16cid:durableId="1366830846">
    <w:abstractNumId w:val="9"/>
  </w:num>
  <w:num w:numId="10" w16cid:durableId="715158799">
    <w:abstractNumId w:val="0"/>
  </w:num>
  <w:num w:numId="11" w16cid:durableId="375667257">
    <w:abstractNumId w:val="3"/>
  </w:num>
  <w:num w:numId="12" w16cid:durableId="14613356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autoHyphenation/>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5EA"/>
    <w:rsid w:val="003F25B6"/>
    <w:rsid w:val="00461BEA"/>
    <w:rsid w:val="0067000E"/>
    <w:rsid w:val="009645EA"/>
    <w:rsid w:val="00BC7339"/>
    <w:rsid w:val="00C926EF"/>
    <w:rsid w:val="00E0261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A209F"/>
  <w15:docId w15:val="{FF194551-A5F5-41A7-B258-7EC1B3B8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SimSun" w:hAnsi="Liberation Serif" w:cs="Mangal"/>
        <w:kern w:val="3"/>
        <w:sz w:val="24"/>
        <w:szCs w:val="24"/>
        <w:lang w:val="en-IN"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7000E"/>
    <w:pPr>
      <w:suppressLineNumbers/>
      <w:spacing w:after="113"/>
      <w:jc w:val="both"/>
    </w:pPr>
    <w:rPr>
      <w:rFonts w:ascii="Roboto" w:eastAsia="Roboto" w:hAnsi="Roboto" w:cs="Roboto"/>
      <w:sz w:val="21"/>
      <w:lang w:val="en-GB"/>
    </w:rPr>
  </w:style>
  <w:style w:type="paragraph" w:styleId="Titolo1">
    <w:name w:val="heading 1"/>
    <w:basedOn w:val="Heading"/>
    <w:next w:val="Textbody"/>
    <w:uiPriority w:val="9"/>
    <w:qFormat/>
    <w:pPr>
      <w:numPr>
        <w:numId w:val="1"/>
      </w:numPr>
      <w:outlineLvl w:val="0"/>
    </w:pPr>
    <w:rPr>
      <w:sz w:val="28"/>
    </w:rPr>
  </w:style>
  <w:style w:type="paragraph" w:styleId="Titolo2">
    <w:name w:val="heading 2"/>
    <w:basedOn w:val="Heading"/>
    <w:next w:val="Textbody"/>
    <w:uiPriority w:val="9"/>
    <w:unhideWhenUsed/>
    <w:qFormat/>
    <w:pPr>
      <w:numPr>
        <w:ilvl w:val="1"/>
        <w:numId w:val="1"/>
      </w:numPr>
      <w:outlineLvl w:val="1"/>
    </w:pPr>
  </w:style>
  <w:style w:type="paragraph" w:styleId="Titolo3">
    <w:name w:val="heading 3"/>
    <w:basedOn w:val="Heading"/>
    <w:next w:val="Textbody"/>
    <w:uiPriority w:val="9"/>
    <w:unhideWhenUsed/>
    <w:qFormat/>
    <w:pPr>
      <w:numPr>
        <w:ilvl w:val="2"/>
        <w:numId w:val="1"/>
      </w:numPr>
      <w:outlineLvl w:val="2"/>
    </w:pPr>
  </w:style>
  <w:style w:type="paragraph" w:styleId="Titolo4">
    <w:name w:val="heading 4"/>
    <w:basedOn w:val="Heading"/>
    <w:next w:val="Textbody"/>
    <w:uiPriority w:val="9"/>
    <w:unhideWhenUsed/>
    <w:qFormat/>
    <w:pPr>
      <w:numPr>
        <w:ilvl w:val="3"/>
        <w:numId w:val="1"/>
      </w:numPr>
      <w:outlineLvl w:val="3"/>
    </w:pPr>
  </w:style>
  <w:style w:type="paragraph" w:styleId="Titolo5">
    <w:name w:val="heading 5"/>
    <w:basedOn w:val="Heading"/>
    <w:next w:val="Textbody"/>
    <w:uiPriority w:val="9"/>
    <w:unhideWhenUsed/>
    <w:qFormat/>
    <w:pPr>
      <w:numPr>
        <w:ilvl w:val="4"/>
        <w:numId w:val="1"/>
      </w:numPr>
      <w:outlineLvl w:val="4"/>
    </w:pPr>
  </w:style>
  <w:style w:type="paragraph" w:styleId="Titolo6">
    <w:name w:val="heading 6"/>
    <w:basedOn w:val="Heading"/>
    <w:next w:val="Textbody"/>
    <w:uiPriority w:val="9"/>
    <w:unhideWhenUsed/>
    <w:qFormat/>
    <w:pPr>
      <w:numPr>
        <w:ilvl w:val="5"/>
        <w:numId w:val="1"/>
      </w:numPr>
      <w:outlineLvl w:val="5"/>
    </w:pPr>
  </w:style>
  <w:style w:type="paragraph" w:styleId="Titolo7">
    <w:name w:val="heading 7"/>
    <w:basedOn w:val="Heading"/>
    <w:next w:val="Textbody"/>
    <w:pPr>
      <w:numPr>
        <w:ilvl w:val="6"/>
        <w:numId w:val="1"/>
      </w:numPr>
      <w:outlineLvl w:val="6"/>
    </w:pPr>
  </w:style>
  <w:style w:type="paragraph" w:styleId="Titolo8">
    <w:name w:val="heading 8"/>
    <w:basedOn w:val="Heading"/>
    <w:next w:val="Textbody"/>
    <w:pPr>
      <w:numPr>
        <w:ilvl w:val="7"/>
        <w:numId w:val="1"/>
      </w:numPr>
      <w:outlineLvl w:val="7"/>
    </w:pPr>
  </w:style>
  <w:style w:type="paragraph" w:styleId="Titolo9">
    <w:name w:val="heading 9"/>
    <w:basedOn w:val="Heading"/>
    <w:next w:val="Textbody"/>
    <w:pPr>
      <w:numPr>
        <w:ilvl w:val="8"/>
        <w:numId w:val="1"/>
      </w:numPr>
      <w:outlineLvl w:val="8"/>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numbering" w:customStyle="1" w:styleId="Outline">
    <w:name w:val="Outline"/>
    <w:basedOn w:val="Nessunelenco"/>
    <w:pPr>
      <w:numPr>
        <w:numId w:val="1"/>
      </w:numPr>
    </w:pPr>
  </w:style>
  <w:style w:type="paragraph" w:customStyle="1" w:styleId="Standard">
    <w:name w:val="Standard"/>
    <w:pPr>
      <w:suppressLineNumbers/>
      <w:jc w:val="both"/>
    </w:pPr>
    <w:rPr>
      <w:rFonts w:ascii="Roboto" w:eastAsia="Roboto" w:hAnsi="Roboto" w:cs="Roboto"/>
      <w:sz w:val="21"/>
      <w:lang w:val="en-GB"/>
    </w:rPr>
  </w:style>
  <w:style w:type="paragraph" w:customStyle="1" w:styleId="Heading">
    <w:name w:val="Heading"/>
    <w:basedOn w:val="Standard"/>
    <w:next w:val="Textbody"/>
    <w:pPr>
      <w:keepNext/>
      <w:spacing w:before="227" w:after="113"/>
    </w:pPr>
    <w:rPr>
      <w:b/>
    </w:rPr>
  </w:style>
  <w:style w:type="paragraph" w:customStyle="1" w:styleId="Textbody">
    <w:name w:val="Text body"/>
    <w:basedOn w:val="Standard"/>
    <w:pPr>
      <w:spacing w:after="113"/>
    </w:pPr>
  </w:style>
  <w:style w:type="paragraph" w:styleId="Elenco">
    <w:name w:val="List"/>
    <w:basedOn w:val="Textbody"/>
    <w:rPr>
      <w:rFonts w:cs="Mangal"/>
      <w:sz w:val="24"/>
    </w:rPr>
  </w:style>
  <w:style w:type="paragraph" w:styleId="Didascalia">
    <w:name w:val="caption"/>
    <w:basedOn w:val="Standard"/>
    <w:pPr>
      <w:spacing w:after="113"/>
      <w:jc w:val="center"/>
    </w:pPr>
    <w:rPr>
      <w:rFonts w:cs="Mangal"/>
      <w:i/>
      <w:iCs/>
      <w:sz w:val="24"/>
    </w:rPr>
  </w:style>
  <w:style w:type="paragraph" w:customStyle="1" w:styleId="Index">
    <w:name w:val="Index"/>
    <w:basedOn w:val="Standard"/>
    <w:rPr>
      <w:rFonts w:cs="Mangal"/>
      <w:sz w:val="24"/>
    </w:rPr>
  </w:style>
  <w:style w:type="paragraph" w:customStyle="1" w:styleId="Text">
    <w:name w:val="Text"/>
    <w:basedOn w:val="Didascalia"/>
    <w:pPr>
      <w:tabs>
        <w:tab w:val="left" w:pos="1134"/>
      </w:tabs>
      <w:spacing w:after="28"/>
      <w:ind w:left="567" w:hanging="567"/>
      <w:jc w:val="left"/>
    </w:pPr>
  </w:style>
  <w:style w:type="paragraph" w:customStyle="1" w:styleId="Drawing">
    <w:name w:val="Drawing"/>
    <w:basedOn w:val="Didascalia"/>
  </w:style>
  <w:style w:type="paragraph" w:customStyle="1" w:styleId="Heading10">
    <w:name w:val="Heading 10"/>
    <w:basedOn w:val="Heading"/>
    <w:next w:val="Textbody"/>
  </w:style>
  <w:style w:type="paragraph" w:styleId="Sottotitolo">
    <w:name w:val="Subtitle"/>
    <w:basedOn w:val="Heading"/>
    <w:next w:val="Textbody"/>
    <w:uiPriority w:val="11"/>
    <w:qFormat/>
    <w:pPr>
      <w:spacing w:before="60" w:after="120"/>
      <w:jc w:val="center"/>
    </w:pPr>
    <w:rPr>
      <w:sz w:val="36"/>
      <w:szCs w:val="36"/>
    </w:rPr>
  </w:style>
  <w:style w:type="paragraph" w:customStyle="1" w:styleId="Sideheading">
    <w:name w:val="Side heading"/>
    <w:basedOn w:val="Heading"/>
    <w:next w:val="Textbody"/>
    <w:pPr>
      <w:spacing w:before="113"/>
    </w:pPr>
    <w:rPr>
      <w:bCs/>
      <w:u w:val="single"/>
    </w:rPr>
  </w:style>
  <w:style w:type="paragraph" w:styleId="Titoloindice">
    <w:name w:val="index heading"/>
    <w:basedOn w:val="Heading"/>
    <w:rPr>
      <w:sz w:val="28"/>
    </w:rPr>
  </w:style>
  <w:style w:type="paragraph" w:customStyle="1" w:styleId="ContentsHeading">
    <w:name w:val="Contents Heading"/>
    <w:basedOn w:val="Heading"/>
    <w:pPr>
      <w:pageBreakBefore/>
    </w:pPr>
    <w:rPr>
      <w:sz w:val="28"/>
    </w:rPr>
  </w:style>
  <w:style w:type="paragraph" w:customStyle="1" w:styleId="BibliographyHeading">
    <w:name w:val="Bibliography Heading"/>
    <w:basedOn w:val="Heading"/>
    <w:pPr>
      <w:spacing w:before="113"/>
    </w:pPr>
    <w:rPr>
      <w:sz w:val="28"/>
    </w:rPr>
  </w:style>
  <w:style w:type="paragraph" w:customStyle="1" w:styleId="IllustrationIndexHeading">
    <w:name w:val="Illustration Index Heading"/>
    <w:basedOn w:val="Heading"/>
    <w:rPr>
      <w:sz w:val="28"/>
    </w:rPr>
  </w:style>
  <w:style w:type="paragraph" w:customStyle="1" w:styleId="Objectindexheading">
    <w:name w:val="Object index heading"/>
    <w:basedOn w:val="Heading"/>
    <w:rPr>
      <w:sz w:val="28"/>
    </w:rPr>
  </w:style>
  <w:style w:type="paragraph" w:customStyle="1" w:styleId="Tableindexheading">
    <w:name w:val="Table index heading"/>
    <w:basedOn w:val="Heading"/>
    <w:rPr>
      <w:sz w:val="28"/>
    </w:rPr>
  </w:style>
  <w:style w:type="paragraph" w:styleId="Titolo">
    <w:name w:val="Title"/>
    <w:basedOn w:val="Heading"/>
    <w:next w:val="Textbody"/>
    <w:uiPriority w:val="10"/>
    <w:qFormat/>
    <w:pPr>
      <w:jc w:val="center"/>
    </w:pPr>
    <w:rPr>
      <w:sz w:val="28"/>
    </w:rPr>
  </w:style>
  <w:style w:type="paragraph" w:customStyle="1" w:styleId="UserIndexHeading">
    <w:name w:val="User Index Heading"/>
    <w:basedOn w:val="Heading"/>
    <w:rPr>
      <w:sz w:val="28"/>
    </w:rPr>
  </w:style>
  <w:style w:type="paragraph" w:customStyle="1" w:styleId="HeaderandFooter">
    <w:name w:val="Header and Footer"/>
    <w:basedOn w:val="Standard"/>
    <w:pPr>
      <w:tabs>
        <w:tab w:val="center" w:pos="4819"/>
        <w:tab w:val="right" w:pos="9638"/>
      </w:tabs>
    </w:pPr>
  </w:style>
  <w:style w:type="paragraph" w:styleId="Intestazione">
    <w:name w:val="header"/>
    <w:basedOn w:val="Standard"/>
    <w:pPr>
      <w:tabs>
        <w:tab w:val="center" w:pos="4819"/>
        <w:tab w:val="right" w:pos="9638"/>
      </w:tabs>
    </w:pPr>
  </w:style>
  <w:style w:type="paragraph" w:styleId="Pidipagina">
    <w:name w:val="footer"/>
    <w:basedOn w:val="Standard"/>
    <w:pPr>
      <w:tabs>
        <w:tab w:val="center" w:pos="4819"/>
        <w:tab w:val="right" w:pos="9638"/>
      </w:tabs>
    </w:pPr>
  </w:style>
  <w:style w:type="paragraph" w:customStyle="1" w:styleId="TableContents">
    <w:name w:val="Table Contents"/>
    <w:basedOn w:val="Standard"/>
  </w:style>
  <w:style w:type="paragraph" w:customStyle="1" w:styleId="ColumnHeading">
    <w:name w:val="Column Heading"/>
    <w:basedOn w:val="TableContents"/>
    <w:pPr>
      <w:jc w:val="right"/>
    </w:pPr>
    <w:rPr>
      <w:b/>
    </w:rPr>
  </w:style>
  <w:style w:type="paragraph" w:customStyle="1" w:styleId="ListIndent">
    <w:name w:val="List Indent"/>
    <w:basedOn w:val="Textbody"/>
    <w:pPr>
      <w:tabs>
        <w:tab w:val="left" w:pos="2835"/>
      </w:tabs>
      <w:ind w:left="2835" w:hanging="2551"/>
    </w:pPr>
  </w:style>
  <w:style w:type="paragraph" w:customStyle="1" w:styleId="Firstlineindent">
    <w:name w:val="First line indent"/>
    <w:basedOn w:val="Textbody"/>
    <w:pPr>
      <w:ind w:firstLine="283"/>
    </w:pPr>
  </w:style>
  <w:style w:type="paragraph" w:customStyle="1" w:styleId="Hangingindent">
    <w:name w:val="Hanging indent"/>
    <w:basedOn w:val="Textbody"/>
    <w:pPr>
      <w:tabs>
        <w:tab w:val="left" w:pos="567"/>
      </w:tabs>
      <w:ind w:left="567" w:hanging="283"/>
    </w:pPr>
  </w:style>
  <w:style w:type="paragraph" w:customStyle="1" w:styleId="Marginalia">
    <w:name w:val="Marginalia"/>
    <w:basedOn w:val="Textbody"/>
    <w:pPr>
      <w:ind w:left="2268"/>
    </w:pPr>
  </w:style>
  <w:style w:type="paragraph" w:customStyle="1" w:styleId="Textbodyindent">
    <w:name w:val="Text body indent"/>
    <w:basedOn w:val="Textbody"/>
    <w:pPr>
      <w:ind w:left="283"/>
    </w:pPr>
  </w:style>
  <w:style w:type="paragraph" w:customStyle="1" w:styleId="List-Numbered">
    <w:name w:val="List - Numbered"/>
    <w:basedOn w:val="Textbody"/>
    <w:pPr>
      <w:numPr>
        <w:numId w:val="4"/>
      </w:numPr>
    </w:pPr>
  </w:style>
  <w:style w:type="paragraph" w:customStyle="1" w:styleId="Addressee">
    <w:name w:val="Addressee"/>
    <w:basedOn w:val="Standard"/>
    <w:pPr>
      <w:spacing w:after="60"/>
    </w:pPr>
  </w:style>
  <w:style w:type="paragraph" w:styleId="Formuladiapertura">
    <w:name w:val="Salutation"/>
    <w:basedOn w:val="Standard"/>
  </w:style>
  <w:style w:type="paragraph" w:customStyle="1" w:styleId="Footerleft">
    <w:name w:val="Footer left"/>
    <w:basedOn w:val="Standard"/>
    <w:pPr>
      <w:tabs>
        <w:tab w:val="center" w:pos="4961"/>
        <w:tab w:val="right" w:pos="9922"/>
      </w:tabs>
    </w:pPr>
  </w:style>
  <w:style w:type="paragraph" w:customStyle="1" w:styleId="Footerright">
    <w:name w:val="Footer right"/>
    <w:basedOn w:val="Standard"/>
    <w:pPr>
      <w:tabs>
        <w:tab w:val="center" w:pos="4961"/>
        <w:tab w:val="right" w:pos="9922"/>
      </w:tabs>
    </w:pPr>
  </w:style>
  <w:style w:type="paragraph" w:customStyle="1" w:styleId="Framecontents">
    <w:name w:val="Frame contents"/>
    <w:basedOn w:val="Standard"/>
  </w:style>
  <w:style w:type="paragraph" w:customStyle="1" w:styleId="Headerleft">
    <w:name w:val="Header left"/>
    <w:basedOn w:val="Standard"/>
    <w:pPr>
      <w:tabs>
        <w:tab w:val="center" w:pos="4961"/>
        <w:tab w:val="right" w:pos="9922"/>
      </w:tabs>
    </w:pPr>
  </w:style>
  <w:style w:type="paragraph" w:customStyle="1" w:styleId="Headerright">
    <w:name w:val="Header right"/>
    <w:basedOn w:val="Standard"/>
    <w:pPr>
      <w:tabs>
        <w:tab w:val="center" w:pos="4961"/>
        <w:tab w:val="right" w:pos="9922"/>
      </w:tabs>
    </w:pPr>
  </w:style>
  <w:style w:type="paragraph" w:customStyle="1" w:styleId="ListContents">
    <w:name w:val="List Contents"/>
    <w:basedOn w:val="Standard"/>
    <w:pPr>
      <w:ind w:left="567"/>
    </w:pPr>
  </w:style>
  <w:style w:type="paragraph" w:customStyle="1" w:styleId="ListHeading">
    <w:name w:val="List Heading"/>
    <w:basedOn w:val="Standard"/>
    <w:next w:val="ListContents"/>
  </w:style>
  <w:style w:type="paragraph" w:customStyle="1" w:styleId="PreformattedText">
    <w:name w:val="Preformatted Text"/>
    <w:basedOn w:val="Standard"/>
    <w:rPr>
      <w:rFonts w:ascii="Liberation Mono" w:eastAsia="NSimSun" w:hAnsi="Liberation Mono" w:cs="Liberation Mono"/>
      <w:sz w:val="20"/>
      <w:szCs w:val="20"/>
    </w:rPr>
  </w:style>
  <w:style w:type="paragraph" w:customStyle="1" w:styleId="Quotations">
    <w:name w:val="Quotations"/>
    <w:basedOn w:val="Standard"/>
    <w:pPr>
      <w:spacing w:after="283"/>
      <w:ind w:left="567" w:right="567"/>
    </w:pPr>
  </w:style>
  <w:style w:type="paragraph" w:customStyle="1" w:styleId="Sender">
    <w:name w:val="Sender"/>
    <w:basedOn w:val="Standard"/>
    <w:pPr>
      <w:spacing w:after="60"/>
    </w:pPr>
  </w:style>
  <w:style w:type="paragraph" w:styleId="Firma">
    <w:name w:val="Signature"/>
    <w:basedOn w:val="Standard"/>
  </w:style>
  <w:style w:type="paragraph" w:customStyle="1" w:styleId="TableHeading">
    <w:name w:val="Table Heading"/>
    <w:basedOn w:val="TableContents"/>
    <w:pPr>
      <w:jc w:val="center"/>
    </w:pPr>
    <w:rPr>
      <w:b/>
      <w:bCs/>
    </w:rPr>
  </w:style>
  <w:style w:type="paragraph" w:customStyle="1" w:styleId="FieldTitle">
    <w:name w:val="Field Title"/>
    <w:basedOn w:val="TableContents"/>
    <w:pPr>
      <w:jc w:val="right"/>
    </w:pPr>
  </w:style>
  <w:style w:type="paragraph" w:customStyle="1" w:styleId="Footnote">
    <w:name w:val="Footnote"/>
    <w:basedOn w:val="Standard"/>
    <w:pPr>
      <w:ind w:left="283" w:hanging="283"/>
    </w:pPr>
    <w:rPr>
      <w:sz w:val="20"/>
      <w:szCs w:val="20"/>
    </w:rPr>
  </w:style>
  <w:style w:type="paragraph" w:customStyle="1" w:styleId="Contents1">
    <w:name w:val="Contents 1"/>
    <w:basedOn w:val="Index"/>
    <w:pPr>
      <w:tabs>
        <w:tab w:val="right" w:leader="dot" w:pos="4535"/>
      </w:tabs>
    </w:pPr>
  </w:style>
  <w:style w:type="paragraph" w:customStyle="1" w:styleId="Contents2">
    <w:name w:val="Contents 2"/>
    <w:basedOn w:val="Index"/>
    <w:pPr>
      <w:tabs>
        <w:tab w:val="right" w:leader="dot" w:pos="4535"/>
      </w:tabs>
    </w:pPr>
  </w:style>
  <w:style w:type="paragraph" w:customStyle="1" w:styleId="Contents3">
    <w:name w:val="Contents 3"/>
    <w:basedOn w:val="Index"/>
    <w:pPr>
      <w:tabs>
        <w:tab w:val="right" w:leader="dot" w:pos="4535"/>
      </w:tabs>
    </w:pPr>
  </w:style>
  <w:style w:type="paragraph" w:customStyle="1" w:styleId="Contents4">
    <w:name w:val="Contents 4"/>
    <w:basedOn w:val="Index"/>
    <w:pPr>
      <w:tabs>
        <w:tab w:val="right" w:leader="dot" w:pos="4535"/>
      </w:tabs>
    </w:pPr>
  </w:style>
  <w:style w:type="paragraph" w:customStyle="1" w:styleId="List-Unnumbered">
    <w:name w:val="List - Unnumbered"/>
    <w:basedOn w:val="Textbody"/>
    <w:pPr>
      <w:ind w:left="567"/>
    </w:pPr>
  </w:style>
  <w:style w:type="paragraph" w:customStyle="1" w:styleId="Contents5">
    <w:name w:val="Contents 5"/>
    <w:basedOn w:val="Index"/>
    <w:pPr>
      <w:tabs>
        <w:tab w:val="right" w:leader="dot" w:pos="8790"/>
      </w:tabs>
    </w:pPr>
  </w:style>
  <w:style w:type="paragraph" w:customStyle="1" w:styleId="Contents6">
    <w:name w:val="Contents 6"/>
    <w:basedOn w:val="Index"/>
    <w:pPr>
      <w:tabs>
        <w:tab w:val="right" w:leader="dot" w:pos="8507"/>
      </w:tabs>
    </w:pPr>
  </w:style>
  <w:style w:type="paragraph" w:customStyle="1" w:styleId="Contents7">
    <w:name w:val="Contents 7"/>
    <w:basedOn w:val="Index"/>
    <w:pPr>
      <w:tabs>
        <w:tab w:val="right" w:leader="dot" w:pos="8224"/>
      </w:tabs>
    </w:pPr>
  </w:style>
  <w:style w:type="paragraph" w:customStyle="1" w:styleId="Contents8">
    <w:name w:val="Contents 8"/>
    <w:basedOn w:val="Index"/>
    <w:pPr>
      <w:tabs>
        <w:tab w:val="right" w:leader="dot" w:pos="7941"/>
      </w:tabs>
    </w:pPr>
  </w:style>
  <w:style w:type="paragraph" w:customStyle="1" w:styleId="Contents9">
    <w:name w:val="Contents 9"/>
    <w:basedOn w:val="Index"/>
    <w:pPr>
      <w:tabs>
        <w:tab w:val="right" w:leader="dot" w:pos="7658"/>
      </w:tabs>
    </w:pPr>
  </w:style>
  <w:style w:type="paragraph" w:customStyle="1" w:styleId="Contents10">
    <w:name w:val="Contents 10"/>
    <w:basedOn w:val="Index"/>
    <w:pPr>
      <w:tabs>
        <w:tab w:val="right" w:leader="dot" w:pos="9922"/>
      </w:tabs>
      <w:ind w:left="2547"/>
    </w:pPr>
  </w:style>
  <w:style w:type="paragraph" w:customStyle="1" w:styleId="UserIndex10">
    <w:name w:val="User Index 10"/>
    <w:basedOn w:val="Index"/>
    <w:pPr>
      <w:tabs>
        <w:tab w:val="right" w:leader="dot" w:pos="9922"/>
      </w:tabs>
      <w:ind w:left="2547"/>
    </w:pPr>
  </w:style>
  <w:style w:type="paragraph" w:customStyle="1" w:styleId="UserIndex9">
    <w:name w:val="User Index 9"/>
    <w:basedOn w:val="Index"/>
    <w:pPr>
      <w:tabs>
        <w:tab w:val="right" w:leader="dot" w:pos="9922"/>
      </w:tabs>
      <w:ind w:left="2264"/>
    </w:pPr>
  </w:style>
  <w:style w:type="paragraph" w:customStyle="1" w:styleId="UserIndex8">
    <w:name w:val="User Index 8"/>
    <w:basedOn w:val="Index"/>
    <w:pPr>
      <w:tabs>
        <w:tab w:val="right" w:leader="dot" w:pos="9922"/>
      </w:tabs>
      <w:ind w:left="1981"/>
    </w:pPr>
  </w:style>
  <w:style w:type="paragraph" w:customStyle="1" w:styleId="UserIndex7">
    <w:name w:val="User Index 7"/>
    <w:basedOn w:val="Index"/>
    <w:pPr>
      <w:tabs>
        <w:tab w:val="right" w:leader="dot" w:pos="9922"/>
      </w:tabs>
      <w:ind w:left="1698"/>
    </w:pPr>
  </w:style>
  <w:style w:type="paragraph" w:customStyle="1" w:styleId="UserIndex5">
    <w:name w:val="User Index 5"/>
    <w:basedOn w:val="Index"/>
    <w:pPr>
      <w:tabs>
        <w:tab w:val="right" w:leader="dot" w:pos="9922"/>
      </w:tabs>
      <w:ind w:left="1132"/>
    </w:pPr>
  </w:style>
  <w:style w:type="paragraph" w:customStyle="1" w:styleId="UserIndex6">
    <w:name w:val="User Index 6"/>
    <w:basedOn w:val="Index"/>
    <w:pPr>
      <w:tabs>
        <w:tab w:val="right" w:leader="dot" w:pos="9922"/>
      </w:tabs>
      <w:ind w:left="1415"/>
    </w:pPr>
  </w:style>
  <w:style w:type="paragraph" w:customStyle="1" w:styleId="UserIndex4">
    <w:name w:val="User Index 4"/>
    <w:basedOn w:val="Index"/>
    <w:pPr>
      <w:tabs>
        <w:tab w:val="right" w:leader="dot" w:pos="9922"/>
      </w:tabs>
      <w:ind w:left="849"/>
    </w:pPr>
  </w:style>
  <w:style w:type="paragraph" w:customStyle="1" w:styleId="UserIndex3">
    <w:name w:val="User Index 3"/>
    <w:basedOn w:val="Index"/>
    <w:pPr>
      <w:tabs>
        <w:tab w:val="right" w:leader="dot" w:pos="9922"/>
      </w:tabs>
      <w:ind w:left="566"/>
    </w:pPr>
  </w:style>
  <w:style w:type="paragraph" w:customStyle="1" w:styleId="UserIndex2">
    <w:name w:val="User Index 2"/>
    <w:basedOn w:val="Index"/>
    <w:pPr>
      <w:tabs>
        <w:tab w:val="right" w:leader="dot" w:pos="9922"/>
      </w:tabs>
      <w:ind w:left="283"/>
    </w:pPr>
  </w:style>
  <w:style w:type="paragraph" w:customStyle="1" w:styleId="UserIndex1">
    <w:name w:val="User Index 1"/>
    <w:basedOn w:val="Index"/>
    <w:pPr>
      <w:tabs>
        <w:tab w:val="right" w:leader="dot" w:pos="9922"/>
      </w:tabs>
    </w:pPr>
  </w:style>
  <w:style w:type="paragraph" w:customStyle="1" w:styleId="Tableindex1">
    <w:name w:val="Table index 1"/>
    <w:basedOn w:val="Index"/>
    <w:pPr>
      <w:tabs>
        <w:tab w:val="right" w:leader="dot" w:pos="9922"/>
      </w:tabs>
    </w:pPr>
  </w:style>
  <w:style w:type="paragraph" w:customStyle="1" w:styleId="Objectindex1">
    <w:name w:val="Object index 1"/>
    <w:basedOn w:val="Index"/>
    <w:pPr>
      <w:tabs>
        <w:tab w:val="right" w:leader="dot" w:pos="9922"/>
      </w:tabs>
    </w:pPr>
  </w:style>
  <w:style w:type="paragraph" w:customStyle="1" w:styleId="IndexSeparator">
    <w:name w:val="Index Separator"/>
    <w:basedOn w:val="Index"/>
  </w:style>
  <w:style w:type="paragraph" w:styleId="Indice3">
    <w:name w:val="index 3"/>
    <w:basedOn w:val="Index"/>
    <w:pPr>
      <w:ind w:left="566"/>
    </w:pPr>
  </w:style>
  <w:style w:type="paragraph" w:styleId="Indice2">
    <w:name w:val="index 2"/>
    <w:basedOn w:val="Index"/>
    <w:pPr>
      <w:ind w:left="283"/>
    </w:pPr>
  </w:style>
  <w:style w:type="paragraph" w:customStyle="1" w:styleId="UsageHint">
    <w:name w:val="Usage Hint"/>
    <w:basedOn w:val="Standard"/>
    <w:pPr>
      <w:shd w:val="clear" w:color="auto" w:fill="E6E6E6"/>
      <w:spacing w:after="113"/>
      <w:ind w:left="283" w:right="283" w:firstLine="283"/>
    </w:pPr>
    <w:rPr>
      <w:rFonts w:ascii="Courier New" w:eastAsia="Courier New" w:hAnsi="Courier New" w:cs="Courier New"/>
      <w:color w:val="005A8C"/>
    </w:rPr>
  </w:style>
  <w:style w:type="paragraph" w:customStyle="1" w:styleId="HeaderFields">
    <w:name w:val="Header Fields"/>
    <w:basedOn w:val="TableContents"/>
    <w:pPr>
      <w:jc w:val="right"/>
    </w:pPr>
  </w:style>
  <w:style w:type="paragraph" w:customStyle="1" w:styleId="NotesHeading">
    <w:name w:val="Notes Heading"/>
    <w:basedOn w:val="TableHeading"/>
    <w:pPr>
      <w:shd w:val="clear" w:color="auto" w:fill="EEEEEE"/>
      <w:jc w:val="left"/>
    </w:pPr>
    <w:rPr>
      <w:i/>
      <w:caps/>
      <w:sz w:val="26"/>
    </w:rPr>
  </w:style>
  <w:style w:type="paragraph" w:customStyle="1" w:styleId="List-Bullet">
    <w:name w:val="List - Bullet"/>
    <w:basedOn w:val="Textbody"/>
    <w:pPr>
      <w:numPr>
        <w:numId w:val="2"/>
      </w:numPr>
      <w:spacing w:after="142"/>
    </w:pPr>
  </w:style>
  <w:style w:type="paragraph" w:customStyle="1" w:styleId="Attention">
    <w:name w:val="Attention"/>
    <w:basedOn w:val="Didascalia"/>
    <w:pPr>
      <w:keepLines/>
      <w:spacing w:after="227"/>
      <w:jc w:val="left"/>
    </w:pPr>
    <w:rPr>
      <w:rFonts w:ascii="Calibri" w:eastAsia="Calibri" w:hAnsi="Calibri"/>
      <w:sz w:val="22"/>
    </w:rPr>
  </w:style>
  <w:style w:type="paragraph" w:customStyle="1" w:styleId="TC-Monospace">
    <w:name w:val="TC - Monospace"/>
    <w:basedOn w:val="TableContents"/>
    <w:rPr>
      <w:rFonts w:ascii="Courier New" w:eastAsia="Courier New" w:hAnsi="Courier New" w:cs="Courier New"/>
    </w:rPr>
  </w:style>
  <w:style w:type="paragraph" w:customStyle="1" w:styleId="RequirementNumber">
    <w:name w:val="Requirement Number"/>
    <w:basedOn w:val="Heading"/>
    <w:next w:val="RequirementTitle"/>
    <w:pPr>
      <w:outlineLvl w:val="8"/>
    </w:pPr>
    <w:rPr>
      <w:rFonts w:ascii="Fira Code" w:eastAsia="Fira Code" w:hAnsi="Fira Code" w:cs="Fira Code"/>
      <w:sz w:val="20"/>
    </w:rPr>
  </w:style>
  <w:style w:type="paragraph" w:customStyle="1" w:styleId="RequirementTitle">
    <w:name w:val="Requirement Title"/>
    <w:basedOn w:val="RequirementNumber"/>
    <w:next w:val="Textbody"/>
    <w:pPr>
      <w:spacing w:before="0"/>
      <w:ind w:left="567"/>
    </w:pPr>
    <w:rPr>
      <w:rFonts w:ascii="Roboto" w:eastAsia="Roboto" w:hAnsi="Roboto" w:cs="Roboto"/>
    </w:rPr>
  </w:style>
  <w:style w:type="paragraph" w:customStyle="1" w:styleId="RemovedRQNumber">
    <w:name w:val="Removed RQ Number"/>
    <w:basedOn w:val="RequirementNumber"/>
    <w:next w:val="Textbody"/>
    <w:rPr>
      <w:strike/>
    </w:rPr>
  </w:style>
  <w:style w:type="paragraph" w:customStyle="1" w:styleId="Figure">
    <w:name w:val="Figure"/>
    <w:basedOn w:val="Didascalia"/>
  </w:style>
  <w:style w:type="paragraph" w:customStyle="1" w:styleId="template">
    <w:name w:val="template"/>
    <w:basedOn w:val="Standard"/>
    <w:rPr>
      <w:rFonts w:ascii="Arial" w:eastAsia="Arial" w:hAnsi="Arial" w:cs="Arial"/>
      <w:i/>
      <w:sz w:val="22"/>
    </w:rPr>
  </w:style>
  <w:style w:type="paragraph" w:customStyle="1" w:styleId="level4">
    <w:name w:val="level 4"/>
    <w:basedOn w:val="Standard"/>
    <w:pPr>
      <w:spacing w:before="120" w:after="120"/>
      <w:ind w:left="634"/>
    </w:pPr>
  </w:style>
  <w:style w:type="paragraph" w:customStyle="1" w:styleId="level3text">
    <w:name w:val="level 3 text"/>
    <w:basedOn w:val="Standard"/>
    <w:pPr>
      <w:spacing w:line="220" w:lineRule="exact"/>
      <w:ind w:left="1350" w:hanging="716"/>
    </w:pPr>
    <w:rPr>
      <w:rFonts w:ascii="Arial" w:eastAsia="Arial" w:hAnsi="Arial" w:cs="Arial"/>
      <w:i/>
      <w:sz w:val="22"/>
    </w:rPr>
  </w:style>
  <w:style w:type="paragraph" w:customStyle="1" w:styleId="requirement">
    <w:name w:val="requirement"/>
    <w:basedOn w:val="level4"/>
    <w:pPr>
      <w:spacing w:before="0" w:after="0"/>
      <w:ind w:left="2348" w:hanging="994"/>
    </w:pPr>
    <w:rPr>
      <w:rFonts w:ascii="Times New Roman" w:eastAsia="Times New Roman" w:hAnsi="Times New Roman" w:cs="Times New Roman"/>
    </w:rPr>
  </w:style>
  <w:style w:type="paragraph" w:customStyle="1" w:styleId="TOCEntry">
    <w:name w:val="TOCEntry"/>
    <w:basedOn w:val="Standard"/>
    <w:pPr>
      <w:keepNext/>
      <w:keepLines/>
      <w:spacing w:before="120" w:after="240" w:line="240" w:lineRule="atLeast"/>
    </w:pPr>
    <w:rPr>
      <w:b/>
      <w:sz w:val="36"/>
    </w:rPr>
  </w:style>
  <w:style w:type="paragraph" w:customStyle="1" w:styleId="Appendix1">
    <w:name w:val="Appendix 1"/>
    <w:basedOn w:val="Titolo1"/>
    <w:next w:val="Textbody"/>
    <w:pPr>
      <w:numPr>
        <w:numId w:val="5"/>
      </w:numPr>
    </w:pPr>
  </w:style>
  <w:style w:type="paragraph" w:customStyle="1" w:styleId="Notebody">
    <w:name w:val="Note body"/>
    <w:basedOn w:val="Textbody"/>
    <w:pPr>
      <w:ind w:left="567" w:right="567"/>
    </w:pPr>
    <w:rPr>
      <w:rFonts w:ascii="Liberation Sans Narrow" w:eastAsia="Liberation Sans Narrow" w:hAnsi="Liberation Sans Narrow" w:cs="Liberation Sans Narrow"/>
    </w:rPr>
  </w:style>
  <w:style w:type="paragraph" w:customStyle="1" w:styleId="Note">
    <w:name w:val="Note"/>
    <w:basedOn w:val="Titolo"/>
    <w:next w:val="Notebody"/>
    <w:pPr>
      <w:pBdr>
        <w:top w:val="single" w:sz="2" w:space="1" w:color="666666"/>
        <w:left w:val="single" w:sz="2" w:space="1" w:color="666666"/>
        <w:bottom w:val="single" w:sz="2" w:space="1" w:color="666666"/>
        <w:right w:val="single" w:sz="2" w:space="1" w:color="666666"/>
      </w:pBdr>
      <w:ind w:left="567" w:right="567"/>
      <w:jc w:val="left"/>
    </w:pPr>
    <w:rPr>
      <w:rFonts w:ascii="Liberation Sans Narrow" w:eastAsia="Liberation Sans Narrow" w:hAnsi="Liberation Sans Narrow" w:cs="Liberation Sans Narrow"/>
      <w:caps/>
      <w:color w:val="FF8000"/>
    </w:rPr>
  </w:style>
  <w:style w:type="paragraph" w:customStyle="1" w:styleId="Table">
    <w:name w:val="Table"/>
    <w:basedOn w:val="Didascalia"/>
  </w:style>
  <w:style w:type="paragraph" w:customStyle="1" w:styleId="TableContents-Numbers">
    <w:name w:val="Table Contents - Numbers"/>
    <w:basedOn w:val="TableContents"/>
    <w:pPr>
      <w:jc w:val="right"/>
    </w:pPr>
    <w:rPr>
      <w:rFonts w:ascii="JetBrains Mono" w:eastAsia="JetBrains Mono" w:hAnsi="JetBrains Mono" w:cs="JetBrains Mono"/>
    </w:rPr>
  </w:style>
  <w:style w:type="paragraph" w:customStyle="1" w:styleId="Code">
    <w:name w:val="Code"/>
    <w:basedOn w:val="Textbody"/>
    <w:pPr>
      <w:pBdr>
        <w:top w:val="single" w:sz="2" w:space="1" w:color="999999"/>
        <w:left w:val="single" w:sz="2" w:space="1" w:color="999999"/>
        <w:bottom w:val="single" w:sz="2" w:space="1" w:color="999999"/>
        <w:right w:val="single" w:sz="2" w:space="1" w:color="999999"/>
      </w:pBdr>
      <w:ind w:left="567" w:right="567"/>
    </w:pPr>
    <w:rPr>
      <w:rFonts w:ascii="JetBrains Mono" w:eastAsia="JetBrains Mono" w:hAnsi="JetBrains Mono" w:cs="JetBrains Mono"/>
    </w:rPr>
  </w:style>
  <w:style w:type="paragraph" w:customStyle="1" w:styleId="Bibliography1">
    <w:name w:val="Bibliography 1"/>
    <w:basedOn w:val="Index"/>
    <w:pPr>
      <w:tabs>
        <w:tab w:val="right" w:leader="dot" w:pos="9922"/>
      </w:tabs>
    </w:pPr>
  </w:style>
  <w:style w:type="paragraph" w:customStyle="1" w:styleId="Illustration">
    <w:name w:val="Illustration"/>
    <w:basedOn w:val="Didascalia"/>
  </w:style>
  <w:style w:type="paragraph" w:customStyle="1" w:styleId="RequirementRationale">
    <w:name w:val="Requirement Rationale"/>
    <w:basedOn w:val="Textbody"/>
    <w:pPr>
      <w:ind w:left="567" w:right="567"/>
    </w:pPr>
    <w:rPr>
      <w:rFonts w:ascii="Liberation Sans Narrow" w:eastAsia="Liberation Sans Narrow" w:hAnsi="Liberation Sans Narrow" w:cs="Liberation Sans Narrow"/>
      <w:color w:val="3465A4"/>
    </w:rPr>
  </w:style>
  <w:style w:type="paragraph" w:customStyle="1" w:styleId="Condensedheading">
    <w:name w:val="Condensed heading"/>
    <w:basedOn w:val="TableContents"/>
    <w:pPr>
      <w:jc w:val="center"/>
    </w:pPr>
    <w:rPr>
      <w:b/>
      <w:bCs/>
      <w:sz w:val="12"/>
      <w:szCs w:val="12"/>
    </w:rPr>
  </w:style>
  <w:style w:type="paragraph" w:customStyle="1" w:styleId="Codesnippet">
    <w:name w:val="Code snippet"/>
    <w:basedOn w:val="Textbody"/>
    <w:rPr>
      <w:rFonts w:ascii="JetBrains Mono" w:eastAsia="JetBrains Mono" w:hAnsi="JetBrains Mono" w:cs="JetBrains Mono"/>
      <w:color w:val="1E6A39"/>
      <w:sz w:val="18"/>
    </w:rPr>
  </w:style>
  <w:style w:type="paragraph" w:customStyle="1" w:styleId="SideHeading0">
    <w:name w:val="Side Heading"/>
    <w:basedOn w:val="Heading"/>
    <w:next w:val="Textbody"/>
    <w:pPr>
      <w:spacing w:before="57" w:after="57"/>
    </w:pPr>
    <w:rPr>
      <w:u w:val="single"/>
    </w:rPr>
  </w:style>
  <w:style w:type="paragraph" w:customStyle="1" w:styleId="TableHeadingColumn">
    <w:name w:val="Table Heading Column"/>
    <w:basedOn w:val="TableHeading"/>
    <w:pPr>
      <w:jc w:val="left"/>
    </w:pPr>
  </w:style>
  <w:style w:type="paragraph" w:customStyle="1" w:styleId="Annex1">
    <w:name w:val="Annex 1"/>
    <w:basedOn w:val="Titolo1"/>
    <w:next w:val="Textbody"/>
    <w:pPr>
      <w:pageBreakBefore/>
      <w:numPr>
        <w:numId w:val="8"/>
      </w:numPr>
      <w:spacing w:before="0" w:after="227"/>
    </w:pPr>
  </w:style>
  <w:style w:type="paragraph" w:customStyle="1" w:styleId="CRevLog">
    <w:name w:val="CRevLog"/>
    <w:basedOn w:val="Contents1"/>
    <w:pPr>
      <w:spacing w:before="283"/>
      <w:ind w:left="1134"/>
    </w:pPr>
    <w:rPr>
      <w:i/>
    </w:rPr>
  </w:style>
  <w:style w:type="paragraph" w:customStyle="1" w:styleId="Listing">
    <w:name w:val="Listing"/>
    <w:basedOn w:val="Didascalia"/>
    <w:pPr>
      <w:keepNext/>
      <w:jc w:val="left"/>
    </w:pPr>
  </w:style>
  <w:style w:type="paragraph" w:customStyle="1" w:styleId="Codesnippetwithborder">
    <w:name w:val="Code snippet with border"/>
    <w:basedOn w:val="Codesnippet"/>
    <w:pPr>
      <w:suppressLineNumbers w:val="0"/>
      <w:pBdr>
        <w:top w:val="single" w:sz="2" w:space="6" w:color="3465A4"/>
        <w:bottom w:val="single" w:sz="2" w:space="6" w:color="3465A4"/>
      </w:pBdr>
      <w:shd w:val="clear" w:color="auto" w:fill="000000"/>
    </w:pPr>
  </w:style>
  <w:style w:type="paragraph" w:customStyle="1" w:styleId="HorizontalLine">
    <w:name w:val="Horizontal Line"/>
    <w:basedOn w:val="Standard"/>
    <w:next w:val="Textbody"/>
    <w:pPr>
      <w:spacing w:after="283"/>
    </w:pPr>
    <w:rPr>
      <w:sz w:val="12"/>
      <w:szCs w:val="12"/>
    </w:rPr>
  </w:style>
  <w:style w:type="paragraph" w:customStyle="1" w:styleId="Tablecontents-monospace">
    <w:name w:val="Table contents - monospace"/>
    <w:basedOn w:val="TableContents"/>
    <w:rPr>
      <w:rFonts w:ascii="Liberation Mono" w:eastAsia="Liberation Mono" w:hAnsi="Liberation Mono" w:cs="Liberation Mono"/>
    </w:rPr>
  </w:style>
  <w:style w:type="paragraph" w:customStyle="1" w:styleId="Tablelist">
    <w:name w:val="Table list"/>
    <w:basedOn w:val="TableContents"/>
    <w:pPr>
      <w:numPr>
        <w:numId w:val="9"/>
      </w:numPr>
      <w:jc w:val="left"/>
    </w:pPr>
  </w:style>
  <w:style w:type="paragraph" w:customStyle="1" w:styleId="StepList">
    <w:name w:val="Step List"/>
    <w:basedOn w:val="List-Numbered"/>
    <w:pPr>
      <w:numPr>
        <w:numId w:val="10"/>
      </w:numPr>
    </w:pPr>
  </w:style>
  <w:style w:type="paragraph" w:customStyle="1" w:styleId="Comment">
    <w:name w:val="Comment"/>
    <w:basedOn w:val="Standard"/>
    <w:pPr>
      <w:spacing w:before="56"/>
      <w:ind w:left="57" w:right="57"/>
    </w:pPr>
    <w:rPr>
      <w:sz w:val="20"/>
      <w:szCs w:val="20"/>
    </w:rPr>
  </w:style>
  <w:style w:type="paragraph" w:customStyle="1" w:styleId="highlight">
    <w:name w:val="highlight"/>
    <w:basedOn w:val="Textbody"/>
    <w:autoRedefine/>
    <w:rPr>
      <w:shd w:val="clear" w:color="auto" w:fill="FFFF00"/>
    </w:rPr>
  </w:style>
  <w:style w:type="character" w:customStyle="1" w:styleId="NumberingSymbols">
    <w:name w:val="Numbering Symbols"/>
  </w:style>
  <w:style w:type="character" w:customStyle="1" w:styleId="Footnoteanchor">
    <w:name w:val="Footnote anchor"/>
    <w:rPr>
      <w:position w:val="0"/>
      <w:vertAlign w:val="superscript"/>
    </w:rPr>
  </w:style>
  <w:style w:type="character" w:customStyle="1" w:styleId="Internetlink">
    <w:name w:val="Internet link"/>
    <w:rPr>
      <w:color w:val="000080"/>
      <w:u w:val="single"/>
    </w:rPr>
  </w:style>
  <w:style w:type="character" w:customStyle="1" w:styleId="IndexLink">
    <w:name w:val="Index Link"/>
  </w:style>
  <w:style w:type="character" w:customStyle="1" w:styleId="FootnoteSymbol">
    <w:name w:val="Footnote Symbol"/>
  </w:style>
  <w:style w:type="character" w:customStyle="1" w:styleId="FieldHighlight">
    <w:name w:val="Field Highlight"/>
    <w:rPr>
      <w:rFonts w:ascii="Calibri" w:eastAsia="Calibri" w:hAnsi="Calibri" w:cs="Calibri"/>
      <w:b/>
      <w:bCs/>
      <w:sz w:val="20"/>
      <w:szCs w:val="20"/>
      <w:shd w:val="clear" w:color="auto" w:fill="auto"/>
    </w:rPr>
  </w:style>
  <w:style w:type="character" w:styleId="Enfasicorsivo">
    <w:name w:val="Emphasis"/>
    <w:rPr>
      <w:i/>
      <w:iCs/>
    </w:rPr>
  </w:style>
  <w:style w:type="character" w:customStyle="1" w:styleId="SourceText">
    <w:name w:val="Source Text"/>
    <w:rPr>
      <w:rFonts w:ascii="JetBrains Mono" w:eastAsia="Noto Sans Mono CJK SC" w:hAnsi="JetBrains Mono" w:cs="Liberation Mono"/>
      <w:sz w:val="18"/>
    </w:rPr>
  </w:style>
  <w:style w:type="character" w:customStyle="1" w:styleId="Linenumbering">
    <w:name w:val="Line numbering"/>
  </w:style>
  <w:style w:type="character" w:customStyle="1" w:styleId="Glossary">
    <w:name w:val="Glossary"/>
    <w:rPr>
      <w:rFonts w:ascii="Pathway Gothic One" w:eastAsia="Pathway Gothic One" w:hAnsi="Pathway Gothic One" w:cs="Pathway Gothic One"/>
      <w:b w:val="0"/>
      <w:bCs w:val="0"/>
      <w:i/>
      <w:iCs/>
      <w:smallCaps/>
      <w:sz w:val="20"/>
      <w:szCs w:val="20"/>
      <w:shd w:val="clear" w:color="auto" w:fill="auto"/>
      <w:lang w:val="en-US"/>
    </w:rPr>
  </w:style>
  <w:style w:type="character" w:customStyle="1" w:styleId="BookmarkReference">
    <w:name w:val="Bookmark Reference"/>
    <w:rPr>
      <w:rFonts w:ascii="Roboto" w:eastAsia="Roboto" w:hAnsi="Roboto" w:cs="Roboto"/>
      <w:i/>
      <w:sz w:val="21"/>
      <w:u w:val="single"/>
      <w:shd w:val="clear" w:color="auto" w:fill="auto"/>
      <w:lang w:val="en-IN"/>
    </w:rPr>
  </w:style>
  <w:style w:type="character" w:customStyle="1" w:styleId="StrongEmphasis">
    <w:name w:val="Strong Emphasis"/>
    <w:rPr>
      <w:b/>
      <w:bCs/>
    </w:rPr>
  </w:style>
  <w:style w:type="character" w:customStyle="1" w:styleId="Untitled1">
    <w:name w:val="Untitled1"/>
  </w:style>
  <w:style w:type="character" w:customStyle="1" w:styleId="FixedWidth">
    <w:name w:val="Fixed Width"/>
    <w:rPr>
      <w:rFonts w:ascii="JetBrains Mono" w:eastAsia="JetBrains Mono" w:hAnsi="JetBrains Mono" w:cs="JetBrains Mono"/>
      <w:sz w:val="20"/>
    </w:rPr>
  </w:style>
  <w:style w:type="character" w:customStyle="1" w:styleId="Reference">
    <w:name w:val="Reference"/>
    <w:rPr>
      <w:rFonts w:ascii="Liberation Sans Narrow" w:eastAsia="Liberation Sans Narrow" w:hAnsi="Liberation Sans Narrow" w:cs="Liberation Sans Narrow"/>
      <w:i/>
      <w:smallCaps/>
      <w:sz w:val="21"/>
      <w:shd w:val="clear" w:color="auto" w:fill="auto"/>
      <w:lang w:val="en-GB"/>
    </w:rPr>
  </w:style>
  <w:style w:type="character" w:customStyle="1" w:styleId="BulletSymbols">
    <w:name w:val="Bullet Symbols"/>
    <w:rPr>
      <w:rFonts w:ascii="OpenSymbol" w:eastAsia="OpenSymbol" w:hAnsi="OpenSymbol" w:cs="OpenSymbol"/>
    </w:rPr>
  </w:style>
  <w:style w:type="character" w:customStyle="1" w:styleId="Inlinecode">
    <w:name w:val="Inline code"/>
    <w:rPr>
      <w:rFonts w:ascii="JetBrains Mono" w:eastAsia="JetBrains Mono" w:hAnsi="JetBrains Mono" w:cs="JetBrains Mono"/>
      <w:i/>
      <w:iCs/>
      <w:sz w:val="20"/>
      <w:shd w:val="clear" w:color="auto" w:fill="EEEEEE"/>
    </w:rPr>
  </w:style>
  <w:style w:type="character" w:customStyle="1" w:styleId="Code-Added">
    <w:name w:val="Code-Added"/>
    <w:rPr>
      <w:rFonts w:ascii="JetBrains Mono" w:eastAsia="JetBrains Mono" w:hAnsi="JetBrains Mono" w:cs="JetBrains Mono"/>
      <w:b w:val="0"/>
      <w:color w:val="168253"/>
      <w:sz w:val="21"/>
      <w:shd w:val="clear" w:color="auto" w:fill="auto"/>
    </w:rPr>
  </w:style>
  <w:style w:type="character" w:customStyle="1" w:styleId="Codehighlight">
    <w:name w:val="Code highlight"/>
    <w:rPr>
      <w:rFonts w:ascii="JetBrains Mono" w:eastAsia="JetBrains Mono" w:hAnsi="JetBrains Mono" w:cs="JetBrains Mono"/>
      <w:color w:val="1E6A39"/>
      <w:sz w:val="21"/>
      <w:shd w:val="clear" w:color="auto" w:fill="auto"/>
    </w:rPr>
  </w:style>
  <w:style w:type="character" w:customStyle="1" w:styleId="Keymap">
    <w:name w:val="Keymap"/>
    <w:rPr>
      <w:rFonts w:ascii="DejaVu Sans Mono" w:eastAsia="DejaVu Sans Mono" w:hAnsi="DejaVu Sans Mono" w:cs="DejaVu Sans Mono"/>
      <w:caps/>
      <w:sz w:val="21"/>
      <w:shd w:val="clear" w:color="auto" w:fill="CCCCCC"/>
      <w:lang w:val="en-GB"/>
    </w:rPr>
  </w:style>
  <w:style w:type="character" w:customStyle="1" w:styleId="EndnoteSymbol">
    <w:name w:val="Endnote Symbol"/>
  </w:style>
  <w:style w:type="character" w:customStyle="1" w:styleId="Endnoteanchor">
    <w:name w:val="Endnote anchor"/>
    <w:rPr>
      <w:position w:val="0"/>
      <w:vertAlign w:val="superscript"/>
    </w:rPr>
  </w:style>
  <w:style w:type="character" w:customStyle="1" w:styleId="Path">
    <w:name w:val="Path"/>
    <w:rPr>
      <w:rFonts w:ascii="JetBrains Mono" w:eastAsia="JetBrains Mono" w:hAnsi="JetBrains Mono" w:cs="JetBrains Mono"/>
      <w:b w:val="0"/>
      <w:i/>
      <w:color w:val="333333"/>
      <w:sz w:val="21"/>
      <w:szCs w:val="20"/>
      <w:u w:val="none"/>
      <w:shd w:val="clear" w:color="auto" w:fill="EEEEEE"/>
    </w:rPr>
  </w:style>
  <w:style w:type="character" w:customStyle="1" w:styleId="VisitedInternetLink">
    <w:name w:val="Visited Internet Link"/>
    <w:rPr>
      <w:color w:val="800000"/>
      <w:u w:val="single"/>
    </w:rPr>
  </w:style>
  <w:style w:type="character" w:customStyle="1" w:styleId="FileName">
    <w:name w:val="FileName"/>
    <w:rPr>
      <w:rFonts w:ascii="JetBrains Mono" w:eastAsia="JetBrains Mono" w:hAnsi="JetBrains Mono" w:cs="JetBrains Mono"/>
      <w:i/>
      <w:color w:val="auto"/>
      <w:sz w:val="21"/>
      <w:shd w:val="clear" w:color="auto" w:fill="auto"/>
    </w:rPr>
  </w:style>
  <w:style w:type="character" w:customStyle="1" w:styleId="Example">
    <w:name w:val="Example"/>
    <w:rPr>
      <w:i/>
      <w:sz w:val="20"/>
    </w:rPr>
  </w:style>
  <w:style w:type="numbering" w:customStyle="1" w:styleId="List1">
    <w:name w:val="List 1"/>
    <w:basedOn w:val="Nessunelenco"/>
    <w:pPr>
      <w:numPr>
        <w:numId w:val="2"/>
      </w:numPr>
    </w:pPr>
  </w:style>
  <w:style w:type="numbering" w:customStyle="1" w:styleId="Numbering1">
    <w:name w:val="Numbering 1"/>
    <w:basedOn w:val="Nessunelenco"/>
    <w:pPr>
      <w:numPr>
        <w:numId w:val="3"/>
      </w:numPr>
    </w:pPr>
  </w:style>
  <w:style w:type="numbering" w:customStyle="1" w:styleId="Numbering-List">
    <w:name w:val="Numbering - List"/>
    <w:basedOn w:val="Nessunelenco"/>
    <w:pPr>
      <w:numPr>
        <w:numId w:val="4"/>
      </w:numPr>
    </w:pPr>
  </w:style>
  <w:style w:type="numbering" w:customStyle="1" w:styleId="AppendixNumbering">
    <w:name w:val="Appendix Numbering"/>
    <w:basedOn w:val="Nessunelenco"/>
    <w:pPr>
      <w:numPr>
        <w:numId w:val="5"/>
      </w:numPr>
    </w:pPr>
  </w:style>
  <w:style w:type="numbering" w:customStyle="1" w:styleId="SKNumberedList">
    <w:name w:val="SK Numbered List"/>
    <w:basedOn w:val="Nessunelenco"/>
    <w:pPr>
      <w:numPr>
        <w:numId w:val="6"/>
      </w:numPr>
    </w:pPr>
  </w:style>
  <w:style w:type="numbering" w:customStyle="1" w:styleId="SKBulletList">
    <w:name w:val="SK Bullet List"/>
    <w:basedOn w:val="Nessunelenco"/>
    <w:pPr>
      <w:numPr>
        <w:numId w:val="7"/>
      </w:numPr>
    </w:pPr>
  </w:style>
  <w:style w:type="numbering" w:customStyle="1" w:styleId="AnnexNumbering">
    <w:name w:val="Annex Numbering"/>
    <w:basedOn w:val="Nessunelenco"/>
    <w:pPr>
      <w:numPr>
        <w:numId w:val="8"/>
      </w:numPr>
    </w:pPr>
  </w:style>
  <w:style w:type="numbering" w:customStyle="1" w:styleId="Tablelist1">
    <w:name w:val="Table list_1"/>
    <w:basedOn w:val="Nessunelenco"/>
    <w:pPr>
      <w:numPr>
        <w:numId w:val="9"/>
      </w:numPr>
    </w:pPr>
  </w:style>
  <w:style w:type="numbering" w:customStyle="1" w:styleId="StepNumbering">
    <w:name w:val="Step Numbering"/>
    <w:basedOn w:val="Nessunelenco"/>
    <w:pPr>
      <w:numPr>
        <w:numId w:val="10"/>
      </w:numPr>
    </w:pPr>
  </w:style>
  <w:style w:type="character" w:styleId="Rimandonotaapidipagina">
    <w:name w:val="footnote reference"/>
    <w:basedOn w:val="Carpredefinitoparagrafo"/>
    <w:uiPriority w:val="99"/>
    <w:semiHidden/>
    <w:unhideWhenUsed/>
    <w:rPr>
      <w:vertAlign w:val="superscript"/>
    </w:rPr>
  </w:style>
  <w:style w:type="paragraph" w:styleId="Titolosommario">
    <w:name w:val="TOC Heading"/>
    <w:basedOn w:val="Titolo1"/>
    <w:next w:val="Normale"/>
    <w:uiPriority w:val="39"/>
    <w:unhideWhenUsed/>
    <w:qFormat/>
    <w:rsid w:val="0067000E"/>
    <w:pPr>
      <w:keepLines/>
      <w:numPr>
        <w:numId w:val="0"/>
      </w:numPr>
      <w:suppressLineNumbers w:val="0"/>
      <w:suppressAutoHyphens w:val="0"/>
      <w:autoSpaceDN/>
      <w:spacing w:before="240" w:after="0" w:line="259" w:lineRule="auto"/>
      <w:jc w:val="left"/>
      <w:textAlignment w:val="auto"/>
      <w:outlineLvl w:val="9"/>
    </w:pPr>
    <w:rPr>
      <w:rFonts w:asciiTheme="majorHAnsi" w:eastAsiaTheme="majorEastAsia" w:hAnsiTheme="majorHAnsi" w:cstheme="majorBidi"/>
      <w:b w:val="0"/>
      <w:color w:val="0F4761" w:themeColor="accent1" w:themeShade="BF"/>
      <w:kern w:val="0"/>
      <w:sz w:val="32"/>
      <w:szCs w:val="32"/>
      <w:lang w:val="it-IT" w:eastAsia="it-IT" w:bidi="ar-SA"/>
    </w:rPr>
  </w:style>
  <w:style w:type="paragraph" w:styleId="Sommario1">
    <w:name w:val="toc 1"/>
    <w:basedOn w:val="Normale"/>
    <w:next w:val="Normale"/>
    <w:autoRedefine/>
    <w:uiPriority w:val="39"/>
    <w:unhideWhenUsed/>
    <w:rsid w:val="0067000E"/>
    <w:pPr>
      <w:spacing w:after="100"/>
    </w:pPr>
    <w:rPr>
      <w:rFonts w:cs="Mangal"/>
    </w:rPr>
  </w:style>
  <w:style w:type="paragraph" w:styleId="Sommario2">
    <w:name w:val="toc 2"/>
    <w:basedOn w:val="Normale"/>
    <w:next w:val="Normale"/>
    <w:autoRedefine/>
    <w:uiPriority w:val="39"/>
    <w:unhideWhenUsed/>
    <w:rsid w:val="0067000E"/>
    <w:pPr>
      <w:spacing w:after="100"/>
      <w:ind w:left="210"/>
    </w:pPr>
    <w:rPr>
      <w:rFonts w:cs="Mangal"/>
    </w:rPr>
  </w:style>
  <w:style w:type="paragraph" w:styleId="Sommario3">
    <w:name w:val="toc 3"/>
    <w:basedOn w:val="Normale"/>
    <w:next w:val="Normale"/>
    <w:autoRedefine/>
    <w:uiPriority w:val="39"/>
    <w:unhideWhenUsed/>
    <w:rsid w:val="0067000E"/>
    <w:pPr>
      <w:spacing w:after="100"/>
      <w:ind w:left="420"/>
    </w:pPr>
    <w:rPr>
      <w:rFonts w:cs="Mangal"/>
    </w:rPr>
  </w:style>
  <w:style w:type="character" w:styleId="Collegamentoipertestuale">
    <w:name w:val="Hyperlink"/>
    <w:basedOn w:val="Carpredefinitoparagrafo"/>
    <w:uiPriority w:val="99"/>
    <w:unhideWhenUsed/>
    <w:rsid w:val="0067000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20D31-5C7E-4108-A1B3-F62476DD0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1286</Words>
  <Characters>7336</Characters>
  <Application>Microsoft Office Word</Application>
  <DocSecurity>0</DocSecurity>
  <Lines>61</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Mohith Manoj</dc:creator>
  <cp:lastModifiedBy>Paolo Rozzi</cp:lastModifiedBy>
  <cp:revision>3</cp:revision>
  <cp:lastPrinted>2026-03-04T16:51:00Z</cp:lastPrinted>
  <dcterms:created xsi:type="dcterms:W3CDTF">2026-03-13T17:31:00Z</dcterms:created>
  <dcterms:modified xsi:type="dcterms:W3CDTF">2026-03-13T17:42:00Z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Type">
    <vt:lpwstr>Software Design Description</vt:lpwstr>
  </property>
  <property fmtid="{D5CDD505-2E9C-101B-9397-08002B2CF9AE}" pid="3" name="DocumentType_Short">
    <vt:lpwstr>SDD</vt:lpwstr>
  </property>
  <property fmtid="{D5CDD505-2E9C-101B-9397-08002B2CF9AE}" pid="4" name="FormatNumber">
    <vt:lpwstr>3F0061</vt:lpwstr>
  </property>
  <property fmtid="{D5CDD505-2E9C-101B-9397-08002B2CF9AE}" pid="5" name="FormatRevision">
    <vt:lpwstr>1</vt:lpwstr>
  </property>
</Properties>
</file>