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1FD7F" w14:textId="77777777" w:rsidR="00062FDF" w:rsidRDefault="00000000">
      <w:pPr>
        <w:jc w:val="center"/>
      </w:pPr>
      <w:r>
        <w:rPr>
          <w:b/>
          <w:bCs/>
          <w:sz w:val="40"/>
          <w:szCs w:val="40"/>
        </w:rPr>
        <w:t>Evaluación 1</w:t>
      </w:r>
    </w:p>
    <w:p w14:paraId="0CC6AA29" w14:textId="77777777" w:rsidR="00062FDF" w:rsidRDefault="00062FDF">
      <w:pPr>
        <w:spacing w:after="0" w:line="240" w:lineRule="auto"/>
      </w:pPr>
    </w:p>
    <w:tbl>
      <w:tblPr>
        <w:tblStyle w:val="a1"/>
        <w:tblpPr w:leftFromText="141" w:rightFromText="141" w:bottomFromText="200" w:vertAnchor="text"/>
        <w:tblW w:w="91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10"/>
        <w:gridCol w:w="2790"/>
        <w:gridCol w:w="1545"/>
        <w:gridCol w:w="1380"/>
        <w:gridCol w:w="1380"/>
      </w:tblGrid>
      <w:tr w:rsidR="00062FDF" w14:paraId="441F49AC" w14:textId="77777777">
        <w:trPr>
          <w:trHeight w:val="354"/>
        </w:trPr>
        <w:tc>
          <w:tcPr>
            <w:tcW w:w="2010" w:type="dxa"/>
            <w:tcBorders>
              <w:top w:val="single" w:sz="4" w:space="0" w:color="000000"/>
              <w:left w:val="single" w:sz="4" w:space="0" w:color="000000"/>
              <w:bottom w:val="single" w:sz="4" w:space="0" w:color="000000"/>
              <w:right w:val="single" w:sz="4" w:space="0" w:color="000000"/>
            </w:tcBorders>
            <w:vAlign w:val="center"/>
          </w:tcPr>
          <w:p w14:paraId="3C7AA323" w14:textId="77777777" w:rsidR="00062FDF" w:rsidRDefault="00000000">
            <w:pPr>
              <w:spacing w:after="0"/>
              <w:rPr>
                <w:i/>
                <w:iCs/>
                <w:sz w:val="20"/>
                <w:szCs w:val="20"/>
              </w:rPr>
            </w:pPr>
            <w:r>
              <w:rPr>
                <w:i/>
                <w:iCs/>
                <w:sz w:val="20"/>
                <w:szCs w:val="20"/>
              </w:rPr>
              <w:t>NOMBRE ALUMNO</w:t>
            </w:r>
          </w:p>
        </w:tc>
        <w:tc>
          <w:tcPr>
            <w:tcW w:w="7095" w:type="dxa"/>
            <w:gridSpan w:val="4"/>
            <w:tcBorders>
              <w:top w:val="single" w:sz="4" w:space="0" w:color="000000"/>
              <w:left w:val="single" w:sz="4" w:space="0" w:color="000000"/>
              <w:bottom w:val="single" w:sz="4" w:space="0" w:color="000000"/>
              <w:right w:val="single" w:sz="4" w:space="0" w:color="000000"/>
            </w:tcBorders>
            <w:vAlign w:val="center"/>
          </w:tcPr>
          <w:p w14:paraId="47D1510D" w14:textId="77777777" w:rsidR="00062FDF" w:rsidRDefault="00062FDF">
            <w:pPr>
              <w:spacing w:after="0"/>
              <w:rPr>
                <w:b/>
                <w:bCs/>
              </w:rPr>
            </w:pPr>
          </w:p>
        </w:tc>
      </w:tr>
      <w:tr w:rsidR="00062FDF" w14:paraId="06893703" w14:textId="77777777">
        <w:trPr>
          <w:trHeight w:val="322"/>
        </w:trPr>
        <w:tc>
          <w:tcPr>
            <w:tcW w:w="2010" w:type="dxa"/>
            <w:tcBorders>
              <w:top w:val="single" w:sz="4" w:space="0" w:color="000000"/>
              <w:left w:val="single" w:sz="4" w:space="0" w:color="000000"/>
              <w:bottom w:val="single" w:sz="4" w:space="0" w:color="000000"/>
              <w:right w:val="single" w:sz="4" w:space="0" w:color="000000"/>
            </w:tcBorders>
            <w:vAlign w:val="center"/>
          </w:tcPr>
          <w:p w14:paraId="7F5A1F2D" w14:textId="77777777" w:rsidR="00062FDF" w:rsidRDefault="00000000">
            <w:pPr>
              <w:spacing w:after="0"/>
              <w:rPr>
                <w:rFonts w:ascii="Arial" w:eastAsia="Arial" w:hAnsi="Arial" w:cs="Arial"/>
                <w:i/>
                <w:iCs/>
                <w:sz w:val="20"/>
                <w:szCs w:val="20"/>
              </w:rPr>
            </w:pPr>
            <w:r>
              <w:rPr>
                <w:i/>
                <w:iCs/>
                <w:sz w:val="20"/>
                <w:szCs w:val="20"/>
              </w:rPr>
              <w:t>ASIGNATURA</w:t>
            </w:r>
          </w:p>
        </w:tc>
        <w:tc>
          <w:tcPr>
            <w:tcW w:w="7095" w:type="dxa"/>
            <w:gridSpan w:val="4"/>
            <w:tcBorders>
              <w:top w:val="single" w:sz="4" w:space="0" w:color="000000"/>
              <w:left w:val="single" w:sz="4" w:space="0" w:color="000000"/>
              <w:bottom w:val="single" w:sz="4" w:space="0" w:color="000000"/>
              <w:right w:val="single" w:sz="4" w:space="0" w:color="000000"/>
            </w:tcBorders>
            <w:vAlign w:val="center"/>
          </w:tcPr>
          <w:p w14:paraId="3F6AFD6E" w14:textId="77777777" w:rsidR="00062FDF" w:rsidRDefault="00000000">
            <w:pPr>
              <w:spacing w:after="0"/>
              <w:rPr>
                <w:i/>
                <w:iCs/>
                <w:sz w:val="20"/>
                <w:szCs w:val="20"/>
              </w:rPr>
            </w:pPr>
            <w:r>
              <w:rPr>
                <w:i/>
                <w:iCs/>
                <w:sz w:val="20"/>
                <w:szCs w:val="20"/>
              </w:rPr>
              <w:t>Taller de nuevas tecnologías</w:t>
            </w:r>
          </w:p>
        </w:tc>
      </w:tr>
      <w:tr w:rsidR="00062FDF" w14:paraId="37E20884" w14:textId="77777777">
        <w:trPr>
          <w:trHeight w:val="322"/>
        </w:trPr>
        <w:tc>
          <w:tcPr>
            <w:tcW w:w="2010" w:type="dxa"/>
            <w:tcBorders>
              <w:top w:val="single" w:sz="4" w:space="0" w:color="000000"/>
              <w:left w:val="single" w:sz="4" w:space="0" w:color="000000"/>
              <w:bottom w:val="single" w:sz="4" w:space="0" w:color="000000"/>
              <w:right w:val="single" w:sz="4" w:space="0" w:color="000000"/>
            </w:tcBorders>
            <w:vAlign w:val="center"/>
          </w:tcPr>
          <w:p w14:paraId="59101D98" w14:textId="77777777" w:rsidR="00062FDF" w:rsidRDefault="00000000">
            <w:pPr>
              <w:spacing w:after="0"/>
              <w:rPr>
                <w:i/>
                <w:iCs/>
                <w:sz w:val="20"/>
                <w:szCs w:val="20"/>
              </w:rPr>
            </w:pPr>
            <w:r>
              <w:rPr>
                <w:i/>
                <w:iCs/>
                <w:sz w:val="20"/>
                <w:szCs w:val="20"/>
              </w:rPr>
              <w:t>PROFESOR</w:t>
            </w:r>
          </w:p>
        </w:tc>
        <w:tc>
          <w:tcPr>
            <w:tcW w:w="7095" w:type="dxa"/>
            <w:gridSpan w:val="4"/>
            <w:tcBorders>
              <w:top w:val="single" w:sz="4" w:space="0" w:color="000000"/>
              <w:left w:val="single" w:sz="4" w:space="0" w:color="000000"/>
              <w:bottom w:val="single" w:sz="4" w:space="0" w:color="000000"/>
              <w:right w:val="single" w:sz="4" w:space="0" w:color="000000"/>
            </w:tcBorders>
            <w:vAlign w:val="center"/>
          </w:tcPr>
          <w:p w14:paraId="5A4C3033" w14:textId="77777777" w:rsidR="00062FDF" w:rsidRDefault="00000000">
            <w:pPr>
              <w:spacing w:after="0"/>
              <w:rPr>
                <w:i/>
                <w:iCs/>
                <w:sz w:val="20"/>
                <w:szCs w:val="20"/>
              </w:rPr>
            </w:pPr>
            <w:r>
              <w:rPr>
                <w:i/>
                <w:iCs/>
                <w:sz w:val="20"/>
                <w:szCs w:val="20"/>
              </w:rPr>
              <w:t>Roberto Cisterna Figueroa</w:t>
            </w:r>
          </w:p>
        </w:tc>
      </w:tr>
      <w:tr w:rsidR="00062FDF" w14:paraId="434845D0" w14:textId="77777777">
        <w:trPr>
          <w:trHeight w:val="378"/>
        </w:trPr>
        <w:tc>
          <w:tcPr>
            <w:tcW w:w="2010" w:type="dxa"/>
            <w:tcBorders>
              <w:top w:val="single" w:sz="4" w:space="0" w:color="000000"/>
              <w:left w:val="single" w:sz="4" w:space="0" w:color="000000"/>
              <w:bottom w:val="single" w:sz="4" w:space="0" w:color="000000"/>
              <w:right w:val="single" w:sz="4" w:space="0" w:color="000000"/>
            </w:tcBorders>
            <w:vAlign w:val="center"/>
          </w:tcPr>
          <w:p w14:paraId="756D90AF" w14:textId="77777777" w:rsidR="00062FDF" w:rsidRDefault="00000000">
            <w:pPr>
              <w:spacing w:after="0"/>
              <w:rPr>
                <w:i/>
                <w:iCs/>
                <w:sz w:val="20"/>
                <w:szCs w:val="20"/>
              </w:rPr>
            </w:pPr>
            <w:r>
              <w:rPr>
                <w:i/>
                <w:iCs/>
                <w:sz w:val="20"/>
                <w:szCs w:val="20"/>
              </w:rPr>
              <w:t>FECHA</w:t>
            </w:r>
          </w:p>
        </w:tc>
        <w:tc>
          <w:tcPr>
            <w:tcW w:w="2790" w:type="dxa"/>
            <w:tcBorders>
              <w:top w:val="single" w:sz="4" w:space="0" w:color="000000"/>
              <w:left w:val="single" w:sz="4" w:space="0" w:color="000000"/>
              <w:bottom w:val="single" w:sz="4" w:space="0" w:color="000000"/>
              <w:right w:val="single" w:sz="4" w:space="0" w:color="000000"/>
            </w:tcBorders>
            <w:vAlign w:val="center"/>
          </w:tcPr>
          <w:p w14:paraId="07547686" w14:textId="4FDE637E" w:rsidR="00062FDF" w:rsidRDefault="00E2259A">
            <w:pPr>
              <w:spacing w:after="0"/>
              <w:rPr>
                <w:i/>
                <w:iCs/>
                <w:sz w:val="20"/>
                <w:szCs w:val="20"/>
              </w:rPr>
            </w:pPr>
            <w:r>
              <w:rPr>
                <w:i/>
                <w:iCs/>
                <w:sz w:val="20"/>
                <w:szCs w:val="20"/>
              </w:rPr>
              <w:t>10</w:t>
            </w:r>
            <w:r w:rsidR="00000000">
              <w:rPr>
                <w:i/>
                <w:iCs/>
                <w:sz w:val="20"/>
                <w:szCs w:val="20"/>
              </w:rPr>
              <w:t>/09/2026</w:t>
            </w:r>
          </w:p>
        </w:tc>
        <w:tc>
          <w:tcPr>
            <w:tcW w:w="1545" w:type="dxa"/>
            <w:tcBorders>
              <w:top w:val="single" w:sz="4" w:space="0" w:color="000000"/>
              <w:left w:val="single" w:sz="4" w:space="0" w:color="000000"/>
              <w:bottom w:val="single" w:sz="4" w:space="0" w:color="000000"/>
              <w:right w:val="single" w:sz="4" w:space="0" w:color="000000"/>
            </w:tcBorders>
            <w:vAlign w:val="center"/>
          </w:tcPr>
          <w:p w14:paraId="4E53AA5A" w14:textId="77777777" w:rsidR="00062FDF" w:rsidRDefault="00000000">
            <w:pPr>
              <w:spacing w:after="0"/>
              <w:rPr>
                <w:i/>
                <w:iCs/>
                <w:sz w:val="20"/>
                <w:szCs w:val="20"/>
              </w:rPr>
            </w:pPr>
            <w:r>
              <w:rPr>
                <w:i/>
                <w:iCs/>
                <w:sz w:val="20"/>
                <w:szCs w:val="20"/>
              </w:rPr>
              <w:t>TIEMPO EJECUCIÓN</w:t>
            </w:r>
          </w:p>
        </w:tc>
        <w:tc>
          <w:tcPr>
            <w:tcW w:w="1380" w:type="dxa"/>
            <w:tcBorders>
              <w:top w:val="single" w:sz="4" w:space="0" w:color="000000"/>
              <w:left w:val="single" w:sz="4" w:space="0" w:color="000000"/>
              <w:bottom w:val="single" w:sz="4" w:space="0" w:color="000000"/>
              <w:right w:val="single" w:sz="4" w:space="0" w:color="000000"/>
            </w:tcBorders>
            <w:vAlign w:val="center"/>
          </w:tcPr>
          <w:p w14:paraId="7ABB16F5" w14:textId="6FCC23ED" w:rsidR="00062FDF" w:rsidRDefault="00E2259A">
            <w:pPr>
              <w:spacing w:after="0"/>
              <w:jc w:val="center"/>
              <w:rPr>
                <w:i/>
                <w:iCs/>
                <w:sz w:val="20"/>
                <w:szCs w:val="20"/>
              </w:rPr>
            </w:pPr>
            <w:r>
              <w:rPr>
                <w:i/>
                <w:iCs/>
                <w:sz w:val="20"/>
                <w:szCs w:val="20"/>
              </w:rPr>
              <w:t>7</w:t>
            </w:r>
            <w:r w:rsidR="00000000">
              <w:rPr>
                <w:i/>
                <w:iCs/>
                <w:sz w:val="20"/>
                <w:szCs w:val="20"/>
              </w:rPr>
              <w:t>0 minutos</w:t>
            </w:r>
          </w:p>
        </w:tc>
        <w:tc>
          <w:tcPr>
            <w:tcW w:w="1380" w:type="dxa"/>
            <w:vMerge w:val="restart"/>
            <w:tcBorders>
              <w:top w:val="single" w:sz="4" w:space="0" w:color="000000"/>
              <w:left w:val="single" w:sz="4" w:space="0" w:color="000000"/>
              <w:bottom w:val="single" w:sz="4" w:space="0" w:color="000000"/>
              <w:right w:val="single" w:sz="4" w:space="0" w:color="000000"/>
            </w:tcBorders>
            <w:vAlign w:val="center"/>
          </w:tcPr>
          <w:p w14:paraId="766CB427" w14:textId="77777777" w:rsidR="00062FDF" w:rsidRDefault="00000000">
            <w:pPr>
              <w:spacing w:after="0"/>
              <w:rPr>
                <w:i/>
                <w:iCs/>
                <w:sz w:val="20"/>
                <w:szCs w:val="20"/>
              </w:rPr>
            </w:pPr>
            <w:r>
              <w:rPr>
                <w:i/>
                <w:iCs/>
                <w:sz w:val="20"/>
                <w:szCs w:val="20"/>
              </w:rPr>
              <w:t xml:space="preserve">NOTA:  </w:t>
            </w:r>
          </w:p>
        </w:tc>
      </w:tr>
      <w:tr w:rsidR="00062FDF" w14:paraId="5CE5F3E4" w14:textId="77777777">
        <w:trPr>
          <w:trHeight w:val="331"/>
        </w:trPr>
        <w:tc>
          <w:tcPr>
            <w:tcW w:w="2010" w:type="dxa"/>
            <w:tcBorders>
              <w:top w:val="single" w:sz="4" w:space="0" w:color="000000"/>
              <w:left w:val="single" w:sz="4" w:space="0" w:color="000000"/>
              <w:bottom w:val="single" w:sz="4" w:space="0" w:color="000000"/>
              <w:right w:val="single" w:sz="4" w:space="0" w:color="000000"/>
            </w:tcBorders>
            <w:vAlign w:val="center"/>
          </w:tcPr>
          <w:p w14:paraId="46AB09F7" w14:textId="77777777" w:rsidR="00062FDF" w:rsidRDefault="00000000">
            <w:pPr>
              <w:spacing w:after="0"/>
              <w:rPr>
                <w:i/>
                <w:iCs/>
                <w:sz w:val="20"/>
                <w:szCs w:val="20"/>
              </w:rPr>
            </w:pPr>
            <w:r>
              <w:rPr>
                <w:i/>
                <w:iCs/>
                <w:sz w:val="20"/>
                <w:szCs w:val="20"/>
              </w:rPr>
              <w:t>PUNTAJE TOTAL</w:t>
            </w:r>
          </w:p>
        </w:tc>
        <w:tc>
          <w:tcPr>
            <w:tcW w:w="2790" w:type="dxa"/>
            <w:tcBorders>
              <w:top w:val="single" w:sz="4" w:space="0" w:color="000000"/>
              <w:left w:val="single" w:sz="4" w:space="0" w:color="000000"/>
              <w:bottom w:val="single" w:sz="4" w:space="0" w:color="000000"/>
              <w:right w:val="single" w:sz="4" w:space="0" w:color="000000"/>
            </w:tcBorders>
            <w:vAlign w:val="center"/>
          </w:tcPr>
          <w:p w14:paraId="2AAA148F" w14:textId="77777777" w:rsidR="00062FDF" w:rsidRDefault="00000000">
            <w:pPr>
              <w:spacing w:after="0"/>
              <w:jc w:val="center"/>
              <w:rPr>
                <w:sz w:val="20"/>
                <w:szCs w:val="20"/>
              </w:rPr>
            </w:pPr>
            <w:r>
              <w:rPr>
                <w:sz w:val="20"/>
                <w:szCs w:val="20"/>
              </w:rPr>
              <w:t>60 puntos</w:t>
            </w:r>
          </w:p>
        </w:tc>
        <w:tc>
          <w:tcPr>
            <w:tcW w:w="1545" w:type="dxa"/>
            <w:tcBorders>
              <w:top w:val="single" w:sz="4" w:space="0" w:color="000000"/>
              <w:left w:val="single" w:sz="4" w:space="0" w:color="000000"/>
              <w:bottom w:val="single" w:sz="4" w:space="0" w:color="000000"/>
              <w:right w:val="single" w:sz="4" w:space="0" w:color="000000"/>
            </w:tcBorders>
            <w:vAlign w:val="center"/>
          </w:tcPr>
          <w:p w14:paraId="59E384E5" w14:textId="77777777" w:rsidR="00062FDF" w:rsidRDefault="00000000">
            <w:pPr>
              <w:spacing w:after="0"/>
              <w:rPr>
                <w:i/>
                <w:iCs/>
                <w:sz w:val="20"/>
                <w:szCs w:val="20"/>
              </w:rPr>
            </w:pPr>
            <w:r>
              <w:rPr>
                <w:i/>
                <w:iCs/>
                <w:sz w:val="20"/>
                <w:szCs w:val="20"/>
              </w:rPr>
              <w:t>OBTENIDO</w:t>
            </w:r>
          </w:p>
        </w:tc>
        <w:tc>
          <w:tcPr>
            <w:tcW w:w="1380" w:type="dxa"/>
            <w:tcBorders>
              <w:top w:val="single" w:sz="4" w:space="0" w:color="000000"/>
              <w:left w:val="single" w:sz="4" w:space="0" w:color="000000"/>
              <w:bottom w:val="single" w:sz="4" w:space="0" w:color="000000"/>
              <w:right w:val="single" w:sz="4" w:space="0" w:color="000000"/>
            </w:tcBorders>
            <w:vAlign w:val="center"/>
          </w:tcPr>
          <w:p w14:paraId="086E21F5" w14:textId="77777777" w:rsidR="00062FDF" w:rsidRDefault="00062FDF">
            <w:pPr>
              <w:spacing w:after="0"/>
              <w:jc w:val="center"/>
              <w:rPr>
                <w:rFonts w:ascii="Architects Daughter" w:eastAsia="Architects Daughter" w:hAnsi="Architects Daughter" w:cs="Architects Daughter"/>
                <w:b/>
                <w:bCs/>
                <w:sz w:val="20"/>
                <w:szCs w:val="20"/>
              </w:rPr>
            </w:pPr>
          </w:p>
        </w:tc>
        <w:tc>
          <w:tcPr>
            <w:tcW w:w="1380" w:type="dxa"/>
            <w:vMerge/>
            <w:tcBorders>
              <w:top w:val="single" w:sz="4" w:space="0" w:color="000000"/>
              <w:left w:val="single" w:sz="4" w:space="0" w:color="000000"/>
              <w:bottom w:val="single" w:sz="4" w:space="0" w:color="000000"/>
              <w:right w:val="single" w:sz="4" w:space="0" w:color="000000"/>
            </w:tcBorders>
            <w:vAlign w:val="center"/>
          </w:tcPr>
          <w:p w14:paraId="0419628A" w14:textId="77777777" w:rsidR="00062FDF" w:rsidRDefault="00062FDF">
            <w:pPr>
              <w:widowControl w:val="0"/>
              <w:pBdr>
                <w:top w:val="nil"/>
                <w:left w:val="nil"/>
                <w:bottom w:val="nil"/>
                <w:right w:val="nil"/>
                <w:between w:val="nil"/>
              </w:pBdr>
              <w:spacing w:after="0" w:line="276" w:lineRule="auto"/>
              <w:rPr>
                <w:rFonts w:ascii="Architects Daughter" w:eastAsia="Architects Daughter" w:hAnsi="Architects Daughter" w:cs="Architects Daughter"/>
                <w:b/>
                <w:bCs/>
                <w:sz w:val="20"/>
                <w:szCs w:val="20"/>
              </w:rPr>
            </w:pPr>
          </w:p>
        </w:tc>
      </w:tr>
    </w:tbl>
    <w:p w14:paraId="7CCA4EA9" w14:textId="77777777" w:rsidR="00062FDF" w:rsidRDefault="00062FDF">
      <w:pPr>
        <w:rPr>
          <w:b/>
          <w:bCs/>
          <w:sz w:val="28"/>
          <w:szCs w:val="28"/>
        </w:rPr>
      </w:pPr>
    </w:p>
    <w:p w14:paraId="7838AB9E" w14:textId="77777777" w:rsidR="00062FDF" w:rsidRDefault="00000000">
      <w:pPr>
        <w:rPr>
          <w:b/>
          <w:bCs/>
          <w:sz w:val="28"/>
          <w:szCs w:val="28"/>
        </w:rPr>
      </w:pPr>
      <w:r>
        <w:rPr>
          <w:b/>
          <w:bCs/>
          <w:sz w:val="28"/>
          <w:szCs w:val="28"/>
        </w:rPr>
        <w:t>Instrucciones:</w:t>
      </w:r>
    </w:p>
    <w:p w14:paraId="311CC0EA" w14:textId="77777777" w:rsidR="00062FDF" w:rsidRDefault="00000000">
      <w:pPr>
        <w:jc w:val="both"/>
        <w:rPr>
          <w:sz w:val="28"/>
          <w:szCs w:val="28"/>
        </w:rPr>
      </w:pPr>
      <w:r>
        <w:rPr>
          <w:sz w:val="28"/>
          <w:szCs w:val="28"/>
        </w:rPr>
        <w:t xml:space="preserve">Deberá realizar los ejercicios indicados según lo aprendido y aplicado en clases para la construcción de una aplicación Android en lenguaje </w:t>
      </w:r>
      <w:proofErr w:type="spellStart"/>
      <w:r>
        <w:rPr>
          <w:sz w:val="28"/>
          <w:szCs w:val="28"/>
        </w:rPr>
        <w:t>Kotlin</w:t>
      </w:r>
      <w:proofErr w:type="spellEnd"/>
      <w:r>
        <w:rPr>
          <w:sz w:val="28"/>
          <w:szCs w:val="28"/>
        </w:rPr>
        <w:t>.</w:t>
      </w:r>
    </w:p>
    <w:p w14:paraId="372195DE" w14:textId="77777777" w:rsidR="00062FDF" w:rsidRDefault="00000000">
      <w:pPr>
        <w:jc w:val="both"/>
        <w:rPr>
          <w:sz w:val="28"/>
          <w:szCs w:val="28"/>
        </w:rPr>
      </w:pPr>
      <w:r>
        <w:rPr>
          <w:sz w:val="28"/>
          <w:szCs w:val="28"/>
        </w:rPr>
        <w:t>No está permitido utilizar herramientas externas que generen código de manera automática, si se sorprende al alumno, se le colocara inmediatamente la nota mínima.</w:t>
      </w:r>
    </w:p>
    <w:p w14:paraId="1E7F3CB8" w14:textId="77777777" w:rsidR="00062FDF" w:rsidRDefault="00000000">
      <w:pPr>
        <w:jc w:val="both"/>
        <w:rPr>
          <w:sz w:val="28"/>
          <w:szCs w:val="28"/>
        </w:rPr>
      </w:pPr>
      <w:r>
        <w:rPr>
          <w:sz w:val="28"/>
          <w:szCs w:val="28"/>
        </w:rPr>
        <w:t xml:space="preserve">El trabajo al ser finalizado deberá ser enviado a </w:t>
      </w:r>
      <w:proofErr w:type="spellStart"/>
      <w:r>
        <w:rPr>
          <w:sz w:val="28"/>
          <w:szCs w:val="28"/>
        </w:rPr>
        <w:t>Canvas</w:t>
      </w:r>
      <w:proofErr w:type="spellEnd"/>
      <w:r>
        <w:rPr>
          <w:sz w:val="28"/>
          <w:szCs w:val="28"/>
        </w:rPr>
        <w:t>.</w:t>
      </w:r>
    </w:p>
    <w:p w14:paraId="124914DF" w14:textId="77777777" w:rsidR="00062FDF" w:rsidRDefault="00062FDF">
      <w:pPr>
        <w:jc w:val="both"/>
        <w:rPr>
          <w:sz w:val="24"/>
          <w:szCs w:val="24"/>
        </w:rPr>
      </w:pPr>
    </w:p>
    <w:p w14:paraId="18B26111" w14:textId="77777777" w:rsidR="00062FDF" w:rsidRDefault="00000000">
      <w:pPr>
        <w:jc w:val="both"/>
        <w:rPr>
          <w:b/>
          <w:bCs/>
          <w:sz w:val="28"/>
          <w:szCs w:val="28"/>
        </w:rPr>
      </w:pPr>
      <w:r>
        <w:rPr>
          <w:b/>
          <w:bCs/>
          <w:sz w:val="28"/>
          <w:szCs w:val="28"/>
        </w:rPr>
        <w:t>Menú:</w:t>
      </w:r>
    </w:p>
    <w:p w14:paraId="0E42898B" w14:textId="77777777" w:rsidR="00062FDF" w:rsidRDefault="00000000">
      <w:pPr>
        <w:jc w:val="both"/>
        <w:rPr>
          <w:sz w:val="28"/>
          <w:szCs w:val="28"/>
        </w:rPr>
      </w:pPr>
      <w:r>
        <w:rPr>
          <w:sz w:val="28"/>
          <w:szCs w:val="28"/>
        </w:rPr>
        <w:t xml:space="preserve">Los ejercicios que se presentarán a continuación deberá crearlos en un solo proyecto el cual debe poseer un menú principal de acceso para cada una de las actividades realizadas, así como también cada actividad debe poder volver al menú principal </w:t>
      </w:r>
      <w:r>
        <w:rPr>
          <w:b/>
          <w:bCs/>
          <w:sz w:val="28"/>
          <w:szCs w:val="28"/>
        </w:rPr>
        <w:t>(10 puntos)</w:t>
      </w:r>
      <w:r>
        <w:rPr>
          <w:sz w:val="28"/>
          <w:szCs w:val="28"/>
        </w:rPr>
        <w:t>.</w:t>
      </w:r>
    </w:p>
    <w:p w14:paraId="29A34E19" w14:textId="77777777" w:rsidR="00062FDF" w:rsidRDefault="00062FDF">
      <w:pPr>
        <w:jc w:val="both"/>
        <w:rPr>
          <w:sz w:val="24"/>
          <w:szCs w:val="24"/>
        </w:rPr>
      </w:pPr>
    </w:p>
    <w:p w14:paraId="78F7DC30" w14:textId="77777777" w:rsidR="00062FDF" w:rsidRDefault="00000000">
      <w:pPr>
        <w:jc w:val="both"/>
        <w:rPr>
          <w:b/>
          <w:bCs/>
          <w:sz w:val="28"/>
          <w:szCs w:val="28"/>
        </w:rPr>
      </w:pPr>
      <w:r>
        <w:rPr>
          <w:b/>
          <w:bCs/>
          <w:sz w:val="28"/>
          <w:szCs w:val="28"/>
        </w:rPr>
        <w:t>Ejercicio 1 (25 puntos)</w:t>
      </w:r>
    </w:p>
    <w:p w14:paraId="57C705BD" w14:textId="77777777" w:rsidR="00062FDF" w:rsidRDefault="00000000">
      <w:pPr>
        <w:rPr>
          <w:sz w:val="28"/>
          <w:szCs w:val="28"/>
        </w:rPr>
      </w:pPr>
      <w:r>
        <w:rPr>
          <w:sz w:val="28"/>
          <w:szCs w:val="28"/>
        </w:rPr>
        <w:t>Crear una pantalla que permita ingresar el nombre de una persona, la edad y el área al que pertenece, los cuales deben ser ingresados por el usuario y que posea las siguientes características:</w:t>
      </w:r>
    </w:p>
    <w:p w14:paraId="0933F782" w14:textId="77777777" w:rsidR="00062FDF" w:rsidRDefault="00000000">
      <w:pPr>
        <w:numPr>
          <w:ilvl w:val="0"/>
          <w:numId w:val="1"/>
        </w:numPr>
        <w:pBdr>
          <w:top w:val="nil"/>
          <w:left w:val="nil"/>
          <w:bottom w:val="nil"/>
          <w:right w:val="nil"/>
          <w:between w:val="nil"/>
        </w:pBdr>
        <w:spacing w:after="0" w:line="276" w:lineRule="auto"/>
        <w:jc w:val="both"/>
        <w:rPr>
          <w:color w:val="000000"/>
          <w:sz w:val="28"/>
          <w:szCs w:val="28"/>
        </w:rPr>
      </w:pPr>
      <w:r>
        <w:rPr>
          <w:color w:val="000000"/>
          <w:sz w:val="28"/>
          <w:szCs w:val="28"/>
        </w:rPr>
        <w:t>Que al presionar el botón Enviar valide que los campos no se encuentren vacíos.</w:t>
      </w:r>
    </w:p>
    <w:p w14:paraId="29AAF385" w14:textId="77777777" w:rsidR="00062FDF" w:rsidRDefault="00000000">
      <w:pPr>
        <w:numPr>
          <w:ilvl w:val="0"/>
          <w:numId w:val="1"/>
        </w:numPr>
        <w:pBdr>
          <w:top w:val="nil"/>
          <w:left w:val="nil"/>
          <w:bottom w:val="nil"/>
          <w:right w:val="nil"/>
          <w:between w:val="nil"/>
        </w:pBdr>
        <w:spacing w:after="0" w:line="276" w:lineRule="auto"/>
        <w:jc w:val="both"/>
        <w:rPr>
          <w:color w:val="000000"/>
          <w:sz w:val="28"/>
          <w:szCs w:val="28"/>
        </w:rPr>
      </w:pPr>
      <w:r>
        <w:rPr>
          <w:color w:val="000000"/>
          <w:sz w:val="28"/>
          <w:szCs w:val="28"/>
        </w:rPr>
        <w:lastRenderedPageBreak/>
        <w:t xml:space="preserve">Que solo se pueda ingresar personas con edad mayor o igual a 18, en caso contrario </w:t>
      </w:r>
      <w:proofErr w:type="spellStart"/>
      <w:r>
        <w:rPr>
          <w:color w:val="000000"/>
          <w:sz w:val="28"/>
          <w:szCs w:val="28"/>
        </w:rPr>
        <w:t>envie</w:t>
      </w:r>
      <w:proofErr w:type="spellEnd"/>
      <w:r>
        <w:rPr>
          <w:color w:val="000000"/>
          <w:sz w:val="28"/>
          <w:szCs w:val="28"/>
        </w:rPr>
        <w:t xml:space="preserve"> un mensaje que indique que no es posible ingresar ya que su edad no cumple los requisitos.</w:t>
      </w:r>
    </w:p>
    <w:p w14:paraId="1E4CFF20" w14:textId="77777777" w:rsidR="00062FDF" w:rsidRDefault="00000000">
      <w:pPr>
        <w:numPr>
          <w:ilvl w:val="0"/>
          <w:numId w:val="1"/>
        </w:numPr>
        <w:pBdr>
          <w:top w:val="nil"/>
          <w:left w:val="nil"/>
          <w:bottom w:val="nil"/>
          <w:right w:val="nil"/>
          <w:between w:val="nil"/>
        </w:pBdr>
        <w:spacing w:after="0" w:line="276" w:lineRule="auto"/>
        <w:jc w:val="both"/>
        <w:rPr>
          <w:color w:val="000000"/>
          <w:sz w:val="28"/>
          <w:szCs w:val="28"/>
        </w:rPr>
      </w:pPr>
      <w:r>
        <w:rPr>
          <w:color w:val="000000"/>
          <w:sz w:val="28"/>
          <w:szCs w:val="28"/>
        </w:rPr>
        <w:t xml:space="preserve">El área debe ser </w:t>
      </w:r>
      <w:r>
        <w:rPr>
          <w:sz w:val="28"/>
          <w:szCs w:val="28"/>
        </w:rPr>
        <w:t>ingresada como un campo de texto, el cual sí puede encontrarse vacío a diferencia de los registros anteriores.</w:t>
      </w:r>
    </w:p>
    <w:p w14:paraId="0AE41EE2" w14:textId="77777777" w:rsidR="00062FDF" w:rsidRDefault="00000000">
      <w:pPr>
        <w:numPr>
          <w:ilvl w:val="0"/>
          <w:numId w:val="1"/>
        </w:numPr>
        <w:pBdr>
          <w:top w:val="nil"/>
          <w:left w:val="nil"/>
          <w:bottom w:val="nil"/>
          <w:right w:val="nil"/>
          <w:between w:val="nil"/>
        </w:pBdr>
        <w:spacing w:after="0" w:line="276" w:lineRule="auto"/>
        <w:jc w:val="both"/>
        <w:rPr>
          <w:color w:val="000000"/>
          <w:sz w:val="28"/>
          <w:szCs w:val="28"/>
        </w:rPr>
      </w:pPr>
      <w:r>
        <w:rPr>
          <w:color w:val="000000"/>
          <w:sz w:val="28"/>
          <w:szCs w:val="28"/>
        </w:rPr>
        <w:t xml:space="preserve">En base a los valores ingresados, </w:t>
      </w:r>
      <w:r>
        <w:rPr>
          <w:sz w:val="28"/>
          <w:szCs w:val="28"/>
        </w:rPr>
        <w:t>envíe</w:t>
      </w:r>
      <w:r>
        <w:rPr>
          <w:color w:val="000000"/>
          <w:sz w:val="28"/>
          <w:szCs w:val="28"/>
        </w:rPr>
        <w:t xml:space="preserve"> la información a una siguiente pantalla que indique mediante textos (</w:t>
      </w:r>
      <w:proofErr w:type="spellStart"/>
      <w:r>
        <w:rPr>
          <w:color w:val="000000"/>
          <w:sz w:val="28"/>
          <w:szCs w:val="28"/>
        </w:rPr>
        <w:t>label</w:t>
      </w:r>
      <w:proofErr w:type="spellEnd"/>
      <w:r>
        <w:rPr>
          <w:color w:val="000000"/>
          <w:sz w:val="28"/>
          <w:szCs w:val="28"/>
        </w:rPr>
        <w:t>) toda la información, y que en la parte superior como título diga “Datos de postulante”.</w:t>
      </w:r>
    </w:p>
    <w:p w14:paraId="6C8176AD" w14:textId="77777777" w:rsidR="00062FDF" w:rsidRDefault="00000000">
      <w:pPr>
        <w:numPr>
          <w:ilvl w:val="0"/>
          <w:numId w:val="1"/>
        </w:numPr>
        <w:pBdr>
          <w:top w:val="nil"/>
          <w:left w:val="nil"/>
          <w:bottom w:val="nil"/>
          <w:right w:val="nil"/>
          <w:between w:val="nil"/>
        </w:pBdr>
        <w:spacing w:after="0" w:line="276" w:lineRule="auto"/>
        <w:jc w:val="both"/>
        <w:rPr>
          <w:sz w:val="28"/>
          <w:szCs w:val="28"/>
        </w:rPr>
      </w:pPr>
      <w:r>
        <w:rPr>
          <w:sz w:val="28"/>
          <w:szCs w:val="28"/>
        </w:rPr>
        <w:t>Si no se ingresó texto en el campo área, este desplegará un texto que diga SIN ÁREA</w:t>
      </w:r>
    </w:p>
    <w:p w14:paraId="3DB2BBFD" w14:textId="77777777" w:rsidR="00062FDF" w:rsidRDefault="00000000">
      <w:pPr>
        <w:numPr>
          <w:ilvl w:val="0"/>
          <w:numId w:val="1"/>
        </w:numPr>
        <w:pBdr>
          <w:top w:val="nil"/>
          <w:left w:val="nil"/>
          <w:bottom w:val="nil"/>
          <w:right w:val="nil"/>
          <w:between w:val="nil"/>
        </w:pBdr>
        <w:spacing w:after="0" w:line="276" w:lineRule="auto"/>
        <w:jc w:val="both"/>
        <w:rPr>
          <w:b/>
          <w:bCs/>
          <w:color w:val="000000"/>
          <w:sz w:val="28"/>
          <w:szCs w:val="28"/>
        </w:rPr>
      </w:pPr>
      <w:r>
        <w:rPr>
          <w:color w:val="000000"/>
          <w:sz w:val="28"/>
          <w:szCs w:val="28"/>
        </w:rPr>
        <w:t>La segunda pantalla debe poseer un botón volver para la pantalla de ingreso de datos.</w:t>
      </w:r>
    </w:p>
    <w:p w14:paraId="0CE2BD8B" w14:textId="77777777" w:rsidR="00062FDF" w:rsidRDefault="00062FDF">
      <w:pPr>
        <w:pBdr>
          <w:top w:val="nil"/>
          <w:left w:val="nil"/>
          <w:bottom w:val="nil"/>
          <w:right w:val="nil"/>
          <w:between w:val="nil"/>
        </w:pBdr>
        <w:spacing w:after="0" w:line="276" w:lineRule="auto"/>
        <w:jc w:val="both"/>
        <w:rPr>
          <w:b/>
          <w:bCs/>
          <w:sz w:val="28"/>
          <w:szCs w:val="28"/>
        </w:rPr>
      </w:pPr>
    </w:p>
    <w:p w14:paraId="718E2ECC" w14:textId="77777777" w:rsidR="00062FDF" w:rsidRDefault="00062FDF">
      <w:pPr>
        <w:pBdr>
          <w:top w:val="nil"/>
          <w:left w:val="nil"/>
          <w:bottom w:val="nil"/>
          <w:right w:val="nil"/>
          <w:between w:val="nil"/>
        </w:pBdr>
        <w:spacing w:after="0" w:line="276" w:lineRule="auto"/>
        <w:ind w:left="720"/>
        <w:jc w:val="both"/>
        <w:rPr>
          <w:b/>
          <w:bCs/>
          <w:sz w:val="28"/>
          <w:szCs w:val="28"/>
        </w:rPr>
      </w:pPr>
    </w:p>
    <w:p w14:paraId="76A635E0" w14:textId="77777777" w:rsidR="00062FDF" w:rsidRDefault="00062FDF">
      <w:pPr>
        <w:pBdr>
          <w:top w:val="nil"/>
          <w:left w:val="nil"/>
          <w:bottom w:val="nil"/>
          <w:right w:val="nil"/>
          <w:between w:val="nil"/>
        </w:pBdr>
        <w:spacing w:after="200" w:line="276" w:lineRule="auto"/>
        <w:ind w:left="720"/>
        <w:jc w:val="both"/>
        <w:rPr>
          <w:b/>
          <w:bCs/>
          <w:color w:val="000000"/>
          <w:sz w:val="28"/>
          <w:szCs w:val="28"/>
        </w:rPr>
      </w:pPr>
    </w:p>
    <w:p w14:paraId="616DD69F" w14:textId="77777777" w:rsidR="00062FDF" w:rsidRDefault="00000000">
      <w:pPr>
        <w:spacing w:after="200" w:line="276" w:lineRule="auto"/>
        <w:jc w:val="both"/>
        <w:rPr>
          <w:b/>
          <w:bCs/>
          <w:sz w:val="28"/>
          <w:szCs w:val="28"/>
        </w:rPr>
      </w:pPr>
      <w:r>
        <w:rPr>
          <w:b/>
          <w:bCs/>
          <w:sz w:val="28"/>
          <w:szCs w:val="28"/>
        </w:rPr>
        <w:t>Ejercicio 2 (25 puntos)</w:t>
      </w:r>
    </w:p>
    <w:p w14:paraId="4DCF8287" w14:textId="77777777" w:rsidR="00062FDF" w:rsidRDefault="00000000">
      <w:pPr>
        <w:rPr>
          <w:sz w:val="28"/>
          <w:szCs w:val="28"/>
        </w:rPr>
      </w:pPr>
      <w:r>
        <w:rPr>
          <w:sz w:val="28"/>
          <w:szCs w:val="28"/>
        </w:rPr>
        <w:t>Determinar mediante un programa cuánto dinero es pagado en impuestos (AFP, Salud y total) por una persona durante un año de trabajo, para ello debe saber lo siguiente:</w:t>
      </w:r>
    </w:p>
    <w:p w14:paraId="2CCF5D0C" w14:textId="77777777" w:rsidR="00062FDF" w:rsidRDefault="00000000">
      <w:pPr>
        <w:numPr>
          <w:ilvl w:val="1"/>
          <w:numId w:val="2"/>
        </w:numPr>
        <w:pBdr>
          <w:top w:val="nil"/>
          <w:left w:val="nil"/>
          <w:bottom w:val="nil"/>
          <w:right w:val="nil"/>
          <w:between w:val="nil"/>
        </w:pBdr>
        <w:spacing w:after="0"/>
        <w:jc w:val="both"/>
        <w:rPr>
          <w:color w:val="000000"/>
          <w:sz w:val="28"/>
          <w:szCs w:val="28"/>
        </w:rPr>
      </w:pPr>
      <w:r>
        <w:rPr>
          <w:color w:val="000000"/>
          <w:sz w:val="28"/>
          <w:szCs w:val="28"/>
        </w:rPr>
        <w:t>El campo sueldo bruto solo debe recibir números enteros.</w:t>
      </w:r>
    </w:p>
    <w:p w14:paraId="2A314D55" w14:textId="77777777" w:rsidR="00062FDF" w:rsidRDefault="00000000">
      <w:pPr>
        <w:numPr>
          <w:ilvl w:val="1"/>
          <w:numId w:val="2"/>
        </w:numPr>
        <w:pBdr>
          <w:top w:val="nil"/>
          <w:left w:val="nil"/>
          <w:bottom w:val="nil"/>
          <w:right w:val="nil"/>
          <w:between w:val="nil"/>
        </w:pBdr>
        <w:spacing w:after="0"/>
        <w:jc w:val="both"/>
        <w:rPr>
          <w:color w:val="000000"/>
          <w:sz w:val="28"/>
          <w:szCs w:val="28"/>
        </w:rPr>
      </w:pPr>
      <w:r>
        <w:rPr>
          <w:color w:val="000000"/>
          <w:sz w:val="28"/>
          <w:szCs w:val="28"/>
        </w:rPr>
        <w:t>El sueldo bruto solo pertenece a lo que gana en un mes.</w:t>
      </w:r>
    </w:p>
    <w:p w14:paraId="407083A8" w14:textId="77777777" w:rsidR="00062FDF" w:rsidRDefault="00000000">
      <w:pPr>
        <w:numPr>
          <w:ilvl w:val="1"/>
          <w:numId w:val="2"/>
        </w:numPr>
        <w:pBdr>
          <w:top w:val="nil"/>
          <w:left w:val="nil"/>
          <w:bottom w:val="nil"/>
          <w:right w:val="nil"/>
          <w:between w:val="nil"/>
        </w:pBdr>
        <w:spacing w:after="0"/>
        <w:jc w:val="both"/>
        <w:rPr>
          <w:color w:val="000000"/>
          <w:sz w:val="28"/>
          <w:szCs w:val="28"/>
        </w:rPr>
      </w:pPr>
      <w:r>
        <w:rPr>
          <w:color w:val="000000"/>
          <w:sz w:val="28"/>
          <w:szCs w:val="28"/>
        </w:rPr>
        <w:t>Debe validar que el campo no se encuentre vacío.</w:t>
      </w:r>
    </w:p>
    <w:p w14:paraId="37778C57" w14:textId="77777777" w:rsidR="00062FDF" w:rsidRDefault="00000000">
      <w:pPr>
        <w:numPr>
          <w:ilvl w:val="1"/>
          <w:numId w:val="2"/>
        </w:numPr>
        <w:pBdr>
          <w:top w:val="nil"/>
          <w:left w:val="nil"/>
          <w:bottom w:val="nil"/>
          <w:right w:val="nil"/>
          <w:between w:val="nil"/>
        </w:pBdr>
        <w:spacing w:after="0"/>
        <w:jc w:val="both"/>
        <w:rPr>
          <w:color w:val="000000"/>
          <w:sz w:val="28"/>
          <w:szCs w:val="28"/>
        </w:rPr>
      </w:pPr>
      <w:r>
        <w:rPr>
          <w:color w:val="000000"/>
          <w:sz w:val="28"/>
          <w:szCs w:val="28"/>
        </w:rPr>
        <w:t xml:space="preserve">El impuesto debe separarlo en dos, AFP y Salud, donde AFP pertenece a un 7% y salud a un </w:t>
      </w:r>
      <w:r>
        <w:rPr>
          <w:sz w:val="28"/>
          <w:szCs w:val="28"/>
        </w:rPr>
        <w:t>10</w:t>
      </w:r>
      <w:r>
        <w:rPr>
          <w:color w:val="000000"/>
          <w:sz w:val="28"/>
          <w:szCs w:val="28"/>
        </w:rPr>
        <w:t>%.</w:t>
      </w:r>
    </w:p>
    <w:p w14:paraId="004FA3F3" w14:textId="461BF100" w:rsidR="00062FDF" w:rsidRDefault="00000000">
      <w:pPr>
        <w:numPr>
          <w:ilvl w:val="1"/>
          <w:numId w:val="2"/>
        </w:numPr>
        <w:pBdr>
          <w:top w:val="nil"/>
          <w:left w:val="nil"/>
          <w:bottom w:val="nil"/>
          <w:right w:val="nil"/>
          <w:between w:val="nil"/>
        </w:pBdr>
        <w:rPr>
          <w:color w:val="000000"/>
          <w:sz w:val="28"/>
          <w:szCs w:val="28"/>
        </w:rPr>
      </w:pPr>
      <w:r>
        <w:rPr>
          <w:sz w:val="28"/>
          <w:szCs w:val="28"/>
        </w:rPr>
        <w:t xml:space="preserve">Debe mostrar en pantalla el total del sueldo ganado en un año con los descuentos aplicados, el total que se </w:t>
      </w:r>
      <w:r w:rsidR="00E2259A">
        <w:rPr>
          <w:sz w:val="28"/>
          <w:szCs w:val="28"/>
        </w:rPr>
        <w:t>pagó</w:t>
      </w:r>
      <w:r>
        <w:rPr>
          <w:sz w:val="28"/>
          <w:szCs w:val="28"/>
        </w:rPr>
        <w:t xml:space="preserve"> de AFP y salud en un año</w:t>
      </w:r>
    </w:p>
    <w:p w14:paraId="0A51598D" w14:textId="77777777" w:rsidR="00062FDF" w:rsidRDefault="00062FDF">
      <w:pPr>
        <w:rPr>
          <w:sz w:val="28"/>
          <w:szCs w:val="28"/>
        </w:rPr>
      </w:pPr>
    </w:p>
    <w:p w14:paraId="6DE53982" w14:textId="77777777" w:rsidR="00062FDF" w:rsidRDefault="00062FDF">
      <w:pPr>
        <w:rPr>
          <w:sz w:val="28"/>
          <w:szCs w:val="28"/>
        </w:rPr>
      </w:pPr>
    </w:p>
    <w:p w14:paraId="0DDC1CCB" w14:textId="77777777" w:rsidR="00062FDF" w:rsidRDefault="00062FDF">
      <w:pPr>
        <w:jc w:val="both"/>
        <w:rPr>
          <w:sz w:val="28"/>
          <w:szCs w:val="28"/>
        </w:rPr>
      </w:pPr>
    </w:p>
    <w:sectPr w:rsidR="00062FDF">
      <w:headerReference w:type="default" r:id="rId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61C74" w14:textId="77777777" w:rsidR="0086106F" w:rsidRDefault="0086106F">
      <w:pPr>
        <w:spacing w:after="0" w:line="240" w:lineRule="auto"/>
      </w:pPr>
      <w:r>
        <w:separator/>
      </w:r>
    </w:p>
  </w:endnote>
  <w:endnote w:type="continuationSeparator" w:id="0">
    <w:p w14:paraId="6F1AD902" w14:textId="77777777" w:rsidR="0086106F" w:rsidRDefault="00861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B5C69C61-8F62-4467-90FF-0D9D2A2F004C}"/>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13C96CA0-99CA-4876-BC9D-82B218A1524F}"/>
  </w:font>
  <w:font w:name="Aptos">
    <w:charset w:val="00"/>
    <w:family w:val="swiss"/>
    <w:pitch w:val="variable"/>
    <w:sig w:usb0="20000287" w:usb1="00000003" w:usb2="00000000" w:usb3="00000000" w:csb0="0000019F" w:csb1="00000000"/>
    <w:embedRegular r:id="rId3" w:fontKey="{617F82E2-D8AA-45F2-A1BC-556312CAB045}"/>
    <w:embedBold r:id="rId4" w:fontKey="{DD3ECE37-A1C2-4D19-A8C6-66C938970369}"/>
    <w:embedItalic r:id="rId5" w:fontKey="{20982430-1ECB-4A4C-86DC-7C0091145265}"/>
  </w:font>
  <w:font w:name="Play">
    <w:charset w:val="00"/>
    <w:family w:val="auto"/>
    <w:pitch w:val="default"/>
    <w:embedRegular r:id="rId6" w:fontKey="{5A64F811-1EBD-4F59-81D9-1E296CE46226}"/>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chitects Daughter">
    <w:charset w:val="00"/>
    <w:family w:val="auto"/>
    <w:pitch w:val="default"/>
    <w:embedBold r:id="rId7" w:fontKey="{972CF595-A838-4448-AAE1-B6C84457B4D4}"/>
  </w:font>
  <w:font w:name="Cambria">
    <w:panose1 w:val="02040503050406030204"/>
    <w:charset w:val="00"/>
    <w:family w:val="roman"/>
    <w:pitch w:val="variable"/>
    <w:sig w:usb0="E00006FF" w:usb1="420024FF" w:usb2="02000000" w:usb3="00000000" w:csb0="0000019F" w:csb1="00000000"/>
    <w:embedRegular r:id="rId8" w:fontKey="{24FD1AC8-83A2-45CB-80FE-D0EE41FEFD0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F3662" w14:textId="77777777" w:rsidR="0086106F" w:rsidRDefault="0086106F">
      <w:pPr>
        <w:spacing w:after="0" w:line="240" w:lineRule="auto"/>
      </w:pPr>
      <w:r>
        <w:separator/>
      </w:r>
    </w:p>
  </w:footnote>
  <w:footnote w:type="continuationSeparator" w:id="0">
    <w:p w14:paraId="7DD1DAFF" w14:textId="77777777" w:rsidR="0086106F" w:rsidRDefault="00861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16F03" w14:textId="77777777" w:rsidR="00062FDF" w:rsidRDefault="00000000">
    <w:pPr>
      <w:pBdr>
        <w:top w:val="nil"/>
        <w:left w:val="nil"/>
        <w:bottom w:val="nil"/>
        <w:right w:val="nil"/>
        <w:between w:val="nil"/>
      </w:pBdr>
      <w:tabs>
        <w:tab w:val="center" w:pos="4419"/>
        <w:tab w:val="right" w:pos="8838"/>
      </w:tabs>
      <w:spacing w:after="0" w:line="240" w:lineRule="auto"/>
      <w:rPr>
        <w:color w:val="000000"/>
      </w:rPr>
    </w:pPr>
    <w:r>
      <w:rPr>
        <w:noProof/>
        <w:color w:val="000000"/>
      </w:rPr>
      <w:drawing>
        <wp:anchor distT="0" distB="0" distL="0" distR="0" simplePos="0" relativeHeight="251658240" behindDoc="1" locked="0" layoutInCell="1" hidden="0" allowOverlap="1" wp14:anchorId="5243AFD2" wp14:editId="09BCE608">
          <wp:simplePos x="0" y="0"/>
          <wp:positionH relativeFrom="page">
            <wp:posOffset>5588525</wp:posOffset>
          </wp:positionH>
          <wp:positionV relativeFrom="page">
            <wp:posOffset>289919</wp:posOffset>
          </wp:positionV>
          <wp:extent cx="1632652" cy="398632"/>
          <wp:effectExtent l="0" t="0" r="0" b="0"/>
          <wp:wrapNone/>
          <wp:docPr id="2" name="image1.jpg"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1.jpg" descr="Texto&#10;&#10;Descripción generada automáticamente con confianza media"/>
                  <pic:cNvPicPr preferRelativeResize="0"/>
                </pic:nvPicPr>
                <pic:blipFill>
                  <a:blip r:embed="rId1"/>
                  <a:srcRect/>
                  <a:stretch>
                    <a:fillRect/>
                  </a:stretch>
                </pic:blipFill>
                <pic:spPr>
                  <a:xfrm>
                    <a:off x="0" y="0"/>
                    <a:ext cx="1632652" cy="39863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C966F5"/>
    <w:multiLevelType w:val="multilevel"/>
    <w:tmpl w:val="428EB2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52B5076"/>
    <w:multiLevelType w:val="multilevel"/>
    <w:tmpl w:val="FDD2FBAE"/>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87717785">
    <w:abstractNumId w:val="1"/>
  </w:num>
  <w:num w:numId="2" w16cid:durableId="233668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FDF"/>
    <w:rsid w:val="00062FDF"/>
    <w:rsid w:val="005A498D"/>
    <w:rsid w:val="0086106F"/>
    <w:rsid w:val="00E2259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9C779"/>
  <w15:docId w15:val="{FADDFC65-5D93-4198-B73B-47AF91A86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rPr>
      <w:color w:val="595959"/>
      <w:sz w:val="28"/>
      <w:szCs w:val="28"/>
    </w:r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k23D2eQWivDUKu0q/hdentEPQ==">CgMxLjA4AHIhMXZrVHBDal9sVjFFLUtuMVI0NXZGN2ZhMzlfT0ZaeDBW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372</Words>
  <Characters>2048</Characters>
  <Application>Microsoft Office Word</Application>
  <DocSecurity>0</DocSecurity>
  <Lines>17</Lines>
  <Paragraphs>4</Paragraphs>
  <ScaleCrop>false</ScaleCrop>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NATHANAEL GONZÁLEZ</cp:lastModifiedBy>
  <cp:revision>2</cp:revision>
  <dcterms:created xsi:type="dcterms:W3CDTF">2026-09-10T21:39:00Z</dcterms:created>
  <dcterms:modified xsi:type="dcterms:W3CDTF">2026-09-10T21:42:00Z</dcterms:modified>
</cp:coreProperties>
</file>