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Nexaround Subscription Plans Proposal</w:t>
      </w:r>
    </w:p>
    <w:p>
      <w:pPr>
        <w:spacing w:after="240"/>
      </w:pPr>
      <w:r>
        <w:rPr>
          <w:color w:val="5A6470"/>
        </w:rPr>
        <w:t xml:space="preserve">12 October 2026</w:t>
      </w:r>
    </w:p>
    <w:p>
      <w:pPr>
        <w:pStyle w:val="Heading1"/>
      </w:pPr>
      <w:r>
        <w:t xml:space="preserve">1. Summary</w:t>
      </w:r>
    </w:p>
    <w:p>
      <w:pPr>
        <w:spacing w:after="140"/>
      </w:pPr>
      <w:r>
        <w:t xml:space="preserve">We propose three plans: </w:t>
      </w:r>
      <w:r>
        <w:rPr>
          <w:b/>
          <w:bCs/>
        </w:rPr>
        <w:t xml:space="preserve">Explorer</w:t>
      </w:r>
      <w:r>
        <w:t xml:space="preserve"> (free), </w:t>
      </w:r>
      <w:r>
        <w:rPr>
          <w:b/>
          <w:bCs/>
        </w:rPr>
        <w:t xml:space="preserve">Voyager</w:t>
      </w:r>
      <w:r>
        <w:t xml:space="preserve"> at $7.99 a month or $49.99 a year, and </w:t>
      </w:r>
      <w:r>
        <w:rPr>
          <w:b/>
          <w:bCs/>
        </w:rPr>
        <w:t xml:space="preserve">Globetrotter</w:t>
      </w:r>
      <w:r>
        <w:t xml:space="preserve"> at $14.99 a month or $99.99 a year. Each limit is based on what the feature costs us, measured on real traffic over the last 30 days.</w:t>
      </w:r>
    </w:p>
    <w:p>
      <w:pPr>
        <w:pStyle w:val="ListParagraph"/>
        <w:numPr>
          <w:ilvl w:val="0"/>
          <w:numId w:val="2"/>
        </w:numPr>
        <w:spacing w:after="80"/>
      </w:pPr>
      <w:r>
        <w:rPr>
          <w:b/>
          <w:bCs/>
        </w:rPr>
        <w:t xml:space="preserve">Explorer (free):</w:t>
      </w:r>
      <w:r>
        <w:t xml:space="preserve"> 3 Odyssey Lite plans a month (up to 5 days, estimated prices), 20 Neva messages a day, plus the map, AR explorer and community features.</w:t>
      </w:r>
    </w:p>
    <w:p>
      <w:pPr>
        <w:pStyle w:val="ListParagraph"/>
        <w:numPr>
          <w:ilvl w:val="0"/>
          <w:numId w:val="2"/>
        </w:numPr>
        <w:spacing w:after="80"/>
      </w:pPr>
      <w:r>
        <w:rPr>
          <w:b/>
          <w:bCs/>
        </w:rPr>
        <w:t xml:space="preserve">Voyager (Pro):</w:t>
      </w:r>
      <w:r>
        <w:t xml:space="preserve"> 8 full Odyssey plans a month (up to 10 days) with live flight and hotel prices and checked ratings and opening hours. Also 100 Neva messages a day and all 52 museum guides.</w:t>
      </w:r>
    </w:p>
    <w:p>
      <w:pPr>
        <w:pStyle w:val="ListParagraph"/>
        <w:numPr>
          <w:ilvl w:val="0"/>
          <w:numId w:val="2"/>
        </w:numPr>
        <w:spacing w:after="80"/>
      </w:pPr>
      <w:r>
        <w:rPr>
          <w:b/>
          <w:bCs/>
        </w:rPr>
        <w:t xml:space="preserve">Globetrotter (next level):</w:t>
      </w:r>
      <w:r>
        <w:t xml:space="preserve"> 15 full plans a month, trips up to 14 days, 300 Neva messages a day and a priority queue.</w:t>
      </w:r>
    </w:p>
    <w:p>
      <w:pPr>
        <w:spacing w:after="140" w:before="120"/>
      </w:pPr>
      <w:r>
        <w:t xml:space="preserve">A full Odyssey plan costs us about </w:t>
      </w:r>
      <w:r>
        <w:rPr>
          <w:b/>
          <w:bCs/>
        </w:rPr>
        <w:t xml:space="preserve">$0.10</w:t>
      </w:r>
      <w:r>
        <w:t xml:space="preserve"> to generate today, even for a 14-day trip. A Lite plan costs about $0.02 and a Neva message about $0.001. Even a subscriber who uses every limit costs us less than half of what they pay.</w:t>
      </w:r>
    </w:p>
    <w:p>
      <w:pPr>
        <w:spacing w:after="140"/>
      </w:pPr>
      <w:r>
        <w:t xml:space="preserve">Map and place data are inside a free monthly allowance at today's usage. As we grow past it, a full plan costs about $0.24 and each active user adds some map data cost. The plans still cover all costs once about 3% of monthly users pay (sections 7 and 8).</w:t>
      </w:r>
    </w:p>
    <w:p>
      <w:pPr>
        <w:pStyle w:val="Heading1"/>
      </w:pPr>
      <w:r>
        <w:t xml:space="preserve">2. What Nexaround offers today</w:t>
      </w:r>
    </w:p>
    <w:p>
      <w:pPr>
        <w:spacing w:after="140"/>
      </w:pPr>
      <w:r>
        <w:t xml:space="preserve">Today everything in the app is free and nothing is limited. Odyssey and Neva use AI every time someone uses them. The map and AR features use paid map and place data, and the rest runs on our own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600"/>
        <w:gridCol w:w="2626"/>
        <w:gridCol w:w="1900"/>
      </w:tblGrid>
      <w:tr>
        <w:trPr>
          <w:tblHeader/>
        </w:trPr>
        <w:tc>
          <w:tcPr>
            <w:tcW w:type="dxa" w:w="19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Feature</w:t>
            </w:r>
          </w:p>
        </w:tc>
        <w:tc>
          <w:tcPr>
            <w:tcW w:type="dxa" w:w="26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What the user gets</w:t>
            </w:r>
          </w:p>
        </w:tc>
        <w:tc>
          <w:tcPr>
            <w:tcW w:type="dxa" w:w="2626"/>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Running cost behind it</w:t>
            </w:r>
          </w:p>
        </w:tc>
        <w:tc>
          <w:tcPr>
            <w:tcW w:type="dxa" w:w="19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Role in the plans</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Odyssey AI trip planner</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 day-by-day trip with route, flights, hotels, transfers and a Booking Plan</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AI writing, place data, live flight and hotel prices</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Main paid feature</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Neva AI companion</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 travel chat that can answer "near me" questions with map pins</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AI; place data for "near me" answers</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Daily message limits</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AR landmark explorer</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Camera view showing landmarks by direction and distance</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Map and place data, photos</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 with fair use</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Living map, Discover, Food radar</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Nearby places, photos, directions</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Map and place data, photos, directions</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 with fair use</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AR museum guides</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52 world museums with curated routes and masterpieces</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None (our own content)</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Paid perk; Explorer gets 3</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Travel journal, stories, forum, budget tracker</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Community and personal tools</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None</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 in every plan</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Experiences</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Local packages from partner vendors, with enquiries</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None</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 in every plan</w:t>
            </w:r>
          </w:p>
        </w:tc>
      </w:tr>
      <w:tr>
        <w:trPr>
          <w:tblHeader w:val="off"/>
        </w:trPr>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Partner booking links</w:t>
            </w:r>
          </w:p>
        </w:tc>
        <w:tc>
          <w:tcPr>
            <w:tcW w:type="dxa" w:w="2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Aviasales, Kiwi.com, Airalo eSIM, GetTransfer, WeGoTrip, Klook, Go City, HelloSafe insurance</w:t>
            </w:r>
          </w:p>
        </w:tc>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None; partners pay us a commission</w:t>
            </w:r>
          </w:p>
        </w:tc>
        <w:tc>
          <w:tcPr>
            <w:tcW w:type="dxa" w:w="19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In every plan, because free users earn commission too</w:t>
            </w:r>
          </w:p>
        </w:tc>
      </w:tr>
    </w:tbl>
    <w:p>
      <w:pPr>
        <w:spacing w:after="120"/>
      </w:pPr>
    </w:p>
    <w:p>
      <w:pPr>
        <w:spacing w:after="140"/>
      </w:pPr>
      <w:r>
        <w:t xml:space="preserve">The website FAQ already promises that the app is free to download and that basic Odyssey plans are free. The Explorer plan keeps both promises.</w:t>
      </w:r>
    </w:p>
    <w:p>
      <w:pPr>
        <w:pStyle w:val="Heading1"/>
      </w:pPr>
      <w:r>
        <w:t xml:space="preserve">3. What each feature costs to run</w:t>
      </w:r>
    </w:p>
    <w:p>
      <w:pPr>
        <w:spacing w:after="140"/>
      </w:pPr>
      <w:r>
        <w:t xml:space="preserve">A full Odyssey plan costs about $0.10 today, even for a 14-day trip, and a Neva message about a tenth of a cent. Measured on live traffic from 12 Sep to 12 Oct 2026 (79 Odyssey plans, 141 active users, test traffic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6"/>
        <w:gridCol w:w="1700"/>
        <w:gridCol w:w="2300"/>
        <w:gridCol w:w="2800"/>
      </w:tblGrid>
      <w:tr>
        <w:trPr>
          <w:tblHeader/>
        </w:trPr>
        <w:tc>
          <w:tcPr>
            <w:tcW w:type="dxa" w:w="2226"/>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Action</w:t>
            </w:r>
          </w:p>
        </w:tc>
        <w:tc>
          <w:tcPr>
            <w:tcW w:type="dxa" w:w="17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Cost per use today</w:t>
            </w:r>
          </w:p>
        </w:tc>
        <w:tc>
          <w:tcPr>
            <w:tcW w:type="dxa" w:w="23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Once past the free data allowance</w:t>
            </w:r>
          </w:p>
        </w:tc>
        <w:tc>
          <w:tcPr>
            <w:tcW w:type="dxa" w:w="28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What it covers</w:t>
            </w:r>
          </w:p>
        </w:tc>
      </w:tr>
      <w:tr>
        <w:trPr>
          <w:tblHeader w:val="off"/>
        </w:trPr>
        <w:tc>
          <w:tcPr>
            <w:tcW w:type="dxa" w:w="22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Full Odyssey plan (up to 14 days)</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$0.10</w:t>
            </w:r>
          </w:p>
        </w:tc>
        <w:tc>
          <w:tcPr>
            <w:tcW w:type="dxa" w:w="23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$0.24</w:t>
            </w:r>
          </w:p>
        </w:tc>
        <w:tc>
          <w:tcPr>
            <w:tcW w:type="dxa" w:w="2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AI writing ($0.02–0.04), 5 live flight and hotel price searches ($0.08), place checks for ratings and opening hours</w:t>
            </w:r>
          </w:p>
        </w:tc>
      </w:tr>
      <w:tr>
        <w:trPr>
          <w:tblHeader w:val="off"/>
        </w:trPr>
        <w:tc>
          <w:tcPr>
            <w:tcW w:type="dxa" w:w="22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Odyssey Lite plan (proposed for Explorer)</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$0.02</w:t>
            </w:r>
          </w:p>
        </w:tc>
        <w:tc>
          <w:tcPr>
            <w:tcW w:type="dxa" w:w="23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$0.05</w:t>
            </w:r>
          </w:p>
        </w:tc>
        <w:tc>
          <w:tcPr>
            <w:tcW w:type="dxa" w:w="2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AI writing and place locations; no place checks or live prices</w:t>
            </w:r>
          </w:p>
        </w:tc>
      </w:tr>
      <w:tr>
        <w:trPr>
          <w:tblHeader w:val="off"/>
        </w:trPr>
        <w:tc>
          <w:tcPr>
            <w:tcW w:type="dxa" w:w="22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Neva chat message</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$0.001</w:t>
            </w:r>
          </w:p>
        </w:tc>
        <w:tc>
          <w:tcPr>
            <w:tcW w:type="dxa" w:w="23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$0.001</w:t>
            </w:r>
          </w:p>
        </w:tc>
        <w:tc>
          <w:tcPr>
            <w:tcW w:type="dxa" w:w="2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AI</w:t>
            </w:r>
          </w:p>
        </w:tc>
      </w:tr>
      <w:tr>
        <w:trPr>
          <w:tblHeader w:val="off"/>
        </w:trPr>
        <w:tc>
          <w:tcPr>
            <w:tcW w:type="dxa" w:w="22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Neva "near me" answer with map</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w:t>
            </w:r>
          </w:p>
        </w:tc>
        <w:tc>
          <w:tcPr>
            <w:tcW w:type="dxa" w:w="23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$0.01</w:t>
            </w:r>
          </w:p>
        </w:tc>
        <w:tc>
          <w:tcPr>
            <w:tcW w:type="dxa" w:w="2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One place search, cached 7 days per area</w:t>
            </w:r>
          </w:p>
        </w:tc>
      </w:tr>
      <w:tr>
        <w:trPr>
          <w:tblHeader w:val="off"/>
        </w:trPr>
        <w:tc>
          <w:tcPr>
            <w:tcW w:type="dxa" w:w="22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Map, AR explorer and Discover browsing</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 for most users</w:t>
            </w:r>
          </w:p>
        </w:tc>
        <w:tc>
          <w:tcPr>
            <w:tcW w:type="dxa" w:w="23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About $0.22 per active subscriber a month; about $0.05 per free user</w:t>
            </w:r>
          </w:p>
        </w:tc>
        <w:tc>
          <w:tcPr>
            <w:tcW w:type="dxa" w:w="2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Place searches and photos for areas not yet in our cache</w:t>
            </w:r>
          </w:p>
        </w:tc>
      </w:tr>
      <w:tr>
        <w:trPr>
          <w:tblHeader w:val="off"/>
        </w:trPr>
        <w:tc>
          <w:tcPr>
            <w:tcW w:type="dxa" w:w="22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Museum guides, journal, forum, budget tracker, Experiences</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w:t>
            </w:r>
          </w:p>
        </w:tc>
        <w:tc>
          <w:tcPr>
            <w:tcW w:type="dxa" w:w="23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w:t>
            </w:r>
          </w:p>
        </w:tc>
        <w:tc>
          <w:tcPr>
            <w:tcW w:type="dxa" w:w="2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Our own database</w:t>
            </w:r>
          </w:p>
        </w:tc>
      </w:tr>
    </w:tbl>
    <w:p>
      <w:pPr>
        <w:spacing w:after="120"/>
      </w:pPr>
    </w:p>
    <w:p>
      <w:pPr>
        <w:spacing w:after="140"/>
      </w:pPr>
      <w:r>
        <w:rPr>
          <w:b/>
          <w:bCs/>
        </w:rPr>
        <w:t xml:space="preserve">Free data allowance.</w:t>
      </w:r>
      <w:r>
        <w:t xml:space="preserve"> Map and place data are free each month up to an allowance from our data provider, and today's usage sits close to it. The allowance covers about 600 full plans a month, and map browsing for roughly 100 to 200 active users. Past it, the third column applies. The plans in this proposal are priced on the third column, so they stay profitable as we grow.</w:t>
      </w:r>
    </w:p>
    <w:p>
      <w:pPr>
        <w:spacing w:after="140"/>
      </w:pPr>
      <w:r>
        <w:rPr>
          <w:b/>
          <w:bCs/>
        </w:rPr>
        <w:t xml:space="preserve">Store fees.</w:t>
      </w:r>
      <w:r>
        <w:t xml:space="preserve"> Apple takes 15% under its </w:t>
      </w:r>
      <w:hyperlink w:history="1" r:id="rIdlsuan4cszheoxbrwdgpmt">
        <w:r>
          <w:rPr>
            <w:rStyle w:val="Hyperlink"/>
          </w:rPr>
          <w:t xml:space="preserve">Small Business Program</w:t>
        </w:r>
      </w:hyperlink>
      <w:r>
        <w:t xml:space="preserve"> (under $1M a year), and </w:t>
      </w:r>
      <w:hyperlink w:history="1" r:id="rIdyk-a4nzfjf8mv9wzwdt2u">
        <w:r>
          <w:rPr>
            <w:rStyle w:val="Hyperlink"/>
          </w:rPr>
          <w:t xml:space="preserve">Google Play takes 15%</w:t>
        </w:r>
      </w:hyperlink>
      <w:r>
        <w:t xml:space="preserve"> on subscriptions. Where the stores collect VAT or GST, that also comes out of the price.</w:t>
      </w:r>
    </w:p>
    <w:p>
      <w:pPr>
        <w:pStyle w:val="Heading1"/>
      </w:pPr>
      <w:r>
        <w:t xml:space="preserve">4. The three plans</w:t>
      </w:r>
    </w:p>
    <w:p>
      <w:pPr>
        <w:spacing w:after="140"/>
      </w:pPr>
      <w:r>
        <w:t xml:space="preserve">The names follow a traveller's progression, explorer to voyager to globetrotter. None of them clashes with the feature names Odyssey and Neva.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00"/>
        <w:gridCol w:w="2963"/>
        <w:gridCol w:w="3563"/>
      </w:tblGrid>
      <w:tr>
        <w:trPr>
          <w:tblHeader/>
        </w:trPr>
        <w:tc>
          <w:tcPr>
            <w:tcW w:type="dxa" w:w="14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Plan</w:t>
            </w:r>
          </w:p>
        </w:tc>
        <w:tc>
          <w:tcPr>
            <w:tcW w:type="dxa" w:w="11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Tier</w:t>
            </w:r>
          </w:p>
        </w:tc>
        <w:tc>
          <w:tcPr>
            <w:tcW w:type="dxa" w:w="2963"/>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Who it is for</w:t>
            </w:r>
          </w:p>
        </w:tc>
        <w:tc>
          <w:tcPr>
            <w:tcW w:type="dxa" w:w="3563"/>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Why they pay</w:t>
            </w:r>
          </w:p>
        </w:tc>
      </w:tr>
      <w:tr>
        <w:trPr>
          <w:tblHeader w:val="off"/>
        </w:trPr>
        <w:tc>
          <w:tcPr>
            <w:tcW w:type="dxa" w:w="14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bCs/>
                <w:sz w:val="19"/>
                <w:szCs w:val="19"/>
              </w:rPr>
              <w:t xml:space="preserve">Explorer</w:t>
            </w:r>
          </w:p>
        </w:tc>
        <w:tc>
          <w:tcPr>
            <w:tcW w:type="dxa" w:w="11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w:t>
            </w:r>
          </w:p>
        </w:tc>
        <w:tc>
          <w:tcPr>
            <w:tcW w:type="dxa" w:w="29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New users, and casual travellers checking out a place</w:t>
            </w:r>
          </w:p>
        </w:tc>
        <w:tc>
          <w:tcPr>
            <w:tcW w:type="dxa" w:w="35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They don't pay. Explorer gets them using the map, AR and Neva, and earns partner commission when they book</w:t>
            </w:r>
          </w:p>
        </w:tc>
      </w:tr>
      <w:tr>
        <w:trPr>
          <w:tblHeader w:val="off"/>
        </w:trPr>
        <w:tc>
          <w:tcPr>
            <w:tcW w:type="dxa" w:w="14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bCs/>
                <w:sz w:val="19"/>
                <w:szCs w:val="19"/>
              </w:rPr>
              <w:t xml:space="preserve">Voyager</w:t>
            </w:r>
          </w:p>
        </w:tc>
        <w:tc>
          <w:tcPr>
            <w:tcW w:type="dxa" w:w="11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Pro</w:t>
            </w:r>
          </w:p>
        </w:tc>
        <w:tc>
          <w:tcPr>
            <w:tcW w:type="dxa" w:w="29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Someone planning a real trip in the next few weeks</w:t>
            </w:r>
          </w:p>
        </w:tc>
        <w:tc>
          <w:tcPr>
            <w:tcW w:type="dxa" w:w="35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Full Odyssey plans with live flight and hotel prices, checked places, longer trips, all museum guides</w:t>
            </w:r>
          </w:p>
        </w:tc>
      </w:tr>
      <w:tr>
        <w:trPr>
          <w:tblHeader w:val="off"/>
        </w:trPr>
        <w:tc>
          <w:tcPr>
            <w:tcW w:type="dxa" w:w="14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bCs/>
                <w:sz w:val="19"/>
                <w:szCs w:val="19"/>
              </w:rPr>
              <w:t xml:space="preserve">Globetrotter</w:t>
            </w:r>
          </w:p>
        </w:tc>
        <w:tc>
          <w:tcPr>
            <w:tcW w:type="dxa" w:w="11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Next level</w:t>
            </w:r>
          </w:p>
        </w:tc>
        <w:tc>
          <w:tcPr>
            <w:tcW w:type="dxa" w:w="29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Frequent travellers, families planning several trips, travel creators and small agents</w:t>
            </w:r>
          </w:p>
        </w:tc>
        <w:tc>
          <w:tcPr>
            <w:tcW w:type="dxa" w:w="35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More plans, the longest trips, priority planning, more Neva</w:t>
            </w:r>
          </w:p>
        </w:tc>
      </w:tr>
    </w:tbl>
    <w:p>
      <w:pPr>
        <w:spacing w:after="120"/>
      </w:pPr>
    </w:p>
    <w:p>
      <w:pPr>
        <w:pStyle w:val="Heading1"/>
      </w:pPr>
      <w:r>
        <w:t xml:space="preserve">5. Pricing</w:t>
      </w:r>
    </w:p>
    <w:p>
      <w:pPr>
        <w:spacing w:after="140"/>
      </w:pPr>
      <w:r>
        <w:t xml:space="preserve">Voyager costs $7.99 a month or $49.99 a year, and Globetrotter $14.99 a month or $99.99 a year. A yearly plan costs about half of twelve monthly payments. In lower-income markets, the regional prices are about 30% lower.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6"/>
        <w:gridCol w:w="1600"/>
        <w:gridCol w:w="1600"/>
        <w:gridCol w:w="1600"/>
        <w:gridCol w:w="1600"/>
      </w:tblGrid>
      <w:tr>
        <w:trPr>
          <w:tblHeader/>
        </w:trPr>
        <w:tc>
          <w:tcPr>
            <w:tcW w:type="dxa" w:w="2626"/>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Plan</w:t>
            </w:r>
          </w:p>
        </w:tc>
        <w:tc>
          <w:tcPr>
            <w:tcW w:type="dxa" w:w="16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Monthly</w:t>
            </w:r>
          </w:p>
        </w:tc>
        <w:tc>
          <w:tcPr>
            <w:tcW w:type="dxa" w:w="16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Yearly</w:t>
            </w:r>
          </w:p>
        </w:tc>
        <w:tc>
          <w:tcPr>
            <w:tcW w:type="dxa" w:w="16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Yearly per month</w:t>
            </w:r>
          </w:p>
        </w:tc>
        <w:tc>
          <w:tcPr>
            <w:tcW w:type="dxa" w:w="16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Yearly saving</w:t>
            </w:r>
          </w:p>
        </w:tc>
      </w:tr>
      <w:tr>
        <w:trPr>
          <w:tblHeader w:val="off"/>
        </w:trPr>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Explorer</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Free</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w:t>
            </w:r>
          </w:p>
        </w:tc>
      </w:tr>
      <w:tr>
        <w:trPr>
          <w:tblHeader w:val="off"/>
        </w:trPr>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Voyager</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$7.99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$49.99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$4.17</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48%</w:t>
            </w:r>
          </w:p>
        </w:tc>
      </w:tr>
      <w:tr>
        <w:trPr>
          <w:tblHeader w:val="off"/>
        </w:trPr>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Globetrotter</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$14.99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$99.99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$8.33</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44%</w:t>
            </w:r>
          </w:p>
        </w:tc>
      </w:tr>
      <w:tr>
        <w:trPr>
          <w:tblHeader w:val="off"/>
        </w:trPr>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Voyager, regional</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$34.99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$2.92</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42%</w:t>
            </w:r>
          </w:p>
        </w:tc>
      </w:tr>
      <w:tr>
        <w:trPr>
          <w:tblHeader w:val="off"/>
        </w:trPr>
        <w:tc>
          <w:tcPr>
            <w:tcW w:type="dxa" w:w="2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Globetrotter, regional</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$9.99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$69.99</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$5.83</w:t>
            </w:r>
          </w:p>
        </w:tc>
        <w:tc>
          <w:tcPr>
            <w:tcW w:type="dxa" w:w="16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42%</w:t>
            </w:r>
          </w:p>
        </w:tc>
      </w:tr>
    </w:tbl>
    <w:p>
      <w:pPr>
        <w:spacing w:after="120"/>
      </w:pPr>
    </w:p>
    <w:p>
      <w:pPr>
        <w:spacing w:after="140"/>
      </w:pPr>
      <w:r>
        <w:t xml:space="preserve">Regional prices apply in South Asia (India, Sri Lanka and nearby), South-East Asia, Africa and Latin America. Apple and Google let us set a price per country, and they show it in local currency.</w:t>
      </w:r>
    </w:p>
    <w:p>
      <w:pPr>
        <w:spacing w:after="140"/>
      </w:pPr>
      <w:r>
        <w:rPr>
          <w:b/>
          <w:bCs/>
        </w:rPr>
        <w:t xml:space="preserve">Why the yearly discount is so large.</w:t>
      </w:r>
      <w:r>
        <w:t xml:space="preserve"> Travel is seasonal. Many people will subscribe monthly for one trip and cancel afterwards, so the monthly price works like a trip pass. A yearly plan keeps them for their next trips. Spread over a year, yearly subscribers also use fewer plans per month, so they cost us less.</w:t>
      </w:r>
    </w:p>
    <w:p>
      <w:pPr>
        <w:spacing w:after="140"/>
      </w:pPr>
      <w:r>
        <w:rPr>
          <w:b/>
          <w:bCs/>
        </w:rPr>
        <w:t xml:space="preserve">How this compares.</w:t>
      </w:r>
      <w:r>
        <w:t xml:space="preserve"> </w:t>
      </w:r>
      <w:hyperlink w:history="1" r:id="rId1cjsvjcdznakopxybhc8k">
        <w:r>
          <w:rPr>
            <w:rStyle w:val="Hyperlink"/>
          </w:rPr>
          <w:t xml:space="preserve">TripIt Pro</w:t>
        </w:r>
      </w:hyperlink>
      <w:r>
        <w:t xml:space="preserve"> costs $49 a year. </w:t>
      </w:r>
      <w:hyperlink w:history="1" r:id="rIdrlzwl2gcehjdk03jwvfb9">
        <w:r>
          <w:rPr>
            <w:rStyle w:val="Hyperlink"/>
          </w:rPr>
          <w:t xml:space="preserve">Wanderlog Pro</w:t>
        </w:r>
      </w:hyperlink>
      <w:r>
        <w:t xml:space="preserve"> costs $39.99 a year or $16.99 a month. </w:t>
      </w:r>
      <w:hyperlink w:history="1" r:id="rIddl0uz3uili_vllxn_esxv">
        <w:r>
          <w:rPr>
            <w:rStyle w:val="Hyperlink"/>
          </w:rPr>
          <w:t xml:space="preserve">Layla</w:t>
        </w:r>
      </w:hyperlink>
      <w:r>
        <w:t xml:space="preserve"> costs $49 a year or $9.99 a month. Voyager's yearly price sits in that $40–50 range, and it includes live prices, AR and museum guides, which those apps do not combine.</w:t>
      </w:r>
    </w:p>
    <w:p>
      <w:pPr>
        <w:spacing w:after="60"/>
      </w:pPr>
      <w:r>
        <w:rPr>
          <w:b/>
          <w:bCs/>
        </w:rPr>
        <w:t xml:space="preserve">Offers</w:t>
      </w:r>
    </w:p>
    <w:p>
      <w:pPr>
        <w:pStyle w:val="ListParagraph"/>
        <w:numPr>
          <w:ilvl w:val="0"/>
          <w:numId w:val="2"/>
        </w:numPr>
        <w:spacing w:after="80"/>
      </w:pPr>
      <w:r>
        <w:rPr>
          <w:b/>
          <w:bCs/>
        </w:rPr>
        <w:t xml:space="preserve">7-day free trial</w:t>
      </w:r>
      <w:r>
        <w:t xml:space="preserve"> on both yearly plans. During the trial a user gets 3 full Odyssey plans, not 8. Someone who starts a trial and cancels then costs us at most about $0.75 in Odyssey plans.</w:t>
      </w:r>
    </w:p>
    <w:p>
      <w:pPr>
        <w:pStyle w:val="ListParagraph"/>
        <w:numPr>
          <w:ilvl w:val="0"/>
          <w:numId w:val="2"/>
        </w:numPr>
        <w:spacing w:after="80"/>
      </w:pPr>
      <w:r>
        <w:rPr>
          <w:b/>
          <w:bCs/>
        </w:rPr>
        <w:t xml:space="preserve">Launch offer:</w:t>
      </w:r>
      <w:r>
        <w:t xml:space="preserve"> the first 1,000 yearly subscribers get Voyager for $34.99 for the first year (30% off). It renews at $49.99.</w:t>
      </w:r>
    </w:p>
    <w:p>
      <w:pPr>
        <w:pStyle w:val="ListParagraph"/>
        <w:numPr>
          <w:ilvl w:val="0"/>
          <w:numId w:val="2"/>
        </w:numPr>
        <w:spacing w:after="80"/>
      </w:pPr>
      <w:r>
        <w:rPr>
          <w:b/>
          <w:bCs/>
        </w:rPr>
        <w:t xml:space="preserve">Existing users:</w:t>
      </w:r>
      <w:r>
        <w:t xml:space="preserve"> a free month of Voyager when plans launch, as a thank-you to the people already using the app (a decision for you; see section 10).</w:t>
      </w:r>
    </w:p>
    <w:p>
      <w:pPr>
        <w:pStyle w:val="Heading1"/>
      </w:pPr>
      <w:r>
        <w:t xml:space="preserve">6. Limits and features by plan</w:t>
      </w:r>
    </w:p>
    <w:p>
      <w:pPr>
        <w:spacing w:after="140"/>
      </w:pPr>
      <w:r>
        <w:t xml:space="preserve">The main difference between plans is the number and quality of Odyssey plans: Explorer gets 3 Lite plans a month, Voyager 8 full plans, Globetrotter 15. Rows marked (new) are features we would have to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2000"/>
        <w:gridCol w:w="2000"/>
        <w:gridCol w:w="2000"/>
      </w:tblGrid>
      <w:tr>
        <w:trPr>
          <w:tblHeader/>
        </w:trPr>
        <w:tc>
          <w:tcPr>
            <w:tcW w:type="dxa" w:w="3026"/>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Feature</w:t>
            </w:r>
          </w:p>
        </w:tc>
        <w:tc>
          <w:tcPr>
            <w:tcW w:type="dxa" w:w="20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Explorer (free)</w:t>
            </w:r>
          </w:p>
        </w:tc>
        <w:tc>
          <w:tcPr>
            <w:tcW w:type="dxa" w:w="20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Voyager</w:t>
            </w:r>
          </w:p>
        </w:tc>
        <w:tc>
          <w:tcPr>
            <w:tcW w:type="dxa" w:w="20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Globetrotter</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Odyssey plans per month</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3 Lite plans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8 full plans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15 full plans</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Longest trip</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5 days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10 days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14 days</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Ratings and opening hours checked</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Hidden</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Shown, checked</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Shown, checked</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Booking Plan with partner links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Yes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Yes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Yes</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Neva messages per day</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20</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100</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300 (fair use)</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AR view range for Food, Shopping, POI, Nature, Hotel, Medical</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Within 2 km</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Up to 10 km</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Up to 10 km</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Discover and Around You distance</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Nearer 2 of 3 distance bands (POI and Nature within 25 km)</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All 3 bands (POI and Nature up to 50 km)</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All 3 bands (POI and Nature up to 50 km)</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Journal, stories, forum, budget tracker, Experiences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Yes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Yes</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Yes</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Plan generation</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Standard queue</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Standard queue</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Priority queue (new)</w:t>
            </w:r>
          </w:p>
        </w:tc>
      </w:tr>
      <w:tr>
        <w:trPr>
          <w:tblHeader w:val="off"/>
        </w:trPr>
        <w:tc>
          <w:tcPr>
            <w:tcW w:type="dxa" w:w="30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Support</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Help centre</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Email</w:t>
            </w:r>
          </w:p>
        </w:tc>
        <w:tc>
          <w:tcPr>
            <w:tcW w:type="dxa" w:w="20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Priority email</w:t>
            </w:r>
          </w:p>
        </w:tc>
      </w:tr>
    </w:tbl>
    <w:p>
      <w:pPr>
        <w:spacing w:after="120"/>
      </w:pPr>
    </w:p>
    <w:p>
      <w:pPr>
        <w:spacing w:after="140"/>
      </w:pPr>
      <w:r>
        <w:rPr>
          <w:b/>
          <w:bCs/>
        </w:rPr>
        <w:t xml:space="preserve">AR and Discover distance.</w:t>
      </w:r>
      <w:r>
        <w:t xml:space="preserve"> Close places are free and far places are paid. Far places are where our cache misses most, so they need the most data lookups. In the AR view, All and Others already show only places within 2 km, so they stay the same in every plan. The other six categories open the 2–10 km range only on Voyager and Globetrotter. Discover and Around You follow the same rule: each section has three distance bands, and the farthest band (25–50 km for POI and Nature) is paid.</w:t>
      </w:r>
    </w:p>
    <w:p>
      <w:pPr>
        <w:spacing w:after="140"/>
      </w:pPr>
      <w:r>
        <w:t xml:space="preserve">We suggest one exception: keep Medical (hospitals and clinics) at its full range in every plan. Finding a hospital is a safety need, and putting it behind a payment would look bad to users.</w:t>
      </w:r>
    </w:p>
    <w:p>
      <w:pPr>
        <w:spacing w:after="60"/>
      </w:pPr>
      <w:r>
        <w:rPr>
          <w:b/>
          <w:bCs/>
        </w:rPr>
        <w:t xml:space="preserve">How the limits work</w:t>
      </w:r>
    </w:p>
    <w:p>
      <w:pPr>
        <w:pStyle w:val="ListParagraph"/>
        <w:numPr>
          <w:ilvl w:val="0"/>
          <w:numId w:val="2"/>
        </w:numPr>
        <w:spacing w:after="80"/>
      </w:pPr>
      <w:r>
        <w:t xml:space="preserve">Every Odyssey generation counts, including a regenerated or retried plan. Plans that fail on our side do not count.</w:t>
      </w:r>
    </w:p>
    <w:p>
      <w:pPr>
        <w:pStyle w:val="ListParagraph"/>
        <w:numPr>
          <w:ilvl w:val="0"/>
          <w:numId w:val="2"/>
        </w:numPr>
        <w:spacing w:after="80"/>
      </w:pPr>
      <w:r>
        <w:t xml:space="preserve">Paid limits reset on the billing date each month, and free limits on the 1st. Unused plans don't carry over.</w:t>
      </w:r>
    </w:p>
    <w:p>
      <w:pPr>
        <w:pStyle w:val="ListParagraph"/>
        <w:numPr>
          <w:ilvl w:val="0"/>
          <w:numId w:val="2"/>
        </w:numPr>
        <w:spacing w:after="80"/>
      </w:pPr>
      <w:r>
        <w:t xml:space="preserve">Yearly subscribers get the same monthly limits as monthly subscribers.</w:t>
      </w:r>
    </w:p>
    <w:p>
      <w:pPr>
        <w:pStyle w:val="ListParagraph"/>
        <w:numPr>
          <w:ilvl w:val="0"/>
          <w:numId w:val="2"/>
        </w:numPr>
        <w:spacing w:after="80"/>
      </w:pPr>
      <w:r>
        <w:t xml:space="preserve">When a user hits a limit, the app shows how many they have left and offers the next plan. Nothing stops working: the map falls back to saved places, and Neva tells the user when the daily limit resets.</w:t>
      </w:r>
    </w:p>
    <w:p>
      <w:pPr>
        <w:spacing w:after="140" w:before="120"/>
      </w:pPr>
      <w:r>
        <w:rPr>
          <w:b/>
          <w:bCs/>
        </w:rPr>
        <w:t xml:space="preserve">Why 3 free plans and not 4.</w:t>
      </w:r>
      <w:r>
        <w:t xml:space="preserve"> Your example had 4 plans a month for free users. A Lite plan costs only about $0.02, so 4 is affordable. We suggest 3 so that someone planning a real trip has a reason to try Voyager. This is your call (section 10).</w:t>
      </w:r>
    </w:p>
    <w:p>
      <w:pPr>
        <w:spacing w:after="140"/>
      </w:pPr>
      <w:r>
        <w:rPr>
          <w:b/>
          <w:bCs/>
        </w:rPr>
        <w:t xml:space="preserve">Why Explorer gets Lite plans.</w:t>
      </w:r>
      <w:r>
        <w:t xml:space="preserve"> Live prices and place checks make up most of a full plan's cost, and they are what make a plan ready to book. Lite plans still show the whole route, day by day, and the partner booking links, so free users can still earn us commission.</w:t>
      </w:r>
    </w:p>
    <w:p>
      <w:pPr>
        <w:pStyle w:val="Heading1"/>
      </w:pPr>
      <w:r>
        <w:t xml:space="preserve">7. Unit economics</w:t>
      </w:r>
    </w:p>
    <w:p>
      <w:pPr>
        <w:spacing w:after="140"/>
      </w:pPr>
      <w:r>
        <w:t xml:space="preserve">Every paid plan covers its cost several times over, even after we pass the free data allowance. A subscriber who uses every limit costs us less than 40% of what they pay.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6"/>
        <w:gridCol w:w="1800"/>
        <w:gridCol w:w="1800"/>
        <w:gridCol w:w="1800"/>
      </w:tblGrid>
      <w:tr>
        <w:trPr>
          <w:tblHeader/>
        </w:trPr>
        <w:tc>
          <w:tcPr>
            <w:tcW w:type="dxa" w:w="3626"/>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Plan and month</w:t>
            </w:r>
          </w:p>
        </w:tc>
        <w:tc>
          <w:tcPr>
            <w:tcW w:type="dxa" w:w="18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Net revenue after store fee</w:t>
            </w:r>
          </w:p>
        </w:tc>
        <w:tc>
          <w:tcPr>
            <w:tcW w:type="dxa" w:w="18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Our cost (AI and data)</w:t>
            </w:r>
          </w:p>
        </w:tc>
        <w:tc>
          <w:tcPr>
            <w:tcW w:type="dxa" w:w="18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Left over</w:t>
            </w:r>
          </w:p>
        </w:tc>
      </w:tr>
      <w:tr>
        <w:trPr>
          <w:tblHeader w:val="off"/>
        </w:trPr>
        <w:tc>
          <w:tcPr>
            <w:tcW w:type="dxa" w:w="3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Voyager monthly, a trip month (4 plans)</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$6.79</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$1.68</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+$5.11</w:t>
            </w:r>
          </w:p>
        </w:tc>
      </w:tr>
      <w:tr>
        <w:trPr>
          <w:tblHeader w:val="off"/>
        </w:trPr>
        <w:tc>
          <w:tcPr>
            <w:tcW w:type="dxa" w:w="3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Voyager monthly, all 8 plans used</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$6.79</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$2.64</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+$4.16</w:t>
            </w:r>
          </w:p>
        </w:tc>
      </w:tr>
      <w:tr>
        <w:trPr>
          <w:tblHeader w:val="off"/>
        </w:trPr>
        <w:tc>
          <w:tcPr>
            <w:tcW w:type="dxa" w:w="3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Voyager yearly, average month</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$3.54</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$0.76</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+$2.78</w:t>
            </w:r>
          </w:p>
        </w:tc>
      </w:tr>
      <w:tr>
        <w:trPr>
          <w:tblHeader w:val="off"/>
        </w:trPr>
        <w:tc>
          <w:tcPr>
            <w:tcW w:type="dxa" w:w="3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Globetrotter monthly, a trip month (8 plans)</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$12.74</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$3.15</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+$9.60</w:t>
            </w:r>
          </w:p>
        </w:tc>
      </w:tr>
      <w:tr>
        <w:trPr>
          <w:tblHeader w:val="off"/>
        </w:trPr>
        <w:tc>
          <w:tcPr>
            <w:tcW w:type="dxa" w:w="3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Globetrotter monthly, all 15 plans used</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$12.74</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$4.82</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+$7.92</w:t>
            </w:r>
          </w:p>
        </w:tc>
      </w:tr>
      <w:tr>
        <w:trPr>
          <w:tblHeader w:val="off"/>
        </w:trPr>
        <w:tc>
          <w:tcPr>
            <w:tcW w:type="dxa" w:w="3626"/>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Globetrotter yearly, average month</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$7.08</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$1.68</w:t>
            </w:r>
          </w:p>
        </w:tc>
        <w:tc>
          <w:tcPr>
            <w:tcW w:type="dxa" w:w="18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+$5.40</w:t>
            </w:r>
          </w:p>
        </w:tc>
      </w:tr>
    </w:tbl>
    <w:p>
      <w:pPr>
        <w:spacing w:after="200" w:before="60"/>
      </w:pPr>
      <w:r>
        <w:rPr>
          <w:i/>
          <w:iCs/>
          <w:color w:val="5A6470"/>
          <w:sz w:val="17"/>
          <w:szCs w:val="17"/>
        </w:rPr>
        <w:t xml:space="preserve">Per subscriber per month at standard prices, with data costs counted as if we were past the free allowance.</w:t>
      </w:r>
    </w:p>
    <w:p>
      <w:pPr>
        <w:spacing w:after="140"/>
      </w:pPr>
      <w:r>
        <w:rPr>
          <w:b/>
          <w:bCs/>
        </w:rPr>
        <w:t xml:space="preserve">Free users.</w:t>
      </w:r>
      <w:r>
        <w:t xml:space="preserve"> A typical Explorer user costs about $0.18 a month. That user makes 1 Lite plan, sends 60 Neva messages, asks 3 "near me" questions and sees saved places first on the map. A free user who uses every limit costs about $1.10. Subscriptions have to cover these users too, which section 8 shows they do once about 3% of monthly users pay.</w:t>
      </w:r>
    </w:p>
    <w:p>
      <w:pPr>
        <w:spacing w:after="140"/>
      </w:pPr>
      <w:r>
        <w:rPr>
          <w:b/>
          <w:bCs/>
        </w:rPr>
        <w:t xml:space="preserve">Regional prices.</w:t>
      </w:r>
      <w:r>
        <w:t xml:space="preserve"> Regional Voyager nets $4.24 a month, and a trip month costs about $1.68, so regional prices stay profitable.</w:t>
      </w:r>
    </w:p>
    <w:p>
      <w:pPr>
        <w:spacing w:after="140"/>
      </w:pPr>
      <w:r>
        <w:rPr>
          <w:b/>
          <w:bCs/>
        </w:rPr>
        <w:t xml:space="preserve">Usage assumed.</w:t>
      </w:r>
      <w:r>
        <w:t xml:space="preserve"> A trip month is 4 plans on Voyager or 8 on Globetrotter. Add 300 or 600 Neva messages and 20 or 40 "near me" answers. A yearly subscriber's average month is 1.5 plans on Voyager or 4 on Globetrotter. Every paid month includes about $0.22 of map browsing.</w:t>
      </w:r>
    </w:p>
    <w:p>
      <w:pPr>
        <w:pStyle w:val="Heading1"/>
      </w:pPr>
      <w:r>
        <w:t xml:space="preserve">8. Revenue projections</w:t>
      </w:r>
    </w:p>
    <w:p>
      <w:pPr>
        <w:spacing w:after="140"/>
      </w:pPr>
      <w:r>
        <w:t xml:space="preserve">If 4% of monthly users pay, subscriptions bring in about $2,070 a month per 10,000 users after store fees. About $430 of that is left after all AI and data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200"/>
        <w:gridCol w:w="1700"/>
        <w:gridCol w:w="1642"/>
        <w:gridCol w:w="1642"/>
        <w:gridCol w:w="1642"/>
      </w:tblGrid>
      <w:tr>
        <w:trPr>
          <w:tblHeader/>
        </w:trPr>
        <w:tc>
          <w:tcPr>
            <w:tcW w:type="dxa" w:w="12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8"/>
                <w:szCs w:val="18"/>
              </w:rPr>
              <w:t xml:space="preserve">Monthly users</w:t>
            </w:r>
          </w:p>
        </w:tc>
        <w:tc>
          <w:tcPr>
            <w:tcW w:type="dxa" w:w="12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8"/>
                <w:szCs w:val="18"/>
              </w:rPr>
              <w:t xml:space="preserve">Paying users (4%)</w:t>
            </w:r>
          </w:p>
        </w:tc>
        <w:tc>
          <w:tcPr>
            <w:tcW w:type="dxa" w:w="17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8"/>
                <w:szCs w:val="18"/>
              </w:rPr>
              <w:t xml:space="preserve">Net subscription revenue per month</w:t>
            </w:r>
          </w:p>
        </w:tc>
        <w:tc>
          <w:tcPr>
            <w:tcW w:type="dxa" w:w="1642"/>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8"/>
                <w:szCs w:val="18"/>
              </w:rPr>
              <w:t xml:space="preserve">AI and price-search cost</w:t>
            </w:r>
          </w:p>
        </w:tc>
        <w:tc>
          <w:tcPr>
            <w:tcW w:type="dxa" w:w="1642"/>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8"/>
                <w:szCs w:val="18"/>
              </w:rPr>
              <w:t xml:space="preserve">Map and place data cost</w:t>
            </w:r>
          </w:p>
        </w:tc>
        <w:tc>
          <w:tcPr>
            <w:tcW w:type="dxa" w:w="1642"/>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8"/>
                <w:szCs w:val="18"/>
              </w:rPr>
              <w:t xml:space="preserve">Result per month</w:t>
            </w:r>
          </w:p>
        </w:tc>
      </w:tr>
      <w:tr>
        <w:trPr>
          <w:tblHeader w:val="off"/>
        </w:trPr>
        <w:tc>
          <w:tcPr>
            <w:tcW w:type="dxa" w:w="12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1,000</w:t>
            </w:r>
          </w:p>
        </w:tc>
        <w:tc>
          <w:tcPr>
            <w:tcW w:type="dxa" w:w="12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40</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$207</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$60</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$104</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+$43</w:t>
            </w:r>
          </w:p>
        </w:tc>
      </w:tr>
      <w:tr>
        <w:trPr>
          <w:tblHeader w:val="off"/>
        </w:trPr>
        <w:tc>
          <w:tcPr>
            <w:tcW w:type="dxa" w:w="12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10,000</w:t>
            </w:r>
          </w:p>
        </w:tc>
        <w:tc>
          <w:tcPr>
            <w:tcW w:type="dxa" w:w="12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400</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$2,067</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$603</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$1,037</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+$427</w:t>
            </w:r>
          </w:p>
        </w:tc>
      </w:tr>
      <w:tr>
        <w:trPr>
          <w:tblHeader w:val="off"/>
        </w:trPr>
        <w:tc>
          <w:tcPr>
            <w:tcW w:type="dxa" w:w="12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50,000</w:t>
            </w:r>
          </w:p>
        </w:tc>
        <w:tc>
          <w:tcPr>
            <w:tcW w:type="dxa" w:w="12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2,000</w:t>
            </w:r>
          </w:p>
        </w:tc>
        <w:tc>
          <w:tcPr>
            <w:tcW w:type="dxa" w:w="17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$10,333</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$3,014</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$5,183</w:t>
            </w:r>
          </w:p>
        </w:tc>
        <w:tc>
          <w:tcPr>
            <w:tcW w:type="dxa" w:w="1642"/>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8"/>
                <w:szCs w:val="18"/>
              </w:rPr>
              <w:t xml:space="preserve">+$2,136</w:t>
            </w:r>
          </w:p>
        </w:tc>
      </w:tr>
    </w:tbl>
    <w:p>
      <w:pPr>
        <w:spacing w:after="120"/>
      </w:pPr>
    </w:p>
    <w:p>
      <w:pPr>
        <w:spacing w:after="140"/>
      </w:pPr>
      <w:r>
        <w:rPr>
          <w:b/>
          <w:bCs/>
        </w:rPr>
        <w:t xml:space="preserve">Break-even.</w:t>
      </w:r>
      <w:r>
        <w:t xml:space="preserve"> The plans pay for all AI and data costs once </w:t>
      </w:r>
      <w:r>
        <w:rPr>
          <w:b/>
          <w:bCs/>
        </w:rPr>
        <w:t xml:space="preserve">about 3%</w:t>
      </w:r>
      <w:r>
        <w:t xml:space="preserve"> of monthly users pay. At 10,000 users, 2% paying loses about $330 a month and 6% earns about $1,190.</w:t>
      </w:r>
    </w:p>
    <w:p>
      <w:pPr>
        <w:spacing w:after="80"/>
      </w:pPr>
      <w:r>
        <w:rPr>
          <w:b/>
          <w:bCs/>
        </w:rPr>
        <w:t xml:space="preserve">Keeping data costs down.</w:t>
      </w:r>
      <w:r>
        <w:t xml:space="preserve"> Map and place data become the larger cost as we grow, so we plan three changes:</w:t>
      </w:r>
    </w:p>
    <w:p>
      <w:pPr>
        <w:pStyle w:val="ListParagraph"/>
        <w:numPr>
          <w:ilvl w:val="0"/>
          <w:numId w:val="3"/>
        </w:numPr>
        <w:spacing w:after="80"/>
      </w:pPr>
      <w:r>
        <w:t xml:space="preserve">Keep place checks for 30 days in our own database, so popular cities are checked once a month, not in every plan.</w:t>
      </w:r>
    </w:p>
    <w:p>
      <w:pPr>
        <w:pStyle w:val="ListParagraph"/>
        <w:numPr>
          <w:ilvl w:val="0"/>
          <w:numId w:val="3"/>
        </w:numPr>
        <w:spacing w:after="80"/>
      </w:pPr>
      <w:r>
        <w:t xml:space="preserve">Show our saved places first on the map, AR view and Discover, and fetch fresh data only when needed.</w:t>
      </w:r>
    </w:p>
    <w:p>
      <w:pPr>
        <w:pStyle w:val="ListParagraph"/>
        <w:numPr>
          <w:ilvl w:val="0"/>
          <w:numId w:val="3"/>
        </w:numPr>
        <w:spacing w:after="80"/>
      </w:pPr>
      <w:r>
        <w:t xml:space="preserve">Store place photos ourselves after the first fetch.</w:t>
      </w:r>
    </w:p>
    <w:p>
      <w:pPr>
        <w:spacing w:after="140" w:before="120"/>
      </w:pPr>
      <w:r>
        <w:t xml:space="preserve">Partner commission, and optional ads in the free plan (section 10), would add to the result.</w:t>
      </w:r>
    </w:p>
    <w:p>
      <w:pPr>
        <w:spacing w:after="140"/>
      </w:pPr>
      <w:r>
        <w:rPr>
          <w:b/>
          <w:bCs/>
        </w:rPr>
        <w:t xml:space="preserve">Assumptions.</w:t>
      </w:r>
      <w:r>
        <w:t xml:space="preserve"> 70% of paying users pick Voyager and 30% Globetrotter. 60% pay yearly and half pay regional prices, which averages $5.17 net per paying user per month. Data costs are counted as if we were already past the free allowance, so the first months will cost less. Partner commission is not counted: clicks are tracked, but there were no bookings yet when last checked on 30 Sep.</w:t>
      </w:r>
    </w:p>
    <w:p>
      <w:pPr>
        <w:pStyle w:val="Heading1"/>
      </w:pPr>
      <w:r>
        <w:t xml:space="preserve">9. Implementation and rollout</w:t>
      </w:r>
    </w:p>
    <w:p>
      <w:pPr>
        <w:spacing w:after="140"/>
      </w:pPr>
      <w:r>
        <w:t xml:space="preserve">The app has no payments or plan limits today, so all of this is new work. The limits themselves build on things the backend already does: it records the cost of every paid call per user, and it can switch a user to saved results once they pass a daily spending cap.</w:t>
      </w:r>
    </w:p>
    <w:p>
      <w:pPr>
        <w:pStyle w:val="ListParagraph"/>
        <w:numPr>
          <w:ilvl w:val="0"/>
          <w:numId w:val="4"/>
        </w:numPr>
        <w:spacing w:after="80"/>
      </w:pPr>
      <w:r>
        <w:rPr>
          <w:b/>
          <w:bCs/>
        </w:rPr>
        <w:t xml:space="preserve">Store products.</w:t>
      </w:r>
      <w:r>
        <w:t xml:space="preserve"> Four subscriptions (Voyager and Globetrotter, each monthly and yearly) go in one subscription group in App Store Connect and Google Play Console, with regional prices, the yearly free trial and the launch offer. Apple and Google require their own in-app payments for digital subscriptions like these.</w:t>
      </w:r>
    </w:p>
    <w:p>
      <w:pPr>
        <w:pStyle w:val="ListParagraph"/>
        <w:numPr>
          <w:ilvl w:val="0"/>
          <w:numId w:val="4"/>
        </w:numPr>
        <w:spacing w:after="80"/>
      </w:pPr>
      <w:r>
        <w:rPr>
          <w:b/>
          <w:bCs/>
        </w:rPr>
        <w:t xml:space="preserve">Backend.</w:t>
      </w:r>
      <w:r>
        <w:t xml:space="preserve"> We store each user's plan and renewal date, confirmed by the stores' server notifications. Monthly counters cover Odyssey plans, Neva messages and "near me" answers, and they are checked before each paid call. The existing daily spending cap becomes different per plan. Odyssey gets a Lite mode (no place checks or live prices, 5 days at most).</w:t>
      </w:r>
    </w:p>
    <w:p>
      <w:pPr>
        <w:pStyle w:val="ListParagraph"/>
        <w:numPr>
          <w:ilvl w:val="0"/>
          <w:numId w:val="4"/>
        </w:numPr>
        <w:spacing w:after="80"/>
      </w:pPr>
      <w:r>
        <w:rPr>
          <w:b/>
          <w:bCs/>
        </w:rPr>
        <w:t xml:space="preserve">App.</w:t>
      </w:r>
      <w:r>
        <w:t xml:space="preserve"> A plans screen, "2 of 3 plans left" counters, an upgrade prompt when a limit is hit, restore purchases and manage subscription. Ratings and hours are hidden on Lite plans. Museum guides lock beyond 3 for Explorer.</w:t>
      </w:r>
    </w:p>
    <w:p>
      <w:pPr>
        <w:pStyle w:val="ListParagraph"/>
        <w:numPr>
          <w:ilvl w:val="0"/>
          <w:numId w:val="4"/>
        </w:numPr>
        <w:spacing w:after="80"/>
      </w:pPr>
      <w:r>
        <w:rPr>
          <w:b/>
          <w:bCs/>
        </w:rPr>
        <w:t xml:space="preserve">Admin panel.</w:t>
      </w:r>
      <w:r>
        <w:t xml:space="preserve"> The Payments page still shows sample data. It would switch to real subscribers, revenue and churn.</w:t>
      </w:r>
    </w:p>
    <w:p>
      <w:pPr>
        <w:pStyle w:val="ListParagraph"/>
        <w:numPr>
          <w:ilvl w:val="0"/>
          <w:numId w:val="4"/>
        </w:numPr>
        <w:spacing w:after="80"/>
      </w:pPr>
      <w:r>
        <w:rPr>
          <w:b/>
          <w:bCs/>
        </w:rPr>
        <w:t xml:space="preserve">Before launch.</w:t>
      </w:r>
      <w:r>
        <w:t xml:space="preserve"> We need a paid plan for live price searches (SerpAPI). The account is on the free tier (250 searches a month), which covers only about 50 full plans, and paid plans promise live prices. Terms of service and the website FAQ also need updating with plan details and auto-renewal wording.</w:t>
      </w:r>
    </w:p>
    <w:p>
      <w:pPr>
        <w:pStyle w:val="ListParagraph"/>
        <w:numPr>
          <w:ilvl w:val="0"/>
          <w:numId w:val="4"/>
        </w:numPr>
        <w:spacing w:after="80"/>
      </w:pPr>
      <w:r>
        <w:rPr>
          <w:b/>
          <w:bCs/>
        </w:rPr>
        <w:t xml:space="preserve">Launch.</w:t>
      </w:r>
      <w:r>
        <w:t xml:space="preserve"> Start in one region for 4 to 6 weeks and measure trial starts, conversion and cost per subscriber. Then adjust the limits before opening worldwide.</w:t>
      </w:r>
    </w:p>
    <w:p>
      <w:pPr>
        <w:pStyle w:val="Heading1"/>
      </w:pPr>
      <w:r>
        <w:t xml:space="preserve">10. Risks and open decisions</w:t>
      </w:r>
    </w:p>
    <w:p>
      <w:pPr>
        <w:spacing w:after="140"/>
      </w:pPr>
      <w:r>
        <w:t xml:space="preserve">The biggest risk is losing our data provider's India pricing as usage goes global. The decisions below only change the numbers slightly.</w:t>
      </w:r>
    </w:p>
    <w:p>
      <w:pPr>
        <w:spacing w:after="60"/>
      </w:pPr>
      <w:r>
        <w:rPr>
          <w:b/>
          <w:bCs/>
        </w:rPr>
        <w:t xml:space="preserve">Decisions for you</w:t>
      </w:r>
    </w:p>
    <w:p>
      <w:pPr>
        <w:pStyle w:val="ListParagraph"/>
        <w:numPr>
          <w:ilvl w:val="0"/>
          <w:numId w:val="5"/>
        </w:numPr>
        <w:spacing w:after="80"/>
      </w:pPr>
      <w:r>
        <w:t xml:space="preserve">Free Odyssey plans: 3 a month (proposed) or 4 (your example). The 4th plan costs about $0.02 for each free user who uses it.</w:t>
      </w:r>
    </w:p>
    <w:p>
      <w:pPr>
        <w:pStyle w:val="ListParagraph"/>
        <w:numPr>
          <w:ilvl w:val="0"/>
          <w:numId w:val="5"/>
        </w:numPr>
        <w:spacing w:after="80"/>
      </w:pPr>
      <w:r>
        <w:t xml:space="preserve">Regional prices: about 30% lower in South Asia, South-East Asia, Africa and Latin America (proposed), or one price everywhere.</w:t>
      </w:r>
    </w:p>
    <w:p>
      <w:pPr>
        <w:pStyle w:val="ListParagraph"/>
        <w:numPr>
          <w:ilvl w:val="0"/>
          <w:numId w:val="5"/>
        </w:numPr>
        <w:spacing w:after="80"/>
      </w:pPr>
      <w:r>
        <w:t xml:space="preserve">Existing users (194 accounts): a free month of Voyager at launch, or no offer.</w:t>
      </w:r>
    </w:p>
    <w:p>
      <w:pPr>
        <w:pStyle w:val="ListParagraph"/>
        <w:numPr>
          <w:ilvl w:val="0"/>
          <w:numId w:val="5"/>
        </w:numPr>
        <w:spacing w:after="80"/>
      </w:pPr>
      <w:r>
        <w:t xml:space="preserve">Ads in the free plan: none (proposed), or an optional short video ad that unlocks one extra Lite plan.</w:t>
      </w:r>
    </w:p>
    <w:p>
      <w:pPr>
        <w:pStyle w:val="ListParagraph"/>
        <w:numPr>
          <w:ilvl w:val="0"/>
          <w:numId w:val="5"/>
        </w:numPr>
        <w:spacing w:after="80"/>
      </w:pPr>
      <w:r>
        <w:t xml:space="preserve">Plan names: Explorer, Voyager, Globetrotter, or your own names.</w:t>
      </w:r>
    </w:p>
    <w:p>
      <w:pPr>
        <w:spacing w:after="60" w:before="160"/>
      </w:pPr>
      <w:r>
        <w:rPr>
          <w:b/>
          <w:bCs/>
        </w:rPr>
        <w:t xml:space="preserve">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63"/>
        <w:gridCol w:w="3263"/>
      </w:tblGrid>
      <w:tr>
        <w:trPr>
          <w:tblHeader/>
        </w:trPr>
        <w:tc>
          <w:tcPr>
            <w:tcW w:type="dxa" w:w="2500"/>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Risk</w:t>
            </w:r>
          </w:p>
        </w:tc>
        <w:tc>
          <w:tcPr>
            <w:tcW w:type="dxa" w:w="3263"/>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Effect</w:t>
            </w:r>
          </w:p>
        </w:tc>
        <w:tc>
          <w:tcPr>
            <w:tcW w:type="dxa" w:w="3263"/>
            <w:tcBorders>
              <w:top w:val="single" w:color="D0D5DA" w:sz="4"/>
              <w:left w:val="single" w:color="D0D5DA" w:sz="4"/>
              <w:bottom w:val="single" w:color="D0D5DA" w:sz="4"/>
              <w:right w:val="single" w:color="D0D5DA" w:sz="4"/>
            </w:tcBorders>
            <w:shd w:fill="E6F2F2" w:color="auto" w:val="clear"/>
            <w:tcMar>
              <w:top w:type="dxa" w:w="70"/>
              <w:left w:type="dxa" w:w="100"/>
              <w:bottom w:type="dxa" w:w="70"/>
              <w:right w:type="dxa" w:w="100"/>
            </w:tcMar>
          </w:tcPr>
          <w:p>
            <w:pPr>
              <w:spacing w:after="0"/>
            </w:pPr>
            <w:r>
              <w:rPr>
                <w:b/>
                <w:bCs/>
                <w:sz w:val="19"/>
                <w:szCs w:val="19"/>
              </w:rPr>
              <w:t xml:space="preserve">What we do about it</w:t>
            </w:r>
          </w:p>
        </w:tc>
      </w:tr>
      <w:tr>
        <w:trPr>
          <w:tblHeader w:val="off"/>
        </w:trPr>
        <w:tc>
          <w:tcPr>
            <w:tcW w:type="dxa" w:w="25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Our data provider's India pricing ends (it depends on most usage being in India)</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Data costs roughly triple; break-even rises to about 14% paying</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Make the three data-cost changes in section 8 before growing abroad</w:t>
            </w:r>
          </w:p>
        </w:tc>
      </w:tr>
      <w:tr>
        <w:trPr>
          <w:tblHeader w:val="off"/>
        </w:trPr>
        <w:tc>
          <w:tcPr>
            <w:tcW w:type="dxa" w:w="25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 few subscribers use every limit</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A Globetrotter who uses all 15 plans costs about $4.80 a month against $12.74 net, so still profitable</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Per-plan daily spending cap; fair-use wording in the terms</w:t>
            </w:r>
          </w:p>
        </w:tc>
      </w:tr>
      <w:tr>
        <w:trPr>
          <w:tblHeader w:val="off"/>
        </w:trPr>
        <w:tc>
          <w:tcPr>
            <w:tcW w:type="dxa" w:w="25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Live prices run out</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The free price-search tier runs out quickly, and plans silently fall back to estimates</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Paid price-search plan before launch</w:t>
            </w:r>
          </w:p>
        </w:tc>
      </w:tr>
      <w:tr>
        <w:trPr>
          <w:tblHeader w:val="off"/>
        </w:trPr>
        <w:tc>
          <w:tcPr>
            <w:tcW w:type="dxa" w:w="25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Few users convert</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Below about 3% paying, costs exceed revenue</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Regional soft launch; adjust free limits after 4 to 6 weeks</w:t>
            </w:r>
          </w:p>
        </w:tc>
      </w:tr>
      <w:tr>
        <w:trPr>
          <w:tblHeader w:val="off"/>
        </w:trPr>
        <w:tc>
          <w:tcPr>
            <w:tcW w:type="dxa" w:w="2500"/>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Subscribers cancel after one trip</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Monthly revenue drops after travel season</w:t>
            </w:r>
          </w:p>
        </w:tc>
        <w:tc>
          <w:tcPr>
            <w:tcW w:type="dxa" w:w="3263"/>
            <w:tcBorders>
              <w:top w:val="single" w:color="D0D5DA" w:sz="4"/>
              <w:left w:val="single" w:color="D0D5DA" w:sz="4"/>
              <w:bottom w:val="single" w:color="D0D5DA" w:sz="4"/>
              <w:right w:val="single" w:color="D0D5DA" w:sz="4"/>
            </w:tcBorders>
            <w:tcMar>
              <w:top w:type="dxa" w:w="70"/>
              <w:left w:type="dxa" w:w="100"/>
              <w:bottom w:type="dxa" w:w="70"/>
              <w:right w:type="dxa" w:w="100"/>
            </w:tcMar>
          </w:tcPr>
          <w:p>
            <w:pPr>
              <w:spacing w:after="0"/>
            </w:pPr>
            <w:r>
              <w:rPr>
                <w:b w:val="false"/>
                <w:bCs w:val="false"/>
                <w:sz w:val="19"/>
                <w:szCs w:val="19"/>
              </w:rPr>
              <w:t xml:space="preserve">Large yearly discount, free trial on yearly plans only</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39C"/>
        <w:sz w:val="16"/>
        <w:szCs w:val="16"/>
      </w:rPr>
      <w:t xml:space="preserve">Nexaround Subscription Plans Proposal · Page </w:t>
    </w:r>
    <w:r>
      <w:rPr>
        <w:color w:val="8A93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F2933"/>
      <w:sz w:val="44"/>
      <w:szCs w:val="44"/>
    </w:rPr>
  </w:style>
  <w:style w:type="paragraph" w:styleId="Heading1">
    <w:name w:val="Heading 1"/>
    <w:basedOn w:val="Normal"/>
    <w:next w:val="Normal"/>
    <w:qFormat/>
    <w:pPr>
      <w:keepNext/>
      <w:spacing w:after="140" w:before="360"/>
      <w:outlineLvl w:val="0"/>
    </w:pPr>
    <w:rPr>
      <w:b/>
      <w:bCs/>
      <w:color w:val="007A7C"/>
      <w:sz w:val="30"/>
      <w:szCs w:val="3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suan4cszheoxbrwdgpmt" Type="http://schemas.openxmlformats.org/officeDocument/2006/relationships/hyperlink" Target="https://developer.apple.com/app-store/small-business-program/" TargetMode="External"/><Relationship Id="rIdyk-a4nzfjf8mv9wzwdt2u" Type="http://schemas.openxmlformats.org/officeDocument/2006/relationships/hyperlink" Target="https://support.google.com/googleplay/android-developer/answer/112622" TargetMode="External"/><Relationship Id="rId1cjsvjcdznakopxybhc8k" Type="http://schemas.openxmlformats.org/officeDocument/2006/relationships/hyperlink" Target="https://www.tripit.com/uhp/pricing" TargetMode="External"/><Relationship Id="rIdrlzwl2gcehjdk03jwvfb9" Type="http://schemas.openxmlformats.org/officeDocument/2006/relationships/hyperlink" Target="https://recurdash.com/subscription-pricing/wanderlog" TargetMode="External"/><Relationship Id="rIddl0uz3uili_vllxn_esxv" Type="http://schemas.openxmlformats.org/officeDocument/2006/relationships/hyperlink" Target="https://dupple.com/learn/best-ai-for-trip-planni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Nexaround Subscription Plans Proposal</dc:title>
  <dc:creator>Nexaround</dc:creator>
  <cp:lastModifiedBy>Un-named</cp:lastModifiedBy>
  <cp:revision>1</cp:revision>
  <dcterms:created xsi:type="dcterms:W3CDTF">2026-10-12T13:00:05.672Z</dcterms:created>
  <dcterms:modified xsi:type="dcterms:W3CDTF">2026-10-12T13:00:05.673Z</dcterms:modified>
</cp:coreProperties>
</file>

<file path=docProps/custom.xml><?xml version="1.0" encoding="utf-8"?>
<Properties xmlns="http://schemas.openxmlformats.org/officeDocument/2006/custom-properties" xmlns:vt="http://schemas.openxmlformats.org/officeDocument/2006/docPropsVTypes"/>
</file>