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43" w:rsidRDefault="00590643" w:rsidP="00590643">
      <w:r>
        <w:t xml:space="preserve">Desde 1993, en la familia </w:t>
      </w:r>
      <w:proofErr w:type="spellStart"/>
      <w:r>
        <w:t>Chios</w:t>
      </w:r>
      <w:proofErr w:type="spellEnd"/>
      <w:r>
        <w:t xml:space="preserve"> hemos apostado por llevar el exquisito sabor del pollo a la brasa, acompañado de un trato familiar, servicio de excelencia y sabor con tradición a los vecinos de Lince. Además del plato bandera del Perú, ofrecemos parrillas, platos criollos, caldos y bebidas; lo mejor de la comida peruana.</w:t>
      </w:r>
    </w:p>
    <w:p w:rsidR="00590643" w:rsidRDefault="00590643" w:rsidP="00590643"/>
    <w:p w:rsidR="003918E5" w:rsidRDefault="00590643" w:rsidP="00590643">
      <w:r>
        <w:t xml:space="preserve">Somos </w:t>
      </w:r>
      <w:proofErr w:type="spellStart"/>
      <w:r>
        <w:t>Chios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, el sabor que perdura en el tiempo y en las generaciones que día a día nos </w:t>
      </w:r>
      <w:r>
        <w:t>visitan, desde</w:t>
      </w:r>
      <w:r>
        <w:t xml:space="preserve"> hace </w:t>
      </w:r>
      <w:r>
        <w:t>más</w:t>
      </w:r>
      <w:bookmarkStart w:id="0" w:name="_GoBack"/>
      <w:bookmarkEnd w:id="0"/>
      <w:r>
        <w:t xml:space="preserve"> de 25 años.</w:t>
      </w:r>
    </w:p>
    <w:sectPr w:rsidR="00391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43"/>
    <w:rsid w:val="003918E5"/>
    <w:rsid w:val="005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3F2D7E-3FB3-451B-8AFB-18A6BAF2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Inst.</dc:creator>
  <cp:keywords/>
  <dc:description/>
  <cp:lastModifiedBy>Inst.</cp:lastModifiedBy>
  <cp:revision>1</cp:revision>
  <dcterms:created xsi:type="dcterms:W3CDTF">2022-03-18T05:36:00Z</dcterms:created>
  <dcterms:modified xsi:type="dcterms:W3CDTF">2022-03-18T05:37:00Z</dcterms:modified>
</cp:coreProperties>
</file>