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66" w:rsidRDefault="00C64866" w:rsidP="00C64866">
      <w:pPr>
        <w:rPr>
          <w:b/>
        </w:rPr>
      </w:pPr>
    </w:p>
    <w:p w:rsidR="00C64866" w:rsidRDefault="00C64866" w:rsidP="00C64866">
      <w:pPr>
        <w:rPr>
          <w:b/>
        </w:rPr>
      </w:pPr>
    </w:p>
    <w:p w:rsidR="00C64866" w:rsidRPr="0014205D" w:rsidRDefault="00C64866" w:rsidP="00C64866">
      <w:pPr>
        <w:rPr>
          <w:rFonts w:ascii="Cambria" w:hAnsi="Cambria"/>
          <w:b/>
          <w:sz w:val="24"/>
          <w:szCs w:val="24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4"/>
          <w:szCs w:val="24"/>
          <w:lang w:val="id-ID"/>
        </w:rPr>
      </w:pPr>
    </w:p>
    <w:p w:rsidR="00C64866" w:rsidRPr="0014205D" w:rsidRDefault="00C64866" w:rsidP="00C64866">
      <w:pPr>
        <w:jc w:val="center"/>
        <w:rPr>
          <w:rFonts w:ascii="Cambria" w:hAnsi="Cambria"/>
          <w:b/>
          <w:sz w:val="24"/>
          <w:szCs w:val="24"/>
        </w:rPr>
      </w:pPr>
    </w:p>
    <w:p w:rsidR="00C64866" w:rsidRDefault="00C64866" w:rsidP="00C64866">
      <w:pPr>
        <w:jc w:val="center"/>
        <w:rPr>
          <w:rFonts w:ascii="Cambria" w:hAnsi="Cambria"/>
          <w:b/>
        </w:rPr>
      </w:pPr>
    </w:p>
    <w:p w:rsidR="00C64866" w:rsidRDefault="00C64866" w:rsidP="00C64866">
      <w:pPr>
        <w:jc w:val="center"/>
        <w:rPr>
          <w:rFonts w:ascii="Cambria" w:hAnsi="Cambria"/>
          <w:b/>
        </w:rPr>
      </w:pPr>
    </w:p>
    <w:p w:rsidR="00C64866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  <w:lang w:val="id-ID"/>
        </w:rPr>
      </w:pPr>
      <w:r w:rsidRPr="000F4FAB">
        <w:rPr>
          <w:rFonts w:ascii="Cambria" w:hAnsi="Cambria"/>
          <w:b/>
          <w:sz w:val="24"/>
          <w:szCs w:val="24"/>
        </w:rPr>
        <w:t xml:space="preserve">CONTRAVENTION OF RULE 10 OF </w:t>
      </w:r>
    </w:p>
    <w:p w:rsidR="00C64866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</w:rPr>
      </w:pPr>
      <w:r w:rsidRPr="000F4FAB">
        <w:rPr>
          <w:rFonts w:ascii="Cambria" w:hAnsi="Cambria"/>
          <w:b/>
          <w:sz w:val="24"/>
          <w:szCs w:val="24"/>
        </w:rPr>
        <w:t>THE COLLISION REGULATIONS (COLREGS)</w:t>
      </w:r>
    </w:p>
    <w:p w:rsidR="00C64866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</w:rPr>
      </w:pPr>
    </w:p>
    <w:p w:rsidR="00C64866" w:rsidRPr="000F4FAB" w:rsidRDefault="00C64866" w:rsidP="00C64866">
      <w:pPr>
        <w:widowControl w:val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AND OTHER RELATED CONTRAVENTION</w:t>
      </w:r>
    </w:p>
    <w:p w:rsidR="00C64866" w:rsidRPr="00B74976" w:rsidRDefault="00C64866" w:rsidP="00C64866">
      <w:pPr>
        <w:jc w:val="center"/>
        <w:rPr>
          <w:rFonts w:ascii="Cambria" w:hAnsi="Cambria"/>
          <w:b/>
          <w:i/>
          <w:sz w:val="28"/>
          <w:szCs w:val="28"/>
          <w:lang w:val="id-ID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8"/>
          <w:szCs w:val="28"/>
          <w:lang w:val="id-ID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8"/>
          <w:szCs w:val="28"/>
          <w:lang w:val="id-ID"/>
        </w:rPr>
      </w:pPr>
    </w:p>
    <w:p w:rsidR="00C64866" w:rsidRDefault="00C64866" w:rsidP="00C64866">
      <w:pPr>
        <w:jc w:val="center"/>
        <w:rPr>
          <w:rFonts w:ascii="Cambria" w:hAnsi="Cambria"/>
          <w:b/>
          <w:sz w:val="28"/>
          <w:szCs w:val="28"/>
          <w:lang w:val="id-ID"/>
        </w:rPr>
      </w:pPr>
    </w:p>
    <w:p w:rsidR="00C64866" w:rsidRPr="00286ABE" w:rsidRDefault="00C64866" w:rsidP="00C64866">
      <w:pPr>
        <w:jc w:val="center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286ABE">
        <w:rPr>
          <w:rFonts w:ascii="Cambria" w:hAnsi="Cambria"/>
          <w:b/>
          <w:sz w:val="28"/>
          <w:szCs w:val="28"/>
          <w:lang w:val="en-GB"/>
        </w:rPr>
        <w:t>by</w:t>
      </w:r>
      <w:proofErr w:type="gramEnd"/>
      <w:r w:rsidRPr="00286ABE">
        <w:rPr>
          <w:rFonts w:ascii="Cambria" w:hAnsi="Cambria"/>
          <w:b/>
          <w:sz w:val="28"/>
          <w:szCs w:val="28"/>
          <w:lang w:val="en-GB"/>
        </w:rPr>
        <w:t xml:space="preserve"> </w:t>
      </w:r>
      <w:r>
        <w:rPr>
          <w:rFonts w:ascii="Cambria" w:hAnsi="Cambria"/>
          <w:b/>
          <w:sz w:val="28"/>
          <w:szCs w:val="28"/>
          <w:lang w:val="en-GB"/>
        </w:rPr>
        <w:t xml:space="preserve">MERAK VTS </w:t>
      </w: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Pr="00286ABE" w:rsidRDefault="00C64866" w:rsidP="00C64866">
      <w:pPr>
        <w:rPr>
          <w:rFonts w:ascii="Cambria" w:hAnsi="Cambria"/>
          <w:b/>
          <w:sz w:val="24"/>
          <w:szCs w:val="24"/>
          <w:lang w:val="en-GB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  <w:r w:rsidRPr="004B296A">
        <w:rPr>
          <w:rFonts w:ascii="Cambria" w:hAnsi="Cambria"/>
          <w:b/>
          <w:noProof/>
          <w:sz w:val="24"/>
          <w:szCs w:val="24"/>
          <w:lang w:eastAsia="en-US"/>
        </w:rPr>
        <w:drawing>
          <wp:inline distT="0" distB="0" distL="0" distR="0">
            <wp:extent cx="571500" cy="638175"/>
            <wp:effectExtent l="0" t="0" r="0" b="9525"/>
            <wp:docPr id="1" name="Picture 1" descr="DEPHUB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HUB -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1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2B54D9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  <w:r>
        <w:rPr>
          <w:rFonts w:ascii="Cambria" w:hAnsi="Cambria"/>
          <w:b/>
          <w:noProof/>
          <w:sz w:val="24"/>
          <w:szCs w:val="24"/>
          <w:lang w:eastAsia="en-US"/>
        </w:rPr>
        <w:t>MAY</w:t>
      </w:r>
      <w:r w:rsidR="00192061">
        <w:rPr>
          <w:rFonts w:ascii="Cambria" w:hAnsi="Cambria"/>
          <w:b/>
          <w:noProof/>
          <w:sz w:val="24"/>
          <w:szCs w:val="24"/>
          <w:lang w:eastAsia="en-US"/>
        </w:rPr>
        <w:t xml:space="preserve"> </w:t>
      </w:r>
      <w:r w:rsidR="00C64866">
        <w:rPr>
          <w:rFonts w:ascii="Cambria" w:hAnsi="Cambria"/>
          <w:b/>
          <w:noProof/>
          <w:sz w:val="24"/>
          <w:szCs w:val="24"/>
          <w:lang w:eastAsia="en-US"/>
        </w:rPr>
        <w:t>2024</w:t>
      </w: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Default="00C64866" w:rsidP="00C64866">
      <w:pPr>
        <w:spacing w:after="120"/>
        <w:jc w:val="center"/>
        <w:rPr>
          <w:rFonts w:ascii="Cambria" w:hAnsi="Cambria"/>
          <w:b/>
          <w:noProof/>
          <w:sz w:val="24"/>
          <w:szCs w:val="24"/>
          <w:lang w:eastAsia="en-US"/>
        </w:rPr>
      </w:pPr>
    </w:p>
    <w:p w:rsidR="00C64866" w:rsidRPr="00286ABE" w:rsidRDefault="00C64866" w:rsidP="00C64866">
      <w:pPr>
        <w:spacing w:after="120"/>
        <w:jc w:val="center"/>
        <w:rPr>
          <w:rFonts w:ascii="Cambria" w:hAnsi="Cambria"/>
          <w:b/>
          <w:sz w:val="24"/>
          <w:szCs w:val="24"/>
          <w:lang w:val="en-GB"/>
        </w:rPr>
      </w:pPr>
    </w:p>
    <w:p w:rsidR="00C64866" w:rsidRPr="0014205D" w:rsidRDefault="00C64866" w:rsidP="00C64866">
      <w:pPr>
        <w:jc w:val="center"/>
        <w:rPr>
          <w:rFonts w:ascii="Cambria" w:hAnsi="Cambria"/>
          <w:b/>
          <w:sz w:val="24"/>
          <w:szCs w:val="24"/>
        </w:rPr>
      </w:pPr>
      <w:r w:rsidRPr="0014205D">
        <w:rPr>
          <w:rFonts w:ascii="Cambria" w:hAnsi="Cambria"/>
          <w:b/>
          <w:sz w:val="24"/>
          <w:szCs w:val="24"/>
        </w:rPr>
        <w:t>DIRECTORATE GENERAL OF SEA TRANSPORTATION</w:t>
      </w:r>
    </w:p>
    <w:p w:rsidR="00C64866" w:rsidRPr="00E25387" w:rsidRDefault="00C64866" w:rsidP="00C64866">
      <w:pPr>
        <w:spacing w:before="120"/>
        <w:jc w:val="center"/>
        <w:rPr>
          <w:rFonts w:ascii="Cambria" w:hAnsi="Cambria"/>
          <w:b/>
        </w:rPr>
      </w:pPr>
    </w:p>
    <w:p w:rsidR="00C64866" w:rsidRDefault="00C64866" w:rsidP="0049794A">
      <w:pPr>
        <w:rPr>
          <w:rFonts w:ascii="Cambria" w:hAnsi="Cambria"/>
          <w:lang w:val="id-ID"/>
        </w:rPr>
        <w:sectPr w:rsidR="00C64866" w:rsidSect="006512C4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</w:p>
    <w:p w:rsidR="00C64866" w:rsidRDefault="00C64866" w:rsidP="00C64866">
      <w:pPr>
        <w:tabs>
          <w:tab w:val="left" w:pos="7853"/>
        </w:tabs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lastRenderedPageBreak/>
        <w:tab/>
      </w:r>
    </w:p>
    <w:p w:rsidR="00C64866" w:rsidRDefault="00C64866" w:rsidP="00C64866">
      <w:pPr>
        <w:widowControl w:val="0"/>
        <w:jc w:val="center"/>
        <w:rPr>
          <w:b/>
          <w:sz w:val="24"/>
          <w:szCs w:val="24"/>
        </w:rPr>
      </w:pPr>
      <w:r w:rsidRPr="00E70024">
        <w:rPr>
          <w:b/>
          <w:sz w:val="24"/>
          <w:szCs w:val="24"/>
        </w:rPr>
        <w:t>CONTRAVENTION OF RULE 10 OF THE COLLISION REGULATIONS (COLREG</w:t>
      </w:r>
      <w:r>
        <w:rPr>
          <w:b/>
          <w:sz w:val="24"/>
          <w:szCs w:val="24"/>
        </w:rPr>
        <w:t>S</w:t>
      </w:r>
      <w:r w:rsidRPr="00E70024">
        <w:rPr>
          <w:b/>
          <w:sz w:val="24"/>
          <w:szCs w:val="24"/>
        </w:rPr>
        <w:t>)</w:t>
      </w:r>
    </w:p>
    <w:p w:rsidR="00C64866" w:rsidRPr="00E70024" w:rsidRDefault="00C64866" w:rsidP="00C64866">
      <w:pPr>
        <w:widowControl w:val="0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AND OTHER RELATED CONTRAVENTION</w:t>
      </w:r>
    </w:p>
    <w:p w:rsidR="00C64866" w:rsidRDefault="00C64866" w:rsidP="00C64866">
      <w:pPr>
        <w:widowControl w:val="0"/>
        <w:ind w:left="5040"/>
        <w:rPr>
          <w:b/>
          <w:sz w:val="24"/>
          <w:szCs w:val="24"/>
          <w:u w:val="single"/>
        </w:rPr>
      </w:pPr>
      <w:r w:rsidRPr="00E70024">
        <w:rPr>
          <w:b/>
          <w:sz w:val="24"/>
          <w:szCs w:val="24"/>
        </w:rPr>
        <w:t xml:space="preserve">NOTICE BY </w:t>
      </w:r>
      <w:r>
        <w:rPr>
          <w:b/>
          <w:sz w:val="24"/>
          <w:szCs w:val="24"/>
          <w:u w:val="single"/>
        </w:rPr>
        <w:t>MERAK VTS</w:t>
      </w:r>
    </w:p>
    <w:p w:rsidR="00C64866" w:rsidRPr="004D57A4" w:rsidRDefault="00C64866" w:rsidP="00C64866">
      <w:pPr>
        <w:widowControl w:val="0"/>
        <w:rPr>
          <w:b/>
          <w:sz w:val="24"/>
          <w:szCs w:val="24"/>
        </w:rPr>
      </w:pPr>
    </w:p>
    <w:p w:rsidR="00C64866" w:rsidRPr="00E70024" w:rsidRDefault="00C64866" w:rsidP="00C64866">
      <w:pPr>
        <w:widowControl w:val="0"/>
        <w:rPr>
          <w:b/>
        </w:rPr>
      </w:pPr>
    </w:p>
    <w:p w:rsidR="00C64866" w:rsidRDefault="00C64866" w:rsidP="00C64866">
      <w:pPr>
        <w:widowControl w:val="0"/>
        <w:rPr>
          <w:b/>
        </w:rPr>
      </w:pPr>
      <w:r w:rsidRPr="004D57A4">
        <w:rPr>
          <w:b/>
        </w:rPr>
        <w:t xml:space="preserve">The Detail information related </w:t>
      </w:r>
      <w:r>
        <w:rPr>
          <w:b/>
        </w:rPr>
        <w:t xml:space="preserve">to </w:t>
      </w:r>
      <w:proofErr w:type="gramStart"/>
      <w:r w:rsidRPr="004D57A4">
        <w:rPr>
          <w:b/>
        </w:rPr>
        <w:t xml:space="preserve">the </w:t>
      </w:r>
      <w:r>
        <w:rPr>
          <w:b/>
        </w:rPr>
        <w:t>:</w:t>
      </w:r>
      <w:proofErr w:type="gramEnd"/>
    </w:p>
    <w:p w:rsidR="00C64866" w:rsidRDefault="00C64866" w:rsidP="00C64866">
      <w:pPr>
        <w:pStyle w:val="ListParagraph"/>
        <w:widowControl w:val="0"/>
        <w:numPr>
          <w:ilvl w:val="0"/>
          <w:numId w:val="20"/>
        </w:numPr>
        <w:ind w:left="426"/>
        <w:rPr>
          <w:b/>
        </w:rPr>
      </w:pPr>
      <w:r w:rsidRPr="004D57A4">
        <w:rPr>
          <w:b/>
        </w:rPr>
        <w:t>contravention of Rule 10 of the International Regulations for Preventing Collisions at Sea (COLREGS),</w:t>
      </w:r>
    </w:p>
    <w:p w:rsidR="00C64866" w:rsidRDefault="00C64866" w:rsidP="00C64866">
      <w:pPr>
        <w:pStyle w:val="ListParagraph"/>
        <w:widowControl w:val="0"/>
        <w:numPr>
          <w:ilvl w:val="0"/>
          <w:numId w:val="20"/>
        </w:numPr>
        <w:ind w:left="426"/>
        <w:rPr>
          <w:b/>
        </w:rPr>
      </w:pPr>
      <w:r>
        <w:rPr>
          <w:b/>
        </w:rPr>
        <w:t xml:space="preserve">contravention of the </w:t>
      </w:r>
      <w:proofErr w:type="spellStart"/>
      <w:r>
        <w:rPr>
          <w:b/>
        </w:rPr>
        <w:t>Ministy</w:t>
      </w:r>
      <w:proofErr w:type="spellEnd"/>
      <w:r>
        <w:rPr>
          <w:b/>
        </w:rPr>
        <w:t xml:space="preserve"> of Transportation Decree Nr. 130 Year 2020 Concerning the Establishment of the Ships </w:t>
      </w:r>
      <w:proofErr w:type="spellStart"/>
      <w:r>
        <w:rPr>
          <w:b/>
        </w:rPr>
        <w:t>Routeing</w:t>
      </w:r>
      <w:proofErr w:type="spellEnd"/>
      <w:r>
        <w:rPr>
          <w:b/>
        </w:rPr>
        <w:t xml:space="preserve"> </w:t>
      </w:r>
    </w:p>
    <w:p w:rsidR="00C64866" w:rsidRDefault="00C64866" w:rsidP="00C64866">
      <w:pPr>
        <w:pStyle w:val="ListParagraph"/>
        <w:widowControl w:val="0"/>
        <w:ind w:left="426"/>
        <w:rPr>
          <w:b/>
        </w:rPr>
      </w:pPr>
      <w:proofErr w:type="gramStart"/>
      <w:r>
        <w:rPr>
          <w:b/>
        </w:rPr>
        <w:t>in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Sunda</w:t>
      </w:r>
      <w:proofErr w:type="spellEnd"/>
      <w:r>
        <w:rPr>
          <w:b/>
        </w:rPr>
        <w:t xml:space="preserve"> Straits and </w:t>
      </w:r>
    </w:p>
    <w:p w:rsidR="00C64866" w:rsidRPr="0049794A" w:rsidRDefault="00C64866" w:rsidP="0049794A">
      <w:pPr>
        <w:pStyle w:val="ListParagraph"/>
        <w:widowControl w:val="0"/>
        <w:numPr>
          <w:ilvl w:val="0"/>
          <w:numId w:val="20"/>
        </w:numPr>
        <w:ind w:left="426"/>
        <w:rPr>
          <w:b/>
        </w:rPr>
      </w:pPr>
      <w:r>
        <w:rPr>
          <w:b/>
        </w:rPr>
        <w:t xml:space="preserve">Other related contraventions. </w:t>
      </w:r>
    </w:p>
    <w:tbl>
      <w:tblPr>
        <w:tblW w:w="1548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163"/>
        <w:gridCol w:w="2694"/>
        <w:gridCol w:w="3827"/>
        <w:gridCol w:w="1134"/>
        <w:gridCol w:w="851"/>
        <w:gridCol w:w="1134"/>
        <w:gridCol w:w="1559"/>
        <w:gridCol w:w="1559"/>
        <w:gridCol w:w="992"/>
      </w:tblGrid>
      <w:tr w:rsidR="00C64866" w:rsidRPr="00E70024" w:rsidTr="000454BF">
        <w:trPr>
          <w:trHeight w:val="607"/>
          <w:tblHeader/>
        </w:trPr>
        <w:tc>
          <w:tcPr>
            <w:tcW w:w="567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1163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DATE / TIME</w:t>
            </w:r>
          </w:p>
        </w:tc>
        <w:tc>
          <w:tcPr>
            <w:tcW w:w="2694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VESSEL NAME</w:t>
            </w:r>
          </w:p>
        </w:tc>
        <w:tc>
          <w:tcPr>
            <w:tcW w:w="3827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CONTRAVENTION TYPE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FLAG</w:t>
            </w:r>
          </w:p>
        </w:tc>
        <w:tc>
          <w:tcPr>
            <w:tcW w:w="851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GT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TYPE</w:t>
            </w:r>
          </w:p>
        </w:tc>
        <w:tc>
          <w:tcPr>
            <w:tcW w:w="1559" w:type="dxa"/>
            <w:shd w:val="clear" w:color="auto" w:fill="FFC000"/>
            <w:vAlign w:val="center"/>
          </w:tcPr>
          <w:p w:rsidR="00C64866" w:rsidRPr="00B4062B" w:rsidRDefault="00C64866" w:rsidP="006512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LASTPORT</w:t>
            </w:r>
          </w:p>
        </w:tc>
        <w:tc>
          <w:tcPr>
            <w:tcW w:w="1559" w:type="dxa"/>
            <w:shd w:val="clear" w:color="auto" w:fill="FFC000"/>
          </w:tcPr>
          <w:p w:rsidR="00C64866" w:rsidRPr="00B4062B" w:rsidRDefault="00C64866" w:rsidP="006512C4">
            <w:pPr>
              <w:spacing w:before="240" w:after="240"/>
              <w:jc w:val="center"/>
              <w:rPr>
                <w:sz w:val="18"/>
                <w:szCs w:val="18"/>
              </w:rPr>
            </w:pPr>
            <w:r w:rsidRPr="00B4062B">
              <w:rPr>
                <w:rFonts w:ascii="Times New Roman" w:hAnsi="Times New Roman" w:cs="Times New Roman"/>
                <w:b/>
                <w:sz w:val="18"/>
                <w:szCs w:val="18"/>
              </w:rPr>
              <w:t>DESTINATION</w:t>
            </w:r>
          </w:p>
        </w:tc>
        <w:tc>
          <w:tcPr>
            <w:tcW w:w="992" w:type="dxa"/>
            <w:shd w:val="clear" w:color="auto" w:fill="FFC000"/>
          </w:tcPr>
          <w:p w:rsidR="00C64866" w:rsidRPr="00B4062B" w:rsidRDefault="007469A1" w:rsidP="006512C4">
            <w:pPr>
              <w:widowControl w:val="0"/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ADVICE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Pr="00B4062B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0305/03.20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MV. Minh </w:t>
            </w:r>
            <w:proofErr w:type="spellStart"/>
            <w:r>
              <w:rPr>
                <w:sz w:val="18"/>
                <w:szCs w:val="18"/>
              </w:rPr>
              <w:t>Anh</w:t>
            </w:r>
            <w:proofErr w:type="spellEnd"/>
            <w:r>
              <w:rPr>
                <w:sz w:val="18"/>
                <w:szCs w:val="18"/>
              </w:rPr>
              <w:t xml:space="preserve"> o1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Vietnam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0605/10.02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Masi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Mantap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Pontianak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0605/15.40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LL Chen Mie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Tg.Priok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Bakauheni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0905/15.50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Sutra </w:t>
            </w:r>
            <w:proofErr w:type="spellStart"/>
            <w:r>
              <w:rPr>
                <w:sz w:val="18"/>
                <w:szCs w:val="18"/>
              </w:rPr>
              <w:t>Bhakti</w:t>
            </w:r>
            <w:proofErr w:type="spellEnd"/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1505/04.46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LCT. Kinta </w:t>
            </w:r>
            <w:proofErr w:type="spellStart"/>
            <w:r>
              <w:rPr>
                <w:sz w:val="18"/>
                <w:szCs w:val="18"/>
              </w:rPr>
              <w:t>Perjaya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LCT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Marunda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Aceh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1605/14.20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SWI TB X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Batang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1805/14.20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William 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Palembang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2005/13.04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KLM. </w:t>
            </w:r>
            <w:proofErr w:type="spellStart"/>
            <w:r>
              <w:rPr>
                <w:sz w:val="18"/>
                <w:szCs w:val="18"/>
              </w:rPr>
              <w:t>Karya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Bahari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3D7292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2305/08.32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TB. </w:t>
            </w:r>
            <w:proofErr w:type="spellStart"/>
            <w:r>
              <w:rPr>
                <w:sz w:val="18"/>
                <w:szCs w:val="18"/>
              </w:rPr>
              <w:t>Lintas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Gemilang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3D7292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Marunda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2405/12.00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MT. TTC Pioneer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Vietnam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2792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Tanker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Singapore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:rsidR="005B7F1C" w:rsidRDefault="005B7F1C">
      <w:r>
        <w:br w:type="page"/>
      </w:r>
    </w:p>
    <w:tbl>
      <w:tblPr>
        <w:tblW w:w="1548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163"/>
        <w:gridCol w:w="2694"/>
        <w:gridCol w:w="3827"/>
        <w:gridCol w:w="1134"/>
        <w:gridCol w:w="851"/>
        <w:gridCol w:w="1134"/>
        <w:gridCol w:w="1559"/>
        <w:gridCol w:w="1559"/>
        <w:gridCol w:w="992"/>
      </w:tblGrid>
      <w:tr w:rsidR="000765CA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0765CA" w:rsidRPr="00B4062B" w:rsidRDefault="000765CA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0765CA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2505/15.00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765CA" w:rsidRPr="00B4062B" w:rsidRDefault="007469A1" w:rsidP="0007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MT. Stephanie XVIII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765CA" w:rsidRPr="00B4062B" w:rsidRDefault="000765CA" w:rsidP="000765C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 xml:space="preserve">Crossing </w:t>
            </w:r>
            <w:proofErr w:type="spellStart"/>
            <w:r w:rsidR="00876A91">
              <w:rPr>
                <w:sz w:val="18"/>
                <w:szCs w:val="18"/>
              </w:rPr>
              <w:t>Seperation</w:t>
            </w:r>
            <w:proofErr w:type="spellEnd"/>
            <w:r w:rsidR="00876A91">
              <w:rPr>
                <w:sz w:val="18"/>
                <w:szCs w:val="18"/>
              </w:rPr>
              <w:t xml:space="preserve"> Zone/Line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Tanker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Pkl.Balam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765CA" w:rsidRPr="00B4062B" w:rsidRDefault="007469A1" w:rsidP="00076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7469A1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69A1" w:rsidRDefault="007469A1" w:rsidP="007469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2905/17.15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469A1" w:rsidRPr="00B4062B" w:rsidRDefault="007469A1" w:rsidP="007469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TB. LL Richie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469A1" w:rsidRPr="00B4062B" w:rsidRDefault="007469A1" w:rsidP="007469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Tarahan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Tg.Priok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7469A1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7469A1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69A1" w:rsidRDefault="007469A1" w:rsidP="007469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3005/08.40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469A1" w:rsidRDefault="007469A1" w:rsidP="007469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KM. </w:t>
            </w:r>
            <w:proofErr w:type="spellStart"/>
            <w:r>
              <w:rPr>
                <w:sz w:val="18"/>
                <w:szCs w:val="18"/>
              </w:rPr>
              <w:t>Kaiman</w:t>
            </w:r>
            <w:proofErr w:type="spellEnd"/>
            <w:r>
              <w:rPr>
                <w:sz w:val="18"/>
                <w:szCs w:val="18"/>
              </w:rPr>
              <w:t xml:space="preserve"> Moon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469A1" w:rsidRPr="00B4062B" w:rsidRDefault="007469A1" w:rsidP="007469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69A1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469A1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69A1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69A1" w:rsidRDefault="007469A1" w:rsidP="007469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Kalbar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69A1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Padang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7469A1" w:rsidRPr="00442AA5" w:rsidTr="000454BF">
        <w:trPr>
          <w:trHeight w:val="473"/>
        </w:trPr>
        <w:tc>
          <w:tcPr>
            <w:tcW w:w="567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69A1" w:rsidRDefault="007469A1" w:rsidP="007469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3005/08.40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469A1" w:rsidRPr="00B4062B" w:rsidRDefault="007469A1" w:rsidP="007469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MT. </w:t>
            </w:r>
            <w:proofErr w:type="spellStart"/>
            <w:r>
              <w:rPr>
                <w:sz w:val="18"/>
                <w:szCs w:val="18"/>
              </w:rPr>
              <w:t>Kencana</w:t>
            </w:r>
            <w:proofErr w:type="spellEnd"/>
            <w:r>
              <w:rPr>
                <w:sz w:val="18"/>
                <w:szCs w:val="18"/>
              </w:rPr>
              <w:t xml:space="preserve"> 6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469A1" w:rsidRPr="00B4062B" w:rsidRDefault="007469A1" w:rsidP="007469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4062B">
              <w:rPr>
                <w:sz w:val="18"/>
                <w:szCs w:val="18"/>
              </w:rPr>
              <w:t>Crossing ITZ, Not response VTS call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Indonesia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Tanker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Tg.Priok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Panjanh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7469A1" w:rsidRPr="00B4062B" w:rsidRDefault="007469A1" w:rsidP="0074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:rsidR="00914EF5" w:rsidRDefault="00914EF5" w:rsidP="0049794A">
      <w:pPr>
        <w:ind w:left="10800"/>
        <w:rPr>
          <w:b/>
          <w:bCs/>
        </w:rPr>
      </w:pPr>
    </w:p>
    <w:p w:rsidR="005B7F1C" w:rsidRDefault="005B7F1C" w:rsidP="0049794A">
      <w:pPr>
        <w:ind w:left="10800"/>
        <w:rPr>
          <w:b/>
          <w:bCs/>
        </w:rPr>
      </w:pPr>
    </w:p>
    <w:p w:rsidR="0049794A" w:rsidRDefault="0049794A" w:rsidP="0049794A">
      <w:pPr>
        <w:ind w:left="10800"/>
        <w:rPr>
          <w:b/>
          <w:bCs/>
        </w:rPr>
      </w:pPr>
    </w:p>
    <w:p w:rsidR="00C64866" w:rsidRDefault="00C64866" w:rsidP="0049794A">
      <w:pPr>
        <w:ind w:left="10800"/>
        <w:rPr>
          <w:sz w:val="20"/>
          <w:szCs w:val="20"/>
        </w:rPr>
      </w:pPr>
      <w:proofErr w:type="spellStart"/>
      <w:r>
        <w:rPr>
          <w:b/>
          <w:bCs/>
        </w:rPr>
        <w:t>Merak</w:t>
      </w:r>
      <w:proofErr w:type="spellEnd"/>
      <w:r>
        <w:rPr>
          <w:b/>
          <w:bCs/>
        </w:rPr>
        <w:t xml:space="preserve">, </w:t>
      </w:r>
      <w:r w:rsidR="002B54D9">
        <w:rPr>
          <w:b/>
          <w:bCs/>
        </w:rPr>
        <w:t>June</w:t>
      </w:r>
      <w:r>
        <w:rPr>
          <w:b/>
          <w:bCs/>
        </w:rPr>
        <w:t xml:space="preserve"> 01 2024</w:t>
      </w:r>
    </w:p>
    <w:p w:rsidR="00C64866" w:rsidRPr="00246B0E" w:rsidRDefault="00C64866" w:rsidP="00C64866">
      <w:pPr>
        <w:ind w:left="10080"/>
        <w:jc w:val="center"/>
        <w:rPr>
          <w:sz w:val="20"/>
          <w:szCs w:val="20"/>
        </w:rPr>
      </w:pPr>
      <w:r w:rsidRPr="00D05374">
        <w:rPr>
          <w:b/>
          <w:bCs/>
        </w:rPr>
        <w:t xml:space="preserve">Head </w:t>
      </w:r>
      <w:proofErr w:type="gramStart"/>
      <w:r w:rsidRPr="00D05374">
        <w:rPr>
          <w:b/>
          <w:bCs/>
        </w:rPr>
        <w:t>Of</w:t>
      </w:r>
      <w:proofErr w:type="gramEnd"/>
      <w:r w:rsidRPr="00D05374">
        <w:rPr>
          <w:b/>
          <w:bCs/>
        </w:rPr>
        <w:t xml:space="preserve"> </w:t>
      </w:r>
      <w:proofErr w:type="spellStart"/>
      <w:r w:rsidRPr="00D05374">
        <w:rPr>
          <w:b/>
          <w:bCs/>
        </w:rPr>
        <w:t>Merak</w:t>
      </w:r>
      <w:proofErr w:type="spellEnd"/>
      <w:r w:rsidRPr="00D05374">
        <w:rPr>
          <w:b/>
          <w:bCs/>
        </w:rPr>
        <w:t xml:space="preserve"> VTS</w:t>
      </w:r>
    </w:p>
    <w:p w:rsidR="00C64866" w:rsidRPr="00D05374" w:rsidRDefault="00C64866" w:rsidP="00C64866">
      <w:pPr>
        <w:ind w:left="10080"/>
        <w:jc w:val="center"/>
        <w:rPr>
          <w:b/>
          <w:bCs/>
        </w:rPr>
      </w:pPr>
      <w:proofErr w:type="spellStart"/>
      <w:r w:rsidRPr="00D05374">
        <w:rPr>
          <w:b/>
          <w:bCs/>
        </w:rPr>
        <w:t>Distric</w:t>
      </w:r>
      <w:proofErr w:type="spellEnd"/>
      <w:r w:rsidRPr="00D05374">
        <w:rPr>
          <w:b/>
          <w:bCs/>
        </w:rPr>
        <w:t xml:space="preserve"> Navigation </w:t>
      </w:r>
      <w:proofErr w:type="gramStart"/>
      <w:r w:rsidRPr="00D05374">
        <w:rPr>
          <w:b/>
          <w:bCs/>
        </w:rPr>
        <w:t>Of</w:t>
      </w:r>
      <w:proofErr w:type="gramEnd"/>
      <w:r w:rsidRPr="00D05374">
        <w:rPr>
          <w:b/>
          <w:bCs/>
        </w:rPr>
        <w:t xml:space="preserve"> </w:t>
      </w:r>
      <w:proofErr w:type="spellStart"/>
      <w:r w:rsidRPr="00D05374">
        <w:rPr>
          <w:b/>
          <w:bCs/>
        </w:rPr>
        <w:t>Tanjung</w:t>
      </w:r>
      <w:proofErr w:type="spellEnd"/>
      <w:r w:rsidRPr="00D05374">
        <w:rPr>
          <w:b/>
          <w:bCs/>
        </w:rPr>
        <w:t xml:space="preserve"> </w:t>
      </w:r>
      <w:proofErr w:type="spellStart"/>
      <w:r w:rsidRPr="00D05374">
        <w:rPr>
          <w:b/>
          <w:bCs/>
        </w:rPr>
        <w:t>Priok</w:t>
      </w:r>
      <w:proofErr w:type="spellEnd"/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6F09B3" w:rsidRDefault="00C64866" w:rsidP="00C64866">
      <w:pPr>
        <w:ind w:left="10080"/>
        <w:jc w:val="center"/>
        <w:rPr>
          <w:b/>
          <w:bCs/>
          <w:sz w:val="16"/>
          <w:szCs w:val="16"/>
        </w:rPr>
      </w:pPr>
    </w:p>
    <w:p w:rsidR="00C64866" w:rsidRPr="00D05374" w:rsidRDefault="00C64866" w:rsidP="00C64866">
      <w:pPr>
        <w:ind w:left="10080"/>
        <w:jc w:val="center"/>
        <w:rPr>
          <w:b/>
          <w:bCs/>
          <w:u w:val="single"/>
        </w:rPr>
      </w:pPr>
      <w:r w:rsidRPr="00D05374">
        <w:rPr>
          <w:b/>
          <w:bCs/>
          <w:u w:val="single"/>
        </w:rPr>
        <w:t xml:space="preserve">MOHAMMAD </w:t>
      </w:r>
      <w:proofErr w:type="spellStart"/>
      <w:r w:rsidRPr="00D05374">
        <w:rPr>
          <w:b/>
          <w:bCs/>
          <w:u w:val="single"/>
        </w:rPr>
        <w:t>DARSONI</w:t>
      </w:r>
      <w:proofErr w:type="gramStart"/>
      <w:r w:rsidRPr="00D05374">
        <w:rPr>
          <w:b/>
          <w:bCs/>
          <w:u w:val="single"/>
        </w:rPr>
        <w:t>,S.Kom</w:t>
      </w:r>
      <w:proofErr w:type="spellEnd"/>
      <w:proofErr w:type="gramEnd"/>
    </w:p>
    <w:p w:rsidR="00C64866" w:rsidRPr="00D05374" w:rsidRDefault="00C64866" w:rsidP="00C64866">
      <w:pPr>
        <w:ind w:left="10080"/>
        <w:jc w:val="center"/>
        <w:rPr>
          <w:b/>
          <w:bCs/>
        </w:rPr>
      </w:pPr>
      <w:proofErr w:type="spellStart"/>
      <w:r w:rsidRPr="00D05374">
        <w:rPr>
          <w:b/>
          <w:bCs/>
        </w:rPr>
        <w:t>Penata</w:t>
      </w:r>
      <w:proofErr w:type="spellEnd"/>
      <w:r w:rsidRPr="00D05374">
        <w:rPr>
          <w:b/>
          <w:bCs/>
        </w:rPr>
        <w:t xml:space="preserve"> TK.I (III/d)</w:t>
      </w:r>
    </w:p>
    <w:p w:rsidR="00C64866" w:rsidRPr="00235CDE" w:rsidRDefault="00C64866" w:rsidP="00C64866">
      <w:pPr>
        <w:ind w:left="10080"/>
        <w:jc w:val="center"/>
        <w:rPr>
          <w:rFonts w:ascii="Times New Roman" w:hAnsi="Times New Roman" w:cs="Times New Roman"/>
          <w:b/>
          <w:u w:val="single"/>
        </w:rPr>
        <w:sectPr w:rsidR="00C64866" w:rsidRPr="00235CDE" w:rsidSect="005B7F1C">
          <w:pgSz w:w="16838" w:h="11906" w:orient="landscape" w:code="9"/>
          <w:pgMar w:top="1276" w:right="1418" w:bottom="0" w:left="1418" w:header="720" w:footer="720" w:gutter="0"/>
          <w:cols w:space="720"/>
          <w:docGrid w:linePitch="360"/>
        </w:sectPr>
      </w:pPr>
      <w:r>
        <w:rPr>
          <w:b/>
          <w:bCs/>
        </w:rPr>
        <w:t>NIP.19711009 199103 1 00</w:t>
      </w:r>
      <w:r w:rsidR="002B0BA3">
        <w:rPr>
          <w:b/>
          <w:bCs/>
        </w:rPr>
        <w:t>1</w:t>
      </w:r>
    </w:p>
    <w:p w:rsidR="0072735E" w:rsidRDefault="0072735E" w:rsidP="002B0BA3"/>
    <w:sectPr w:rsidR="0072735E" w:rsidSect="002B0BA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E9"/>
    <w:multiLevelType w:val="hybridMultilevel"/>
    <w:tmpl w:val="A006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02BA"/>
    <w:multiLevelType w:val="hybridMultilevel"/>
    <w:tmpl w:val="94AAE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5A2F"/>
    <w:multiLevelType w:val="hybridMultilevel"/>
    <w:tmpl w:val="0F48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3256"/>
    <w:multiLevelType w:val="hybridMultilevel"/>
    <w:tmpl w:val="446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01F38"/>
    <w:multiLevelType w:val="hybridMultilevel"/>
    <w:tmpl w:val="D2D48AEE"/>
    <w:lvl w:ilvl="0" w:tplc="D8F85A4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3AB2499C">
      <w:start w:val="1"/>
      <w:numFmt w:val="decimal"/>
      <w:lvlText w:val="%2."/>
      <w:lvlJc w:val="left"/>
      <w:pPr>
        <w:ind w:left="1800" w:hanging="360"/>
      </w:pPr>
      <w:rPr>
        <w:rFonts w:ascii="Calibri" w:eastAsia="Calibri" w:hAnsi="Calibri"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B2675D"/>
    <w:multiLevelType w:val="hybridMultilevel"/>
    <w:tmpl w:val="B098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1172F"/>
    <w:multiLevelType w:val="hybridMultilevel"/>
    <w:tmpl w:val="A972152A"/>
    <w:lvl w:ilvl="0" w:tplc="4B8CB7F6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375DBA"/>
    <w:multiLevelType w:val="hybridMultilevel"/>
    <w:tmpl w:val="A3E4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437AA"/>
    <w:multiLevelType w:val="hybridMultilevel"/>
    <w:tmpl w:val="C1D6B4B2"/>
    <w:lvl w:ilvl="0" w:tplc="ECAE726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69C6512"/>
    <w:multiLevelType w:val="hybridMultilevel"/>
    <w:tmpl w:val="49DAC39A"/>
    <w:lvl w:ilvl="0" w:tplc="54CA2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EB485B"/>
    <w:multiLevelType w:val="hybridMultilevel"/>
    <w:tmpl w:val="4D423D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B75CE"/>
    <w:multiLevelType w:val="hybridMultilevel"/>
    <w:tmpl w:val="1FCA0EEE"/>
    <w:lvl w:ilvl="0" w:tplc="F5FA1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9B95114"/>
    <w:multiLevelType w:val="hybridMultilevel"/>
    <w:tmpl w:val="5E0C8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8C0523"/>
    <w:multiLevelType w:val="hybridMultilevel"/>
    <w:tmpl w:val="0A663850"/>
    <w:lvl w:ilvl="0" w:tplc="E9A02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B91235"/>
    <w:multiLevelType w:val="hybridMultilevel"/>
    <w:tmpl w:val="F2C05E5A"/>
    <w:lvl w:ilvl="0" w:tplc="73C822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D207BA"/>
    <w:multiLevelType w:val="hybridMultilevel"/>
    <w:tmpl w:val="1A720CFE"/>
    <w:lvl w:ilvl="0" w:tplc="0BE47D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5A6D4D"/>
    <w:multiLevelType w:val="multilevel"/>
    <w:tmpl w:val="535E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032322"/>
    <w:multiLevelType w:val="hybridMultilevel"/>
    <w:tmpl w:val="28A80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D1744C"/>
    <w:multiLevelType w:val="hybridMultilevel"/>
    <w:tmpl w:val="56E886AE"/>
    <w:lvl w:ilvl="0" w:tplc="F36A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7F5613"/>
    <w:multiLevelType w:val="hybridMultilevel"/>
    <w:tmpl w:val="DAACA0E4"/>
    <w:lvl w:ilvl="0" w:tplc="FBA22D5C">
      <w:start w:val="1"/>
      <w:numFmt w:val="bullet"/>
      <w:lvlText w:val=""/>
      <w:lvlJc w:val="left"/>
      <w:pPr>
        <w:tabs>
          <w:tab w:val="num" w:pos="1485"/>
        </w:tabs>
        <w:ind w:left="1485" w:hanging="405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1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7"/>
  </w:num>
  <w:num w:numId="10">
    <w:abstractNumId w:val="10"/>
  </w:num>
  <w:num w:numId="11">
    <w:abstractNumId w:val="6"/>
  </w:num>
  <w:num w:numId="12">
    <w:abstractNumId w:val="4"/>
  </w:num>
  <w:num w:numId="13">
    <w:abstractNumId w:val="18"/>
  </w:num>
  <w:num w:numId="14">
    <w:abstractNumId w:val="9"/>
  </w:num>
  <w:num w:numId="15">
    <w:abstractNumId w:val="15"/>
  </w:num>
  <w:num w:numId="16">
    <w:abstractNumId w:val="8"/>
  </w:num>
  <w:num w:numId="17">
    <w:abstractNumId w:val="13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4866"/>
    <w:rsid w:val="000020A5"/>
    <w:rsid w:val="000454BF"/>
    <w:rsid w:val="00060419"/>
    <w:rsid w:val="00064508"/>
    <w:rsid w:val="000765CA"/>
    <w:rsid w:val="000B514C"/>
    <w:rsid w:val="00103450"/>
    <w:rsid w:val="00192061"/>
    <w:rsid w:val="0022409F"/>
    <w:rsid w:val="00263FBC"/>
    <w:rsid w:val="0029606E"/>
    <w:rsid w:val="002B0BA3"/>
    <w:rsid w:val="002B54D9"/>
    <w:rsid w:val="003D520F"/>
    <w:rsid w:val="003D7292"/>
    <w:rsid w:val="004446EA"/>
    <w:rsid w:val="004613E0"/>
    <w:rsid w:val="0049794A"/>
    <w:rsid w:val="004E325B"/>
    <w:rsid w:val="005A1150"/>
    <w:rsid w:val="005B23F0"/>
    <w:rsid w:val="005B7F1C"/>
    <w:rsid w:val="006512C4"/>
    <w:rsid w:val="007138A0"/>
    <w:rsid w:val="0072735E"/>
    <w:rsid w:val="007469A1"/>
    <w:rsid w:val="00774712"/>
    <w:rsid w:val="00816707"/>
    <w:rsid w:val="00875092"/>
    <w:rsid w:val="00875650"/>
    <w:rsid w:val="00876A91"/>
    <w:rsid w:val="008B237E"/>
    <w:rsid w:val="008E3FAC"/>
    <w:rsid w:val="00914EF5"/>
    <w:rsid w:val="0094081F"/>
    <w:rsid w:val="00963E58"/>
    <w:rsid w:val="0097413E"/>
    <w:rsid w:val="00AA5D88"/>
    <w:rsid w:val="00AC056D"/>
    <w:rsid w:val="00AC7DC4"/>
    <w:rsid w:val="00C52D8C"/>
    <w:rsid w:val="00C64866"/>
    <w:rsid w:val="00E57BA4"/>
    <w:rsid w:val="00F42EF6"/>
    <w:rsid w:val="00F60E6E"/>
    <w:rsid w:val="00FE2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66"/>
    <w:pPr>
      <w:spacing w:after="0" w:line="240" w:lineRule="auto"/>
    </w:pPr>
    <w:rPr>
      <w:rFonts w:ascii="Arial" w:eastAsia="MS Mincho" w:hAnsi="Arial" w:cs="Arial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66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noProof/>
      <w:color w:val="365F91"/>
      <w:sz w:val="28"/>
      <w:szCs w:val="28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66"/>
    <w:rPr>
      <w:rFonts w:ascii="Cambria" w:eastAsia="Times New Roman" w:hAnsi="Cambria" w:cs="Times New Roman"/>
      <w:b/>
      <w:bCs/>
      <w:noProof/>
      <w:color w:val="365F91"/>
      <w:sz w:val="28"/>
      <w:szCs w:val="28"/>
      <w:lang w:val="af-ZA"/>
    </w:rPr>
  </w:style>
  <w:style w:type="paragraph" w:styleId="ListParagraph">
    <w:name w:val="List Paragraph"/>
    <w:basedOn w:val="Normal"/>
    <w:uiPriority w:val="34"/>
    <w:qFormat/>
    <w:rsid w:val="00C64866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rsid w:val="00C6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866"/>
    <w:rPr>
      <w:rFonts w:ascii="Tahoma" w:eastAsia="MS Mincho" w:hAnsi="Tahoma" w:cs="Tahoma"/>
      <w:sz w:val="16"/>
      <w:szCs w:val="16"/>
      <w:lang w:val="en-US" w:eastAsia="ja-JP"/>
    </w:rPr>
  </w:style>
  <w:style w:type="paragraph" w:styleId="NoSpacing">
    <w:name w:val="No Spacing"/>
    <w:uiPriority w:val="1"/>
    <w:qFormat/>
    <w:rsid w:val="00C6486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C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64866"/>
    <w:rPr>
      <w:rFonts w:ascii="Arial" w:eastAsia="MS Mincho" w:hAnsi="Arial" w:cs="Arial"/>
      <w:lang w:val="en-US" w:eastAsia="ja-JP"/>
    </w:rPr>
  </w:style>
  <w:style w:type="paragraph" w:styleId="Footer">
    <w:name w:val="footer"/>
    <w:basedOn w:val="Normal"/>
    <w:link w:val="FooterChar"/>
    <w:unhideWhenUsed/>
    <w:rsid w:val="00C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64866"/>
    <w:rPr>
      <w:rFonts w:ascii="Arial" w:eastAsia="MS Mincho" w:hAnsi="Arial" w:cs="Arial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cp:lastPrinted>2024-06-05T01:34:00Z</cp:lastPrinted>
  <dcterms:created xsi:type="dcterms:W3CDTF">2024-06-05T03:45:00Z</dcterms:created>
  <dcterms:modified xsi:type="dcterms:W3CDTF">2024-06-05T03:45:00Z</dcterms:modified>
</cp:coreProperties>
</file>