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07049D9" w14:textId="77777777" w:rsidR="00173947" w:rsidRPr="007F1F3D" w:rsidRDefault="00000000" w:rsidP="007F1F3D">
      <w:pPr>
        <w:spacing w:after="40"/>
        <w:jc w:val="both"/>
        <w:rPr>
          <w:rFonts w:ascii="Arial" w:hAnsi="Arial" w:cs="Arial"/>
          <w:color w:val="000000" w:themeColor="text1"/>
          <w:lang w:val="pt-BR"/>
        </w:rPr>
      </w:pPr>
      <w:r w:rsidRPr="007F1F3D">
        <w:rPr>
          <w:rFonts w:ascii="Arial" w:hAnsi="Arial" w:cs="Arial"/>
          <w:b/>
          <w:color w:val="000000" w:themeColor="text1"/>
          <w:lang w:val="pt-BR"/>
        </w:rPr>
        <w:t>Semana 34 — Laboratório de Software</w:t>
      </w:r>
    </w:p>
    <w:p w14:paraId="29A4662E" w14:textId="77777777" w:rsidR="00173947" w:rsidRPr="007F1F3D" w:rsidRDefault="00000000" w:rsidP="007F1F3D">
      <w:pPr>
        <w:spacing w:after="60"/>
        <w:jc w:val="both"/>
        <w:rPr>
          <w:rFonts w:ascii="Arial" w:hAnsi="Arial" w:cs="Arial"/>
          <w:color w:val="000000" w:themeColor="text1"/>
          <w:lang w:val="pt-BR"/>
        </w:rPr>
      </w:pPr>
      <w:r w:rsidRPr="007F1F3D">
        <w:rPr>
          <w:rFonts w:ascii="Arial" w:hAnsi="Arial" w:cs="Arial"/>
          <w:b/>
          <w:color w:val="000000" w:themeColor="text1"/>
          <w:lang w:val="pt-BR"/>
        </w:rPr>
        <w:t xml:space="preserve">Professor(a): </w:t>
      </w:r>
      <w:r w:rsidRPr="007F1F3D">
        <w:rPr>
          <w:rFonts w:ascii="Arial" w:hAnsi="Arial" w:cs="Arial"/>
          <w:color w:val="000000" w:themeColor="text1"/>
          <w:lang w:val="pt-BR"/>
        </w:rPr>
        <w:t>Sinval Silva Júnior</w:t>
      </w:r>
    </w:p>
    <w:p w14:paraId="22F0AA62" w14:textId="77777777" w:rsidR="00173947" w:rsidRPr="007F1F3D" w:rsidRDefault="00000000" w:rsidP="007F1F3D">
      <w:pPr>
        <w:spacing w:after="60"/>
        <w:jc w:val="both"/>
        <w:rPr>
          <w:rFonts w:ascii="Arial" w:hAnsi="Arial" w:cs="Arial"/>
          <w:color w:val="000000" w:themeColor="text1"/>
          <w:lang w:val="pt-BR"/>
        </w:rPr>
      </w:pPr>
      <w:r w:rsidRPr="007F1F3D">
        <w:rPr>
          <w:rFonts w:ascii="Arial" w:hAnsi="Arial" w:cs="Arial"/>
          <w:b/>
          <w:color w:val="000000" w:themeColor="text1"/>
          <w:lang w:val="pt-BR"/>
        </w:rPr>
        <w:t xml:space="preserve">Componente Curricular: </w:t>
      </w:r>
      <w:r w:rsidRPr="007F1F3D">
        <w:rPr>
          <w:rFonts w:ascii="Arial" w:hAnsi="Arial" w:cs="Arial"/>
          <w:color w:val="000000" w:themeColor="text1"/>
          <w:lang w:val="pt-BR"/>
        </w:rPr>
        <w:t>Laboratório de Software</w:t>
      </w:r>
    </w:p>
    <w:p w14:paraId="05C549DF" w14:textId="77777777" w:rsidR="00173947" w:rsidRPr="007F1F3D" w:rsidRDefault="00000000" w:rsidP="007F1F3D">
      <w:pPr>
        <w:spacing w:after="60"/>
        <w:jc w:val="both"/>
        <w:rPr>
          <w:rFonts w:ascii="Arial" w:hAnsi="Arial" w:cs="Arial"/>
          <w:color w:val="000000" w:themeColor="text1"/>
          <w:lang w:val="pt-BR"/>
        </w:rPr>
      </w:pPr>
      <w:r w:rsidRPr="007F1F3D">
        <w:rPr>
          <w:rFonts w:ascii="Arial" w:hAnsi="Arial" w:cs="Arial"/>
          <w:b/>
          <w:color w:val="000000" w:themeColor="text1"/>
          <w:lang w:val="pt-BR"/>
        </w:rPr>
        <w:t xml:space="preserve">Turma(s): </w:t>
      </w:r>
      <w:r w:rsidRPr="007F1F3D">
        <w:rPr>
          <w:rFonts w:ascii="Arial" w:hAnsi="Arial" w:cs="Arial"/>
          <w:color w:val="000000" w:themeColor="text1"/>
          <w:lang w:val="pt-BR"/>
        </w:rPr>
        <w:t>3º Ano Integral</w:t>
      </w:r>
    </w:p>
    <w:p w14:paraId="7CAFA26F" w14:textId="77777777" w:rsidR="00173947" w:rsidRPr="007F1F3D" w:rsidRDefault="00000000" w:rsidP="007F1F3D">
      <w:pPr>
        <w:spacing w:after="60"/>
        <w:jc w:val="both"/>
        <w:rPr>
          <w:rFonts w:ascii="Arial" w:hAnsi="Arial" w:cs="Arial"/>
          <w:color w:val="000000" w:themeColor="text1"/>
          <w:lang w:val="pt-BR"/>
        </w:rPr>
      </w:pPr>
      <w:r w:rsidRPr="007F1F3D">
        <w:rPr>
          <w:rFonts w:ascii="Arial" w:hAnsi="Arial" w:cs="Arial"/>
          <w:b/>
          <w:color w:val="000000" w:themeColor="text1"/>
          <w:lang w:val="pt-BR"/>
        </w:rPr>
        <w:t xml:space="preserve">Período previsto: </w:t>
      </w:r>
      <w:r w:rsidRPr="007F1F3D">
        <w:rPr>
          <w:rFonts w:ascii="Arial" w:hAnsi="Arial" w:cs="Arial"/>
          <w:color w:val="000000" w:themeColor="text1"/>
          <w:lang w:val="pt-BR"/>
        </w:rPr>
        <w:t>17/08 a 21/08 (Semana 34)</w:t>
      </w:r>
    </w:p>
    <w:p w14:paraId="78F785E4" w14:textId="77777777" w:rsidR="00173947" w:rsidRPr="007F1F3D" w:rsidRDefault="00000000" w:rsidP="007F1F3D">
      <w:pPr>
        <w:spacing w:before="240" w:after="60"/>
        <w:jc w:val="both"/>
        <w:rPr>
          <w:rFonts w:ascii="Arial" w:hAnsi="Arial" w:cs="Arial"/>
          <w:color w:val="000000" w:themeColor="text1"/>
          <w:lang w:val="pt-BR"/>
        </w:rPr>
      </w:pPr>
      <w:r w:rsidRPr="007F1F3D">
        <w:rPr>
          <w:rFonts w:ascii="Arial" w:hAnsi="Arial" w:cs="Arial"/>
          <w:b/>
          <w:color w:val="000000" w:themeColor="text1"/>
          <w:lang w:val="pt-BR"/>
        </w:rPr>
        <w:t>CONTEÚDO / TEMA DA AULA</w:t>
      </w:r>
    </w:p>
    <w:p w14:paraId="6B2FB247" w14:textId="77777777" w:rsidR="00173947" w:rsidRPr="007F1F3D" w:rsidRDefault="00000000" w:rsidP="007F1F3D">
      <w:pPr>
        <w:spacing w:after="40"/>
        <w:jc w:val="both"/>
        <w:rPr>
          <w:rFonts w:ascii="Arial" w:hAnsi="Arial" w:cs="Arial"/>
          <w:color w:val="000000" w:themeColor="text1"/>
          <w:lang w:val="pt-BR"/>
        </w:rPr>
      </w:pPr>
      <w:r w:rsidRPr="007F1F3D">
        <w:rPr>
          <w:rFonts w:ascii="Arial" w:hAnsi="Arial" w:cs="Arial"/>
          <w:color w:val="000000" w:themeColor="text1"/>
          <w:lang w:val="pt-BR"/>
        </w:rPr>
        <w:t xml:space="preserve">Semana de avaliações. Aula 1 (terça-feira, 10:35h) é a segunda metade da revisão de HTML + CSS (Box Model, seletores, local do script). Aula 2 (sexta-feira, 15:15h) encerra a aplicação da Prova 3 — </w:t>
      </w:r>
      <w:proofErr w:type="spellStart"/>
      <w:r w:rsidRPr="007F1F3D">
        <w:rPr>
          <w:rFonts w:ascii="Arial" w:hAnsi="Arial" w:cs="Arial"/>
          <w:color w:val="000000" w:themeColor="text1"/>
          <w:lang w:val="pt-BR"/>
        </w:rPr>
        <w:t>JavaScript</w:t>
      </w:r>
      <w:proofErr w:type="spellEnd"/>
      <w:r w:rsidRPr="007F1F3D">
        <w:rPr>
          <w:rFonts w:ascii="Arial" w:hAnsi="Arial" w:cs="Arial"/>
          <w:color w:val="000000" w:themeColor="text1"/>
          <w:lang w:val="pt-BR"/>
        </w:rPr>
        <w:t>.</w:t>
      </w:r>
    </w:p>
    <w:p w14:paraId="1FD72B75" w14:textId="77777777" w:rsidR="00173947" w:rsidRPr="007F1F3D" w:rsidRDefault="00000000" w:rsidP="007F1F3D">
      <w:pPr>
        <w:spacing w:before="240" w:after="60"/>
        <w:jc w:val="both"/>
        <w:rPr>
          <w:rFonts w:ascii="Arial" w:hAnsi="Arial" w:cs="Arial"/>
          <w:color w:val="000000" w:themeColor="text1"/>
          <w:lang w:val="pt-BR"/>
        </w:rPr>
      </w:pPr>
      <w:r w:rsidRPr="007F1F3D">
        <w:rPr>
          <w:rFonts w:ascii="Arial" w:hAnsi="Arial" w:cs="Arial"/>
          <w:b/>
          <w:color w:val="000000" w:themeColor="text1"/>
          <w:lang w:val="pt-BR"/>
        </w:rPr>
        <w:t>HABILIDADES (BNCC)</w:t>
      </w:r>
    </w:p>
    <w:p w14:paraId="61EA5D7E" w14:textId="77777777" w:rsidR="00173947" w:rsidRPr="007F1F3D" w:rsidRDefault="00000000" w:rsidP="007F1F3D">
      <w:pPr>
        <w:spacing w:after="40"/>
        <w:jc w:val="both"/>
        <w:rPr>
          <w:rFonts w:ascii="Arial" w:hAnsi="Arial" w:cs="Arial"/>
          <w:color w:val="000000" w:themeColor="text1"/>
          <w:lang w:val="pt-BR"/>
        </w:rPr>
      </w:pPr>
      <w:r w:rsidRPr="007F1F3D">
        <w:rPr>
          <w:rFonts w:ascii="Arial" w:hAnsi="Arial" w:cs="Arial"/>
          <w:color w:val="000000" w:themeColor="text1"/>
          <w:lang w:val="pt-BR"/>
        </w:rPr>
        <w:t>(EM13TEC02) Utilizar ferramentas e linguagens de programação para solucionar problemas e criar interfaces. (Competência Técnica) Consolidar os conceitos de Box Model, seletores CSS e integração de script.js ao HTML, preparando os alunos para avaliação objetiva.</w:t>
      </w:r>
    </w:p>
    <w:p w14:paraId="77118C1A" w14:textId="77777777" w:rsidR="00173947" w:rsidRPr="007F1F3D" w:rsidRDefault="00000000" w:rsidP="007F1F3D">
      <w:pPr>
        <w:spacing w:before="240" w:after="60"/>
        <w:jc w:val="both"/>
        <w:rPr>
          <w:rFonts w:ascii="Arial" w:hAnsi="Arial" w:cs="Arial"/>
          <w:color w:val="000000" w:themeColor="text1"/>
          <w:lang w:val="pt-BR"/>
        </w:rPr>
      </w:pPr>
      <w:r w:rsidRPr="007F1F3D">
        <w:rPr>
          <w:rFonts w:ascii="Arial" w:hAnsi="Arial" w:cs="Arial"/>
          <w:b/>
          <w:color w:val="000000" w:themeColor="text1"/>
          <w:lang w:val="pt-BR"/>
        </w:rPr>
        <w:t>DESENVOLVIMENTO DAS AULAS (2 aulas)</w:t>
      </w:r>
    </w:p>
    <w:p w14:paraId="5721F235" w14:textId="77777777" w:rsidR="00173947" w:rsidRPr="007F1F3D" w:rsidRDefault="00000000" w:rsidP="007F1F3D">
      <w:pPr>
        <w:spacing w:before="120" w:after="40"/>
        <w:jc w:val="both"/>
        <w:rPr>
          <w:rFonts w:ascii="Arial" w:hAnsi="Arial" w:cs="Arial"/>
          <w:color w:val="000000" w:themeColor="text1"/>
          <w:lang w:val="pt-BR"/>
        </w:rPr>
      </w:pPr>
      <w:r w:rsidRPr="007F1F3D">
        <w:rPr>
          <w:rFonts w:ascii="Arial" w:hAnsi="Arial" w:cs="Arial"/>
          <w:b/>
          <w:color w:val="000000" w:themeColor="text1"/>
          <w:lang w:val="pt-BR"/>
        </w:rPr>
        <w:t>Aula 1 (Terça-feira, 10:35h - Sala de Aula / Revisão):</w:t>
      </w:r>
    </w:p>
    <w:p w14:paraId="4C55CF05" w14:textId="64D79CE3" w:rsidR="00173947" w:rsidRPr="007F1F3D" w:rsidRDefault="00000000" w:rsidP="007F1F3D">
      <w:pPr>
        <w:spacing w:before="40" w:after="40"/>
        <w:jc w:val="both"/>
        <w:rPr>
          <w:rFonts w:ascii="Arial" w:hAnsi="Arial" w:cs="Arial"/>
          <w:color w:val="000000" w:themeColor="text1"/>
          <w:lang w:val="pt-BR"/>
        </w:rPr>
      </w:pPr>
      <w:r w:rsidRPr="007F1F3D">
        <w:rPr>
          <w:rFonts w:ascii="Arial" w:hAnsi="Arial" w:cs="Arial"/>
          <w:i/>
          <w:color w:val="000000" w:themeColor="text1"/>
          <w:lang w:val="pt-BR"/>
        </w:rPr>
        <w:t>Resumo para o quadro (Para cópia dos alunos — segunda metade da Revisão 2</w:t>
      </w:r>
    </w:p>
    <w:p w14:paraId="12F3BEA6" w14:textId="77777777" w:rsidR="00173947" w:rsidRPr="007F1F3D" w:rsidRDefault="00000000" w:rsidP="007F1F3D">
      <w:pPr>
        <w:spacing w:after="40"/>
        <w:ind w:left="340"/>
        <w:jc w:val="both"/>
        <w:rPr>
          <w:rFonts w:ascii="Arial" w:hAnsi="Arial" w:cs="Arial"/>
          <w:color w:val="000000" w:themeColor="text1"/>
          <w:lang w:val="pt-BR"/>
        </w:rPr>
      </w:pPr>
      <w:r w:rsidRPr="007F1F3D">
        <w:rPr>
          <w:rFonts w:ascii="Arial" w:hAnsi="Arial" w:cs="Arial"/>
          <w:color w:val="000000" w:themeColor="text1"/>
          <w:lang w:val="pt-BR"/>
        </w:rPr>
        <w:t xml:space="preserve">"4. Box Model (de dentro </w:t>
      </w:r>
      <w:proofErr w:type="gramStart"/>
      <w:r w:rsidRPr="007F1F3D">
        <w:rPr>
          <w:rFonts w:ascii="Arial" w:hAnsi="Arial" w:cs="Arial"/>
          <w:color w:val="000000" w:themeColor="text1"/>
          <w:lang w:val="pt-BR"/>
        </w:rPr>
        <w:t>pra</w:t>
      </w:r>
      <w:proofErr w:type="gramEnd"/>
      <w:r w:rsidRPr="007F1F3D">
        <w:rPr>
          <w:rFonts w:ascii="Arial" w:hAnsi="Arial" w:cs="Arial"/>
          <w:color w:val="000000" w:themeColor="text1"/>
          <w:lang w:val="pt-BR"/>
        </w:rPr>
        <w:t xml:space="preserve"> fora): </w:t>
      </w:r>
      <w:proofErr w:type="spellStart"/>
      <w:r w:rsidRPr="007F1F3D">
        <w:rPr>
          <w:rFonts w:ascii="Arial" w:hAnsi="Arial" w:cs="Arial"/>
          <w:color w:val="000000" w:themeColor="text1"/>
          <w:lang w:val="pt-BR"/>
        </w:rPr>
        <w:t>content</w:t>
      </w:r>
      <w:proofErr w:type="spellEnd"/>
      <w:r w:rsidRPr="007F1F3D">
        <w:rPr>
          <w:rFonts w:ascii="Arial" w:hAnsi="Arial" w:cs="Arial"/>
          <w:color w:val="000000" w:themeColor="text1"/>
          <w:lang w:val="pt-BR"/>
        </w:rPr>
        <w:t xml:space="preserve"> → </w:t>
      </w:r>
      <w:proofErr w:type="spellStart"/>
      <w:r w:rsidRPr="007F1F3D">
        <w:rPr>
          <w:rFonts w:ascii="Arial" w:hAnsi="Arial" w:cs="Arial"/>
          <w:color w:val="000000" w:themeColor="text1"/>
          <w:lang w:val="pt-BR"/>
        </w:rPr>
        <w:t>padding</w:t>
      </w:r>
      <w:proofErr w:type="spellEnd"/>
      <w:r w:rsidRPr="007F1F3D">
        <w:rPr>
          <w:rFonts w:ascii="Arial" w:hAnsi="Arial" w:cs="Arial"/>
          <w:color w:val="000000" w:themeColor="text1"/>
          <w:lang w:val="pt-BR"/>
        </w:rPr>
        <w:t xml:space="preserve"> → </w:t>
      </w:r>
      <w:proofErr w:type="spellStart"/>
      <w:r w:rsidRPr="007F1F3D">
        <w:rPr>
          <w:rFonts w:ascii="Arial" w:hAnsi="Arial" w:cs="Arial"/>
          <w:color w:val="000000" w:themeColor="text1"/>
          <w:lang w:val="pt-BR"/>
        </w:rPr>
        <w:t>border</w:t>
      </w:r>
      <w:proofErr w:type="spellEnd"/>
      <w:r w:rsidRPr="007F1F3D">
        <w:rPr>
          <w:rFonts w:ascii="Arial" w:hAnsi="Arial" w:cs="Arial"/>
          <w:color w:val="000000" w:themeColor="text1"/>
          <w:lang w:val="pt-BR"/>
        </w:rPr>
        <w:t xml:space="preserve"> → </w:t>
      </w:r>
      <w:proofErr w:type="spellStart"/>
      <w:r w:rsidRPr="007F1F3D">
        <w:rPr>
          <w:rFonts w:ascii="Arial" w:hAnsi="Arial" w:cs="Arial"/>
          <w:color w:val="000000" w:themeColor="text1"/>
          <w:lang w:val="pt-BR"/>
        </w:rPr>
        <w:t>margin</w:t>
      </w:r>
      <w:proofErr w:type="spellEnd"/>
      <w:r w:rsidRPr="007F1F3D">
        <w:rPr>
          <w:rFonts w:ascii="Arial" w:hAnsi="Arial" w:cs="Arial"/>
          <w:color w:val="000000" w:themeColor="text1"/>
          <w:lang w:val="pt-BR"/>
        </w:rPr>
        <w:t>. Só essas 4 propriedades compõem o Box Model.</w:t>
      </w:r>
    </w:p>
    <w:p w14:paraId="2BE592E3" w14:textId="77777777" w:rsidR="00173947" w:rsidRPr="007F1F3D" w:rsidRDefault="00000000" w:rsidP="007F1F3D">
      <w:pPr>
        <w:spacing w:after="40"/>
        <w:jc w:val="both"/>
        <w:rPr>
          <w:rFonts w:ascii="Arial" w:hAnsi="Arial" w:cs="Arial"/>
          <w:color w:val="000000" w:themeColor="text1"/>
          <w:lang w:val="pt-BR"/>
        </w:rPr>
      </w:pPr>
      <w:r w:rsidRPr="007F1F3D">
        <w:rPr>
          <w:rFonts w:ascii="Arial" w:hAnsi="Arial" w:cs="Arial"/>
          <w:color w:val="000000" w:themeColor="text1"/>
          <w:lang w:val="pt-BR"/>
        </w:rPr>
        <w:t xml:space="preserve">5. Seletores CSS: por </w:t>
      </w:r>
      <w:proofErr w:type="spellStart"/>
      <w:r w:rsidRPr="007F1F3D">
        <w:rPr>
          <w:rFonts w:ascii="Arial" w:hAnsi="Arial" w:cs="Arial"/>
          <w:color w:val="000000" w:themeColor="text1"/>
          <w:lang w:val="pt-BR"/>
        </w:rPr>
        <w:t>tag</w:t>
      </w:r>
      <w:proofErr w:type="spellEnd"/>
      <w:r w:rsidRPr="007F1F3D">
        <w:rPr>
          <w:rFonts w:ascii="Arial" w:hAnsi="Arial" w:cs="Arial"/>
          <w:color w:val="000000" w:themeColor="text1"/>
          <w:lang w:val="pt-BR"/>
        </w:rPr>
        <w:t xml:space="preserve"> (p), por classe </w:t>
      </w:r>
      <w:proofErr w:type="gramStart"/>
      <w:r w:rsidRPr="007F1F3D">
        <w:rPr>
          <w:rFonts w:ascii="Arial" w:hAnsi="Arial" w:cs="Arial"/>
          <w:color w:val="000000" w:themeColor="text1"/>
          <w:lang w:val="pt-BR"/>
        </w:rPr>
        <w:t>(.nome</w:t>
      </w:r>
      <w:proofErr w:type="gramEnd"/>
      <w:r w:rsidRPr="007F1F3D">
        <w:rPr>
          <w:rFonts w:ascii="Arial" w:hAnsi="Arial" w:cs="Arial"/>
          <w:color w:val="000000" w:themeColor="text1"/>
          <w:lang w:val="pt-BR"/>
        </w:rPr>
        <w:t>, pode repetir em vários elementos) e por id (#nome, deve ser único na página).</w:t>
      </w:r>
    </w:p>
    <w:p w14:paraId="2140EB3A" w14:textId="77777777" w:rsidR="00173947" w:rsidRPr="007F1F3D" w:rsidRDefault="00000000" w:rsidP="007F1F3D">
      <w:pPr>
        <w:spacing w:after="40"/>
        <w:ind w:left="340"/>
        <w:jc w:val="both"/>
        <w:rPr>
          <w:rFonts w:ascii="Arial" w:hAnsi="Arial" w:cs="Arial"/>
          <w:color w:val="000000" w:themeColor="text1"/>
          <w:lang w:val="pt-BR"/>
        </w:rPr>
      </w:pPr>
      <w:r w:rsidRPr="007F1F3D">
        <w:rPr>
          <w:rFonts w:ascii="Arial" w:hAnsi="Arial" w:cs="Arial"/>
          <w:color w:val="000000" w:themeColor="text1"/>
          <w:lang w:val="pt-BR"/>
        </w:rPr>
        <w:t xml:space="preserve">6. Onde entra o </w:t>
      </w:r>
      <w:proofErr w:type="spellStart"/>
      <w:r w:rsidRPr="007F1F3D">
        <w:rPr>
          <w:rFonts w:ascii="Arial" w:hAnsi="Arial" w:cs="Arial"/>
          <w:color w:val="000000" w:themeColor="text1"/>
          <w:lang w:val="pt-BR"/>
        </w:rPr>
        <w:t>JavaScript</w:t>
      </w:r>
      <w:proofErr w:type="spellEnd"/>
      <w:r w:rsidRPr="007F1F3D">
        <w:rPr>
          <w:rFonts w:ascii="Arial" w:hAnsi="Arial" w:cs="Arial"/>
          <w:color w:val="000000" w:themeColor="text1"/>
          <w:lang w:val="pt-BR"/>
        </w:rPr>
        <w:t xml:space="preserve">: &lt;script </w:t>
      </w:r>
      <w:proofErr w:type="spellStart"/>
      <w:r w:rsidRPr="007F1F3D">
        <w:rPr>
          <w:rFonts w:ascii="Arial" w:hAnsi="Arial" w:cs="Arial"/>
          <w:color w:val="000000" w:themeColor="text1"/>
          <w:lang w:val="pt-BR"/>
        </w:rPr>
        <w:t>src</w:t>
      </w:r>
      <w:proofErr w:type="spellEnd"/>
      <w:r w:rsidRPr="007F1F3D">
        <w:rPr>
          <w:rFonts w:ascii="Arial" w:hAnsi="Arial" w:cs="Arial"/>
          <w:color w:val="000000" w:themeColor="text1"/>
          <w:lang w:val="pt-BR"/>
        </w:rPr>
        <w:t>=\"script.js\"&gt;&lt;/script&gt; no final do &lt;body&gt;, antes de &lt;/body&gt;."</w:t>
      </w:r>
    </w:p>
    <w:p w14:paraId="528CE4F7" w14:textId="77777777" w:rsidR="00173947" w:rsidRPr="007F1F3D" w:rsidRDefault="00000000" w:rsidP="007F1F3D">
      <w:pPr>
        <w:spacing w:after="40"/>
        <w:jc w:val="both"/>
        <w:rPr>
          <w:rFonts w:ascii="Arial" w:hAnsi="Arial" w:cs="Arial"/>
          <w:color w:val="000000" w:themeColor="text1"/>
          <w:lang w:val="pt-BR"/>
        </w:rPr>
      </w:pPr>
      <w:r w:rsidRPr="007F1F3D">
        <w:rPr>
          <w:rFonts w:ascii="Arial" w:hAnsi="Arial" w:cs="Arial"/>
          <w:color w:val="000000" w:themeColor="text1"/>
          <w:lang w:val="pt-BR"/>
        </w:rPr>
        <w:t>Descrição da aula: Continuação da revisão iniciada em Laboratório de Hardware (09:45h) no mesmo dia, fechando os seis tópicos da Revisão 2, em preparação para a Prova 2 — HTML + CSS de quarta-feira.</w:t>
      </w:r>
    </w:p>
    <w:p w14:paraId="0238A9DB" w14:textId="77777777" w:rsidR="00173947" w:rsidRPr="007F1F3D" w:rsidRDefault="00000000" w:rsidP="007F1F3D">
      <w:pPr>
        <w:spacing w:before="120" w:after="40"/>
        <w:jc w:val="both"/>
        <w:rPr>
          <w:rFonts w:ascii="Arial" w:hAnsi="Arial" w:cs="Arial"/>
          <w:color w:val="000000" w:themeColor="text1"/>
          <w:lang w:val="pt-BR"/>
        </w:rPr>
      </w:pPr>
      <w:r w:rsidRPr="007F1F3D">
        <w:rPr>
          <w:rFonts w:ascii="Arial" w:hAnsi="Arial" w:cs="Arial"/>
          <w:b/>
          <w:color w:val="000000" w:themeColor="text1"/>
          <w:lang w:val="pt-BR"/>
        </w:rPr>
        <w:t>Aula 2 (Sexta-feira, 15:15h - Sala de Aula / Avaliação):</w:t>
      </w:r>
    </w:p>
    <w:p w14:paraId="52D8ED08" w14:textId="77777777" w:rsidR="00173947" w:rsidRPr="007F1F3D" w:rsidRDefault="00000000" w:rsidP="007F1F3D">
      <w:pPr>
        <w:spacing w:after="40"/>
        <w:jc w:val="both"/>
        <w:rPr>
          <w:rFonts w:ascii="Arial" w:hAnsi="Arial" w:cs="Arial"/>
          <w:color w:val="000000" w:themeColor="text1"/>
          <w:lang w:val="pt-BR"/>
        </w:rPr>
      </w:pPr>
      <w:r w:rsidRPr="007F1F3D">
        <w:rPr>
          <w:rFonts w:ascii="Arial" w:hAnsi="Arial" w:cs="Arial"/>
          <w:color w:val="000000" w:themeColor="text1"/>
          <w:lang w:val="pt-BR"/>
        </w:rPr>
        <w:t xml:space="preserve">Descrição da aula: Encerramento da aplicação da Prova 3 — </w:t>
      </w:r>
      <w:proofErr w:type="spellStart"/>
      <w:r w:rsidRPr="007F1F3D">
        <w:rPr>
          <w:rFonts w:ascii="Arial" w:hAnsi="Arial" w:cs="Arial"/>
          <w:color w:val="000000" w:themeColor="text1"/>
          <w:lang w:val="pt-BR"/>
        </w:rPr>
        <w:t>JavaScript</w:t>
      </w:r>
      <w:proofErr w:type="spellEnd"/>
      <w:r w:rsidRPr="007F1F3D">
        <w:rPr>
          <w:rFonts w:ascii="Arial" w:hAnsi="Arial" w:cs="Arial"/>
          <w:color w:val="000000" w:themeColor="text1"/>
          <w:lang w:val="pt-BR"/>
        </w:rPr>
        <w:t>, iniciada em Programação Web II (13:20h) e continuada em Laboratório Web (14:10h) no mesmo dia. Recolhimento das provas ao final do horário.</w:t>
      </w:r>
    </w:p>
    <w:p w14:paraId="670A27C5" w14:textId="77777777" w:rsidR="00173947" w:rsidRPr="007F1F3D" w:rsidRDefault="00000000" w:rsidP="007F1F3D">
      <w:pPr>
        <w:spacing w:before="240" w:after="60"/>
        <w:jc w:val="both"/>
        <w:rPr>
          <w:rFonts w:ascii="Arial" w:hAnsi="Arial" w:cs="Arial"/>
          <w:color w:val="000000" w:themeColor="text1"/>
          <w:lang w:val="pt-BR"/>
        </w:rPr>
      </w:pPr>
      <w:r w:rsidRPr="007F1F3D">
        <w:rPr>
          <w:rFonts w:ascii="Arial" w:hAnsi="Arial" w:cs="Arial"/>
          <w:b/>
          <w:color w:val="000000" w:themeColor="text1"/>
          <w:lang w:val="pt-BR"/>
        </w:rPr>
        <w:t>AVALIAÇÃO</w:t>
      </w:r>
    </w:p>
    <w:p w14:paraId="440AD62F" w14:textId="3F76FC6B" w:rsidR="00173947" w:rsidRPr="007F1F3D" w:rsidRDefault="00000000" w:rsidP="007F1F3D">
      <w:pPr>
        <w:spacing w:after="40"/>
        <w:jc w:val="both"/>
        <w:rPr>
          <w:rFonts w:ascii="Arial" w:hAnsi="Arial" w:cs="Arial"/>
          <w:color w:val="000000" w:themeColor="text1"/>
          <w:lang w:val="pt-BR"/>
        </w:rPr>
      </w:pPr>
      <w:r w:rsidRPr="007F1F3D">
        <w:rPr>
          <w:rFonts w:ascii="Arial" w:hAnsi="Arial" w:cs="Arial"/>
          <w:color w:val="000000" w:themeColor="text1"/>
          <w:lang w:val="pt-BR"/>
        </w:rPr>
        <w:t xml:space="preserve">Participação na revisão (Aula 1) e na Prova 3 — </w:t>
      </w:r>
      <w:proofErr w:type="spellStart"/>
      <w:r w:rsidRPr="007F1F3D">
        <w:rPr>
          <w:rFonts w:ascii="Arial" w:hAnsi="Arial" w:cs="Arial"/>
          <w:color w:val="000000" w:themeColor="text1"/>
          <w:lang w:val="pt-BR"/>
        </w:rPr>
        <w:t>JavaScript</w:t>
      </w:r>
      <w:proofErr w:type="spellEnd"/>
      <w:r w:rsidRPr="007F1F3D">
        <w:rPr>
          <w:rFonts w:ascii="Arial" w:hAnsi="Arial" w:cs="Arial"/>
          <w:color w:val="000000" w:themeColor="text1"/>
          <w:lang w:val="pt-BR"/>
        </w:rPr>
        <w:t xml:space="preserve"> (Aula 2)</w:t>
      </w:r>
    </w:p>
    <w:p w14:paraId="6EC7A23D" w14:textId="77777777" w:rsidR="00173947" w:rsidRPr="007F1F3D" w:rsidRDefault="00000000" w:rsidP="007F1F3D">
      <w:pPr>
        <w:spacing w:before="240" w:after="60"/>
        <w:jc w:val="both"/>
        <w:rPr>
          <w:rFonts w:ascii="Arial" w:hAnsi="Arial" w:cs="Arial"/>
          <w:color w:val="000000" w:themeColor="text1"/>
          <w:lang w:val="pt-BR"/>
        </w:rPr>
      </w:pPr>
      <w:r w:rsidRPr="007F1F3D">
        <w:rPr>
          <w:rFonts w:ascii="Arial" w:hAnsi="Arial" w:cs="Arial"/>
          <w:b/>
          <w:color w:val="000000" w:themeColor="text1"/>
          <w:lang w:val="pt-BR"/>
        </w:rPr>
        <w:t>RECOMPOSIÇÃO DE APRENDIZAGEM</w:t>
      </w:r>
    </w:p>
    <w:p w14:paraId="71F67FA8" w14:textId="77777777" w:rsidR="00173947" w:rsidRPr="007F1F3D" w:rsidRDefault="00000000" w:rsidP="007F1F3D">
      <w:pPr>
        <w:spacing w:after="40"/>
        <w:jc w:val="both"/>
        <w:rPr>
          <w:rFonts w:ascii="Arial" w:hAnsi="Arial" w:cs="Arial"/>
          <w:color w:val="000000" w:themeColor="text1"/>
          <w:lang w:val="pt-BR"/>
        </w:rPr>
      </w:pPr>
      <w:r w:rsidRPr="007F1F3D">
        <w:rPr>
          <w:rFonts w:ascii="Arial" w:hAnsi="Arial" w:cs="Arial"/>
          <w:color w:val="000000" w:themeColor="text1"/>
          <w:lang w:val="pt-BR"/>
        </w:rPr>
        <w:t>Para alunos com dificuldade de abstração, retomar individualmente o Box Model e os seletores CSS aplicados diretamente sobre o `style.css` do protótipo do próprio aluno.</w:t>
      </w:r>
    </w:p>
    <w:p w14:paraId="188C484B" w14:textId="77777777" w:rsidR="00173947" w:rsidRPr="007F1F3D" w:rsidRDefault="00000000" w:rsidP="007F1F3D">
      <w:pPr>
        <w:spacing w:before="240" w:after="60"/>
        <w:jc w:val="both"/>
        <w:rPr>
          <w:rFonts w:ascii="Arial" w:hAnsi="Arial" w:cs="Arial"/>
          <w:color w:val="000000" w:themeColor="text1"/>
          <w:lang w:val="pt-BR"/>
        </w:rPr>
      </w:pPr>
      <w:r w:rsidRPr="007F1F3D">
        <w:rPr>
          <w:rFonts w:ascii="Arial" w:hAnsi="Arial" w:cs="Arial"/>
          <w:b/>
          <w:color w:val="000000" w:themeColor="text1"/>
          <w:lang w:val="pt-BR"/>
        </w:rPr>
        <w:t>OBSERVAÇÕES:</w:t>
      </w:r>
    </w:p>
    <w:p w14:paraId="12DADF72" w14:textId="77777777" w:rsidR="00173947" w:rsidRPr="007F1F3D" w:rsidRDefault="00000000" w:rsidP="007F1F3D">
      <w:pPr>
        <w:spacing w:after="40"/>
        <w:jc w:val="both"/>
        <w:rPr>
          <w:rFonts w:ascii="Arial" w:hAnsi="Arial" w:cs="Arial"/>
          <w:color w:val="000000" w:themeColor="text1"/>
        </w:rPr>
      </w:pPr>
      <w:r w:rsidRPr="007F1F3D">
        <w:rPr>
          <w:rFonts w:ascii="Arial" w:hAnsi="Arial" w:cs="Arial"/>
          <w:color w:val="000000" w:themeColor="text1"/>
          <w:lang w:val="pt-BR"/>
        </w:rPr>
        <w:t xml:space="preserve">Semana de avaliações: sem conteúdo novo. A Aula 1 é continuação direta da revisão de Laboratório de Hardware (mesma manhã). </w:t>
      </w:r>
      <w:proofErr w:type="gramStart"/>
      <w:r w:rsidRPr="007F1F3D">
        <w:rPr>
          <w:rFonts w:ascii="Arial" w:hAnsi="Arial" w:cs="Arial"/>
          <w:color w:val="000000" w:themeColor="text1"/>
        </w:rPr>
        <w:t>A</w:t>
      </w:r>
      <w:proofErr w:type="gramEnd"/>
      <w:r w:rsidRPr="007F1F3D">
        <w:rPr>
          <w:rFonts w:ascii="Arial" w:hAnsi="Arial" w:cs="Arial"/>
          <w:color w:val="000000" w:themeColor="text1"/>
        </w:rPr>
        <w:t xml:space="preserve"> Aula 2 </w:t>
      </w:r>
      <w:proofErr w:type="spellStart"/>
      <w:r w:rsidRPr="007F1F3D">
        <w:rPr>
          <w:rFonts w:ascii="Arial" w:hAnsi="Arial" w:cs="Arial"/>
          <w:color w:val="000000" w:themeColor="text1"/>
        </w:rPr>
        <w:t>encerra</w:t>
      </w:r>
      <w:proofErr w:type="spellEnd"/>
      <w:r w:rsidRPr="007F1F3D">
        <w:rPr>
          <w:rFonts w:ascii="Arial" w:hAnsi="Arial" w:cs="Arial"/>
          <w:color w:val="000000" w:themeColor="text1"/>
        </w:rPr>
        <w:t xml:space="preserve"> o </w:t>
      </w:r>
      <w:proofErr w:type="spellStart"/>
      <w:r w:rsidRPr="007F1F3D">
        <w:rPr>
          <w:rFonts w:ascii="Arial" w:hAnsi="Arial" w:cs="Arial"/>
          <w:color w:val="000000" w:themeColor="text1"/>
        </w:rPr>
        <w:t>ciclo</w:t>
      </w:r>
      <w:proofErr w:type="spellEnd"/>
      <w:r w:rsidRPr="007F1F3D">
        <w:rPr>
          <w:rFonts w:ascii="Arial" w:hAnsi="Arial" w:cs="Arial"/>
          <w:color w:val="000000" w:themeColor="text1"/>
        </w:rPr>
        <w:t xml:space="preserve"> de provas da semana.</w:t>
      </w:r>
    </w:p>
    <w:sectPr w:rsidR="00173947" w:rsidRPr="007F1F3D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9458581">
    <w:abstractNumId w:val="8"/>
  </w:num>
  <w:num w:numId="2" w16cid:durableId="748232063">
    <w:abstractNumId w:val="6"/>
  </w:num>
  <w:num w:numId="3" w16cid:durableId="416099403">
    <w:abstractNumId w:val="5"/>
  </w:num>
  <w:num w:numId="4" w16cid:durableId="1840778267">
    <w:abstractNumId w:val="4"/>
  </w:num>
  <w:num w:numId="5" w16cid:durableId="618221436">
    <w:abstractNumId w:val="7"/>
  </w:num>
  <w:num w:numId="6" w16cid:durableId="1269461122">
    <w:abstractNumId w:val="3"/>
  </w:num>
  <w:num w:numId="7" w16cid:durableId="1473599052">
    <w:abstractNumId w:val="2"/>
  </w:num>
  <w:num w:numId="8" w16cid:durableId="1041592971">
    <w:abstractNumId w:val="1"/>
  </w:num>
  <w:num w:numId="9" w16cid:durableId="204505728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8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3947"/>
    <w:rsid w:val="0029639D"/>
    <w:rsid w:val="00326F90"/>
    <w:rsid w:val="007F1F3D"/>
    <w:rsid w:val="00AA1D8D"/>
    <w:rsid w:val="00B47730"/>
    <w:rsid w:val="00B935BB"/>
    <w:rsid w:val="00CB0664"/>
    <w:rsid w:val="00E3642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F706084"/>
  <w14:defaultImageDpi w14:val="300"/>
  <w15:docId w15:val="{DACE6792-52AC-384A-9913-F9FC99EEE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334</Words>
  <Characters>1808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Sinval Silva Júnior</cp:lastModifiedBy>
  <cp:revision>3</cp:revision>
  <dcterms:created xsi:type="dcterms:W3CDTF">2013-12-23T23:15:00Z</dcterms:created>
  <dcterms:modified xsi:type="dcterms:W3CDTF">2026-08-16T19:29:00Z</dcterms:modified>
  <cp:category/>
</cp:coreProperties>
</file>