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Planejamento de Aula — Laboratório de Software</w:t>
      </w:r>
    </w:p>
    <w:p>
      <w:pPr>
        <w:spacing w:after="40"/>
      </w:pPr>
      <w:r>
        <w:rPr>
          <w:b/>
          <w:color w:val="000000"/>
        </w:rPr>
        <w:t xml:space="preserve">Professor(a): </w:t>
      </w:r>
      <w:r>
        <w:rPr>
          <w:color w:val="000000"/>
        </w:rPr>
        <w:t>Sinval Silva Júnior</w:t>
      </w:r>
    </w:p>
    <w:p>
      <w:pPr>
        <w:spacing w:after="40"/>
      </w:pPr>
      <w:r>
        <w:rPr>
          <w:b/>
          <w:color w:val="000000"/>
        </w:rPr>
        <w:t xml:space="preserve">Componente Curricular: </w:t>
      </w:r>
      <w:r>
        <w:rPr>
          <w:color w:val="000000"/>
        </w:rPr>
        <w:t>Laboratório de Software</w:t>
      </w:r>
    </w:p>
    <w:p>
      <w:pPr>
        <w:spacing w:after="40"/>
      </w:pPr>
      <w:r>
        <w:rPr>
          <w:b/>
          <w:color w:val="000000"/>
        </w:rPr>
        <w:t xml:space="preserve">Turma(s): </w:t>
      </w:r>
      <w:r>
        <w:rPr>
          <w:color w:val="000000"/>
        </w:rPr>
        <w:t>3º Ano Integral</w:t>
      </w:r>
    </w:p>
    <w:p>
      <w:pPr>
        <w:spacing w:after="40"/>
      </w:pPr>
      <w:r>
        <w:rPr>
          <w:b/>
          <w:color w:val="000000"/>
        </w:rPr>
        <w:t xml:space="preserve">Período previsto: </w:t>
      </w:r>
      <w:r>
        <w:rPr>
          <w:color w:val="000000"/>
        </w:rPr>
        <w:t>26/10 a 30/10 (Semana 44)</w:t>
      </w:r>
    </w:p>
    <w:p>
      <w:pPr>
        <w:pStyle w:val="Heading2"/>
      </w:pPr>
      <w:r>
        <w:rPr>
          <w:color w:val="000000"/>
        </w:rPr>
        <w:t>CONTEÚDO / TEMA DA AULA</w:t>
      </w:r>
    </w:p>
    <w:p>
      <w:pPr/>
      <w:r>
        <w:rPr>
          <w:color w:val="000000"/>
        </w:rPr>
        <w:t>Recuperação e revisão de projetos anteriores; testes integrados e demonstração de progresso do trabalho final.</w:t>
      </w:r>
    </w:p>
    <w:p>
      <w:pPr>
        <w:pStyle w:val="Heading2"/>
      </w:pPr>
      <w:r>
        <w:rPr>
          <w:color w:val="000000"/>
        </w:rPr>
        <w:t>HABILIDADES (BNCC)</w:t>
      </w:r>
    </w:p>
    <w:p>
      <w:pPr/>
      <w:r>
        <w:rPr>
          <w:color w:val="000000"/>
        </w:rPr>
        <w:t>(EM13TEC02) Utilizar ferramentas e linguagens de programação para solucionar problemas e criar interfaces. (Competência Técnica) Executar, analisar e revisar sistemas existentes, corrigindo problemas e verificando o comportamento após cada alteração.</w:t>
      </w:r>
    </w:p>
    <w:p>
      <w:pPr>
        <w:pStyle w:val="Heading2"/>
      </w:pPr>
      <w:r>
        <w:rPr>
          <w:color w:val="000000"/>
        </w:rPr>
        <w:t>DESENVOLVIMENTO DAS AULAS (2 aulas)</w:t>
      </w:r>
    </w:p>
    <w:p>
      <w:pPr>
        <w:pStyle w:val="Heading3"/>
      </w:pPr>
      <w:r>
        <w:rPr>
          <w:color w:val="000000"/>
        </w:rPr>
        <w:t>Aula 1 (Terça-feira, 27/10, 10:35h - Laboratório de Informática / Prática):</w:t>
      </w:r>
    </w:p>
    <w:p>
      <w:pPr/>
      <w:r>
        <w:rPr>
          <w:b/>
          <w:color w:val="000000"/>
        </w:rPr>
        <w:t>Descrição da aula:</w:t>
      </w:r>
      <w:r>
        <w:rPr>
          <w:color w:val="000000"/>
        </w:rPr>
        <w:t xml:space="preserve"> recuperar e executar projetos dos trimestres anteriores. Identificar erros de abertura, dependências ou arquivos ausentes; corrigir o necessário e separar o que será reaproveitado no trabalho final. Registrar funcionalidades existentes, dificuldades e próximos ajustes.</w:t>
      </w:r>
    </w:p>
    <w:p>
      <w:pPr>
        <w:pStyle w:val="Heading3"/>
      </w:pPr>
      <w:r>
        <w:rPr>
          <w:color w:val="000000"/>
        </w:rPr>
        <w:t>Aula 2 (Sexta-feira, 30/10, 15:15h - Laboratório de Informática / Prática):</w:t>
      </w:r>
    </w:p>
    <w:p>
      <w:pPr/>
      <w:r>
        <w:rPr>
          <w:b/>
          <w:color w:val="000000"/>
        </w:rPr>
        <w:t>Descrição da aula:</w:t>
      </w:r>
      <w:r>
        <w:rPr>
          <w:color w:val="000000"/>
        </w:rPr>
        <w:t xml:space="preserve"> realizar testes integrados no progresso semanal do trabalho final. Percorrer os fluxos implementados, comparar resultado observado com o esperado, registrar falhas e priorizar correções. Cada equipe apresenta demonstração breve do que funciona e explica o próximo passo.</w:t>
      </w:r>
    </w:p>
    <w:p>
      <w:pPr>
        <w:pStyle w:val="Heading2"/>
      </w:pPr>
      <w:r>
        <w:rPr>
          <w:color w:val="000000"/>
        </w:rPr>
        <w:t>AVALIAÇÃO</w:t>
      </w:r>
    </w:p>
    <w:p>
      <w:pPr/>
      <w:r>
        <w:rPr>
          <w:color w:val="000000"/>
        </w:rPr>
        <w:t>Aula 1: projeto anterior executado e inventário de reaproveitamento registrado. Aula 2: roteiro de testes, falhas priorizadas e demonstração do progresso.</w:t>
      </w:r>
    </w:p>
    <w:p>
      <w:pPr>
        <w:pStyle w:val="Heading2"/>
      </w:pPr>
      <w:r>
        <w:rPr>
          <w:color w:val="000000"/>
        </w:rPr>
        <w:t>RECOMPOSIÇÃO DE APRENDIZAGEM</w:t>
      </w:r>
    </w:p>
    <w:p>
      <w:pPr/>
      <w:r>
        <w:rPr>
          <w:color w:val="000000"/>
        </w:rPr>
        <w:t>Fornecer roteiro de execução com passos numerados e testar uma funcionalidade por vez antes de analisar o sistema completo.</w:t>
      </w:r>
    </w:p>
    <w:p>
      <w:pPr>
        <w:pStyle w:val="Heading2"/>
      </w:pPr>
      <w:r>
        <w:rPr>
          <w:color w:val="000000"/>
        </w:rPr>
        <w:t>OBSERVAÇÕES</w:t>
      </w:r>
    </w:p>
    <w:p>
      <w:pPr/>
      <w:r>
        <w:rPr>
          <w:color w:val="000000"/>
        </w:rPr>
        <w:t>Avaliar preparação e progresso incremental, sem exigir conclusão do site final nesta semana.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color w:val="000000"/>
    </w:rPr>
  </w:style>
  <w:style w:type="table" w:default="1" w:styleId="TableNormal">
    <w:name w:val="Normal Table"/>
    <w:uiPriority w:val="99"/>
    <w:semiHidden/>
    <w:unhideWhenUsed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