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23E8B31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sz w:val="24"/>
          <w:szCs w:val="24"/>
          <w:lang w:val="pt-BR"/>
        </w:rPr>
        <w:t>Professor(a): Sinval Silva Júnior</w:t>
      </w:r>
    </w:p>
    <w:p w14:paraId="046E9BF7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sz w:val="24"/>
          <w:szCs w:val="24"/>
          <w:lang w:val="pt-BR"/>
        </w:rPr>
        <w:t>Componente Curricular: Banco de Dados</w:t>
      </w:r>
    </w:p>
    <w:p w14:paraId="2261F8F2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sz w:val="24"/>
          <w:szCs w:val="24"/>
          <w:lang w:val="pt-BR"/>
        </w:rPr>
        <w:t>Turma(s): 3º Ano Integral</w:t>
      </w:r>
    </w:p>
    <w:p w14:paraId="239827D2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sz w:val="24"/>
          <w:szCs w:val="24"/>
          <w:lang w:val="pt-BR"/>
        </w:rPr>
        <w:t>Período previsto: 24/08 a 28/08 (Semana 35)</w:t>
      </w:r>
    </w:p>
    <w:p w14:paraId="1F3C56D8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b/>
          <w:sz w:val="24"/>
          <w:szCs w:val="24"/>
          <w:lang w:val="pt-BR"/>
        </w:rPr>
        <w:t>CONTEÚDO / TEMA DA AULA</w:t>
      </w:r>
    </w:p>
    <w:p w14:paraId="68DC4EBE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sz w:val="24"/>
          <w:szCs w:val="24"/>
          <w:lang w:val="pt-BR"/>
        </w:rPr>
        <w:t>Fechamento de trimestre — conferência de vistos, recuperação de atividades faltosas e contagem de vistos. Aula 1 (segunda-feira, 07:00h) inicia a conferência individual; Aula 2 (segunda-feira, 13:20h) fecha a conferência de Banco de Dados e consolida a contagem final de vistos do trimestre.</w:t>
      </w:r>
    </w:p>
    <w:p w14:paraId="66C5CAA7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b/>
          <w:sz w:val="24"/>
          <w:szCs w:val="24"/>
          <w:lang w:val="pt-BR"/>
        </w:rPr>
        <w:t>HABILIDADES (BNCC)</w:t>
      </w:r>
    </w:p>
    <w:p w14:paraId="4CFC5DA1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sz w:val="24"/>
          <w:szCs w:val="24"/>
          <w:lang w:val="pt-BR"/>
        </w:rPr>
        <w:t>(EM13TEC02) Utilizar ferramentas e linguagens de programação para solucionar problemas e criar interfaces. (Competência Socioemocional/Organizacional) Autoavaliar o próprio percurso de aprendizagem, organizar o material produzido no trimestre e regularizar pendências.</w:t>
      </w:r>
    </w:p>
    <w:p w14:paraId="08A0D816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b/>
          <w:sz w:val="24"/>
          <w:szCs w:val="24"/>
          <w:lang w:val="pt-BR"/>
        </w:rPr>
        <w:t>DESENVOLVIMENTO DAS AULAS (2 aulas)</w:t>
      </w:r>
    </w:p>
    <w:p w14:paraId="1D8E7B5E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sz w:val="24"/>
          <w:szCs w:val="24"/>
          <w:lang w:val="pt-BR"/>
        </w:rPr>
        <w:t>Aula 1 (Segunda-feira, 07:00h - Sala de Aula / Conferência de vistos):</w:t>
      </w:r>
    </w:p>
    <w:p w14:paraId="7E1F818A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sz w:val="24"/>
          <w:szCs w:val="24"/>
          <w:lang w:val="pt-BR"/>
        </w:rPr>
        <w:t>Descrição da aula: Professor percorre as carteiras conferindo, aluno por aluno, os exercícios de Banco de Dados feitos ao longo do trimestre (caderno, prints de tela ou Kanban), carimbando/assinando o visto de cada atividade concluída. Alunos com atividades pendentes são identificados e recebem a lista do que falta.</w:t>
      </w:r>
    </w:p>
    <w:p w14:paraId="19B97469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sz w:val="24"/>
          <w:szCs w:val="24"/>
          <w:lang w:val="pt-BR"/>
        </w:rPr>
        <w:t>Aula 2 (Segunda-feira, 13:20h - Sala de Aula / Recuperação e contagem):</w:t>
      </w:r>
    </w:p>
    <w:p w14:paraId="7AB39B8F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sz w:val="24"/>
          <w:szCs w:val="24"/>
          <w:lang w:val="pt-BR"/>
        </w:rPr>
        <w:t>Descrição da aula: Espaço de aula dedicado à recuperação de atividades faltosas — alunos identificados na Aula 1 fazem em sala os exercícios pendentes, com apoio do professor. Ao final, contagem consolidada do total de vistos de cada aluno no trimestre, registrada pelo professor.</w:t>
      </w:r>
    </w:p>
    <w:p w14:paraId="5763BEB9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b/>
          <w:sz w:val="24"/>
          <w:szCs w:val="24"/>
          <w:lang w:val="pt-BR"/>
        </w:rPr>
        <w:t>AVALIAÇÃO</w:t>
      </w:r>
    </w:p>
    <w:p w14:paraId="2898B020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sz w:val="24"/>
          <w:szCs w:val="24"/>
          <w:lang w:val="pt-BR"/>
        </w:rPr>
        <w:t>Contagem de vistos como registro formal de participação/entrega ao longo do trimestre, compondo a nota de acompanhamento contínuo.</w:t>
      </w:r>
    </w:p>
    <w:p w14:paraId="04A98B34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b/>
          <w:sz w:val="24"/>
          <w:szCs w:val="24"/>
          <w:lang w:val="pt-BR"/>
        </w:rPr>
        <w:t>RECOMPOSIÇÃO DE APRENDIZAGEM</w:t>
      </w:r>
    </w:p>
    <w:p w14:paraId="774DF99E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sz w:val="24"/>
          <w:szCs w:val="24"/>
          <w:lang w:val="pt-BR"/>
        </w:rPr>
        <w:t>Para alunos com número alto de atividades faltosas, priorizar na Aula 2 as atividades de maior peso (as que envolvem conceitos cobrados nas provas), com atendimento individual do professor.</w:t>
      </w:r>
    </w:p>
    <w:p w14:paraId="056E174A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b/>
          <w:sz w:val="24"/>
          <w:szCs w:val="24"/>
          <w:lang w:val="pt-BR"/>
        </w:rPr>
        <w:t>OBSERVAÇÕES:</w:t>
      </w:r>
    </w:p>
    <w:p w14:paraId="6B803325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sz w:val="24"/>
          <w:szCs w:val="24"/>
          <w:lang w:val="pt-BR"/>
        </w:rPr>
        <w:t>Semana de fechamento de trimestre: sem conteúdo novo. Trazer para a Aula 1 a lista de vistos já registrados até aqui, para agilizar a conferência.</w:t>
      </w:r>
    </w:p>
    <w:sectPr w:rsidR="00F13A94" w:rsidRPr="00E611D6" w:rsidSect="00A9775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8213723">
    <w:abstractNumId w:val="8"/>
  </w:num>
  <w:num w:numId="2" w16cid:durableId="550113409">
    <w:abstractNumId w:val="6"/>
  </w:num>
  <w:num w:numId="3" w16cid:durableId="1619214497">
    <w:abstractNumId w:val="5"/>
  </w:num>
  <w:num w:numId="4" w16cid:durableId="487550550">
    <w:abstractNumId w:val="4"/>
  </w:num>
  <w:num w:numId="5" w16cid:durableId="1908955456">
    <w:abstractNumId w:val="7"/>
  </w:num>
  <w:num w:numId="6" w16cid:durableId="1181622283">
    <w:abstractNumId w:val="3"/>
  </w:num>
  <w:num w:numId="7" w16cid:durableId="282273049">
    <w:abstractNumId w:val="2"/>
  </w:num>
  <w:num w:numId="8" w16cid:durableId="1491361318">
    <w:abstractNumId w:val="1"/>
  </w:num>
  <w:num w:numId="9" w16cid:durableId="64666399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8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334F"/>
    <w:rsid w:val="00A9775B"/>
    <w:rsid w:val="00AA1D8D"/>
    <w:rsid w:val="00B47730"/>
    <w:rsid w:val="00CB0664"/>
    <w:rsid w:val="00E611D6"/>
    <w:rsid w:val="00F13A9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9678AA6"/>
  <w14:defaultImageDpi w14:val="300"/>
  <w15:docId w15:val="{EC963308-F228-D24B-A807-52FE98D73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319</Words>
  <Characters>1725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Sinval Silva Júnior</cp:lastModifiedBy>
  <cp:revision>3</cp:revision>
  <dcterms:created xsi:type="dcterms:W3CDTF">2013-12-23T23:15:00Z</dcterms:created>
  <dcterms:modified xsi:type="dcterms:W3CDTF">2026-08-25T00:52:00Z</dcterms:modified>
  <cp:category/>
</cp:coreProperties>
</file>