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Professor(a): Sinval Silva Júnior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Componente Curricular: Rede de Computadores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Turma(s): 3º Ano Integral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Período previsto: 21/09 a 25/09 (Semana 39)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CONTEÚDO / TEMA DA AULA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Segunda-feira (14:10h): aula prática — retomada dos conceitos de redes (componentes e topologias). Quarta-feira (14:10h e 15:15h): Modelo OSI e TCP/IP — conceito e prática.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HABILIDADES (BNCC)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(EM13TEC02) Utilizar ferramentas e linguagens de programação para solucionar problemas e criar interfaces. (Competência Técnica) Compreender conceitos e componentes fundamentais das redes de computadores, relacionando as camadas do modelo OSI e TCP/IP ao caminho dos dados entre cliente e servidor.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DESENVOLVIMENTO DAS AULAS (3 aulas)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1 (Segunda-feira, 14:10h - Prática):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Retomada dos conceitos de rede por atividade prática: identificar componentes (cliente, servidor, switch, roteador) e topologias em esquemas e exemplos reais da escola.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2 (Quarta-feira, 14:10h - Sala de Aula / Conteúdo):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Resumo para o quadro: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"1. Modelo OSI: 7 camadas (Física, Enlace, Rede, Transporte, Sessão, Apresentação, Aplicação).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2. Modelo TCP/IP: 4 camadas (Acesso à Rede, Internet, Transporte, Aplicação).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3. Cada camada cuida de uma parte do envio dos dados."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Explicação dos modelos OSI e TCP/IP, com a analogia do envio de uma carta. Conexão com a semana: o dado do banco de dados chega ao navegador (cliente) passando por essas camadas.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Aula 3 (Quarta-feira, 15:15h - Prática):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Descrição da aula: Atividade prática de associação — protocolos e equipamentos às camadas (HTTP, TCP, IP, cabo/Wi-Fi) e de rastreio do caminho de uma requisição de página.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AVALIAÇÃO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Visto de atividade nas aulas práticas; perguntas dirigidas na aula de conteúdo.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RECOMPOSIÇÃO DE APRENDIZAGEM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Para dificuldade com as camadas, usar a analogia da carta e montar as camadas em ordem no quadro.</w:t>
      </w:r>
    </w:p>
    <w:p w14:paraId="1F3C56D8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b/>
          <w:sz w:val="24"/>
          <w:szCs w:val="24"/>
          <w:lang w:val="pt-BR"/>
        </w:rPr>
        <w:t>OBSERVAÇÕES:</w:t>
      </w:r>
    </w:p>
    <w:p w14:paraId="123E8B31" w14:textId="77777777" w:rsidR="00F13A94" w:rsidRPr="00E611D6" w:rsidRDefault="00000000" w:rsidP="00E611D6">
      <w:pPr>
        <w:jc w:val="both"/>
        <w:rPr>
          <w:rFonts w:ascii="Arial" w:hAnsi="Arial" w:cs="Arial"/>
          <w:sz w:val="24"/>
          <w:szCs w:val="24"/>
          <w:lang w:val="pt-BR"/>
        </w:rPr>
      </w:pPr>
      <w:r w:rsidRPr="00E611D6">
        <w:rPr>
          <w:rFonts w:ascii="Arial" w:hAnsi="Arial" w:cs="Arial"/>
          <w:sz w:val="24"/>
          <w:szCs w:val="24"/>
          <w:lang w:val="pt-BR"/>
        </w:rPr>
        <w:t>Rede segue conteúdo próprio, independente de JavaScript. Tema sugerido a partir da ementa (Modelo OSI e TCP/IP); ajuste conforme o ponto em que a turma parou.</w:t>
      </w:r>
    </w:p>
    <w:sectPr w:rsidR="00F13A94" w:rsidRPr="00E611D6" w:rsidSect="00A9775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8213723">
    <w:abstractNumId w:val="8"/>
  </w:num>
  <w:num w:numId="2" w16cid:durableId="550113409">
    <w:abstractNumId w:val="6"/>
  </w:num>
  <w:num w:numId="3" w16cid:durableId="1619214497">
    <w:abstractNumId w:val="5"/>
  </w:num>
  <w:num w:numId="4" w16cid:durableId="487550550">
    <w:abstractNumId w:val="4"/>
  </w:num>
  <w:num w:numId="5" w16cid:durableId="1908955456">
    <w:abstractNumId w:val="7"/>
  </w:num>
  <w:num w:numId="6" w16cid:durableId="1181622283">
    <w:abstractNumId w:val="3"/>
  </w:num>
  <w:num w:numId="7" w16cid:durableId="282273049">
    <w:abstractNumId w:val="2"/>
  </w:num>
  <w:num w:numId="8" w16cid:durableId="1491361318">
    <w:abstractNumId w:val="1"/>
  </w:num>
  <w:num w:numId="9" w16cid:durableId="6466639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334F"/>
    <w:rsid w:val="00A9775B"/>
    <w:rsid w:val="00AA1D8D"/>
    <w:rsid w:val="00B47730"/>
    <w:rsid w:val="00CB0664"/>
    <w:rsid w:val="00E611D6"/>
    <w:rsid w:val="00F13A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9678AA6"/>
  <w14:defaultImageDpi w14:val="300"/>
  <w15:docId w15:val="{EC963308-F228-D24B-A807-52FE98D7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319</Words>
  <Characters>1725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Sinval Silva Júnior</cp:lastModifiedBy>
  <cp:revision>3</cp:revision>
  <dcterms:created xsi:type="dcterms:W3CDTF">2013-12-23T23:15:00Z</dcterms:created>
  <dcterms:modified xsi:type="dcterms:W3CDTF">2026-08-25T00:52:00Z</dcterms:modified>
  <cp:category/>
</cp:coreProperties>
</file>