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E3" w:rsidRDefault="00C1513A" w:rsidP="006E16E3">
      <w:pPr>
        <w:jc w:val="center"/>
      </w:pPr>
      <w:r w:rsidRPr="00467985">
        <w:rPr>
          <w:rFonts w:ascii="標楷體" w:eastAsia="標楷體" w:hAnsi="標楷體" w:hint="eastAsia"/>
        </w:rPr>
        <w:t>資工系</w:t>
      </w:r>
      <w:r w:rsidRPr="004E4B09">
        <w:rPr>
          <w:rFonts w:ascii="標楷體" w:eastAsia="標楷體" w:hAnsi="標楷體" w:hint="eastAsia"/>
        </w:rPr>
        <w:t>計算機</w:t>
      </w:r>
      <w:r w:rsidRPr="007F7970">
        <w:rPr>
          <w:rFonts w:ascii="標楷體" w:eastAsia="標楷體" w:hAnsi="標楷體" w:hint="eastAsia"/>
        </w:rPr>
        <w:t>程式設計</w:t>
      </w:r>
      <w:r>
        <w:rPr>
          <w:rFonts w:ascii="標楷體" w:eastAsia="標楷體" w:hAnsi="標楷體" w:hint="eastAsia"/>
        </w:rPr>
        <w:t>實習</w:t>
      </w:r>
      <w:r w:rsidR="006E16E3" w:rsidRPr="006E16E3">
        <w:rPr>
          <w:rFonts w:hint="eastAsia"/>
        </w:rPr>
        <w:t>La</w:t>
      </w:r>
      <w:r>
        <w:t>b 2</w:t>
      </w:r>
    </w:p>
    <w:p w:rsidR="00121C0D" w:rsidRDefault="00121C0D" w:rsidP="002B6618">
      <w:pPr>
        <w:pStyle w:val="a3"/>
        <w:ind w:leftChars="0" w:left="360"/>
      </w:pPr>
    </w:p>
    <w:p w:rsidR="004C4589" w:rsidRDefault="004C4589" w:rsidP="00C151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(Currency </w:t>
      </w:r>
      <w:r>
        <w:t>exchange) Write a program that prompts the user to enter the exchange rate from currency in U.S. dollars (USD) to new Taiwan dollars (NTD), Prompt the user to ente</w:t>
      </w:r>
      <w:r w:rsidR="00FA10FD">
        <w:t>r 0 to convert from USD</w:t>
      </w:r>
      <w:r>
        <w:t xml:space="preserve"> to NTD and 1 to convert from NTD to USD. Prompt the user to enter the amount in USD or NTD to convert it to NT</w:t>
      </w:r>
      <w:r w:rsidR="00FA10FD">
        <w:t>D or USD, respectively. Here is a sample run</w:t>
      </w:r>
      <w:r>
        <w:t>:</w:t>
      </w:r>
    </w:p>
    <w:p w:rsidR="004C4589" w:rsidRDefault="004C4589" w:rsidP="004C4589">
      <w:pPr>
        <w:pStyle w:val="a3"/>
        <w:ind w:leftChars="0" w:left="360"/>
      </w:pPr>
    </w:p>
    <w:p w:rsidR="004C4589" w:rsidRDefault="004C4589" w:rsidP="004C4589">
      <w:pPr>
        <w:pStyle w:val="a3"/>
        <w:ind w:leftChars="0" w:left="360"/>
      </w:pPr>
      <w:r>
        <w:t>Ente</w:t>
      </w:r>
      <w:r w:rsidR="00FA10FD">
        <w:t>r the exchange rate from USD</w:t>
      </w:r>
      <w:r>
        <w:t xml:space="preserve"> to NTD: 31.2</w:t>
      </w:r>
    </w:p>
    <w:p w:rsidR="004C4589" w:rsidRDefault="004C4589" w:rsidP="004C4589">
      <w:pPr>
        <w:pStyle w:val="a3"/>
        <w:ind w:leftChars="0" w:left="360"/>
      </w:pPr>
      <w:r>
        <w:t>Enter 0 to convert USD to NTD and 1 vice versa: 0</w:t>
      </w:r>
    </w:p>
    <w:p w:rsidR="004C4589" w:rsidRDefault="004C4589" w:rsidP="004C4589">
      <w:pPr>
        <w:pStyle w:val="a3"/>
        <w:ind w:leftChars="0" w:left="360"/>
      </w:pPr>
      <w:r>
        <w:t>Enter the USD amount: 100</w:t>
      </w:r>
    </w:p>
    <w:p w:rsidR="004C4589" w:rsidRDefault="00FA10FD" w:rsidP="004C4589">
      <w:pPr>
        <w:pStyle w:val="a3"/>
        <w:ind w:leftChars="0" w:left="360"/>
      </w:pPr>
      <w:r>
        <w:t>$100.0 USD is 3120 NTD.</w:t>
      </w:r>
    </w:p>
    <w:p w:rsidR="004C4589" w:rsidRPr="004C4589" w:rsidRDefault="004C4589" w:rsidP="004C4589">
      <w:pPr>
        <w:pStyle w:val="a3"/>
        <w:ind w:leftChars="0" w:left="360"/>
      </w:pPr>
    </w:p>
    <w:p w:rsidR="00C1513A" w:rsidRDefault="00C1513A" w:rsidP="00C1513A">
      <w:pPr>
        <w:pStyle w:val="a3"/>
        <w:numPr>
          <w:ilvl w:val="0"/>
          <w:numId w:val="1"/>
        </w:numPr>
        <w:ind w:leftChars="0"/>
      </w:pPr>
      <w:r w:rsidRPr="00581FF8">
        <w:rPr>
          <w:b/>
        </w:rPr>
        <w:t xml:space="preserve">(Separating Digits in an Integer) </w:t>
      </w:r>
      <w:r>
        <w:t xml:space="preserve">Write a program that inputs one five-digit number, separates the number into its individual digits and prints the sum of the digits. For example, </w:t>
      </w:r>
    </w:p>
    <w:p w:rsidR="00C1513A" w:rsidRDefault="00C1513A" w:rsidP="00C1513A">
      <w:pPr>
        <w:ind w:firstLineChars="150" w:firstLine="360"/>
      </w:pPr>
      <w:r>
        <w:t>I</w:t>
      </w:r>
      <w:r>
        <w:rPr>
          <w:rFonts w:hint="eastAsia"/>
        </w:rPr>
        <w:t xml:space="preserve">nput: </w:t>
      </w:r>
      <w:r>
        <w:t>93215</w:t>
      </w:r>
    </w:p>
    <w:p w:rsidR="00C1513A" w:rsidRDefault="00C1513A" w:rsidP="00C1513A">
      <w:pPr>
        <w:ind w:firstLineChars="150" w:firstLine="360"/>
      </w:pPr>
      <w:r>
        <w:t>Output: The sum of the digits is 20.</w:t>
      </w:r>
    </w:p>
    <w:p w:rsidR="002B6618" w:rsidRDefault="00C1513A" w:rsidP="00C1513A">
      <w:pPr>
        <w:pStyle w:val="a3"/>
        <w:ind w:leftChars="0" w:left="360"/>
      </w:pPr>
      <w:r>
        <w:t>[Hint: Use combinations of integer division and the remainder operation.]</w:t>
      </w:r>
    </w:p>
    <w:p w:rsidR="00C1513A" w:rsidRDefault="00C1513A" w:rsidP="00C1513A">
      <w:pPr>
        <w:pStyle w:val="a3"/>
        <w:ind w:leftChars="0" w:left="360"/>
      </w:pPr>
    </w:p>
    <w:p w:rsidR="006405BC" w:rsidRDefault="006405BC" w:rsidP="006405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(Points in triangle) Suppose a right triangle is placed in a plane. The right-angle point is placed at (0, 0), and the other two points are placed at (200, 0) and (0, 100). Write a program that prompts the user to enter a point with x- and y-coordinates and determines whether the point is inside the triangle.</w:t>
      </w:r>
    </w:p>
    <w:p w:rsidR="006405BC" w:rsidRDefault="006405BC" w:rsidP="006405BC">
      <w:pPr>
        <w:rPr>
          <w:rFonts w:ascii="Times New Roman" w:eastAsia="標楷體" w:hAnsi="Times New Roman" w:cs="Times New Roman"/>
        </w:rPr>
      </w:pPr>
    </w:p>
    <w:p w:rsidR="006405BC" w:rsidRDefault="006405BC" w:rsidP="006405B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Here are the sample runs:</w:t>
      </w:r>
    </w:p>
    <w:p w:rsidR="006405BC" w:rsidRDefault="006405BC" w:rsidP="006405B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a point’s x- and y-coordinates: </w:t>
      </w:r>
      <w:proofErr w:type="gramStart"/>
      <w:r>
        <w:rPr>
          <w:rFonts w:ascii="Times New Roman" w:eastAsia="標楷體" w:hAnsi="Times New Roman" w:cs="Times New Roman"/>
        </w:rPr>
        <w:t>100.5  25.5</w:t>
      </w:r>
      <w:proofErr w:type="gramEnd"/>
    </w:p>
    <w:p w:rsidR="006405BC" w:rsidRDefault="006405BC" w:rsidP="006405B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The point is in the triangle</w:t>
      </w:r>
    </w:p>
    <w:p w:rsidR="006405BC" w:rsidRDefault="006405BC" w:rsidP="006405B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a point’s x- and y-coordinates: </w:t>
      </w:r>
      <w:proofErr w:type="gramStart"/>
      <w:r>
        <w:rPr>
          <w:rFonts w:ascii="Times New Roman" w:eastAsia="標楷體" w:hAnsi="Times New Roman" w:cs="Times New Roman"/>
        </w:rPr>
        <w:t>100.5  50.5</w:t>
      </w:r>
      <w:proofErr w:type="gramEnd"/>
    </w:p>
    <w:p w:rsidR="006405BC" w:rsidRDefault="006405BC" w:rsidP="006405B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The point is not in the triangle</w:t>
      </w:r>
    </w:p>
    <w:p w:rsidR="006E16E3" w:rsidRDefault="006E16E3" w:rsidP="006405BC">
      <w:pPr>
        <w:ind w:left="360"/>
        <w:rPr>
          <w:rFonts w:ascii="Times New Roman" w:eastAsia="標楷體" w:hAnsi="Times New Roman" w:cs="Times New Roman"/>
        </w:rPr>
      </w:pPr>
    </w:p>
    <w:p w:rsidR="00AC5790" w:rsidRDefault="00AC5790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(Palindrome Tester) A palindrome is a number or a text phrase that reads the same backward as forward. For example, each of the following five-digit integers is a palindrome: 12321, 55555, 45554 and 11611. Write a program that reads in a five-digit integer and determines whether or not it is a palindrome. [Hint: Use the division and remainder operators to </w:t>
      </w:r>
      <w:r>
        <w:rPr>
          <w:rFonts w:ascii="Times New Roman" w:hAnsi="Times New Roman" w:cs="Times New Roman"/>
        </w:rPr>
        <w:t>separate</w:t>
      </w:r>
      <w:r>
        <w:rPr>
          <w:rFonts w:ascii="Times New Roman" w:hAnsi="Times New Roman" w:cs="Times New Roman" w:hint="eastAsia"/>
        </w:rPr>
        <w:t xml:space="preserve"> the number into its individual digits.]</w:t>
      </w:r>
    </w:p>
    <w:p w:rsidR="00AC5790" w:rsidRDefault="00AC5790" w:rsidP="00AC5790">
      <w:pPr>
        <w:rPr>
          <w:rFonts w:ascii="Times New Roman" w:hAnsi="Times New Roman" w:cs="Times New Roman"/>
        </w:rPr>
      </w:pPr>
    </w:p>
    <w:p w:rsidR="00AC5790" w:rsidRPr="00AC5790" w:rsidRDefault="00AC5790" w:rsidP="00AC5790">
      <w:pPr>
        <w:rPr>
          <w:rFonts w:ascii="Times New Roman" w:hAnsi="Times New Roman" w:cs="Times New Roman" w:hint="eastAsia"/>
        </w:rPr>
      </w:pPr>
    </w:p>
    <w:p w:rsidR="006405BC" w:rsidRDefault="006405BC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 body mass index(BMI) can be calculated as follows:</w:t>
      </w:r>
    </w:p>
    <w:p w:rsidR="006405BC" w:rsidRPr="00EB43E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BMI=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weightInKilograms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heightInInMeters×heightInMeters</m:t>
              </m:r>
            </m:den>
          </m:f>
        </m:oMath>
      </m:oMathPara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BMI calculator application that reads the user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weight in kilograms and height in meters, then calculates and displays the user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body mass index. Also, the application should display the following information so the user can evaluate his/her BMI: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BMI VALUES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Underweight:  less than 18.5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Normal:      between 18.5 and 24.9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Overweight:   between 25 and 29.9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Obese:       30 or greater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</w:p>
    <w:p w:rsidR="006E18C7" w:rsidRDefault="006E18C7" w:rsidP="006E18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Given a </w:t>
      </w:r>
      <w:r>
        <w:rPr>
          <w:rFonts w:ascii="Times New Roman" w:eastAsia="標楷體" w:hAnsi="Times New Roman" w:cs="Times New Roman"/>
        </w:rPr>
        <w:t>directed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line from point p0(x0, y0) to p1(x1, y1), you can use the following condition to decide whether a point p2(x2, y2) is on the left of the line, on the right, or on the same line:</w:t>
      </w:r>
    </w:p>
    <w:p w:rsidR="006E18C7" w:rsidRPr="004A0D85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x1-x0</m:t>
              </m:r>
            </m:e>
          </m:d>
          <m:r>
            <w:rPr>
              <w:rFonts w:ascii="Cambria Math" w:eastAsia="標楷體" w:hAnsi="Cambria Math" w:cs="Times New Roman"/>
            </w:rPr>
            <m:t>×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y2-y0</m:t>
              </m:r>
            </m:e>
          </m:d>
          <m:r>
            <w:rPr>
              <w:rFonts w:ascii="Cambria Math" w:eastAsia="標楷體" w:hAnsi="Cambria Math" w:cs="Times New Roman"/>
            </w:rPr>
            <m:t>-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x2-x0</m:t>
              </m:r>
            </m:e>
          </m:d>
          <m:r>
            <w:rPr>
              <w:rFonts w:ascii="Cambria Math" w:eastAsia="標楷體" w:hAnsi="Cambria Math" w:cs="Times New Roman"/>
            </w:rPr>
            <m:t>×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y1-y0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&gt;0 p2 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>is on the left side of the line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>=0 p2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 xml:space="preserve"> is on the same line        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>&lt;0 p2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 xml:space="preserve"> is on the right side of the line</m:t>
                    </m:r>
                  </m:e>
                </m:mr>
              </m:m>
            </m:e>
          </m:d>
        </m:oMath>
      </m:oMathPara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Write a program that prompts the user to enter the coordinates for the three </w:t>
      </w:r>
      <w:proofErr w:type="gramStart"/>
      <w:r>
        <w:rPr>
          <w:rFonts w:ascii="Times New Roman" w:eastAsia="標楷體" w:hAnsi="Times New Roman" w:cs="Times New Roman" w:hint="eastAsia"/>
        </w:rPr>
        <w:t>points</w:t>
      </w:r>
      <w:proofErr w:type="gramEnd"/>
      <w:r>
        <w:rPr>
          <w:rFonts w:ascii="Times New Roman" w:eastAsia="標楷體" w:hAnsi="Times New Roman" w:cs="Times New Roman" w:hint="eastAsia"/>
        </w:rPr>
        <w:t xml:space="preserve"> p0, p1, and p2.</w:t>
      </w:r>
      <w:r>
        <w:rPr>
          <w:rFonts w:ascii="Times New Roman" w:eastAsia="標楷體" w:hAnsi="Times New Roman" w:cs="Times New Roman"/>
        </w:rPr>
        <w:t xml:space="preserve"> Display whether p2 is on the left of the line from p0 to p1, on the right, or on the same line. Here are some sample runs:</w:t>
      </w:r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p0: </w:t>
      </w:r>
      <w:proofErr w:type="gramStart"/>
      <w:r>
        <w:rPr>
          <w:rFonts w:ascii="Times New Roman" w:eastAsia="標楷體" w:hAnsi="Times New Roman" w:cs="Times New Roman"/>
        </w:rPr>
        <w:t>4.4  2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p1: </w:t>
      </w:r>
      <w:proofErr w:type="gramStart"/>
      <w:r>
        <w:rPr>
          <w:rFonts w:ascii="Times New Roman" w:eastAsia="標楷體" w:hAnsi="Times New Roman" w:cs="Times New Roman"/>
        </w:rPr>
        <w:t>6.5  9.5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 the coordinate (x, y) for p2: -</w:t>
      </w:r>
      <w:proofErr w:type="gramStart"/>
      <w:r>
        <w:rPr>
          <w:rFonts w:ascii="Times New Roman" w:eastAsia="標楷體" w:hAnsi="Times New Roman" w:cs="Times New Roman"/>
        </w:rPr>
        <w:t>5  4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(-5.0, 4.0) is on the left side of the line from (4.4, 2.0) to (6.5, 9.5)</w:t>
      </w:r>
    </w:p>
    <w:p w:rsidR="006E18C7" w:rsidRDefault="006E18C7" w:rsidP="006E18C7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p0: </w:t>
      </w:r>
      <w:proofErr w:type="gramStart"/>
      <w:r>
        <w:rPr>
          <w:rFonts w:ascii="Times New Roman" w:eastAsia="標楷體" w:hAnsi="Times New Roman" w:cs="Times New Roman"/>
        </w:rPr>
        <w:t>1  1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p1: </w:t>
      </w:r>
      <w:proofErr w:type="gramStart"/>
      <w:r>
        <w:rPr>
          <w:rFonts w:ascii="Times New Roman" w:eastAsia="標楷體" w:hAnsi="Times New Roman" w:cs="Times New Roman"/>
        </w:rPr>
        <w:t>5  5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p2: </w:t>
      </w:r>
      <w:proofErr w:type="gramStart"/>
      <w:r>
        <w:rPr>
          <w:rFonts w:ascii="Times New Roman" w:eastAsia="標楷體" w:hAnsi="Times New Roman" w:cs="Times New Roman"/>
        </w:rPr>
        <w:t>2  2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(2.0, 2.0) is on the line from (1.0, 1.0) to (5.0, 5.0)</w:t>
      </w:r>
    </w:p>
    <w:p w:rsidR="006405BC" w:rsidRDefault="006405BC" w:rsidP="006405B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E18C7" w:rsidRDefault="006E18C7" w:rsidP="006405B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E18C7" w:rsidRDefault="006E18C7" w:rsidP="006405B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E18C7" w:rsidRDefault="006E18C7" w:rsidP="006405B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E18C7" w:rsidRPr="006E18C7" w:rsidRDefault="006E18C7" w:rsidP="006405BC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DE48FF" w:rsidRDefault="00DE48FF" w:rsidP="006405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Zeller</w:t>
      </w:r>
      <w:r>
        <w:rPr>
          <w:rFonts w:ascii="Times New Roman" w:eastAsia="標楷體" w:hAnsi="Times New Roman" w:cs="Times New Roman"/>
        </w:rPr>
        <w:t>’s congruence is an algorithm developed by Christian Zeller to calculate the day of the week. The formula is</w:t>
      </w:r>
    </w:p>
    <w:p w:rsidR="00DE48FF" w:rsidRDefault="005751D7" w:rsidP="00DE48FF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h=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q+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26(m+1)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10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+k+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+5j</m:t>
              </m:r>
            </m:e>
          </m:d>
          <m:r>
            <w:rPr>
              <w:rFonts w:ascii="Cambria Math" w:eastAsia="標楷體" w:hAnsi="Cambria Math" w:cs="Times New Roman"/>
            </w:rPr>
            <m:t>%7</m:t>
          </m:r>
        </m:oMath>
      </m:oMathPara>
    </w:p>
    <w:p w:rsidR="00DE48FF" w:rsidRDefault="005751D7" w:rsidP="00DE48FF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where</w:t>
      </w:r>
      <w:proofErr w:type="gramEnd"/>
    </w:p>
    <w:p w:rsidR="005751D7" w:rsidRDefault="005751D7" w:rsidP="005751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5F31D8">
        <w:rPr>
          <w:rFonts w:ascii="Times New Roman" w:eastAsia="標楷體" w:hAnsi="Times New Roman" w:cs="Times New Roman"/>
          <w:i/>
        </w:rPr>
        <w:t>h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is the day of the week (0: Saturday, 1:Sunday, 2:Monday, 3:Tuesday, 4:Wednesday, 5:Thursday, and 6:Friday).</w:t>
      </w:r>
    </w:p>
    <w:p w:rsidR="005751D7" w:rsidRDefault="005751D7" w:rsidP="005751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5F31D8">
        <w:rPr>
          <w:rFonts w:ascii="Times New Roman" w:eastAsia="標楷體" w:hAnsi="Times New Roman" w:cs="Times New Roman"/>
          <w:i/>
        </w:rPr>
        <w:t>q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is the day of the month</w:t>
      </w:r>
    </w:p>
    <w:p w:rsidR="005751D7" w:rsidRDefault="000A0941" w:rsidP="005751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5F31D8">
        <w:rPr>
          <w:rFonts w:ascii="Times New Roman" w:eastAsia="標楷體" w:hAnsi="Times New Roman" w:cs="Times New Roman"/>
          <w:i/>
        </w:rPr>
        <w:t>m</w:t>
      </w:r>
      <w:proofErr w:type="gramEnd"/>
      <w:r>
        <w:rPr>
          <w:rFonts w:ascii="Times New Roman" w:eastAsia="標楷體" w:hAnsi="Times New Roman" w:cs="Times New Roman"/>
        </w:rPr>
        <w:t xml:space="preserve"> is the month (3:March, 4:April, …, 12:December). January and February are counted as months 13 and 14 of the previous year.</w:t>
      </w:r>
    </w:p>
    <w:p w:rsidR="000A0941" w:rsidRDefault="000A0941" w:rsidP="005751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gramStart"/>
      <w:r w:rsidRPr="005F31D8">
        <w:rPr>
          <w:rFonts w:ascii="Times New Roman" w:eastAsia="標楷體" w:hAnsi="Times New Roman" w:cs="Times New Roman"/>
          <w:i/>
        </w:rPr>
        <w:t>j</w:t>
      </w:r>
      <w:proofErr w:type="gramEnd"/>
      <w:r>
        <w:rPr>
          <w:rFonts w:ascii="Times New Roman" w:eastAsia="標楷體" w:hAnsi="Times New Roman" w:cs="Times New Roman"/>
        </w:rPr>
        <w:t xml:space="preserve"> is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year</m:t>
            </m:r>
          </m:num>
          <m:den>
            <m:r>
              <w:rPr>
                <w:rFonts w:ascii="Cambria Math" w:eastAsia="標楷體" w:hAnsi="Cambria Math" w:cs="Times New Roman"/>
              </w:rPr>
              <m:t>100</m:t>
            </m:r>
          </m:den>
        </m:f>
      </m:oMath>
      <w:r>
        <w:rPr>
          <w:rFonts w:ascii="Times New Roman" w:eastAsia="標楷體" w:hAnsi="Times New Roman" w:cs="Times New Roman" w:hint="eastAsia"/>
        </w:rPr>
        <w:t>.</w:t>
      </w:r>
    </w:p>
    <w:p w:rsidR="000A0941" w:rsidRDefault="000A0941" w:rsidP="005751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bookmarkStart w:id="0" w:name="_GoBack"/>
      <w:proofErr w:type="gramStart"/>
      <w:r w:rsidRPr="005F31D8">
        <w:rPr>
          <w:rFonts w:ascii="Times New Roman" w:eastAsia="標楷體" w:hAnsi="Times New Roman" w:cs="Times New Roman"/>
          <w:i/>
        </w:rPr>
        <w:t>k</w:t>
      </w:r>
      <w:bookmarkEnd w:id="0"/>
      <w:proofErr w:type="gramEnd"/>
      <w:r>
        <w:rPr>
          <w:rFonts w:ascii="Times New Roman" w:eastAsia="標楷體" w:hAnsi="Times New Roman" w:cs="Times New Roman"/>
        </w:rPr>
        <w:t xml:space="preserve"> is the year of the century (i.e., year % 100).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 w:rsidRPr="000A0941">
        <w:rPr>
          <w:rFonts w:ascii="Times New Roman" w:eastAsia="標楷體" w:hAnsi="Times New Roman" w:cs="Times New Roman"/>
        </w:rPr>
        <w:t xml:space="preserve">Note </w:t>
      </w:r>
      <w:r>
        <w:rPr>
          <w:rFonts w:ascii="Times New Roman" w:eastAsia="標楷體" w:hAnsi="Times New Roman" w:cs="Times New Roman"/>
        </w:rPr>
        <w:t xml:space="preserve">all divisions in this problem </w:t>
      </w:r>
      <w:proofErr w:type="spellStart"/>
      <w:r>
        <w:rPr>
          <w:rFonts w:ascii="Times New Roman" w:eastAsia="標楷體" w:hAnsi="Times New Roman" w:cs="Times New Roman"/>
        </w:rPr>
        <w:t>perfrom</w:t>
      </w:r>
      <w:proofErr w:type="spellEnd"/>
      <w:r>
        <w:rPr>
          <w:rFonts w:ascii="Times New Roman" w:eastAsia="標楷體" w:hAnsi="Times New Roman" w:cs="Times New Roman"/>
        </w:rPr>
        <w:t xml:space="preserve"> an integer division. Write a program that prompts the user to enter a year, month, and day of the month, and display the name of the day of the week. 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[Hint: January and February are counted as 13 and 14 in the formula, so you need to convert the user input 1 to 13 and 2 to 14 for the month and change the year to the previous year. </w:t>
      </w:r>
      <w:r>
        <w:rPr>
          <w:rFonts w:ascii="Times New Roman" w:eastAsia="標楷體" w:hAnsi="Times New Roman" w:cs="Times New Roman"/>
        </w:rPr>
        <w:t>For example, if the user enters 1 for m and 2015 for year, m will be 13 and year will be 2014 used in the formula.]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Here are some sample runs: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Enter year: 2015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 month (1-12): 1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 the day of the month (1-31): 25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Day of the week is Sunday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</w:p>
    <w:p w:rsidR="000A0941" w:rsidRDefault="000A0941" w:rsidP="000A0941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Enter year: 2012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 month (1-12): 5</w:t>
      </w:r>
    </w:p>
    <w:p w:rsid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</w:t>
      </w:r>
      <w:r>
        <w:rPr>
          <w:rFonts w:ascii="Times New Roman" w:eastAsia="標楷體" w:hAnsi="Times New Roman" w:cs="Times New Roman"/>
        </w:rPr>
        <w:t xml:space="preserve"> the day of the month (1-31): 12</w:t>
      </w:r>
    </w:p>
    <w:p w:rsidR="000A0941" w:rsidRPr="000A0941" w:rsidRDefault="000A0941" w:rsidP="000A0941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Day of the week is Saturday</w:t>
      </w:r>
    </w:p>
    <w:p w:rsidR="005751D7" w:rsidRDefault="005751D7" w:rsidP="00DE48FF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6405BC" w:rsidRDefault="006405BC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Default="006E18C7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Default="006E18C7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Default="006E18C7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Pr="00DD0250" w:rsidRDefault="006E18C7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 w:hint="eastAsia"/>
        </w:rPr>
      </w:pPr>
    </w:p>
    <w:p w:rsidR="006405BC" w:rsidRDefault="006405BC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405BC" w:rsidRDefault="00AC5790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Write a program that prompts the user to enter the center coordinates and radii of two circles and determines whether the 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circle is inside the first or overlaps with the first as </w:t>
      </w:r>
      <w:r w:rsidR="00E538B8">
        <w:rPr>
          <w:rFonts w:ascii="Times New Roman" w:hAnsi="Times New Roman" w:cs="Times New Roman"/>
        </w:rPr>
        <w:t>shown in the following figures:</w:t>
      </w:r>
    </w:p>
    <w:p w:rsidR="0072121E" w:rsidRDefault="0072121E" w:rsidP="0072121E">
      <w:pPr>
        <w:rPr>
          <w:rFonts w:ascii="Times New Roman" w:hAnsi="Times New Roman" w:cs="Times New Roman"/>
        </w:rPr>
      </w:pPr>
      <w:r w:rsidRPr="0072121E"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4084A20" wp14:editId="1D694BC7">
                <wp:simplePos x="0" y="0"/>
                <wp:positionH relativeFrom="column">
                  <wp:posOffset>552450</wp:posOffset>
                </wp:positionH>
                <wp:positionV relativeFrom="paragraph">
                  <wp:posOffset>120650</wp:posOffset>
                </wp:positionV>
                <wp:extent cx="4252595" cy="1763399"/>
                <wp:effectExtent l="0" t="0" r="14605" b="0"/>
                <wp:wrapNone/>
                <wp:docPr id="10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1763399"/>
                          <a:chOff x="0" y="0"/>
                          <a:chExt cx="5739113" cy="2476374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0" y="0"/>
                            <a:ext cx="1836000" cy="183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橢圓 3"/>
                        <wps:cNvSpPr/>
                        <wps:spPr>
                          <a:xfrm>
                            <a:off x="3331029" y="0"/>
                            <a:ext cx="1836000" cy="183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38964" y="831494"/>
                            <a:ext cx="828000" cy="82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4911113" y="936102"/>
                            <a:ext cx="828000" cy="82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7"/>
                        <wps:cNvSpPr txBox="1"/>
                        <wps:spPr>
                          <a:xfrm>
                            <a:off x="545884" y="1927735"/>
                            <a:ext cx="833834" cy="5486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21E" w:rsidRPr="0072121E" w:rsidRDefault="0072121E" w:rsidP="0072121E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文字方塊 8"/>
                        <wps:cNvSpPr txBox="1"/>
                        <wps:spPr>
                          <a:xfrm>
                            <a:off x="3876555" y="1872573"/>
                            <a:ext cx="1153846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21E" w:rsidRPr="0072121E" w:rsidRDefault="0072121E" w:rsidP="0072121E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</w:rPr>
                                <w:t>Overla</w:t>
                              </w: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84A20" id="群組 9" o:spid="_x0000_s1026" style="position:absolute;margin-left:43.5pt;margin-top:9.5pt;width:334.85pt;height:138.85pt;z-index:251657216;mso-width-relative:margin;mso-height-relative:margin" coordsize="57391,2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">
                <v:oval id="橢圓 2" o:spid="_x0000_s1027" style="position:absolute;width:18360;height:1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v:oval id="橢圓 3" o:spid="_x0000_s1028" style="position:absolute;left:33310;width:18360;height:1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/>
                <v:oval id="橢圓 4" o:spid="_x0000_s1029" style="position:absolute;left:2389;top:8314;width:82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/>
                <v:oval id="橢圓 5" o:spid="_x0000_s1030" style="position:absolute;left:49111;top:9361;width:82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5458;top:19277;width:833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2121E" w:rsidRPr="0072121E" w:rsidRDefault="0072121E" w:rsidP="0072121E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Inside</w:t>
                        </w:r>
                      </w:p>
                    </w:txbxContent>
                  </v:textbox>
                </v:shape>
                <v:shape id="文字方塊 8" o:spid="_x0000_s1032" type="#_x0000_t202" style="position:absolute;left:38765;top:18725;width:1153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2121E" w:rsidRPr="0072121E" w:rsidRDefault="0072121E" w:rsidP="0072121E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</w:rPr>
                          <w:t>Overla</w:t>
                        </w: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121E" w:rsidRDefault="0072121E" w:rsidP="0072121E">
      <w:pPr>
        <w:rPr>
          <w:rFonts w:ascii="Times New Roman" w:hAnsi="Times New Roman" w:cs="Times New Roman"/>
        </w:rPr>
      </w:pPr>
    </w:p>
    <w:p w:rsidR="0072121E" w:rsidRDefault="0072121E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[Hint: circle2 is inside circle1 if the distance between the two center &lt;=r1-r2 and circle2 overlaps circle1 if the distance between the two center &lt;= r1+r2</w:t>
      </w:r>
      <w:r>
        <w:rPr>
          <w:rFonts w:ascii="Times New Roman" w:hAnsi="Times New Roman" w:cs="Times New Roman"/>
        </w:rPr>
        <w:t>]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sample runs: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circle1’s center x-, y-coordinates, and radius: </w:t>
      </w:r>
      <w:proofErr w:type="gramStart"/>
      <w:r>
        <w:rPr>
          <w:rFonts w:ascii="Times New Roman" w:hAnsi="Times New Roman" w:cs="Times New Roman"/>
        </w:rPr>
        <w:t>0.5  5.1</w:t>
      </w:r>
      <w:proofErr w:type="gramEnd"/>
      <w:r>
        <w:rPr>
          <w:rFonts w:ascii="Times New Roman" w:hAnsi="Times New Roman" w:cs="Times New Roman"/>
        </w:rPr>
        <w:t xml:space="preserve">  13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x-, y-coordinates, and radius: </w:t>
      </w:r>
      <w:proofErr w:type="gramStart"/>
      <w:r>
        <w:rPr>
          <w:rFonts w:ascii="Times New Roman" w:hAnsi="Times New Roman" w:cs="Times New Roman"/>
        </w:rPr>
        <w:t>1  1.7</w:t>
      </w:r>
      <w:proofErr w:type="gramEnd"/>
      <w:r>
        <w:rPr>
          <w:rFonts w:ascii="Times New Roman" w:hAnsi="Times New Roman" w:cs="Times New Roman"/>
        </w:rPr>
        <w:t xml:space="preserve">  4.5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 is inside circle1.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circle1’s center x-</w:t>
      </w:r>
      <w:r w:rsidR="008756F6">
        <w:rPr>
          <w:rFonts w:ascii="Times New Roman" w:hAnsi="Times New Roman" w:cs="Times New Roman"/>
        </w:rPr>
        <w:t xml:space="preserve">, y-coordinates, and radius: </w:t>
      </w:r>
      <w:proofErr w:type="gramStart"/>
      <w:r w:rsidR="008756F6">
        <w:rPr>
          <w:rFonts w:ascii="Times New Roman" w:hAnsi="Times New Roman" w:cs="Times New Roman"/>
        </w:rPr>
        <w:t>3.4  5.7</w:t>
      </w:r>
      <w:proofErr w:type="gramEnd"/>
      <w:r w:rsidR="008756F6">
        <w:rPr>
          <w:rFonts w:ascii="Times New Roman" w:hAnsi="Times New Roman" w:cs="Times New Roman"/>
        </w:rPr>
        <w:t xml:space="preserve">  5.5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</w:t>
      </w:r>
      <w:r w:rsidR="008756F6">
        <w:rPr>
          <w:rFonts w:ascii="Times New Roman" w:hAnsi="Times New Roman" w:cs="Times New Roman"/>
        </w:rPr>
        <w:t xml:space="preserve">x-, y-coordinates, and radius: </w:t>
      </w:r>
      <w:proofErr w:type="gramStart"/>
      <w:r w:rsidR="008756F6">
        <w:rPr>
          <w:rFonts w:ascii="Times New Roman" w:hAnsi="Times New Roman" w:cs="Times New Roman"/>
        </w:rPr>
        <w:t>6.7  3.5</w:t>
      </w:r>
      <w:proofErr w:type="gramEnd"/>
      <w:r w:rsidR="008756F6">
        <w:rPr>
          <w:rFonts w:ascii="Times New Roman" w:hAnsi="Times New Roman" w:cs="Times New Roman"/>
        </w:rPr>
        <w:t xml:space="preserve">  3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</w:t>
      </w:r>
      <w:r w:rsidR="008756F6">
        <w:rPr>
          <w:rFonts w:ascii="Times New Roman" w:hAnsi="Times New Roman" w:cs="Times New Roman"/>
        </w:rPr>
        <w:t xml:space="preserve"> is overlap</w:t>
      </w:r>
      <w:r>
        <w:rPr>
          <w:rFonts w:ascii="Times New Roman" w:hAnsi="Times New Roman" w:cs="Times New Roman"/>
        </w:rPr>
        <w:t xml:space="preserve"> circle1.</w:t>
      </w:r>
    </w:p>
    <w:p w:rsidR="008756F6" w:rsidRDefault="008756F6" w:rsidP="00E538B8">
      <w:pPr>
        <w:ind w:leftChars="118" w:left="283" w:firstLine="1"/>
        <w:rPr>
          <w:rFonts w:ascii="Times New Roman" w:hAnsi="Times New Roman" w:cs="Times New Roman"/>
        </w:rPr>
      </w:pP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circle1’s center x-</w:t>
      </w:r>
      <w:r>
        <w:rPr>
          <w:rFonts w:ascii="Times New Roman" w:hAnsi="Times New Roman" w:cs="Times New Roman"/>
        </w:rPr>
        <w:t xml:space="preserve">, y-coordinates, and radius: </w:t>
      </w:r>
      <w:proofErr w:type="gramStart"/>
      <w:r>
        <w:rPr>
          <w:rFonts w:ascii="Times New Roman" w:hAnsi="Times New Roman" w:cs="Times New Roman"/>
        </w:rPr>
        <w:t>3.4  5.5</w:t>
      </w:r>
      <w:proofErr w:type="gramEnd"/>
      <w:r>
        <w:rPr>
          <w:rFonts w:ascii="Times New Roman" w:hAnsi="Times New Roman" w:cs="Times New Roman"/>
        </w:rPr>
        <w:t xml:space="preserve">  1</w:t>
      </w: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</w:t>
      </w:r>
      <w:r>
        <w:rPr>
          <w:rFonts w:ascii="Times New Roman" w:hAnsi="Times New Roman" w:cs="Times New Roman"/>
        </w:rPr>
        <w:t xml:space="preserve">x-, y-coordinates, and radius: </w:t>
      </w:r>
      <w:proofErr w:type="gramStart"/>
      <w:r>
        <w:rPr>
          <w:rFonts w:ascii="Times New Roman" w:hAnsi="Times New Roman" w:cs="Times New Roman"/>
        </w:rPr>
        <w:t xml:space="preserve">5.5 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.2</w:t>
      </w:r>
      <w:proofErr w:type="gramEnd"/>
      <w:r>
        <w:rPr>
          <w:rFonts w:ascii="Times New Roman" w:hAnsi="Times New Roman" w:cs="Times New Roman"/>
        </w:rPr>
        <w:t xml:space="preserve">  1</w:t>
      </w: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</w:t>
      </w:r>
      <w:r>
        <w:rPr>
          <w:rFonts w:ascii="Times New Roman" w:hAnsi="Times New Roman" w:cs="Times New Roman"/>
        </w:rPr>
        <w:t xml:space="preserve"> does not overlap</w:t>
      </w:r>
      <w:r>
        <w:rPr>
          <w:rFonts w:ascii="Times New Roman" w:hAnsi="Times New Roman" w:cs="Times New Roman"/>
        </w:rPr>
        <w:t xml:space="preserve"> circle1.</w:t>
      </w:r>
    </w:p>
    <w:p w:rsidR="008756F6" w:rsidRDefault="008756F6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Pr="00E538B8" w:rsidRDefault="00E538B8" w:rsidP="0072121E">
      <w:pPr>
        <w:rPr>
          <w:rFonts w:ascii="Times New Roman" w:hAnsi="Times New Roman" w:cs="Times New Roman" w:hint="eastAsia"/>
        </w:rPr>
      </w:pPr>
    </w:p>
    <w:p w:rsidR="00831C10" w:rsidRDefault="00831C10" w:rsidP="00AE046D">
      <w:pPr>
        <w:pStyle w:val="a3"/>
        <w:ind w:leftChars="0" w:left="360"/>
      </w:pPr>
    </w:p>
    <w:sectPr w:rsidR="00831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A3" w:rsidRDefault="005666A3" w:rsidP="00C1513A">
      <w:r>
        <w:separator/>
      </w:r>
    </w:p>
  </w:endnote>
  <w:endnote w:type="continuationSeparator" w:id="0">
    <w:p w:rsidR="005666A3" w:rsidRDefault="005666A3" w:rsidP="00C1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A3" w:rsidRDefault="005666A3" w:rsidP="00C1513A">
      <w:r>
        <w:separator/>
      </w:r>
    </w:p>
  </w:footnote>
  <w:footnote w:type="continuationSeparator" w:id="0">
    <w:p w:rsidR="005666A3" w:rsidRDefault="005666A3" w:rsidP="00C1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75508D"/>
    <w:multiLevelType w:val="hybridMultilevel"/>
    <w:tmpl w:val="CF044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BD0052A"/>
    <w:multiLevelType w:val="hybridMultilevel"/>
    <w:tmpl w:val="FA1249AE"/>
    <w:lvl w:ilvl="0" w:tplc="7E42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42"/>
    <w:rsid w:val="000845B0"/>
    <w:rsid w:val="000A0941"/>
    <w:rsid w:val="00121C0D"/>
    <w:rsid w:val="002B6618"/>
    <w:rsid w:val="002F4F0A"/>
    <w:rsid w:val="003E2F0A"/>
    <w:rsid w:val="004C4589"/>
    <w:rsid w:val="004F02AB"/>
    <w:rsid w:val="005666A3"/>
    <w:rsid w:val="005751D7"/>
    <w:rsid w:val="00581FF8"/>
    <w:rsid w:val="00586740"/>
    <w:rsid w:val="005F31D8"/>
    <w:rsid w:val="006405BC"/>
    <w:rsid w:val="006B2A42"/>
    <w:rsid w:val="006B7148"/>
    <w:rsid w:val="006E16E3"/>
    <w:rsid w:val="006E18C7"/>
    <w:rsid w:val="0072121E"/>
    <w:rsid w:val="00831C10"/>
    <w:rsid w:val="008756F6"/>
    <w:rsid w:val="008768FE"/>
    <w:rsid w:val="00AC5790"/>
    <w:rsid w:val="00AE046D"/>
    <w:rsid w:val="00B06861"/>
    <w:rsid w:val="00C1513A"/>
    <w:rsid w:val="00C97FA6"/>
    <w:rsid w:val="00DC68CA"/>
    <w:rsid w:val="00DE48FF"/>
    <w:rsid w:val="00E538B8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9F4EB"/>
  <w15:docId w15:val="{C0A9A4C8-B772-414B-B30A-959CD43C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F8"/>
    <w:pPr>
      <w:ind w:leftChars="200" w:left="480"/>
    </w:pPr>
  </w:style>
  <w:style w:type="character" w:styleId="a4">
    <w:name w:val="Placeholder Text"/>
    <w:basedOn w:val="a0"/>
    <w:uiPriority w:val="99"/>
    <w:semiHidden/>
    <w:rsid w:val="000845B0"/>
    <w:rPr>
      <w:color w:val="808080"/>
    </w:rPr>
  </w:style>
  <w:style w:type="paragraph" w:styleId="a5">
    <w:name w:val="header"/>
    <w:basedOn w:val="a"/>
    <w:link w:val="a6"/>
    <w:uiPriority w:val="99"/>
    <w:unhideWhenUsed/>
    <w:rsid w:val="00C1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51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513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12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24</cp:revision>
  <dcterms:created xsi:type="dcterms:W3CDTF">2018-09-07T08:10:00Z</dcterms:created>
  <dcterms:modified xsi:type="dcterms:W3CDTF">2019-09-12T03:08:00Z</dcterms:modified>
</cp:coreProperties>
</file>