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du wp14">
  <w:body>
    <w:p ns2:paraId="29AC7FAF" ns2:textId="5562C3C0" w:rsidR="00BE3CE0" w:rsidRPr="00AA5F56" w:rsidRDefault="00BE3CE0" w:rsidP="00BE3C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AA5F5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АГЕНТСКИЙ ДОГОВОР</w:t>
      </w:r>
    </w:p>
    <w:p ns2:paraId="5071166A" ns2:textId="69A31FC3" w:rsidR="00BE3CE0" w:rsidRPr="00AA5F56" w:rsidRDefault="004C2ECA" w:rsidP="00BE3C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Воронеж                                                                                                              {{date}}</w:t>
      </w:r>
    </w:p>
    <w:p ns2:paraId="4AF03DAE" ns2:textId="77777777" w:rsidR="00BE3CE0" w:rsidRPr="00AA5F56" w:rsidRDefault="00BE3CE0" w:rsidP="00BE3C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78B303BE" ns2:textId="06D4BB44" w:rsidR="00BE3CE0" w:rsidRPr="00942FF3" w:rsidRDefault="00BE3CE0" w:rsidP="00942FF3"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{{seller_name}}, именуемое в дальнейшем «Агент», в лице директора {{seller_director}}, зарегистрированный в ЕГРИП под основным государственным регистрационным номером индивидуального предпринимателя №{{seller_ogrnip}}, действующее как агент от своего имени, с одной стороны, {{principal_full}}, действующий от своего имени, именуемый (-ая) в дальнейшем «Принципал», с другой стороны, совместно именуемые в дальнейшем «Стороны», заключили настоящий Договор о нижеследующем</w:t>
      </w:r>
    </w:p>
    <w:p ns2:paraId="2E9595F6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492EF1DB" ns2:textId="3BA6CBB2" w:rsidR="00BE3CE0" w:rsidRPr="00AA5F56" w:rsidRDefault="00BE3CE0" w:rsidP="00BE3C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1. ПРЕДМЕТ ДОГОВОРА</w:t>
      </w:r>
    </w:p>
    <w:p ns2:paraId="420F5BBF" ns2:textId="233470A8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1.1</w:t>
      </w: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. Принципал поручает, а Агент принимает на себя обязательство за вознаграждение продать на условиях настоящего </w:t>
      </w:r>
      <w:r w:rsidR="0089574F"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д</w:t>
      </w: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оговора от своего имени, но в интересах и за счет Принципала Транспортное средство (далее - ТС):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3CE0" w:rsidRPr="00AA5F56" ns2:paraId="457538F2" ns2:textId="77777777" w:rsidTr="00BE3CE0">
        <w:tc>
          <w:tcPr>
            <w:tcW w:w="4672" w:type="dxa"/>
          </w:tcPr>
          <w:p ns2:paraId="30AC4EAA" ns2:textId="34EC5727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МАРКА МОДЕЛЬ</w:t>
            </w:r>
          </w:p>
        </w:tc>
        <w:tc>
          <w:tcPr>
            <w:tcW w:w="4673" w:type="dxa"/>
          </w:tcPr>
          <w:p ns2:paraId="5D529D9B" ns2:textId="6B9C0992" w:rsidR="00BE3CE0" w:rsidRPr="00F84CA1" w:rsidRDefault="00907ED7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{{brand_model}}</w:t>
            </w:r>
          </w:p>
        </w:tc>
      </w:tr>
      <w:tr w:rsidR="00BE3CE0" w:rsidRPr="00AA5F56" ns2:paraId="4626B892" ns2:textId="77777777" w:rsidTr="00BE3CE0">
        <w:tc>
          <w:tcPr>
            <w:tcW w:w="4672" w:type="dxa"/>
          </w:tcPr>
          <w:p ns2:paraId="3D167C7F" ns2:textId="5B7B8734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ТИП ТС</w:t>
            </w:r>
          </w:p>
        </w:tc>
        <w:tc>
          <w:tcPr>
            <w:tcW w:w="4673" w:type="dxa"/>
          </w:tcPr>
          <w:p ns2:paraId="22B2F326" ns2:textId="32AD4AFD" w:rsidR="00BE3CE0" w:rsidRPr="00AA5F56" w:rsidRDefault="000D375F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{{vehicle_type}}</w:t>
            </w:r>
          </w:p>
        </w:tc>
      </w:tr>
      <w:tr w:rsidR="00BE3CE0" w:rsidRPr="00AA5F56" ns2:paraId="67C23A42" ns2:textId="77777777" w:rsidTr="00BE3CE0">
        <w:tc>
          <w:tcPr>
            <w:tcW w:w="4672" w:type="dxa"/>
          </w:tcPr>
          <w:p ns2:paraId="5683829E" ns2:textId="5470E880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ИДЕНТИФИКАЦИОННЫЙ № </w:t>
            </w: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VIN</w:t>
            </w:r>
          </w:p>
        </w:tc>
        <w:tc>
          <w:tcPr>
            <w:tcW w:w="4673" w:type="dxa"/>
          </w:tcPr>
          <w:p ns2:paraId="0E36CF7A" ns2:textId="62C1A9DC" w:rsidR="00BE3CE0" w:rsidRPr="00907ED7" w:rsidRDefault="00907ED7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{{vin}}</w:t>
            </w:r>
          </w:p>
        </w:tc>
      </w:tr>
      <w:tr w:rsidR="00BE3CE0" w:rsidRPr="00AA5F56" ns2:paraId="2C47749C" ns2:textId="77777777" w:rsidTr="00BE3CE0">
        <w:tc>
          <w:tcPr>
            <w:tcW w:w="4672" w:type="dxa"/>
          </w:tcPr>
          <w:p ns2:paraId="2141E5FF" ns2:textId="3FE7F2DE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ГОД ВЫПУСКА</w:t>
            </w:r>
          </w:p>
        </w:tc>
        <w:tc>
          <w:tcPr>
            <w:tcW w:w="4673" w:type="dxa"/>
          </w:tcPr>
          <w:p ns2:paraId="78213050" ns2:textId="66989B1E" w:rsidR="00BE3CE0" w:rsidRPr="00942FF3" w:rsidRDefault="000D375F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{{year}}</w:t>
            </w:r>
          </w:p>
        </w:tc>
      </w:tr>
      <w:tr w:rsidR="00BE3CE0" w:rsidRPr="00AA5F56" ns2:paraId="71789BB0" ns2:textId="77777777" w:rsidTr="00BE3CE0">
        <w:tc>
          <w:tcPr>
            <w:tcW w:w="4672" w:type="dxa"/>
          </w:tcPr>
          <w:p ns2:paraId="4C514EC7" ns2:textId="4FA142C0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ДВИГАТЕЛЬ №</w:t>
            </w:r>
          </w:p>
        </w:tc>
        <w:tc>
          <w:tcPr>
            <w:tcW w:w="4673" w:type="dxa"/>
          </w:tcPr>
          <w:p ns2:paraId="6647F46B" ns2:textId="59975A30" w:rsidR="00BE3CE0" w:rsidRPr="00907ED7" w:rsidRDefault="00907ED7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{{engine_number}}</w:t>
            </w:r>
          </w:p>
        </w:tc>
      </w:tr>
      <w:tr w:rsidR="00BE3CE0" w:rsidRPr="00AA5F56" ns2:paraId="624585AB" ns2:textId="77777777" w:rsidTr="00BE3CE0">
        <w:tc>
          <w:tcPr>
            <w:tcW w:w="4672" w:type="dxa"/>
          </w:tcPr>
          <w:p ns2:paraId="3AF9A194" ns2:textId="1729B28F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4673" w:type="dxa"/>
          </w:tcPr>
          <w:p ns2:paraId="15B88150" ns2:textId="498998DF" w:rsidR="00BE3CE0" w:rsidRPr="00AA5F56" w:rsidRDefault="00907ED7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{{color}}</w:t>
            </w:r>
          </w:p>
        </w:tc>
      </w:tr>
      <w:tr w:rsidR="00BE3CE0" w:rsidRPr="00AA5F56" ns2:paraId="5E8DEA01" ns2:textId="77777777" w:rsidTr="00BE3CE0">
        <w:tc>
          <w:tcPr>
            <w:tcW w:w="4672" w:type="dxa"/>
          </w:tcPr>
          <w:p ns2:paraId="2025E663" ns2:textId="357B696A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ГОС НОМЕР</w:t>
            </w:r>
          </w:p>
        </w:tc>
        <w:tc>
          <w:tcPr>
            <w:tcW w:w="4673" w:type="dxa"/>
          </w:tcPr>
          <w:p ns2:paraId="690421B4" ns2:textId="044894E7" w:rsidR="00BE3CE0" w:rsidRPr="00AA5F56" w:rsidRDefault="00907ED7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{{plate}}</w:t>
            </w:r>
          </w:p>
        </w:tc>
      </w:tr>
      <w:tr w:rsidR="00BE3CE0" w:rsidRPr="00AA5F56" ns2:paraId="4CCD2A81" ns2:textId="77777777" w:rsidTr="00BE3CE0">
        <w:tc>
          <w:tcPr>
            <w:tcW w:w="4672" w:type="dxa"/>
          </w:tcPr>
          <w:p ns2:paraId="05570C9F" ns2:textId="73881236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ПТС(ЭПТС) КЕМ КОГДА ВЫДАН</w:t>
            </w:r>
          </w:p>
        </w:tc>
        <w:tc>
          <w:tcPr>
            <w:tcW w:w="4673" w:type="dxa"/>
          </w:tcPr>
          <w:p ns2:paraId="778BE495" ns2:textId="117D0DDE" w:rsidR="00BE3CE0" w:rsidRPr="00AA5F56" w:rsidRDefault="00907ED7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{{pts}}</w:t>
            </w:r>
          </w:p>
        </w:tc>
      </w:tr>
      <w:tr w:rsidR="00BE3CE0" w:rsidRPr="00AA5F56" ns2:paraId="748728D4" ns2:textId="77777777" w:rsidTr="00BE3CE0">
        <w:tc>
          <w:tcPr>
            <w:tcW w:w="4672" w:type="dxa"/>
          </w:tcPr>
          <w:p ns2:paraId="7AA19F96" ns2:textId="70FB3A5D" w:rsidR="00BE3CE0" w:rsidRPr="002640D7" w:rsidRDefault="00BE3CE0" w:rsidP="00BE3C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СВИДЕТЕЛЬСТВО О РЕГИСТРАЦИИ ТС</w:t>
            </w:r>
          </w:p>
        </w:tc>
        <w:tc>
          <w:tcPr>
            <w:tcW w:w="4673" w:type="dxa"/>
          </w:tcPr>
          <w:p ns2:paraId="25742A4A" ns2:textId="1744DA89" w:rsidR="00BE3CE0" w:rsidRPr="00AA5F56" w:rsidRDefault="004C2ECA" w:rsidP="00BE3CE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{{sts}}</w:t>
            </w:r>
          </w:p>
        </w:tc>
      </w:tr>
    </w:tbl>
    <w:p ns2:paraId="53C8DBA0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59530CC0" ns2:textId="72D68F45" w:rsidR="00BE3CE0" w:rsidRPr="00AA5F56" w:rsidRDefault="00BE3CE0" w:rsidP="009D55DE">
      <w:pPr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1.2. Настоящим Принципал гарантирует, что ТС принадлежит ему на праве собственности, что подтверждается паспортом транспортного средства ПТС {{pts}}. Принципал остается собственником ТС до момента его реализации Агентом третьему лицу - покупателю (далее «Покупатель») по Договору купли-продажи.</w:t>
      </w:r>
    </w:p>
    <w:p ns2:paraId="0D9919C5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1.3</w:t>
      </w: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. Степень износа и недостатки ТС указываются в Акте приема-передачи ТС. </w:t>
      </w:r>
    </w:p>
    <w:p ns2:paraId="0CD14243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1.4</w:t>
      </w: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 Принципал также поручает Агенту произвести техническую мойку ТС перед продажей, диагностику ТС и организовать размещение объявлений о продаже ТС на различных классифайдах.</w:t>
      </w:r>
    </w:p>
    <w:p ns2:paraId="2F625343" ns2:textId="6A20F12D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</w:p>
    <w:p ns2:paraId="1CA3E9B8" ns2:textId="4A8D722F" w:rsidR="00BE3CE0" w:rsidRPr="00AA5F56" w:rsidRDefault="00BE3CE0" w:rsidP="00BE3C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2. ПРАВА И ОБЯЗАННОСТИ АГЕНТА</w:t>
      </w:r>
    </w:p>
    <w:p ns2:paraId="2007AD24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2.1. Агент обязан исполнить принятое на себя поручение надлежащим образом и в полном соответствии с указаниями Принципала на условиях настоящего Договора. Агент обязан уведомить Принципала о продаже ТС в день заключения договора купли-продажи посредством электронного письма или СМС-сообщения по выбору Принципала в соответствии с и. 8.6. Договора. </w:t>
      </w:r>
    </w:p>
    <w:p ns2:paraId="06D0660F" ns2:textId="6E204300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2.2. Агент обязан предоставить Принципалу Отчет об исполнении комиссионного поручения в течение 15 (пятнадцати) банковских дней с момента поступления денежных средств Агента Агенту от Покупателя ТС. Отчет предоставляется по месту нахождения Агента, указанному в реквизитах. 2.3. Агент обязан обеспечить за свой счет сохранность переданного ему Принципалом ТС. Агент отвечает перед Принципалом за утрату, недостачу или повреждение находящегося у него ТС в пределах стоимости указанной в п. 4.1 настоящего </w:t>
      </w:r>
      <w:r w:rsidR="0089574F"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договора в случае, если</w:t>
      </w: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утрата, недостача или повреждение произошли по его вине. </w:t>
      </w:r>
    </w:p>
    <w:p ns2:paraId="77D9E5DC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2.4. В случае изменения цен на вторичном рынке ТС (уменьшение рыночной цены) Агент вправе продать ТС ниже установленной в п. 4.1. настоящего договора цены только с предварительного согласия Принципала. </w:t>
      </w:r>
    </w:p>
    <w:p ns2:paraId="1F6FF12C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2.5. В случае, если в целях надлежащего исполнения настоящего Договора Агентом с потенциальным Покупателем ТС будет заключен Договор купли-продажи и в обеспечение его выполнения от Покупателя получен задаток, а Принципал в одностороннем порядке откажется от исполнения настоящего Договора, в силу п. 1 ст. 1003 ГК РФ Агент вправе потребовать от Принципала возмещения убытков, связанных с необходимостью возврата Покупателю двойной суммы задатка. </w:t>
      </w:r>
    </w:p>
    <w:p ns2:paraId="730DE1C6" ns2:textId="3ECB7295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2.6. Агент вправе установить цену </w:t>
      </w:r>
      <w:r w:rsidR="009C28CB"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на ТС,</w:t>
      </w: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выше согласованной Сторонами в п. 4.1. Договора. В случае реализации ТС Агентом за цену, выше согласованной Сторонами в п. 4.1. Договора, дополнительная выгода остается у Агента. </w:t>
      </w:r>
    </w:p>
    <w:p ns2:paraId="4395C9AB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2.7. Агент вправе реализовать ТС конечному покупателю в кредит, рассрочку, а также в соответствии с любой иной льготной программой, действующей в соответствующий период. 3. </w:t>
      </w:r>
    </w:p>
    <w:p ns2:paraId="492D4B8B" ns2:textId="77777777" w:rsidR="00BE3CE0" w:rsidRPr="00AA5F56" w:rsidRDefault="00BE3CE0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4E41631F" ns2:textId="77777777" w:rsidR="00BE3CE0" w:rsidRPr="00AA5F56" w:rsidRDefault="00BE3CE0" w:rsidP="00BE3C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ПРАВА И ОБЯЗАННОСТИ ПРИНЦИПАЛА</w:t>
      </w:r>
    </w:p>
    <w:p ns2:paraId="212EAD07" ns2:textId="77777777" w:rsidR="00BE3CE0" w:rsidRPr="00AA5F56" w:rsidRDefault="00BE3CE0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3.1. Принципал обязуется в день заключения настоящего Договора передать Агенту ТС, заблаговременно изъяв из него личные вещи. В противном случае Агент не несет ответственности за сохранность оставленных в ТС личных вещей.</w:t>
      </w:r>
    </w:p>
    <w:p ns2:paraId="3BEB8095" ns2:textId="041DE476" w:rsidR="00BE3CE0" w:rsidRPr="00AA5F56" w:rsidRDefault="00BE3CE0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BE3CE0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3.2. Принципал может предоставить согласие на снижение установленной для продажи цены как в письменной, так и в устной форме, посредством телефонных переговоров, а также иных каналов связи, в том числе, посредством электронной почты, СМС-сообщений. В таком случае после получения согласия Принципал обязуется подписать соответствующий</w:t>
      </w:r>
    </w:p>
    <w:p ns2:paraId="11602418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3.3. Принципал не вправе в течение срока действия Договора самостоятельно давать объявления о продаже ТС (а в случае,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если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пр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инципал ранее опубликовывал, отозвать в течение 1 календарного дня) в любых публичных изданиях (газеты, журналы, интернет), заключать комиссионные и агентские договоры, а также договоры поручения или иные подобные 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 xml:space="preserve">договоры с третьими лицами, по которым им поручалось бы совершение каких-либо действий в отношении ТС, указанного в п1. 1.1. настоящего Договора. В случае выявления Агентом вышеперечисленных фактов в момент действия настоящего Договора Принципал обязуется уплатить Агенту штраф в размере 30 000 (Тридцать тысяч) рублей. </w:t>
      </w:r>
    </w:p>
    <w:p ns2:paraId="3BAC27F0" ns2:textId="77777777" w:rsidR="009C28CB" w:rsidRPr="00AA5F56" w:rsidRDefault="009C28CB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3.4 Принципал гарантирует, что передаваемое Агенту для реализации по настоящему договору ТС не продано, не заложено, </w:t>
      </w:r>
      <w:r w:rsidR="0089574F"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не находится в розыске, не состоит под арестом, не является предметом споров и претензий третьих лиц, в отношении ТС осуществлены все таможенные процедуры, в том числе уплачены таможенные платежи, а также на ТС не наложен запрет на регистрационные действия. В случае предъявления Агенту Покупателем ТС претензии, возникшей в связи с нарушением Принципал условий, изложенных в данном пункте, Принципал обязуется возместить Агенту все понесенные им убытки, возникшие в связи с урегулированием претензии Покупателя ТС. </w:t>
      </w:r>
    </w:p>
    <w:p ns2:paraId="46AE6B40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3.5. Принципал несет полную ответственность за внешнее и техническое состояние ТС. В случае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предъявления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претензии Покупателем ТС, связанной с внешним и техническим состоянием ТС, Принципал обязуется возместить Агенту все понесенные в связи с этим убытки, в том числе и стоимость устранения недостатков ТС Агентом в случаях, если тако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е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устранение предусмотрено действующим законодательством РФ и является для Покупателя ТС безвозмездным.</w:t>
      </w:r>
    </w:p>
    <w:p ns2:paraId="5F0E1E1D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3.6. В случае отказа Покупателя ТС от договора купли-продажи по основаниям, предусмотренным Законом РФ от 07.02.1992 N 2300-1" защите прав потребителей" и возврата ТС Покупателем Агенту, ТС передается Агентом Принципалу, а Принципал обязуется возместить Агенту все понесенные убытки в связи с таким отказом и возвратом Покупателю уплаченной за ТС суммы, а также возмещением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е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му убытков, связанных с приобретением ТС, по основаниям, предусмотренным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действующий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законодательство РФ. В таком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случае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Принципал также возмещает Агенту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упущенную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выгоду. </w:t>
      </w:r>
    </w:p>
    <w:p ns2:paraId="46A19BAC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3.7. Принципал обязан в течение 1 (одного) календарного дня сообщить Агенту об обстоятельствах, оговоренных в п. 3.4, 3.5 настоящего Договора,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ес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ли таковые станут ему известны.</w:t>
      </w:r>
    </w:p>
    <w:p ns2:paraId="1AA6922F" ns2:textId="1929EDA7" w:rsidR="009C28CB" w:rsidRPr="00AA5F56" w:rsidRDefault="009C28CB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3.8. Принципал вправе запрашивать и получать от Агента информацию о ходе выполнения агентом, предусмотренного настоящим</w:t>
      </w:r>
      <w:r w:rsidR="0089574F"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до</w:t>
      </w:r>
      <w:r w:rsidR="0089574F"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го</w:t>
      </w:r>
      <w:r w:rsidR="0089574F"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вор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ом</w:t>
      </w:r>
      <w:r w:rsidR="0089574F"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поручения. </w:t>
      </w:r>
    </w:p>
    <w:p ns2:paraId="1E7733E1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3.9. Принципал гарантирует, что им получено согласие супруга (и) на отчуждение ТС, если данное положение Семейного кодекса РФ применимо к Принципалу. </w:t>
      </w:r>
    </w:p>
    <w:p ns2:paraId="579EFED3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3.10. Принципал обязуется ознакомиться с отчетом Агента и утвердить его путем подписания либо сообщить Агенту в письменном виде о своих возражениях по отчету в день его предоставления Агентом по месту нахождения Агента, либо не позднее второго дня с момента отправки Агентом отчета по электронной почте. При отсутствии возражений со стороны Принципала в указанный срок отчет считается принятым без замечаний. </w:t>
      </w:r>
    </w:p>
    <w:p ns2:paraId="45166690" ns2:textId="076987D8" w:rsidR="009C28CB" w:rsidRPr="00AA5F56" w:rsidRDefault="0089574F" w:rsidP="009C28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4. СТОИМОСТЬ ДОГОВОРА И ПОРЯДОК РАСЧЕТОВ</w:t>
      </w:r>
    </w:p>
    <w:p ns2:paraId="1F515971" ns2:textId="2A60D9E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4.1. Агент обязуется передать Принципалу за ТС сумму в размере {{price_num}} ({{price_words}} рублей 00 копеек). Принимая во внимание динамику цен на рынке подержанных автомобилей, Агент с согласия Принципала вправе произвести уценку продаваемого ТС в порядке, предусмотренном в пунктах 2.4 и 3.2 Договора.</w:t>
      </w:r>
    </w:p>
    <w:p ns2:paraId="68CC78F8" ns2:textId="7777777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4.2. Агент обязан передать Принципалу сумму, указанную в пункте 4.1 Договора в течение 15 (пятнадцати) банковских дней с момента поступления денежных средств Агенту. Принципал уведомляется по согласованному Сторонами каналу связи. Риск неполучения денежных средств в срок,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определённый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настоящим пунктом, при надлежащем уведомлении Принципала лежит на Принципале.</w:t>
      </w:r>
    </w:p>
    <w:p ns2:paraId="3234405A" ns2:textId="4E4225B7" w:rsidR="009C28CB" w:rsidRPr="00AA5F56" w:rsidRDefault="0089574F" w:rsidP="00AA5F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4.3. Агент удерживает причитающееся ему вознаграждение из суммы, поступившей в счет оплаты ТС, принадлежащего Принципалу, от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Покупателя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 Агентское вознаграждение определяется как разница между суммой, указанной в агентском договоре и фактической суммой договора купли-продажи.</w:t>
      </w:r>
    </w:p>
    <w:p ns2:paraId="5AADAD47" ns2:textId="77777777" w:rsidR="009C28CB" w:rsidRPr="00AA5F56" w:rsidRDefault="009C28CB" w:rsidP="008957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4E2DDDFE" ns2:textId="65497609" w:rsidR="0089574F" w:rsidRPr="0089574F" w:rsidRDefault="0089574F" w:rsidP="009C28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5. ПРИЕМ-ПЕРЕДАЧА ТРАНСПОРТНОГО СРЕДСТВА</w:t>
      </w:r>
    </w:p>
    <w:p ns2:paraId="6FE398E8" ns2:textId="3106CE57" w:rsidR="009C28CB" w:rsidRPr="00AA5F56" w:rsidRDefault="0089574F" w:rsidP="00AA5F56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5.1. Принципал передает Агенту ТС по Акту приема-передачи (Приложение Nº 1 к настоящему Договору). Поскольку при внешнем осмотре ТС не всегда возможно объективно оценить наличие скрытых дефектов, в составляемом Акте приема-передачи указанные недостатки сторонами не отражаются. </w:t>
      </w:r>
    </w:p>
    <w:p ns2:paraId="6D26A1D7" ns2:textId="77777777" w:rsidR="009C28CB" w:rsidRPr="00AA5F56" w:rsidRDefault="009C28CB" w:rsidP="0089574F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57F83B59" ns2:textId="69099E32" w:rsidR="009C28CB" w:rsidRPr="00AA5F56" w:rsidRDefault="0089574F" w:rsidP="009C28CB">
      <w:pPr>
        <w:shd w:val="clear" w:color="auto" w:fill="FFFFFF"/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6. СРОК ДЕЙСТВИЯ И ПОРЯДОК ПРЕКРАЩЕНИЯ ДОГОВОРА</w:t>
      </w:r>
    </w:p>
    <w:p ns2:paraId="058F05E7" ns2:textId="77777777" w:rsidR="009C28CB" w:rsidRPr="00AA5F56" w:rsidRDefault="0089574F" w:rsidP="00AA5F56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6.1. Настоящий Договор вступает в силу с момента его заключения и действует в течение 60 (Шестидесяти) календарных дней с момента его заключения, а в части расчетов сторон - до полного взаимного расчета между Сторонами.</w:t>
      </w:r>
    </w:p>
    <w:p ns2:paraId="2F2EDB4C" ns2:textId="77777777" w:rsidR="009C28CB" w:rsidRPr="00AA5F56" w:rsidRDefault="0089574F" w:rsidP="00AA5F56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6.2. Договор может быть расторгнут досрочно как Принципалом, так и Агентом при условии уведомления другой стороны за 3 (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три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) календарных дня до предполагаемого расторжения. При этом Принципал обязуется забрать ТС не позднее 3 (трех) календарных дней с момента расторжения договора. </w:t>
      </w:r>
    </w:p>
    <w:p ns2:paraId="12E67B4D" ns2:textId="1DCD0769" w:rsidR="009C28CB" w:rsidRPr="00AA5F56" w:rsidRDefault="0089574F" w:rsidP="00AA5F56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6.3. В случае досрочного расторжения договора Принципалом в течение 30 (тридцати) календарных дней с момента </w:t>
      </w:r>
      <w:r w:rsidRP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е</w:t>
      </w: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го заключения, Принципал обязан возместить Агенту расходы на проведение технической мойки ТС, диагностики ТС и размещение объявлений о продаже ТС в размере 20000 (двадцати тысяч) рублей в точение 1 (одного) дня с момента расторжения договора</w:t>
      </w:r>
      <w:r w:rsidR="00AA5F56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</w:t>
      </w:r>
    </w:p>
    <w:p ns2:paraId="4FABD5DD" ns2:textId="0E3864AB" w:rsidR="009C28CB" w:rsidRPr="00AA5F56" w:rsidRDefault="0089574F" w:rsidP="009C28CB">
      <w:pPr>
        <w:shd w:val="clear" w:color="auto" w:fill="FFFFFF"/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  <w:t>7. ФОРС-МАЖОР</w:t>
      </w:r>
    </w:p>
    <w:p ns2:paraId="50AA4625" ns2:textId="247A9E62" w:rsidR="0089574F" w:rsidRPr="00AA5F56" w:rsidRDefault="0089574F" w:rsidP="0089574F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89574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7.1. Стороны освобождаются от ответственности за частичное или полное неисполнение или ненадлежащее исполнение обязательств по настоящему Договору в случае, если это неисполнение или ненадлежащее исполнение обязательств вызвано форс-мажорными обстоятельствами.</w:t>
      </w:r>
    </w:p>
    <w:p ns2:paraId="2386C93C" ns2:textId="77777777" w:rsidR="009C28CB" w:rsidRPr="00AA5F56" w:rsidRDefault="009C28CB" w:rsidP="0089574F">
      <w:pPr>
        <w:shd w:val="clear" w:color="auto" w:fill="FFFFFF"/>
        <w:spacing w:after="60" w:line="240" w:lineRule="auto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ns2:paraId="09B39EE1" ns2:textId="299DD270" w:rsidR="009C28CB" w:rsidRPr="00AA5F56" w:rsidRDefault="009C28CB" w:rsidP="009C28CB">
      <w:pPr>
        <w:shd w:val="clear" w:color="auto" w:fill="FFFFFF"/>
        <w:spacing w:after="60" w:line="240" w:lineRule="auto"/>
        <w:jc w:val="center"/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8.ЗАКЛЮЧИТЕЛЬНЫЕ ПОЛОЖЕНИЯ</w:t>
      </w:r>
    </w:p>
    <w:p ns2:paraId="441E7EBB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8.</w:t>
      </w:r>
      <w:r w:rsidR="00AA5F56"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1</w:t>
      </w: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 w:rsidR="00AA5F56"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В</w:t>
      </w: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се с</w:t>
      </w:r>
      <w:r w:rsidR="00AA5F56"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п</w:t>
      </w: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оры и разногласия, которые могут возникнуть между Сторонами, будут разрешаться путем переговоров. В случае сели Стороны не смогут прийти к соглашению, то все споры подлежат разрешению в суде по месту нахождения Ответчика. Претензионный порядок обязателен для Сторон, срок рассмотрения претензии — 14 (Четырнадцать) дней с момента сс получения.</w:t>
      </w:r>
    </w:p>
    <w:p ns2:paraId="0D141796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lastRenderedPageBreak/>
        <w:t xml:space="preserve"> 8.2. В случае если Агент совершит сделку на условиях более выгодных, чем те, которые были указаны Принципалом, дополнительная выгода поступает в доход Агента. </w:t>
      </w:r>
    </w:p>
    <w:p ns2:paraId="71A4EC8F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8.3. Настоящий Договор составлен в трех экземплярах, имеющих одинаковую юридическую силу. </w:t>
      </w:r>
    </w:p>
    <w:p ns2:paraId="1F915ABC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8.4. Стороны признают юридическую силу электронных документов и переписки, направленных по адресам, указанным в разделе "Реквизиты сторон", посредством отправки электронных писем. Оригиналы документов предоставляются Агентом по месту своего нахождения, либо направляются в виде скан-копий по электронной почте. Все уведомления, в соответствии с настоящим договором, считаются отправленными и принятыми надлежащим образом и надлежащим лицом, если отправитель не получил соответствующего сообщения о том, что уведомление не было доставлено адресату.</w:t>
      </w:r>
    </w:p>
    <w:p ns2:paraId="490286DA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8.5. Принципал уведомлен, что права и обязанности по договору купли-продажи ТС в соответствии с законодательством РФ несет Агент, в том числе по самостоятельному урегулированию претензий потребителя.</w:t>
      </w:r>
    </w:p>
    <w:p ns2:paraId="6583DA58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8.6. Предпочитаемый канал связи для направления и получения уведомлений: • Электронная почта • СМС-сообщения </w:t>
      </w:r>
    </w:p>
    <w:p ns2:paraId="3C9A2BFF" ns2:textId="77777777" w:rsidR="00AA5F56" w:rsidRP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8.7. Принципал дает свое согласие на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лакирование, </w:t>
      </w:r>
      <w:r w:rsidR="00AA5F56"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удаление</w:t>
      </w: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, уничтожение Агентом, а также лицами уполномоченными Агентом, своих персональных данных, указанных в настоящем Договоре (Ф.И.О., адрес, контактная информация, данные об автомобиле), в целях проведения опросов и обработки их результатов, хранения информации о продавцах и покупателях автомобилей с целью информирования покупателей о мероприятиях, имеющих отношение к автомобилям, проведения маркетинговых кампаний, исследования рынка и обзоров покупательской активности, а также в целях оценки степени удовлетворения покупателей автомобилями. Указанные данные могут быть использованы в течение 10 (десяти) лет с момента предоставления согласия. Принципал обязуется письменно уве</w:t>
      </w:r>
      <w:r w:rsidR="00AA5F56"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д</w:t>
      </w: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омить вышеназванных лиц в случае своего несогласия с дальнейшей обработкой персональных данных. </w:t>
      </w:r>
    </w:p>
    <w:p ns2:paraId="29A4A033" ns2:textId="2BA80575" w:rsidR="00AA5F56" w:rsidRDefault="009C28CB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8.8. Принципал дает свое согласие на передачу (предоставление) персональных данных третьим лицам в целях дальнейшей реализации ТС, регистрации ТС в органах ГИБДД РФ, прекращения обязанности бывших собственников ТС по уплате установленных налогов и штрафов в соответствии с действующим законодательством РФ, отмены запрета на совершения </w:t>
      </w:r>
      <w:r w:rsidR="00AA5F56"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регистрационных действий</w:t>
      </w:r>
      <w:r w:rsidRPr="00AA5F56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и прекращения ареста, разрешения иных споров, связанных с владением, пользованием и распоряжением ТС. Агент вправе в необходимом объеме раскрывать информацию о персональных данных Принципала таким третьим лицам, их агентам и иным уполномоченным ими лицам, а также предоставлять таким лицам соответствующие документы, содержащие такую информацию.</w:t>
      </w:r>
    </w:p>
    <w:p ns2:paraId="67E63584" ns2:textId="77777777" w:rsidR="00AA5F56" w:rsidRPr="00AA5F56" w:rsidRDefault="00AA5F56" w:rsidP="00AA5F56">
      <w:pPr>
        <w:shd w:val="clear" w:color="auto" w:fill="FFFFFF"/>
        <w:spacing w:after="6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ns2:paraId="0F1ADA2A" ns2:textId="5DA20509" w:rsidR="009C28CB" w:rsidRPr="00AA5F56" w:rsidRDefault="009C28CB" w:rsidP="00AA5F56">
      <w:pPr>
        <w:shd w:val="clear" w:color="auto" w:fill="FFFFFF"/>
        <w:spacing w:after="60" w:line="240" w:lineRule="auto"/>
        <w:jc w:val="center"/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</w:pPr>
      <w:r w:rsidRPr="00AA5F56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9. АДРЕСА И РЕКВИЗИТЫ СТОРОН</w:t>
      </w:r>
    </w:p>
    <w:tbl>
      <w:tblPr>
        <w:tblW w:w="4889" w:type="pct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6"/>
        <w:gridCol w:w="4566"/>
      </w:tblGrid>
      <w:tr w:rsidR="00AA5F56" w:rsidRPr="00AA5F56" ns2:paraId="10115C55" ns2:textId="77777777" w:rsidTr="004C2ECA">
        <w:trPr>
          <w:cantSplit/>
          <w:trHeight w:val="316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7FC0B1B6" ns2:textId="43C789B8" w:rsidR="00AA5F56" w:rsidRPr="00AA5F56" w:rsidRDefault="002640D7" w:rsidP="005A332D">
            <w:pPr>
              <w:pStyle w:val="a4"/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>Агент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1E6E7F2B" ns2:textId="320FC241" w:rsidR="00AA5F56" w:rsidRPr="00AA5F56" w:rsidRDefault="002640D7" w:rsidP="005A332D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 w:rsidRPr="00AA5F56">
              <w:rPr>
                <w:rStyle w:val="msonormal0"/>
                <w:b/>
                <w:bCs/>
                <w:sz w:val="18"/>
                <w:szCs w:val="18"/>
              </w:rPr>
              <w:t>П</w:t>
            </w:r>
            <w:r>
              <w:rPr>
                <w:rStyle w:val="msonormal0"/>
                <w:b/>
                <w:bCs/>
                <w:sz w:val="18"/>
                <w:szCs w:val="18"/>
              </w:rPr>
              <w:t>ринципал</w:t>
            </w:r>
          </w:p>
        </w:tc>
      </w:tr>
      <w:tr w:rsidR="00AA5F56" w:rsidRPr="00AA5F56" ns2:paraId="39EEC2D6" ns2:textId="77777777" w:rsidTr="004C2ECA">
        <w:trPr>
          <w:cantSplit/>
          <w:trHeight w:val="540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050FD5D7" ns2:textId="77777777" w:rsidR="00AA5F56" w:rsidRPr="000D375F" w:rsidRDefault="00AA5F56" w:rsidP="005A332D">
            <w:pPr>
              <w:pStyle w:val="a4"/>
              <w:keepNext/>
              <w:keepLines/>
              <w:spacing w:after="0"/>
              <w:rPr>
                <w:b/>
                <w:bCs/>
                <w:sz w:val="18"/>
                <w:szCs w:val="18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 xml:space="preserve">{{seller_name}}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4B8B4BFB" ns2:textId="509E1B31" w:rsidR="00AA5F56" w:rsidRPr="000D375F" w:rsidRDefault="00AA5F56" w:rsidP="005A332D">
            <w:pPr>
              <w:pStyle w:val="a4"/>
              <w:keepNext/>
              <w:keepLines/>
              <w:rPr>
                <w:b/>
                <w:bCs/>
                <w:sz w:val="18"/>
                <w:szCs w:val="18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 xml:space="preserve">Гражданин РФ {{principal_fio}}</w:t>
            </w:r>
          </w:p>
        </w:tc>
      </w:tr>
      <w:tr w:rsidR="004C2ECA" w:rsidRPr="00AA5F56" ns2:paraId="53FC9F29" ns2:textId="77777777" w:rsidTr="004C2ECA">
        <w:trPr>
          <w:cantSplit/>
          <w:trHeight w:val="2791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17B55FBD" ns2:textId="77777777" w:rsidR="004C2ECA" w:rsidRPr="000D375F" w:rsidRDefault="004C2ECA" w:rsidP="004C2ECA">
            <w:pPr>
              <w:pStyle w:val="a4"/>
              <w:keepNext/>
              <w:keepLines/>
              <w:rPr>
                <w:b/>
                <w:bCs/>
                <w:sz w:val="18"/>
                <w:szCs w:val="18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 xml:space="preserve">Место нахождения: {{seller_address}}</w:t>
              <w:br/>
              <w:t xml:space="preserve">ОГРНИП: {{seller_ogrnip}}</w:t>
              <w:br/>
              <w:t xml:space="preserve">ИНН: {{seller_inn}}</w:t>
              <w:br/>
              <w:t xml:space="preserve">Банковские реквизиты:</w:t>
              <w:br/>
              <w:t xml:space="preserve">р/счет: {{seller_account}}</w:t>
              <w:br/>
              <w:t xml:space="preserve">к/счет: {{seller_corr}}</w:t>
              <w:br/>
              <w:t xml:space="preserve">Банк: {{seller_bank}}</w:t>
              <w:br/>
              <w:t xml:space="preserve">БИК: {{seller_bik}}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619609A3" ns2:textId="7EFD30F7" w:rsidR="004C2ECA" w:rsidRPr="00AA5F56" w:rsidRDefault="004C2ECA" w:rsidP="004C2ECA">
            <w:pPr>
              <w:keepNext/>
              <w:keepLines/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{{principal_full}}</w:t>
            </w:r>
          </w:p>
        </w:tc>
      </w:tr>
      <w:tr w:rsidR="004C2ECA" w:rsidRPr="00AA5F56" ns2:paraId="367D3BF2" ns2:textId="77777777" w:rsidTr="004C2ECA">
        <w:trPr>
          <w:cantSplit/>
          <w:trHeight w:val="766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1D72C5C8" ns2:textId="77777777" w:rsidR="004C2ECA" w:rsidRPr="00AA5F56" w:rsidRDefault="004C2ECA" w:rsidP="004C2ECA">
            <w:pPr>
              <w:pStyle w:val="a4"/>
              <w:keepNext/>
              <w:keepLines/>
              <w:rPr>
                <w:sz w:val="18"/>
                <w:szCs w:val="18"/>
              </w:rPr>
            </w:pPr>
          </w:p>
          <w:p ns2:paraId="571A53FC" ns2:textId="77777777" w:rsidR="004C2ECA" w:rsidRPr="00AA5F56" w:rsidRDefault="004C2ECA" w:rsidP="004C2ECA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 w:rsidRPr="00AA5F56">
              <w:rPr>
                <w:rStyle w:val="msonormal0"/>
                <w:sz w:val="18"/>
                <w:szCs w:val="18"/>
              </w:rPr>
              <w:t>______________ /_______________________ /</w:t>
            </w:r>
          </w:p>
          <w:p ns2:paraId="2814CB95" ns2:textId="3F5299F7" w:rsidR="004C2ECA" w:rsidRPr="00AA5F56" w:rsidRDefault="004C2ECA" w:rsidP="004C2ECA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   подпись, М.П</w:t>
            </w:r>
            <w:r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.</w:t>
            </w:r>
            <w:r w:rsidRPr="00AA5F56">
              <w:rPr>
                <w:rStyle w:val="msonormal0"/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40D2CF39" ns2:textId="77777777" w:rsidR="004C2ECA" w:rsidRPr="00AA5F56" w:rsidRDefault="004C2ECA" w:rsidP="004C2ECA">
            <w:pPr>
              <w:pStyle w:val="a4"/>
              <w:keepNext/>
              <w:keepLines/>
              <w:rPr>
                <w:sz w:val="18"/>
                <w:szCs w:val="18"/>
              </w:rPr>
            </w:pPr>
          </w:p>
          <w:p ns2:paraId="72648B1B" ns2:textId="77777777" w:rsidR="004C2ECA" w:rsidRPr="00AA5F56" w:rsidRDefault="004C2ECA" w:rsidP="004C2ECA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 w:rsidRPr="00AA5F56">
              <w:rPr>
                <w:rStyle w:val="msonormal0"/>
                <w:sz w:val="18"/>
                <w:szCs w:val="18"/>
              </w:rPr>
              <w:t>______________ /_________________________ /</w:t>
            </w:r>
          </w:p>
          <w:p ns2:paraId="16397D01" ns2:textId="77777777" w:rsidR="004C2ECA" w:rsidRPr="00AA5F56" w:rsidRDefault="004C2ECA" w:rsidP="004C2ECA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         подпись</w:t>
            </w: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______</w:t>
            </w: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_______________ </w:t>
            </w:r>
            <w:r w:rsidRPr="00AA5F56">
              <w:rPr>
                <w:rStyle w:val="msonormal0"/>
                <w:rFonts w:eastAsia="Times New Roman"/>
                <w:i/>
                <w:iCs/>
                <w:color w:val="000000"/>
                <w:sz w:val="18"/>
                <w:szCs w:val="18"/>
              </w:rPr>
              <w:t> </w:t>
            </w:r>
            <w:r w:rsidRPr="00AA5F56">
              <w:rPr>
                <w:rStyle w:val="msonormal0"/>
                <w:rFonts w:eastAsia="Times New Roman"/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ns2:paraId="03236404" ns2:textId="77777777" w:rsidR="00AA5F56" w:rsidRPr="0089574F" w:rsidRDefault="00AA5F56" w:rsidP="0089574F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09D22A48" ns2:textId="77777777" w:rsidR="0089574F" w:rsidRPr="00BE3CE0" w:rsidRDefault="0089574F" w:rsidP="00BE3C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ns2:paraId="4B0F6B08" ns2:textId="17B70F80" w:rsidR="00A840EB" w:rsidRDefault="00A840EB">
      <w:pPr>
        <w:rPr>
          <w:rFonts w:ascii="Times New Roman" w:hAnsi="Times New Roman" w:cs="Times New Roman"/>
          <w:sz w:val="20"/>
          <w:szCs w:val="20"/>
        </w:rPr>
      </w:pPr>
    </w:p>
    <w:p ns2:paraId="64DA6622" ns2:textId="298D0EE1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23809020" ns2:textId="1625F2EB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48E4EC4D" ns2:textId="114A1207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61A25807" ns2:textId="2C17FB4E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2F10B55B" ns2:textId="2F0A2B9E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343811C8" ns2:textId="660F0723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6991AF9D" ns2:textId="150B1B70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662865C3" ns2:textId="36D4CE05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1CF06A0A" ns2:textId="4E20BB67" w:rsidR="00AA5F56" w:rsidRDefault="00AA5F56">
      <w:pPr>
        <w:rPr>
          <w:rFonts w:ascii="Times New Roman" w:hAnsi="Times New Roman" w:cs="Times New Roman"/>
          <w:sz w:val="20"/>
          <w:szCs w:val="20"/>
        </w:rPr>
      </w:pPr>
    </w:p>
    <w:p ns2:paraId="45AC8B9A" ns2:textId="77777777" w:rsidR="00E82923" w:rsidRDefault="00E82923" w:rsidP="00AA5F56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</w:p>
    <w:p ns2:paraId="58C239FB" ns2:textId="579D3950" w:rsidR="00AA5F56" w:rsidRDefault="00AA5F56" w:rsidP="00AA5F56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Приложение </w:t>
      </w:r>
    </w:p>
    <w:p ns2:paraId="64741DAC" ns2:textId="0B17652D" w:rsidR="00AA5F56" w:rsidRDefault="00AA5F56" w:rsidP="00AA5F56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 агентскому договору</w:t>
      </w:r>
    </w:p>
    <w:p ns2:paraId="1B9121ED" ns2:textId="51EB0377" w:rsidR="00AA5F56" w:rsidRDefault="00AA5F56" w:rsidP="00AA5F5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АКТ </w:t>
      </w:r>
    </w:p>
    <w:p ns2:paraId="3FF0DCFF" ns2:textId="45E9B176" w:rsidR="00AA5F56" w:rsidRDefault="00AA5F56" w:rsidP="00AA5F5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Приема-передачи автомобиля</w:t>
      </w:r>
    </w:p>
    <w:p ns2:paraId="0354B643" ns2:textId="73F34224" w:rsidR="002640D7" w:rsidRDefault="004C2ECA" w:rsidP="002640D7">
      <w:pPr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{{date}}</w:t>
      </w:r>
    </w:p>
    <w:p ns2:paraId="6B006B65" ns2:textId="3F02991A" w:rsidR="002640D7" w:rsidRDefault="002640D7" w:rsidP="002640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{{seller_name}}, именуемое в дальнейшем «Агент», в лице директора {{seller_director}}, зарегистрированный в ЕГРИП под основным государственным регистрационным номером индивидуального предпринимателя №{{seller_ogrnip}}, действующее как агент от своего имени, с одной стороны, и {{principal_full}}, действующий от своего имени, именуемый (-ая) в дальнейшем «Принципал», с другой стороны, совместно именуемые в дальнейшем «Стороны», составили настоящий акт о том, что в соответствии с агентским договором принципал передал, а Агент принял автомобиль:</w:t>
      </w:r>
    </w:p>
    <w:p ns2:paraId="6685B494" ns2:textId="77777777" w:rsidR="002640D7" w:rsidRDefault="002640D7" w:rsidP="002640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2ECA" w:rsidRPr="000D375F" ns2:paraId="631637D9" ns2:textId="77777777" w:rsidTr="002F5F82">
        <w:tc>
          <w:tcPr>
            <w:tcW w:w="4672" w:type="dxa"/>
          </w:tcPr>
          <w:p ns2:paraId="230D3E86" ns2:textId="69035F05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МАРКА МОДЕЛЬ</w:t>
            </w:r>
          </w:p>
        </w:tc>
        <w:tc>
          <w:tcPr>
            <w:tcW w:w="4673" w:type="dxa"/>
          </w:tcPr>
          <w:p ns2:paraId="4E245679" ns2:textId="4AF32CE3" w:rsidR="004C2ECA" w:rsidRPr="000D375F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{{brand_model}}</w:t>
            </w:r>
          </w:p>
        </w:tc>
      </w:tr>
      <w:tr w:rsidR="004C2ECA" w:rsidRPr="00AA5F56" ns2:paraId="00279751" ns2:textId="77777777" w:rsidTr="002F5F82">
        <w:tc>
          <w:tcPr>
            <w:tcW w:w="4672" w:type="dxa"/>
          </w:tcPr>
          <w:p ns2:paraId="66695C24" ns2:textId="226BCBCE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ТИП ТС</w:t>
            </w:r>
          </w:p>
        </w:tc>
        <w:tc>
          <w:tcPr>
            <w:tcW w:w="4673" w:type="dxa"/>
          </w:tcPr>
          <w:p ns2:paraId="7300C8E3" ns2:textId="0675898F" w:rsidR="004C2ECA" w:rsidRPr="00AA5F56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{{vehicle_type}}</w:t>
            </w:r>
          </w:p>
        </w:tc>
      </w:tr>
      <w:tr w:rsidR="004C2ECA" w:rsidRPr="000D375F" ns2:paraId="5B61CB4F" ns2:textId="77777777" w:rsidTr="002F5F82">
        <w:tc>
          <w:tcPr>
            <w:tcW w:w="4672" w:type="dxa"/>
          </w:tcPr>
          <w:p ns2:paraId="09E4B2CE" ns2:textId="189CE0D7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ИДЕНТИФИКАЦИОННЫЙ № </w:t>
            </w: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VIN</w:t>
            </w:r>
          </w:p>
        </w:tc>
        <w:tc>
          <w:tcPr>
            <w:tcW w:w="4673" w:type="dxa"/>
          </w:tcPr>
          <w:p ns2:paraId="25AC3B0B" ns2:textId="69F963C4" w:rsidR="004C2ECA" w:rsidRPr="000D375F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{{vin}}</w:t>
            </w:r>
          </w:p>
        </w:tc>
      </w:tr>
      <w:tr w:rsidR="004C2ECA" w:rsidRPr="000D375F" ns2:paraId="262448D1" ns2:textId="77777777" w:rsidTr="002F5F82">
        <w:tc>
          <w:tcPr>
            <w:tcW w:w="4672" w:type="dxa"/>
          </w:tcPr>
          <w:p ns2:paraId="51C17ABD" ns2:textId="6E7E9F21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ГОД ВЫПУСКА</w:t>
            </w:r>
          </w:p>
        </w:tc>
        <w:tc>
          <w:tcPr>
            <w:tcW w:w="4673" w:type="dxa"/>
          </w:tcPr>
          <w:p ns2:paraId="068E8F83" ns2:textId="77BD7145" w:rsidR="004C2ECA" w:rsidRPr="000D375F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{{year}}</w:t>
            </w:r>
          </w:p>
        </w:tc>
      </w:tr>
      <w:tr w:rsidR="004C2ECA" w:rsidRPr="000D375F" ns2:paraId="402E0DF6" ns2:textId="77777777" w:rsidTr="002F5F82">
        <w:tc>
          <w:tcPr>
            <w:tcW w:w="4672" w:type="dxa"/>
          </w:tcPr>
          <w:p ns2:paraId="590A448E" ns2:textId="173F2D0F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ДВИГАТЕЛЬ №</w:t>
            </w:r>
          </w:p>
        </w:tc>
        <w:tc>
          <w:tcPr>
            <w:tcW w:w="4673" w:type="dxa"/>
          </w:tcPr>
          <w:p ns2:paraId="79F4D220" ns2:textId="1E18C363" w:rsidR="004C2ECA" w:rsidRPr="000D375F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{{engine_number}}</w:t>
            </w:r>
          </w:p>
        </w:tc>
      </w:tr>
      <w:tr w:rsidR="004C2ECA" w:rsidRPr="00AA5F56" ns2:paraId="081D373C" ns2:textId="77777777" w:rsidTr="002F5F82">
        <w:tc>
          <w:tcPr>
            <w:tcW w:w="4672" w:type="dxa"/>
          </w:tcPr>
          <w:p ns2:paraId="41DA656B" ns2:textId="719A582F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4673" w:type="dxa"/>
          </w:tcPr>
          <w:p ns2:paraId="7271858C" ns2:textId="37931344" w:rsidR="004C2ECA" w:rsidRPr="00AA5F56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{{color}}</w:t>
            </w:r>
          </w:p>
        </w:tc>
      </w:tr>
      <w:tr w:rsidR="004C2ECA" w:rsidRPr="00AA5F56" ns2:paraId="2CC38970" ns2:textId="77777777" w:rsidTr="002F5F82">
        <w:tc>
          <w:tcPr>
            <w:tcW w:w="4672" w:type="dxa"/>
          </w:tcPr>
          <w:p ns2:paraId="63DCB783" ns2:textId="4115E355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ГОС НОМЕР</w:t>
            </w:r>
          </w:p>
        </w:tc>
        <w:tc>
          <w:tcPr>
            <w:tcW w:w="4673" w:type="dxa"/>
          </w:tcPr>
          <w:p ns2:paraId="2578F7B4" ns2:textId="61E261F8" w:rsidR="004C2ECA" w:rsidRPr="00AA5F56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{{plate}}</w:t>
            </w:r>
          </w:p>
        </w:tc>
      </w:tr>
      <w:tr w:rsidR="004C2ECA" w:rsidRPr="00AA5F56" ns2:paraId="28AA0DC7" ns2:textId="77777777" w:rsidTr="002F5F82">
        <w:tc>
          <w:tcPr>
            <w:tcW w:w="4672" w:type="dxa"/>
          </w:tcPr>
          <w:p ns2:paraId="647C4761" ns2:textId="44C9DB41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ПТС(ЭПТС) КЕМ КОГДА ВЫДАН</w:t>
            </w:r>
          </w:p>
        </w:tc>
        <w:tc>
          <w:tcPr>
            <w:tcW w:w="4673" w:type="dxa"/>
          </w:tcPr>
          <w:p ns2:paraId="0ECB4F33" ns2:textId="3AC0C3A0" w:rsidR="004C2ECA" w:rsidRPr="00AA5F56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{{pts}}</w:t>
            </w:r>
          </w:p>
        </w:tc>
      </w:tr>
      <w:tr w:rsidR="004C2ECA" w:rsidRPr="00AA5F56" ns2:paraId="11F2D220" ns2:textId="77777777" w:rsidTr="002F5F82">
        <w:tc>
          <w:tcPr>
            <w:tcW w:w="4672" w:type="dxa"/>
          </w:tcPr>
          <w:p ns2:paraId="1EDF5241" ns2:textId="5A493907" w:rsidR="004C2ECA" w:rsidRPr="002640D7" w:rsidRDefault="004C2ECA" w:rsidP="004C2E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640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СВИДЕТЕЛЬСТВО О РЕГИСТРАЦИИ ТС</w:t>
            </w:r>
          </w:p>
        </w:tc>
        <w:tc>
          <w:tcPr>
            <w:tcW w:w="4673" w:type="dxa"/>
          </w:tcPr>
          <w:p ns2:paraId="78633B9C" ns2:textId="786615B4" w:rsidR="004C2ECA" w:rsidRPr="00AA5F56" w:rsidRDefault="004C2ECA" w:rsidP="004C2EC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{{sts}}</w:t>
            </w:r>
          </w:p>
        </w:tc>
      </w:tr>
    </w:tbl>
    <w:p ns2:paraId="028B1F22" ns2:textId="01BC52C0" w:rsidR="002640D7" w:rsidRDefault="002640D7" w:rsidP="002640D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Настоящий акт составлен в </w:t>
      </w:r>
      <w:proofErr w:type="gramStart"/>
      <w:r>
        <w:rPr>
          <w:rFonts w:ascii="Times New Roman" w:hAnsi="Times New Roman" w:cs="Times New Roman"/>
          <w:sz w:val="20"/>
          <w:szCs w:val="20"/>
        </w:rPr>
        <w:t>3( трех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) экземплярах, обладающих одинаковой юридической силой, по одному для каждой из сторон и является не отделимой частью договора. </w:t>
      </w:r>
    </w:p>
    <w:tbl>
      <w:tblPr>
        <w:tblW w:w="4889" w:type="pct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6"/>
        <w:gridCol w:w="4566"/>
      </w:tblGrid>
      <w:tr w:rsidR="000D375F" w:rsidRPr="00AA5F56" ns2:paraId="63007ABC" ns2:textId="77777777" w:rsidTr="000D375F">
        <w:trPr>
          <w:cantSplit/>
          <w:trHeight w:val="316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66E1AD46" ns2:textId="2E51FB9D" w:rsidR="000D375F" w:rsidRPr="00AA5F56" w:rsidRDefault="000D375F" w:rsidP="000D375F">
            <w:pPr>
              <w:pStyle w:val="a4"/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>Агент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7AC141A6" ns2:textId="02926CC1" w:rsidR="000D375F" w:rsidRPr="00AA5F56" w:rsidRDefault="000D375F" w:rsidP="000D375F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 w:rsidRPr="00AA5F56">
              <w:rPr>
                <w:rStyle w:val="msonormal0"/>
                <w:b/>
                <w:bCs/>
                <w:sz w:val="18"/>
                <w:szCs w:val="18"/>
              </w:rPr>
              <w:t>П</w:t>
            </w:r>
            <w:r>
              <w:rPr>
                <w:rStyle w:val="msonormal0"/>
                <w:b/>
                <w:bCs/>
                <w:sz w:val="18"/>
                <w:szCs w:val="18"/>
              </w:rPr>
              <w:t>ринципал</w:t>
            </w:r>
          </w:p>
        </w:tc>
      </w:tr>
      <w:tr w:rsidR="009D55DE" w:rsidRPr="00AA5F56" ns2:paraId="13E87B6C" ns2:textId="77777777" w:rsidTr="000D375F">
        <w:trPr>
          <w:cantSplit/>
          <w:trHeight w:val="540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24715AD6" ns2:textId="5C048535" w:rsidR="009D55DE" w:rsidRPr="00AA5F56" w:rsidRDefault="009D55DE" w:rsidP="009D55DE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 xml:space="preserve">{{seller_name}}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2BB683BC" ns2:textId="1D8291DA" w:rsidR="009D55DE" w:rsidRPr="000D375F" w:rsidRDefault="009D55DE" w:rsidP="009D55DE">
            <w:pPr>
              <w:pStyle w:val="a4"/>
              <w:keepNext/>
              <w:keepLines/>
              <w:rPr>
                <w:sz w:val="18"/>
                <w:szCs w:val="18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 xml:space="preserve">Гражданин РФ {{principal_fio}}</w:t>
            </w:r>
          </w:p>
        </w:tc>
      </w:tr>
      <w:tr w:rsidR="009D55DE" w:rsidRPr="00AA5F56" ns2:paraId="3DBC624D" ns2:textId="77777777" w:rsidTr="000D375F">
        <w:trPr>
          <w:cantSplit/>
          <w:trHeight w:val="2791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58D39395" ns2:textId="1BC58E8F" w:rsidR="009D55DE" w:rsidRPr="00AA5F56" w:rsidRDefault="009D55DE" w:rsidP="009D55DE">
            <w:pPr>
              <w:pStyle w:val="a4"/>
              <w:keepNext/>
              <w:keepLines/>
              <w:rPr>
                <w:sz w:val="18"/>
                <w:szCs w:val="18"/>
              </w:rPr>
            </w:pPr>
            <w:r>
              <w:rPr>
                <w:rStyle w:val="msonormal0"/>
                <w:b/>
                <w:bCs/>
                <w:sz w:val="18"/>
                <w:szCs w:val="18"/>
              </w:rPr>
              <w:t xml:space="preserve">Место нахождения: {{seller_address}}</w:t>
              <w:br/>
              <w:t xml:space="preserve">ОГРНИП: {{seller_ogrnip}}</w:t>
              <w:br/>
              <w:t xml:space="preserve">ИНН: {{seller_inn}}</w:t>
              <w:br/>
              <w:t xml:space="preserve">Банковские реквизиты:</w:t>
              <w:br/>
              <w:t xml:space="preserve">р/счет: {{seller_account}}</w:t>
              <w:br/>
              <w:t xml:space="preserve">к/счет: {{seller_corr}}</w:t>
              <w:br/>
              <w:t xml:space="preserve">Банк: {{seller_bank}}</w:t>
              <w:br/>
              <w:t xml:space="preserve">БИК: {{seller_bik}}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616368E7" ns2:textId="7C498575" w:rsidR="009D55DE" w:rsidRPr="00AA5F56" w:rsidRDefault="004C2ECA" w:rsidP="009D55DE">
            <w:pPr>
              <w:keepNext/>
              <w:keepLines/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{{principal_full}}</w:t>
            </w:r>
          </w:p>
        </w:tc>
      </w:tr>
      <w:tr w:rsidR="002640D7" w:rsidRPr="00AA5F56" ns2:paraId="2D8A5A9C" ns2:textId="77777777" w:rsidTr="000D375F">
        <w:trPr>
          <w:cantSplit/>
          <w:trHeight w:val="766"/>
          <w:tblHeader/>
        </w:trPr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7F13EB87" ns2:textId="77777777" w:rsidR="002640D7" w:rsidRPr="00AA5F56" w:rsidRDefault="002640D7" w:rsidP="005A332D">
            <w:pPr>
              <w:pStyle w:val="a4"/>
              <w:keepNext/>
              <w:keepLines/>
              <w:rPr>
                <w:sz w:val="18"/>
                <w:szCs w:val="18"/>
              </w:rPr>
            </w:pPr>
          </w:p>
          <w:p ns2:paraId="3A3F85CA" ns2:textId="77777777" w:rsidR="002640D7" w:rsidRPr="00AA5F56" w:rsidRDefault="002640D7" w:rsidP="005A332D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 w:rsidRPr="00AA5F56">
              <w:rPr>
                <w:rStyle w:val="msonormal0"/>
                <w:sz w:val="18"/>
                <w:szCs w:val="18"/>
              </w:rPr>
              <w:t>______________ /_______________________ /</w:t>
            </w:r>
          </w:p>
          <w:p ns2:paraId="31FC7804" ns2:textId="3C22451E" w:rsidR="002640D7" w:rsidRPr="00AA5F56" w:rsidRDefault="002640D7" w:rsidP="005A332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   подпись, М.П</w:t>
            </w:r>
            <w:r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.</w:t>
            </w:r>
            <w:r w:rsidRPr="00AA5F56">
              <w:rPr>
                <w:rStyle w:val="msonormal0"/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4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ns2:paraId="3D94FEEE" ns2:textId="77777777" w:rsidR="002640D7" w:rsidRPr="00AA5F56" w:rsidRDefault="002640D7" w:rsidP="005A332D">
            <w:pPr>
              <w:pStyle w:val="a4"/>
              <w:keepNext/>
              <w:keepLines/>
              <w:rPr>
                <w:sz w:val="18"/>
                <w:szCs w:val="18"/>
              </w:rPr>
            </w:pPr>
          </w:p>
          <w:p ns2:paraId="1804C342" ns2:textId="77777777" w:rsidR="002640D7" w:rsidRPr="00AA5F56" w:rsidRDefault="002640D7" w:rsidP="005A332D">
            <w:pPr>
              <w:pStyle w:val="a4"/>
              <w:keepNext/>
              <w:keepLines/>
              <w:spacing w:after="0"/>
              <w:rPr>
                <w:sz w:val="18"/>
                <w:szCs w:val="18"/>
              </w:rPr>
            </w:pPr>
            <w:r w:rsidRPr="00AA5F56">
              <w:rPr>
                <w:rStyle w:val="msonormal0"/>
                <w:sz w:val="18"/>
                <w:szCs w:val="18"/>
              </w:rPr>
              <w:t>______________ /_________________________ /</w:t>
            </w:r>
          </w:p>
          <w:p ns2:paraId="09C389CE" ns2:textId="77777777" w:rsidR="002640D7" w:rsidRPr="00AA5F56" w:rsidRDefault="002640D7" w:rsidP="005A332D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         подпись</w:t>
            </w: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______</w:t>
            </w:r>
            <w:r w:rsidRPr="00AA5F56"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_______________ </w:t>
            </w:r>
            <w:r w:rsidRPr="00AA5F56">
              <w:rPr>
                <w:rStyle w:val="msonormal0"/>
                <w:rFonts w:eastAsia="Times New Roman"/>
                <w:i/>
                <w:iCs/>
                <w:color w:val="000000"/>
                <w:sz w:val="18"/>
                <w:szCs w:val="18"/>
              </w:rPr>
              <w:t> </w:t>
            </w:r>
            <w:r w:rsidRPr="00AA5F56">
              <w:rPr>
                <w:rStyle w:val="msonormal0"/>
                <w:rFonts w:eastAsia="Times New Roman"/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ns2:paraId="30BF3285" ns2:textId="77777777" w:rsidR="002640D7" w:rsidRPr="00BE3CE0" w:rsidRDefault="002640D7" w:rsidP="002640D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2640D7" w:rsidRPr="00BE3C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0"/>
    <w:rsid w:val="000567AC"/>
    <w:rsid w:val="000D375F"/>
    <w:rsid w:val="00107C10"/>
    <w:rsid w:val="00120319"/>
    <w:rsid w:val="0023523C"/>
    <w:rsid w:val="002640D7"/>
    <w:rsid w:val="00344F0A"/>
    <w:rsid w:val="004C2ECA"/>
    <w:rsid w:val="005C405C"/>
    <w:rsid w:val="008773BE"/>
    <w:rsid w:val="00892950"/>
    <w:rsid w:val="0089574F"/>
    <w:rsid w:val="00907ED7"/>
    <w:rsid w:val="00942FF3"/>
    <w:rsid w:val="009C28CB"/>
    <w:rsid w:val="009D55DE"/>
    <w:rsid w:val="00A351E8"/>
    <w:rsid w:val="00A840EB"/>
    <w:rsid w:val="00AA5F56"/>
    <w:rsid w:val="00BE3CE0"/>
    <w:rsid w:val="00D95DB9"/>
    <w:rsid w:val="00E82923"/>
    <w:rsid w:val="00F84CA1"/>
    <w:rsid w:val="00FC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979D4"/>
  <w15:chartTrackingRefBased/>
  <w15:docId w15:val="{7E709390-2714-48AA-A79A-F1642ECA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BE3CE0"/>
  </w:style>
  <w:style w:type="character" w:customStyle="1" w:styleId="meta">
    <w:name w:val="meta"/>
    <w:basedOn w:val="a0"/>
    <w:rsid w:val="00BE3CE0"/>
  </w:style>
  <w:style w:type="character" w:customStyle="1" w:styleId="views">
    <w:name w:val="views"/>
    <w:basedOn w:val="a0"/>
    <w:rsid w:val="00BE3CE0"/>
  </w:style>
  <w:style w:type="table" w:styleId="a3">
    <w:name w:val="Table Grid"/>
    <w:basedOn w:val="a1"/>
    <w:uiPriority w:val="39"/>
    <w:rsid w:val="00BE3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nhideWhenUsed/>
    <w:rsid w:val="00AA5F56"/>
    <w:pPr>
      <w:spacing w:after="75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msonormal0">
    <w:name w:val="msonormal"/>
    <w:basedOn w:val="a0"/>
    <w:rsid w:val="00AA5F56"/>
    <w:rPr>
      <w:rFonts w:ascii="Times New Roman" w:hAnsi="Times New Roman" w:cs="Times New Roman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7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222">
              <w:marLeft w:val="-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0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30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1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352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8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2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2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086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7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2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5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7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6669">
              <w:marLeft w:val="-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2440</Words>
  <Characters>13909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Dimask</cp:lastModifiedBy>
  <cp:revision>6</cp:revision>
  <cp:lastPrinted>2026-07-30T17:32:00Z</cp:lastPrinted>
  <dcterms:created xsi:type="dcterms:W3CDTF">2026-06-23T12:46:00Z</dcterms:created>
  <dcterms:modified xsi:type="dcterms:W3CDTF">2026-09-26T16:14:00Z</dcterms:modified>
</cp:coreProperties>
</file>