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4FC" w14:textId="77777777" w:rsidR="00D01D0D" w:rsidRDefault="00D01D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3"/>
        <w:tblW w:w="101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"/>
        <w:gridCol w:w="1418"/>
        <w:gridCol w:w="425"/>
        <w:gridCol w:w="2269"/>
        <w:gridCol w:w="2410"/>
        <w:gridCol w:w="1417"/>
        <w:gridCol w:w="1422"/>
        <w:gridCol w:w="704"/>
      </w:tblGrid>
      <w:tr w:rsidR="00D01D0D" w14:paraId="126D4FC3" w14:textId="77777777">
        <w:trPr>
          <w:cantSplit/>
          <w:trHeight w:val="893"/>
          <w:jc w:val="center"/>
        </w:trPr>
        <w:tc>
          <w:tcPr>
            <w:tcW w:w="107" w:type="dxa"/>
          </w:tcPr>
          <w:p w14:paraId="22C1CAA4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7F87A90D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B42D5A" wp14:editId="283CBED2">
                  <wp:extent cx="885825" cy="100965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D0D" w14:paraId="0A365F60" w14:textId="77777777">
        <w:trPr>
          <w:cantSplit/>
          <w:trHeight w:val="527"/>
          <w:jc w:val="center"/>
        </w:trPr>
        <w:tc>
          <w:tcPr>
            <w:tcW w:w="107" w:type="dxa"/>
          </w:tcPr>
          <w:p w14:paraId="06999F05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4E76389D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2866C8E9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D01D0D" w14:paraId="76D13D47" w14:textId="77777777">
        <w:trPr>
          <w:cantSplit/>
          <w:trHeight w:val="893"/>
          <w:jc w:val="center"/>
        </w:trPr>
        <w:tc>
          <w:tcPr>
            <w:tcW w:w="107" w:type="dxa"/>
          </w:tcPr>
          <w:p w14:paraId="62F59959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14:paraId="0308E35F" w14:textId="77777777" w:rsidR="00D01D0D" w:rsidRDefault="00D01D0D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14:paraId="0707668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14:paraId="41F58A5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14:paraId="03C9CE2C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14:paraId="6FF7219B" w14:textId="77777777" w:rsidR="00D01D0D" w:rsidRDefault="00852C6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D01D0D" w14:paraId="49E8FD5B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5428C44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AFFB363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7E91A8A4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14:paraId="34FF86F4" w14:textId="77777777" w:rsidR="00D01D0D" w:rsidRDefault="00D01D0D">
            <w:pPr>
              <w:widowControl w:val="0"/>
            </w:pPr>
          </w:p>
        </w:tc>
      </w:tr>
      <w:tr w:rsidR="00D01D0D" w14:paraId="35EA3C8A" w14:textId="77777777">
        <w:trPr>
          <w:jc w:val="center"/>
        </w:trPr>
        <w:tc>
          <w:tcPr>
            <w:tcW w:w="6629" w:type="dxa"/>
            <w:gridSpan w:val="5"/>
            <w:vAlign w:val="bottom"/>
          </w:tcPr>
          <w:p w14:paraId="0A4C672D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</w:tcBorders>
            <w:vAlign w:val="bottom"/>
          </w:tcPr>
          <w:p w14:paraId="301ED80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A52649A" w14:textId="77777777" w:rsidR="00D01D0D" w:rsidRDefault="00D01D0D">
            <w:pPr>
              <w:widowControl w:val="0"/>
            </w:pPr>
          </w:p>
        </w:tc>
      </w:tr>
      <w:tr w:rsidR="00D01D0D" w14:paraId="0AB3DEEA" w14:textId="77777777">
        <w:trPr>
          <w:jc w:val="center"/>
        </w:trPr>
        <w:tc>
          <w:tcPr>
            <w:tcW w:w="4219" w:type="dxa"/>
            <w:gridSpan w:val="4"/>
            <w:vAlign w:val="bottom"/>
          </w:tcPr>
          <w:p w14:paraId="762156BE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000000"/>
            </w:tcBorders>
            <w:vAlign w:val="bottom"/>
          </w:tcPr>
          <w:p w14:paraId="7809A457" w14:textId="2D1AE535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40369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4F29E69" w14:textId="77777777" w:rsidR="00D01D0D" w:rsidRDefault="00D01D0D">
            <w:pPr>
              <w:widowControl w:val="0"/>
            </w:pPr>
          </w:p>
        </w:tc>
      </w:tr>
      <w:tr w:rsidR="00D01D0D" w14:paraId="59610043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317B7666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6879F4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299878DA" w14:textId="77777777" w:rsidR="00D01D0D" w:rsidRDefault="00D01D0D">
            <w:pPr>
              <w:widowControl w:val="0"/>
            </w:pPr>
          </w:p>
        </w:tc>
      </w:tr>
      <w:tr w:rsidR="00D01D0D" w14:paraId="37AB7439" w14:textId="77777777">
        <w:trPr>
          <w:jc w:val="center"/>
        </w:trPr>
        <w:tc>
          <w:tcPr>
            <w:tcW w:w="1525" w:type="dxa"/>
            <w:gridSpan w:val="2"/>
            <w:vAlign w:val="bottom"/>
          </w:tcPr>
          <w:p w14:paraId="7953E599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bottom w:val="single" w:sz="4" w:space="0" w:color="000000"/>
            </w:tcBorders>
            <w:vAlign w:val="bottom"/>
          </w:tcPr>
          <w:p w14:paraId="229C27ED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КБ-14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Цифровые технологии обработки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5BB486FD" w14:textId="77777777" w:rsidR="00D01D0D" w:rsidRDefault="00D01D0D">
            <w:pPr>
              <w:widowControl w:val="0"/>
            </w:pPr>
          </w:p>
        </w:tc>
      </w:tr>
      <w:tr w:rsidR="00D01D0D" w14:paraId="00CC2FB4" w14:textId="77777777">
        <w:trPr>
          <w:jc w:val="center"/>
        </w:trPr>
        <w:tc>
          <w:tcPr>
            <w:tcW w:w="8046" w:type="dxa"/>
            <w:gridSpan w:val="6"/>
            <w:vAlign w:val="bottom"/>
          </w:tcPr>
          <w:p w14:paraId="47968027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14:paraId="73BF4303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14:paraId="0B7ACB0C" w14:textId="77777777" w:rsidR="00D01D0D" w:rsidRDefault="00D01D0D">
            <w:pPr>
              <w:widowControl w:val="0"/>
            </w:pPr>
          </w:p>
        </w:tc>
      </w:tr>
      <w:tr w:rsidR="00D01D0D" w14:paraId="10EB00FC" w14:textId="77777777">
        <w:trPr>
          <w:jc w:val="center"/>
        </w:trPr>
        <w:tc>
          <w:tcPr>
            <w:tcW w:w="1950" w:type="dxa"/>
            <w:gridSpan w:val="3"/>
            <w:vAlign w:val="bottom"/>
          </w:tcPr>
          <w:p w14:paraId="344EC38A" w14:textId="77777777" w:rsidR="00D01D0D" w:rsidRDefault="00852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bottom w:val="single" w:sz="4" w:space="0" w:color="000000"/>
            </w:tcBorders>
            <w:vAlign w:val="bottom"/>
          </w:tcPr>
          <w:p w14:paraId="4CB052FC" w14:textId="4B56B8F8" w:rsidR="00D01D0D" w:rsidRDefault="00852C67" w:rsidP="00CD4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 w:rsidR="00403695" w:rsidRPr="00403695"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Инфокоммуникационные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14:paraId="236C6853" w14:textId="77777777" w:rsidR="00D01D0D" w:rsidRDefault="00D01D0D">
            <w:pPr>
              <w:widowControl w:val="0"/>
            </w:pPr>
          </w:p>
        </w:tc>
      </w:tr>
    </w:tbl>
    <w:p w14:paraId="22918C4E" w14:textId="77777777" w:rsidR="00D01D0D" w:rsidRDefault="00D01D0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4C04E1F" w14:textId="77777777" w:rsidR="00D01D0D" w:rsidRDefault="00852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Style w:val="aff4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0"/>
      </w:tblGrid>
      <w:tr w:rsidR="00D01D0D" w14:paraId="329C384E" w14:textId="77777777">
        <w:tc>
          <w:tcPr>
            <w:tcW w:w="9570" w:type="dxa"/>
            <w:tcBorders>
              <w:bottom w:val="single" w:sz="4" w:space="0" w:color="000000"/>
            </w:tcBorders>
            <w:vAlign w:val="bottom"/>
          </w:tcPr>
          <w:p w14:paraId="2081E789" w14:textId="77777777" w:rsidR="00D01D0D" w:rsidRDefault="00D01D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01D0D" w14:paraId="6EF5C6FC" w14:textId="77777777">
        <w:tc>
          <w:tcPr>
            <w:tcW w:w="95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28D164" w14:textId="38526321" w:rsidR="00D01D0D" w:rsidRDefault="00CD448C" w:rsidP="00403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«</w:t>
            </w:r>
            <w:r w:rsidR="000A62C6" w:rsidRPr="000A62C6">
              <w:rPr>
                <w:rFonts w:ascii="Times New Roman" w:eastAsia="Times New Roman" w:hAnsi="Times New Roman" w:cs="Times New Roman"/>
                <w:sz w:val="28"/>
                <w:szCs w:val="28"/>
              </w:rPr>
              <w:t>Настройка VTP и DHCP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»</w:t>
            </w:r>
          </w:p>
        </w:tc>
      </w:tr>
    </w:tbl>
    <w:p w14:paraId="65DFB3B2" w14:textId="77777777" w:rsidR="00D01D0D" w:rsidRDefault="00D01D0D">
      <w:pPr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</w:p>
    <w:p w14:paraId="51FDA122" w14:textId="77777777" w:rsidR="00D01D0D" w:rsidRDefault="00D01D0D">
      <w:pPr>
        <w:rPr>
          <w:rFonts w:ascii="Times New Roman" w:eastAsia="Times New Roman" w:hAnsi="Times New Roman" w:cs="Times New Roman"/>
        </w:rPr>
      </w:pPr>
    </w:p>
    <w:tbl>
      <w:tblPr>
        <w:tblStyle w:val="aff5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7"/>
        <w:gridCol w:w="292"/>
        <w:gridCol w:w="1231"/>
        <w:gridCol w:w="431"/>
        <w:gridCol w:w="1764"/>
        <w:gridCol w:w="514"/>
        <w:gridCol w:w="3868"/>
      </w:tblGrid>
      <w:tr w:rsidR="00D01D0D" w14:paraId="0DF291D9" w14:textId="77777777">
        <w:trPr>
          <w:trHeight w:val="194"/>
        </w:trPr>
        <w:tc>
          <w:tcPr>
            <w:tcW w:w="1367" w:type="dxa"/>
          </w:tcPr>
          <w:p w14:paraId="0A1B7DA8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" w:name="_heading=h.1fob9te" w:colFirst="0" w:colLast="0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23" w:type="dxa"/>
            <w:gridSpan w:val="2"/>
            <w:tcBorders>
              <w:bottom w:val="single" w:sz="4" w:space="0" w:color="000000"/>
            </w:tcBorders>
            <w:vAlign w:val="bottom"/>
          </w:tcPr>
          <w:p w14:paraId="5BB0438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14:paraId="141ADC3F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bottom w:val="single" w:sz="4" w:space="0" w:color="000000"/>
            </w:tcBorders>
            <w:vAlign w:val="bottom"/>
          </w:tcPr>
          <w:p w14:paraId="658026B0" w14:textId="77777777" w:rsidR="00D01D0D" w:rsidRDefault="00D01D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14:paraId="00592AEC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bottom w:val="single" w:sz="4" w:space="0" w:color="000000"/>
            </w:tcBorders>
            <w:vAlign w:val="bottom"/>
          </w:tcPr>
          <w:p w14:paraId="77D0524F" w14:textId="2C0981E3" w:rsidR="00D01D0D" w:rsidRPr="00403695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403695">
              <w:rPr>
                <w:rFonts w:ascii="Times New Roman" w:eastAsia="Times New Roman" w:hAnsi="Times New Roman" w:cs="Times New Roman"/>
              </w:rPr>
              <w:t>Синицкая Я.В.</w:t>
            </w:r>
          </w:p>
        </w:tc>
      </w:tr>
      <w:tr w:rsidR="00D01D0D" w14:paraId="31400178" w14:textId="77777777">
        <w:trPr>
          <w:trHeight w:val="329"/>
        </w:trPr>
        <w:tc>
          <w:tcPr>
            <w:tcW w:w="1659" w:type="dxa"/>
            <w:gridSpan w:val="2"/>
          </w:tcPr>
          <w:p w14:paraId="2DD1D7F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</w:tcPr>
          <w:p w14:paraId="66573064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3" w:name="_heading=h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14:paraId="39E84A5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1F79AA0E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14:paraId="197D8D84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</w:tcBorders>
          </w:tcPr>
          <w:p w14:paraId="00AABDCD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5" w:name="_heading=h.tyjcwt" w:colFirst="0" w:colLast="0"/>
            <w:bookmarkEnd w:id="5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7F85219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6"/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D01D0D" w14:paraId="467FA386" w14:textId="77777777">
        <w:tc>
          <w:tcPr>
            <w:tcW w:w="1242" w:type="dxa"/>
          </w:tcPr>
          <w:p w14:paraId="3165E699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6" w:name="_heading=h.3dy6vkm" w:colFirst="0" w:colLast="0"/>
            <w:bookmarkEnd w:id="6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658" w:type="dxa"/>
            <w:tcBorders>
              <w:bottom w:val="single" w:sz="4" w:space="0" w:color="000000"/>
            </w:tcBorders>
          </w:tcPr>
          <w:p w14:paraId="2D4C43E4" w14:textId="4B237308" w:rsidR="00D01D0D" w:rsidRDefault="00852C67" w:rsidP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</w:t>
            </w:r>
            <w:r w:rsidR="00403695">
              <w:rPr>
                <w:rFonts w:ascii="Times New Roman" w:eastAsia="Times New Roman" w:hAnsi="Times New Roman" w:cs="Times New Roman"/>
              </w:rPr>
              <w:t>СБО-43-24</w:t>
            </w:r>
          </w:p>
        </w:tc>
        <w:tc>
          <w:tcPr>
            <w:tcW w:w="274" w:type="dxa"/>
          </w:tcPr>
          <w:p w14:paraId="61D540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</w:tcPr>
          <w:p w14:paraId="4D0B9041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7" w:name="_heading=h.1t3h5sf" w:colFirst="0" w:colLast="0"/>
            <w:bookmarkEnd w:id="7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bottom w:val="single" w:sz="4" w:space="0" w:color="000000"/>
            </w:tcBorders>
          </w:tcPr>
          <w:p w14:paraId="4FA9F743" w14:textId="40B42678" w:rsidR="00D01D0D" w:rsidRPr="00403695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403695">
              <w:rPr>
                <w:rFonts w:ascii="Times New Roman" w:eastAsia="Times New Roman" w:hAnsi="Times New Roman" w:cs="Times New Roman"/>
              </w:rPr>
              <w:t>24Б0310</w:t>
            </w:r>
          </w:p>
        </w:tc>
      </w:tr>
    </w:tbl>
    <w:p w14:paraId="29B131E2" w14:textId="77777777" w:rsidR="00D01D0D" w:rsidRDefault="00D01D0D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f7"/>
        <w:tblW w:w="94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3"/>
        <w:gridCol w:w="1154"/>
        <w:gridCol w:w="237"/>
        <w:gridCol w:w="1700"/>
        <w:gridCol w:w="283"/>
        <w:gridCol w:w="3040"/>
      </w:tblGrid>
      <w:tr w:rsidR="00D01D0D" w14:paraId="60A6C0C7" w14:textId="77777777">
        <w:trPr>
          <w:trHeight w:val="377"/>
        </w:trPr>
        <w:tc>
          <w:tcPr>
            <w:tcW w:w="3053" w:type="dxa"/>
          </w:tcPr>
          <w:p w14:paraId="0DD37BA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8" w:name="_heading=h.4d34og8" w:colFirst="0" w:colLast="0"/>
            <w:bookmarkEnd w:id="8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 w14:paraId="053B7343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14:paraId="54C190A7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14:paraId="20D7432B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14:paraId="7D387CB1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bottom w:val="single" w:sz="4" w:space="0" w:color="000000"/>
            </w:tcBorders>
          </w:tcPr>
          <w:p w14:paraId="7B149BB7" w14:textId="77777777" w:rsidR="00D01D0D" w:rsidRDefault="00CD44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Ст. П</w:t>
            </w:r>
            <w:r w:rsidR="00852C67">
              <w:rPr>
                <w:rFonts w:ascii="Times New Roman" w:eastAsia="Times New Roman" w:hAnsi="Times New Roman" w:cs="Times New Roman"/>
              </w:rPr>
              <w:t>реподаватель, Акимов Э.М.</w:t>
            </w:r>
          </w:p>
        </w:tc>
      </w:tr>
      <w:tr w:rsidR="00D01D0D" w14:paraId="1288F16E" w14:textId="77777777">
        <w:tc>
          <w:tcPr>
            <w:tcW w:w="3053" w:type="dxa"/>
          </w:tcPr>
          <w:p w14:paraId="783E7186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</w:tcBorders>
          </w:tcPr>
          <w:p w14:paraId="0E961CB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9" w:name="_heading=h.2s8eyo1" w:colFirst="0" w:colLast="0"/>
            <w:bookmarkEnd w:id="9"/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14:paraId="2FD855D9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1962369B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0" w:name="_heading=h.17dp8vu" w:colFirst="0" w:colLast="0"/>
            <w:bookmarkEnd w:id="10"/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14:paraId="67D5AACD" w14:textId="77777777" w:rsidR="00D01D0D" w:rsidRDefault="00D01D0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</w:tcBorders>
          </w:tcPr>
          <w:p w14:paraId="0B067A27" w14:textId="77777777" w:rsidR="00D01D0D" w:rsidRDefault="00852C6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bookmarkStart w:id="11" w:name="_heading=h.3rdcrjn" w:colFirst="0" w:colLast="0"/>
            <w:bookmarkEnd w:id="11"/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14:paraId="2AA2B279" w14:textId="77777777" w:rsidR="00D01D0D" w:rsidRDefault="00D01D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3E9D16" w14:textId="311D4037" w:rsidR="0028180E" w:rsidRDefault="00852C67" w:rsidP="0028180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CD448C" w:rsidRPr="00CD448C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г.</w:t>
      </w:r>
      <w:r w:rsidR="0028180E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DFC2BA4" w14:textId="1AE193E9" w:rsidR="000A62C6" w:rsidRDefault="000A62C6" w:rsidP="000A62C6">
      <w:pPr>
        <w:pStyle w:val="affa"/>
      </w:pPr>
      <w:r>
        <w:lastRenderedPageBreak/>
        <w:t>Цель работы</w:t>
      </w:r>
    </w:p>
    <w:p w14:paraId="38D02324" w14:textId="55426327" w:rsidR="000150DA" w:rsidRPr="000150DA" w:rsidRDefault="000150DA" w:rsidP="000150DA">
      <w:pPr>
        <w:pStyle w:val="aff8"/>
      </w:pPr>
      <w:r w:rsidRPr="000150DA">
        <w:t xml:space="preserve">Целью данной практической работы является освоение принципов построения сложных сетевых инфраструктур с применением технологий виртуальных локальных сетей (VLAN), протокола VTP для управления VLAN, </w:t>
      </w:r>
      <w:r w:rsidR="00B355D6" w:rsidRPr="00B355D6">
        <w:t>маршрутизации между VLAN (Router-on-a-Stick)</w:t>
      </w:r>
      <w:r w:rsidR="00B355D6">
        <w:t xml:space="preserve">, </w:t>
      </w:r>
      <w:r w:rsidRPr="000150DA">
        <w:t>а также настройки DHCP-сервера на маршрутизаторе</w:t>
      </w:r>
      <w:r>
        <w:t>.</w:t>
      </w:r>
    </w:p>
    <w:p w14:paraId="3841A977" w14:textId="12FC0076" w:rsidR="00C14A0D" w:rsidRDefault="00C14A0D" w:rsidP="00C14A0D">
      <w:pPr>
        <w:pStyle w:val="affa"/>
      </w:pPr>
      <w:r>
        <w:t xml:space="preserve">Задание 1. Размещение устройств </w:t>
      </w:r>
    </w:p>
    <w:p w14:paraId="0FAA49D1" w14:textId="1201F054" w:rsidR="000150DA" w:rsidRDefault="000150DA" w:rsidP="000150DA">
      <w:pPr>
        <w:pStyle w:val="aff8"/>
      </w:pPr>
      <w:r w:rsidRPr="000150DA">
        <w:t>На рабочем поле Cisco Packet Tracer была собрана топология согласно методическим указаниям: один маршрутизатор Cisco 2911, пять коммутаторов Cisco 2960 и восемь конечных устройств (PC)</w:t>
      </w:r>
      <w:r>
        <w:t xml:space="preserve"> </w:t>
      </w:r>
      <w:r w:rsidRPr="000150DA">
        <w:t>(см. рис. 1).</w:t>
      </w:r>
    </w:p>
    <w:p w14:paraId="09F4BBC1" w14:textId="38D444BD" w:rsidR="00DD20A3" w:rsidRDefault="001872F2" w:rsidP="00DD20A3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425DDB41" wp14:editId="0D12395D">
            <wp:extent cx="5657838" cy="4716780"/>
            <wp:effectExtent l="0" t="0" r="635" b="7620"/>
            <wp:docPr id="137948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613" cy="47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997A" w14:textId="3A75AECA" w:rsidR="000A09F7" w:rsidRDefault="000A09F7" w:rsidP="00DD20A3">
      <w:pPr>
        <w:pStyle w:val="aff8"/>
        <w:ind w:firstLine="0"/>
        <w:jc w:val="center"/>
      </w:pPr>
      <w:r>
        <w:t xml:space="preserve">Рисунок </w:t>
      </w:r>
      <w:r w:rsidR="005A1BDA" w:rsidRPr="00E16238">
        <w:t>1.</w:t>
      </w:r>
      <w:r>
        <w:t xml:space="preserve"> Схема подключения устройств</w:t>
      </w:r>
    </w:p>
    <w:p w14:paraId="65EFCCCE" w14:textId="4940B914" w:rsidR="003872B4" w:rsidRPr="003872B4" w:rsidRDefault="003872B4" w:rsidP="003872B4">
      <w:pPr>
        <w:pStyle w:val="aff8"/>
      </w:pPr>
      <w:r w:rsidRPr="000150DA">
        <w:t>Коммутатор SW-Server подключался к маршрутизатору по интерфейсу Gi0/0, а коммутаторы SW1–SW4 соединялись с серверным через порты Fa0/2–Fa0/5 соответственно</w:t>
      </w:r>
      <w:r>
        <w:t>.</w:t>
      </w:r>
    </w:p>
    <w:p w14:paraId="59414DF0" w14:textId="286CF589" w:rsidR="000A09F7" w:rsidRDefault="000A09F7" w:rsidP="000A09F7">
      <w:pPr>
        <w:pStyle w:val="affa"/>
      </w:pPr>
      <w:r>
        <w:lastRenderedPageBreak/>
        <w:t xml:space="preserve">Задание 2. Настройка </w:t>
      </w:r>
      <w:r w:rsidR="001872F2">
        <w:t>коммутаторов</w:t>
      </w:r>
    </w:p>
    <w:p w14:paraId="090D28AF" w14:textId="21A98E1B" w:rsidR="00AC2932" w:rsidRDefault="00AC2932" w:rsidP="00AC2932">
      <w:pPr>
        <w:pStyle w:val="aff8"/>
      </w:pPr>
      <w:r w:rsidRPr="00AC2932">
        <w:t>Для всех пяти коммутаторов была выполнена базовая настройка, включающая:</w:t>
      </w:r>
    </w:p>
    <w:p w14:paraId="26D56E74" w14:textId="5283914D" w:rsidR="00AC2932" w:rsidRPr="00AC2932" w:rsidRDefault="00AC2932" w:rsidP="00AC2932">
      <w:pPr>
        <w:pStyle w:val="aff8"/>
        <w:numPr>
          <w:ilvl w:val="0"/>
          <w:numId w:val="4"/>
        </w:numPr>
      </w:pPr>
      <w:r w:rsidRPr="00AC2932">
        <w:t>указание уникального hostname (SW-Server, SW1, SW2, SW3, SW4);</w:t>
      </w:r>
    </w:p>
    <w:p w14:paraId="6A8F8F89" w14:textId="1EA27A06" w:rsidR="00AC2932" w:rsidRPr="00AC2932" w:rsidRDefault="00AC2932" w:rsidP="00AC2932">
      <w:pPr>
        <w:pStyle w:val="aff8"/>
        <w:numPr>
          <w:ilvl w:val="0"/>
          <w:numId w:val="4"/>
        </w:numPr>
      </w:pPr>
      <w:r w:rsidRPr="00AC2932">
        <w:t xml:space="preserve">установку пароля на </w:t>
      </w:r>
      <w:r>
        <w:rPr>
          <w:lang w:val="en-US"/>
        </w:rPr>
        <w:t>enable</w:t>
      </w:r>
      <w:r w:rsidRPr="00AC2932">
        <w:t>-режим;</w:t>
      </w:r>
    </w:p>
    <w:p w14:paraId="7F4A5157" w14:textId="6903C457" w:rsidR="00AC2932" w:rsidRPr="00AC2932" w:rsidRDefault="00AC2932" w:rsidP="00AC2932">
      <w:pPr>
        <w:pStyle w:val="aff8"/>
        <w:numPr>
          <w:ilvl w:val="0"/>
          <w:numId w:val="4"/>
        </w:numPr>
      </w:pPr>
      <w:r w:rsidRPr="00AC2932">
        <w:t>шифрование паролей</w:t>
      </w:r>
      <w:r>
        <w:rPr>
          <w:lang w:val="en-US"/>
        </w:rPr>
        <w:t>;</w:t>
      </w:r>
    </w:p>
    <w:p w14:paraId="458F432D" w14:textId="09D3443D" w:rsidR="00AC2932" w:rsidRDefault="00AC2932" w:rsidP="00AC2932">
      <w:pPr>
        <w:pStyle w:val="aff8"/>
        <w:numPr>
          <w:ilvl w:val="0"/>
          <w:numId w:val="4"/>
        </w:numPr>
      </w:pPr>
      <w:r w:rsidRPr="00AC2932">
        <w:t>настройку доступа по консоли и VTY</w:t>
      </w:r>
      <w:r>
        <w:t xml:space="preserve"> </w:t>
      </w:r>
      <w:r w:rsidRPr="00AC2932">
        <w:t>(</w:t>
      </w:r>
      <w:r>
        <w:t>для удаленного доступа)</w:t>
      </w:r>
    </w:p>
    <w:p w14:paraId="7ADC7EEC" w14:textId="4F44A21B" w:rsidR="00AC2932" w:rsidRDefault="00AC2932" w:rsidP="00AC2932">
      <w:pPr>
        <w:pStyle w:val="aff8"/>
        <w:numPr>
          <w:ilvl w:val="0"/>
          <w:numId w:val="4"/>
        </w:numPr>
      </w:pPr>
      <w:r w:rsidRPr="00AC2932">
        <w:t>сохранение конфигурации в startup-config</w:t>
      </w:r>
      <w:r>
        <w:t xml:space="preserve"> (конфигурация при старте)</w:t>
      </w:r>
    </w:p>
    <w:p w14:paraId="3BC0B294" w14:textId="738E186F" w:rsidR="00AC2932" w:rsidRPr="00AC2932" w:rsidRDefault="00AC2932" w:rsidP="00AC2932">
      <w:pPr>
        <w:pStyle w:val="aff8"/>
      </w:pPr>
      <w:r w:rsidRPr="00AC2932">
        <w:t>Конфигурация выполнялась в соответствии с шаблоном из методических</w:t>
      </w:r>
      <w:r>
        <w:t xml:space="preserve"> </w:t>
      </w:r>
      <w:r w:rsidRPr="00AC2932">
        <w:t>материалов. На рисунке 2 показана настройка серверного коммутатора SW-Server (см. рис. 2).</w:t>
      </w:r>
    </w:p>
    <w:p w14:paraId="35BE2829" w14:textId="5A553A1D" w:rsidR="007D326A" w:rsidRDefault="006400E7" w:rsidP="007D326A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12A35A68" wp14:editId="27A3C91B">
            <wp:extent cx="4457143" cy="3495238"/>
            <wp:effectExtent l="0" t="0" r="635" b="0"/>
            <wp:docPr id="1114300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098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30ED" w14:textId="0B67C268" w:rsidR="007D326A" w:rsidRPr="006400E7" w:rsidRDefault="007D326A" w:rsidP="007D326A">
      <w:pPr>
        <w:pStyle w:val="aff8"/>
        <w:ind w:firstLine="0"/>
        <w:jc w:val="center"/>
      </w:pPr>
      <w:r>
        <w:t xml:space="preserve">Рисунок 2. </w:t>
      </w:r>
      <w:r w:rsidR="005A1BDA">
        <w:t>Н</w:t>
      </w:r>
      <w:r w:rsidR="006400E7">
        <w:t>астройк</w:t>
      </w:r>
      <w:r w:rsidR="005A1BDA">
        <w:t>а</w:t>
      </w:r>
      <w:r w:rsidR="006400E7">
        <w:t xml:space="preserve"> серверного коммутатора</w:t>
      </w:r>
    </w:p>
    <w:p w14:paraId="4ED47794" w14:textId="4535D2D0" w:rsidR="007D326A" w:rsidRDefault="007D326A" w:rsidP="007D326A">
      <w:pPr>
        <w:pStyle w:val="affa"/>
      </w:pPr>
      <w:r>
        <w:t>Задание</w:t>
      </w:r>
      <w:r w:rsidR="00941950">
        <w:t xml:space="preserve"> 3. Настройка </w:t>
      </w:r>
      <w:r w:rsidR="005A1BDA">
        <w:rPr>
          <w:lang w:val="en-US"/>
        </w:rPr>
        <w:t>VTP</w:t>
      </w:r>
    </w:p>
    <w:p w14:paraId="076E8E0A" w14:textId="4557FB95" w:rsidR="000B76F7" w:rsidRDefault="000B76F7" w:rsidP="000B76F7">
      <w:pPr>
        <w:pStyle w:val="aff8"/>
      </w:pPr>
      <w:r w:rsidRPr="000B76F7">
        <w:t>Коммутатор SW-Server был назначен VTP-сервером, на нём были выполнены настройки:</w:t>
      </w:r>
    </w:p>
    <w:p w14:paraId="7FA78611" w14:textId="6624A999" w:rsidR="000B76F7" w:rsidRPr="000B76F7" w:rsidRDefault="000B76F7" w:rsidP="000B76F7">
      <w:pPr>
        <w:pStyle w:val="aff8"/>
        <w:numPr>
          <w:ilvl w:val="0"/>
          <w:numId w:val="5"/>
        </w:numPr>
      </w:pPr>
      <w:r w:rsidRPr="000B76F7">
        <w:t>домен VTP: CompanyNet</w:t>
      </w:r>
      <w:r>
        <w:rPr>
          <w:lang w:val="en-US"/>
        </w:rPr>
        <w:t>;</w:t>
      </w:r>
    </w:p>
    <w:p w14:paraId="58CF3F06" w14:textId="24BD742C" w:rsidR="000B76F7" w:rsidRPr="000B76F7" w:rsidRDefault="000B76F7" w:rsidP="000B76F7">
      <w:pPr>
        <w:pStyle w:val="aff8"/>
        <w:numPr>
          <w:ilvl w:val="0"/>
          <w:numId w:val="5"/>
        </w:numPr>
      </w:pPr>
      <w:r w:rsidRPr="000B76F7">
        <w:t>пароль VTP: VTPpass123</w:t>
      </w:r>
      <w:r>
        <w:rPr>
          <w:lang w:val="en-US"/>
        </w:rPr>
        <w:t>;</w:t>
      </w:r>
    </w:p>
    <w:p w14:paraId="12842996" w14:textId="5BEFB3C2" w:rsidR="000B76F7" w:rsidRPr="000B76F7" w:rsidRDefault="000B76F7" w:rsidP="000B76F7">
      <w:pPr>
        <w:pStyle w:val="aff8"/>
        <w:numPr>
          <w:ilvl w:val="0"/>
          <w:numId w:val="5"/>
        </w:numPr>
      </w:pPr>
      <w:r w:rsidRPr="000B76F7">
        <w:t>режим: server.</w:t>
      </w:r>
    </w:p>
    <w:p w14:paraId="2E52E40F" w14:textId="1670B5E9" w:rsidR="000B76F7" w:rsidRPr="00C24296" w:rsidRDefault="000B76F7" w:rsidP="000B76F7">
      <w:pPr>
        <w:pStyle w:val="aff8"/>
        <w:ind w:left="709" w:firstLine="0"/>
      </w:pPr>
      <w:r w:rsidRPr="000B76F7">
        <w:lastRenderedPageBreak/>
        <w:t>Фрагмент настройки VTP на SW-Server приведён на рисунке 3.</w:t>
      </w:r>
    </w:p>
    <w:p w14:paraId="5C205700" w14:textId="6CDBD156" w:rsidR="005A1BDA" w:rsidRPr="005A1BDA" w:rsidRDefault="005A1BDA" w:rsidP="005A1BDA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7FACCED" wp14:editId="3A1E9AF5">
            <wp:extent cx="4771429" cy="2780952"/>
            <wp:effectExtent l="0" t="0" r="0" b="635"/>
            <wp:docPr id="111651841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841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726" w14:textId="415DAB26" w:rsidR="005A1BDA" w:rsidRPr="00C24296" w:rsidRDefault="005A1BDA" w:rsidP="005A1BDA">
      <w:pPr>
        <w:pStyle w:val="aff8"/>
        <w:ind w:firstLine="0"/>
        <w:jc w:val="center"/>
      </w:pPr>
      <w:r>
        <w:t xml:space="preserve">Рисунок </w:t>
      </w:r>
      <w:r w:rsidRPr="005A1BDA">
        <w:t>3.</w:t>
      </w:r>
      <w:r>
        <w:t xml:space="preserve"> Настройка </w:t>
      </w:r>
      <w:r>
        <w:rPr>
          <w:lang w:val="en-US"/>
        </w:rPr>
        <w:t>VTP</w:t>
      </w:r>
      <w:r w:rsidRPr="005A1BDA">
        <w:t xml:space="preserve"> </w:t>
      </w:r>
      <w:r>
        <w:t>на серверном коммутаторе</w:t>
      </w:r>
    </w:p>
    <w:p w14:paraId="50385491" w14:textId="032F7DEF" w:rsidR="00C37306" w:rsidRPr="00C24296" w:rsidRDefault="000B76F7" w:rsidP="000B76F7">
      <w:pPr>
        <w:pStyle w:val="aff8"/>
      </w:pPr>
      <w:r w:rsidRPr="000B76F7">
        <w:t>На коммутаторах SW1–SW4 был установлен режим client с тем же доменным именем и паролем.</w:t>
      </w:r>
    </w:p>
    <w:p w14:paraId="689A4A43" w14:textId="2452E7B5" w:rsidR="00C37306" w:rsidRPr="00C24296" w:rsidRDefault="00C37306" w:rsidP="00214982">
      <w:pPr>
        <w:pStyle w:val="affa"/>
      </w:pPr>
      <w:r>
        <w:t xml:space="preserve">Задание 4. </w:t>
      </w:r>
      <w:r w:rsidR="00214982">
        <w:t xml:space="preserve">Создание </w:t>
      </w:r>
      <w:r w:rsidR="00214982">
        <w:rPr>
          <w:lang w:val="en-US"/>
        </w:rPr>
        <w:t>VLAN</w:t>
      </w:r>
      <w:r w:rsidR="00214982" w:rsidRPr="00214982">
        <w:t xml:space="preserve"> </w:t>
      </w:r>
      <w:r w:rsidR="00214982">
        <w:t xml:space="preserve">на сервере </w:t>
      </w:r>
      <w:r w:rsidR="00214982">
        <w:rPr>
          <w:lang w:val="en-US"/>
        </w:rPr>
        <w:t>VTP</w:t>
      </w:r>
    </w:p>
    <w:p w14:paraId="567557BF" w14:textId="47440075" w:rsidR="000B76F7" w:rsidRPr="000B76F7" w:rsidRDefault="000B76F7" w:rsidP="000B76F7">
      <w:pPr>
        <w:pStyle w:val="aff8"/>
      </w:pPr>
      <w:r w:rsidRPr="000B76F7">
        <w:t xml:space="preserve">В соответствии с вариантом задания </w:t>
      </w:r>
      <w:r w:rsidRPr="000B76F7">
        <w:rPr>
          <w:bCs w:val="0"/>
        </w:rPr>
        <w:t>X = 24, Y = 10, были</w:t>
      </w:r>
      <w:r w:rsidRPr="000B76F7">
        <w:t xml:space="preserve"> созданы следующие VLAN:</w:t>
      </w:r>
    </w:p>
    <w:p w14:paraId="6EB42083" w14:textId="38B7CA18" w:rsidR="000B76F7" w:rsidRPr="000B76F7" w:rsidRDefault="000B76F7" w:rsidP="000B76F7">
      <w:pPr>
        <w:pStyle w:val="aff8"/>
        <w:numPr>
          <w:ilvl w:val="0"/>
          <w:numId w:val="6"/>
        </w:numPr>
        <w:tabs>
          <w:tab w:val="left" w:pos="567"/>
        </w:tabs>
      </w:pPr>
      <w:r w:rsidRPr="000B76F7">
        <w:t xml:space="preserve">VLAN 24 </w:t>
      </w:r>
      <w:r>
        <w:rPr>
          <w:lang w:val="en-US"/>
        </w:rPr>
        <w:t>—</w:t>
      </w:r>
      <w:r w:rsidRPr="000B76F7">
        <w:t xml:space="preserve"> Developers</w:t>
      </w:r>
    </w:p>
    <w:p w14:paraId="0F503189" w14:textId="4E9FAD52" w:rsidR="000B76F7" w:rsidRPr="000B76F7" w:rsidRDefault="000B76F7" w:rsidP="000B76F7">
      <w:pPr>
        <w:pStyle w:val="aff8"/>
        <w:numPr>
          <w:ilvl w:val="0"/>
          <w:numId w:val="6"/>
        </w:numPr>
        <w:tabs>
          <w:tab w:val="left" w:pos="567"/>
        </w:tabs>
      </w:pPr>
      <w:r w:rsidRPr="000B76F7">
        <w:t xml:space="preserve">VLAN 10 </w:t>
      </w:r>
      <w:r>
        <w:rPr>
          <w:lang w:val="en-US"/>
        </w:rPr>
        <w:t>—</w:t>
      </w:r>
      <w:r w:rsidRPr="000B76F7">
        <w:t xml:space="preserve"> Sales</w:t>
      </w:r>
    </w:p>
    <w:p w14:paraId="128916A2" w14:textId="77777777" w:rsidR="000B76F7" w:rsidRPr="000B76F7" w:rsidRDefault="000B76F7" w:rsidP="000B76F7">
      <w:pPr>
        <w:pStyle w:val="aff8"/>
        <w:numPr>
          <w:ilvl w:val="0"/>
          <w:numId w:val="6"/>
        </w:numPr>
        <w:tabs>
          <w:tab w:val="left" w:pos="567"/>
        </w:tabs>
      </w:pPr>
      <w:r w:rsidRPr="000B76F7">
        <w:t>VLAN 34 (24+10) — Guest</w:t>
      </w:r>
    </w:p>
    <w:p w14:paraId="303611BB" w14:textId="4FA1ABD2" w:rsidR="000B76F7" w:rsidRPr="000B76F7" w:rsidRDefault="000B76F7" w:rsidP="000B76F7">
      <w:pPr>
        <w:pStyle w:val="aff8"/>
        <w:numPr>
          <w:ilvl w:val="0"/>
          <w:numId w:val="6"/>
        </w:numPr>
        <w:tabs>
          <w:tab w:val="left" w:pos="567"/>
        </w:tabs>
      </w:pPr>
      <w:r w:rsidRPr="000B76F7">
        <w:t>VLAN 14 (24−10) — Management</w:t>
      </w:r>
    </w:p>
    <w:p w14:paraId="03D97E05" w14:textId="05F9C116" w:rsidR="000B76F7" w:rsidRPr="000B76F7" w:rsidRDefault="000B76F7" w:rsidP="000B76F7">
      <w:pPr>
        <w:pStyle w:val="aff8"/>
      </w:pPr>
      <w:r w:rsidRPr="000B76F7">
        <w:t>Создание VLAN выполнялось на SW-Server (см. рис. 4).</w:t>
      </w:r>
    </w:p>
    <w:p w14:paraId="4C462EC3" w14:textId="70D20ECA" w:rsidR="00C37306" w:rsidRDefault="00BD2B15" w:rsidP="00C37306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8E4F86" wp14:editId="1252C796">
            <wp:extent cx="3596005" cy="2317092"/>
            <wp:effectExtent l="0" t="0" r="4445" b="7620"/>
            <wp:docPr id="125552933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933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069" cy="23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782C" w14:textId="26AD75E1" w:rsidR="007B4DD2" w:rsidRPr="00E16238" w:rsidRDefault="007B4DD2" w:rsidP="007B4DD2">
      <w:pPr>
        <w:pStyle w:val="aff8"/>
        <w:ind w:firstLine="0"/>
        <w:jc w:val="center"/>
      </w:pPr>
      <w:r>
        <w:t xml:space="preserve">Рисунок </w:t>
      </w:r>
      <w:r w:rsidRPr="007B4DD2">
        <w:t>4</w:t>
      </w:r>
      <w:r w:rsidRPr="005A1BDA">
        <w:t>.</w:t>
      </w:r>
      <w:r>
        <w:t xml:space="preserve"> Создание </w:t>
      </w:r>
      <w:r>
        <w:rPr>
          <w:lang w:val="en-US"/>
        </w:rPr>
        <w:t>VLAN</w:t>
      </w:r>
    </w:p>
    <w:p w14:paraId="1ABB87C0" w14:textId="4C2BD839" w:rsidR="00BD2B15" w:rsidRPr="00C24296" w:rsidRDefault="00BD2B15" w:rsidP="00BD2B15">
      <w:pPr>
        <w:pStyle w:val="affa"/>
      </w:pPr>
      <w:r>
        <w:lastRenderedPageBreak/>
        <w:t xml:space="preserve">Задание 5. Настройка </w:t>
      </w:r>
      <w:r>
        <w:rPr>
          <w:lang w:val="en-US"/>
        </w:rPr>
        <w:t>Trunk</w:t>
      </w:r>
      <w:r w:rsidRPr="00BD2B15">
        <w:t>-</w:t>
      </w:r>
      <w:r>
        <w:t>портов</w:t>
      </w:r>
    </w:p>
    <w:p w14:paraId="5FD57B0E" w14:textId="20193D37" w:rsidR="000B76F7" w:rsidRDefault="0096106C" w:rsidP="000B76F7">
      <w:pPr>
        <w:pStyle w:val="aff8"/>
      </w:pPr>
      <w:r w:rsidRPr="0096106C">
        <w:t xml:space="preserve">Между коммутаторами были настроены транковые соединения по портам </w:t>
      </w:r>
      <w:r w:rsidRPr="0096106C">
        <w:rPr>
          <w:lang w:val="en-US"/>
        </w:rPr>
        <w:t>Fa</w:t>
      </w:r>
      <w:r w:rsidRPr="0096106C">
        <w:t>0/1.</w:t>
      </w:r>
    </w:p>
    <w:p w14:paraId="6B92870A" w14:textId="2ED16D67" w:rsidR="0096106C" w:rsidRPr="0096106C" w:rsidRDefault="0096106C" w:rsidP="000B76F7">
      <w:pPr>
        <w:pStyle w:val="aff8"/>
      </w:pPr>
      <w:r w:rsidRPr="0096106C">
        <w:t>Пример настройки trunk-порта на одном из коммутаторов приведён на рисунке 5</w:t>
      </w:r>
      <w:r>
        <w:t>.</w:t>
      </w:r>
    </w:p>
    <w:p w14:paraId="7316DEDE" w14:textId="17173BC0" w:rsidR="00BD2B15" w:rsidRDefault="007B4DD2" w:rsidP="007B1DF7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5BF0EA" wp14:editId="6F363BBD">
            <wp:extent cx="4942857" cy="1400000"/>
            <wp:effectExtent l="0" t="0" r="0" b="0"/>
            <wp:docPr id="118621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8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76C" w14:textId="6AC7FA2D" w:rsidR="004A3A24" w:rsidRPr="00E16238" w:rsidRDefault="004A3A24" w:rsidP="004A3A24">
      <w:pPr>
        <w:pStyle w:val="aff8"/>
        <w:ind w:firstLine="0"/>
        <w:jc w:val="center"/>
      </w:pPr>
      <w:r>
        <w:t xml:space="preserve">Рисунок </w:t>
      </w:r>
      <w:r w:rsidRPr="004A3A24">
        <w:t>5</w:t>
      </w:r>
      <w:r w:rsidRPr="005A1BDA">
        <w:t>.</w:t>
      </w:r>
      <w:r>
        <w:t xml:space="preserve"> Настройка </w:t>
      </w:r>
      <w:r>
        <w:rPr>
          <w:lang w:val="en-US"/>
        </w:rPr>
        <w:t>trunk</w:t>
      </w:r>
      <w:r w:rsidRPr="004A3A24">
        <w:t>-</w:t>
      </w:r>
      <w:r>
        <w:t>портов на одном из коммутаторов</w:t>
      </w:r>
    </w:p>
    <w:p w14:paraId="5F342D1C" w14:textId="703D5375" w:rsidR="004A3A24" w:rsidRDefault="004A3A24" w:rsidP="004A3A24">
      <w:pPr>
        <w:pStyle w:val="affa"/>
      </w:pPr>
      <w:r>
        <w:t>Задание 6. Настройка маршрутизатора</w:t>
      </w:r>
    </w:p>
    <w:p w14:paraId="1B578408" w14:textId="64A39B95" w:rsidR="0096106C" w:rsidRDefault="0096106C" w:rsidP="0096106C">
      <w:pPr>
        <w:pStyle w:val="aff8"/>
      </w:pPr>
      <w:r>
        <w:t>Для обеспечения маршрутизации между VLAN на маршрутизаторе Cisco 2911 были созданы интерфейсы на Gi0/0. Каждый интерфейс получил свой VLAN ID и IP-адрес, адрес из соответствующей подсети, согласно таблице задания:</w:t>
      </w:r>
    </w:p>
    <w:p w14:paraId="116DBCA5" w14:textId="6CE1EABF" w:rsid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>
        <w:t>Gi0/0.24 — 192.168.24.1/24</w:t>
      </w:r>
    </w:p>
    <w:p w14:paraId="7DEEE2FF" w14:textId="53A44ED3" w:rsid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>
        <w:t>Gi0/0.10 — 192.168.10.1/24</w:t>
      </w:r>
    </w:p>
    <w:p w14:paraId="6FB9D681" w14:textId="4813D7DB" w:rsid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>
        <w:t>Gi0/0.34 — 192.168.34.1/24</w:t>
      </w:r>
    </w:p>
    <w:p w14:paraId="58DA5EEB" w14:textId="628ABB1D" w:rsid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>
        <w:t>Gi0/0.14 — 192.168.14.1/24</w:t>
      </w:r>
    </w:p>
    <w:p w14:paraId="566ED9F0" w14:textId="4FAFC124" w:rsidR="0096106C" w:rsidRPr="0096106C" w:rsidRDefault="0096106C" w:rsidP="0096106C">
      <w:pPr>
        <w:pStyle w:val="aff8"/>
      </w:pPr>
      <w:r>
        <w:t>На рисунке 6 приведён фрагмент настройки подынтерфейсов маршрутизатора.</w:t>
      </w:r>
    </w:p>
    <w:p w14:paraId="4CE5D9FB" w14:textId="33C4CD32" w:rsidR="00721562" w:rsidRDefault="00721562" w:rsidP="00A4457E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2000BB6D" wp14:editId="4A4A9A8C">
            <wp:extent cx="2583180" cy="2080482"/>
            <wp:effectExtent l="0" t="0" r="7620" b="0"/>
            <wp:docPr id="1297088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88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7078" cy="20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7ADA" w14:textId="3B0714B1" w:rsidR="00721562" w:rsidRPr="0096106C" w:rsidRDefault="0096106C" w:rsidP="0096106C">
      <w:pPr>
        <w:pStyle w:val="aff8"/>
        <w:ind w:firstLine="0"/>
        <w:jc w:val="center"/>
      </w:pPr>
      <w:r>
        <w:t>Рисунок 6</w:t>
      </w:r>
      <w:r w:rsidRPr="005A1BDA">
        <w:t>.</w:t>
      </w:r>
      <w:r>
        <w:t xml:space="preserve"> </w:t>
      </w:r>
      <w:r w:rsidRPr="0096106C">
        <w:t xml:space="preserve">Настройка </w:t>
      </w:r>
      <w:r>
        <w:t>и</w:t>
      </w:r>
      <w:r w:rsidRPr="0096106C">
        <w:t>нтерфейсов маршрутизатора</w:t>
      </w:r>
    </w:p>
    <w:p w14:paraId="66A54EA1" w14:textId="7D22E219" w:rsidR="00721562" w:rsidRDefault="00A4457E" w:rsidP="00721562">
      <w:pPr>
        <w:pStyle w:val="affa"/>
      </w:pPr>
      <w:r>
        <w:lastRenderedPageBreak/>
        <w:t xml:space="preserve">Задание 7. </w:t>
      </w:r>
      <w:r w:rsidR="00721562">
        <w:t xml:space="preserve">Настройка </w:t>
      </w:r>
      <w:r w:rsidR="00721562">
        <w:rPr>
          <w:lang w:val="en-US"/>
        </w:rPr>
        <w:t>Access</w:t>
      </w:r>
      <w:r w:rsidR="00721562" w:rsidRPr="00C24296">
        <w:t>-</w:t>
      </w:r>
      <w:r w:rsidR="00721562">
        <w:t>портов</w:t>
      </w:r>
    </w:p>
    <w:p w14:paraId="4F09C9B7" w14:textId="46CCF2A3" w:rsidR="0096106C" w:rsidRDefault="0096106C" w:rsidP="0096106C">
      <w:pPr>
        <w:pStyle w:val="aff8"/>
      </w:pPr>
      <w:r w:rsidRPr="0096106C">
        <w:t>На периферийных коммутаторах были настроены порты Fa0/2 и Fa0/3 в режиме access с привязкой к соответствующим VLAN:</w:t>
      </w:r>
    </w:p>
    <w:p w14:paraId="489DB85A" w14:textId="630A0EE5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SW1 — VLAN 24</w:t>
      </w:r>
    </w:p>
    <w:p w14:paraId="65B6276A" w14:textId="13EA50D8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SW2 — VLAN 10</w:t>
      </w:r>
    </w:p>
    <w:p w14:paraId="1812FBBB" w14:textId="1F2C264B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SW3 — VLAN 34</w:t>
      </w:r>
    </w:p>
    <w:p w14:paraId="2B4FEFD4" w14:textId="7BC5CB15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SW4 — VLAN 14</w:t>
      </w:r>
    </w:p>
    <w:p w14:paraId="0BDBE93D" w14:textId="2C375268" w:rsidR="0096106C" w:rsidRPr="0096106C" w:rsidRDefault="0096106C" w:rsidP="0096106C">
      <w:pPr>
        <w:pStyle w:val="aff8"/>
      </w:pPr>
      <w:r w:rsidRPr="0096106C">
        <w:t>Пример настройки access-порта приведён на рисунке 7</w:t>
      </w:r>
      <w:r>
        <w:t>.</w:t>
      </w:r>
    </w:p>
    <w:p w14:paraId="1A474EB3" w14:textId="1C565A6A" w:rsidR="00721562" w:rsidRDefault="00A4457E" w:rsidP="007B1DF7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37D74D87" wp14:editId="2531EAF5">
            <wp:extent cx="5290141" cy="3672840"/>
            <wp:effectExtent l="0" t="0" r="6350" b="3810"/>
            <wp:docPr id="183191250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250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041" cy="367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AC7" w14:textId="1740CFD8" w:rsidR="0096106C" w:rsidRPr="0096106C" w:rsidRDefault="0096106C" w:rsidP="0096106C">
      <w:pPr>
        <w:pStyle w:val="aff8"/>
        <w:ind w:firstLine="0"/>
        <w:jc w:val="center"/>
      </w:pPr>
      <w:r>
        <w:t>Рисунок 7</w:t>
      </w:r>
      <w:r w:rsidRPr="005A1BDA">
        <w:t>.</w:t>
      </w:r>
      <w:r>
        <w:t xml:space="preserve"> </w:t>
      </w:r>
      <w:r w:rsidRPr="0096106C">
        <w:t>Настройка access-портов на одном из коммутаторов</w:t>
      </w:r>
    </w:p>
    <w:p w14:paraId="64934E1F" w14:textId="330890AD" w:rsidR="00DE3F16" w:rsidRDefault="00DE3F16" w:rsidP="00DE3F16">
      <w:pPr>
        <w:pStyle w:val="affa"/>
      </w:pPr>
      <w:r>
        <w:t xml:space="preserve">Задание 8. Настройка </w:t>
      </w:r>
      <w:r>
        <w:rPr>
          <w:lang w:val="en-US"/>
        </w:rPr>
        <w:t>DHCP</w:t>
      </w:r>
      <w:r w:rsidRPr="00DE3F16">
        <w:t>-</w:t>
      </w:r>
      <w:r>
        <w:t>сервера на маршрутизаторе</w:t>
      </w:r>
    </w:p>
    <w:p w14:paraId="3891F527" w14:textId="4FC78C98" w:rsidR="0096106C" w:rsidRDefault="0096106C" w:rsidP="0096106C">
      <w:pPr>
        <w:pStyle w:val="aff8"/>
      </w:pPr>
      <w:r w:rsidRPr="0096106C">
        <w:t>На маршрутизаторе был настроен DHCP-сервер для всех четырёх подсетей.</w:t>
      </w:r>
    </w:p>
    <w:p w14:paraId="7D5A88B0" w14:textId="7B273456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DEVELOPERS — 192.168.24.0/24</w:t>
      </w:r>
    </w:p>
    <w:p w14:paraId="153ABB68" w14:textId="2A0FB7C9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SALES — 192.168.10.0/24</w:t>
      </w:r>
    </w:p>
    <w:p w14:paraId="093434D0" w14:textId="380A6D44" w:rsidR="0096106C" w:rsidRP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GUEST — 192.168.34.0/24</w:t>
      </w:r>
    </w:p>
    <w:p w14:paraId="32DAD399" w14:textId="030E9BFA" w:rsidR="0096106C" w:rsidRDefault="0096106C" w:rsidP="0096106C">
      <w:pPr>
        <w:pStyle w:val="aff8"/>
        <w:numPr>
          <w:ilvl w:val="0"/>
          <w:numId w:val="8"/>
        </w:numPr>
        <w:tabs>
          <w:tab w:val="left" w:pos="993"/>
        </w:tabs>
        <w:ind w:left="0" w:firstLine="709"/>
      </w:pPr>
      <w:r w:rsidRPr="0096106C">
        <w:t>MANAGEMENT — 192.168.14.0/24</w:t>
      </w:r>
    </w:p>
    <w:p w14:paraId="5F559A02" w14:textId="5A438CFF" w:rsidR="007B1DF7" w:rsidRDefault="007B1DF7" w:rsidP="007B1DF7">
      <w:pPr>
        <w:pStyle w:val="aff8"/>
      </w:pPr>
      <w:r w:rsidRPr="007B1DF7">
        <w:t>Все пулы получили единый DNS-сервер</w:t>
      </w:r>
      <w:r>
        <w:t xml:space="preserve"> </w:t>
      </w:r>
      <w:r w:rsidRPr="007B1DF7">
        <w:t>8.8.8.8.</w:t>
      </w:r>
    </w:p>
    <w:p w14:paraId="6F84B89B" w14:textId="720238A2" w:rsidR="0096106C" w:rsidRPr="0096106C" w:rsidRDefault="007B1DF7" w:rsidP="007B1DF7">
      <w:pPr>
        <w:pStyle w:val="aff8"/>
      </w:pPr>
      <w:r w:rsidRPr="007B1DF7">
        <w:lastRenderedPageBreak/>
        <w:t>Фрагмент настройки DHCP представлен на рисунке 8</w:t>
      </w:r>
      <w:r>
        <w:t>.</w:t>
      </w:r>
    </w:p>
    <w:p w14:paraId="0AAAB225" w14:textId="39177976" w:rsidR="00DE3F16" w:rsidRDefault="00DE3F16" w:rsidP="00DE3F16">
      <w:pPr>
        <w:pStyle w:val="aff8"/>
      </w:pPr>
      <w:r>
        <w:rPr>
          <w:noProof/>
        </w:rPr>
        <w:drawing>
          <wp:inline distT="0" distB="0" distL="0" distR="0" wp14:anchorId="549B74CA" wp14:editId="6E035C17">
            <wp:extent cx="5200000" cy="3066667"/>
            <wp:effectExtent l="0" t="0" r="1270" b="635"/>
            <wp:docPr id="30292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02A0" w14:textId="497ACC70" w:rsidR="007B1DF7" w:rsidRDefault="007B1DF7" w:rsidP="007B1DF7">
      <w:pPr>
        <w:pStyle w:val="aff8"/>
        <w:ind w:firstLine="0"/>
        <w:jc w:val="center"/>
      </w:pPr>
      <w:r>
        <w:t>Рисунок 8</w:t>
      </w:r>
      <w:r w:rsidRPr="005A1BDA">
        <w:t>.</w:t>
      </w:r>
      <w:r>
        <w:t xml:space="preserve"> </w:t>
      </w:r>
      <w:r w:rsidRPr="007B1DF7">
        <w:t>Настройка DHCP-пулов на маршрутизаторе</w:t>
      </w:r>
    </w:p>
    <w:p w14:paraId="5F8E7198" w14:textId="1F4CFD54" w:rsidR="00DE3F16" w:rsidRDefault="00DE3F16" w:rsidP="00DE3F16">
      <w:pPr>
        <w:pStyle w:val="affa"/>
      </w:pPr>
      <w:r>
        <w:t>Задание 9. Проверка работы</w:t>
      </w:r>
    </w:p>
    <w:p w14:paraId="60DF1907" w14:textId="7DDBE7F8" w:rsidR="001C42EC" w:rsidRPr="00C24296" w:rsidRDefault="001C42EC" w:rsidP="001C42EC">
      <w:pPr>
        <w:pStyle w:val="aff8"/>
      </w:pPr>
      <w:r>
        <w:t xml:space="preserve">Для проверки работы на всех коммутаторах была выполнена команда </w:t>
      </w:r>
      <w:r>
        <w:rPr>
          <w:lang w:val="en-US"/>
        </w:rPr>
        <w:t>show</w:t>
      </w:r>
      <w:r w:rsidRPr="001C42EC">
        <w:t xml:space="preserve"> </w:t>
      </w:r>
      <w:r>
        <w:rPr>
          <w:lang w:val="en-US"/>
        </w:rPr>
        <w:t>vtp</w:t>
      </w:r>
      <w:r w:rsidRPr="001C42EC">
        <w:t xml:space="preserve"> </w:t>
      </w:r>
      <w:r>
        <w:rPr>
          <w:lang w:val="en-US"/>
        </w:rPr>
        <w:t>status</w:t>
      </w:r>
      <w:r w:rsidRPr="001C42EC">
        <w:t xml:space="preserve">. </w:t>
      </w:r>
      <w:r>
        <w:t xml:space="preserve">Нужно было убедиться, что верно выставлены режимы </w:t>
      </w:r>
      <w:r>
        <w:rPr>
          <w:lang w:val="en-US"/>
        </w:rPr>
        <w:t>VTP</w:t>
      </w:r>
      <w:r w:rsidRPr="001C42EC">
        <w:t xml:space="preserve"> (</w:t>
      </w:r>
      <w:r>
        <w:rPr>
          <w:lang w:val="en-US"/>
        </w:rPr>
        <w:t>VTP</w:t>
      </w:r>
      <w:r w:rsidRPr="001C42EC">
        <w:t xml:space="preserve"> </w:t>
      </w:r>
      <w:r>
        <w:rPr>
          <w:lang w:val="en-US"/>
        </w:rPr>
        <w:t>Operating</w:t>
      </w:r>
      <w:r w:rsidRPr="001C42EC">
        <w:t xml:space="preserve"> </w:t>
      </w:r>
      <w:r>
        <w:rPr>
          <w:lang w:val="en-US"/>
        </w:rPr>
        <w:t>Mode</w:t>
      </w:r>
      <w:r w:rsidRPr="001C42EC">
        <w:t xml:space="preserve">), </w:t>
      </w:r>
      <w:r>
        <w:t>имена доменов должны были быть одинаковыми (</w:t>
      </w:r>
      <w:r>
        <w:rPr>
          <w:lang w:val="en-US"/>
        </w:rPr>
        <w:t>VTP</w:t>
      </w:r>
      <w:r w:rsidRPr="001C42EC">
        <w:t xml:space="preserve"> </w:t>
      </w:r>
      <w:r>
        <w:rPr>
          <w:lang w:val="en-US"/>
        </w:rPr>
        <w:t>Domain</w:t>
      </w:r>
      <w:r w:rsidRPr="001C42EC">
        <w:t xml:space="preserve"> </w:t>
      </w:r>
      <w:r>
        <w:rPr>
          <w:lang w:val="en-US"/>
        </w:rPr>
        <w:t>Name</w:t>
      </w:r>
      <w:r>
        <w:t>)</w:t>
      </w:r>
      <w:r w:rsidRPr="001C42EC">
        <w:t xml:space="preserve">, </w:t>
      </w:r>
      <w:r>
        <w:t>номера ревизии не ниже, чем на сервере (</w:t>
      </w:r>
      <w:r>
        <w:rPr>
          <w:lang w:val="en-US"/>
        </w:rPr>
        <w:t>Configuration</w:t>
      </w:r>
      <w:r w:rsidRPr="001C42EC">
        <w:t xml:space="preserve"> </w:t>
      </w:r>
      <w:r>
        <w:rPr>
          <w:lang w:val="en-US"/>
        </w:rPr>
        <w:t>Revision</w:t>
      </w:r>
      <w:r>
        <w:t>)</w:t>
      </w:r>
      <w:r w:rsidRPr="001C42EC">
        <w:t>.</w:t>
      </w:r>
    </w:p>
    <w:p w14:paraId="7AC1D096" w14:textId="3CE97797" w:rsidR="00B36326" w:rsidRPr="00B36326" w:rsidRDefault="00B36326" w:rsidP="001C42EC">
      <w:pPr>
        <w:pStyle w:val="aff8"/>
      </w:pPr>
      <w:r w:rsidRPr="00B36326">
        <w:t>Пример</w:t>
      </w:r>
      <w:r>
        <w:t>ы</w:t>
      </w:r>
      <w:r w:rsidRPr="00B36326">
        <w:t xml:space="preserve"> провер</w:t>
      </w:r>
      <w:r>
        <w:t xml:space="preserve">ок доступны на рисунках </w:t>
      </w:r>
    </w:p>
    <w:p w14:paraId="65C6BA27" w14:textId="58E9D8E4" w:rsidR="00DE3F16" w:rsidRDefault="002021E7" w:rsidP="002021E7">
      <w:pPr>
        <w:pStyle w:val="aff8"/>
        <w:ind w:firstLine="0"/>
      </w:pPr>
      <w:r>
        <w:rPr>
          <w:noProof/>
        </w:rPr>
        <w:drawing>
          <wp:inline distT="0" distB="0" distL="0" distR="0" wp14:anchorId="1E32862F" wp14:editId="4580A9A9">
            <wp:extent cx="5866667" cy="2904762"/>
            <wp:effectExtent l="0" t="0" r="1270" b="0"/>
            <wp:docPr id="19348520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20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1824" w14:textId="58365C6E" w:rsidR="00B36326" w:rsidRPr="00B36326" w:rsidRDefault="00B36326" w:rsidP="00B36326">
      <w:pPr>
        <w:pStyle w:val="aff8"/>
        <w:ind w:firstLine="0"/>
        <w:jc w:val="center"/>
        <w:rPr>
          <w:lang w:val="en-US"/>
        </w:rPr>
      </w:pPr>
      <w:r>
        <w:t>Рисунок</w:t>
      </w:r>
      <w:r w:rsidRPr="00C24296">
        <w:rPr>
          <w:lang w:val="en-US"/>
        </w:rPr>
        <w:t xml:space="preserve"> 9. </w:t>
      </w:r>
      <w:r>
        <w:t>Вывод</w:t>
      </w:r>
      <w:r w:rsidRPr="00B36326">
        <w:rPr>
          <w:lang w:val="en-US"/>
        </w:rPr>
        <w:t xml:space="preserve"> </w:t>
      </w:r>
      <w:r>
        <w:rPr>
          <w:lang w:val="en-US"/>
        </w:rPr>
        <w:t>show</w:t>
      </w:r>
      <w:r w:rsidRPr="00B36326">
        <w:rPr>
          <w:lang w:val="en-US"/>
        </w:rPr>
        <w:t xml:space="preserve"> </w:t>
      </w:r>
      <w:r>
        <w:rPr>
          <w:lang w:val="en-US"/>
        </w:rPr>
        <w:t>vtp</w:t>
      </w:r>
      <w:r w:rsidRPr="00B36326">
        <w:rPr>
          <w:lang w:val="en-US"/>
        </w:rPr>
        <w:t xml:space="preserve"> </w:t>
      </w:r>
      <w:r>
        <w:rPr>
          <w:lang w:val="en-US"/>
        </w:rPr>
        <w:t xml:space="preserve">status </w:t>
      </w:r>
      <w:r>
        <w:t>на</w:t>
      </w:r>
      <w:r w:rsidRPr="00B36326">
        <w:rPr>
          <w:lang w:val="en-US"/>
        </w:rPr>
        <w:t xml:space="preserve"> </w:t>
      </w:r>
      <w:r>
        <w:rPr>
          <w:lang w:val="en-US"/>
        </w:rPr>
        <w:t>SW-Server</w:t>
      </w:r>
    </w:p>
    <w:p w14:paraId="194C63E5" w14:textId="77777777" w:rsidR="00B36326" w:rsidRPr="00B36326" w:rsidRDefault="00B36326" w:rsidP="002021E7">
      <w:pPr>
        <w:pStyle w:val="aff8"/>
        <w:ind w:firstLine="0"/>
        <w:rPr>
          <w:lang w:val="en-US"/>
        </w:rPr>
      </w:pPr>
    </w:p>
    <w:p w14:paraId="344B1EA8" w14:textId="32EF8D86" w:rsidR="002021E7" w:rsidRDefault="002021E7" w:rsidP="002021E7">
      <w:pPr>
        <w:pStyle w:val="aff8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B150A86" wp14:editId="22555375">
            <wp:extent cx="5940425" cy="2621280"/>
            <wp:effectExtent l="0" t="0" r="3175" b="7620"/>
            <wp:docPr id="1660846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6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2D46" w14:textId="30A230B0" w:rsidR="00B36326" w:rsidRPr="00B36326" w:rsidRDefault="00B36326" w:rsidP="00B36326">
      <w:pPr>
        <w:pStyle w:val="aff8"/>
        <w:ind w:firstLine="0"/>
        <w:jc w:val="center"/>
      </w:pPr>
      <w:r>
        <w:t>Рисунок</w:t>
      </w:r>
      <w:r w:rsidRPr="00B36326">
        <w:t xml:space="preserve"> 10. </w:t>
      </w:r>
      <w:r>
        <w:t>Вывод</w:t>
      </w:r>
      <w:r w:rsidRPr="00B36326">
        <w:t xml:space="preserve"> </w:t>
      </w:r>
      <w:r>
        <w:rPr>
          <w:lang w:val="en-US"/>
        </w:rPr>
        <w:t>show</w:t>
      </w:r>
      <w:r w:rsidRPr="00B36326">
        <w:t xml:space="preserve"> </w:t>
      </w:r>
      <w:r>
        <w:rPr>
          <w:lang w:val="en-US"/>
        </w:rPr>
        <w:t>vtp</w:t>
      </w:r>
      <w:r w:rsidRPr="00B36326">
        <w:t xml:space="preserve"> </w:t>
      </w:r>
      <w:r>
        <w:rPr>
          <w:lang w:val="en-US"/>
        </w:rPr>
        <w:t>status</w:t>
      </w:r>
      <w:r w:rsidRPr="00B36326">
        <w:t xml:space="preserve"> </w:t>
      </w:r>
      <w:r>
        <w:t>на</w:t>
      </w:r>
      <w:r w:rsidRPr="00B36326">
        <w:t xml:space="preserve"> </w:t>
      </w:r>
      <w:r>
        <w:rPr>
          <w:lang w:val="en-US"/>
        </w:rPr>
        <w:t>SW</w:t>
      </w:r>
      <w:r w:rsidRPr="00B36326">
        <w:t>1</w:t>
      </w:r>
    </w:p>
    <w:p w14:paraId="53F574AE" w14:textId="3734ABE6" w:rsidR="002021E7" w:rsidRDefault="00DC28AA" w:rsidP="002021E7">
      <w:pPr>
        <w:pStyle w:val="aff8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AB36753" wp14:editId="460B255C">
            <wp:extent cx="5940425" cy="2585720"/>
            <wp:effectExtent l="0" t="0" r="3175" b="5080"/>
            <wp:docPr id="9745448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48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DA35" w14:textId="08F696F4" w:rsidR="00B36326" w:rsidRPr="00C24296" w:rsidRDefault="00B36326" w:rsidP="00B36326">
      <w:pPr>
        <w:pStyle w:val="aff8"/>
        <w:ind w:firstLine="0"/>
        <w:jc w:val="center"/>
      </w:pPr>
      <w:r>
        <w:t>Рисунок</w:t>
      </w:r>
      <w:r w:rsidRPr="00B36326">
        <w:t xml:space="preserve"> 1</w:t>
      </w:r>
      <w:r w:rsidRPr="00C24296">
        <w:t>1</w:t>
      </w:r>
      <w:r w:rsidRPr="00B36326">
        <w:t xml:space="preserve">. </w:t>
      </w:r>
      <w:r>
        <w:t>Вывод</w:t>
      </w:r>
      <w:r w:rsidRPr="00C24296">
        <w:t xml:space="preserve"> </w:t>
      </w:r>
      <w:r>
        <w:rPr>
          <w:lang w:val="en-US"/>
        </w:rPr>
        <w:t>show</w:t>
      </w:r>
      <w:r w:rsidRPr="00C24296">
        <w:t xml:space="preserve"> </w:t>
      </w:r>
      <w:r>
        <w:rPr>
          <w:lang w:val="en-US"/>
        </w:rPr>
        <w:t>vtp</w:t>
      </w:r>
      <w:r w:rsidRPr="00C24296">
        <w:t xml:space="preserve"> </w:t>
      </w:r>
      <w:r>
        <w:rPr>
          <w:lang w:val="en-US"/>
        </w:rPr>
        <w:t>status</w:t>
      </w:r>
      <w:r w:rsidRPr="00C24296">
        <w:t xml:space="preserve"> </w:t>
      </w:r>
      <w:r>
        <w:t>на</w:t>
      </w:r>
      <w:r w:rsidRPr="00C24296">
        <w:t xml:space="preserve"> </w:t>
      </w:r>
      <w:r>
        <w:rPr>
          <w:lang w:val="en-US"/>
        </w:rPr>
        <w:t>SW</w:t>
      </w:r>
      <w:r w:rsidRPr="00C24296">
        <w:t>2</w:t>
      </w:r>
    </w:p>
    <w:p w14:paraId="39833CFB" w14:textId="028F16E7" w:rsidR="00DC28AA" w:rsidRDefault="00DC28AA" w:rsidP="00B36326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66E51F1" wp14:editId="3F33189F">
            <wp:extent cx="5273040" cy="2389080"/>
            <wp:effectExtent l="0" t="0" r="3810" b="0"/>
            <wp:docPr id="17776879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79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004" cy="23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8FA3" w14:textId="57FD0E1F" w:rsidR="00B36326" w:rsidRPr="00B36326" w:rsidRDefault="00B36326" w:rsidP="00B36326">
      <w:pPr>
        <w:pStyle w:val="aff8"/>
        <w:ind w:firstLine="0"/>
        <w:jc w:val="center"/>
      </w:pPr>
      <w:r>
        <w:t>Рисунок</w:t>
      </w:r>
      <w:r w:rsidRPr="00B36326">
        <w:t xml:space="preserve"> 12. </w:t>
      </w:r>
      <w:r>
        <w:t>Вывод</w:t>
      </w:r>
      <w:r w:rsidRPr="00B36326">
        <w:t xml:space="preserve"> </w:t>
      </w:r>
      <w:r>
        <w:rPr>
          <w:lang w:val="en-US"/>
        </w:rPr>
        <w:t>show</w:t>
      </w:r>
      <w:r w:rsidRPr="00B36326">
        <w:t xml:space="preserve"> </w:t>
      </w:r>
      <w:r>
        <w:rPr>
          <w:lang w:val="en-US"/>
        </w:rPr>
        <w:t>vtp</w:t>
      </w:r>
      <w:r w:rsidRPr="00B36326">
        <w:t xml:space="preserve"> </w:t>
      </w:r>
      <w:r>
        <w:rPr>
          <w:lang w:val="en-US"/>
        </w:rPr>
        <w:t>status</w:t>
      </w:r>
      <w:r w:rsidRPr="00B36326">
        <w:t xml:space="preserve"> </w:t>
      </w:r>
      <w:r>
        <w:t>на</w:t>
      </w:r>
      <w:r w:rsidRPr="00B36326">
        <w:t xml:space="preserve"> </w:t>
      </w:r>
      <w:r>
        <w:rPr>
          <w:lang w:val="en-US"/>
        </w:rPr>
        <w:t>SW</w:t>
      </w:r>
      <w:r w:rsidRPr="00B36326">
        <w:t>3</w:t>
      </w:r>
    </w:p>
    <w:p w14:paraId="1C1FEBDB" w14:textId="77F67A9D" w:rsidR="00DC28AA" w:rsidRDefault="00DC28AA" w:rsidP="002021E7">
      <w:pPr>
        <w:pStyle w:val="aff8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CABFD6" wp14:editId="66333922">
            <wp:extent cx="5940425" cy="2583815"/>
            <wp:effectExtent l="0" t="0" r="3175" b="6985"/>
            <wp:docPr id="15296488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889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68FC" w14:textId="65A1E8BA" w:rsidR="00B36326" w:rsidRPr="00C24296" w:rsidRDefault="00B36326" w:rsidP="00B36326">
      <w:pPr>
        <w:pStyle w:val="aff8"/>
        <w:ind w:firstLine="0"/>
        <w:jc w:val="center"/>
      </w:pPr>
      <w:r>
        <w:t>Рисунок</w:t>
      </w:r>
      <w:r w:rsidRPr="00B36326">
        <w:t xml:space="preserve"> 1</w:t>
      </w:r>
      <w:r w:rsidRPr="003F3025">
        <w:t>3</w:t>
      </w:r>
      <w:r w:rsidRPr="00B36326">
        <w:t xml:space="preserve">. </w:t>
      </w:r>
      <w:r>
        <w:t>Вывод</w:t>
      </w:r>
      <w:r w:rsidRPr="00B36326">
        <w:t xml:space="preserve"> </w:t>
      </w:r>
      <w:r>
        <w:rPr>
          <w:lang w:val="en-US"/>
        </w:rPr>
        <w:t>show</w:t>
      </w:r>
      <w:r w:rsidRPr="00B36326">
        <w:t xml:space="preserve"> </w:t>
      </w:r>
      <w:r>
        <w:rPr>
          <w:lang w:val="en-US"/>
        </w:rPr>
        <w:t>vtp</w:t>
      </w:r>
      <w:r w:rsidRPr="00B36326">
        <w:t xml:space="preserve"> </w:t>
      </w:r>
      <w:r>
        <w:rPr>
          <w:lang w:val="en-US"/>
        </w:rPr>
        <w:t>status</w:t>
      </w:r>
      <w:r w:rsidRPr="00B36326">
        <w:t xml:space="preserve"> </w:t>
      </w:r>
      <w:r>
        <w:t>на</w:t>
      </w:r>
      <w:r w:rsidRPr="00B36326">
        <w:t xml:space="preserve"> </w:t>
      </w:r>
      <w:r>
        <w:rPr>
          <w:lang w:val="en-US"/>
        </w:rPr>
        <w:t>SW</w:t>
      </w:r>
      <w:r w:rsidRPr="003F3025">
        <w:t>4</w:t>
      </w:r>
    </w:p>
    <w:p w14:paraId="1C217014" w14:textId="63F08FC8" w:rsidR="003F3025" w:rsidRPr="003F3025" w:rsidRDefault="003F3025" w:rsidP="003F3025">
      <w:pPr>
        <w:pStyle w:val="aff8"/>
      </w:pPr>
      <w:r>
        <w:t xml:space="preserve">Также была проведена проверка соединения </w:t>
      </w:r>
      <w:r>
        <w:rPr>
          <w:lang w:val="en-US"/>
        </w:rPr>
        <w:t>PC</w:t>
      </w:r>
      <w:r w:rsidRPr="003F3025">
        <w:t xml:space="preserve">0 </w:t>
      </w:r>
      <w:r>
        <w:t xml:space="preserve">к остальным </w:t>
      </w:r>
      <w:r>
        <w:rPr>
          <w:lang w:val="en-US"/>
        </w:rPr>
        <w:t>PC</w:t>
      </w:r>
      <w:r w:rsidRPr="003F3025">
        <w:t>.</w:t>
      </w:r>
    </w:p>
    <w:p w14:paraId="144B012B" w14:textId="6DEFFEA8" w:rsidR="003F3025" w:rsidRDefault="003F3025" w:rsidP="00B36326">
      <w:pPr>
        <w:pStyle w:val="aff8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096E84" wp14:editId="04E145E9">
            <wp:extent cx="4032031" cy="5433060"/>
            <wp:effectExtent l="0" t="0" r="6985" b="0"/>
            <wp:docPr id="165196398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6398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3752" cy="54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7CDF" w14:textId="2F0F6B12" w:rsidR="003F3025" w:rsidRPr="003F3025" w:rsidRDefault="003F3025" w:rsidP="003F3025">
      <w:pPr>
        <w:pStyle w:val="aff8"/>
        <w:ind w:firstLine="0"/>
        <w:jc w:val="center"/>
      </w:pPr>
      <w:r>
        <w:t>Рисунок</w:t>
      </w:r>
      <w:r w:rsidRPr="00B36326">
        <w:t xml:space="preserve"> 1</w:t>
      </w:r>
      <w:r w:rsidRPr="003F3025">
        <w:t>4</w:t>
      </w:r>
      <w:r w:rsidRPr="00B36326">
        <w:t xml:space="preserve">. </w:t>
      </w:r>
      <w:r>
        <w:t>Проверка соединения конечных устройств</w:t>
      </w:r>
    </w:p>
    <w:p w14:paraId="29B5C217" w14:textId="1188F27D" w:rsidR="00903B34" w:rsidRDefault="00903B34" w:rsidP="00903B34">
      <w:pPr>
        <w:pStyle w:val="affa"/>
      </w:pPr>
      <w:r>
        <w:lastRenderedPageBreak/>
        <w:t>Выводы</w:t>
      </w:r>
    </w:p>
    <w:p w14:paraId="616B8179" w14:textId="5F23EB9A" w:rsidR="00483357" w:rsidRDefault="00483357" w:rsidP="00483357">
      <w:pPr>
        <w:pStyle w:val="aff8"/>
      </w:pPr>
      <w:r>
        <w:t>В ходе выполнения практической работы была создана и настроена сложная сетевая инфраструктура с использованием технологий VLAN, VTP, trunk-портов и Router-on-a-Stick. Все устройства успешно получили адреса и смогли взаимодействовать друг с другом.</w:t>
      </w:r>
    </w:p>
    <w:p w14:paraId="3A87C166" w14:textId="2A734EDA" w:rsidR="00483357" w:rsidRPr="00483357" w:rsidRDefault="00483357" w:rsidP="00483357">
      <w:pPr>
        <w:pStyle w:val="aff8"/>
      </w:pPr>
      <w:r>
        <w:t>Проверка работы сетевых протоколов показала корректную маршрутизацию между VLAN, синхронизацию VLAN через VTP.</w:t>
      </w:r>
    </w:p>
    <w:p w14:paraId="0322ED09" w14:textId="55BFFA88" w:rsidR="00C47514" w:rsidRDefault="00C47514" w:rsidP="00E16238">
      <w:pPr>
        <w:pStyle w:val="aff8"/>
        <w:ind w:firstLine="0"/>
      </w:pPr>
      <w:r>
        <w:rPr>
          <w:noProof/>
        </w:rPr>
        <w:drawing>
          <wp:inline distT="0" distB="0" distL="0" distR="0" wp14:anchorId="40FB09CD" wp14:editId="451BF894">
            <wp:extent cx="5940425" cy="5017770"/>
            <wp:effectExtent l="0" t="0" r="3175" b="0"/>
            <wp:docPr id="1641191065" name="Рисунок 1" descr="Изображение выглядит как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91065" name="Рисунок 1" descr="Изображение выглядит как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EAE" w14:textId="58D02CA4" w:rsidR="00483357" w:rsidRPr="00483357" w:rsidRDefault="00483357" w:rsidP="00483357">
      <w:pPr>
        <w:pStyle w:val="aff8"/>
        <w:ind w:firstLine="0"/>
        <w:jc w:val="center"/>
      </w:pPr>
      <w:r>
        <w:t>Рисунок</w:t>
      </w:r>
      <w:r w:rsidRPr="00B36326">
        <w:t xml:space="preserve"> 1</w:t>
      </w:r>
      <w:r>
        <w:t>5</w:t>
      </w:r>
      <w:r w:rsidRPr="00B36326">
        <w:t xml:space="preserve">. </w:t>
      </w:r>
      <w:r>
        <w:t xml:space="preserve">Итоговый вид схемы в </w:t>
      </w:r>
      <w:r>
        <w:rPr>
          <w:lang w:val="en-US"/>
        </w:rPr>
        <w:t>Cisco</w:t>
      </w:r>
    </w:p>
    <w:p w14:paraId="1E100EC5" w14:textId="2A230255" w:rsidR="00903B34" w:rsidRPr="00C24296" w:rsidRDefault="00903B34" w:rsidP="00903B34">
      <w:pPr>
        <w:pStyle w:val="affa"/>
      </w:pPr>
      <w:r>
        <w:t>Контрольные вопросы</w:t>
      </w:r>
    </w:p>
    <w:p w14:paraId="70E7B67D" w14:textId="77777777" w:rsidR="00483357" w:rsidRPr="00483357" w:rsidRDefault="00483357" w:rsidP="00483357">
      <w:pPr>
        <w:pStyle w:val="aff8"/>
        <w:rPr>
          <w:b/>
          <w:bCs w:val="0"/>
        </w:rPr>
      </w:pPr>
      <w:r w:rsidRPr="00483357">
        <w:rPr>
          <w:b/>
          <w:bCs w:val="0"/>
        </w:rPr>
        <w:t xml:space="preserve">1. Какова роль протокола </w:t>
      </w:r>
      <w:r w:rsidRPr="00483357">
        <w:rPr>
          <w:b/>
          <w:bCs w:val="0"/>
          <w:lang w:val="en-US"/>
        </w:rPr>
        <w:t>VTP</w:t>
      </w:r>
      <w:r w:rsidRPr="00483357">
        <w:rPr>
          <w:b/>
          <w:bCs w:val="0"/>
        </w:rPr>
        <w:t xml:space="preserve"> в управлении </w:t>
      </w:r>
      <w:r w:rsidRPr="00483357">
        <w:rPr>
          <w:b/>
          <w:bCs w:val="0"/>
          <w:lang w:val="en-US"/>
        </w:rPr>
        <w:t>VLAN</w:t>
      </w:r>
      <w:r w:rsidRPr="00483357">
        <w:rPr>
          <w:b/>
          <w:bCs w:val="0"/>
        </w:rPr>
        <w:t>, и почему важно согласовать имя домена и пароль на всех коммутаторах?</w:t>
      </w:r>
    </w:p>
    <w:p w14:paraId="0450BA72" w14:textId="77777777" w:rsidR="00483357" w:rsidRPr="00483357" w:rsidRDefault="00483357" w:rsidP="00483357">
      <w:pPr>
        <w:pStyle w:val="aff8"/>
      </w:pPr>
    </w:p>
    <w:p w14:paraId="280D6395" w14:textId="77777777" w:rsidR="00483357" w:rsidRPr="00483357" w:rsidRDefault="00483357" w:rsidP="00483357">
      <w:pPr>
        <w:pStyle w:val="aff8"/>
      </w:pPr>
      <w:r w:rsidRPr="00483357">
        <w:rPr>
          <w:lang w:val="en-US"/>
        </w:rPr>
        <w:lastRenderedPageBreak/>
        <w:t>VTP</w:t>
      </w:r>
      <w:r w:rsidRPr="00483357">
        <w:t xml:space="preserve"> позволяет централизованно управлять списком </w:t>
      </w:r>
      <w:r w:rsidRPr="00483357">
        <w:rPr>
          <w:lang w:val="en-US"/>
        </w:rPr>
        <w:t>VLAN</w:t>
      </w:r>
      <w:r w:rsidRPr="00483357">
        <w:t xml:space="preserve">: создание, удаление и изменение </w:t>
      </w:r>
      <w:r w:rsidRPr="00483357">
        <w:rPr>
          <w:lang w:val="en-US"/>
        </w:rPr>
        <w:t>VLAN</w:t>
      </w:r>
      <w:r w:rsidRPr="00483357">
        <w:t xml:space="preserve"> выполняется на одном серверном коммутаторе и автоматически передаётся всем клиентам.</w:t>
      </w:r>
    </w:p>
    <w:p w14:paraId="465ED935" w14:textId="24B21F80" w:rsidR="00483357" w:rsidRPr="00C24296" w:rsidRDefault="00483357" w:rsidP="00483357">
      <w:pPr>
        <w:pStyle w:val="aff8"/>
      </w:pPr>
      <w:r w:rsidRPr="00483357">
        <w:t xml:space="preserve">Совпадение имени домена и пароля необходимо, чтобы устройства считались частью одной </w:t>
      </w:r>
      <w:r w:rsidRPr="00483357">
        <w:rPr>
          <w:lang w:val="en-US"/>
        </w:rPr>
        <w:t>VTP</w:t>
      </w:r>
      <w:r w:rsidRPr="00483357">
        <w:t xml:space="preserve">-области и могли безопасно обмениваться служебной информацией. </w:t>
      </w:r>
      <w:r w:rsidRPr="00C24296">
        <w:t xml:space="preserve">Иначе </w:t>
      </w:r>
      <w:r w:rsidRPr="00483357">
        <w:rPr>
          <w:lang w:val="en-US"/>
        </w:rPr>
        <w:t>VLAN</w:t>
      </w:r>
      <w:r w:rsidRPr="00C24296">
        <w:t xml:space="preserve"> не будут распространяться.</w:t>
      </w:r>
    </w:p>
    <w:p w14:paraId="21868475" w14:textId="128E0480" w:rsidR="00483357" w:rsidRPr="00C24296" w:rsidRDefault="00483357" w:rsidP="00483357">
      <w:pPr>
        <w:pStyle w:val="aff8"/>
        <w:rPr>
          <w:b/>
          <w:bCs w:val="0"/>
        </w:rPr>
      </w:pPr>
      <w:r w:rsidRPr="00483357">
        <w:rPr>
          <w:b/>
          <w:bCs w:val="0"/>
        </w:rPr>
        <w:t xml:space="preserve">2. В чём принцип работы технологии </w:t>
      </w:r>
      <w:r w:rsidRPr="00483357">
        <w:rPr>
          <w:b/>
          <w:bCs w:val="0"/>
          <w:lang w:val="en-US"/>
        </w:rPr>
        <w:t>Router</w:t>
      </w:r>
      <w:r w:rsidRPr="00483357">
        <w:rPr>
          <w:b/>
          <w:bCs w:val="0"/>
        </w:rPr>
        <w:t>-</w:t>
      </w:r>
      <w:r w:rsidRPr="00483357">
        <w:rPr>
          <w:b/>
          <w:bCs w:val="0"/>
          <w:lang w:val="en-US"/>
        </w:rPr>
        <w:t>on</w:t>
      </w:r>
      <w:r w:rsidRPr="00483357">
        <w:rPr>
          <w:b/>
          <w:bCs w:val="0"/>
        </w:rPr>
        <w:t>-</w:t>
      </w:r>
      <w:r w:rsidRPr="00483357">
        <w:rPr>
          <w:b/>
          <w:bCs w:val="0"/>
          <w:lang w:val="en-US"/>
        </w:rPr>
        <w:t>a</w:t>
      </w:r>
      <w:r w:rsidRPr="00483357">
        <w:rPr>
          <w:b/>
          <w:bCs w:val="0"/>
        </w:rPr>
        <w:t>-</w:t>
      </w:r>
      <w:r w:rsidRPr="00483357">
        <w:rPr>
          <w:b/>
          <w:bCs w:val="0"/>
          <w:lang w:val="en-US"/>
        </w:rPr>
        <w:t>Stick</w:t>
      </w:r>
      <w:r w:rsidRPr="00483357">
        <w:rPr>
          <w:b/>
          <w:bCs w:val="0"/>
        </w:rPr>
        <w:t>, и зачем используются подынтерфейсы с инкапсуляцией 802.1</w:t>
      </w:r>
      <w:r w:rsidRPr="00483357">
        <w:rPr>
          <w:b/>
          <w:bCs w:val="0"/>
          <w:lang w:val="en-US"/>
        </w:rPr>
        <w:t>Q</w:t>
      </w:r>
      <w:r w:rsidRPr="00483357">
        <w:rPr>
          <w:b/>
          <w:bCs w:val="0"/>
        </w:rPr>
        <w:t>?</w:t>
      </w:r>
    </w:p>
    <w:p w14:paraId="25F27993" w14:textId="409440FD" w:rsidR="00483357" w:rsidRPr="00C24296" w:rsidRDefault="00483357" w:rsidP="00483357">
      <w:pPr>
        <w:pStyle w:val="aff8"/>
      </w:pPr>
      <w:r w:rsidRPr="00483357">
        <w:rPr>
          <w:lang w:val="en-US"/>
        </w:rPr>
        <w:t>Router</w:t>
      </w:r>
      <w:r w:rsidRPr="00483357">
        <w:t>-</w:t>
      </w:r>
      <w:r w:rsidRPr="00483357">
        <w:rPr>
          <w:lang w:val="en-US"/>
        </w:rPr>
        <w:t>on</w:t>
      </w:r>
      <w:r w:rsidRPr="00483357">
        <w:t>-</w:t>
      </w:r>
      <w:r w:rsidRPr="00483357">
        <w:rPr>
          <w:lang w:val="en-US"/>
        </w:rPr>
        <w:t>a</w:t>
      </w:r>
      <w:r w:rsidRPr="00483357">
        <w:t>-</w:t>
      </w:r>
      <w:r w:rsidRPr="00483357">
        <w:rPr>
          <w:lang w:val="en-US"/>
        </w:rPr>
        <w:t>Stick</w:t>
      </w:r>
      <w:r w:rsidRPr="00483357">
        <w:t xml:space="preserve"> позволяет маршрутизатору выполнять маршрутизацию между несколькими </w:t>
      </w:r>
      <w:r w:rsidRPr="00483357">
        <w:rPr>
          <w:lang w:val="en-US"/>
        </w:rPr>
        <w:t>VLAN</w:t>
      </w:r>
      <w:r w:rsidRPr="00483357">
        <w:t xml:space="preserve">, используя один физический интерфейс. Для каждой </w:t>
      </w:r>
      <w:r w:rsidRPr="00483357">
        <w:rPr>
          <w:lang w:val="en-US"/>
        </w:rPr>
        <w:t>VLAN</w:t>
      </w:r>
      <w:r w:rsidRPr="00483357">
        <w:t xml:space="preserve"> создаётся подынтерфейс с инкапсуляцией 802.1</w:t>
      </w:r>
      <w:r w:rsidRPr="00483357">
        <w:rPr>
          <w:lang w:val="en-US"/>
        </w:rPr>
        <w:t>Q</w:t>
      </w:r>
      <w:r w:rsidRPr="00483357">
        <w:t xml:space="preserve">, которая добавляет </w:t>
      </w:r>
      <w:r w:rsidRPr="00483357">
        <w:rPr>
          <w:lang w:val="en-US"/>
        </w:rPr>
        <w:t>VLAN</w:t>
      </w:r>
      <w:r w:rsidRPr="00483357">
        <w:t xml:space="preserve">-тег в кадр </w:t>
      </w:r>
      <w:r w:rsidRPr="00483357">
        <w:rPr>
          <w:lang w:val="en-US"/>
        </w:rPr>
        <w:t>Ethernet</w:t>
      </w:r>
      <w:r w:rsidRPr="00483357">
        <w:t xml:space="preserve">. Это позволяет отделить трафик разных </w:t>
      </w:r>
      <w:r w:rsidRPr="00483357">
        <w:rPr>
          <w:lang w:val="en-US"/>
        </w:rPr>
        <w:t>VLAN</w:t>
      </w:r>
      <w:r w:rsidRPr="00483357">
        <w:t xml:space="preserve"> и направлять его через один канал.</w:t>
      </w:r>
    </w:p>
    <w:p w14:paraId="45E2B854" w14:textId="7B4E5B97" w:rsidR="00483357" w:rsidRPr="00C24296" w:rsidRDefault="00483357" w:rsidP="00483357">
      <w:pPr>
        <w:pStyle w:val="aff8"/>
        <w:rPr>
          <w:b/>
          <w:bCs w:val="0"/>
        </w:rPr>
      </w:pPr>
      <w:r w:rsidRPr="00483357">
        <w:rPr>
          <w:b/>
          <w:bCs w:val="0"/>
        </w:rPr>
        <w:t xml:space="preserve">3. Как настроить </w:t>
      </w:r>
      <w:r w:rsidRPr="00483357">
        <w:rPr>
          <w:b/>
          <w:bCs w:val="0"/>
          <w:lang w:val="en-US"/>
        </w:rPr>
        <w:t>DHCP</w:t>
      </w:r>
      <w:r w:rsidRPr="00483357">
        <w:rPr>
          <w:b/>
          <w:bCs w:val="0"/>
        </w:rPr>
        <w:t xml:space="preserve">-сервер на маршрутизаторе </w:t>
      </w:r>
      <w:r w:rsidRPr="00483357">
        <w:rPr>
          <w:b/>
          <w:bCs w:val="0"/>
          <w:lang w:val="en-US"/>
        </w:rPr>
        <w:t>Cisco</w:t>
      </w:r>
      <w:r w:rsidRPr="00483357">
        <w:rPr>
          <w:b/>
          <w:bCs w:val="0"/>
        </w:rPr>
        <w:t xml:space="preserve"> для нескольких </w:t>
      </w:r>
      <w:r w:rsidRPr="00483357">
        <w:rPr>
          <w:b/>
          <w:bCs w:val="0"/>
          <w:lang w:val="en-US"/>
        </w:rPr>
        <w:t>VLAN</w:t>
      </w:r>
      <w:r w:rsidRPr="00483357">
        <w:rPr>
          <w:b/>
          <w:bCs w:val="0"/>
        </w:rPr>
        <w:t xml:space="preserve">, и зачем исключать определённые </w:t>
      </w:r>
      <w:r w:rsidRPr="00483357">
        <w:rPr>
          <w:b/>
          <w:bCs w:val="0"/>
          <w:lang w:val="en-US"/>
        </w:rPr>
        <w:t>IP</w:t>
      </w:r>
      <w:r w:rsidRPr="00483357">
        <w:rPr>
          <w:b/>
          <w:bCs w:val="0"/>
        </w:rPr>
        <w:t>-адреса из пулов?</w:t>
      </w:r>
    </w:p>
    <w:p w14:paraId="25C64F06" w14:textId="77777777" w:rsidR="00483357" w:rsidRPr="00C24296" w:rsidRDefault="00483357" w:rsidP="00483357">
      <w:pPr>
        <w:pStyle w:val="aff8"/>
      </w:pPr>
      <w:r w:rsidRPr="00483357">
        <w:t>Для</w:t>
      </w:r>
      <w:r w:rsidRPr="00C24296">
        <w:t xml:space="preserve"> </w:t>
      </w:r>
      <w:r w:rsidRPr="00483357">
        <w:t>каждой</w:t>
      </w:r>
      <w:r w:rsidRPr="00C24296">
        <w:t xml:space="preserve"> </w:t>
      </w:r>
      <w:r w:rsidRPr="00483357">
        <w:rPr>
          <w:lang w:val="en-US"/>
        </w:rPr>
        <w:t>VLAN</w:t>
      </w:r>
      <w:r w:rsidRPr="00C24296">
        <w:t xml:space="preserve"> </w:t>
      </w:r>
      <w:r w:rsidRPr="00483357">
        <w:t>создаётся</w:t>
      </w:r>
      <w:r w:rsidRPr="00C24296">
        <w:t xml:space="preserve"> </w:t>
      </w:r>
      <w:r w:rsidRPr="00483357">
        <w:t>отдельный</w:t>
      </w:r>
      <w:r w:rsidRPr="00C24296">
        <w:t xml:space="preserve"> </w:t>
      </w:r>
      <w:r w:rsidRPr="00483357">
        <w:rPr>
          <w:lang w:val="en-US"/>
        </w:rPr>
        <w:t>DHCP</w:t>
      </w:r>
      <w:r w:rsidRPr="00C24296">
        <w:t>-</w:t>
      </w:r>
      <w:r w:rsidRPr="00483357">
        <w:t>пул</w:t>
      </w:r>
      <w:r w:rsidRPr="00C24296">
        <w:t xml:space="preserve"> </w:t>
      </w:r>
      <w:r w:rsidRPr="00483357">
        <w:t>с</w:t>
      </w:r>
      <w:r w:rsidRPr="00C24296">
        <w:t xml:space="preserve"> </w:t>
      </w:r>
      <w:r w:rsidRPr="00483357">
        <w:t>параметрами</w:t>
      </w:r>
      <w:r w:rsidRPr="00C24296">
        <w:t xml:space="preserve"> </w:t>
      </w:r>
      <w:r w:rsidRPr="00483357">
        <w:t>сети</w:t>
      </w:r>
      <w:r w:rsidRPr="00C24296">
        <w:t xml:space="preserve">: </w:t>
      </w:r>
      <w:r w:rsidRPr="00483357">
        <w:rPr>
          <w:lang w:val="en-US"/>
        </w:rPr>
        <w:t>network</w:t>
      </w:r>
      <w:r w:rsidRPr="00C24296">
        <w:t xml:space="preserve">, </w:t>
      </w:r>
      <w:r w:rsidRPr="00483357">
        <w:rPr>
          <w:lang w:val="en-US"/>
        </w:rPr>
        <w:t>default</w:t>
      </w:r>
      <w:r w:rsidRPr="00C24296">
        <w:t>-</w:t>
      </w:r>
      <w:r w:rsidRPr="00483357">
        <w:rPr>
          <w:lang w:val="en-US"/>
        </w:rPr>
        <w:t>router</w:t>
      </w:r>
      <w:r w:rsidRPr="00C24296">
        <w:t xml:space="preserve">, </w:t>
      </w:r>
      <w:r w:rsidRPr="00483357">
        <w:rPr>
          <w:lang w:val="en-US"/>
        </w:rPr>
        <w:t>dns</w:t>
      </w:r>
      <w:r w:rsidRPr="00C24296">
        <w:t>-</w:t>
      </w:r>
      <w:r w:rsidRPr="00483357">
        <w:rPr>
          <w:lang w:val="en-US"/>
        </w:rPr>
        <w:t>server</w:t>
      </w:r>
      <w:r w:rsidRPr="00C24296">
        <w:t>.</w:t>
      </w:r>
    </w:p>
    <w:p w14:paraId="1B1A6188" w14:textId="43D27138" w:rsidR="00483357" w:rsidRPr="00C24296" w:rsidRDefault="00483357" w:rsidP="00483357">
      <w:pPr>
        <w:pStyle w:val="aff8"/>
      </w:pPr>
      <w:r w:rsidRPr="00483357">
        <w:t xml:space="preserve">Исключённые </w:t>
      </w:r>
      <w:r w:rsidRPr="00483357">
        <w:rPr>
          <w:lang w:val="en-US"/>
        </w:rPr>
        <w:t>IP</w:t>
      </w:r>
      <w:r w:rsidRPr="00483357">
        <w:t xml:space="preserve">-адреса резервируются для шлюза, сетевых устройств или служебных целей — </w:t>
      </w:r>
      <w:r w:rsidRPr="00483357">
        <w:rPr>
          <w:lang w:val="en-US"/>
        </w:rPr>
        <w:t>DHCP</w:t>
      </w:r>
      <w:r w:rsidRPr="00483357">
        <w:t xml:space="preserve"> не должен выдавать их клиентам, чтобы избежать конфликтов.</w:t>
      </w:r>
    </w:p>
    <w:p w14:paraId="171B7206" w14:textId="77777777" w:rsidR="00483357" w:rsidRPr="00483357" w:rsidRDefault="00483357" w:rsidP="00483357">
      <w:pPr>
        <w:pStyle w:val="aff8"/>
        <w:rPr>
          <w:b/>
        </w:rPr>
      </w:pPr>
      <w:r w:rsidRPr="00483357">
        <w:rPr>
          <w:b/>
        </w:rPr>
        <w:t>4. Чем отличается access-порт от trunk-порта, и как native VLAN влияет на работу транковых соединений?</w:t>
      </w:r>
    </w:p>
    <w:p w14:paraId="12F2103F" w14:textId="77777777" w:rsidR="00483357" w:rsidRPr="00483357" w:rsidRDefault="00483357" w:rsidP="00483357">
      <w:pPr>
        <w:pStyle w:val="aff8"/>
      </w:pPr>
      <w:r w:rsidRPr="00483357">
        <w:t>Access-порт принадлежит только одной VLAN и подключается к конечным устройствам.</w:t>
      </w:r>
      <w:r w:rsidRPr="00483357">
        <w:br/>
        <w:t>Trunk-порт передаёт трафик сразу нескольких VLAN, добавляя 802.1Q-теги.</w:t>
      </w:r>
      <w:r w:rsidRPr="00483357">
        <w:br/>
        <w:t>Native VLAN — это VLAN, трафик которой передаётся по trunk без тегирования. Native VLAN должна совпадать на обоих концах соединения, иначе возникают ошибки и несоответствия.</w:t>
      </w:r>
    </w:p>
    <w:p w14:paraId="36A6A5A2" w14:textId="77777777" w:rsidR="00483357" w:rsidRPr="00483357" w:rsidRDefault="00483357" w:rsidP="00483357">
      <w:pPr>
        <w:pStyle w:val="aff8"/>
        <w:rPr>
          <w:b/>
          <w:bCs w:val="0"/>
        </w:rPr>
      </w:pPr>
      <w:r w:rsidRPr="00483357">
        <w:rPr>
          <w:b/>
          <w:bCs w:val="0"/>
        </w:rPr>
        <w:t>5. Как проверить корректность распространения VLAN через VTP и убедиться, что клиенты получают IP-адреса из правильных подсетей?</w:t>
      </w:r>
    </w:p>
    <w:p w14:paraId="322D1A75" w14:textId="77777777" w:rsidR="00483357" w:rsidRDefault="00483357" w:rsidP="00483357">
      <w:pPr>
        <w:pStyle w:val="aff8"/>
      </w:pPr>
    </w:p>
    <w:p w14:paraId="075CD5D8" w14:textId="77777777" w:rsidR="00483357" w:rsidRDefault="00483357" w:rsidP="00483357">
      <w:pPr>
        <w:pStyle w:val="aff8"/>
      </w:pPr>
      <w:r>
        <w:t>Для проверки распространения VLAN используется команда show vlan brief на всех коммутаторах, а для проверки работы VTP — show vtp status.</w:t>
      </w:r>
    </w:p>
    <w:p w14:paraId="4D1CDDE8" w14:textId="18C3A6CE" w:rsidR="00483357" w:rsidRPr="00C24296" w:rsidRDefault="00483357" w:rsidP="00483357">
      <w:pPr>
        <w:pStyle w:val="aff8"/>
      </w:pPr>
      <w:r>
        <w:t>Для проверки DHCP необходимо установить режим DHCP на ПК и выполнить ipconfig, убедившись, что адреса соответствуют нужным VLAN и подсетям.</w:t>
      </w:r>
      <w:r w:rsidR="00C24296" w:rsidRPr="00C24296">
        <w:t xml:space="preserve"> </w:t>
      </w:r>
      <w:r w:rsidR="00C24296">
        <w:t>Ну и пингом.</w:t>
      </w:r>
    </w:p>
    <w:p w14:paraId="49F020BC" w14:textId="325E71E6" w:rsidR="00A25A1A" w:rsidRPr="00A25A1A" w:rsidRDefault="00A25A1A" w:rsidP="00A25A1A">
      <w:pPr>
        <w:pStyle w:val="aff8"/>
        <w:ind w:left="1080" w:firstLine="0"/>
      </w:pPr>
    </w:p>
    <w:sectPr w:rsidR="00A25A1A" w:rsidRPr="00A25A1A" w:rsidSect="00C14A0D">
      <w:headerReference w:type="first" r:id="rId24"/>
      <w:footerReference w:type="first" r:id="rId25"/>
      <w:pgSz w:w="11906" w:h="16838"/>
      <w:pgMar w:top="1134" w:right="850" w:bottom="1134" w:left="1701" w:header="709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65AB" w14:textId="77777777" w:rsidR="004E38DA" w:rsidRDefault="004E38DA">
      <w:pPr>
        <w:spacing w:after="0" w:line="240" w:lineRule="auto"/>
      </w:pPr>
      <w:r>
        <w:separator/>
      </w:r>
    </w:p>
  </w:endnote>
  <w:endnote w:type="continuationSeparator" w:id="0">
    <w:p w14:paraId="31ACB4EC" w14:textId="77777777" w:rsidR="004E38DA" w:rsidRDefault="004E3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0F8E" w14:textId="77777777" w:rsidR="00D01D0D" w:rsidRDefault="00D01D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5E8C" w14:textId="77777777" w:rsidR="004E38DA" w:rsidRDefault="004E38DA">
      <w:pPr>
        <w:spacing w:after="0" w:line="240" w:lineRule="auto"/>
      </w:pPr>
      <w:r>
        <w:separator/>
      </w:r>
    </w:p>
  </w:footnote>
  <w:footnote w:type="continuationSeparator" w:id="0">
    <w:p w14:paraId="63FFAEAE" w14:textId="77777777" w:rsidR="004E38DA" w:rsidRDefault="004E3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AF2A" w14:textId="77777777" w:rsidR="00D01D0D" w:rsidRDefault="00D01D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269"/>
    <w:multiLevelType w:val="multilevel"/>
    <w:tmpl w:val="43A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6CE6"/>
    <w:multiLevelType w:val="hybridMultilevel"/>
    <w:tmpl w:val="69100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B711CC"/>
    <w:multiLevelType w:val="hybridMultilevel"/>
    <w:tmpl w:val="81504038"/>
    <w:lvl w:ilvl="0" w:tplc="549418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B63D6E"/>
    <w:multiLevelType w:val="hybridMultilevel"/>
    <w:tmpl w:val="E4DE9C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4116C"/>
    <w:multiLevelType w:val="hybridMultilevel"/>
    <w:tmpl w:val="B0E00364"/>
    <w:lvl w:ilvl="0" w:tplc="0B841A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5A2056"/>
    <w:multiLevelType w:val="hybridMultilevel"/>
    <w:tmpl w:val="F52C257A"/>
    <w:lvl w:ilvl="0" w:tplc="D5C6C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BF9705E"/>
    <w:multiLevelType w:val="hybridMultilevel"/>
    <w:tmpl w:val="42A87984"/>
    <w:lvl w:ilvl="0" w:tplc="916EC5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81658">
    <w:abstractNumId w:val="2"/>
  </w:num>
  <w:num w:numId="2" w16cid:durableId="16880209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2706311">
    <w:abstractNumId w:val="6"/>
  </w:num>
  <w:num w:numId="4" w16cid:durableId="1910843283">
    <w:abstractNumId w:val="5"/>
  </w:num>
  <w:num w:numId="5" w16cid:durableId="1854757680">
    <w:abstractNumId w:val="4"/>
  </w:num>
  <w:num w:numId="6" w16cid:durableId="288050175">
    <w:abstractNumId w:val="0"/>
  </w:num>
  <w:num w:numId="7" w16cid:durableId="43142241">
    <w:abstractNumId w:val="3"/>
  </w:num>
  <w:num w:numId="8" w16cid:durableId="211027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D0D"/>
    <w:rsid w:val="000150DA"/>
    <w:rsid w:val="000A09F7"/>
    <w:rsid w:val="000A62C6"/>
    <w:rsid w:val="000B76F7"/>
    <w:rsid w:val="00176776"/>
    <w:rsid w:val="001872F2"/>
    <w:rsid w:val="001A4FB4"/>
    <w:rsid w:val="001A7BBE"/>
    <w:rsid w:val="001C42EC"/>
    <w:rsid w:val="001D1CE9"/>
    <w:rsid w:val="002021E7"/>
    <w:rsid w:val="00214982"/>
    <w:rsid w:val="00223113"/>
    <w:rsid w:val="0028180E"/>
    <w:rsid w:val="003872B4"/>
    <w:rsid w:val="003F3025"/>
    <w:rsid w:val="00403695"/>
    <w:rsid w:val="00483357"/>
    <w:rsid w:val="004A3A24"/>
    <w:rsid w:val="004D1919"/>
    <w:rsid w:val="004E38DA"/>
    <w:rsid w:val="005A1BDA"/>
    <w:rsid w:val="00623A11"/>
    <w:rsid w:val="006400E7"/>
    <w:rsid w:val="00654E7B"/>
    <w:rsid w:val="00721562"/>
    <w:rsid w:val="007B1DF7"/>
    <w:rsid w:val="007B4DD2"/>
    <w:rsid w:val="007D326A"/>
    <w:rsid w:val="00852C67"/>
    <w:rsid w:val="0086346B"/>
    <w:rsid w:val="00903B34"/>
    <w:rsid w:val="00915280"/>
    <w:rsid w:val="00941950"/>
    <w:rsid w:val="0096106C"/>
    <w:rsid w:val="009B0295"/>
    <w:rsid w:val="00A25A1A"/>
    <w:rsid w:val="00A4457E"/>
    <w:rsid w:val="00AC2932"/>
    <w:rsid w:val="00B355D6"/>
    <w:rsid w:val="00B36326"/>
    <w:rsid w:val="00BD2B15"/>
    <w:rsid w:val="00C14A0D"/>
    <w:rsid w:val="00C24296"/>
    <w:rsid w:val="00C37306"/>
    <w:rsid w:val="00C47514"/>
    <w:rsid w:val="00C73CA2"/>
    <w:rsid w:val="00CD448C"/>
    <w:rsid w:val="00D01D0D"/>
    <w:rsid w:val="00DC28AA"/>
    <w:rsid w:val="00DD20A3"/>
    <w:rsid w:val="00DD3EC7"/>
    <w:rsid w:val="00DE10B8"/>
    <w:rsid w:val="00DE3F16"/>
    <w:rsid w:val="00E056F4"/>
    <w:rsid w:val="00E16238"/>
    <w:rsid w:val="00E36FD3"/>
    <w:rsid w:val="00F4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5839"/>
  <w15:docId w15:val="{F7F0B706-5934-4D1A-B40A-0E36F64D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16D"/>
    <w:rPr>
      <w:rFonts w:asciiTheme="minorHAnsi" w:eastAsiaTheme="minorHAnsi" w:hAnsiTheme="minorHAnsi" w:cstheme="minorBid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3B03BC"/>
  </w:style>
  <w:style w:type="character" w:styleId="a6">
    <w:name w:val="Hyperlink"/>
    <w:basedOn w:val="a0"/>
    <w:uiPriority w:val="99"/>
    <w:unhideWhenUsed/>
    <w:rsid w:val="00A328EA"/>
    <w:rPr>
      <w:color w:val="0000FF"/>
      <w:u w:val="single"/>
    </w:rPr>
  </w:style>
  <w:style w:type="character" w:styleId="a7">
    <w:name w:val="Placeholder Text"/>
    <w:basedOn w:val="a0"/>
    <w:uiPriority w:val="99"/>
    <w:semiHidden/>
    <w:qFormat/>
    <w:rsid w:val="00D45C1A"/>
    <w:rPr>
      <w:color w:val="808080"/>
    </w:rPr>
  </w:style>
  <w:style w:type="character" w:customStyle="1" w:styleId="a8">
    <w:name w:val="Текст концевой сноски Знак"/>
    <w:basedOn w:val="a0"/>
    <w:link w:val="a9"/>
    <w:uiPriority w:val="99"/>
    <w:semiHidden/>
    <w:qFormat/>
    <w:rsid w:val="008D1C1C"/>
    <w:rPr>
      <w:sz w:val="20"/>
      <w:szCs w:val="20"/>
    </w:rPr>
  </w:style>
  <w:style w:type="character" w:customStyle="1" w:styleId="aa">
    <w:name w:val="Символ концевой сноски"/>
    <w:basedOn w:val="a0"/>
    <w:uiPriority w:val="99"/>
    <w:semiHidden/>
    <w:unhideWhenUsed/>
    <w:qFormat/>
    <w:rsid w:val="008D1C1C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Текст сноски Знак"/>
    <w:basedOn w:val="a0"/>
    <w:link w:val="ad"/>
    <w:uiPriority w:val="99"/>
    <w:semiHidden/>
    <w:qFormat/>
    <w:rsid w:val="006F3266"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sid w:val="006F3266"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styleId="af0">
    <w:name w:val="Emphasis"/>
    <w:basedOn w:val="a0"/>
    <w:uiPriority w:val="20"/>
    <w:qFormat/>
    <w:rsid w:val="008C45D7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35531E"/>
  </w:style>
  <w:style w:type="character" w:customStyle="1" w:styleId="af3">
    <w:name w:val="Нижний колонтитул Знак"/>
    <w:basedOn w:val="a0"/>
    <w:link w:val="af4"/>
    <w:uiPriority w:val="99"/>
    <w:semiHidden/>
    <w:qFormat/>
    <w:rsid w:val="0035531E"/>
  </w:style>
  <w:style w:type="character" w:customStyle="1" w:styleId="30">
    <w:name w:val="Основной текст 3 Знак"/>
    <w:basedOn w:val="a0"/>
    <w:link w:val="31"/>
    <w:qFormat/>
    <w:rsid w:val="00DC086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0"/>
    <w:link w:val="af6"/>
    <w:qFormat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Без интервала Знак"/>
    <w:basedOn w:val="a0"/>
    <w:link w:val="af8"/>
    <w:uiPriority w:val="1"/>
    <w:qFormat/>
    <w:rsid w:val="00DC0868"/>
    <w:rPr>
      <w:rFonts w:eastAsiaTheme="minorEastAsia"/>
    </w:rPr>
  </w:style>
  <w:style w:type="character" w:styleId="af9">
    <w:name w:val="Strong"/>
    <w:basedOn w:val="a0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11">
    <w:name w:val="Заголовок1"/>
    <w:basedOn w:val="a"/>
    <w:next w:val="af6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6">
    <w:name w:val="Body Text"/>
    <w:basedOn w:val="a"/>
    <w:link w:val="af5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List"/>
    <w:basedOn w:val="af6"/>
    <w:rPr>
      <w:rFonts w:ascii="PT Astra Serif" w:hAnsi="PT Astra Serif" w:cs="Noto Sans Devanagari"/>
    </w:rPr>
  </w:style>
  <w:style w:type="paragraph" w:styleId="afb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11"/>
  </w:style>
  <w:style w:type="paragraph" w:styleId="afd">
    <w:name w:val="List Paragraph"/>
    <w:basedOn w:val="a"/>
    <w:uiPriority w:val="34"/>
    <w:qFormat/>
    <w:rsid w:val="00196F0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qFormat/>
    <w:rsid w:val="00B8671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8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paragraph" w:styleId="ad">
    <w:name w:val="footnote text"/>
    <w:basedOn w:val="a"/>
    <w:link w:val="ac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paragraph" w:styleId="afe">
    <w:name w:val="Normal (Web)"/>
    <w:basedOn w:val="a"/>
    <w:uiPriority w:val="99"/>
    <w:unhideWhenUsed/>
    <w:qFormat/>
    <w:rsid w:val="004C3A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customStyle="1" w:styleId="aff0">
    <w:name w:val="Колонтитул"/>
    <w:basedOn w:val="a"/>
    <w:qFormat/>
  </w:style>
  <w:style w:type="paragraph" w:styleId="af2">
    <w:name w:val="header"/>
    <w:basedOn w:val="a"/>
    <w:link w:val="af1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semiHidden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paragraph" w:styleId="31">
    <w:name w:val="Body Text 3"/>
    <w:basedOn w:val="a"/>
    <w:link w:val="30"/>
    <w:qFormat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 Spacing"/>
    <w:link w:val="af7"/>
    <w:uiPriority w:val="1"/>
    <w:qFormat/>
    <w:rsid w:val="00DC0868"/>
    <w:pPr>
      <w:spacing w:after="0" w:line="240" w:lineRule="auto"/>
    </w:pPr>
    <w:rPr>
      <w:rFonts w:eastAsiaTheme="minorEastAsia"/>
      <w:lang w:eastAsia="en-US"/>
    </w:rPr>
  </w:style>
  <w:style w:type="table" w:styleId="aff1">
    <w:name w:val="Table Grid"/>
    <w:basedOn w:val="a1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aff8">
    <w:name w:val="ГОСТ"/>
    <w:basedOn w:val="a"/>
    <w:link w:val="aff9"/>
    <w:qFormat/>
    <w:rsid w:val="00C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ff9">
    <w:name w:val="ГОСТ Знак"/>
    <w:basedOn w:val="a0"/>
    <w:link w:val="aff8"/>
    <w:rsid w:val="00C14A0D"/>
    <w:rPr>
      <w:rFonts w:ascii="Times New Roman" w:eastAsia="Times New Roman" w:hAnsi="Times New Roman" w:cs="Times New Roman"/>
      <w:bCs/>
      <w:sz w:val="28"/>
      <w:szCs w:val="28"/>
      <w:lang w:eastAsia="en-US"/>
    </w:rPr>
  </w:style>
  <w:style w:type="paragraph" w:customStyle="1" w:styleId="affa">
    <w:name w:val="ГОСТ ЗАГОЛОВОК"/>
    <w:basedOn w:val="aff8"/>
    <w:next w:val="aff8"/>
    <w:link w:val="affb"/>
    <w:qFormat/>
    <w:rsid w:val="00C14A0D"/>
    <w:pPr>
      <w:ind w:firstLine="0"/>
      <w:jc w:val="center"/>
    </w:pPr>
    <w:rPr>
      <w:b/>
    </w:rPr>
  </w:style>
  <w:style w:type="character" w:customStyle="1" w:styleId="affb">
    <w:name w:val="ГОСТ ЗАГОЛОВОК Знак"/>
    <w:basedOn w:val="aff9"/>
    <w:link w:val="affa"/>
    <w:rsid w:val="00C14A0D"/>
    <w:rPr>
      <w:rFonts w:ascii="Times New Roman" w:eastAsia="Times New Roman" w:hAnsi="Times New Roman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vnm9xfKdz4jJ7jmTCw+h0TkTA==">CgMxLjAyCGguZ2pkZ3hzMgloLjMwajB6bGwyCWguMWZvYjl0ZTIJaC4zem55c2g3MgloLjJldDkycDAyCGgudHlqY3d0MgloLjNkeTZ2a20yCWguMXQzaDVzZjIJaC40ZDM0b2c4MgloLjJzOGV5bzEyCWguMTdkcDh2dTIJaC4zcmRjcmpuOAByITFLbU10U1pDOXlma2lHaGRPVzI5SHZlNXFhNXJCcXRmRg==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12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Яна Синицкая</cp:lastModifiedBy>
  <cp:revision>20</cp:revision>
  <dcterms:created xsi:type="dcterms:W3CDTF">2025-10-16T12:30:00Z</dcterms:created>
  <dcterms:modified xsi:type="dcterms:W3CDTF">2025-11-27T09:51:00Z</dcterms:modified>
</cp:coreProperties>
</file>