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12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7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media/image8.jpeg" ContentType="image/jpeg"/>
  <Override PartName="/word/media/image9.jpeg" ContentType="image/jpeg"/>
  <Override PartName="/word/media/image10.jpeg" ContentType="image/jpeg"/>
  <Override PartName="/word/media/image11.jpeg" ContentType="image/jpeg"/>
  <Override PartName="/word/media/image12.jpeg" ContentType="image/jpeg"/>
  <Override PartName="/word/media/image13.jpeg" ContentType="image/jpeg"/>
  <Override PartName="/word/media/image14.jpeg" ContentType="image/jpeg"/>
  <Override PartName="/word/media/image15.jpeg" ContentType="image/jpeg"/>
  <Override PartName="/word/media/image16.png" ContentType="image/png"/>
  <Override PartName="/word/media/image17.png" ContentType="image/png"/>
  <Override PartName="/word/footer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20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1" w:lastColumn="0" w:noHBand="0" w:val="04a0"/>
      </w:tblPr>
      <w:tblGrid>
        <w:gridCol w:w="2593"/>
        <w:gridCol w:w="3164"/>
        <w:gridCol w:w="4443"/>
      </w:tblGrid>
      <w:tr>
        <w:trPr>
          <w:trHeight w:val="184" w:hRule="atLeast"/>
          <w:cantSplit w:val="true"/>
        </w:trPr>
        <w:tc>
          <w:tcPr>
            <w:tcW w:w="2593" w:type="dxa"/>
            <w:tcBorders/>
          </w:tcPr>
          <w:p>
            <w:pPr>
              <w:pStyle w:val="Normal"/>
              <w:widowControl w:val="false"/>
              <w:spacing w:lineRule="atLeast" w:line="240" w:before="0" w:after="0"/>
              <w:ind w:firstLine="709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</w:r>
          </w:p>
          <w:p>
            <w:pPr>
              <w:pStyle w:val="Normal"/>
              <w:widowControl w:val="false"/>
              <w:spacing w:lineRule="atLeast" w:line="240" w:before="0" w:after="0"/>
              <w:ind w:firstLine="709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</w:r>
          </w:p>
          <w:p>
            <w:pPr>
              <w:pStyle w:val="Normal"/>
              <w:widowControl w:val="false"/>
              <w:spacing w:lineRule="atLeast" w:line="240" w:before="0" w:after="0"/>
              <w:ind w:firstLine="709"/>
              <w:jc w:val="center"/>
              <w:rPr>
                <w:rFonts w:ascii="Times New Roman" w:hAnsi="Times New Roman" w:eastAsia="Times New Roman" w:cs="Times New Roman"/>
                <w:caps/>
                <w:sz w:val="24"/>
                <w:szCs w:val="20"/>
              </w:rPr>
            </w:pPr>
            <w:r>
              <w:rPr>
                <w:rFonts w:eastAsia="Times New Roman" w:cs="Times New Roman" w:ascii="Times New Roman" w:hAnsi="Times New Roman"/>
                <w:caps/>
                <w:sz w:val="24"/>
                <w:szCs w:val="20"/>
              </w:rPr>
            </w:r>
          </w:p>
        </w:tc>
        <w:tc>
          <w:tcPr>
            <w:tcW w:w="3164" w:type="dxa"/>
            <w:tcBorders/>
          </w:tcPr>
          <w:p>
            <w:pPr>
              <w:pStyle w:val="Normal"/>
              <w:widowControl w:val="false"/>
              <w:spacing w:lineRule="atLeast" w:line="240" w:before="0" w:after="0"/>
              <w:ind w:right="-3596"/>
              <w:jc w:val="center"/>
              <w:rPr>
                <w:rFonts w:ascii="Times New Roman" w:hAnsi="Times New Roman" w:eastAsia="Times New Roman" w:cs="Times New Roman"/>
                <w:sz w:val="24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0"/>
              </w:rPr>
              <w:drawing>
                <wp:anchor behindDoc="0" distT="0" distB="0" distL="114300" distR="114300" simplePos="0" locked="0" layoutInCell="1" allowOverlap="1" relativeHeight="19">
                  <wp:simplePos x="0" y="0"/>
                  <wp:positionH relativeFrom="column">
                    <wp:posOffset>1152525</wp:posOffset>
                  </wp:positionH>
                  <wp:positionV relativeFrom="paragraph">
                    <wp:posOffset>635</wp:posOffset>
                  </wp:positionV>
                  <wp:extent cx="850265" cy="979805"/>
                  <wp:effectExtent l="0" t="0" r="0" b="0"/>
                  <wp:wrapSquare wrapText="bothSides"/>
                  <wp:docPr id="1" name="Рисунок 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0265" cy="9798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443" w:type="dxa"/>
            <w:tcBorders/>
          </w:tcPr>
          <w:p>
            <w:pPr>
              <w:pStyle w:val="Normal"/>
              <w:widowControl w:val="false"/>
              <w:spacing w:lineRule="atLeast" w:line="240" w:before="0" w:after="0"/>
              <w:jc w:val="both"/>
              <w:rPr>
                <w:rFonts w:ascii="Times New Roman" w:hAnsi="Times New Roman" w:eastAsia="Times New Roman" w:cs="Times New Roman"/>
                <w:caps/>
                <w:sz w:val="24"/>
                <w:szCs w:val="20"/>
              </w:rPr>
            </w:pPr>
            <w:r>
              <w:rPr>
                <w:rFonts w:eastAsia="Times New Roman" w:cs="Times New Roman" w:ascii="Times New Roman" w:hAnsi="Times New Roman"/>
                <w:caps/>
                <w:sz w:val="24"/>
                <w:szCs w:val="20"/>
              </w:rPr>
            </w:r>
          </w:p>
        </w:tc>
      </w:tr>
      <w:tr>
        <w:trPr>
          <w:trHeight w:val="554" w:hRule="atLeast"/>
          <w:cantSplit w:val="true"/>
        </w:trPr>
        <w:tc>
          <w:tcPr>
            <w:tcW w:w="10200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76" w:before="0" w:after="0"/>
              <w:jc w:val="center"/>
              <w:rPr>
                <w:rFonts w:ascii="Times New Roman" w:hAnsi="Times New Roman" w:eastAsia="Times New Roman" w:cs="Times New Roman"/>
                <w:caps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aps/>
                <w:sz w:val="28"/>
                <w:szCs w:val="28"/>
              </w:rPr>
              <w:t>МИНОБРНАУКИ РОССИИ</w:t>
            </w:r>
          </w:p>
        </w:tc>
      </w:tr>
      <w:tr>
        <w:trPr>
          <w:trHeight w:val="18" w:hRule="atLeast"/>
          <w:cantSplit w:val="true"/>
        </w:trPr>
        <w:tc>
          <w:tcPr>
            <w:tcW w:w="10200" w:type="dxa"/>
            <w:gridSpan w:val="3"/>
            <w:tcBorders/>
          </w:tcPr>
          <w:p>
            <w:pPr>
              <w:pStyle w:val="Normal"/>
              <w:widowControl w:val="false"/>
              <w:spacing w:lineRule="auto" w:line="276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Федеральное государственное бюджетное образовательное учреждение</w:t>
            </w:r>
          </w:p>
          <w:p>
            <w:pPr>
              <w:pStyle w:val="Normal"/>
              <w:widowControl w:val="false"/>
              <w:spacing w:lineRule="auto" w:line="276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высшего образования</w:t>
            </w:r>
          </w:p>
          <w:p>
            <w:pPr>
              <w:pStyle w:val="Normal"/>
              <w:widowControl w:val="false"/>
              <w:spacing w:lineRule="auto" w:line="276" w:before="0" w:after="0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  <w:t>«МИРЭА – Российский технологический университет»</w:t>
            </w:r>
          </w:p>
          <w:p>
            <w:pPr>
              <w:pStyle w:val="Normal"/>
              <w:widowControl w:val="false"/>
              <w:spacing w:lineRule="auto" w:line="276" w:before="0" w:after="0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  <w:t>РТУ МИРЭА</w:t>
            </w:r>
          </w:p>
        </w:tc>
      </w:tr>
      <w:tr>
        <w:trPr>
          <w:trHeight w:val="11" w:hRule="atLeast"/>
          <w:cantSplit w:val="true"/>
        </w:trPr>
        <w:tc>
          <w:tcPr>
            <w:tcW w:w="10200" w:type="dxa"/>
            <w:gridSpan w:val="3"/>
            <w:tcBorders/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  <w:t>Институт кибербезопасности и цифровых технологий</w:t>
            </w:r>
          </w:p>
        </w:tc>
      </w:tr>
    </w:tbl>
    <w:p>
      <w:pPr>
        <w:pStyle w:val="Normal"/>
        <w:widowControl w:val="false"/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Кафедра КБ-14 «Цифровые технологии обработки данных»</w:t>
      </w:r>
    </w:p>
    <w:p>
      <w:pPr>
        <w:pStyle w:val="Normal"/>
        <w:widowControl w:val="false"/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0"/>
          <w:lang w:eastAsia="ru-RU"/>
        </w:rPr>
      </w:r>
    </w:p>
    <w:p>
      <w:pPr>
        <w:pStyle w:val="Normal"/>
        <w:widowControl w:val="false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eastAsia="ru-RU"/>
        </w:rPr>
        <w:t>ОТЧЕТ ПО УЧЕБНОЙ ПРАКТИКЕ №</w:t>
      </w:r>
      <w:r>
        <w:rPr>
          <w:rFonts w:eastAsia="Times New Roman" w:cs="Times New Roman" w:ascii="Times New Roman" w:hAnsi="Times New Roman"/>
          <w:b/>
          <w:sz w:val="28"/>
          <w:szCs w:val="28"/>
          <w:lang w:eastAsia="ru-RU"/>
        </w:rPr>
        <w:t>4</w:t>
      </w:r>
    </w:p>
    <w:p>
      <w:pPr>
        <w:pStyle w:val="Normal"/>
        <w:widowControl w:val="false"/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0"/>
          <w:lang w:eastAsia="ru-RU"/>
        </w:rPr>
        <w:br/>
        <w:t>на тему: «</w:t>
      </w:r>
      <w:r>
        <w:rPr>
          <w:rFonts w:eastAsia="Times New Roman" w:cs="Times New Roman" w:ascii="Times New Roman" w:hAnsi="Times New Roman"/>
          <w:sz w:val="28"/>
          <w:szCs w:val="20"/>
          <w:lang w:eastAsia="ru-RU"/>
        </w:rPr>
        <w:t>Интегрирование ассетов в игру/движок и настройка коллизий</w:t>
      </w:r>
      <w:r>
        <w:rPr>
          <w:rFonts w:eastAsia="Times New Roman" w:cs="Times New Roman" w:ascii="Times New Roman" w:hAnsi="Times New Roman"/>
          <w:sz w:val="28"/>
          <w:szCs w:val="20"/>
          <w:lang w:eastAsia="ru-RU"/>
        </w:rPr>
        <w:t>»</w:t>
      </w:r>
    </w:p>
    <w:p>
      <w:pPr>
        <w:pStyle w:val="Normal"/>
        <w:widowControl w:val="false"/>
        <w:spacing w:lineRule="auto" w:line="360" w:before="0" w:after="0"/>
        <w:ind w:right="-1"/>
        <w:rPr>
          <w:rFonts w:ascii="Times New Roman" w:hAnsi="Times New Roman" w:eastAsia="Times New Roman" w:cs="Times New Roman"/>
          <w:sz w:val="28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0"/>
          <w:lang w:eastAsia="ru-RU"/>
        </w:rPr>
      </w:r>
    </w:p>
    <w:p>
      <w:pPr>
        <w:pStyle w:val="Normal"/>
        <w:widowControl w:val="false"/>
        <w:spacing w:lineRule="auto" w:line="360" w:before="0" w:after="0"/>
        <w:ind w:right="-1"/>
        <w:rPr>
          <w:rFonts w:ascii="Times New Roman" w:hAnsi="Times New Roman" w:eastAsia="Times New Roman" w:cs="Times New Roman"/>
          <w:sz w:val="28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0"/>
          <w:lang w:eastAsia="ru-RU"/>
        </w:rPr>
      </w:r>
    </w:p>
    <w:p>
      <w:pPr>
        <w:pStyle w:val="Normal"/>
        <w:widowControl w:val="false"/>
        <w:spacing w:lineRule="auto" w:line="360" w:before="0" w:after="0"/>
        <w:ind w:right="-1"/>
        <w:rPr>
          <w:rFonts w:ascii="Times New Roman" w:hAnsi="Times New Roman" w:eastAsia="Times New Roman" w:cs="Times New Roman"/>
          <w:sz w:val="28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0"/>
          <w:lang w:eastAsia="ru-RU"/>
        </w:rPr>
      </w:r>
    </w:p>
    <w:p>
      <w:pPr>
        <w:pStyle w:val="Normal"/>
        <w:widowControl w:val="false"/>
        <w:spacing w:lineRule="auto" w:line="360" w:before="0" w:after="0"/>
        <w:ind w:hanging="283" w:left="5245"/>
        <w:rPr>
          <w:rFonts w:ascii="Times New Roman" w:hAnsi="Times New Roman" w:eastAsia="Times New Roman" w:cs="Times New Roman"/>
          <w:sz w:val="28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0"/>
          <w:lang w:eastAsia="ru-RU"/>
        </w:rPr>
        <w:t>Выполнил:</w:t>
      </w:r>
    </w:p>
    <w:p>
      <w:pPr>
        <w:pStyle w:val="Normal"/>
        <w:widowControl w:val="false"/>
        <w:spacing w:lineRule="auto" w:line="360" w:before="0" w:after="0"/>
        <w:ind w:left="5387"/>
        <w:rPr>
          <w:rFonts w:ascii="Times New Roman" w:hAnsi="Times New Roman" w:eastAsia="Times New Roman" w:cs="Times New Roman"/>
          <w:sz w:val="28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0"/>
          <w:lang w:eastAsia="ru-RU"/>
        </w:rPr>
        <w:t>Студент группы БСБО-43-24</w:t>
      </w:r>
    </w:p>
    <w:p>
      <w:pPr>
        <w:pStyle w:val="Normal"/>
        <w:widowControl w:val="false"/>
        <w:spacing w:lineRule="auto" w:line="360" w:before="0" w:after="0"/>
        <w:ind w:left="5387"/>
        <w:rPr>
          <w:rFonts w:ascii="Times New Roman" w:hAnsi="Times New Roman" w:eastAsia="Times New Roman" w:cs="Times New Roman"/>
          <w:sz w:val="28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0"/>
          <w:lang w:eastAsia="ru-RU"/>
        </w:rPr>
        <w:t>Стасенок Юлия Анатольевна</w:t>
      </w:r>
    </w:p>
    <w:p>
      <w:pPr>
        <w:pStyle w:val="Normal"/>
        <w:widowControl w:val="false"/>
        <w:spacing w:lineRule="auto" w:line="360" w:before="0" w:after="0"/>
        <w:rPr>
          <w:rFonts w:ascii="Times New Roman" w:hAnsi="Times New Roman" w:eastAsia="Times New Roman" w:cs="Times New Roman"/>
          <w:sz w:val="28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0"/>
          <w:lang w:eastAsia="ru-RU"/>
        </w:rPr>
      </w:r>
    </w:p>
    <w:p>
      <w:pPr>
        <w:pStyle w:val="Normal"/>
        <w:widowControl w:val="false"/>
        <w:spacing w:lineRule="auto" w:line="360" w:before="0" w:after="0"/>
        <w:rPr>
          <w:rFonts w:ascii="Times New Roman" w:hAnsi="Times New Roman" w:eastAsia="Times New Roman" w:cs="Times New Roman"/>
          <w:sz w:val="28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0"/>
          <w:lang w:eastAsia="ru-RU"/>
        </w:rPr>
      </w:r>
    </w:p>
    <w:p>
      <w:pPr>
        <w:pStyle w:val="Normal"/>
        <w:widowControl w:val="false"/>
        <w:spacing w:lineRule="auto" w:line="360" w:before="0" w:after="0"/>
        <w:ind w:left="4962"/>
        <w:rPr>
          <w:rFonts w:ascii="Times New Roman" w:hAnsi="Times New Roman" w:eastAsia="Times New Roman" w:cs="Times New Roman"/>
          <w:sz w:val="28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0"/>
          <w:lang w:eastAsia="ru-RU"/>
        </w:rPr>
        <w:t>Проверил:</w:t>
      </w:r>
    </w:p>
    <w:p>
      <w:pPr>
        <w:pStyle w:val="Normal"/>
        <w:widowControl w:val="false"/>
        <w:spacing w:lineRule="auto" w:line="360" w:before="0" w:after="0"/>
        <w:ind w:left="5387"/>
        <w:rPr>
          <w:rFonts w:ascii="Times New Roman" w:hAnsi="Times New Roman" w:eastAsia="Times New Roman" w:cs="Times New Roman"/>
          <w:sz w:val="28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0"/>
          <w:lang w:eastAsia="ru-RU"/>
        </w:rPr>
        <w:t>к. т. н., доцент</w:t>
      </w:r>
    </w:p>
    <w:p>
      <w:pPr>
        <w:pStyle w:val="Normal"/>
        <w:widowControl w:val="false"/>
        <w:spacing w:lineRule="auto" w:line="360" w:before="0" w:after="0"/>
        <w:ind w:left="5387"/>
        <w:rPr>
          <w:rFonts w:ascii="Times New Roman" w:hAnsi="Times New Roman" w:eastAsia="Times New Roman" w:cs="Times New Roman"/>
          <w:sz w:val="28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0"/>
          <w:lang w:eastAsia="ru-RU"/>
        </w:rPr>
        <w:t>Кашкин Евгений Владимирович</w:t>
      </w:r>
    </w:p>
    <w:p>
      <w:pPr>
        <w:pStyle w:val="Normal"/>
        <w:widowControl w:val="false"/>
        <w:spacing w:lineRule="auto" w:line="360" w:before="0" w:after="0"/>
        <w:rPr>
          <w:rFonts w:ascii="Times New Roman" w:hAnsi="Times New Roman" w:eastAsia="Times New Roman" w:cs="Times New Roman"/>
          <w:sz w:val="28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0"/>
          <w:lang w:eastAsia="ru-RU"/>
        </w:rPr>
      </w:r>
    </w:p>
    <w:p>
      <w:pPr>
        <w:pStyle w:val="Normal"/>
        <w:widowControl w:val="false"/>
        <w:spacing w:lineRule="auto" w:line="360" w:before="0" w:after="0"/>
        <w:rPr>
          <w:rFonts w:ascii="Times New Roman" w:hAnsi="Times New Roman" w:eastAsia="Times New Roman" w:cs="Times New Roman"/>
          <w:sz w:val="28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0"/>
          <w:lang w:eastAsia="ru-RU"/>
        </w:rPr>
      </w:r>
    </w:p>
    <w:p>
      <w:pPr>
        <w:pStyle w:val="Normal"/>
        <w:widowControl w:val="false"/>
        <w:tabs>
          <w:tab w:val="clear" w:pos="708"/>
          <w:tab w:val="left" w:pos="196" w:leader="none"/>
        </w:tabs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0"/>
          <w:lang w:eastAsia="ru-RU"/>
        </w:rPr>
      </w:r>
    </w:p>
    <w:p>
      <w:pPr>
        <w:pStyle w:val="Normal"/>
        <w:widowControl w:val="false"/>
        <w:tabs>
          <w:tab w:val="clear" w:pos="708"/>
          <w:tab w:val="left" w:pos="196" w:leader="none"/>
        </w:tabs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0"/>
          <w:lang w:eastAsia="ru-RU"/>
        </w:rPr>
      </w:r>
    </w:p>
    <w:p>
      <w:pPr>
        <w:pStyle w:val="Normal"/>
        <w:widowControl w:val="false"/>
        <w:tabs>
          <w:tab w:val="clear" w:pos="708"/>
          <w:tab w:val="left" w:pos="196" w:leader="none"/>
        </w:tabs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0"/>
          <w:lang w:eastAsia="ru-RU"/>
        </w:rPr>
      </w:r>
    </w:p>
    <w:p>
      <w:pPr>
        <w:pStyle w:val="Normal"/>
        <w:widowControl w:val="false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bCs/>
          <w:sz w:val="28"/>
          <w:szCs w:val="20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0"/>
          <w:lang w:eastAsia="ru-RU"/>
        </w:rPr>
        <w:t>Москва, 202</w:t>
      </w:r>
      <w:r>
        <w:rPr>
          <w:rFonts w:eastAsia="Times New Roman" w:cs="Times New Roman" w:ascii="Times New Roman" w:hAnsi="Times New Roman"/>
          <w:b/>
          <w:bCs/>
          <w:sz w:val="28"/>
          <w:szCs w:val="20"/>
          <w:lang w:val="en-US" w:eastAsia="ru-RU"/>
        </w:rPr>
        <w:t>5</w:t>
      </w:r>
      <w:r>
        <w:rPr>
          <w:rFonts w:eastAsia="Times New Roman" w:cs="Times New Roman" w:ascii="Times New Roman" w:hAnsi="Times New Roman"/>
          <w:b/>
          <w:bCs/>
          <w:sz w:val="28"/>
          <w:szCs w:val="20"/>
          <w:lang w:eastAsia="ru-RU"/>
        </w:rPr>
        <w:t xml:space="preserve"> г.</w:t>
      </w:r>
    </w:p>
    <w:p>
      <w:pPr>
        <w:sectPr>
          <w:footerReference w:type="even" r:id="rId3"/>
          <w:footerReference w:type="default" r:id="rId4"/>
          <w:footerReference w:type="first" r:id="rId5"/>
          <w:type w:val="nextPage"/>
          <w:pgSz w:w="11906" w:h="16838"/>
          <w:pgMar w:left="1701" w:right="851" w:gutter="0" w:header="0" w:top="1134" w:footer="0" w:bottom="709"/>
          <w:pgNumType w:start="3" w:fmt="decimal"/>
          <w:formProt w:val="false"/>
          <w:titlePg/>
          <w:textDirection w:val="lrTb"/>
          <w:docGrid w:type="default" w:linePitch="360" w:charSpace="4096"/>
        </w:sectPr>
      </w:pP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jc w:val="center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Оглавление</w:t>
          </w:r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r>
            <w:fldChar w:fldCharType="begin"/>
          </w:r>
          <w:r>
            <w:rPr>
              <w:rStyle w:val="IndexLink"/>
              <w:sz w:val="28"/>
              <w:szCs w:val="28"/>
              <w:rFonts w:ascii="Times New Roman" w:hAnsi="Times New Roman"/>
            </w:rPr>
            <w:instrText xml:space="preserve"> TOC \o "1-3" \h</w:instrText>
          </w:r>
          <w:r>
            <w:rPr>
              <w:rStyle w:val="IndexLink"/>
              <w:sz w:val="28"/>
              <w:szCs w:val="28"/>
              <w:rFonts w:ascii="Times New Roman" w:hAnsi="Times New Roman"/>
            </w:rPr>
            <w:fldChar w:fldCharType="separate"/>
          </w:r>
          <w:hyperlink w:anchor="__RefHeading___Toc5239_1835278244">
            <w:r>
              <w:rPr>
                <w:rStyle w:val="IndexLink"/>
                <w:rFonts w:ascii="Times New Roman" w:hAnsi="Times New Roman"/>
                <w:sz w:val="28"/>
                <w:szCs w:val="28"/>
              </w:rPr>
              <w:t>Цель работы</w:t>
              <w:tab/>
              <w:t>3</w:t>
            </w:r>
          </w:hyperlink>
        </w:p>
        <w:p>
          <w:pPr>
            <w:pStyle w:val="Normal"/>
            <w:tabs>
              <w:tab w:val="clear" w:pos="708"/>
              <w:tab w:val="right" w:pos="9354" w:leader="dot"/>
            </w:tabs>
            <w:rPr/>
          </w:pPr>
          <w:r>
            <w:rPr>
              <w:rFonts w:ascii="Times New Roman" w:hAnsi="Times New Roman"/>
              <w:sz w:val="28"/>
              <w:szCs w:val="28"/>
            </w:rPr>
            <w:t>Задание……………………………………………………………………………..3</w:t>
          </w:r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5241_1835278244">
            <w:r>
              <w:rPr>
                <w:rStyle w:val="IndexLink"/>
                <w:rFonts w:ascii="Times New Roman" w:hAnsi="Times New Roman"/>
                <w:sz w:val="28"/>
                <w:szCs w:val="28"/>
              </w:rPr>
              <w:t>Теоретическая часть</w:t>
              <w:tab/>
              <w:t>3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5243_1835278244">
            <w:r>
              <w:rPr>
                <w:rStyle w:val="IndexLink"/>
                <w:rFonts w:ascii="Times New Roman" w:hAnsi="Times New Roman"/>
                <w:sz w:val="28"/>
                <w:szCs w:val="28"/>
              </w:rPr>
              <w:t>Ход работы</w:t>
              <w:tab/>
              <w:t>12</w:t>
            </w:r>
          </w:hyperlink>
        </w:p>
        <w:p>
          <w:pPr>
            <w:pStyle w:val="Normal"/>
            <w:tabs>
              <w:tab w:val="clear" w:pos="708"/>
              <w:tab w:val="right" w:pos="9354" w:leader="dot"/>
            </w:tabs>
            <w:rPr>
              <w:lang w:val="ru-RU"/>
            </w:rPr>
          </w:pPr>
          <w:r>
            <w:rPr>
              <w:rFonts w:ascii="Times New Roman" w:hAnsi="Times New Roman"/>
              <w:sz w:val="28"/>
              <w:szCs w:val="28"/>
              <w:lang w:val="ru-RU"/>
            </w:rPr>
            <w:t>Выводы</w:t>
          </w:r>
          <w:r>
            <w:rPr>
              <w:rFonts w:ascii="Times New Roman" w:hAnsi="Times New Roman"/>
              <w:sz w:val="26"/>
              <w:szCs w:val="26"/>
              <w:lang w:val="ru-RU"/>
            </w:rPr>
            <w:t>…………………………………………………………………………………</w:t>
          </w:r>
          <w:r>
            <w:rPr>
              <w:rFonts w:ascii="Times New Roman" w:hAnsi="Times New Roman"/>
              <w:sz w:val="28"/>
              <w:szCs w:val="28"/>
              <w:lang w:val="ru-RU"/>
            </w:rPr>
            <w:t>13</w:t>
          </w:r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5245_1835278244">
            <w:r>
              <w:rPr>
                <w:rStyle w:val="IndexLink"/>
                <w:rFonts w:ascii="Times New Roman" w:hAnsi="Times New Roman"/>
                <w:sz w:val="28"/>
                <w:szCs w:val="28"/>
              </w:rPr>
              <w:t>Список используемых источников</w:t>
              <w:tab/>
              <w:t>13</w:t>
            </w:r>
          </w:hyperlink>
          <w:r>
            <w:rPr>
              <w:rStyle w:val="IndexLink"/>
              <w:sz w:val="28"/>
              <w:szCs w:val="28"/>
              <w:rFonts w:ascii="Times New Roman" w:hAnsi="Times New Roman"/>
            </w:rPr>
            <w:fldChar w:fldCharType="end"/>
          </w:r>
        </w:p>
      </w:sdtContent>
    </w:sdt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bookmarkStart w:id="0" w:name="_GoBack"/>
      <w:bookmarkStart w:id="1" w:name="_GoBack"/>
      <w:bookmarkEnd w:id="1"/>
      <w:r>
        <w:br w:type="page"/>
      </w:r>
    </w:p>
    <w:p>
      <w:pPr>
        <w:pStyle w:val="Heading1"/>
        <w:spacing w:before="0" w:after="0"/>
        <w:ind w:hanging="0"/>
        <w:jc w:val="center"/>
        <w:rPr/>
      </w:pPr>
      <w:bookmarkStart w:id="2" w:name="__RefHeading___Toc5239_1835278244"/>
      <w:bookmarkStart w:id="3" w:name="_Toc193221076"/>
      <w:bookmarkEnd w:id="2"/>
      <w:r>
        <w:rPr>
          <w:bCs/>
        </w:rPr>
        <w:t>Цель работы</w:t>
      </w:r>
      <w:bookmarkEnd w:id="3"/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Цель работы состоит в том, чтобы </w:t>
      </w:r>
      <w:r>
        <w:rPr>
          <w:rFonts w:cs="Times New Roman" w:ascii="Times New Roman" w:hAnsi="Times New Roman"/>
          <w:sz w:val="28"/>
          <w:szCs w:val="28"/>
        </w:rPr>
        <w:t>интегрировать подготовленнын ассеты в игру/движок и настроить для них коллизии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spacing w:lineRule="auto" w:line="360" w:before="0" w:after="0"/>
        <w:ind w:firstLine="709"/>
        <w:jc w:val="center"/>
        <w:rPr/>
      </w:pPr>
      <w:r>
        <w:rPr>
          <w:rFonts w:cs="Times New Roman" w:ascii="Times New Roman" w:hAnsi="Times New Roman"/>
          <w:b/>
          <w:sz w:val="28"/>
          <w:szCs w:val="28"/>
        </w:rPr>
        <w:t>Задание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720" w:left="0" w:right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В ходе практического задания необходимо интегрировать в движок подобранный ассет и выполнить следующие пункты: 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left="18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1. изменить размерность созданной фигуры; 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left="18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2. внедрить выбранный ассет; 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left="18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3. добавить ещё один объект; 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left="18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4. задать коллизию для объектов; 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left="18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5. оформить документ, который включает: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hanging="284" w:left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титульный лист; 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hanging="284" w:left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оглавление; 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hanging="284" w:left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цель работы; 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hanging="284" w:left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задание; 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hanging="284" w:left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основная часть (теоретическая часть, ход выполнения (с описанием каждой стадии);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hanging="284" w:left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выводы;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hanging="284" w:left="851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список источников.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left="989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Heading1"/>
        <w:ind w:hanging="0"/>
        <w:jc w:val="center"/>
        <w:rPr>
          <w:bCs/>
        </w:rPr>
      </w:pPr>
      <w:bookmarkStart w:id="4" w:name="__RefHeading___Toc5241_1835278244"/>
      <w:bookmarkStart w:id="5" w:name="_Toc193221077"/>
      <w:bookmarkEnd w:id="4"/>
      <w:r>
        <w:rPr>
          <w:bCs/>
        </w:rPr>
        <w:t>Теоретическая часть</w:t>
      </w:r>
      <w:bookmarkEnd w:id="5"/>
    </w:p>
    <w:p>
      <w:pPr>
        <w:pStyle w:val="Normal"/>
        <w:spacing w:lineRule="exact" w:line="317" w:before="0" w:after="0"/>
        <w:ind w:hanging="0" w:left="2373" w:right="0"/>
        <w:jc w:val="left"/>
        <w:rPr>
          <w:b/>
          <w:sz w:val="28"/>
        </w:rPr>
      </w:pPr>
      <w:r>
        <w:rPr>
          <w:b/>
          <w:sz w:val="28"/>
        </w:rPr>
        <w:t>Алгоритм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интегрирования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ассетов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в</w:t>
      </w:r>
      <w:r>
        <w:rPr>
          <w:b/>
          <w:spacing w:val="-9"/>
          <w:sz w:val="28"/>
        </w:rPr>
        <w:t xml:space="preserve"> </w:t>
      </w:r>
      <w:r>
        <w:rPr>
          <w:b/>
          <w:spacing w:val="-4"/>
          <w:sz w:val="28"/>
        </w:rPr>
        <w:t>игру</w:t>
      </w:r>
    </w:p>
    <w:p>
      <w:pPr>
        <w:pStyle w:val="BodyText"/>
        <w:spacing w:lineRule="auto" w:line="360" w:before="161" w:after="0"/>
        <w:ind w:firstLine="707" w:left="2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интеграции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ассета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необходимо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нажать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на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окно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Windows-Package Manager (см. рис. 1).</w:t>
      </w:r>
    </w:p>
    <w:p>
      <w:pPr>
        <w:pStyle w:val="BodyText"/>
        <w:ind w:left="1123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4510405" cy="2473325"/>
            <wp:effectExtent l="0" t="0" r="0" b="0"/>
            <wp:docPr id="2" name="Imag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0405" cy="2473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166" w:after="0"/>
        <w:ind w:left="2870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</w:t>
      </w:r>
      <w:r>
        <w:rPr>
          <w:rFonts w:ascii="Times New Roman" w:hAnsi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1.</w:t>
      </w:r>
      <w:r>
        <w:rPr>
          <w:rFonts w:ascii="Times New Roman" w:hAnsi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Настройка</w:t>
      </w:r>
      <w:r>
        <w:rPr>
          <w:rFonts w:ascii="Times New Roman" w:hAnsi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/>
          <w:spacing w:val="-2"/>
          <w:sz w:val="28"/>
          <w:szCs w:val="28"/>
        </w:rPr>
        <w:t>проекта</w:t>
      </w:r>
    </w:p>
    <w:p>
      <w:pPr>
        <w:pStyle w:val="BodyText"/>
        <w:tabs>
          <w:tab w:val="clear" w:pos="708"/>
          <w:tab w:val="left" w:pos="1650" w:leader="none"/>
          <w:tab w:val="left" w:pos="2990" w:leader="none"/>
          <w:tab w:val="left" w:pos="4131" w:leader="none"/>
          <w:tab w:val="left" w:pos="5335" w:leader="none"/>
          <w:tab w:val="left" w:pos="5820" w:leader="none"/>
          <w:tab w:val="left" w:pos="6825" w:leader="none"/>
          <w:tab w:val="left" w:pos="7721" w:leader="none"/>
        </w:tabs>
        <w:spacing w:lineRule="auto" w:line="360" w:before="160" w:after="0"/>
        <w:ind w:firstLine="707" w:left="2" w:right="28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pacing w:val="-2"/>
          <w:sz w:val="28"/>
          <w:szCs w:val="28"/>
        </w:rPr>
        <w:t>После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pacing w:val="-2"/>
          <w:sz w:val="28"/>
          <w:szCs w:val="28"/>
        </w:rPr>
        <w:t>открытия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pacing w:val="-2"/>
          <w:sz w:val="28"/>
          <w:szCs w:val="28"/>
        </w:rPr>
        <w:t>Package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pacing w:val="-2"/>
          <w:sz w:val="28"/>
          <w:szCs w:val="28"/>
        </w:rPr>
        <w:t>Manager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pacing w:val="-6"/>
          <w:sz w:val="28"/>
          <w:szCs w:val="28"/>
        </w:rPr>
        <w:t>на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pacing w:val="-2"/>
          <w:sz w:val="28"/>
          <w:szCs w:val="28"/>
        </w:rPr>
        <w:t>экране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pacing w:val="-2"/>
          <w:sz w:val="28"/>
          <w:szCs w:val="28"/>
        </w:rPr>
        <w:t xml:space="preserve">будут отображаться </w:t>
      </w:r>
      <w:r>
        <w:rPr>
          <w:rFonts w:ascii="Times New Roman" w:hAnsi="Times New Roman"/>
          <w:sz w:val="28"/>
          <w:szCs w:val="28"/>
        </w:rPr>
        <w:t>добавленные ранее ассеты.</w:t>
      </w:r>
    </w:p>
    <w:p>
      <w:pPr>
        <w:pStyle w:val="BodyText"/>
        <w:tabs>
          <w:tab w:val="clear" w:pos="708"/>
          <w:tab w:val="left" w:pos="1544" w:leader="none"/>
          <w:tab w:val="left" w:pos="2457" w:leader="none"/>
          <w:tab w:val="left" w:pos="3513" w:leader="none"/>
          <w:tab w:val="left" w:pos="4035" w:leader="none"/>
          <w:tab w:val="left" w:pos="5844" w:leader="none"/>
          <w:tab w:val="left" w:pos="6357" w:leader="none"/>
          <w:tab w:val="left" w:pos="8050" w:leader="none"/>
        </w:tabs>
        <w:spacing w:lineRule="auto" w:line="362"/>
        <w:ind w:firstLine="707" w:left="2" w:right="28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pacing w:val="-4"/>
          <w:sz w:val="28"/>
          <w:szCs w:val="28"/>
        </w:rPr>
        <w:t>Если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pacing w:val="-4"/>
          <w:sz w:val="28"/>
          <w:szCs w:val="28"/>
        </w:rPr>
        <w:t>ранее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pacing w:val="-2"/>
          <w:sz w:val="28"/>
          <w:szCs w:val="28"/>
        </w:rPr>
        <w:t>ассеты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pacing w:val="-6"/>
          <w:sz w:val="28"/>
          <w:szCs w:val="28"/>
        </w:rPr>
        <w:t>не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pacing w:val="-2"/>
          <w:sz w:val="28"/>
          <w:szCs w:val="28"/>
        </w:rPr>
        <w:t>добавлялись,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pacing w:val="-6"/>
          <w:sz w:val="28"/>
          <w:szCs w:val="28"/>
        </w:rPr>
        <w:t>то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pacing w:val="-2"/>
          <w:sz w:val="28"/>
          <w:szCs w:val="28"/>
        </w:rPr>
        <w:t xml:space="preserve">необходимо выполнить </w:t>
      </w:r>
      <w:r>
        <w:rPr>
          <w:rFonts w:ascii="Times New Roman" w:hAnsi="Times New Roman"/>
          <w:sz w:val="28"/>
          <w:szCs w:val="28"/>
        </w:rPr>
        <w:t>следующие действия: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252" w:leader="none"/>
          <w:tab w:val="left" w:pos="2561" w:leader="none"/>
          <w:tab w:val="left" w:pos="3992" w:leader="none"/>
          <w:tab w:val="left" w:pos="4448" w:leader="none"/>
          <w:tab w:val="left" w:pos="6422" w:leader="none"/>
          <w:tab w:val="left" w:pos="7691" w:leader="none"/>
          <w:tab w:val="left" w:pos="8250" w:leader="none"/>
        </w:tabs>
        <w:spacing w:lineRule="auto" w:line="360" w:before="0" w:after="0"/>
        <w:ind w:firstLine="707" w:left="2" w:right="288"/>
        <w:contextualSpacing w:val="false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pacing w:val="-2"/>
          <w:sz w:val="28"/>
          <w:szCs w:val="28"/>
        </w:rPr>
        <w:t>открыть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pacing w:val="-2"/>
          <w:sz w:val="28"/>
          <w:szCs w:val="28"/>
        </w:rPr>
        <w:t>страницу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pacing w:val="-10"/>
          <w:sz w:val="28"/>
          <w:szCs w:val="28"/>
        </w:rPr>
        <w:t>с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pacing w:val="-2"/>
          <w:sz w:val="28"/>
          <w:szCs w:val="28"/>
        </w:rPr>
        <w:t>подобранным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pacing w:val="-2"/>
          <w:sz w:val="28"/>
          <w:szCs w:val="28"/>
        </w:rPr>
        <w:t>ассетом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pacing w:val="-6"/>
          <w:sz w:val="28"/>
          <w:szCs w:val="28"/>
        </w:rPr>
        <w:t xml:space="preserve">(к </w:t>
      </w:r>
      <w:r>
        <w:rPr>
          <w:rFonts w:ascii="Times New Roman" w:hAnsi="Times New Roman"/>
          <w:spacing w:val="-2"/>
          <w:sz w:val="28"/>
          <w:szCs w:val="28"/>
        </w:rPr>
        <w:t>примеру: https://assetstore.unity.com/packages/3d/vegetation/trees/free-trees-103208);</w:t>
      </w:r>
    </w:p>
    <w:p>
      <w:pPr>
        <w:pStyle w:val="BodyText"/>
        <w:ind w:left="1114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4528185" cy="2674620"/>
            <wp:effectExtent l="0" t="0" r="0" b="0"/>
            <wp:docPr id="3" name="Imag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8185" cy="2674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135" w:after="0"/>
        <w:ind w:left="3" w:right="278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</w:t>
      </w:r>
      <w:r>
        <w:rPr>
          <w:rFonts w:ascii="Times New Roman" w:hAnsi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2.</w:t>
      </w:r>
      <w:r>
        <w:rPr>
          <w:rFonts w:ascii="Times New Roman" w:hAnsi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Страница</w:t>
      </w:r>
      <w:r>
        <w:rPr>
          <w:rFonts w:ascii="Times New Roman" w:hAnsi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/>
          <w:spacing w:val="-2"/>
          <w:sz w:val="28"/>
          <w:szCs w:val="28"/>
        </w:rPr>
        <w:t>ассета</w:t>
      </w:r>
      <w:r>
        <w:br w:type="pag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096" w:leader="none"/>
        </w:tabs>
        <w:spacing w:lineRule="auto" w:line="362" w:before="74" w:after="0"/>
        <w:ind w:firstLine="707" w:left="2" w:right="288"/>
        <w:contextualSpacing w:val="false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нажать</w:t>
      </w:r>
      <w:r>
        <w:rPr>
          <w:rFonts w:ascii="Times New Roman" w:hAnsi="Times New Roman"/>
          <w:spacing w:val="80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кнопку</w:t>
      </w:r>
      <w:r>
        <w:rPr>
          <w:rFonts w:ascii="Times New Roman" w:hAnsi="Times New Roman"/>
          <w:spacing w:val="80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Add</w:t>
      </w:r>
      <w:r>
        <w:rPr>
          <w:rFonts w:ascii="Times New Roman" w:hAnsi="Times New Roman"/>
          <w:spacing w:val="80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To</w:t>
      </w:r>
      <w:r>
        <w:rPr>
          <w:rFonts w:ascii="Times New Roman" w:hAnsi="Times New Roman"/>
          <w:spacing w:val="80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My</w:t>
      </w:r>
      <w:r>
        <w:rPr>
          <w:rFonts w:ascii="Times New Roman" w:hAnsi="Times New Roman"/>
          <w:spacing w:val="80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Assets</w:t>
      </w:r>
      <w:r>
        <w:rPr>
          <w:rFonts w:ascii="Times New Roman" w:hAnsi="Times New Roman"/>
          <w:spacing w:val="80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(при</w:t>
      </w:r>
      <w:r>
        <w:rPr>
          <w:rFonts w:ascii="Times New Roman" w:hAnsi="Times New Roman"/>
          <w:spacing w:val="80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необходимости</w:t>
      </w:r>
      <w:r>
        <w:rPr>
          <w:rFonts w:ascii="Times New Roman" w:hAnsi="Times New Roman"/>
          <w:spacing w:val="80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пройти </w:t>
      </w:r>
      <w:r>
        <w:rPr>
          <w:rFonts w:ascii="Times New Roman" w:hAnsi="Times New Roman"/>
          <w:spacing w:val="-2"/>
          <w:sz w:val="28"/>
          <w:szCs w:val="28"/>
        </w:rPr>
        <w:t>регистрацию/авторизацию);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989" w:leader="none"/>
        </w:tabs>
        <w:spacing w:lineRule="exact" w:line="317" w:before="0" w:after="0"/>
        <w:ind w:hanging="279" w:left="989" w:right="0"/>
        <w:contextualSpacing w:val="false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</w:t>
      </w:r>
      <w:r>
        <w:rPr>
          <w:rFonts w:ascii="Times New Roman" w:hAnsi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появившимся</w:t>
      </w:r>
      <w:r>
        <w:rPr>
          <w:rFonts w:ascii="Times New Roman" w:hAnsi="Times New Roman"/>
          <w:spacing w:val="-7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блоке</w:t>
      </w:r>
      <w:r>
        <w:rPr>
          <w:rFonts w:ascii="Times New Roman" w:hAnsi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нажать</w:t>
      </w:r>
      <w:r>
        <w:rPr>
          <w:rFonts w:ascii="Times New Roman" w:hAnsi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кнопку</w:t>
      </w:r>
      <w:r>
        <w:rPr>
          <w:rFonts w:ascii="Times New Roman" w:hAnsi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Open</w:t>
      </w:r>
      <w:r>
        <w:rPr>
          <w:rFonts w:ascii="Times New Roman" w:hAnsi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in</w:t>
      </w:r>
      <w:r>
        <w:rPr>
          <w:rFonts w:ascii="Times New Roman" w:hAnsi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Unity</w:t>
      </w:r>
      <w:r>
        <w:rPr>
          <w:rFonts w:ascii="Times New Roman" w:hAnsi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(см.</w:t>
      </w:r>
      <w:r>
        <w:rPr>
          <w:rFonts w:ascii="Times New Roman" w:hAnsi="Times New Roman"/>
          <w:spacing w:val="-9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рис. </w:t>
      </w:r>
      <w:r>
        <w:rPr>
          <w:rFonts w:ascii="Times New Roman" w:hAnsi="Times New Roman"/>
          <w:spacing w:val="-5"/>
          <w:sz w:val="28"/>
          <w:szCs w:val="28"/>
        </w:rPr>
        <w:drawing>
          <wp:anchor behindDoc="1" distT="0" distB="0" distL="0" distR="0" simplePos="0" locked="0" layoutInCell="0" allowOverlap="1" relativeHeight="2">
            <wp:simplePos x="0" y="0"/>
            <wp:positionH relativeFrom="column">
              <wp:posOffset>262255</wp:posOffset>
            </wp:positionH>
            <wp:positionV relativeFrom="paragraph">
              <wp:posOffset>271145</wp:posOffset>
            </wp:positionV>
            <wp:extent cx="5297170" cy="2858135"/>
            <wp:effectExtent l="0" t="0" r="0" b="0"/>
            <wp:wrapTopAndBottom/>
            <wp:docPr id="4" name="Imag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170" cy="2858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pacing w:val="-5"/>
          <w:sz w:val="28"/>
          <w:szCs w:val="28"/>
        </w:rPr>
        <w:t>3);</w:t>
      </w:r>
    </w:p>
    <w:p>
      <w:pPr>
        <w:pStyle w:val="BodyText"/>
        <w:spacing w:before="137" w:after="0"/>
        <w:ind w:left="3089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</w:t>
      </w:r>
      <w:r>
        <w:rPr>
          <w:rFonts w:ascii="Times New Roman" w:hAnsi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3.</w:t>
      </w:r>
      <w:r>
        <w:rPr>
          <w:rFonts w:ascii="Times New Roman" w:hAnsi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Добавлен</w:t>
      </w:r>
      <w:r>
        <w:rPr>
          <w:rFonts w:ascii="Times New Roman" w:hAnsi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/>
          <w:spacing w:val="-2"/>
          <w:sz w:val="28"/>
          <w:szCs w:val="28"/>
        </w:rPr>
        <w:t>ассет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989" w:leader="none"/>
        </w:tabs>
        <w:spacing w:lineRule="auto" w:line="240" w:before="161" w:after="0"/>
        <w:ind w:hanging="279" w:left="989" w:right="0"/>
        <w:contextualSpacing w:val="false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Unity</w:t>
      </w:r>
      <w:r>
        <w:rPr>
          <w:rFonts w:ascii="Times New Roman" w:hAnsi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автоматически</w:t>
      </w:r>
      <w:r>
        <w:rPr>
          <w:rFonts w:ascii="Times New Roman" w:hAnsi="Times New Roman"/>
          <w:spacing w:val="-8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откроется</w:t>
      </w:r>
      <w:r>
        <w:rPr>
          <w:rFonts w:ascii="Times New Roman" w:hAnsi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следующее</w:t>
      </w:r>
      <w:r>
        <w:rPr>
          <w:rFonts w:ascii="Times New Roman" w:hAnsi="Times New Roman"/>
          <w:spacing w:val="-9"/>
          <w:sz w:val="28"/>
          <w:szCs w:val="28"/>
        </w:rPr>
        <w:t xml:space="preserve"> </w:t>
      </w:r>
      <w:r>
        <w:rPr>
          <w:rFonts w:ascii="Times New Roman" w:hAnsi="Times New Roman"/>
          <w:spacing w:val="-2"/>
          <w:sz w:val="28"/>
          <w:szCs w:val="28"/>
        </w:rPr>
        <w:t>окно;</w:t>
      </w:r>
    </w:p>
    <w:p>
      <w:pPr>
        <w:pStyle w:val="BodyText"/>
        <w:spacing w:before="138" w:after="0"/>
        <w:ind w:left="2436" w:right="0"/>
        <w:jc w:val="both"/>
        <w:rPr>
          <w:rFonts w:ascii="Times New Roman" w:hAnsi="Times New Roman"/>
          <w:sz w:val="28"/>
          <w:szCs w:val="28"/>
        </w:rPr>
      </w:pPr>
      <w:r>
        <w:drawing>
          <wp:anchor behindDoc="1" distT="0" distB="0" distL="0" distR="0" simplePos="0" locked="0" layoutInCell="0" allowOverlap="1" relativeHeight="3">
            <wp:simplePos x="0" y="0"/>
            <wp:positionH relativeFrom="page">
              <wp:posOffset>1518920</wp:posOffset>
            </wp:positionH>
            <wp:positionV relativeFrom="paragraph">
              <wp:posOffset>101600</wp:posOffset>
            </wp:positionV>
            <wp:extent cx="5060950" cy="3580130"/>
            <wp:effectExtent l="0" t="0" r="0" b="0"/>
            <wp:wrapTopAndBottom/>
            <wp:docPr id="5" name="Imag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950" cy="3580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</w:t>
      </w:r>
      <w:r>
        <w:rPr>
          <w:rFonts w:ascii="Times New Roman" w:hAnsi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4.</w:t>
      </w:r>
      <w:r>
        <w:rPr>
          <w:rFonts w:ascii="Times New Roman" w:hAnsi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Добавление</w:t>
      </w:r>
      <w:r>
        <w:rPr>
          <w:rFonts w:ascii="Times New Roman" w:hAnsi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ассета</w:t>
      </w:r>
      <w:r>
        <w:rPr>
          <w:rFonts w:ascii="Times New Roman" w:hAnsi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/>
          <w:spacing w:val="-4"/>
          <w:sz w:val="28"/>
          <w:szCs w:val="28"/>
        </w:rPr>
        <w:t>Unity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989" w:leader="none"/>
        </w:tabs>
        <w:spacing w:lineRule="auto" w:line="240" w:before="160" w:after="0"/>
        <w:ind w:hanging="279" w:left="989" w:right="0"/>
        <w:contextualSpacing w:val="false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нажать</w:t>
      </w:r>
      <w:r>
        <w:rPr>
          <w:rFonts w:ascii="Times New Roman" w:hAnsi="Times New Roman"/>
          <w:spacing w:val="-8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на</w:t>
      </w:r>
      <w:r>
        <w:rPr>
          <w:rFonts w:ascii="Times New Roman" w:hAnsi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кнопку</w:t>
      </w:r>
      <w:r>
        <w:rPr>
          <w:rFonts w:ascii="Times New Roman" w:hAnsi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Download</w:t>
      </w:r>
      <w:r>
        <w:rPr>
          <w:rFonts w:ascii="Times New Roman" w:hAnsi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pacing w:val="-7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произвести</w:t>
      </w:r>
      <w:r>
        <w:rPr>
          <w:rFonts w:ascii="Times New Roman" w:hAnsi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/>
          <w:spacing w:val="-2"/>
          <w:sz w:val="28"/>
          <w:szCs w:val="28"/>
        </w:rPr>
        <w:t>скачивание.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firstLine="720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Если необходимый ассет был ранее установлен в Unity, то нужно найти его в списке и нажатием выбрать его. После этого нажать на кнопку Download и произвести скачивание. На рисунке 7 представлен скриншот добавления ассета.</w:t>
      </w:r>
    </w:p>
    <w:p>
      <w:pPr>
        <w:pStyle w:val="Normal"/>
        <w:spacing w:lineRule="auto" w:line="360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5440045" cy="3055620"/>
            <wp:effectExtent l="0" t="0" r="0" b="0"/>
            <wp:docPr id="6" name="Imag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045" cy="3055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t>Рисунок</w:t>
      </w:r>
      <w:r>
        <w:rPr>
          <w:rFonts w:ascii="Times New Roman" w:hAnsi="Times New Roman"/>
          <w:spacing w:val="-7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5.</w:t>
      </w:r>
      <w:r>
        <w:rPr>
          <w:rFonts w:ascii="Times New Roman" w:hAnsi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Добавление</w:t>
      </w:r>
      <w:r>
        <w:rPr>
          <w:rFonts w:ascii="Times New Roman" w:hAnsi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/>
          <w:spacing w:val="-2"/>
          <w:sz w:val="28"/>
          <w:szCs w:val="28"/>
        </w:rPr>
        <w:t>ассета</w:t>
      </w:r>
    </w:p>
    <w:p>
      <w:pPr>
        <w:pStyle w:val="BodyText"/>
        <w:spacing w:lineRule="auto" w:line="360" w:before="161" w:after="0"/>
        <w:ind w:firstLine="707" w:left="2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После</w:t>
      </w:r>
      <w:r>
        <w:rPr>
          <w:rFonts w:ascii="Times New Roman" w:hAnsi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завершения</w:t>
      </w:r>
      <w:r>
        <w:rPr>
          <w:rFonts w:ascii="Times New Roman" w:hAnsi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скачивания</w:t>
      </w:r>
      <w:r>
        <w:rPr>
          <w:rFonts w:ascii="Times New Roman" w:hAnsi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на</w:t>
      </w:r>
      <w:r>
        <w:rPr>
          <w:rFonts w:ascii="Times New Roman" w:hAnsi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экране</w:t>
      </w:r>
      <w:r>
        <w:rPr>
          <w:rFonts w:ascii="Times New Roman" w:hAnsi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появится</w:t>
      </w:r>
      <w:r>
        <w:rPr>
          <w:rFonts w:ascii="Times New Roman" w:hAnsi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кнопка import,</w:t>
      </w:r>
      <w:r>
        <w:rPr>
          <w:rFonts w:ascii="Times New Roman" w:hAnsi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после нажатия на данную кнопку будет открыто окно для переноса ассета в папку проекта (см. рис. 6).</w:t>
      </w:r>
    </w:p>
    <w:p>
      <w:pPr>
        <w:pStyle w:val="BodyText"/>
        <w:ind w:left="1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6024880" cy="3338195"/>
            <wp:effectExtent l="0" t="0" r="0" b="0"/>
            <wp:docPr id="7" name="Imag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4880" cy="3338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215" w:after="0"/>
        <w:ind w:left="2107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</w:t>
      </w:r>
      <w:r>
        <w:rPr>
          <w:rFonts w:ascii="Times New Roman" w:hAnsi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6.</w:t>
      </w:r>
      <w:r>
        <w:rPr>
          <w:rFonts w:ascii="Times New Roman" w:hAnsi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Перенос</w:t>
      </w:r>
      <w:r>
        <w:rPr>
          <w:rFonts w:ascii="Times New Roman" w:hAnsi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ассета</w:t>
      </w:r>
      <w:r>
        <w:rPr>
          <w:rFonts w:ascii="Times New Roman" w:hAnsi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папку</w:t>
      </w:r>
      <w:r>
        <w:rPr>
          <w:rFonts w:ascii="Times New Roman" w:hAnsi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/>
          <w:spacing w:val="-2"/>
          <w:sz w:val="28"/>
          <w:szCs w:val="28"/>
        </w:rPr>
        <w:t>проекта</w:t>
      </w:r>
    </w:p>
    <w:p>
      <w:pPr>
        <w:pStyle w:val="BodyText"/>
        <w:widowControl/>
        <w:tabs>
          <w:tab w:val="clear" w:pos="708"/>
          <w:tab w:val="left" w:pos="1686" w:leader="none"/>
          <w:tab w:val="left" w:pos="2935" w:leader="none"/>
          <w:tab w:val="left" w:pos="4335" w:leader="none"/>
          <w:tab w:val="left" w:pos="5798" w:leader="none"/>
          <w:tab w:val="left" w:pos="6985" w:leader="none"/>
          <w:tab w:val="left" w:pos="8304" w:leader="none"/>
          <w:tab w:val="left" w:pos="9231" w:leader="none"/>
        </w:tabs>
        <w:suppressAutoHyphens w:val="true"/>
        <w:bidi w:val="0"/>
        <w:spacing w:lineRule="auto" w:line="360" w:before="161" w:after="0"/>
        <w:ind w:firstLine="720" w:left="0" w:right="26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pacing w:val="-2"/>
          <w:sz w:val="28"/>
          <w:szCs w:val="28"/>
          <w:lang w:val="ru-RU"/>
        </w:rPr>
        <w:t>После импорта файловой директиве проекта появится папка с добавленным ассетом (см. рис. 7).</w:t>
      </w:r>
    </w:p>
    <w:p>
      <w:pPr>
        <w:pStyle w:val="BodyText"/>
        <w:widowControl/>
        <w:tabs>
          <w:tab w:val="clear" w:pos="708"/>
          <w:tab w:val="left" w:pos="1686" w:leader="none"/>
          <w:tab w:val="left" w:pos="2935" w:leader="none"/>
          <w:tab w:val="left" w:pos="4335" w:leader="none"/>
          <w:tab w:val="left" w:pos="5798" w:leader="none"/>
          <w:tab w:val="left" w:pos="6985" w:leader="none"/>
          <w:tab w:val="left" w:pos="8304" w:leader="none"/>
          <w:tab w:val="left" w:pos="9231" w:leader="none"/>
        </w:tabs>
        <w:suppressAutoHyphens w:val="true"/>
        <w:bidi w:val="0"/>
        <w:spacing w:lineRule="auto" w:line="360" w:before="161" w:after="0"/>
        <w:ind w:firstLine="720" w:left="0" w:right="269"/>
        <w:jc w:val="center"/>
        <w:rPr>
          <w:spacing w:val="-2"/>
        </w:rPr>
      </w:pPr>
      <w:r>
        <w:rPr>
          <w:rFonts w:ascii="Times New Roman" w:hAnsi="Times New Roman"/>
          <w:spacing w:val="-2"/>
          <w:sz w:val="28"/>
          <w:szCs w:val="28"/>
          <w:lang w:val="ru-RU"/>
        </w:rPr>
      </w:r>
      <w:r>
        <mc:AlternateContent>
          <mc:Choice Requires="wps">
            <w:drawing>
              <wp:inline distT="0" distB="0" distL="0" distR="0">
                <wp:extent cx="5608955" cy="3575685"/>
                <wp:effectExtent l="0" t="0" r="0" b="0"/>
                <wp:docPr id="8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8955" cy="35756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igure"/>
                              <w:spacing w:before="0" w:after="200"/>
                              <w:jc w:val="center"/>
                              <w:rPr>
                                <w:rFonts w:ascii="Times New Roman" w:hAnsi="Times New Roman"/>
                                <w:i w:val="false"/>
                                <w:i w:val="false"/>
                                <w:iCs w:val="false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false"/>
                                <w:iCs w:val="false"/>
                                <w:sz w:val="28"/>
                                <w:szCs w:val="28"/>
                              </w:rPr>
                              <w:drawing>
                                <wp:inline distT="0" distB="0" distL="0" distR="0">
                                  <wp:extent cx="6020435" cy="3382010"/>
                                  <wp:effectExtent l="0" t="0" r="0" b="0"/>
                                  <wp:docPr id="9" name="Image 8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Image 8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20435" cy="33820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  <w:t>Рисун</w:t>
                            </w:r>
                            <w:r>
                              <w:rPr>
                                <w:rFonts w:ascii="Times New Roman" w:hAnsi="Times New Roman"/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  <w:t>о</w:t>
                            </w:r>
                            <w:r>
                              <w:rPr>
                                <w:rFonts w:ascii="Times New Roman" w:hAnsi="Times New Roman"/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  <w:t>к 7. Рабочее пространство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position:absolute;rotation:-0;width:441.65pt;height:281.55pt;mso-wrap-distance-left:0pt;mso-wrap-distance-right:0pt;mso-wrap-distance-top:0pt;mso-wrap-distance-bottom:0pt;margin-top:-281.55pt;mso-position-vertical:top;mso-position-vertical-relative:text;margin-left:-41.05pt;mso-position-horizontal-relative:text">
                <v:textbox inset="0in,0in,0in,0in">
                  <w:txbxContent>
                    <w:p>
                      <w:pPr>
                        <w:pStyle w:val="Figure"/>
                        <w:spacing w:before="0" w:after="200"/>
                        <w:jc w:val="center"/>
                        <w:rPr>
                          <w:rFonts w:ascii="Times New Roman" w:hAnsi="Times New Roman"/>
                          <w:i w:val="false"/>
                          <w:i w:val="false"/>
                          <w:iCs w:val="false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i w:val="false"/>
                          <w:iCs w:val="false"/>
                          <w:sz w:val="28"/>
                          <w:szCs w:val="28"/>
                        </w:rPr>
                        <w:drawing>
                          <wp:inline distT="0" distB="0" distL="0" distR="0">
                            <wp:extent cx="6020435" cy="3382010"/>
                            <wp:effectExtent l="0" t="0" r="0" b="0"/>
                            <wp:docPr id="10" name="Image 8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Image 8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20435" cy="33820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 </w:t>
                      </w:r>
                      <w:r>
                        <w:rPr>
                          <w:rFonts w:ascii="Times New Roman" w:hAnsi="Times New Roman"/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  <w:t>Рисун</w:t>
                      </w:r>
                      <w:r>
                        <w:rPr>
                          <w:rFonts w:ascii="Times New Roman" w:hAnsi="Times New Roman"/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  <w:t>о</w:t>
                      </w:r>
                      <w:r>
                        <w:rPr>
                          <w:rFonts w:ascii="Times New Roman" w:hAnsi="Times New Roman"/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  <w:t>к 7. Рабочее пространство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spacing w:lineRule="auto" w:line="360" w:before="163" w:after="0"/>
        <w:ind w:firstLine="707" w:left="2" w:right="27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Далее, при помощи правой кнопки мыши на окно Hierarchy вызывается окно</w:t>
      </w:r>
      <w:r>
        <w:rPr>
          <w:rFonts w:ascii="Times New Roman" w:hAnsi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</w:t>
      </w:r>
      <w:r>
        <w:rPr>
          <w:rFonts w:ascii="Times New Roman" w:hAnsi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созданием</w:t>
      </w:r>
      <w:r>
        <w:rPr>
          <w:rFonts w:ascii="Times New Roman" w:hAnsi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примитивов.</w:t>
      </w:r>
      <w:r>
        <w:rPr>
          <w:rFonts w:ascii="Times New Roman" w:hAnsi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выпадающем</w:t>
      </w:r>
      <w:r>
        <w:rPr>
          <w:rFonts w:ascii="Times New Roman" w:hAnsi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списке</w:t>
      </w:r>
      <w:r>
        <w:rPr>
          <w:rFonts w:ascii="Times New Roman" w:hAnsi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необходимо</w:t>
      </w:r>
      <w:r>
        <w:rPr>
          <w:rFonts w:ascii="Times New Roman" w:hAnsi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выбрать</w:t>
      </w:r>
      <w:r>
        <w:rPr>
          <w:rFonts w:ascii="Times New Roman" w:hAnsi="Times New Roman"/>
          <w:spacing w:val="-12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3D Object – Cube (см. рис. 8). Данная комбинация действий создаст на представленной сцене куб 1x1x1.</w:t>
      </w:r>
    </w:p>
    <w:p>
      <w:pPr>
        <w:sectPr>
          <w:footerReference w:type="even" r:id="rId14"/>
          <w:footerReference w:type="default" r:id="rId15"/>
          <w:footerReference w:type="first" r:id="rId16"/>
          <w:type w:val="nextPage"/>
          <w:pgSz w:w="11906" w:h="16838"/>
          <w:pgMar w:left="1701" w:right="850" w:gutter="0" w:header="0" w:top="1134" w:footer="708" w:bottom="1134"/>
          <w:pgNumType w:start="2" w:fmt="decimal"/>
          <w:formProt w:val="false"/>
          <w:textDirection w:val="lrTb"/>
          <w:docGrid w:type="default" w:linePitch="360" w:charSpace="4096"/>
        </w:sectPr>
        <w:pStyle w:val="BodyText"/>
        <w:ind w:left="163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mc:AlternateContent>
          <mc:Choice Requires="wps">
            <w:drawing>
              <wp:inline distT="0" distB="0" distL="0" distR="0">
                <wp:extent cx="5700395" cy="3399155"/>
                <wp:effectExtent l="0" t="0" r="0" b="0"/>
                <wp:docPr id="11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0395" cy="339915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igure"/>
                              <w:spacing w:before="0" w:after="200"/>
                              <w:jc w:val="center"/>
                              <w:rPr>
                                <w:rFonts w:ascii="Times New Roman" w:hAnsi="Times New Roman"/>
                                <w:i w:val="false"/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  <w:drawing>
                                <wp:inline distT="0" distB="0" distL="0" distR="0">
                                  <wp:extent cx="5700395" cy="3194685"/>
                                  <wp:effectExtent l="0" t="0" r="0" b="0"/>
                                  <wp:docPr id="12" name="Image 9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Image 9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00395" cy="31946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>Рисунок 8. Создание примитивов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position:absolute;rotation:-0;width:448.85pt;height:267.65pt;mso-wrap-distance-left:0pt;mso-wrap-distance-right:0pt;mso-wrap-distance-top:0pt;mso-wrap-distance-bottom:0pt;margin-top:-267.65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Figure"/>
                        <w:spacing w:before="0" w:after="200"/>
                        <w:jc w:val="center"/>
                        <w:rPr>
                          <w:rFonts w:ascii="Times New Roman" w:hAnsi="Times New Roman"/>
                          <w:i w:val="false"/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  <w:drawing>
                          <wp:inline distT="0" distB="0" distL="0" distR="0">
                            <wp:extent cx="5700395" cy="3194685"/>
                            <wp:effectExtent l="0" t="0" r="0" b="0"/>
                            <wp:docPr id="13" name="Image 9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Image 9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00395" cy="31946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>Рисунок 8. Создание примитивов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spacing w:lineRule="auto" w:line="360" w:before="74" w:after="0"/>
        <w:ind w:firstLine="707" w:left="2" w:right="28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Далее при помощи панели Inspector, необходимо изменить размерность созданной фигуры. Для создания пола, необходимо в панели Inspector (поля настройки - Scale) установить значения 10 x 0.1 x 10 (см. рис. 9).</w:t>
      </w:r>
    </w:p>
    <w:p>
      <w:pPr>
        <w:pStyle w:val="BodyText"/>
        <w:ind w:left="351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5450840" cy="2998470"/>
            <wp:effectExtent l="0" t="0" r="0" b="0"/>
            <wp:docPr id="14" name="Imag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0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0840" cy="2998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210" w:after="0"/>
        <w:ind w:left="3017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</w:t>
      </w:r>
      <w:r>
        <w:rPr>
          <w:rFonts w:ascii="Times New Roman" w:hAnsi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9.</w:t>
      </w:r>
      <w:r>
        <w:rPr>
          <w:rFonts w:ascii="Times New Roman" w:hAnsi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Панель</w:t>
      </w:r>
      <w:r>
        <w:rPr>
          <w:rFonts w:ascii="Times New Roman" w:hAnsi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/>
          <w:spacing w:val="-2"/>
          <w:sz w:val="28"/>
          <w:szCs w:val="28"/>
        </w:rPr>
        <w:t>Inspector</w:t>
      </w:r>
    </w:p>
    <w:p>
      <w:pPr>
        <w:pStyle w:val="BodyText"/>
        <w:spacing w:lineRule="auto" w:line="360" w:before="161" w:after="0"/>
        <w:ind w:firstLine="707" w:left="2" w:right="28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случае, когда объект создается таким образом, автоматические создается</w:t>
      </w:r>
      <w:r>
        <w:rPr>
          <w:rFonts w:ascii="Times New Roman" w:hAnsi="Times New Roman"/>
          <w:spacing w:val="-9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обработчик</w:t>
      </w:r>
      <w:r>
        <w:rPr>
          <w:rFonts w:ascii="Times New Roman" w:hAnsi="Times New Roman"/>
          <w:spacing w:val="-9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коллизий</w:t>
      </w:r>
      <w:r>
        <w:rPr>
          <w:rFonts w:ascii="Times New Roman" w:hAnsi="Times New Roman"/>
          <w:spacing w:val="-9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для</w:t>
      </w:r>
      <w:r>
        <w:rPr>
          <w:rFonts w:ascii="Times New Roman" w:hAnsi="Times New Roman"/>
          <w:spacing w:val="-9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данного</w:t>
      </w:r>
      <w:r>
        <w:rPr>
          <w:rFonts w:ascii="Times New Roman" w:hAnsi="Times New Roman"/>
          <w:spacing w:val="-9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объекта,</w:t>
      </w:r>
      <w:r>
        <w:rPr>
          <w:rFonts w:ascii="Times New Roman" w:hAnsi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который</w:t>
      </w:r>
      <w:r>
        <w:rPr>
          <w:rFonts w:ascii="Times New Roman" w:hAnsi="Times New Roman"/>
          <w:spacing w:val="-9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называется</w:t>
      </w:r>
      <w:r>
        <w:rPr>
          <w:rFonts w:ascii="Times New Roman" w:hAnsi="Times New Roman"/>
          <w:spacing w:val="-9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Box Collider. Данный компонент позволяет другим физическим объектам понимать, что это твердое тело и нельзя проходить сквозь него.</w:t>
      </w:r>
    </w:p>
    <w:p>
      <w:pPr>
        <w:pStyle w:val="BodyText"/>
        <w:ind w:left="508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5341620" cy="2933700"/>
            <wp:effectExtent l="0" t="0" r="0" b="0"/>
            <wp:docPr id="15" name="Imag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1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0" cy="2933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133" w:after="0"/>
        <w:ind w:left="3" w:right="278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</w:t>
      </w:r>
      <w:r>
        <w:rPr>
          <w:rFonts w:cs="Times New Roman" w:ascii="Times New Roman" w:hAnsi="Times New Roman"/>
          <w:spacing w:val="-8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10.</w:t>
      </w:r>
      <w:r>
        <w:rPr>
          <w:rFonts w:cs="Times New Roman" w:ascii="Times New Roman" w:hAnsi="Times New Roman"/>
          <w:spacing w:val="-8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Обработчик</w:t>
      </w:r>
      <w:r>
        <w:rPr>
          <w:rFonts w:cs="Times New Roman" w:ascii="Times New Roman" w:hAnsi="Times New Roman"/>
          <w:spacing w:val="-4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коллизий</w:t>
      </w:r>
      <w:r>
        <w:rPr>
          <w:rFonts w:cs="Times New Roman" w:ascii="Times New Roman" w:hAnsi="Times New Roman"/>
          <w:spacing w:val="-2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-</w:t>
      </w:r>
      <w:r>
        <w:rPr>
          <w:rFonts w:cs="Times New Roman" w:ascii="Times New Roman" w:hAnsi="Times New Roman"/>
          <w:spacing w:val="-4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Box</w:t>
      </w:r>
      <w:r>
        <w:rPr>
          <w:rFonts w:cs="Times New Roman" w:ascii="Times New Roman" w:hAnsi="Times New Roman"/>
          <w:spacing w:val="-5"/>
          <w:sz w:val="28"/>
          <w:szCs w:val="28"/>
        </w:rPr>
        <w:t xml:space="preserve"> </w:t>
      </w:r>
      <w:r>
        <w:rPr>
          <w:rFonts w:cs="Times New Roman" w:ascii="Times New Roman" w:hAnsi="Times New Roman"/>
          <w:spacing w:val="-2"/>
          <w:sz w:val="28"/>
          <w:szCs w:val="28"/>
        </w:rPr>
        <w:t>Collider</w:t>
      </w:r>
    </w:p>
    <w:p>
      <w:pPr>
        <w:sectPr>
          <w:footerReference w:type="default" r:id="rId21"/>
          <w:footerReference w:type="first" r:id="rId22"/>
          <w:type w:val="nextPage"/>
          <w:pgSz w:w="11906" w:h="16838"/>
          <w:pgMar w:left="1700" w:right="566" w:gutter="0" w:header="0" w:top="1040" w:footer="816" w:bottom="100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133" w:after="0"/>
        <w:ind w:left="3" w:right="278"/>
        <w:jc w:val="both"/>
        <w:rPr>
          <w:rFonts w:cs="Times New Roman"/>
          <w:spacing w:val="-2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spacing w:lineRule="auto" w:line="360" w:before="74" w:after="0"/>
        <w:ind w:firstLine="707" w:left="2" w:right="27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Далее при помощи мышки переносится объект из папки Prefabs на созданное пространство пола (см. рис. 11). Папка Prefabs является универсальной</w:t>
      </w:r>
      <w:r>
        <w:rPr>
          <w:rFonts w:ascii="Times New Roman" w:hAnsi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для</w:t>
      </w:r>
      <w:r>
        <w:rPr>
          <w:rFonts w:ascii="Times New Roman" w:hAnsi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большинства</w:t>
      </w:r>
      <w:r>
        <w:rPr>
          <w:rFonts w:ascii="Times New Roman" w:hAnsi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ассетов,</w:t>
      </w:r>
      <w:r>
        <w:rPr>
          <w:rFonts w:ascii="Times New Roman" w:hAnsi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которой</w:t>
      </w:r>
      <w:r>
        <w:rPr>
          <w:rFonts w:ascii="Times New Roman" w:hAnsi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хранятся</w:t>
      </w:r>
      <w:r>
        <w:rPr>
          <w:rFonts w:ascii="Times New Roman" w:hAnsi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уже</w:t>
      </w:r>
      <w:r>
        <w:rPr>
          <w:rFonts w:ascii="Times New Roman" w:hAnsi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готовые</w:t>
      </w:r>
      <w:r>
        <w:rPr>
          <w:rFonts w:ascii="Times New Roman" w:hAnsi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для использования на сцене объекты.</w:t>
      </w:r>
    </w:p>
    <w:p>
      <w:pPr>
        <w:pStyle w:val="BodyText"/>
        <w:ind w:left="276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5570220" cy="3046095"/>
            <wp:effectExtent l="0" t="0" r="0" b="0"/>
            <wp:docPr id="17" name="Image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3046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195" w:after="0"/>
        <w:ind w:left="2659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</w:t>
      </w:r>
      <w:r>
        <w:rPr>
          <w:rFonts w:ascii="Times New Roman" w:hAnsi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11.</w:t>
      </w:r>
      <w:r>
        <w:rPr>
          <w:rFonts w:ascii="Times New Roman" w:hAnsi="Times New Roman"/>
          <w:spacing w:val="-7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Папка</w:t>
      </w:r>
      <w:r>
        <w:rPr>
          <w:rFonts w:ascii="Times New Roman" w:hAnsi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Prefabs</w:t>
      </w:r>
      <w:r>
        <w:rPr>
          <w:rFonts w:ascii="Times New Roman" w:hAnsi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pacing w:val="-2"/>
          <w:sz w:val="28"/>
          <w:szCs w:val="28"/>
        </w:rPr>
        <w:t xml:space="preserve"> ассет</w:t>
      </w:r>
    </w:p>
    <w:p>
      <w:pPr>
        <w:pStyle w:val="BodyText"/>
        <w:spacing w:lineRule="auto" w:line="360" w:before="161" w:after="0"/>
        <w:ind w:firstLine="707" w:left="2" w:right="28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После</w:t>
      </w:r>
      <w:r>
        <w:rPr>
          <w:rFonts w:ascii="Times New Roman" w:hAnsi="Times New Roman"/>
          <w:spacing w:val="-18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нажатия</w:t>
      </w:r>
      <w:r>
        <w:rPr>
          <w:rFonts w:ascii="Times New Roman" w:hAnsi="Times New Roman"/>
          <w:spacing w:val="-17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на</w:t>
      </w:r>
      <w:r>
        <w:rPr>
          <w:rFonts w:ascii="Times New Roman" w:hAnsi="Times New Roman"/>
          <w:spacing w:val="-18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добавленный</w:t>
      </w:r>
      <w:r>
        <w:rPr>
          <w:rFonts w:ascii="Times New Roman" w:hAnsi="Times New Roman"/>
          <w:spacing w:val="-17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объект</w:t>
      </w:r>
      <w:r>
        <w:rPr>
          <w:rFonts w:ascii="Times New Roman" w:hAnsi="Times New Roman"/>
          <w:spacing w:val="-18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pacing w:val="-17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окне</w:t>
      </w:r>
      <w:r>
        <w:rPr>
          <w:rFonts w:ascii="Times New Roman" w:hAnsi="Times New Roman"/>
          <w:spacing w:val="-18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Hierarchy</w:t>
      </w:r>
      <w:r>
        <w:rPr>
          <w:rFonts w:ascii="Times New Roman" w:hAnsi="Times New Roman"/>
          <w:spacing w:val="-17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или</w:t>
      </w:r>
      <w:r>
        <w:rPr>
          <w:rFonts w:ascii="Times New Roman" w:hAnsi="Times New Roman"/>
          <w:spacing w:val="-18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pacing w:val="-17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окне</w:t>
      </w:r>
      <w:r>
        <w:rPr>
          <w:rFonts w:ascii="Times New Roman" w:hAnsi="Times New Roman"/>
          <w:spacing w:val="-18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Scene, объект будет выделен и теперь можно добавлять на него компоненты.</w:t>
      </w:r>
    </w:p>
    <w:p>
      <w:pPr>
        <w:pStyle w:val="BodyText"/>
        <w:ind w:left="1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5979160" cy="3268980"/>
            <wp:effectExtent l="0" t="0" r="0" b="0"/>
            <wp:docPr id="18" name="Image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3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9160" cy="3268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25"/>
          <w:footerReference w:type="first" r:id="rId26"/>
          <w:type w:val="nextPage"/>
          <w:pgSz w:w="11906" w:h="16838"/>
          <w:pgMar w:left="1700" w:right="566" w:gutter="0" w:header="0" w:top="1040" w:footer="816" w:bottom="100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143" w:after="0"/>
        <w:ind w:left="2803" w:right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</w:t>
      </w:r>
      <w:r>
        <w:rPr>
          <w:rFonts w:cs="Times New Roman" w:ascii="Times New Roman" w:hAnsi="Times New Roman"/>
          <w:spacing w:val="-8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12.</w:t>
      </w:r>
      <w:r>
        <w:rPr>
          <w:rFonts w:cs="Times New Roman" w:ascii="Times New Roman" w:hAnsi="Times New Roman"/>
          <w:spacing w:val="-7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Настройка</w:t>
      </w:r>
      <w:r>
        <w:rPr>
          <w:rFonts w:cs="Times New Roman" w:ascii="Times New Roman" w:hAnsi="Times New Roman"/>
          <w:spacing w:val="-5"/>
          <w:sz w:val="28"/>
          <w:szCs w:val="28"/>
        </w:rPr>
        <w:t xml:space="preserve"> </w:t>
      </w:r>
      <w:r>
        <w:rPr>
          <w:rFonts w:cs="Times New Roman" w:ascii="Times New Roman" w:hAnsi="Times New Roman"/>
          <w:spacing w:val="-2"/>
          <w:sz w:val="28"/>
          <w:szCs w:val="28"/>
        </w:rPr>
        <w:t>объекта</w:t>
      </w:r>
    </w:p>
    <w:p>
      <w:pPr>
        <w:pStyle w:val="BodyText"/>
        <w:spacing w:lineRule="auto" w:line="362" w:before="74" w:after="0"/>
        <w:ind w:firstLine="707" w:left="2" w:right="28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Unity используется встроенный физический движок PhysX для 3D и Box 2D для 2D, который имитирует силы, гравитацию и столкновения.</w:t>
      </w:r>
    </w:p>
    <w:p>
      <w:pPr>
        <w:pStyle w:val="BodyText"/>
        <w:spacing w:lineRule="auto" w:line="360"/>
        <w:ind w:firstLine="707" w:left="2" w:right="27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того чтобы объект участвовал в физической симуляции, к нему добавляют</w:t>
      </w:r>
      <w:r>
        <w:rPr>
          <w:rFonts w:ascii="Times New Roman" w:hAnsi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Rigidbody</w:t>
      </w:r>
      <w:r>
        <w:rPr>
          <w:rFonts w:ascii="Times New Roman" w:hAnsi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(динамический</w:t>
      </w:r>
      <w:r>
        <w:rPr>
          <w:rFonts w:ascii="Times New Roman" w:hAnsi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или</w:t>
      </w:r>
      <w:r>
        <w:rPr>
          <w:rFonts w:ascii="Times New Roman" w:hAnsi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кинематический) и</w:t>
      </w:r>
      <w:r>
        <w:rPr>
          <w:rFonts w:ascii="Times New Roman" w:hAnsi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Collider</w:t>
      </w:r>
      <w:r>
        <w:rPr>
          <w:rFonts w:ascii="Times New Roman" w:hAnsi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который задаёт форму для столкновений. Есть примитивные формы (Box, Sphere, Capsule) и сложные (MeshCollider). Если Rigidbody отсутствует, объект считается статичным и может взаимодействовать только с динамическими </w:t>
      </w:r>
      <w:r>
        <w:rPr>
          <w:rFonts w:ascii="Times New Roman" w:hAnsi="Times New Roman"/>
          <w:spacing w:val="-2"/>
          <w:sz w:val="28"/>
          <w:szCs w:val="28"/>
        </w:rPr>
        <w:t>телами.</w:t>
      </w:r>
    </w:p>
    <w:p>
      <w:pPr>
        <w:pStyle w:val="BodyText"/>
        <w:spacing w:lineRule="auto" w:line="362"/>
        <w:ind w:firstLine="707" w:left="2" w:right="28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Все эти концепции позволяют создавать как простые, так и весьма сложные физические взаимодействия в игре.</w:t>
      </w:r>
    </w:p>
    <w:p>
      <w:pPr>
        <w:pStyle w:val="BodyText"/>
        <w:spacing w:lineRule="auto" w:line="360"/>
        <w:ind w:firstLine="707" w:left="2" w:right="27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Коллизия </w:t>
      </w:r>
      <w:r>
        <w:rPr>
          <w:rFonts w:ascii="Times New Roman" w:hAnsi="Times New Roman"/>
          <w:sz w:val="28"/>
          <w:szCs w:val="28"/>
        </w:rPr>
        <w:t>— это упрощённая геометрия объекта, которая позволяет взаимодействовать</w:t>
      </w:r>
      <w:r>
        <w:rPr>
          <w:rFonts w:ascii="Times New Roman" w:hAnsi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</w:t>
      </w:r>
      <w:r>
        <w:rPr>
          <w:rFonts w:ascii="Times New Roman" w:hAnsi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другими</w:t>
      </w:r>
      <w:r>
        <w:rPr>
          <w:rFonts w:ascii="Times New Roman" w:hAnsi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объектами:</w:t>
      </w:r>
      <w:r>
        <w:rPr>
          <w:rFonts w:ascii="Times New Roman" w:hAnsi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столкновения,</w:t>
      </w:r>
      <w:r>
        <w:rPr>
          <w:rFonts w:ascii="Times New Roman" w:hAnsi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выстрелы,</w:t>
      </w:r>
      <w:r>
        <w:rPr>
          <w:rFonts w:ascii="Times New Roman" w:hAnsi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навигация ИИ</w:t>
      </w:r>
      <w:r>
        <w:rPr>
          <w:rFonts w:ascii="Times New Roman" w:hAnsi="Times New Roman"/>
          <w:spacing w:val="-7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(противники</w:t>
      </w:r>
      <w:r>
        <w:rPr>
          <w:rFonts w:ascii="Times New Roman" w:hAnsi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должны</w:t>
      </w:r>
      <w:r>
        <w:rPr>
          <w:rFonts w:ascii="Times New Roman" w:hAnsi="Times New Roman"/>
          <w:spacing w:val="-7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обходить</w:t>
      </w:r>
      <w:r>
        <w:rPr>
          <w:rFonts w:ascii="Times New Roman" w:hAnsi="Times New Roman"/>
          <w:spacing w:val="-7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объекты</w:t>
      </w:r>
      <w:r>
        <w:rPr>
          <w:rFonts w:ascii="Times New Roman" w:hAnsi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</w:t>
      </w:r>
      <w:r>
        <w:rPr>
          <w:rFonts w:ascii="Times New Roman" w:hAnsi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коллизией)</w:t>
      </w:r>
      <w:r>
        <w:rPr>
          <w:rFonts w:ascii="Times New Roman" w:hAnsi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pacing w:val="-7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прочее.</w:t>
      </w:r>
      <w:r>
        <w:rPr>
          <w:rFonts w:ascii="Times New Roman" w:hAnsi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Например, если</w:t>
      </w:r>
      <w:r>
        <w:rPr>
          <w:rFonts w:ascii="Times New Roman" w:hAnsi="Times New Roman"/>
          <w:spacing w:val="12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отключить</w:t>
      </w:r>
      <w:r>
        <w:rPr>
          <w:rFonts w:ascii="Times New Roman" w:hAnsi="Times New Roman"/>
          <w:spacing w:val="14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коллизию</w:t>
      </w:r>
      <w:r>
        <w:rPr>
          <w:rFonts w:ascii="Times New Roman" w:hAnsi="Times New Roman"/>
          <w:spacing w:val="14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pacing w:val="14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3D-шутере,</w:t>
      </w:r>
      <w:r>
        <w:rPr>
          <w:rFonts w:ascii="Times New Roman" w:hAnsi="Times New Roman"/>
          <w:spacing w:val="12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игрок</w:t>
      </w:r>
      <w:r>
        <w:rPr>
          <w:rFonts w:ascii="Times New Roman" w:hAnsi="Times New Roman"/>
          <w:spacing w:val="15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просто</w:t>
      </w:r>
      <w:r>
        <w:rPr>
          <w:rFonts w:ascii="Times New Roman" w:hAnsi="Times New Roman"/>
          <w:spacing w:val="16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провалится</w:t>
      </w:r>
      <w:r>
        <w:rPr>
          <w:rFonts w:ascii="Times New Roman" w:hAnsi="Times New Roman"/>
          <w:spacing w:val="15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под</w:t>
      </w:r>
      <w:r>
        <w:rPr>
          <w:rFonts w:ascii="Times New Roman" w:hAnsi="Times New Roman"/>
          <w:spacing w:val="16"/>
          <w:sz w:val="28"/>
          <w:szCs w:val="28"/>
        </w:rPr>
        <w:t xml:space="preserve"> </w:t>
      </w:r>
      <w:r>
        <w:rPr>
          <w:rFonts w:ascii="Times New Roman" w:hAnsi="Times New Roman"/>
          <w:spacing w:val="-2"/>
          <w:sz w:val="28"/>
          <w:szCs w:val="28"/>
        </w:rPr>
        <w:t>землю</w:t>
      </w:r>
    </w:p>
    <w:p>
      <w:pPr>
        <w:pStyle w:val="BodyText"/>
        <w:spacing w:lineRule="auto" w:line="360"/>
        <w:ind w:hanging="708" w:left="710" w:right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—</w:t>
      </w:r>
      <w:r>
        <w:rPr>
          <w:rFonts w:ascii="Times New Roman" w:hAnsi="Times New Roman"/>
          <w:spacing w:val="-8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персонаж</w:t>
      </w:r>
      <w:r>
        <w:rPr>
          <w:rFonts w:ascii="Times New Roman" w:hAnsi="Times New Roman"/>
          <w:spacing w:val="-7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pacing w:val="-7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поверхность</w:t>
      </w:r>
      <w:r>
        <w:rPr>
          <w:rFonts w:ascii="Times New Roman" w:hAnsi="Times New Roman"/>
          <w:spacing w:val="-9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не</w:t>
      </w:r>
      <w:r>
        <w:rPr>
          <w:rFonts w:ascii="Times New Roman" w:hAnsi="Times New Roman"/>
          <w:spacing w:val="-8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будут</w:t>
      </w:r>
      <w:r>
        <w:rPr>
          <w:rFonts w:ascii="Times New Roman" w:hAnsi="Times New Roman"/>
          <w:spacing w:val="-8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взаимодействовать,</w:t>
      </w:r>
      <w:r>
        <w:rPr>
          <w:rFonts w:ascii="Times New Roman" w:hAnsi="Times New Roman"/>
          <w:spacing w:val="-8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то</w:t>
      </w:r>
      <w:r>
        <w:rPr>
          <w:rFonts w:ascii="Times New Roman" w:hAnsi="Times New Roman"/>
          <w:spacing w:val="-9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есть</w:t>
      </w:r>
      <w:r>
        <w:rPr>
          <w:rFonts w:ascii="Times New Roman" w:hAnsi="Times New Roman"/>
          <w:spacing w:val="-8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сталкиваться. Для</w:t>
      </w:r>
      <w:r>
        <w:rPr>
          <w:rFonts w:ascii="Times New Roman" w:hAnsi="Times New Roman"/>
          <w:spacing w:val="27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того,</w:t>
      </w:r>
      <w:r>
        <w:rPr>
          <w:rFonts w:ascii="Times New Roman" w:hAnsi="Times New Roman"/>
          <w:spacing w:val="24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чтобы</w:t>
      </w:r>
      <w:r>
        <w:rPr>
          <w:rFonts w:ascii="Times New Roman" w:hAnsi="Times New Roman"/>
          <w:spacing w:val="26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пользователь/игрок</w:t>
      </w:r>
      <w:r>
        <w:rPr>
          <w:rFonts w:ascii="Times New Roman" w:hAnsi="Times New Roman"/>
          <w:spacing w:val="25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не</w:t>
      </w:r>
      <w:r>
        <w:rPr>
          <w:rFonts w:ascii="Times New Roman" w:hAnsi="Times New Roman"/>
          <w:spacing w:val="25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мог</w:t>
      </w:r>
      <w:r>
        <w:rPr>
          <w:rFonts w:ascii="Times New Roman" w:hAnsi="Times New Roman"/>
          <w:spacing w:val="25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проходить</w:t>
      </w:r>
      <w:r>
        <w:rPr>
          <w:rFonts w:ascii="Times New Roman" w:hAnsi="Times New Roman"/>
          <w:spacing w:val="26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сквозь</w:t>
      </w:r>
      <w:r>
        <w:rPr>
          <w:rFonts w:ascii="Times New Roman" w:hAnsi="Times New Roman"/>
          <w:spacing w:val="26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дерево</w:t>
      </w:r>
      <w:r>
        <w:rPr>
          <w:rFonts w:ascii="Times New Roman" w:hAnsi="Times New Roman"/>
          <w:spacing w:val="36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-</w:t>
      </w:r>
    </w:p>
    <w:p>
      <w:pPr>
        <w:pStyle w:val="BodyText"/>
        <w:spacing w:lineRule="exact" w:line="32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необходимо</w:t>
      </w:r>
      <w:r>
        <w:rPr>
          <w:rFonts w:ascii="Times New Roman" w:hAnsi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на</w:t>
      </w:r>
      <w:r>
        <w:rPr>
          <w:rFonts w:ascii="Times New Roman" w:hAnsi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созданный</w:t>
      </w:r>
      <w:r>
        <w:rPr>
          <w:rFonts w:ascii="Times New Roman" w:hAnsi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объект</w:t>
      </w:r>
      <w:r>
        <w:rPr>
          <w:rFonts w:ascii="Times New Roman" w:hAnsi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повесить</w:t>
      </w:r>
      <w:r>
        <w:rPr>
          <w:rFonts w:ascii="Times New Roman" w:hAnsi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компонент</w:t>
      </w:r>
      <w:r>
        <w:rPr>
          <w:rFonts w:ascii="Times New Roman" w:hAnsi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</w:t>
      </w:r>
      <w:r>
        <w:rPr>
          <w:rFonts w:ascii="Times New Roman" w:hAnsi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/>
          <w:spacing w:val="-2"/>
          <w:sz w:val="28"/>
          <w:szCs w:val="28"/>
        </w:rPr>
        <w:t>коллизией.</w:t>
      </w:r>
    </w:p>
    <w:p>
      <w:pPr>
        <w:pStyle w:val="BodyText"/>
        <w:spacing w:before="151" w:after="0"/>
        <w:ind w:left="710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Существует</w:t>
      </w:r>
      <w:r>
        <w:rPr>
          <w:rFonts w:ascii="Times New Roman" w:hAnsi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несколько</w:t>
      </w:r>
      <w:r>
        <w:rPr>
          <w:rFonts w:ascii="Times New Roman" w:hAnsi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типов</w:t>
      </w:r>
      <w:r>
        <w:rPr>
          <w:rFonts w:ascii="Times New Roman" w:hAnsi="Times New Roman"/>
          <w:spacing w:val="-7"/>
          <w:sz w:val="28"/>
          <w:szCs w:val="28"/>
        </w:rPr>
        <w:t xml:space="preserve"> </w:t>
      </w:r>
      <w:r>
        <w:rPr>
          <w:rFonts w:ascii="Times New Roman" w:hAnsi="Times New Roman"/>
          <w:spacing w:val="-2"/>
          <w:sz w:val="28"/>
          <w:szCs w:val="28"/>
        </w:rPr>
        <w:t>коллайдеров:</w:t>
      </w:r>
    </w:p>
    <w:p>
      <w:pPr>
        <w:pStyle w:val="BodyText"/>
        <w:spacing w:lineRule="auto" w:line="360" w:before="162" w:after="0"/>
        <w:ind w:firstLine="707" w:left="2" w:right="28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Box</w:t>
      </w:r>
      <w:r>
        <w:rPr>
          <w:rFonts w:ascii="Times New Roman" w:hAnsi="Times New Roman"/>
          <w:spacing w:val="-14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Collider</w:t>
      </w:r>
      <w:r>
        <w:rPr>
          <w:rFonts w:ascii="Times New Roman" w:hAnsi="Times New Roman"/>
          <w:spacing w:val="-14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(коллайдер</w:t>
      </w:r>
      <w:r>
        <w:rPr>
          <w:rFonts w:ascii="Times New Roman" w:hAnsi="Times New Roman"/>
          <w:spacing w:val="-14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коробки)</w:t>
      </w:r>
      <w:r>
        <w:rPr>
          <w:rFonts w:ascii="Times New Roman" w:hAnsi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pacing w:val="-14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это</w:t>
      </w:r>
      <w:r>
        <w:rPr>
          <w:rFonts w:ascii="Times New Roman" w:hAnsi="Times New Roman"/>
          <w:spacing w:val="-14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коллайдер,</w:t>
      </w:r>
      <w:r>
        <w:rPr>
          <w:rFonts w:ascii="Times New Roman" w:hAnsi="Times New Roman"/>
          <w:spacing w:val="-15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который</w:t>
      </w:r>
      <w:r>
        <w:rPr>
          <w:rFonts w:ascii="Times New Roman" w:hAnsi="Times New Roman"/>
          <w:spacing w:val="-16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представляет собой параллелепипед с фиксированным размером и ориентацией. Он используется для объектов, которые могут быть описаны прямоугольником, такими как стены, полы, двери и другие предметы.</w:t>
      </w:r>
    </w:p>
    <w:p>
      <w:pPr>
        <w:pStyle w:val="BodyText"/>
        <w:spacing w:lineRule="auto" w:line="360" w:before="1" w:after="0"/>
        <w:ind w:firstLine="707" w:left="2" w:right="28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Sphere Collider (коллайдер сферы) - это коллайдер, который представляет собой сферу с фиксированным радиусом. Он используется для объектов, которые имеют сферическую форму, таких как шары, головы персонажей и т.д.</w:t>
      </w:r>
    </w:p>
    <w:p>
      <w:pPr>
        <w:pStyle w:val="BodyText"/>
        <w:spacing w:lineRule="auto" w:line="360"/>
        <w:ind w:firstLine="707" w:left="2" w:right="28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Capsule Collider (коллайдер капсулы) - это коллайдер, который представляет собой цилиндр, закрытый с двух концов полусферами. Ониспользуется для объектов, которые имеют форму капсулы, таких как </w:t>
      </w:r>
      <w:r>
        <w:rPr>
          <w:rFonts w:cs="Times New Roman" w:ascii="Times New Roman" w:hAnsi="Times New Roman"/>
          <w:spacing w:val="-2"/>
          <w:sz w:val="28"/>
          <w:szCs w:val="28"/>
        </w:rPr>
        <w:t>персонажи.</w:t>
      </w:r>
    </w:p>
    <w:p>
      <w:pPr>
        <w:pStyle w:val="BodyText"/>
        <w:spacing w:lineRule="auto" w:line="360"/>
        <w:ind w:firstLine="707" w:left="2" w:right="28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Mesh</w:t>
      </w:r>
      <w:r>
        <w:rPr>
          <w:rFonts w:ascii="Times New Roman" w:hAnsi="Times New Roman"/>
          <w:spacing w:val="39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Collider</w:t>
      </w:r>
      <w:r>
        <w:rPr>
          <w:rFonts w:ascii="Times New Roman" w:hAnsi="Times New Roman"/>
          <w:spacing w:val="36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(коллайдер</w:t>
      </w:r>
      <w:r>
        <w:rPr>
          <w:rFonts w:ascii="Times New Roman" w:hAnsi="Times New Roman"/>
          <w:spacing w:val="37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сетки)</w:t>
      </w:r>
      <w:r>
        <w:rPr>
          <w:rFonts w:ascii="Times New Roman" w:hAnsi="Times New Roman"/>
          <w:spacing w:val="40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pacing w:val="38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это</w:t>
      </w:r>
      <w:r>
        <w:rPr>
          <w:rFonts w:ascii="Times New Roman" w:hAnsi="Times New Roman"/>
          <w:spacing w:val="36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коллайдер,</w:t>
      </w:r>
      <w:r>
        <w:rPr>
          <w:rFonts w:ascii="Times New Roman" w:hAnsi="Times New Roman"/>
          <w:spacing w:val="38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который</w:t>
      </w:r>
      <w:r>
        <w:rPr>
          <w:rFonts w:ascii="Times New Roman" w:hAnsi="Times New Roman"/>
          <w:spacing w:val="37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использует форму</w:t>
      </w:r>
      <w:r>
        <w:rPr>
          <w:rFonts w:ascii="Times New Roman" w:hAnsi="Times New Roman"/>
          <w:spacing w:val="80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сетки</w:t>
      </w:r>
      <w:r>
        <w:rPr>
          <w:rFonts w:ascii="Times New Roman" w:hAnsi="Times New Roman"/>
          <w:spacing w:val="80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объекта</w:t>
      </w:r>
      <w:r>
        <w:rPr>
          <w:rFonts w:ascii="Times New Roman" w:hAnsi="Times New Roman"/>
          <w:spacing w:val="80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для</w:t>
      </w:r>
      <w:r>
        <w:rPr>
          <w:rFonts w:ascii="Times New Roman" w:hAnsi="Times New Roman"/>
          <w:spacing w:val="80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определения</w:t>
      </w:r>
      <w:r>
        <w:rPr>
          <w:rFonts w:ascii="Times New Roman" w:hAnsi="Times New Roman"/>
          <w:spacing w:val="80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коллизий.</w:t>
      </w:r>
      <w:r>
        <w:rPr>
          <w:rFonts w:ascii="Times New Roman" w:hAnsi="Times New Roman"/>
          <w:spacing w:val="80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Он</w:t>
      </w:r>
      <w:r>
        <w:rPr>
          <w:rFonts w:ascii="Times New Roman" w:hAnsi="Times New Roman"/>
          <w:spacing w:val="80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используется</w:t>
      </w:r>
      <w:r>
        <w:rPr>
          <w:rFonts w:ascii="Times New Roman" w:hAnsi="Times New Roman"/>
          <w:spacing w:val="80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для</w:t>
      </w:r>
      <w:r>
        <w:rPr>
          <w:rFonts w:ascii="Times New Roman" w:hAnsi="Times New Roman"/>
          <w:spacing w:val="80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объектов,</w:t>
      </w:r>
      <w:r>
        <w:rPr>
          <w:rFonts w:ascii="Times New Roman" w:hAnsi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которые</w:t>
      </w:r>
      <w:r>
        <w:rPr>
          <w:rFonts w:ascii="Times New Roman" w:hAnsi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имеют</w:t>
      </w:r>
      <w:r>
        <w:rPr>
          <w:rFonts w:ascii="Times New Roman" w:hAnsi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сложную</w:t>
      </w:r>
      <w:r>
        <w:rPr>
          <w:rFonts w:ascii="Times New Roman" w:hAnsi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форму,</w:t>
      </w:r>
      <w:r>
        <w:rPr>
          <w:rFonts w:ascii="Times New Roman" w:hAnsi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такие</w:t>
      </w:r>
      <w:r>
        <w:rPr>
          <w:rFonts w:ascii="Times New Roman" w:hAnsi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как</w:t>
      </w:r>
      <w:r>
        <w:rPr>
          <w:rFonts w:ascii="Times New Roman" w:hAnsi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скалы,</w:t>
      </w:r>
      <w:r>
        <w:rPr>
          <w:rFonts w:ascii="Times New Roman" w:hAnsi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деревья</w:t>
      </w:r>
      <w:r>
        <w:rPr>
          <w:rFonts w:ascii="Times New Roman" w:hAnsi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здания. </w:t>
      </w:r>
      <w:r>
        <w:rPr>
          <w:rFonts w:ascii="Times New Roman" w:hAnsi="Times New Roman"/>
          <w:spacing w:val="-2"/>
          <w:sz w:val="28"/>
          <w:szCs w:val="28"/>
        </w:rPr>
        <w:t>Terrain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pacing w:val="-2"/>
          <w:sz w:val="28"/>
          <w:szCs w:val="28"/>
        </w:rPr>
        <w:t>Collider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pacing w:val="-2"/>
          <w:sz w:val="28"/>
          <w:szCs w:val="28"/>
        </w:rPr>
        <w:t>(коллайдер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pacing w:val="-2"/>
          <w:sz w:val="28"/>
          <w:szCs w:val="28"/>
        </w:rPr>
        <w:t>террейна)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pacing w:val="-10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pacing w:val="-4"/>
          <w:sz w:val="28"/>
          <w:szCs w:val="28"/>
        </w:rPr>
        <w:t>это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pacing w:val="-2"/>
          <w:sz w:val="28"/>
          <w:szCs w:val="28"/>
        </w:rPr>
        <w:t>коллайдер,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pacing w:val="-2"/>
          <w:sz w:val="28"/>
          <w:szCs w:val="28"/>
        </w:rPr>
        <w:t xml:space="preserve">который </w:t>
      </w:r>
      <w:r>
        <w:rPr>
          <w:rFonts w:ascii="Times New Roman" w:hAnsi="Times New Roman"/>
          <w:sz w:val="28"/>
          <w:szCs w:val="28"/>
        </w:rPr>
        <w:t>используется</w:t>
      </w:r>
      <w:r>
        <w:rPr>
          <w:rFonts w:ascii="Times New Roman" w:hAnsi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для</w:t>
      </w:r>
      <w:r>
        <w:rPr>
          <w:rFonts w:ascii="Times New Roman" w:hAnsi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террейна</w:t>
      </w:r>
      <w:r>
        <w:rPr>
          <w:rFonts w:ascii="Times New Roman" w:hAnsi="Times New Roman"/>
          <w:spacing w:val="2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(ландшафта)</w:t>
      </w:r>
      <w:r>
        <w:rPr>
          <w:rFonts w:ascii="Times New Roman" w:hAnsi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pacing w:val="2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определяет</w:t>
      </w:r>
      <w:r>
        <w:rPr>
          <w:rFonts w:ascii="Times New Roman" w:hAnsi="Times New Roman"/>
          <w:spacing w:val="2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форму</w:t>
      </w:r>
      <w:r>
        <w:rPr>
          <w:rFonts w:ascii="Times New Roman" w:hAnsi="Times New Roman"/>
          <w:spacing w:val="2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его</w:t>
      </w:r>
      <w:r>
        <w:rPr>
          <w:rFonts w:ascii="Times New Roman" w:hAnsi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/>
          <w:spacing w:val="-2"/>
          <w:sz w:val="28"/>
          <w:szCs w:val="28"/>
        </w:rPr>
        <w:t>поверхности</w:t>
      </w:r>
    </w:p>
    <w:p>
      <w:pPr>
        <w:pStyle w:val="BodyText"/>
        <w:spacing w:before="3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</w:t>
      </w:r>
      <w:r>
        <w:rPr>
          <w:rFonts w:ascii="Times New Roman" w:hAnsi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обнаружения</w:t>
      </w:r>
      <w:r>
        <w:rPr>
          <w:rFonts w:ascii="Times New Roman" w:hAnsi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/>
          <w:spacing w:val="-2"/>
          <w:sz w:val="28"/>
          <w:szCs w:val="28"/>
        </w:rPr>
        <w:t>коллизий.</w:t>
      </w:r>
    </w:p>
    <w:p>
      <w:pPr>
        <w:pStyle w:val="BodyText"/>
        <w:spacing w:lineRule="auto" w:line="360" w:before="160" w:after="0"/>
        <w:ind w:firstLine="707" w:left="2" w:right="28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Wheel Collider (коллайдер колеса) - это коллайдер, который используется</w:t>
      </w:r>
      <w:r>
        <w:rPr>
          <w:rFonts w:ascii="Times New Roman" w:hAnsi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для</w:t>
      </w:r>
      <w:r>
        <w:rPr>
          <w:rFonts w:ascii="Times New Roman" w:hAnsi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симуляции</w:t>
      </w:r>
      <w:r>
        <w:rPr>
          <w:rFonts w:ascii="Times New Roman" w:hAnsi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движения</w:t>
      </w:r>
      <w:r>
        <w:rPr>
          <w:rFonts w:ascii="Times New Roman" w:hAnsi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колес.</w:t>
      </w:r>
      <w:r>
        <w:rPr>
          <w:rFonts w:ascii="Times New Roman" w:hAnsi="Times New Roman"/>
          <w:spacing w:val="-14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Он</w:t>
      </w:r>
      <w:r>
        <w:rPr>
          <w:rFonts w:ascii="Times New Roman" w:hAnsi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может</w:t>
      </w:r>
      <w:r>
        <w:rPr>
          <w:rFonts w:ascii="Times New Roman" w:hAnsi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быть</w:t>
      </w:r>
      <w:r>
        <w:rPr>
          <w:rFonts w:ascii="Times New Roman" w:hAnsi="Times New Roman"/>
          <w:spacing w:val="-12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использован</w:t>
      </w:r>
      <w:r>
        <w:rPr>
          <w:rFonts w:ascii="Times New Roman" w:hAnsi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для </w:t>
      </w:r>
      <w:r>
        <w:rPr>
          <w:rFonts w:ascii="Times New Roman" w:hAnsi="Times New Roman"/>
          <w:spacing w:val="-2"/>
          <w:sz w:val="28"/>
          <w:szCs w:val="28"/>
        </w:rPr>
        <w:t>создания</w:t>
      </w:r>
      <w:r>
        <w:rPr>
          <w:rFonts w:ascii="Times New Roman" w:hAnsi="Times New Roman"/>
          <w:spacing w:val="-7"/>
          <w:sz w:val="28"/>
          <w:szCs w:val="28"/>
        </w:rPr>
        <w:t xml:space="preserve"> </w:t>
      </w:r>
      <w:r>
        <w:rPr>
          <w:rFonts w:ascii="Times New Roman" w:hAnsi="Times New Roman"/>
          <w:spacing w:val="-2"/>
          <w:sz w:val="28"/>
          <w:szCs w:val="28"/>
        </w:rPr>
        <w:t>реалистичной</w:t>
      </w:r>
      <w:r>
        <w:rPr>
          <w:rFonts w:ascii="Times New Roman" w:hAnsi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/>
          <w:spacing w:val="-2"/>
          <w:sz w:val="28"/>
          <w:szCs w:val="28"/>
        </w:rPr>
        <w:t>физики</w:t>
      </w:r>
      <w:r>
        <w:rPr>
          <w:rFonts w:ascii="Times New Roman" w:hAnsi="Times New Roman"/>
          <w:spacing w:val="-7"/>
          <w:sz w:val="28"/>
          <w:szCs w:val="28"/>
        </w:rPr>
        <w:t xml:space="preserve"> </w:t>
      </w:r>
      <w:r>
        <w:rPr>
          <w:rFonts w:ascii="Times New Roman" w:hAnsi="Times New Roman"/>
          <w:spacing w:val="-2"/>
          <w:sz w:val="28"/>
          <w:szCs w:val="28"/>
        </w:rPr>
        <w:t>движения</w:t>
      </w:r>
      <w:r>
        <w:rPr>
          <w:rFonts w:ascii="Times New Roman" w:hAnsi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/>
          <w:spacing w:val="-2"/>
          <w:sz w:val="28"/>
          <w:szCs w:val="28"/>
        </w:rPr>
        <w:t>автомобилей</w:t>
      </w:r>
      <w:r>
        <w:rPr>
          <w:rFonts w:ascii="Times New Roman" w:hAnsi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/>
          <w:spacing w:val="-2"/>
          <w:sz w:val="28"/>
          <w:szCs w:val="28"/>
        </w:rPr>
        <w:t>и</w:t>
      </w:r>
      <w:r>
        <w:rPr>
          <w:rFonts w:ascii="Times New Roman" w:hAnsi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/>
          <w:spacing w:val="-2"/>
          <w:sz w:val="28"/>
          <w:szCs w:val="28"/>
        </w:rPr>
        <w:t>других</w:t>
      </w:r>
      <w:r>
        <w:rPr>
          <w:rFonts w:ascii="Times New Roman" w:hAnsi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/>
          <w:spacing w:val="-2"/>
          <w:sz w:val="28"/>
          <w:szCs w:val="28"/>
        </w:rPr>
        <w:t>транспортных средств.</w:t>
      </w:r>
    </w:p>
    <w:p>
      <w:pPr>
        <w:pStyle w:val="BodyText"/>
        <w:spacing w:lineRule="auto" w:line="360" w:before="1" w:after="0"/>
        <w:ind w:firstLine="707" w:left="2" w:right="28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рассматриваемом примере будет использоваться Mesh Collider, который позволяет полностью повторить форму объекта.</w:t>
      </w:r>
    </w:p>
    <w:p>
      <w:pPr>
        <w:pStyle w:val="BodyText"/>
        <w:spacing w:lineRule="auto" w:line="360" w:before="1" w:after="0"/>
        <w:ind w:firstLine="707" w:left="2" w:right="28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добавления компонента необходимо нажать на кнопку Add Component и найти в поиске подходящий компонент.</w:t>
      </w:r>
    </w:p>
    <w:p>
      <w:pPr>
        <w:pStyle w:val="BodyText"/>
        <w:spacing w:lineRule="auto" w:line="360" w:before="1" w:after="0"/>
        <w:ind w:firstLine="707" w:left="2" w:right="28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mc:AlternateContent>
          <mc:Choice Requires="wps">
            <w:drawing>
              <wp:inline distT="0" distB="0" distL="0" distR="0">
                <wp:extent cx="6005830" cy="3464560"/>
                <wp:effectExtent l="0" t="0" r="0" b="0"/>
                <wp:docPr id="20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5830" cy="34645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igure"/>
                              <w:spacing w:before="0" w:after="200"/>
                              <w:jc w:val="center"/>
                              <w:rPr>
                                <w:rFonts w:ascii="Times New Roman" w:hAnsi="Times New Roman"/>
                                <w:i w:val="false"/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  <w:drawing>
                                <wp:inline distT="0" distB="0" distL="0" distR="0">
                                  <wp:extent cx="6005830" cy="3293745"/>
                                  <wp:effectExtent l="0" t="0" r="0" b="0"/>
                                  <wp:docPr id="21" name="Image 14 Copy 1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" name="Image 14 Copy 1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05830" cy="32937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>Рисунок 15 Добавление компонента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position:absolute;rotation:-0;width:472.9pt;height:272.8pt;mso-wrap-distance-left:0pt;mso-wrap-distance-right:0pt;mso-wrap-distance-top:0pt;mso-wrap-distance-bottom:0pt;margin-top:-272.8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Figure"/>
                        <w:spacing w:before="0" w:after="200"/>
                        <w:jc w:val="center"/>
                        <w:rPr>
                          <w:rFonts w:ascii="Times New Roman" w:hAnsi="Times New Roman"/>
                          <w:i w:val="false"/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  <w:drawing>
                          <wp:inline distT="0" distB="0" distL="0" distR="0">
                            <wp:extent cx="6005830" cy="3293745"/>
                            <wp:effectExtent l="0" t="0" r="0" b="0"/>
                            <wp:docPr id="22" name="Image 14 Copy 1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2" name="Image 14 Copy 1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05830" cy="32937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>Рисунок 15 Добавление компонента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spacing w:lineRule="auto" w:line="360" w:before="160" w:after="0"/>
        <w:ind w:firstLine="707" w:left="2" w:right="28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Далее</w:t>
      </w:r>
      <w:r>
        <w:rPr>
          <w:rFonts w:ascii="Times New Roman" w:hAnsi="Times New Roman"/>
          <w:spacing w:val="-12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необходимо</w:t>
      </w:r>
      <w:r>
        <w:rPr>
          <w:rFonts w:ascii="Times New Roman" w:hAnsi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нажать</w:t>
      </w:r>
      <w:r>
        <w:rPr>
          <w:rFonts w:ascii="Times New Roman" w:hAnsi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кнопку</w:t>
      </w:r>
      <w:r>
        <w:rPr>
          <w:rFonts w:ascii="Times New Roman" w:hAnsi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Mesh</w:t>
      </w:r>
      <w:r>
        <w:rPr>
          <w:rFonts w:ascii="Times New Roman" w:hAnsi="Times New Roman"/>
          <w:spacing w:val="-14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Collider</w:t>
      </w:r>
      <w:r>
        <w:rPr>
          <w:rFonts w:ascii="Times New Roman" w:hAnsi="Times New Roman"/>
          <w:spacing w:val="-12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pacing w:val="-12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компонент</w:t>
      </w:r>
      <w:r>
        <w:rPr>
          <w:rFonts w:ascii="Times New Roman" w:hAnsi="Times New Roman"/>
          <w:spacing w:val="-12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появляется на выбранном объекте. Теперь объект является частью физического мира Unity и игрок не сможет пройти сквозь него.</w:t>
      </w:r>
      <w:r>
        <w:rPr>
          <w:rFonts w:ascii="Times New Roman" w:hAnsi="Times New Roman"/>
          <w:sz w:val="28"/>
          <w:szCs w:val="28"/>
        </w:rPr>
      </w:r>
      <w:r>
        <mc:AlternateContent>
          <mc:Choice Requires="wps">
            <w:drawing>
              <wp:inline distT="0" distB="0" distL="0" distR="0">
                <wp:extent cx="5996940" cy="3515360"/>
                <wp:effectExtent l="0" t="0" r="0" b="0"/>
                <wp:docPr id="23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6940" cy="35153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igure"/>
                              <w:spacing w:before="0" w:after="200"/>
                              <w:jc w:val="center"/>
                              <w:rPr>
                                <w:rFonts w:ascii="Times New Roman" w:hAnsi="Times New Roman"/>
                                <w:i w:val="false"/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  <w:drawing>
                                <wp:inline distT="0" distB="0" distL="0" distR="0">
                                  <wp:extent cx="5996940" cy="3310890"/>
                                  <wp:effectExtent l="0" t="0" r="0" b="0"/>
                                  <wp:docPr id="24" name="Image 15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" name="Image 15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96940" cy="33108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>Рисунок 16. Настройка объекта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position:absolute;rotation:-0;width:472.2pt;height:276.8pt;mso-wrap-distance-left:0pt;mso-wrap-distance-right:0pt;mso-wrap-distance-top:0pt;mso-wrap-distance-bottom:0pt;margin-top:-276.8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Figure"/>
                        <w:spacing w:before="0" w:after="200"/>
                        <w:jc w:val="center"/>
                        <w:rPr>
                          <w:rFonts w:ascii="Times New Roman" w:hAnsi="Times New Roman"/>
                          <w:i w:val="false"/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  <w:drawing>
                          <wp:inline distT="0" distB="0" distL="0" distR="0">
                            <wp:extent cx="5996940" cy="3310890"/>
                            <wp:effectExtent l="0" t="0" r="0" b="0"/>
                            <wp:docPr id="25" name="Image 15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5" name="Image 15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96940" cy="33108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>Рисунок 16. Настройка объекта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Heading1"/>
        <w:ind w:hanging="0"/>
        <w:jc w:val="center"/>
        <w:rPr/>
      </w:pPr>
      <w:bookmarkStart w:id="6" w:name="__RefHeading___Toc5243_1835278244"/>
      <w:bookmarkStart w:id="7" w:name="_Toc193221078"/>
      <w:bookmarkEnd w:id="6"/>
      <w:r>
        <w:rPr>
          <w:bCs/>
        </w:rPr>
        <w:t>Ход работы</w:t>
      </w:r>
      <w:bookmarkEnd w:id="7"/>
    </w:p>
    <w:p>
      <w:pPr>
        <w:pStyle w:val="Normal"/>
        <w:widowControl/>
        <w:suppressAutoHyphens w:val="true"/>
        <w:bidi w:val="0"/>
        <w:spacing w:lineRule="auto" w:line="259" w:before="0" w:after="160"/>
        <w:ind w:firstLine="720" w:left="0" w:right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Cs/>
          <w:sz w:val="28"/>
          <w:szCs w:val="28"/>
          <w:lang w:val="ru-RU"/>
        </w:rPr>
        <w:t>Сначала выбранный ассет был импортирован в движок (см. рис. 17).</w:t>
      </w:r>
    </w:p>
    <w:p>
      <w:pPr>
        <w:pStyle w:val="Normal"/>
        <w:ind w:firstLine="709"/>
        <w:jc w:val="both"/>
        <w:rPr>
          <w:rFonts w:ascii="Times New Roman" w:hAnsi="Times New Roman" w:cs="Times New Roman"/>
        </w:rPr>
      </w:pPr>
      <w:r>
        <w:rPr>
          <w:sz w:val="28"/>
          <w:szCs w:val="28"/>
        </w:rPr>
      </w:r>
      <w:r>
        <mc:AlternateContent>
          <mc:Choice Requires="wps">
            <w:drawing>
              <wp:anchor behindDoc="0" distT="0" distB="0" distL="0" distR="0" simplePos="0" locked="0" layoutInCell="0" allowOverlap="1" relativeHeight="36">
                <wp:simplePos x="0" y="0"/>
                <wp:positionH relativeFrom="column">
                  <wp:posOffset>191135</wp:posOffset>
                </wp:positionH>
                <wp:positionV relativeFrom="paragraph">
                  <wp:posOffset>-14605</wp:posOffset>
                </wp:positionV>
                <wp:extent cx="5671185" cy="1529715"/>
                <wp:effectExtent l="0" t="0" r="0" b="0"/>
                <wp:wrapSquare wrapText="largest"/>
                <wp:docPr id="26" name="Fram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1185" cy="152971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igure"/>
                              <w:spacing w:before="0" w:after="200"/>
                              <w:jc w:val="center"/>
                              <w:rPr>
                                <w:rFonts w:ascii="Times New Roman" w:hAnsi="Times New Roman"/>
                                <w:i w:val="false"/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  <w:drawing>
                                <wp:inline distT="0" distB="0" distL="0" distR="0">
                                  <wp:extent cx="5671185" cy="1325245"/>
                                  <wp:effectExtent l="0" t="0" r="0" b="0"/>
                                  <wp:docPr id="27" name="Image1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7" name="Image1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671185" cy="13252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>Рисунок 17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46.55pt;height:120.45pt;mso-wrap-distance-left:0pt;mso-wrap-distance-right:0pt;mso-wrap-distance-top:0pt;mso-wrap-distance-bottom:0pt;margin-top:-1.15pt;mso-position-vertical-relative:text;margin-left:15.05pt;mso-position-horizontal-relative:text">
                <v:textbox inset="0in,0in,0in,0in">
                  <w:txbxContent>
                    <w:p>
                      <w:pPr>
                        <w:pStyle w:val="Figure"/>
                        <w:spacing w:before="0" w:after="200"/>
                        <w:jc w:val="center"/>
                        <w:rPr>
                          <w:rFonts w:ascii="Times New Roman" w:hAnsi="Times New Roman"/>
                          <w:i w:val="false"/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  <w:drawing>
                          <wp:inline distT="0" distB="0" distL="0" distR="0">
                            <wp:extent cx="5671185" cy="1325245"/>
                            <wp:effectExtent l="0" t="0" r="0" b="0"/>
                            <wp:docPr id="28" name="Image1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8" name="Image1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671185" cy="13252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>Рисунок 17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Caption"/>
        <w:widowControl/>
        <w:suppressAutoHyphens w:val="true"/>
        <w:bidi w:val="0"/>
        <w:spacing w:lineRule="auto" w:line="240" w:before="0" w:after="200"/>
        <w:ind w:firstLine="720" w:left="0" w:right="0"/>
        <w:jc w:val="both"/>
        <w:rPr>
          <w:rFonts w:ascii="Times New Roman" w:hAnsi="Times New Roman"/>
          <w:i w:val="false"/>
          <w:i w:val="false"/>
          <w:iCs w:val="false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i w:val="false"/>
          <w:iCs w:val="false"/>
          <w:color w:val="000000"/>
          <w:sz w:val="28"/>
          <w:szCs w:val="28"/>
          <w:lang w:val="ru-RU"/>
        </w:rPr>
        <w:t xml:space="preserve">Далее выбранный ассет был внедрён в локацию к другим объектам; была изменена его размерность и добавлен коллайдер </w:t>
      </w:r>
      <w:r>
        <w:rPr>
          <w:rFonts w:ascii="Times New Roman" w:hAnsi="Times New Roman"/>
          <w:bCs/>
          <w:i w:val="false"/>
          <w:iCs w:val="false"/>
          <w:color w:val="000000"/>
          <w:sz w:val="28"/>
          <w:szCs w:val="28"/>
          <w:lang w:val="ru-RU"/>
        </w:rPr>
        <w:t>(см. рис. 1</w:t>
      </w:r>
      <w:r>
        <w:rPr>
          <w:rFonts w:ascii="Times New Roman" w:hAnsi="Times New Roman"/>
          <w:bCs/>
          <w:i w:val="false"/>
          <w:iCs w:val="false"/>
          <w:color w:val="000000"/>
          <w:sz w:val="28"/>
          <w:szCs w:val="28"/>
          <w:lang w:val="ru-RU"/>
        </w:rPr>
        <w:t>8</w:t>
      </w:r>
      <w:r>
        <w:rPr>
          <w:rFonts w:ascii="Times New Roman" w:hAnsi="Times New Roman"/>
          <w:bCs/>
          <w:i w:val="false"/>
          <w:iCs w:val="false"/>
          <w:color w:val="000000"/>
          <w:sz w:val="28"/>
          <w:szCs w:val="28"/>
          <w:lang w:val="ru-RU"/>
        </w:rPr>
        <w:t>)</w:t>
      </w:r>
      <w:r>
        <w:rPr>
          <w:rFonts w:ascii="Times New Roman" w:hAnsi="Times New Roman"/>
          <w:i w:val="false"/>
          <w:iCs w:val="false"/>
          <w:color w:val="000000"/>
          <w:sz w:val="28"/>
          <w:szCs w:val="28"/>
          <w:lang w:val="ru-RU"/>
        </w:rPr>
        <w:t>.</w:t>
      </w:r>
    </w:p>
    <w:p>
      <w:pPr>
        <w:pStyle w:val="Normal"/>
        <w:spacing w:lineRule="auto" w:line="360" w:before="0" w:after="0"/>
        <w:ind w:hanging="0" w:left="180" w:right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 w:before="0" w:after="0"/>
        <w:ind w:hanging="0" w:left="180" w:right="0"/>
        <w:jc w:val="center"/>
        <w:rPr>
          <w:rFonts w:ascii="Times New Roman" w:hAnsi="Times New Roman"/>
          <w:b/>
          <w:bCs/>
          <w:sz w:val="28"/>
          <w:szCs w:val="28"/>
        </w:rPr>
      </w:pPr>
      <w:bookmarkStart w:id="8" w:name="_Toc193221079"/>
      <w:r>
        <w:rPr>
          <w:rFonts w:ascii="Times New Roman" w:hAnsi="Times New Roman"/>
          <w:b/>
          <w:bCs/>
          <w:sz w:val="28"/>
          <w:szCs w:val="28"/>
        </w:rPr>
        <w:t>Выводы</w:t>
      </w:r>
      <w:bookmarkEnd w:id="8"/>
      <w:r>
        <mc:AlternateContent>
          <mc:Choice Requires="wps">
            <w:drawing>
              <wp:anchor behindDoc="0" distT="0" distB="0" distL="0" distR="0" simplePos="0" locked="0" layoutInCell="0" allowOverlap="1" relativeHeight="38">
                <wp:simplePos x="0" y="0"/>
                <wp:positionH relativeFrom="column">
                  <wp:posOffset>0</wp:posOffset>
                </wp:positionH>
                <wp:positionV relativeFrom="paragraph">
                  <wp:posOffset>53340</wp:posOffset>
                </wp:positionV>
                <wp:extent cx="6121400" cy="2353310"/>
                <wp:effectExtent l="0" t="0" r="0" b="0"/>
                <wp:wrapSquare wrapText="largest"/>
                <wp:docPr id="29" name="Fram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1400" cy="235331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igure"/>
                              <w:spacing w:before="0" w:after="200"/>
                              <w:jc w:val="center"/>
                              <w:rPr>
                                <w:rFonts w:ascii="Times New Roman" w:hAnsi="Times New Roman"/>
                                <w:i w:val="false"/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  <w:drawing>
                                <wp:inline distT="0" distB="0" distL="0" distR="0">
                                  <wp:extent cx="6121400" cy="2148840"/>
                                  <wp:effectExtent l="0" t="0" r="0" b="0"/>
                                  <wp:docPr id="30" name="Image16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0" name="Image16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21400" cy="21488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>Рисунок 18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82pt;height:185.3pt;mso-wrap-distance-left:0pt;mso-wrap-distance-right:0pt;mso-wrap-distance-top:0pt;mso-wrap-distance-bottom:0pt;margin-top:4.2pt;mso-position-vertical-relative:text;margin-left:0pt;mso-position-horizontal-relative:text">
                <v:textbox inset="0in,0in,0in,0in">
                  <w:txbxContent>
                    <w:p>
                      <w:pPr>
                        <w:pStyle w:val="Figure"/>
                        <w:spacing w:before="0" w:after="200"/>
                        <w:jc w:val="center"/>
                        <w:rPr>
                          <w:rFonts w:ascii="Times New Roman" w:hAnsi="Times New Roman"/>
                          <w:i w:val="false"/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  <w:drawing>
                          <wp:inline distT="0" distB="0" distL="0" distR="0">
                            <wp:extent cx="6121400" cy="2148840"/>
                            <wp:effectExtent l="0" t="0" r="0" b="0"/>
                            <wp:docPr id="31" name="Image16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1" name="Image16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21400" cy="21488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>Рисунок 18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ind w:firstLine="709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Выбранный ассет был внедрён в игру и размещён на карте. Была изменена его размерность и мастроены коллайдеры.</w:t>
      </w:r>
    </w:p>
    <w:p>
      <w:pPr>
        <w:pStyle w:val="Heading1"/>
        <w:ind w:hanging="0"/>
        <w:jc w:val="center"/>
        <w:rPr/>
      </w:pPr>
      <w:bookmarkStart w:id="9" w:name="__RefHeading___Toc5245_1835278244"/>
      <w:bookmarkStart w:id="10" w:name="_Toc193221080"/>
      <w:bookmarkEnd w:id="9"/>
      <w:r>
        <w:rPr/>
        <w:t>Список используемых источников</w:t>
      </w:r>
      <w:bookmarkEnd w:id="10"/>
    </w:p>
    <w:p>
      <w:pPr>
        <w:pStyle w:val="FR3"/>
        <w:widowControl w:val="false"/>
        <w:numPr>
          <w:ilvl w:val="0"/>
          <w:numId w:val="4"/>
        </w:numPr>
        <w:suppressAutoHyphens w:val="true"/>
        <w:bidi w:val="0"/>
        <w:snapToGrid w:val="false"/>
        <w:spacing w:lineRule="auto" w:line="360" w:before="0" w:after="0"/>
        <w:ind w:hanging="360" w:left="180" w:right="0"/>
        <w:jc w:val="both"/>
        <w:rPr/>
      </w:pPr>
      <w:r>
        <w:rPr>
          <w:sz w:val="28"/>
          <w:szCs w:val="28"/>
          <w:lang w:val="en-US"/>
        </w:rPr>
        <w:t>Sketchfab.com [</w:t>
      </w:r>
      <w:r>
        <w:rPr>
          <w:sz w:val="28"/>
          <w:szCs w:val="28"/>
          <w:lang w:val="ru-RU"/>
        </w:rPr>
        <w:t>Электронный ресурс</w:t>
      </w:r>
      <w:r>
        <w:rPr>
          <w:sz w:val="28"/>
          <w:szCs w:val="28"/>
          <w:lang w:val="en-US"/>
        </w:rPr>
        <w:t xml:space="preserve">] URL:https://sketchfab.com/feed </w:t>
      </w:r>
      <w:r>
        <w:rPr>
          <w:sz w:val="28"/>
          <w:szCs w:val="28"/>
          <w:lang w:val="ru-RU"/>
        </w:rPr>
        <w:t>(дата обращение: 19.02.2025).</w:t>
      </w:r>
    </w:p>
    <w:p>
      <w:pPr>
        <w:pStyle w:val="FR3"/>
        <w:widowControl w:val="false"/>
        <w:numPr>
          <w:ilvl w:val="0"/>
          <w:numId w:val="4"/>
        </w:numPr>
        <w:suppressAutoHyphens w:val="true"/>
        <w:bidi w:val="0"/>
        <w:snapToGrid w:val="false"/>
        <w:spacing w:lineRule="auto" w:line="360" w:before="0" w:after="0"/>
        <w:ind w:hanging="360" w:left="180" w:right="0"/>
        <w:jc w:val="both"/>
        <w:rPr/>
      </w:pPr>
      <w:r>
        <w:rPr>
          <w:rFonts w:cs="Times New Roman"/>
          <w:sz w:val="28"/>
          <w:szCs w:val="28"/>
          <w:lang w:val="en-US"/>
        </w:rPr>
        <w:t xml:space="preserve">Unity – </w:t>
      </w:r>
      <w:r>
        <w:rPr>
          <w:rFonts w:cs="Times New Roman"/>
          <w:sz w:val="28"/>
          <w:szCs w:val="28"/>
          <w:lang w:val="ru-RU"/>
        </w:rPr>
        <w:t xml:space="preserve">Руководство: Импорт </w:t>
      </w:r>
      <w:r>
        <w:rPr>
          <w:rFonts w:cs="Times New Roman"/>
          <w:sz w:val="28"/>
          <w:szCs w:val="28"/>
          <w:lang w:val="ru-RU"/>
        </w:rPr>
        <w:t>а</w:t>
      </w:r>
      <w:r>
        <w:rPr>
          <w:rFonts w:cs="Times New Roman"/>
          <w:sz w:val="28"/>
          <w:szCs w:val="28"/>
          <w:lang w:val="ru-RU"/>
        </w:rPr>
        <w:t xml:space="preserve">ссетов </w:t>
      </w:r>
      <w:r>
        <w:rPr>
          <w:rFonts w:cs="Times New Roman"/>
          <w:sz w:val="28"/>
          <w:szCs w:val="28"/>
          <w:lang w:val="en-US"/>
        </w:rPr>
        <w:t>[</w:t>
      </w:r>
      <w:r>
        <w:rPr>
          <w:rFonts w:cs="Times New Roman"/>
          <w:sz w:val="28"/>
          <w:szCs w:val="28"/>
          <w:lang w:val="ru-RU"/>
        </w:rPr>
        <w:t>Электронный ресурс</w:t>
      </w:r>
      <w:r>
        <w:rPr>
          <w:rFonts w:cs="Times New Roman"/>
          <w:sz w:val="28"/>
          <w:szCs w:val="28"/>
          <w:lang w:val="en-US"/>
        </w:rPr>
        <w:t>]</w:t>
      </w:r>
      <w:r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en-US"/>
        </w:rPr>
        <w:t xml:space="preserve">URL:https://docs.unity3d.com/ru/530/Manual/ImportingAssets.html </w:t>
      </w:r>
      <w:r>
        <w:rPr>
          <w:rFonts w:cs="Times New Roman"/>
          <w:sz w:val="28"/>
          <w:szCs w:val="28"/>
          <w:lang w:val="ru-RU"/>
        </w:rPr>
        <w:t>(дата обращение: 1</w:t>
      </w:r>
      <w:r>
        <w:rPr>
          <w:rFonts w:cs="Times New Roman"/>
          <w:sz w:val="28"/>
          <w:szCs w:val="28"/>
          <w:lang w:val="ru-RU"/>
        </w:rPr>
        <w:t>6</w:t>
      </w:r>
      <w:r>
        <w:rPr>
          <w:rFonts w:cs="Times New Roman"/>
          <w:sz w:val="28"/>
          <w:szCs w:val="28"/>
          <w:lang w:val="ru-RU"/>
        </w:rPr>
        <w:t>.0</w:t>
      </w:r>
      <w:r>
        <w:rPr>
          <w:rFonts w:cs="Times New Roman"/>
          <w:sz w:val="28"/>
          <w:szCs w:val="28"/>
          <w:lang w:val="ru-RU"/>
        </w:rPr>
        <w:t>3</w:t>
      </w:r>
      <w:r>
        <w:rPr>
          <w:rFonts w:cs="Times New Roman"/>
          <w:sz w:val="28"/>
          <w:szCs w:val="28"/>
          <w:lang w:val="ru-RU"/>
        </w:rPr>
        <w:t>.2025).</w:t>
      </w:r>
    </w:p>
    <w:sectPr>
      <w:footerReference w:type="default" r:id="rId35"/>
      <w:footerReference w:type="first" r:id="rId36"/>
      <w:type w:val="nextPage"/>
      <w:pgSz w:w="11906" w:h="16838"/>
      <w:pgMar w:left="1700" w:right="566" w:gutter="0" w:header="0" w:top="1040" w:footer="816" w:bottom="100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Tahoma">
    <w:charset w:val="00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464087474"/>
    </w:sdtPr>
    <w:sdtContent>
      <w:p>
        <w:pPr>
          <w:pStyle w:val="Footer"/>
          <w:jc w:val="center"/>
          <w:rPr>
            <w:rFonts w:ascii="Times New Roman" w:hAnsi="Times New Roman" w:cs="Times New Roman"/>
            <w:sz w:val="28"/>
            <w:szCs w:val="28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7</w:t>
        </w:r>
        <w:r>
          <w:rPr/>
          <w:fldChar w:fldCharType="end"/>
        </w:r>
      </w:p>
    </w:sdtContent>
  </w:sdt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 w:before="0" w:after="140"/>
      <w:ind w:left="0" w:right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3969385</wp:posOffset>
              </wp:positionH>
              <wp:positionV relativeFrom="page">
                <wp:posOffset>10034905</wp:posOffset>
              </wp:positionV>
              <wp:extent cx="178435" cy="222885"/>
              <wp:effectExtent l="0" t="0" r="0" b="0"/>
              <wp:wrapNone/>
              <wp:docPr id="16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85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9" w:after="0"/>
                            <w:ind w:left="60" w:right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8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5" path="m0,0l-2147483645,0l-2147483645,-2147483646l0,-2147483646xe" stroked="f" o:allowincell="f" style="position:absolute;margin-left:312.55pt;margin-top:790.15pt;width:14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9" w:after="0"/>
                      <w:ind w:left="60" w:right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8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 w:before="0" w:after="140"/>
      <w:ind w:left="0" w:right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3969385</wp:posOffset>
              </wp:positionH>
              <wp:positionV relativeFrom="page">
                <wp:posOffset>10034905</wp:posOffset>
              </wp:positionV>
              <wp:extent cx="178435" cy="222885"/>
              <wp:effectExtent l="0" t="0" r="0" b="0"/>
              <wp:wrapNone/>
              <wp:docPr id="19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85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9" w:after="0"/>
                            <w:ind w:left="60" w:right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9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" path="m0,0l-2147483645,0l-2147483645,-2147483646l0,-2147483646xe" stroked="f" o:allowincell="f" style="position:absolute;margin-left:312.55pt;margin-top:790.15pt;width:14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9" w:after="0"/>
                      <w:ind w:left="60" w:right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9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 w:before="0" w:after="140"/>
      <w:ind w:left="0" w:right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6">
              <wp:simplePos x="0" y="0"/>
              <wp:positionH relativeFrom="page">
                <wp:posOffset>3969385</wp:posOffset>
              </wp:positionH>
              <wp:positionV relativeFrom="page">
                <wp:posOffset>10034905</wp:posOffset>
              </wp:positionV>
              <wp:extent cx="178435" cy="222885"/>
              <wp:effectExtent l="0" t="0" r="0" b="0"/>
              <wp:wrapNone/>
              <wp:docPr id="32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85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9" w:after="0"/>
                            <w:ind w:left="60" w:right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7" path="m0,0l-2147483645,0l-2147483645,-2147483646l0,-2147483646xe" stroked="f" o:allowincell="f" style="position:absolute;margin-left:312.55pt;margin-top:790.15pt;width:14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9" w:after="0"/>
                      <w:ind w:left="60" w:right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7f30b1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881661"/>
    <w:pPr>
      <w:keepNext w:val="true"/>
      <w:keepLines/>
      <w:spacing w:lineRule="auto" w:line="360" w:before="0" w:after="0"/>
      <w:ind w:firstLine="709"/>
      <w:jc w:val="both"/>
      <w:outlineLvl w:val="0"/>
    </w:pPr>
    <w:rPr>
      <w:rFonts w:ascii="Times New Roman" w:hAnsi="Times New Roman" w:eastAsia="" w:cs="" w:cstheme="majorBidi" w:eastAsiaTheme="majorEastAsia"/>
      <w:b/>
      <w:sz w:val="28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8251f7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c54bd8"/>
    <w:rPr>
      <w:color w:val="0000FF"/>
      <w:u w:val="single"/>
    </w:rPr>
  </w:style>
  <w:style w:type="character" w:styleId="Style12" w:customStyle="1">
    <w:name w:val="Верхний колонтитул Знак"/>
    <w:basedOn w:val="DefaultParagraphFont"/>
    <w:link w:val="Header"/>
    <w:uiPriority w:val="99"/>
    <w:qFormat/>
    <w:rsid w:val="00706303"/>
    <w:rPr/>
  </w:style>
  <w:style w:type="character" w:styleId="Style13" w:customStyle="1">
    <w:name w:val="Нижний колонтитул Знак"/>
    <w:basedOn w:val="DefaultParagraphFont"/>
    <w:link w:val="Footer"/>
    <w:uiPriority w:val="99"/>
    <w:qFormat/>
    <w:rsid w:val="00706303"/>
    <w:rPr/>
  </w:style>
  <w:style w:type="character" w:styleId="Strong">
    <w:name w:val="Strong"/>
    <w:basedOn w:val="DefaultParagraphFont"/>
    <w:uiPriority w:val="22"/>
    <w:qFormat/>
    <w:rsid w:val="00c33a61"/>
    <w:rPr>
      <w:b/>
      <w:bCs/>
    </w:rPr>
  </w:style>
  <w:style w:type="character" w:styleId="Style14" w:customStyle="1">
    <w:name w:val="Заголовок Знак"/>
    <w:basedOn w:val="DefaultParagraphFont"/>
    <w:link w:val="Title"/>
    <w:uiPriority w:val="10"/>
    <w:qFormat/>
    <w:rsid w:val="00860128"/>
    <w:rPr>
      <w:rFonts w:ascii="Times New Roman" w:hAnsi="Times New Roman" w:eastAsia="" w:cs="" w:cstheme="majorBidi" w:eastAsiaTheme="majorEastAsia"/>
      <w:spacing w:val="-10"/>
      <w:kern w:val="2"/>
      <w:sz w:val="28"/>
      <w:szCs w:val="56"/>
    </w:rPr>
  </w:style>
  <w:style w:type="character" w:styleId="1" w:customStyle="1">
    <w:name w:val="Заголовок 1 Знак"/>
    <w:basedOn w:val="DefaultParagraphFont"/>
    <w:link w:val="Heading1"/>
    <w:uiPriority w:val="9"/>
    <w:qFormat/>
    <w:rsid w:val="00881661"/>
    <w:rPr>
      <w:rFonts w:ascii="Times New Roman" w:hAnsi="Times New Roman" w:eastAsia="" w:cs="" w:cstheme="majorBidi" w:eastAsiaTheme="majorEastAsia"/>
      <w:b/>
      <w:sz w:val="28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af16f6"/>
    <w:rPr>
      <w:color w:themeColor="followedHyperlink" w:val="954F72"/>
      <w:u w:val="single"/>
    </w:rPr>
  </w:style>
  <w:style w:type="character" w:styleId="11" w:customStyle="1">
    <w:name w:val="Неразрешенное упоминание1"/>
    <w:basedOn w:val="DefaultParagraphFont"/>
    <w:uiPriority w:val="99"/>
    <w:semiHidden/>
    <w:unhideWhenUsed/>
    <w:qFormat/>
    <w:rsid w:val="00ce337c"/>
    <w:rPr>
      <w:color w:val="605E5C"/>
      <w:shd w:fill="E1DFDD" w:val="clear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8251f7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Style15" w:customStyle="1">
    <w:name w:val="Текст выноски Знак"/>
    <w:basedOn w:val="DefaultParagraphFont"/>
    <w:link w:val="BalloonText"/>
    <w:uiPriority w:val="99"/>
    <w:semiHidden/>
    <w:qFormat/>
    <w:rsid w:val="006452be"/>
    <w:rPr>
      <w:rFonts w:ascii="Tahoma" w:hAnsi="Tahoma" w:cs="Tahoma"/>
      <w:sz w:val="16"/>
      <w:szCs w:val="16"/>
    </w:rPr>
  </w:style>
  <w:style w:type="character" w:styleId="IndexLink">
    <w:name w:val="Index Link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uiPriority w:val="35"/>
    <w:unhideWhenUsed/>
    <w:qFormat/>
    <w:rsid w:val="00e34379"/>
    <w:pPr>
      <w:spacing w:lineRule="auto" w:line="240" w:before="0" w:after="200"/>
    </w:pPr>
    <w:rPr>
      <w:i/>
      <w:iCs/>
      <w:color w:themeColor="text2" w:val="44546A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2"/>
    <w:uiPriority w:val="99"/>
    <w:unhideWhenUsed/>
    <w:rsid w:val="00706303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3"/>
    <w:uiPriority w:val="99"/>
    <w:unhideWhenUsed/>
    <w:rsid w:val="00706303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56259a"/>
    <w:pPr>
      <w:spacing w:before="0" w:after="160"/>
      <w:ind w:lef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c33a6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NoSpacing">
    <w:name w:val="No Spacing"/>
    <w:uiPriority w:val="1"/>
    <w:qFormat/>
    <w:rsid w:val="00860128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Title">
    <w:name w:val="Title"/>
    <w:basedOn w:val="Normal"/>
    <w:next w:val="Normal"/>
    <w:link w:val="Style14"/>
    <w:uiPriority w:val="10"/>
    <w:qFormat/>
    <w:rsid w:val="00860128"/>
    <w:pPr>
      <w:spacing w:lineRule="auto" w:line="240" w:before="0" w:after="0"/>
      <w:contextualSpacing/>
    </w:pPr>
    <w:rPr>
      <w:rFonts w:ascii="Times New Roman" w:hAnsi="Times New Roman" w:eastAsia="" w:cs="" w:cstheme="majorBidi" w:eastAsiaTheme="majorEastAsia"/>
      <w:spacing w:val="-10"/>
      <w:kern w:val="2"/>
      <w:sz w:val="28"/>
      <w:szCs w:val="56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860128"/>
    <w:pPr>
      <w:outlineLvl w:val="9"/>
    </w:pPr>
    <w:rPr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807082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8251f7"/>
    <w:pPr>
      <w:spacing w:before="0" w:after="100"/>
      <w:ind w:left="220"/>
    </w:pPr>
    <w:rPr/>
  </w:style>
  <w:style w:type="paragraph" w:styleId="paragraph" w:customStyle="1">
    <w:name w:val="paragraph"/>
    <w:basedOn w:val="Normal"/>
    <w:qFormat/>
    <w:rsid w:val="00ac51a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FR3" w:customStyle="1">
    <w:name w:val="FR3"/>
    <w:qFormat/>
    <w:rsid w:val="005a02a9"/>
    <w:pPr>
      <w:widowControl w:val="false"/>
      <w:suppressAutoHyphens w:val="true"/>
      <w:bidi w:val="0"/>
      <w:snapToGrid w:val="false"/>
      <w:spacing w:lineRule="auto" w:line="240" w:before="0" w:after="120"/>
      <w:ind w:left="40"/>
      <w:jc w:val="center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BalloonText">
    <w:name w:val="Balloon Text"/>
    <w:basedOn w:val="Normal"/>
    <w:link w:val="Style15"/>
    <w:uiPriority w:val="99"/>
    <w:semiHidden/>
    <w:unhideWhenUsed/>
    <w:qFormat/>
    <w:rsid w:val="006452be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Figure">
    <w:name w:val="Figure"/>
    <w:basedOn w:val="Caption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e13f9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8.jpe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9.jpeg"/><Relationship Id="rId18" Type="http://schemas.openxmlformats.org/officeDocument/2006/relationships/image" Target="media/image9.jpeg"/><Relationship Id="rId19" Type="http://schemas.openxmlformats.org/officeDocument/2006/relationships/image" Target="media/image10.jpeg"/><Relationship Id="rId20" Type="http://schemas.openxmlformats.org/officeDocument/2006/relationships/image" Target="media/image11.jpeg"/><Relationship Id="rId21" Type="http://schemas.openxmlformats.org/officeDocument/2006/relationships/footer" Target="footer7.xml"/><Relationship Id="rId22" Type="http://schemas.openxmlformats.org/officeDocument/2006/relationships/footer" Target="footer8.xml"/><Relationship Id="rId23" Type="http://schemas.openxmlformats.org/officeDocument/2006/relationships/image" Target="media/image12.jpeg"/><Relationship Id="rId24" Type="http://schemas.openxmlformats.org/officeDocument/2006/relationships/image" Target="media/image13.jpeg"/><Relationship Id="rId25" Type="http://schemas.openxmlformats.org/officeDocument/2006/relationships/footer" Target="footer9.xml"/><Relationship Id="rId26" Type="http://schemas.openxmlformats.org/officeDocument/2006/relationships/footer" Target="footer10.xml"/><Relationship Id="rId27" Type="http://schemas.openxmlformats.org/officeDocument/2006/relationships/image" Target="media/image14.jpeg"/><Relationship Id="rId28" Type="http://schemas.openxmlformats.org/officeDocument/2006/relationships/image" Target="media/image14.jpeg"/><Relationship Id="rId29" Type="http://schemas.openxmlformats.org/officeDocument/2006/relationships/image" Target="media/image15.jpeg"/><Relationship Id="rId30" Type="http://schemas.openxmlformats.org/officeDocument/2006/relationships/image" Target="media/image15.jpeg"/><Relationship Id="rId31" Type="http://schemas.openxmlformats.org/officeDocument/2006/relationships/image" Target="media/image16.png"/><Relationship Id="rId32" Type="http://schemas.openxmlformats.org/officeDocument/2006/relationships/image" Target="media/image16.png"/><Relationship Id="rId33" Type="http://schemas.openxmlformats.org/officeDocument/2006/relationships/image" Target="media/image17.png"/><Relationship Id="rId34" Type="http://schemas.openxmlformats.org/officeDocument/2006/relationships/image" Target="media/image17.png"/><Relationship Id="rId35" Type="http://schemas.openxmlformats.org/officeDocument/2006/relationships/footer" Target="footer11.xml"/><Relationship Id="rId36" Type="http://schemas.openxmlformats.org/officeDocument/2006/relationships/footer" Target="footer12.xml"/><Relationship Id="rId37" Type="http://schemas.openxmlformats.org/officeDocument/2006/relationships/numbering" Target="numbering.xml"/><Relationship Id="rId38" Type="http://schemas.openxmlformats.org/officeDocument/2006/relationships/fontTable" Target="fontTable.xml"/><Relationship Id="rId39" Type="http://schemas.openxmlformats.org/officeDocument/2006/relationships/settings" Target="settings.xml"/><Relationship Id="rId40" Type="http://schemas.openxmlformats.org/officeDocument/2006/relationships/theme" Target="theme/theme1.xml"/><Relationship Id="rId4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041CFC-16F7-4937-8EBF-AE046122A8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Application>LibreOffice/24.8.5.2$Windows_X86_64 LibreOffice_project/fddf2685c70b461e7832239a0162a77216259f22</Application>
  <AppVersion>15.0000</AppVersion>
  <Pages>13</Pages>
  <Words>1009</Words>
  <Characters>6572</Characters>
  <CharactersWithSpaces>7479</CharactersWithSpaces>
  <Paragraphs>114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2025-03-18T17:10:00Z</dcterms:created>
  <dc:creator>Семин Даниил</dc:creator>
  <dc:description/>
  <dc:language>en-US</dc:language>
  <cp:lastModifiedBy/>
  <dcterms:modified xsi:type="dcterms:W3CDTF">2025-03-19T04:44:28Z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