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7"/>
        <w:gridCol w:w="3164"/>
        <w:gridCol w:w="4439"/>
      </w:tblGrid>
      <w:tr w:rsidR="00A44970" w14:paraId="60C5BCD9" w14:textId="77777777">
        <w:trPr>
          <w:cantSplit/>
          <w:trHeight w:val="184"/>
        </w:trPr>
        <w:tc>
          <w:tcPr>
            <w:tcW w:w="2597" w:type="dxa"/>
          </w:tcPr>
          <w:p w14:paraId="4C472220" w14:textId="77777777" w:rsidR="00A44970" w:rsidRDefault="00A44970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5FF513C5" w14:textId="77777777" w:rsidR="00A44970" w:rsidRDefault="00A44970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580446DB" w14:textId="77777777" w:rsidR="00A44970" w:rsidRDefault="00A44970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371F14AE" w14:textId="77777777" w:rsidR="00A44970" w:rsidRDefault="00000000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2" behindDoc="0" locked="0" layoutInCell="1" allowOverlap="1" wp14:anchorId="5AE8B7E0" wp14:editId="2CE2EED5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39" w:type="dxa"/>
          </w:tcPr>
          <w:p w14:paraId="3E6917E0" w14:textId="77777777" w:rsidR="00A44970" w:rsidRDefault="00A44970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A44970" w14:paraId="721B14B9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1CEAADD2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A44970" w14:paraId="197960BB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13F6E955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262198E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087B0E7E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73E7AA33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A44970" w14:paraId="3FBB2C21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60809403" w14:textId="77777777" w:rsidR="00A44970" w:rsidRDefault="00000000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0A98BD31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209EB40E" w14:textId="77777777" w:rsidR="00A44970" w:rsidRDefault="00A4497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36E39DB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№10</w:t>
      </w:r>
    </w:p>
    <w:p w14:paraId="36AE45F3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 xml:space="preserve">на тему: «Настройка анимации скелета - </w:t>
      </w: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риггинг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»</w:t>
      </w:r>
    </w:p>
    <w:p w14:paraId="56BE4861" w14:textId="77777777" w:rsidR="00A44970" w:rsidRDefault="00A44970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CEB878E" w14:textId="77777777" w:rsidR="00A44970" w:rsidRDefault="00A44970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2BC3604" w14:textId="77777777" w:rsidR="00A44970" w:rsidRDefault="00A44970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97112B8" w14:textId="77777777" w:rsidR="00A44970" w:rsidRDefault="00000000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21E7D977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568E5BAF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Юлия Анатольевна</w:t>
      </w:r>
    </w:p>
    <w:p w14:paraId="2E601DEB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86895F1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F4D02AA" w14:textId="77777777" w:rsidR="00A44970" w:rsidRDefault="00000000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686BEB81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0F36931A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 Евгений Владимирович</w:t>
      </w:r>
    </w:p>
    <w:p w14:paraId="3BB5FAC0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F617B54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9C52EB6" w14:textId="77777777" w:rsidR="00A44970" w:rsidRDefault="00A44970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C9DFD38" w14:textId="77777777" w:rsidR="00A44970" w:rsidRDefault="00A44970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40825E8" w14:textId="77777777" w:rsidR="00A44970" w:rsidRDefault="00A44970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7A329F2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val="en-US"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398CFBA3" w14:textId="77777777" w:rsidR="00A44970" w:rsidRDefault="00A44970">
      <w:pPr>
        <w:sectPr w:rsidR="00A44970" w:rsidSect="004D1D93">
          <w:footerReference w:type="default" r:id="rId9"/>
          <w:pgSz w:w="11906" w:h="16838"/>
          <w:pgMar w:top="1134" w:right="851" w:bottom="1134" w:left="1701" w:header="0" w:footer="709" w:gutter="0"/>
          <w:pgNumType w:start="3"/>
          <w:cols w:space="720"/>
          <w:formProt w:val="0"/>
          <w:titlePg/>
          <w:docGrid w:linePitch="360" w:charSpace="4096"/>
        </w:sectPr>
      </w:pPr>
    </w:p>
    <w:p w14:paraId="44677086" w14:textId="77777777" w:rsidR="00CB6D24" w:rsidRDefault="00CB6D24">
      <w:pPr>
        <w:pStyle w:val="Heading1"/>
        <w:ind w:firstLine="0"/>
        <w:jc w:val="center"/>
        <w:rPr>
          <w:bCs/>
        </w:rPr>
      </w:pPr>
      <w:bookmarkStart w:id="0" w:name="_Toc127883204"/>
    </w:p>
    <w:sdt>
      <w:sdtPr>
        <w:rPr>
          <w:rFonts w:asciiTheme="minorHAnsi" w:hAnsiTheme="minorHAnsi" w:cstheme="minorBidi"/>
          <w:sz w:val="22"/>
          <w:szCs w:val="22"/>
        </w:rPr>
        <w:id w:val="10459433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F93E36" w14:textId="5AF394BB" w:rsidR="00CB6D24" w:rsidRPr="00CB6D24" w:rsidRDefault="00CA49EC" w:rsidP="00CB6D24">
          <w:pPr>
            <w:pStyle w:val="a"/>
            <w:ind w:firstLine="0"/>
            <w:jc w:val="center"/>
            <w:rPr>
              <w:rStyle w:val="a1"/>
            </w:rPr>
          </w:pPr>
          <w:r>
            <w:rPr>
              <w:rStyle w:val="a1"/>
            </w:rPr>
            <w:t>Оглавление</w:t>
          </w:r>
        </w:p>
        <w:p w14:paraId="40A42AE5" w14:textId="7BEFAC0C" w:rsidR="00CA49EC" w:rsidRDefault="00CB6D2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495715" w:history="1">
            <w:r w:rsidR="00CA49EC" w:rsidRPr="001C4BD4">
              <w:rPr>
                <w:rStyle w:val="Hyperlink"/>
                <w:bCs/>
                <w:noProof/>
              </w:rPr>
              <w:t>Цель работы</w:t>
            </w:r>
            <w:r w:rsidR="00CA49EC">
              <w:rPr>
                <w:noProof/>
                <w:webHidden/>
              </w:rPr>
              <w:tab/>
            </w:r>
            <w:r w:rsidR="00CA49EC">
              <w:rPr>
                <w:noProof/>
                <w:webHidden/>
              </w:rPr>
              <w:fldChar w:fldCharType="begin"/>
            </w:r>
            <w:r w:rsidR="00CA49EC">
              <w:rPr>
                <w:noProof/>
                <w:webHidden/>
              </w:rPr>
              <w:instrText xml:space="preserve"> PAGEREF _Toc196495715 \h </w:instrText>
            </w:r>
            <w:r w:rsidR="00CA49EC">
              <w:rPr>
                <w:noProof/>
                <w:webHidden/>
              </w:rPr>
            </w:r>
            <w:r w:rsidR="00CA49EC">
              <w:rPr>
                <w:noProof/>
                <w:webHidden/>
              </w:rPr>
              <w:fldChar w:fldCharType="separate"/>
            </w:r>
            <w:r w:rsidR="00CA49EC">
              <w:rPr>
                <w:noProof/>
                <w:webHidden/>
              </w:rPr>
              <w:t>2</w:t>
            </w:r>
            <w:r w:rsidR="00CA49EC">
              <w:rPr>
                <w:noProof/>
                <w:webHidden/>
              </w:rPr>
              <w:fldChar w:fldCharType="end"/>
            </w:r>
          </w:hyperlink>
        </w:p>
        <w:p w14:paraId="750E617D" w14:textId="58EB922A" w:rsidR="00CA49EC" w:rsidRDefault="00CA49E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716" w:history="1">
            <w:r w:rsidRPr="001C4BD4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EF17F" w14:textId="3C534DEB" w:rsidR="00CA49EC" w:rsidRDefault="00CA49E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717" w:history="1">
            <w:r w:rsidRPr="001C4BD4">
              <w:rPr>
                <w:rStyle w:val="Hyperlink"/>
                <w:bCs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35CFF" w14:textId="7F21C322" w:rsidR="00CA49EC" w:rsidRDefault="00CA49E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718" w:history="1">
            <w:r w:rsidRPr="001C4BD4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9ECB" w14:textId="26535D88" w:rsidR="00CB6D24" w:rsidRDefault="00CB6D24"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5DA233E" w14:textId="151F2F74" w:rsidR="00CB6D24" w:rsidRPr="00BC38BC" w:rsidRDefault="00BC38BC" w:rsidP="00BC38BC">
      <w:pPr>
        <w:spacing w:after="0" w:line="240" w:lineRule="auto"/>
        <w:rPr>
          <w:lang w:val="en-US"/>
        </w:rPr>
      </w:pPr>
      <w:r>
        <w:br w:type="page"/>
      </w:r>
    </w:p>
    <w:p w14:paraId="63065B4C" w14:textId="3C4529F5" w:rsidR="00A44970" w:rsidRDefault="00000000">
      <w:pPr>
        <w:pStyle w:val="Heading1"/>
        <w:ind w:firstLine="0"/>
        <w:jc w:val="center"/>
        <w:rPr>
          <w:bCs/>
        </w:rPr>
      </w:pPr>
      <w:bookmarkStart w:id="1" w:name="_Toc196495715"/>
      <w:r>
        <w:rPr>
          <w:bCs/>
        </w:rPr>
        <w:lastRenderedPageBreak/>
        <w:t>Цель работы</w:t>
      </w:r>
      <w:bookmarkEnd w:id="0"/>
      <w:bookmarkEnd w:id="1"/>
    </w:p>
    <w:p w14:paraId="05E96AA6" w14:textId="77777777" w:rsidR="00A44970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данного этапа работы состоит в том, чтобы настроить анимации скелета объекта.</w:t>
      </w:r>
    </w:p>
    <w:p w14:paraId="66AD1554" w14:textId="77777777" w:rsidR="00A44970" w:rsidRDefault="00000000" w:rsidP="001B6617">
      <w:pPr>
        <w:pStyle w:val="a0"/>
      </w:pPr>
      <w:bookmarkStart w:id="2" w:name="_Toc195635166"/>
      <w:bookmarkStart w:id="3" w:name="_Toc196495716"/>
      <w:r>
        <w:t>Задание</w:t>
      </w:r>
      <w:bookmarkEnd w:id="2"/>
      <w:bookmarkEnd w:id="3"/>
    </w:p>
    <w:p w14:paraId="19182C1B" w14:textId="77777777" w:rsidR="00A44970" w:rsidRDefault="00000000" w:rsidP="001B6617">
      <w:pPr>
        <w:pStyle w:val="a"/>
      </w:pPr>
      <w:r>
        <w:t>В ходе практического задания необходимо выполнить следующие пункты:</w:t>
      </w:r>
    </w:p>
    <w:p w14:paraId="4F60D38F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изучить видеоматериал по данному заданию; </w:t>
      </w:r>
    </w:p>
    <w:p w14:paraId="50A1074A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открыть ресурс mixamo.com и выбрать персонажа; </w:t>
      </w:r>
    </w:p>
    <w:p w14:paraId="4CA182C4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скачать персонажа; </w:t>
      </w:r>
    </w:p>
    <w:p w14:paraId="6B226DB8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подобрать необходимые анимации для персонажа;</w:t>
      </w:r>
    </w:p>
    <w:p w14:paraId="22D827DA" w14:textId="2BAB7869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загрузить модель и </w:t>
      </w:r>
      <w:proofErr w:type="gramStart"/>
      <w:r>
        <w:t>анимации</w:t>
      </w:r>
      <w:proofErr w:type="gramEnd"/>
      <w:r>
        <w:t xml:space="preserve"> и персонажа в </w:t>
      </w:r>
      <w:proofErr w:type="spellStart"/>
      <w:r>
        <w:t>Unity</w:t>
      </w:r>
      <w:proofErr w:type="spellEnd"/>
      <w:r>
        <w:t>;</w:t>
      </w:r>
    </w:p>
    <w:p w14:paraId="597DA159" w14:textId="6C3723B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добавить персонажа на сцену; </w:t>
      </w:r>
    </w:p>
    <w:p w14:paraId="43A3B44A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настроить анимации для персонажа и логику их переходов в зависимости от состояний; </w:t>
      </w:r>
    </w:p>
    <w:p w14:paraId="7A48565E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использовать Animation Event для реализации любой механики; </w:t>
      </w:r>
    </w:p>
    <w:p w14:paraId="44264C09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реализовать полностью рабочую машину состояний, с учётом анимаций; </w:t>
      </w:r>
    </w:p>
    <w:p w14:paraId="0C3FC0BA" w14:textId="18AA0F3C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протестировать</w:t>
      </w:r>
      <w:r w:rsidR="001B6617">
        <w:t>.</w:t>
      </w:r>
    </w:p>
    <w:p w14:paraId="04D14FAE" w14:textId="77777777" w:rsidR="00A44970" w:rsidRDefault="00000000">
      <w:pPr>
        <w:pStyle w:val="Heading1"/>
        <w:ind w:firstLine="0"/>
        <w:jc w:val="center"/>
        <w:rPr>
          <w:bCs/>
        </w:rPr>
      </w:pPr>
      <w:bookmarkStart w:id="4" w:name="_Toc127883206"/>
      <w:bookmarkStart w:id="5" w:name="_Toc196495717"/>
      <w:r>
        <w:rPr>
          <w:bCs/>
        </w:rPr>
        <w:t>Ход работы</w:t>
      </w:r>
      <w:bookmarkEnd w:id="4"/>
      <w:bookmarkEnd w:id="5"/>
    </w:p>
    <w:p w14:paraId="6CEA6AD9" w14:textId="77777777" w:rsidR="00A44970" w:rsidRDefault="00000000">
      <w:pPr>
        <w:ind w:firstLine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на сайте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Sketchfab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 была выбрана модель врага </w:t>
      </w:r>
      <w:r w:rsidRPr="000C662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см. рисунок 10.1</w:t>
      </w:r>
      <w:r w:rsidRPr="000C662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EA530C" w14:textId="1BF4AF4D" w:rsidR="00A44970" w:rsidRDefault="00000000" w:rsidP="004D1D93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18F12EC8" wp14:editId="3ABCDB63">
            <wp:extent cx="3260034" cy="2366056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0272" cy="23807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80D9A4" w14:textId="77777777" w:rsidR="00A44970" w:rsidRDefault="00000000" w:rsidP="004D1D93">
      <w:pPr>
        <w:pStyle w:val="FR3"/>
        <w:spacing w:before="120" w:after="0" w:line="360" w:lineRule="auto"/>
        <w:ind w:left="0"/>
      </w:pPr>
      <w:r>
        <w:rPr>
          <w:sz w:val="28"/>
        </w:rPr>
        <w:t>Рисунок 10.1 Выбранная модель врага</w:t>
      </w:r>
    </w:p>
    <w:p w14:paraId="242A19BC" w14:textId="3853551B" w:rsidR="00A44970" w:rsidRPr="00BC38BC" w:rsidRDefault="00000000" w:rsidP="004D1D93">
      <w:pPr>
        <w:pStyle w:val="FR3"/>
        <w:spacing w:after="0" w:line="360" w:lineRule="auto"/>
        <w:ind w:left="89" w:firstLine="904"/>
        <w:jc w:val="both"/>
      </w:pPr>
      <w:r>
        <w:rPr>
          <w:sz w:val="28"/>
          <w:szCs w:val="28"/>
        </w:rPr>
        <w:lastRenderedPageBreak/>
        <w:t xml:space="preserve">Далее </w:t>
      </w:r>
      <w:r w:rsidR="00BC38BC">
        <w:rPr>
          <w:sz w:val="28"/>
          <w:szCs w:val="28"/>
        </w:rPr>
        <w:t xml:space="preserve">выбранная модель врага была загружена в </w:t>
      </w:r>
      <w:r>
        <w:rPr>
          <w:sz w:val="28"/>
          <w:szCs w:val="28"/>
        </w:rPr>
        <w:t>mixamo.com</w:t>
      </w:r>
      <w:r w:rsidR="00BC38BC">
        <w:rPr>
          <w:sz w:val="28"/>
          <w:szCs w:val="28"/>
        </w:rPr>
        <w:t xml:space="preserve"> (см. рисунок 10.2).</w:t>
      </w:r>
    </w:p>
    <w:p w14:paraId="6F9012D7" w14:textId="77777777" w:rsidR="004D1D93" w:rsidRDefault="00000000" w:rsidP="004D1D93">
      <w:pPr>
        <w:pStyle w:val="a"/>
        <w:spacing w:before="120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913B9FE" wp14:editId="4D96CBB6">
            <wp:extent cx="5210434" cy="2576222"/>
            <wp:effectExtent l="0" t="0" r="9525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70" cy="26900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29FAC4" w14:textId="1979C53A" w:rsidR="00A44970" w:rsidRDefault="00000000" w:rsidP="004D1D93">
      <w:pPr>
        <w:pStyle w:val="a"/>
        <w:spacing w:before="120"/>
        <w:ind w:firstLine="0"/>
        <w:jc w:val="center"/>
      </w:pPr>
      <w:r>
        <w:t xml:space="preserve">Рисунок 10.2. Выбранная модель </w:t>
      </w:r>
      <w:proofErr w:type="gramStart"/>
      <w:r>
        <w:t>в  mixamo.com</w:t>
      </w:r>
      <w:proofErr w:type="gramEnd"/>
    </w:p>
    <w:p w14:paraId="61965DB5" w14:textId="7DCE0EF1" w:rsidR="002B2D3F" w:rsidRDefault="002B2D3F" w:rsidP="00CB6D24">
      <w:pPr>
        <w:pStyle w:val="a"/>
      </w:pPr>
      <w:r>
        <w:t xml:space="preserve">Далее для врага необходимо было выбрать анимации </w:t>
      </w:r>
      <w:r w:rsidR="004A543A">
        <w:t xml:space="preserve">ходьбы, </w:t>
      </w:r>
      <w:r>
        <w:t>бездействия и атаки. Были</w:t>
      </w:r>
      <w:r w:rsidRPr="004A543A">
        <w:t xml:space="preserve"> </w:t>
      </w:r>
      <w:r>
        <w:t>выбраны</w:t>
      </w:r>
      <w:r w:rsidRPr="004A543A">
        <w:t xml:space="preserve"> </w:t>
      </w:r>
      <w:r>
        <w:t>следующие</w:t>
      </w:r>
      <w:r w:rsidRPr="004A543A">
        <w:t xml:space="preserve"> </w:t>
      </w:r>
      <w:r>
        <w:t>анимации</w:t>
      </w:r>
      <w:r w:rsidRPr="004A543A">
        <w:t xml:space="preserve"> - </w:t>
      </w:r>
      <w:r w:rsidR="004A543A">
        <w:rPr>
          <w:lang w:val="en-US"/>
        </w:rPr>
        <w:t>Mutant</w:t>
      </w:r>
      <w:r w:rsidR="004A543A" w:rsidRPr="004A543A">
        <w:t xml:space="preserve"> </w:t>
      </w:r>
      <w:r w:rsidR="004A543A">
        <w:rPr>
          <w:lang w:val="en-US"/>
        </w:rPr>
        <w:t>Walking</w:t>
      </w:r>
      <w:r w:rsidR="004A543A" w:rsidRPr="004A543A">
        <w:t xml:space="preserve"> </w:t>
      </w:r>
      <w:r w:rsidR="004A543A">
        <w:t>для</w:t>
      </w:r>
      <w:r w:rsidR="004A543A" w:rsidRPr="004A543A">
        <w:t xml:space="preserve"> </w:t>
      </w:r>
      <w:r w:rsidR="004A543A">
        <w:t>реализации</w:t>
      </w:r>
      <w:r w:rsidR="004A543A" w:rsidRPr="004A543A">
        <w:t xml:space="preserve"> </w:t>
      </w:r>
      <w:r w:rsidR="004A543A">
        <w:t>анимации ходьбы</w:t>
      </w:r>
      <w:r w:rsidR="004A543A" w:rsidRPr="004A543A">
        <w:t xml:space="preserve">, </w:t>
      </w:r>
      <w:r w:rsidR="004A543A">
        <w:rPr>
          <w:lang w:val="en-US"/>
        </w:rPr>
        <w:t>Mutant</w:t>
      </w:r>
      <w:r w:rsidR="004A543A" w:rsidRPr="004A543A">
        <w:t xml:space="preserve"> </w:t>
      </w:r>
      <w:r w:rsidR="004A543A">
        <w:rPr>
          <w:lang w:val="en-US"/>
        </w:rPr>
        <w:t>Breathing</w:t>
      </w:r>
      <w:r w:rsidR="004A543A" w:rsidRPr="004A543A">
        <w:t xml:space="preserve"> </w:t>
      </w:r>
      <w:r w:rsidR="004A543A">
        <w:rPr>
          <w:lang w:val="en-US"/>
        </w:rPr>
        <w:t>Idle</w:t>
      </w:r>
      <w:r w:rsidR="004A543A">
        <w:t xml:space="preserve"> для реализации анимации бездействия</w:t>
      </w:r>
      <w:r w:rsidR="004A543A" w:rsidRPr="004A543A">
        <w:t xml:space="preserve">, </w:t>
      </w:r>
      <w:r w:rsidR="004A543A">
        <w:rPr>
          <w:lang w:val="en-US"/>
        </w:rPr>
        <w:t>Standing</w:t>
      </w:r>
      <w:r w:rsidR="004A543A" w:rsidRPr="004A543A">
        <w:t xml:space="preserve"> </w:t>
      </w:r>
      <w:r w:rsidR="004A543A">
        <w:rPr>
          <w:lang w:val="en-US"/>
        </w:rPr>
        <w:t>Melee</w:t>
      </w:r>
      <w:r w:rsidR="004A543A" w:rsidRPr="004A543A">
        <w:t xml:space="preserve"> </w:t>
      </w:r>
      <w:r w:rsidR="004A543A">
        <w:rPr>
          <w:lang w:val="en-US"/>
        </w:rPr>
        <w:t>Combo</w:t>
      </w:r>
      <w:r w:rsidR="004A543A" w:rsidRPr="004A543A">
        <w:t xml:space="preserve"> </w:t>
      </w:r>
      <w:r w:rsidR="004A543A">
        <w:rPr>
          <w:lang w:val="en-US"/>
        </w:rPr>
        <w:t>Attack</w:t>
      </w:r>
      <w:r w:rsidR="004A543A" w:rsidRPr="004A543A">
        <w:t xml:space="preserve"> </w:t>
      </w:r>
      <w:r w:rsidR="004A543A">
        <w:rPr>
          <w:lang w:val="en-US"/>
        </w:rPr>
        <w:t>Ver</w:t>
      </w:r>
      <w:r w:rsidR="004A543A" w:rsidRPr="004A543A">
        <w:t>. 2</w:t>
      </w:r>
      <w:r w:rsidR="004A543A">
        <w:t xml:space="preserve"> для реализации анимации атаки</w:t>
      </w:r>
      <w:r w:rsidR="004A543A" w:rsidRPr="004A543A">
        <w:t>.</w:t>
      </w:r>
    </w:p>
    <w:p w14:paraId="55422367" w14:textId="19057DEF" w:rsidR="004A543A" w:rsidRPr="004A543A" w:rsidRDefault="004A543A" w:rsidP="004A543A">
      <w:pPr>
        <w:pStyle w:val="a"/>
      </w:pPr>
      <w:r w:rsidRPr="004A543A">
        <w:t>С</w:t>
      </w:r>
      <w:r w:rsidRPr="004A543A">
        <w:t>криншот врага, исполняющего анимацию</w:t>
      </w:r>
      <w:r>
        <w:t xml:space="preserve">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в mixamo.com, представлен на рисунке 10.3</w:t>
      </w:r>
      <w:r w:rsidRPr="004A543A">
        <w:t>.</w:t>
      </w:r>
    </w:p>
    <w:p w14:paraId="0380FF25" w14:textId="003A3CFB" w:rsidR="00A44970" w:rsidRPr="004D1D93" w:rsidRDefault="00000000" w:rsidP="004D1D93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>
        <w:rPr>
          <w:noProof/>
        </w:rPr>
        <w:drawing>
          <wp:inline distT="0" distB="0" distL="0" distR="0" wp14:anchorId="02D0680A" wp14:editId="1D9739F2">
            <wp:extent cx="2512333" cy="2218414"/>
            <wp:effectExtent l="0" t="0" r="254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042" cy="2270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6FD072" w14:textId="72057088" w:rsidR="00A44970" w:rsidRDefault="00000000" w:rsidP="004D1D93">
      <w:pPr>
        <w:pStyle w:val="a"/>
        <w:spacing w:before="120"/>
        <w:ind w:firstLine="0"/>
        <w:jc w:val="center"/>
      </w:pPr>
      <w:r>
        <w:t xml:space="preserve">Рисунок 10.3 Модель врага, исполняющего анимацию </w:t>
      </w:r>
      <w:r>
        <w:rPr>
          <w:lang w:val="en-US"/>
        </w:rPr>
        <w:t>Mutant</w:t>
      </w:r>
      <w:r w:rsidRPr="000C6624">
        <w:t xml:space="preserve"> </w:t>
      </w:r>
      <w:proofErr w:type="gramStart"/>
      <w:r>
        <w:rPr>
          <w:lang w:val="en-US"/>
        </w:rPr>
        <w:t>Walking</w:t>
      </w:r>
      <w:r w:rsidRPr="000C6624">
        <w:t xml:space="preserve">  </w:t>
      </w:r>
      <w:r>
        <w:t>в</w:t>
      </w:r>
      <w:proofErr w:type="gramEnd"/>
      <w:r>
        <w:t xml:space="preserve"> mixamo.com</w:t>
      </w:r>
    </w:p>
    <w:p w14:paraId="43C525E0" w14:textId="024345F3" w:rsidR="004A543A" w:rsidRPr="004A543A" w:rsidRDefault="004A543A" w:rsidP="004A543A">
      <w:pPr>
        <w:pStyle w:val="a"/>
      </w:pPr>
      <w:r w:rsidRPr="004A543A">
        <w:lastRenderedPageBreak/>
        <w:t>Скриншот врага, исполняющего анимацию</w:t>
      </w:r>
      <w:r>
        <w:t xml:space="preserve">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proofErr w:type="gramStart"/>
      <w:r w:rsidRPr="00CB6D24">
        <w:t>Idle</w:t>
      </w:r>
      <w:proofErr w:type="spellEnd"/>
      <w:r w:rsidRPr="00CB6D24">
        <w:t xml:space="preserve"> </w:t>
      </w:r>
      <w:r w:rsidRPr="004A543A">
        <w:t xml:space="preserve"> в</w:t>
      </w:r>
      <w:proofErr w:type="gramEnd"/>
      <w:r w:rsidRPr="004A543A">
        <w:t xml:space="preserve"> mixamo.com, представлен на рисунке 10.</w:t>
      </w:r>
      <w:r>
        <w:t>4</w:t>
      </w:r>
      <w:r w:rsidRPr="004A543A">
        <w:t>.</w:t>
      </w:r>
    </w:p>
    <w:p w14:paraId="416AEC9F" w14:textId="611D4FBB" w:rsidR="00A44970" w:rsidRPr="000C6624" w:rsidRDefault="00000000" w:rsidP="004D1D93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36F0748" wp14:editId="2B9566D8">
            <wp:extent cx="1948407" cy="1789044"/>
            <wp:effectExtent l="0" t="0" r="0" b="1905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6562" cy="1814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045FDC" w14:textId="31F4B515" w:rsidR="00A44970" w:rsidRDefault="00000000" w:rsidP="004D1D93">
      <w:pPr>
        <w:pStyle w:val="a"/>
        <w:spacing w:before="120"/>
        <w:ind w:firstLine="0"/>
        <w:jc w:val="center"/>
      </w:pPr>
      <w:r w:rsidRPr="00CB6D24">
        <w:t>Рисунок 10.</w:t>
      </w:r>
      <w:r w:rsidR="004A543A">
        <w:t>4</w:t>
      </w:r>
      <w:r w:rsidRPr="00CB6D24">
        <w:t xml:space="preserve"> Модель врага, исполняющего анимацию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proofErr w:type="gramStart"/>
      <w:r w:rsidRPr="00CB6D24">
        <w:t>Idle</w:t>
      </w:r>
      <w:proofErr w:type="spellEnd"/>
      <w:r w:rsidRPr="00CB6D24">
        <w:t xml:space="preserve">  в</w:t>
      </w:r>
      <w:proofErr w:type="gramEnd"/>
      <w:r>
        <w:t xml:space="preserve"> mixamo.com</w:t>
      </w:r>
    </w:p>
    <w:p w14:paraId="0D1C238E" w14:textId="118D9CA2" w:rsidR="004A543A" w:rsidRDefault="004A543A" w:rsidP="004A543A">
      <w:pPr>
        <w:pStyle w:val="a"/>
      </w:pPr>
      <w:r w:rsidRPr="004A543A">
        <w:t>Скриншот врага, исполняющего анимацию</w:t>
      </w:r>
      <w:r>
        <w:t xml:space="preserve"> </w:t>
      </w:r>
      <w:r w:rsidR="0063229B">
        <w:rPr>
          <w:lang w:val="en-US"/>
        </w:rPr>
        <w:t>Standing</w:t>
      </w:r>
      <w:r w:rsidR="0063229B" w:rsidRPr="004D1D93">
        <w:t xml:space="preserve"> </w:t>
      </w:r>
      <w:r w:rsidR="0063229B">
        <w:rPr>
          <w:lang w:val="en-US"/>
        </w:rPr>
        <w:t>Melee</w:t>
      </w:r>
      <w:r w:rsidR="0063229B" w:rsidRPr="004D1D93">
        <w:t xml:space="preserve"> </w:t>
      </w:r>
      <w:r w:rsidR="0063229B">
        <w:rPr>
          <w:lang w:val="en-US"/>
        </w:rPr>
        <w:t>Combo</w:t>
      </w:r>
      <w:r w:rsidR="0063229B" w:rsidRPr="004D1D93">
        <w:t xml:space="preserve"> </w:t>
      </w:r>
      <w:r w:rsidR="0063229B">
        <w:rPr>
          <w:lang w:val="en-US"/>
        </w:rPr>
        <w:t>Attack</w:t>
      </w:r>
      <w:r w:rsidR="0063229B" w:rsidRPr="004D1D93">
        <w:t xml:space="preserve"> </w:t>
      </w:r>
      <w:r w:rsidR="0063229B">
        <w:rPr>
          <w:lang w:val="en-US"/>
        </w:rPr>
        <w:t>Ver</w:t>
      </w:r>
      <w:r w:rsidR="0063229B" w:rsidRPr="004D1D93">
        <w:t>.2</w:t>
      </w:r>
      <w:r w:rsidR="0063229B" w:rsidRPr="0063229B">
        <w:t xml:space="preserve"> </w:t>
      </w:r>
      <w:r w:rsidRPr="004A543A">
        <w:t>в mixamo.com, представлен на рисунке 10.</w:t>
      </w:r>
      <w:r>
        <w:t>5</w:t>
      </w:r>
      <w:r w:rsidRPr="004A543A">
        <w:t>.</w:t>
      </w:r>
    </w:p>
    <w:p w14:paraId="48DE5B6E" w14:textId="77777777" w:rsidR="00A44970" w:rsidRDefault="00000000">
      <w:pPr>
        <w:jc w:val="center"/>
      </w:pPr>
      <w:r>
        <w:rPr>
          <w:noProof/>
        </w:rPr>
        <w:drawing>
          <wp:inline distT="0" distB="0" distL="0" distR="0" wp14:anchorId="05CBFB69" wp14:editId="441D1AAE">
            <wp:extent cx="1759967" cy="1637969"/>
            <wp:effectExtent l="0" t="0" r="0" b="635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20" cy="1652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C4D7E9" w14:textId="7F7F6C19" w:rsidR="00A44970" w:rsidRDefault="004D1D93" w:rsidP="0063229B">
      <w:pPr>
        <w:pStyle w:val="a"/>
        <w:spacing w:before="120"/>
        <w:ind w:firstLine="0"/>
        <w:jc w:val="center"/>
      </w:pPr>
      <w:r w:rsidRPr="00CB6D24">
        <w:t>Рисунок 10.</w:t>
      </w:r>
      <w:r w:rsidR="004A543A">
        <w:t>5</w:t>
      </w:r>
      <w:r w:rsidRPr="00CB6D24">
        <w:t xml:space="preserve"> Модель врага, исполняющего анимацию </w:t>
      </w:r>
      <w:r>
        <w:rPr>
          <w:lang w:val="en-US"/>
        </w:rPr>
        <w:t>Standing</w:t>
      </w:r>
      <w:r w:rsidRPr="004D1D93">
        <w:t xml:space="preserve"> </w:t>
      </w:r>
      <w:r w:rsidR="004A543A">
        <w:rPr>
          <w:lang w:val="en-US"/>
        </w:rPr>
        <w:t>M</w:t>
      </w:r>
      <w:r>
        <w:rPr>
          <w:lang w:val="en-US"/>
        </w:rPr>
        <w:t>elee</w:t>
      </w:r>
      <w:r w:rsidRPr="004D1D93">
        <w:t xml:space="preserve"> </w:t>
      </w:r>
      <w:r w:rsidR="004A543A">
        <w:rPr>
          <w:lang w:val="en-US"/>
        </w:rPr>
        <w:t>C</w:t>
      </w:r>
      <w:r>
        <w:rPr>
          <w:lang w:val="en-US"/>
        </w:rPr>
        <w:t>ombo</w:t>
      </w:r>
      <w:r w:rsidRPr="004D1D93">
        <w:t xml:space="preserve"> </w:t>
      </w:r>
      <w:r w:rsidR="004A543A">
        <w:rPr>
          <w:lang w:val="en-US"/>
        </w:rPr>
        <w:t>A</w:t>
      </w:r>
      <w:r>
        <w:rPr>
          <w:lang w:val="en-US"/>
        </w:rPr>
        <w:t>ttack</w:t>
      </w:r>
      <w:r w:rsidRPr="004D1D93">
        <w:t xml:space="preserve"> </w:t>
      </w:r>
      <w:r w:rsidR="004A543A">
        <w:rPr>
          <w:lang w:val="en-US"/>
        </w:rPr>
        <w:t>V</w:t>
      </w:r>
      <w:r>
        <w:rPr>
          <w:lang w:val="en-US"/>
        </w:rPr>
        <w:t>er</w:t>
      </w:r>
      <w:r w:rsidRPr="004D1D93">
        <w:t>.</w:t>
      </w:r>
      <w:proofErr w:type="gramStart"/>
      <w:r w:rsidRPr="004D1D93">
        <w:t>2</w:t>
      </w:r>
      <w:r w:rsidRPr="00CB6D24">
        <w:t xml:space="preserve">  в</w:t>
      </w:r>
      <w:proofErr w:type="gramEnd"/>
      <w:r>
        <w:t xml:space="preserve"> mixamo.com</w:t>
      </w:r>
    </w:p>
    <w:p w14:paraId="07B7C4D3" w14:textId="65DCC6EC" w:rsidR="00A44970" w:rsidRDefault="00000000" w:rsidP="00CB6D24">
      <w:pPr>
        <w:pStyle w:val="a"/>
        <w:rPr>
          <w:b/>
        </w:rPr>
      </w:pPr>
      <w:r>
        <w:t>Далее выбранные анимаци</w:t>
      </w:r>
      <w:r w:rsidR="0063229B">
        <w:t>и</w:t>
      </w:r>
      <w:r>
        <w:t xml:space="preserve"> были скачаны в </w:t>
      </w:r>
      <w:proofErr w:type="gramStart"/>
      <w:r>
        <w:t>формате .</w:t>
      </w:r>
      <w:proofErr w:type="spellStart"/>
      <w:r>
        <w:rPr>
          <w:lang w:val="en-US"/>
        </w:rPr>
        <w:t>fbx</w:t>
      </w:r>
      <w:proofErr w:type="spellEnd"/>
      <w:proofErr w:type="gramEnd"/>
      <w:r w:rsidRPr="000C6624">
        <w:t xml:space="preserve">, </w:t>
      </w:r>
      <w:r>
        <w:t>после чего вместе с моделью врага были добавлены в проект в общую папку (см. рис.10.4).</w:t>
      </w:r>
    </w:p>
    <w:p w14:paraId="20F5EDD9" w14:textId="77777777" w:rsidR="0063229B" w:rsidRDefault="00000000" w:rsidP="00CB6D24">
      <w:pPr>
        <w:pStyle w:val="a"/>
        <w:ind w:firstLine="0"/>
        <w:jc w:val="center"/>
        <w:rPr>
          <w:rStyle w:val="a2"/>
        </w:rPr>
      </w:pPr>
      <w:r>
        <w:rPr>
          <w:noProof/>
        </w:rPr>
        <w:drawing>
          <wp:inline distT="0" distB="0" distL="0" distR="0" wp14:anchorId="1852E0F6" wp14:editId="48641F99">
            <wp:extent cx="2751152" cy="1737741"/>
            <wp:effectExtent l="0" t="0" r="0" b="0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680" cy="17500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837A8E" w14:textId="069BF04B" w:rsidR="00A44970" w:rsidRDefault="00000000" w:rsidP="00CB6D24">
      <w:pPr>
        <w:pStyle w:val="a"/>
        <w:ind w:firstLine="0"/>
        <w:jc w:val="center"/>
        <w:rPr>
          <w:rStyle w:val="a2"/>
        </w:rPr>
      </w:pPr>
      <w:r w:rsidRPr="00EB0D48">
        <w:rPr>
          <w:rStyle w:val="a2"/>
        </w:rPr>
        <w:t>Рис</w:t>
      </w:r>
      <w:r w:rsidR="0063229B">
        <w:rPr>
          <w:rStyle w:val="a2"/>
        </w:rPr>
        <w:t>у</w:t>
      </w:r>
      <w:r w:rsidRPr="00EB0D48">
        <w:rPr>
          <w:rStyle w:val="a2"/>
        </w:rPr>
        <w:t>нок 10.</w:t>
      </w:r>
      <w:r w:rsidR="004A543A">
        <w:rPr>
          <w:rStyle w:val="a2"/>
        </w:rPr>
        <w:t>6</w:t>
      </w:r>
      <w:r w:rsidRPr="00EB0D48">
        <w:rPr>
          <w:rStyle w:val="a2"/>
        </w:rPr>
        <w:t>. Модель врага и анимации в движке</w:t>
      </w:r>
    </w:p>
    <w:p w14:paraId="19835E59" w14:textId="4EE94364" w:rsidR="00296339" w:rsidRPr="00296339" w:rsidRDefault="00296339" w:rsidP="00296339">
      <w:pPr>
        <w:pStyle w:val="a"/>
        <w:rPr>
          <w:rStyle w:val="a2"/>
        </w:rPr>
      </w:pPr>
      <w:r>
        <w:rPr>
          <w:rStyle w:val="a2"/>
        </w:rPr>
        <w:lastRenderedPageBreak/>
        <w:t xml:space="preserve">Далее при помощи объекта </w:t>
      </w:r>
      <w:r>
        <w:rPr>
          <w:rStyle w:val="a2"/>
          <w:lang w:val="en-US"/>
        </w:rPr>
        <w:t>Animator</w:t>
      </w:r>
      <w:r>
        <w:rPr>
          <w:rStyle w:val="a2"/>
        </w:rPr>
        <w:t xml:space="preserve"> для врага была построена логика переходов в зависимости от его состояний</w:t>
      </w:r>
      <w:r w:rsidR="00766046">
        <w:rPr>
          <w:rStyle w:val="a2"/>
        </w:rPr>
        <w:t xml:space="preserve"> – бездействия, ходьбы или атаки (см. рисунок 10.7)</w:t>
      </w:r>
      <w:r>
        <w:rPr>
          <w:rStyle w:val="a2"/>
        </w:rPr>
        <w:t>.</w:t>
      </w:r>
    </w:p>
    <w:p w14:paraId="17D33188" w14:textId="77777777" w:rsidR="00766046" w:rsidRDefault="00296339" w:rsidP="00766046">
      <w:pPr>
        <w:pStyle w:val="a"/>
        <w:ind w:firstLine="0"/>
        <w:jc w:val="center"/>
      </w:pPr>
      <w:r w:rsidRPr="00296339">
        <w:drawing>
          <wp:inline distT="0" distB="0" distL="0" distR="0" wp14:anchorId="1B1A1696" wp14:editId="2454F0A2">
            <wp:extent cx="4285753" cy="2207021"/>
            <wp:effectExtent l="0" t="0" r="635" b="3175"/>
            <wp:docPr id="164511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164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6712" cy="221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42BC4" w14:textId="51ADE912" w:rsidR="00766046" w:rsidRDefault="00766046" w:rsidP="00766046">
      <w:pPr>
        <w:pStyle w:val="a"/>
        <w:ind w:firstLine="0"/>
        <w:jc w:val="center"/>
        <w:rPr>
          <w:lang w:val="en-US"/>
        </w:rPr>
      </w:pPr>
      <w:r>
        <w:t>Рисунок 10.7. Логика переходов для врага</w:t>
      </w:r>
    </w:p>
    <w:p w14:paraId="0E36E392" w14:textId="2FE06731" w:rsidR="00217D09" w:rsidRPr="00217D09" w:rsidRDefault="00217D09" w:rsidP="00217D09">
      <w:pPr>
        <w:pStyle w:val="a"/>
      </w:pPr>
      <w:r>
        <w:t xml:space="preserve">Далее с помощью </w:t>
      </w:r>
      <w:r>
        <w:t>Animation Event</w:t>
      </w:r>
      <w:r>
        <w:t xml:space="preserve"> были реализованы активация и отключение коллайдеров-триггеров на руках врага (см. листинг 10.1).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92831" w14:paraId="6A41EFFA" w14:textId="77777777">
        <w:tc>
          <w:tcPr>
            <w:tcW w:w="9344" w:type="dxa"/>
          </w:tcPr>
          <w:p w14:paraId="681F9E90" w14:textId="3FEA661F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2012FA38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AnimationEventSripts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1315EC25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4B110AF4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public Animator animator1;</w:t>
            </w:r>
          </w:p>
          <w:p w14:paraId="67DDFF5D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4A9A92FD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2705C595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damager1;</w:t>
            </w:r>
          </w:p>
          <w:p w14:paraId="4FCA1A3F" w14:textId="4F6C2D29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damager2;</w:t>
            </w:r>
          </w:p>
          <w:p w14:paraId="175DD53B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Awake(){</w:t>
            </w:r>
            <w:proofErr w:type="gramEnd"/>
          </w:p>
          <w:p w14:paraId="05C9F2F5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this.GetComponent</w:t>
            </w:r>
            <w:proofErr w:type="spellEnd"/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&lt;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&gt;(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2F7A4F29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</w:t>
            </w:r>
          </w:p>
          <w:p w14:paraId="023BAD8B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OnOffDamager1(int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467D5236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50C7BB9C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12B64935" w14:textId="1F2B4984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false;}</w:t>
            </w:r>
          </w:p>
          <w:p w14:paraId="7623386A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 </w:t>
            </w:r>
          </w:p>
          <w:p w14:paraId="4275D885" w14:textId="7BA123F8" w:rsidR="00292831" w:rsidRPr="00292831" w:rsidRDefault="00292831" w:rsidP="00217D0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true;}}</w:t>
            </w:r>
          </w:p>
          <w:p w14:paraId="3E00397D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OnOffDamager2(int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9AA3BB7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02C1A404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636DE784" w14:textId="78BF5BA4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false;}</w:t>
            </w:r>
          </w:p>
          <w:p w14:paraId="0A578E5F" w14:textId="77777777" w:rsidR="00292831" w:rsidRPr="00292831" w:rsidRDefault="00292831" w:rsidP="00292831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</w:t>
            </w:r>
          </w:p>
          <w:p w14:paraId="750209E1" w14:textId="6FEDCFE9" w:rsidR="00292831" w:rsidRPr="00217D09" w:rsidRDefault="00292831" w:rsidP="00217D09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true;}}}</w:t>
            </w:r>
          </w:p>
        </w:tc>
      </w:tr>
    </w:tbl>
    <w:p w14:paraId="0F06C2D2" w14:textId="06A0A957" w:rsidR="00766046" w:rsidRDefault="00217D09" w:rsidP="00217D09">
      <w:pPr>
        <w:pStyle w:val="a"/>
        <w:ind w:firstLine="0"/>
        <w:jc w:val="center"/>
      </w:pPr>
      <w:r>
        <w:t>Листинг 10.1. Скрипт активации и отключения коллайдеров-триггеров</w:t>
      </w:r>
    </w:p>
    <w:p w14:paraId="02653015" w14:textId="4F80BEF8" w:rsidR="00217D09" w:rsidRPr="00D44D5A" w:rsidRDefault="00217D09" w:rsidP="00766046">
      <w:pPr>
        <w:pStyle w:val="a"/>
      </w:pPr>
      <w:r>
        <w:lastRenderedPageBreak/>
        <w:t>С</w:t>
      </w:r>
      <w:r>
        <w:t xml:space="preserve"> помощью </w:t>
      </w:r>
      <w:r>
        <w:t>этих коллайдеров-триггеров</w:t>
      </w:r>
      <w:r>
        <w:t xml:space="preserve"> и метода </w:t>
      </w:r>
      <w:proofErr w:type="spellStart"/>
      <w:r>
        <w:rPr>
          <w:lang w:val="en-US"/>
        </w:rPr>
        <w:t>OnTriggerEnter</w:t>
      </w:r>
      <w:proofErr w:type="spellEnd"/>
      <w:r>
        <w:t xml:space="preserve"> была реализована механика получения урона игроком</w:t>
      </w:r>
      <w:r w:rsidR="00D44D5A" w:rsidRPr="00D44D5A">
        <w:t xml:space="preserve"> (</w:t>
      </w:r>
      <w:r w:rsidR="00D44D5A">
        <w:t>см. листинг 10.2</w:t>
      </w:r>
      <w:r w:rsidR="00D44D5A" w:rsidRPr="00D44D5A">
        <w:t>)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44D5A" w14:paraId="79FF1BE9" w14:textId="77777777">
        <w:tc>
          <w:tcPr>
            <w:tcW w:w="9344" w:type="dxa"/>
          </w:tcPr>
          <w:p w14:paraId="23E2EF83" w14:textId="0A272219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540B3BD9" w14:textId="77777777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PlayerHP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4E03C3B4" w14:textId="77777777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A680176" w14:textId="1A53DE3E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int hp = 100;</w:t>
            </w:r>
          </w:p>
          <w:p w14:paraId="330CF4FE" w14:textId="77777777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OnTriggerEnter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Collider other)</w:t>
            </w:r>
          </w:p>
          <w:p w14:paraId="3D6AB6E5" w14:textId="75CA6471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41F752C5" w14:textId="77777777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other.gameObject.TryGetComponent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(out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))</w:t>
            </w:r>
          </w:p>
          <w:p w14:paraId="07E729A5" w14:textId="447C8E9F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this.hp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-=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enemyDamager.enemyDmg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;}</w:t>
            </w:r>
          </w:p>
          <w:p w14:paraId="4A354E25" w14:textId="77777777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}</w:t>
            </w:r>
          </w:p>
          <w:p w14:paraId="204B0B59" w14:textId="797837C2" w:rsidR="00D44D5A" w:rsidRPr="00D44D5A" w:rsidRDefault="00D44D5A" w:rsidP="00D44D5A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568CB7BA" w14:textId="591BED9B" w:rsidR="00D44D5A" w:rsidRDefault="00D44D5A" w:rsidP="00D44D5A">
      <w:pPr>
        <w:pStyle w:val="a"/>
        <w:ind w:firstLine="0"/>
        <w:jc w:val="center"/>
      </w:pPr>
      <w:r>
        <w:t>Листинг 10.2. Скрипт получения урона игроком</w:t>
      </w:r>
    </w:p>
    <w:p w14:paraId="195B27E9" w14:textId="2AFF8015" w:rsidR="00D44D5A" w:rsidRDefault="00D44D5A" w:rsidP="00D44D5A">
      <w:pPr>
        <w:pStyle w:val="a"/>
      </w:pPr>
      <w:r>
        <w:t xml:space="preserve">Отключение и активация коллайдеров-триггеров были реализованы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атаки. П</w:t>
      </w:r>
      <w:r>
        <w:t xml:space="preserve">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в момент, когда враг проигрывает определенные кадры анимации атаки, вызываются функции, активирующие и отключающие коллайдеры-триггеры</w:t>
      </w:r>
      <w:r w:rsidR="00E64BF4">
        <w:t xml:space="preserve"> (см. рисунок 10.8).</w:t>
      </w:r>
    </w:p>
    <w:p w14:paraId="309EBDF4" w14:textId="66DE687B" w:rsidR="00E64BF4" w:rsidRPr="00D44D5A" w:rsidRDefault="00D44D5A" w:rsidP="00E64BF4">
      <w:pPr>
        <w:pStyle w:val="a"/>
        <w:spacing w:before="120"/>
        <w:ind w:firstLine="0"/>
        <w:jc w:val="center"/>
      </w:pPr>
      <w:r w:rsidRPr="00D44D5A">
        <w:drawing>
          <wp:inline distT="0" distB="0" distL="0" distR="0" wp14:anchorId="4852D65A" wp14:editId="3571B94C">
            <wp:extent cx="5983700" cy="2663687"/>
            <wp:effectExtent l="0" t="0" r="0" b="3810"/>
            <wp:docPr id="157300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050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96298" cy="266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4BF4">
        <w:t xml:space="preserve">Рисунок 10.8. </w:t>
      </w:r>
      <w:proofErr w:type="spellStart"/>
      <w:r w:rsidR="00E64BF4">
        <w:rPr>
          <w:lang w:val="en-US"/>
        </w:rPr>
        <w:t>AnimationEvent</w:t>
      </w:r>
      <w:proofErr w:type="spellEnd"/>
      <w:r w:rsidR="00E64BF4">
        <w:t xml:space="preserve"> для анимации атаки</w:t>
      </w:r>
      <w:r w:rsidR="00E64BF4">
        <w:t xml:space="preserve"> врага</w:t>
      </w:r>
    </w:p>
    <w:p w14:paraId="720194C4" w14:textId="7D120B4F" w:rsidR="00A44970" w:rsidRDefault="00000000">
      <w:pPr>
        <w:pStyle w:val="Heading1"/>
        <w:ind w:firstLine="0"/>
        <w:jc w:val="center"/>
      </w:pPr>
      <w:bookmarkStart w:id="6" w:name="_Toc127883207"/>
      <w:bookmarkStart w:id="7" w:name="_Toc196495718"/>
      <w:r>
        <w:t>Выводы</w:t>
      </w:r>
      <w:bookmarkEnd w:id="6"/>
      <w:bookmarkEnd w:id="7"/>
    </w:p>
    <w:p w14:paraId="41B514B8" w14:textId="391721C6" w:rsidR="00A44970" w:rsidRDefault="00000000" w:rsidP="000C662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были выделен список определенных критериев и по </w:t>
      </w:r>
      <w:proofErr w:type="spellStart"/>
      <w:r>
        <w:rPr>
          <w:rFonts w:ascii="Times New Roman" w:hAnsi="Times New Roman" w:cs="Times New Roman"/>
          <w:sz w:val="28"/>
          <w:szCs w:val="28"/>
        </w:rPr>
        <w:t>нимпроведен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сравнительный анализ программного обеспечения для статического анализа кода. </w:t>
      </w:r>
    </w:p>
    <w:p w14:paraId="264AB378" w14:textId="77777777" w:rsidR="000C6624" w:rsidRPr="000C6624" w:rsidRDefault="000C6624" w:rsidP="000C6624">
      <w:pPr>
        <w:rPr>
          <w:sz w:val="28"/>
          <w:szCs w:val="28"/>
        </w:rPr>
      </w:pPr>
    </w:p>
    <w:p w14:paraId="49BA02A8" w14:textId="77777777" w:rsidR="000C6624" w:rsidRDefault="000C6624" w:rsidP="000C6624">
      <w:pPr>
        <w:rPr>
          <w:rFonts w:ascii="Times New Roman" w:hAnsi="Times New Roman" w:cs="Times New Roman"/>
          <w:sz w:val="28"/>
          <w:szCs w:val="28"/>
        </w:rPr>
      </w:pPr>
    </w:p>
    <w:p w14:paraId="50204B6D" w14:textId="01FA776F" w:rsidR="000C6624" w:rsidRDefault="000C6624" w:rsidP="000C6624">
      <w:pPr>
        <w:tabs>
          <w:tab w:val="left" w:pos="538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09CF737" w14:textId="073F1F65" w:rsidR="000C6624" w:rsidRDefault="000C6624" w:rsidP="000C6624">
      <w:pPr>
        <w:tabs>
          <w:tab w:val="left" w:pos="5386"/>
        </w:tabs>
        <w:rPr>
          <w:sz w:val="28"/>
          <w:szCs w:val="28"/>
        </w:rPr>
      </w:pPr>
    </w:p>
    <w:p w14:paraId="35270A05" w14:textId="77777777" w:rsidR="000C6624" w:rsidRPr="000C6624" w:rsidRDefault="000C6624" w:rsidP="000C6624">
      <w:pPr>
        <w:rPr>
          <w:sz w:val="28"/>
          <w:szCs w:val="28"/>
        </w:rPr>
      </w:pPr>
    </w:p>
    <w:p w14:paraId="17FFB359" w14:textId="1EB8F089" w:rsidR="000C6624" w:rsidRPr="000C6624" w:rsidRDefault="000C6624" w:rsidP="00E64BF4">
      <w:pPr>
        <w:spacing w:before="1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92DF843" wp14:editId="3B3EB8E2">
            <wp:extent cx="4040374" cy="5387021"/>
            <wp:effectExtent l="0" t="0" r="0" b="0"/>
            <wp:docPr id="11626999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99960" name="Picture 116269996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131" cy="539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 w:type="textWrapping" w:clear="all"/>
      </w:r>
      <w:proofErr w:type="spellStart"/>
      <w:r w:rsidR="00EB0D48" w:rsidRPr="00EB0D48">
        <w:rPr>
          <w:rStyle w:val="a2"/>
        </w:rPr>
        <w:t>гарыаеяпчи</w:t>
      </w:r>
      <w:proofErr w:type="spellEnd"/>
      <w:r>
        <w:rPr>
          <w:sz w:val="28"/>
          <w:szCs w:val="28"/>
        </w:rPr>
        <w:br w:type="textWrapping" w:clear="all"/>
      </w:r>
    </w:p>
    <w:p w14:paraId="7EDB901B" w14:textId="77777777" w:rsidR="000C6624" w:rsidRPr="000C6624" w:rsidRDefault="000C6624" w:rsidP="000C6624">
      <w:pPr>
        <w:rPr>
          <w:sz w:val="28"/>
          <w:szCs w:val="28"/>
        </w:rPr>
      </w:pPr>
    </w:p>
    <w:p w14:paraId="1C336B68" w14:textId="77777777" w:rsidR="000C6624" w:rsidRPr="000C6624" w:rsidRDefault="000C6624" w:rsidP="000C6624">
      <w:pPr>
        <w:rPr>
          <w:sz w:val="28"/>
          <w:szCs w:val="28"/>
        </w:rPr>
      </w:pPr>
    </w:p>
    <w:p w14:paraId="1A59F211" w14:textId="77777777" w:rsidR="000C6624" w:rsidRPr="000C6624" w:rsidRDefault="000C6624" w:rsidP="000C6624">
      <w:pPr>
        <w:rPr>
          <w:sz w:val="28"/>
          <w:szCs w:val="28"/>
        </w:rPr>
      </w:pPr>
    </w:p>
    <w:p w14:paraId="5DDC0917" w14:textId="77777777" w:rsidR="000C6624" w:rsidRPr="000C6624" w:rsidRDefault="000C6624" w:rsidP="000C6624">
      <w:pPr>
        <w:rPr>
          <w:sz w:val="28"/>
          <w:szCs w:val="28"/>
        </w:rPr>
      </w:pPr>
    </w:p>
    <w:p w14:paraId="3A1415C8" w14:textId="77777777" w:rsidR="000C6624" w:rsidRPr="000C6624" w:rsidRDefault="000C6624" w:rsidP="000C6624">
      <w:pPr>
        <w:rPr>
          <w:sz w:val="28"/>
          <w:szCs w:val="28"/>
        </w:rPr>
      </w:pPr>
    </w:p>
    <w:p w14:paraId="6A84BECF" w14:textId="77777777" w:rsidR="000C6624" w:rsidRDefault="000C6624" w:rsidP="000C6624">
      <w:pPr>
        <w:tabs>
          <w:tab w:val="left" w:pos="5386"/>
        </w:tabs>
        <w:rPr>
          <w:sz w:val="28"/>
          <w:szCs w:val="28"/>
        </w:rPr>
      </w:pPr>
    </w:p>
    <w:p w14:paraId="66D30609" w14:textId="77777777" w:rsidR="000C6624" w:rsidRDefault="000C6624" w:rsidP="000C6624">
      <w:pPr>
        <w:tabs>
          <w:tab w:val="left" w:pos="5386"/>
        </w:tabs>
        <w:rPr>
          <w:sz w:val="28"/>
          <w:szCs w:val="28"/>
        </w:rPr>
      </w:pPr>
    </w:p>
    <w:p w14:paraId="11418EC0" w14:textId="77777777" w:rsidR="000C6624" w:rsidRDefault="000C6624" w:rsidP="000C6624">
      <w:pPr>
        <w:tabs>
          <w:tab w:val="left" w:pos="5386"/>
        </w:tabs>
        <w:rPr>
          <w:sz w:val="28"/>
          <w:szCs w:val="28"/>
        </w:rPr>
      </w:pPr>
    </w:p>
    <w:p w14:paraId="0FA35DC5" w14:textId="489B84C6" w:rsidR="000C6624" w:rsidRPr="000C6624" w:rsidRDefault="000C6624" w:rsidP="000C6624">
      <w:pPr>
        <w:tabs>
          <w:tab w:val="left" w:pos="5386"/>
        </w:tabs>
        <w:rPr>
          <w:sz w:val="28"/>
          <w:szCs w:val="28"/>
        </w:rPr>
      </w:pPr>
      <w:r>
        <w:rPr>
          <w:sz w:val="28"/>
          <w:szCs w:val="28"/>
        </w:rPr>
        <w:br w:type="textWrapping" w:clear="all"/>
      </w:r>
    </w:p>
    <w:sectPr w:rsidR="000C6624" w:rsidRPr="000C6624" w:rsidSect="004D1D93">
      <w:footerReference w:type="default" r:id="rId19"/>
      <w:footerReference w:type="first" r:id="rId20"/>
      <w:pgSz w:w="11906" w:h="16838"/>
      <w:pgMar w:top="1134" w:right="851" w:bottom="1134" w:left="1701" w:header="0" w:footer="7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1F42A" w14:textId="77777777" w:rsidR="00860C22" w:rsidRDefault="00860C22">
      <w:pPr>
        <w:spacing w:after="0" w:line="240" w:lineRule="auto"/>
      </w:pPr>
      <w:r>
        <w:separator/>
      </w:r>
    </w:p>
  </w:endnote>
  <w:endnote w:type="continuationSeparator" w:id="0">
    <w:p w14:paraId="56CB8736" w14:textId="77777777" w:rsidR="00860C22" w:rsidRDefault="00860C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4087474"/>
      <w:docPartObj>
        <w:docPartGallery w:val="Page Numbers (Bottom of Page)"/>
        <w:docPartUnique/>
      </w:docPartObj>
    </w:sdtPr>
    <w:sdtContent>
      <w:p w14:paraId="13259495" w14:textId="77777777" w:rsidR="00A44970" w:rsidRDefault="00000000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9138300"/>
      <w:docPartObj>
        <w:docPartGallery w:val="Page Numbers (Bottom of Page)"/>
        <w:docPartUnique/>
      </w:docPartObj>
    </w:sdtPr>
    <w:sdtContent>
      <w:p w14:paraId="15BADDE4" w14:textId="77777777" w:rsidR="00A44970" w:rsidRDefault="00000000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6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D3AF9" w14:textId="77777777" w:rsidR="00A44970" w:rsidRDefault="00A449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5A5B5" w14:textId="77777777" w:rsidR="00860C22" w:rsidRDefault="00860C22">
      <w:pPr>
        <w:spacing w:after="0" w:line="240" w:lineRule="auto"/>
      </w:pPr>
      <w:r>
        <w:separator/>
      </w:r>
    </w:p>
  </w:footnote>
  <w:footnote w:type="continuationSeparator" w:id="0">
    <w:p w14:paraId="1D191737" w14:textId="77777777" w:rsidR="00860C22" w:rsidRDefault="00860C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079EE"/>
    <w:multiLevelType w:val="multilevel"/>
    <w:tmpl w:val="DC0C6E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BE1785E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05226549">
    <w:abstractNumId w:val="1"/>
  </w:num>
  <w:num w:numId="2" w16cid:durableId="1535312793">
    <w:abstractNumId w:val="0"/>
  </w:num>
  <w:num w:numId="3" w16cid:durableId="15718412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70"/>
    <w:rsid w:val="000C6624"/>
    <w:rsid w:val="001B6617"/>
    <w:rsid w:val="00217D09"/>
    <w:rsid w:val="00292831"/>
    <w:rsid w:val="00296339"/>
    <w:rsid w:val="002B2D3F"/>
    <w:rsid w:val="003C4E6F"/>
    <w:rsid w:val="004A543A"/>
    <w:rsid w:val="004D1D93"/>
    <w:rsid w:val="00577C25"/>
    <w:rsid w:val="0063229B"/>
    <w:rsid w:val="00766046"/>
    <w:rsid w:val="00860C22"/>
    <w:rsid w:val="00963441"/>
    <w:rsid w:val="00A44970"/>
    <w:rsid w:val="00BC38BC"/>
    <w:rsid w:val="00CA49EC"/>
    <w:rsid w:val="00CB6D24"/>
    <w:rsid w:val="00D31C80"/>
    <w:rsid w:val="00D44D5A"/>
    <w:rsid w:val="00E600CE"/>
    <w:rsid w:val="00E64BF4"/>
    <w:rsid w:val="00EB0D48"/>
    <w:rsid w:val="00FA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06653"/>
  <w15:docId w15:val="{698A6327-8A00-49CD-9CB4-664543623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CB6D24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0C6624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0C6624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0C6624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0C6624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0C6624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jp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9</Pages>
  <Words>732</Words>
  <Characters>4175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5</cp:revision>
  <dcterms:created xsi:type="dcterms:W3CDTF">2025-04-25T14:30:00Z</dcterms:created>
  <dcterms:modified xsi:type="dcterms:W3CDTF">2025-04-28T01:48:00Z</dcterms:modified>
  <dc:language>en-US</dc:language>
</cp:coreProperties>
</file>