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C7511" w14:textId="398FAD54" w:rsidR="00AB3ADD" w:rsidRDefault="00AB3ADD" w:rsidP="00AB3ADD">
      <w:pPr>
        <w:pStyle w:val="a5"/>
        <w:numPr>
          <w:ilvl w:val="0"/>
          <w:numId w:val="3"/>
        </w:numPr>
        <w:ind w:left="993"/>
      </w:pPr>
      <w:bookmarkStart w:id="0" w:name="_Hlk193061329"/>
      <w:r w:rsidRPr="005C0F2E">
        <w:t xml:space="preserve">Blade </w:t>
      </w:r>
      <w:proofErr w:type="spellStart"/>
      <w:r w:rsidRPr="005C0F2E">
        <w:t>and</w:t>
      </w:r>
      <w:proofErr w:type="spellEnd"/>
      <w:r w:rsidRPr="005C0F2E">
        <w:t xml:space="preserve"> </w:t>
      </w:r>
      <w:proofErr w:type="spellStart"/>
      <w:r w:rsidRPr="005C0F2E">
        <w:t>Sorcery</w:t>
      </w:r>
      <w:proofErr w:type="spellEnd"/>
      <w:r w:rsidRPr="005C0F2E">
        <w:t xml:space="preserve"> [электронный ресурс]. Режим доступа: </w:t>
      </w:r>
      <w:hyperlink r:id="rId5" w:history="1">
        <w:r w:rsidRPr="005C0F2E">
          <w:rPr>
            <w:rStyle w:val="a8"/>
          </w:rPr>
          <w:t>https://store.steampowered.com/app/629730/Blade_and_Sorcery</w:t>
        </w:r>
      </w:hyperlink>
      <w:r w:rsidRPr="005C0F2E">
        <w:t xml:space="preserve">. </w:t>
      </w:r>
      <w:r>
        <w:t>(</w:t>
      </w:r>
      <w:r w:rsidRPr="005C0F2E">
        <w:t xml:space="preserve">Дата обращения: </w:t>
      </w:r>
      <w:r>
        <w:rPr>
          <w:lang w:val="en-US"/>
        </w:rPr>
        <w:t>1</w:t>
      </w:r>
      <w:r w:rsidRPr="005C0F2E">
        <w:t>2.03.2025</w:t>
      </w:r>
      <w:r>
        <w:t>).</w:t>
      </w:r>
    </w:p>
    <w:bookmarkEnd w:id="0"/>
    <w:p w14:paraId="0ED11955" w14:textId="41C98926" w:rsidR="00AC6E6E" w:rsidRDefault="00AB3ADD" w:rsidP="00AB3ADD">
      <w:pPr>
        <w:pStyle w:val="a5"/>
        <w:numPr>
          <w:ilvl w:val="0"/>
          <w:numId w:val="3"/>
        </w:numPr>
        <w:ind w:left="993"/>
      </w:pPr>
      <w:proofErr w:type="spellStart"/>
      <w:r>
        <w:t>Подиновский</w:t>
      </w:r>
      <w:proofErr w:type="spellEnd"/>
      <w:r>
        <w:t xml:space="preserve"> В.В., Потапов М.А. Метод взвешенной суммы критериев в анализе многокритериальных решений: </w:t>
      </w:r>
      <w:proofErr w:type="spellStart"/>
      <w:r>
        <w:t>pro</w:t>
      </w:r>
      <w:proofErr w:type="spellEnd"/>
      <w:r>
        <w:t xml:space="preserve"> </w:t>
      </w:r>
      <w:proofErr w:type="spellStart"/>
      <w:r>
        <w:t>et</w:t>
      </w:r>
      <w:proofErr w:type="spellEnd"/>
      <w:r>
        <w:t xml:space="preserve"> </w:t>
      </w:r>
      <w:proofErr w:type="spellStart"/>
      <w:r>
        <w:t>contra</w:t>
      </w:r>
      <w:proofErr w:type="spellEnd"/>
      <w:r>
        <w:t xml:space="preserve"> // Бизнес-информатика. 2013. № 3(25). С. 41–48. </w:t>
      </w:r>
      <w:r w:rsidRPr="005C0F2E">
        <w:t>Режим доступа:</w:t>
      </w:r>
      <w:r>
        <w:t xml:space="preserve"> </w:t>
      </w:r>
      <w:hyperlink r:id="rId6" w:tgtFrame="_new" w:history="1">
        <w:r>
          <w:rPr>
            <w:rStyle w:val="a8"/>
          </w:rPr>
          <w:t>https://bijournal.hse.ru/2013--3(25)/97092481.html</w:t>
        </w:r>
      </w:hyperlink>
      <w:r>
        <w:t>. (</w:t>
      </w:r>
      <w:r w:rsidRPr="005C0F2E">
        <w:t xml:space="preserve">Дата обращения: </w:t>
      </w:r>
      <w:r>
        <w:t>12</w:t>
      </w:r>
      <w:r w:rsidRPr="005C0F2E">
        <w:t>.03.2025</w:t>
      </w:r>
      <w:r>
        <w:t>).</w:t>
      </w:r>
    </w:p>
    <w:p w14:paraId="132484E2" w14:textId="4F3052DE" w:rsidR="00733FC2" w:rsidRDefault="00DC794F" w:rsidP="00733FC2">
      <w:pPr>
        <w:pStyle w:val="a5"/>
        <w:numPr>
          <w:ilvl w:val="0"/>
          <w:numId w:val="3"/>
        </w:numPr>
        <w:ind w:left="993"/>
      </w:pPr>
      <w:r w:rsidRPr="008C472B">
        <w:rPr>
          <w:lang w:val="en-US"/>
        </w:rPr>
        <w:t>Blade</w:t>
      </w:r>
      <w:r w:rsidRPr="008C472B">
        <w:t xml:space="preserve"> &amp; </w:t>
      </w:r>
      <w:r w:rsidRPr="008C472B">
        <w:rPr>
          <w:lang w:val="en-US"/>
        </w:rPr>
        <w:t>Sorcery</w:t>
      </w:r>
      <w:r w:rsidRPr="008C472B">
        <w:t xml:space="preserve"> [</w:t>
      </w:r>
      <w:r>
        <w:t>электронный ресурс</w:t>
      </w:r>
      <w:r w:rsidRPr="008C472B">
        <w:t>]</w:t>
      </w:r>
      <w:r>
        <w:t xml:space="preserve">. </w:t>
      </w:r>
      <w:r w:rsidRPr="005C0F2E">
        <w:t>Режим доступа:</w:t>
      </w:r>
      <w:r>
        <w:t xml:space="preserve"> </w:t>
      </w:r>
      <w:hyperlink r:id="rId7" w:history="1">
        <w:r w:rsidRPr="00904463">
          <w:rPr>
            <w:rStyle w:val="a8"/>
          </w:rPr>
          <w:t>https://steamdb.info/app/629730/charts/</w:t>
        </w:r>
      </w:hyperlink>
      <w:r>
        <w:t>. (</w:t>
      </w:r>
      <w:r w:rsidRPr="005C0F2E">
        <w:t xml:space="preserve">Дата обращения: </w:t>
      </w:r>
      <w:r>
        <w:rPr>
          <w:lang w:val="en-US"/>
        </w:rPr>
        <w:t>1</w:t>
      </w:r>
      <w:r w:rsidRPr="005C0F2E">
        <w:t>2.03.2025</w:t>
      </w:r>
      <w:r>
        <w:t>).</w:t>
      </w:r>
    </w:p>
    <w:p w14:paraId="0BE7DB27" w14:textId="4F8409E9" w:rsidR="00733FC2" w:rsidRDefault="00733FC2" w:rsidP="00733FC2">
      <w:pPr>
        <w:pStyle w:val="a5"/>
        <w:numPr>
          <w:ilvl w:val="0"/>
          <w:numId w:val="3"/>
        </w:numPr>
        <w:ind w:left="993"/>
      </w:pPr>
      <w:r w:rsidRPr="00733FC2">
        <w:rPr>
          <w:lang w:val="en-US"/>
        </w:rPr>
        <w:t>The Elder Scrolls V: Skyrim VR [</w:t>
      </w:r>
      <w:r w:rsidRPr="005C0F2E">
        <w:t>электронный</w:t>
      </w:r>
      <w:r w:rsidRPr="00733FC2">
        <w:rPr>
          <w:lang w:val="en-US"/>
        </w:rPr>
        <w:t xml:space="preserve"> </w:t>
      </w:r>
      <w:r w:rsidRPr="005C0F2E">
        <w:t>ресурс</w:t>
      </w:r>
      <w:r w:rsidRPr="00733FC2">
        <w:rPr>
          <w:lang w:val="en-US"/>
        </w:rPr>
        <w:t xml:space="preserve">]. </w:t>
      </w:r>
      <w:r w:rsidRPr="005C0F2E">
        <w:t>Режим доступа:</w:t>
      </w:r>
      <w:r w:rsidR="00F72747" w:rsidRPr="00F72747">
        <w:t xml:space="preserve"> https://store.steampowered.com/app/611670/The_Elder_Scrolls_V_Skyrim_VR/</w:t>
      </w:r>
      <w:r w:rsidRPr="005C0F2E">
        <w:t xml:space="preserve">. </w:t>
      </w:r>
      <w:r>
        <w:t>(</w:t>
      </w:r>
      <w:r w:rsidRPr="005C0F2E">
        <w:t xml:space="preserve">Дата обращения: </w:t>
      </w:r>
      <w:r w:rsidRPr="00F72747">
        <w:t>1</w:t>
      </w:r>
      <w:r w:rsidRPr="005C0F2E">
        <w:t>2.03.2025</w:t>
      </w:r>
      <w:r>
        <w:t>).</w:t>
      </w:r>
    </w:p>
    <w:p w14:paraId="177D07EA" w14:textId="65393288" w:rsidR="002054E0" w:rsidRPr="0040505F" w:rsidRDefault="002054E0" w:rsidP="002054E0">
      <w:pPr>
        <w:pStyle w:val="a5"/>
        <w:numPr>
          <w:ilvl w:val="0"/>
          <w:numId w:val="3"/>
        </w:numPr>
        <w:ind w:left="993"/>
      </w:pPr>
      <w:r w:rsidRPr="002054E0">
        <w:rPr>
          <w:lang w:val="en-US"/>
        </w:rPr>
        <w:t xml:space="preserve">The Elder Scrolls V: Skyrim VR </w:t>
      </w:r>
      <w:r w:rsidRPr="00733FC2">
        <w:rPr>
          <w:lang w:val="en-US"/>
        </w:rPr>
        <w:t>[</w:t>
      </w:r>
      <w:r w:rsidRPr="005C0F2E">
        <w:t>электронный</w:t>
      </w:r>
      <w:r w:rsidRPr="00733FC2">
        <w:rPr>
          <w:lang w:val="en-US"/>
        </w:rPr>
        <w:t xml:space="preserve"> </w:t>
      </w:r>
      <w:r w:rsidRPr="005C0F2E">
        <w:t>ресурс</w:t>
      </w:r>
      <w:r w:rsidRPr="00733FC2">
        <w:rPr>
          <w:lang w:val="en-US"/>
        </w:rPr>
        <w:t xml:space="preserve">]. </w:t>
      </w:r>
      <w:r w:rsidRPr="005C0F2E">
        <w:t>Режим доступа:</w:t>
      </w:r>
      <w:r w:rsidRPr="00F72747">
        <w:t xml:space="preserve"> </w:t>
      </w:r>
      <w:r w:rsidR="00D91FE4" w:rsidRPr="00D91FE4">
        <w:t>https://steamdb.info/app/611670/info/</w:t>
      </w:r>
      <w:r w:rsidR="00D91FE4">
        <w:t>.</w:t>
      </w:r>
      <w:r w:rsidR="00D91FE4" w:rsidRPr="00D91FE4">
        <w:t xml:space="preserve"> </w:t>
      </w:r>
      <w:r>
        <w:t>(</w:t>
      </w:r>
      <w:r w:rsidRPr="005C0F2E">
        <w:t xml:space="preserve">Дата обращения: </w:t>
      </w:r>
      <w:r w:rsidRPr="00F72747">
        <w:t>1</w:t>
      </w:r>
      <w:r w:rsidRPr="005C0F2E">
        <w:t>2.03.2025</w:t>
      </w:r>
      <w:r>
        <w:t>).</w:t>
      </w:r>
    </w:p>
    <w:p w14:paraId="662177B0" w14:textId="16EF39ED" w:rsidR="0040505F" w:rsidRDefault="0040505F" w:rsidP="002054E0">
      <w:pPr>
        <w:pStyle w:val="a5"/>
        <w:numPr>
          <w:ilvl w:val="0"/>
          <w:numId w:val="3"/>
        </w:numPr>
        <w:ind w:left="993"/>
      </w:pPr>
      <w:r>
        <w:rPr>
          <w:lang w:val="en-US"/>
        </w:rPr>
        <w:t>GORN</w:t>
      </w:r>
      <w:r w:rsidRPr="0040505F">
        <w:t xml:space="preserve"> </w:t>
      </w:r>
      <w:r w:rsidRPr="0040505F">
        <w:t>[</w:t>
      </w:r>
      <w:r w:rsidRPr="005C0F2E">
        <w:t>электронный</w:t>
      </w:r>
      <w:r w:rsidRPr="0040505F">
        <w:t xml:space="preserve"> </w:t>
      </w:r>
      <w:r w:rsidRPr="005C0F2E">
        <w:t>ресурс</w:t>
      </w:r>
      <w:r w:rsidRPr="0040505F">
        <w:t>].</w:t>
      </w:r>
      <w:r w:rsidRPr="0040505F">
        <w:t xml:space="preserve"> </w:t>
      </w:r>
      <w:r>
        <w:t>Режим доступа:</w:t>
      </w:r>
      <w:r w:rsidRPr="0040505F">
        <w:t xml:space="preserve"> </w:t>
      </w:r>
      <w:hyperlink r:id="rId8" w:history="1">
        <w:r w:rsidRPr="007601F0">
          <w:rPr>
            <w:rStyle w:val="a8"/>
            <w:lang w:val="en-US"/>
          </w:rPr>
          <w:t>https</w:t>
        </w:r>
        <w:r w:rsidRPr="007601F0">
          <w:rPr>
            <w:rStyle w:val="a8"/>
          </w:rPr>
          <w:t>://</w:t>
        </w:r>
        <w:r w:rsidRPr="007601F0">
          <w:rPr>
            <w:rStyle w:val="a8"/>
            <w:lang w:val="en-US"/>
          </w:rPr>
          <w:t>store</w:t>
        </w:r>
        <w:r w:rsidRPr="007601F0">
          <w:rPr>
            <w:rStyle w:val="a8"/>
          </w:rPr>
          <w:t>.</w:t>
        </w:r>
        <w:proofErr w:type="spellStart"/>
        <w:r w:rsidRPr="007601F0">
          <w:rPr>
            <w:rStyle w:val="a8"/>
            <w:lang w:val="en-US"/>
          </w:rPr>
          <w:t>steampowered</w:t>
        </w:r>
        <w:proofErr w:type="spellEnd"/>
        <w:r w:rsidRPr="007601F0">
          <w:rPr>
            <w:rStyle w:val="a8"/>
          </w:rPr>
          <w:t>.</w:t>
        </w:r>
        <w:r w:rsidRPr="007601F0">
          <w:rPr>
            <w:rStyle w:val="a8"/>
            <w:lang w:val="en-US"/>
          </w:rPr>
          <w:t>com</w:t>
        </w:r>
        <w:r w:rsidRPr="007601F0">
          <w:rPr>
            <w:rStyle w:val="a8"/>
          </w:rPr>
          <w:t>/</w:t>
        </w:r>
        <w:r w:rsidRPr="007601F0">
          <w:rPr>
            <w:rStyle w:val="a8"/>
            <w:lang w:val="en-US"/>
          </w:rPr>
          <w:t>app</w:t>
        </w:r>
        <w:r w:rsidRPr="007601F0">
          <w:rPr>
            <w:rStyle w:val="a8"/>
          </w:rPr>
          <w:t>/578620/</w:t>
        </w:r>
        <w:r w:rsidRPr="007601F0">
          <w:rPr>
            <w:rStyle w:val="a8"/>
            <w:lang w:val="en-US"/>
          </w:rPr>
          <w:t>GORN</w:t>
        </w:r>
        <w:r w:rsidRPr="007601F0">
          <w:rPr>
            <w:rStyle w:val="a8"/>
          </w:rPr>
          <w:t>/?</w:t>
        </w:r>
        <w:r w:rsidRPr="007601F0">
          <w:rPr>
            <w:rStyle w:val="a8"/>
            <w:lang w:val="en-US"/>
          </w:rPr>
          <w:t>curator</w:t>
        </w:r>
        <w:r w:rsidRPr="007601F0">
          <w:rPr>
            <w:rStyle w:val="a8"/>
          </w:rPr>
          <w:t>_</w:t>
        </w:r>
        <w:proofErr w:type="spellStart"/>
        <w:r w:rsidRPr="007601F0">
          <w:rPr>
            <w:rStyle w:val="a8"/>
            <w:lang w:val="en-US"/>
          </w:rPr>
          <w:t>clanid</w:t>
        </w:r>
        <w:proofErr w:type="spellEnd"/>
        <w:r w:rsidRPr="007601F0">
          <w:rPr>
            <w:rStyle w:val="a8"/>
          </w:rPr>
          <w:t>=4777282</w:t>
        </w:r>
      </w:hyperlink>
      <w:r>
        <w:t>. (</w:t>
      </w:r>
      <w:r w:rsidRPr="005C0F2E">
        <w:t xml:space="preserve">Дата обращения: </w:t>
      </w:r>
      <w:r w:rsidRPr="00F72747">
        <w:t>1</w:t>
      </w:r>
      <w:r w:rsidRPr="005C0F2E">
        <w:t>2.03.2025</w:t>
      </w:r>
      <w:r>
        <w:t>)</w:t>
      </w:r>
    </w:p>
    <w:p w14:paraId="14A53234" w14:textId="41F059EC" w:rsidR="001F042D" w:rsidRPr="0040505F" w:rsidRDefault="001F042D" w:rsidP="001F042D">
      <w:pPr>
        <w:pStyle w:val="a5"/>
        <w:numPr>
          <w:ilvl w:val="0"/>
          <w:numId w:val="3"/>
        </w:numPr>
        <w:ind w:left="993"/>
      </w:pPr>
      <w:r>
        <w:rPr>
          <w:lang w:val="en-US"/>
        </w:rPr>
        <w:t>GORN</w:t>
      </w:r>
      <w:r w:rsidRPr="0040505F">
        <w:t xml:space="preserve"> [</w:t>
      </w:r>
      <w:r w:rsidRPr="005C0F2E">
        <w:t>электронный</w:t>
      </w:r>
      <w:r w:rsidRPr="0040505F">
        <w:t xml:space="preserve"> </w:t>
      </w:r>
      <w:r w:rsidRPr="005C0F2E">
        <w:t>ресурс</w:t>
      </w:r>
      <w:r w:rsidRPr="0040505F">
        <w:t xml:space="preserve">]. </w:t>
      </w:r>
      <w:r>
        <w:t>Режим доступа:</w:t>
      </w:r>
      <w:r w:rsidRPr="0040505F">
        <w:t xml:space="preserve"> </w:t>
      </w:r>
      <w:hyperlink r:id="rId9" w:history="1">
        <w:r w:rsidRPr="007601F0">
          <w:rPr>
            <w:rStyle w:val="a8"/>
            <w:lang w:val="en-US"/>
          </w:rPr>
          <w:t>https</w:t>
        </w:r>
        <w:r w:rsidRPr="007601F0">
          <w:rPr>
            <w:rStyle w:val="a8"/>
          </w:rPr>
          <w:t>://</w:t>
        </w:r>
        <w:r w:rsidRPr="007601F0">
          <w:rPr>
            <w:rStyle w:val="a8"/>
            <w:lang w:val="en-US"/>
          </w:rPr>
          <w:t>store</w:t>
        </w:r>
        <w:r w:rsidRPr="007601F0">
          <w:rPr>
            <w:rStyle w:val="a8"/>
          </w:rPr>
          <w:t>.</w:t>
        </w:r>
        <w:proofErr w:type="spellStart"/>
        <w:r w:rsidRPr="007601F0">
          <w:rPr>
            <w:rStyle w:val="a8"/>
            <w:lang w:val="en-US"/>
          </w:rPr>
          <w:t>steampowered</w:t>
        </w:r>
        <w:proofErr w:type="spellEnd"/>
        <w:r w:rsidRPr="007601F0">
          <w:rPr>
            <w:rStyle w:val="a8"/>
          </w:rPr>
          <w:t>.</w:t>
        </w:r>
        <w:r w:rsidRPr="007601F0">
          <w:rPr>
            <w:rStyle w:val="a8"/>
            <w:lang w:val="en-US"/>
          </w:rPr>
          <w:t>com</w:t>
        </w:r>
        <w:r w:rsidRPr="007601F0">
          <w:rPr>
            <w:rStyle w:val="a8"/>
          </w:rPr>
          <w:t>/</w:t>
        </w:r>
        <w:r w:rsidRPr="007601F0">
          <w:rPr>
            <w:rStyle w:val="a8"/>
            <w:lang w:val="en-US"/>
          </w:rPr>
          <w:t>app</w:t>
        </w:r>
        <w:r w:rsidRPr="007601F0">
          <w:rPr>
            <w:rStyle w:val="a8"/>
          </w:rPr>
          <w:t>/578620/</w:t>
        </w:r>
        <w:r w:rsidRPr="007601F0">
          <w:rPr>
            <w:rStyle w:val="a8"/>
            <w:lang w:val="en-US"/>
          </w:rPr>
          <w:t>GORN</w:t>
        </w:r>
        <w:r w:rsidRPr="007601F0">
          <w:rPr>
            <w:rStyle w:val="a8"/>
          </w:rPr>
          <w:t>/?</w:t>
        </w:r>
        <w:r w:rsidRPr="007601F0">
          <w:rPr>
            <w:rStyle w:val="a8"/>
            <w:lang w:val="en-US"/>
          </w:rPr>
          <w:t>curator</w:t>
        </w:r>
        <w:r w:rsidRPr="007601F0">
          <w:rPr>
            <w:rStyle w:val="a8"/>
          </w:rPr>
          <w:t>_</w:t>
        </w:r>
        <w:proofErr w:type="spellStart"/>
        <w:r w:rsidRPr="007601F0">
          <w:rPr>
            <w:rStyle w:val="a8"/>
            <w:lang w:val="en-US"/>
          </w:rPr>
          <w:t>clanid</w:t>
        </w:r>
        <w:proofErr w:type="spellEnd"/>
        <w:r w:rsidRPr="007601F0">
          <w:rPr>
            <w:rStyle w:val="a8"/>
          </w:rPr>
          <w:t>=4777282</w:t>
        </w:r>
      </w:hyperlink>
      <w:r>
        <w:t>. (</w:t>
      </w:r>
      <w:r w:rsidRPr="005C0F2E">
        <w:t xml:space="preserve">Дата обращения: </w:t>
      </w:r>
      <w:r w:rsidRPr="00F72747">
        <w:t>1</w:t>
      </w:r>
      <w:r w:rsidRPr="005C0F2E">
        <w:t>2.03.2025</w:t>
      </w:r>
      <w:r>
        <w:t>)</w:t>
      </w:r>
    </w:p>
    <w:p w14:paraId="6AC76A56" w14:textId="29D3822C" w:rsidR="00AB3ADD" w:rsidRDefault="00AB3ADD" w:rsidP="00AB3ADD">
      <w:pPr>
        <w:pStyle w:val="a5"/>
        <w:numPr>
          <w:ilvl w:val="0"/>
          <w:numId w:val="3"/>
        </w:numPr>
        <w:ind w:left="993"/>
      </w:pPr>
      <w:r w:rsidRPr="001F042D">
        <w:rPr>
          <w:lang w:val="en-US"/>
        </w:rPr>
        <w:t xml:space="preserve"> </w:t>
      </w:r>
      <w:r>
        <w:rPr>
          <w:lang w:val="en-US"/>
        </w:rPr>
        <w:t xml:space="preserve">Database </w:t>
      </w:r>
      <w:r w:rsidRPr="003D1717">
        <w:rPr>
          <w:lang w:val="en-US"/>
        </w:rPr>
        <w:t xml:space="preserve">of everything on </w:t>
      </w:r>
      <w:r>
        <w:rPr>
          <w:lang w:val="en-US"/>
        </w:rPr>
        <w:t>Steam [</w:t>
      </w:r>
      <w:r>
        <w:t>электронный</w:t>
      </w:r>
      <w:r w:rsidRPr="003D1717">
        <w:rPr>
          <w:lang w:val="en-US"/>
        </w:rPr>
        <w:t xml:space="preserve"> </w:t>
      </w:r>
      <w:r>
        <w:t>ресурс</w:t>
      </w:r>
      <w:r>
        <w:rPr>
          <w:lang w:val="en-US"/>
        </w:rPr>
        <w:t xml:space="preserve">]. </w:t>
      </w:r>
      <w:r>
        <w:t xml:space="preserve">Режим доступа: </w:t>
      </w:r>
      <w:hyperlink r:id="rId10" w:history="1">
        <w:r w:rsidRPr="0032774F">
          <w:rPr>
            <w:rStyle w:val="a8"/>
          </w:rPr>
          <w:t>https://steamdb.info</w:t>
        </w:r>
      </w:hyperlink>
      <w:r>
        <w:t xml:space="preserve">. </w:t>
      </w:r>
      <w:r>
        <w:rPr>
          <w:lang w:val="en-US"/>
        </w:rPr>
        <w:t>(</w:t>
      </w:r>
      <w:r>
        <w:t>Дата обращения</w:t>
      </w:r>
      <w:r w:rsidRPr="004822EF">
        <w:t xml:space="preserve">: </w:t>
      </w:r>
      <w:r>
        <w:rPr>
          <w:lang w:val="en-US"/>
        </w:rPr>
        <w:t>12</w:t>
      </w:r>
      <w:r>
        <w:t>.0</w:t>
      </w:r>
      <w:r>
        <w:rPr>
          <w:lang w:val="en-US"/>
        </w:rPr>
        <w:t>3</w:t>
      </w:r>
      <w:r>
        <w:t>.2025</w:t>
      </w:r>
      <w:r>
        <w:rPr>
          <w:lang w:val="en-US"/>
        </w:rPr>
        <w:t>)</w:t>
      </w:r>
      <w:r w:rsidRPr="004822EF">
        <w:t>.</w:t>
      </w:r>
    </w:p>
    <w:p w14:paraId="3235A1C9" w14:textId="5B809078" w:rsidR="003932B0" w:rsidRDefault="003932B0" w:rsidP="00AB3ADD">
      <w:pPr>
        <w:pStyle w:val="a5"/>
        <w:numPr>
          <w:ilvl w:val="0"/>
          <w:numId w:val="3"/>
        </w:numPr>
        <w:ind w:left="993"/>
        <w:rPr>
          <w:lang w:val="en-US"/>
        </w:rPr>
      </w:pPr>
      <w:proofErr w:type="spellStart"/>
      <w:r w:rsidRPr="003932B0">
        <w:rPr>
          <w:lang w:val="en-US"/>
        </w:rPr>
        <w:t>Köhle</w:t>
      </w:r>
      <w:proofErr w:type="spellEnd"/>
      <w:r w:rsidRPr="003932B0">
        <w:rPr>
          <w:lang w:val="en-US"/>
        </w:rPr>
        <w:t xml:space="preserve"> K., Hoppe M., Schmidt A., Mäkelä V. Diegetic and Non-diegetic Health Interfaces in VR Shooter Games // </w:t>
      </w:r>
      <w:r w:rsidRPr="003932B0">
        <w:rPr>
          <w:rStyle w:val="a9"/>
          <w:lang w:val="en-US"/>
        </w:rPr>
        <w:t>Human-Computer Interaction–INTERACT 2021: 18th IFIP TC 13 International Conference, Bari, Italy, August 30–September 3, 2021, Proceedings, Part III 18</w:t>
      </w:r>
      <w:r w:rsidRPr="003932B0">
        <w:rPr>
          <w:lang w:val="en-US"/>
        </w:rPr>
        <w:t xml:space="preserve">. </w:t>
      </w:r>
      <w:r w:rsidRPr="0095543A">
        <w:rPr>
          <w:lang w:val="en-US"/>
        </w:rPr>
        <w:t xml:space="preserve">Springer International Publishing, 2021. </w:t>
      </w:r>
      <w:r>
        <w:t>С</w:t>
      </w:r>
      <w:r w:rsidRPr="0095543A">
        <w:rPr>
          <w:lang w:val="en-US"/>
        </w:rPr>
        <w:t>. 3–11.</w:t>
      </w:r>
    </w:p>
    <w:sectPr w:rsidR="003932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487277"/>
    <w:multiLevelType w:val="hybridMultilevel"/>
    <w:tmpl w:val="20106CF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5F0C2B9A"/>
    <w:multiLevelType w:val="hybridMultilevel"/>
    <w:tmpl w:val="9CD298E2"/>
    <w:lvl w:ilvl="0" w:tplc="73F2800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639100EF"/>
    <w:multiLevelType w:val="hybridMultilevel"/>
    <w:tmpl w:val="19E83174"/>
    <w:lvl w:ilvl="0" w:tplc="F3AA6592">
      <w:start w:val="1"/>
      <w:numFmt w:val="decimal"/>
      <w:lvlText w:val="%1."/>
      <w:lvlJc w:val="left"/>
      <w:pPr>
        <w:ind w:left="1429" w:hanging="357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73886652"/>
    <w:multiLevelType w:val="hybridMultilevel"/>
    <w:tmpl w:val="560808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625025">
    <w:abstractNumId w:val="3"/>
  </w:num>
  <w:num w:numId="2" w16cid:durableId="1490752285">
    <w:abstractNumId w:val="1"/>
  </w:num>
  <w:num w:numId="3" w16cid:durableId="699209904">
    <w:abstractNumId w:val="0"/>
  </w:num>
  <w:num w:numId="4" w16cid:durableId="118228403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267"/>
    <w:rsid w:val="0003427A"/>
    <w:rsid w:val="00041AB8"/>
    <w:rsid w:val="00164750"/>
    <w:rsid w:val="001F042D"/>
    <w:rsid w:val="002054E0"/>
    <w:rsid w:val="003932B0"/>
    <w:rsid w:val="003E5F70"/>
    <w:rsid w:val="0040505F"/>
    <w:rsid w:val="006B5A7A"/>
    <w:rsid w:val="00733FC2"/>
    <w:rsid w:val="00761D14"/>
    <w:rsid w:val="0080457F"/>
    <w:rsid w:val="008C472B"/>
    <w:rsid w:val="0095543A"/>
    <w:rsid w:val="00A91C8F"/>
    <w:rsid w:val="00AB3ADD"/>
    <w:rsid w:val="00AC6E6E"/>
    <w:rsid w:val="00B626B2"/>
    <w:rsid w:val="00B94267"/>
    <w:rsid w:val="00D91FE4"/>
    <w:rsid w:val="00DC5D8E"/>
    <w:rsid w:val="00DC794F"/>
    <w:rsid w:val="00EA4318"/>
    <w:rsid w:val="00F72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6541DA"/>
  <w15:chartTrackingRefBased/>
  <w15:docId w15:val="{D14BC453-2E84-475F-BFE8-87B506BA5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1D14"/>
  </w:style>
  <w:style w:type="paragraph" w:styleId="1">
    <w:name w:val="heading 1"/>
    <w:basedOn w:val="a"/>
    <w:next w:val="a"/>
    <w:link w:val="10"/>
    <w:uiPriority w:val="9"/>
    <w:qFormat/>
    <w:rsid w:val="00A91C8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ост Заголовок"/>
    <w:basedOn w:val="1"/>
    <w:link w:val="a4"/>
    <w:qFormat/>
    <w:rsid w:val="00A91C8F"/>
    <w:pPr>
      <w:spacing w:before="0" w:line="360" w:lineRule="auto"/>
      <w:jc w:val="center"/>
    </w:pPr>
    <w:rPr>
      <w:rFonts w:ascii="Times New Roman" w:hAnsi="Times New Roman"/>
      <w:b/>
      <w:bCs/>
      <w:color w:val="auto"/>
      <w:sz w:val="28"/>
    </w:rPr>
  </w:style>
  <w:style w:type="character" w:customStyle="1" w:styleId="a4">
    <w:name w:val="Гост Заголовок Знак"/>
    <w:basedOn w:val="a0"/>
    <w:link w:val="a3"/>
    <w:rsid w:val="00A91C8F"/>
    <w:rPr>
      <w:rFonts w:ascii="Times New Roman" w:eastAsiaTheme="majorEastAsia" w:hAnsi="Times New Roman" w:cstheme="majorBidi"/>
      <w:b/>
      <w:bCs/>
      <w:sz w:val="28"/>
      <w:szCs w:val="32"/>
    </w:rPr>
  </w:style>
  <w:style w:type="character" w:customStyle="1" w:styleId="10">
    <w:name w:val="Заголовок 1 Знак"/>
    <w:basedOn w:val="a0"/>
    <w:link w:val="1"/>
    <w:uiPriority w:val="9"/>
    <w:rsid w:val="00A91C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a5">
    <w:name w:val="ГОСТ Обычный текст"/>
    <w:basedOn w:val="a"/>
    <w:link w:val="a6"/>
    <w:qFormat/>
    <w:rsid w:val="00A91C8F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character" w:customStyle="1" w:styleId="a6">
    <w:name w:val="ГОСТ Обычный текст Знак"/>
    <w:basedOn w:val="a0"/>
    <w:link w:val="a5"/>
    <w:rsid w:val="00A91C8F"/>
    <w:rPr>
      <w:rFonts w:ascii="Times New Roman" w:hAnsi="Times New Roman" w:cs="Times New Roman"/>
      <w:sz w:val="28"/>
      <w:szCs w:val="28"/>
    </w:rPr>
  </w:style>
  <w:style w:type="paragraph" w:styleId="a7">
    <w:name w:val="List Paragraph"/>
    <w:basedOn w:val="a"/>
    <w:uiPriority w:val="34"/>
    <w:qFormat/>
    <w:rsid w:val="00EA4318"/>
    <w:pPr>
      <w:spacing w:line="360" w:lineRule="auto"/>
      <w:ind w:left="720"/>
      <w:contextualSpacing/>
      <w:jc w:val="both"/>
    </w:pPr>
    <w:rPr>
      <w:rFonts w:ascii="Times New Roman" w:hAnsi="Times New Roman"/>
      <w:sz w:val="28"/>
    </w:rPr>
  </w:style>
  <w:style w:type="character" w:styleId="a8">
    <w:name w:val="Hyperlink"/>
    <w:basedOn w:val="a0"/>
    <w:uiPriority w:val="99"/>
    <w:unhideWhenUsed/>
    <w:rsid w:val="00EA4318"/>
    <w:rPr>
      <w:color w:val="0563C1" w:themeColor="hyperlink"/>
      <w:u w:val="single"/>
    </w:rPr>
  </w:style>
  <w:style w:type="character" w:styleId="a9">
    <w:name w:val="Emphasis"/>
    <w:basedOn w:val="a0"/>
    <w:uiPriority w:val="20"/>
    <w:qFormat/>
    <w:rsid w:val="003932B0"/>
    <w:rPr>
      <w:i/>
      <w:iCs/>
    </w:rPr>
  </w:style>
  <w:style w:type="character" w:styleId="aa">
    <w:name w:val="FollowedHyperlink"/>
    <w:basedOn w:val="a0"/>
    <w:uiPriority w:val="99"/>
    <w:semiHidden/>
    <w:unhideWhenUsed/>
    <w:rsid w:val="008C472B"/>
    <w:rPr>
      <w:color w:val="954F72" w:themeColor="followedHyperlink"/>
      <w:u w:val="single"/>
    </w:rPr>
  </w:style>
  <w:style w:type="character" w:styleId="ab">
    <w:name w:val="Unresolved Mention"/>
    <w:basedOn w:val="a0"/>
    <w:uiPriority w:val="99"/>
    <w:semiHidden/>
    <w:unhideWhenUsed/>
    <w:rsid w:val="008C47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7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5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4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84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tore.steampowered.com/app/578620/GORN/?curator_clanid=477728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teamdb.info/app/629730/charts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bijournal.hse.ru/2013--3(25)/97092481.html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store.steampowered.com/app/629730/Blade_and_Sorcery" TargetMode="External"/><Relationship Id="rId10" Type="http://schemas.openxmlformats.org/officeDocument/2006/relationships/hyperlink" Target="https://steamdb.info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tore.steampowered.com/app/578620/GORN/?curator_clanid=477728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294</Words>
  <Characters>1677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Яна Синицкая</dc:creator>
  <cp:keywords/>
  <dc:description/>
  <cp:lastModifiedBy>Яна Синицкая</cp:lastModifiedBy>
  <cp:revision>17</cp:revision>
  <dcterms:created xsi:type="dcterms:W3CDTF">2025-02-23T14:35:00Z</dcterms:created>
  <dcterms:modified xsi:type="dcterms:W3CDTF">2025-03-22T08:13:00Z</dcterms:modified>
</cp:coreProperties>
</file>