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4D0AD" w14:textId="6C38D47B" w:rsidR="006C4674" w:rsidRDefault="006C4674" w:rsidP="006C4674">
      <w:pPr>
        <w:pStyle w:val="a3"/>
      </w:pPr>
      <w:r>
        <w:t>Список источников</w:t>
      </w:r>
    </w:p>
    <w:p w14:paraId="30E062DD" w14:textId="44767E93" w:rsidR="00164750" w:rsidRDefault="006C4674" w:rsidP="006C4674">
      <w:pPr>
        <w:pStyle w:val="a5"/>
        <w:numPr>
          <w:ilvl w:val="0"/>
          <w:numId w:val="1"/>
        </w:numPr>
        <w:ind w:left="283"/>
        <w:rPr>
          <w:lang w:val="en-US"/>
        </w:rPr>
      </w:pPr>
      <w:r w:rsidRPr="00B15BF2">
        <w:rPr>
          <w:lang w:val="en-US"/>
        </w:rPr>
        <w:t xml:space="preserve">Vargas-Iglesias J.J. Making Sense of Genre: The Logic of Video Game Genre Organization // Games and Culture. 2020. </w:t>
      </w:r>
      <w:r>
        <w:t>Т</w:t>
      </w:r>
      <w:r w:rsidRPr="00B15BF2">
        <w:rPr>
          <w:lang w:val="en-US"/>
        </w:rPr>
        <w:t xml:space="preserve">. 15. </w:t>
      </w:r>
      <w:r>
        <w:t>С</w:t>
      </w:r>
      <w:r w:rsidRPr="00B15BF2">
        <w:rPr>
          <w:lang w:val="en-US"/>
        </w:rPr>
        <w:t>. 158–178.</w:t>
      </w:r>
    </w:p>
    <w:p w14:paraId="10E2AE37" w14:textId="310B21E5" w:rsidR="00AA167A" w:rsidRDefault="00AA167A" w:rsidP="006C4674">
      <w:pPr>
        <w:pStyle w:val="a5"/>
        <w:numPr>
          <w:ilvl w:val="0"/>
          <w:numId w:val="1"/>
        </w:numPr>
        <w:ind w:left="283"/>
      </w:pPr>
      <w:r w:rsidRPr="00AA167A">
        <w:t>Магнитошахтинская область</w:t>
      </w:r>
      <w:r>
        <w:t xml:space="preserve"> </w:t>
      </w:r>
      <w:r w:rsidRPr="00AA167A">
        <w:t>[</w:t>
      </w:r>
      <w:r>
        <w:t>электронный ресурс</w:t>
      </w:r>
      <w:r w:rsidRPr="00AA167A">
        <w:t>]</w:t>
      </w:r>
      <w:r>
        <w:t xml:space="preserve">. Режим доступа: </w:t>
      </w:r>
      <w:hyperlink r:id="rId5" w:history="1">
        <w:r w:rsidRPr="0095135D">
          <w:rPr>
            <w:rStyle w:val="a7"/>
          </w:rPr>
          <w:t>https://www.youtube.com/@Magnitoshakhtinskaia_oblast</w:t>
        </w:r>
      </w:hyperlink>
      <w:r>
        <w:t>. Дата обращения: 26.02.2025.</w:t>
      </w:r>
    </w:p>
    <w:p w14:paraId="13202350" w14:textId="77278934" w:rsidR="006C0FF8" w:rsidRDefault="006C0FF8" w:rsidP="006C4674">
      <w:pPr>
        <w:pStyle w:val="a5"/>
        <w:numPr>
          <w:ilvl w:val="0"/>
          <w:numId w:val="1"/>
        </w:numPr>
        <w:ind w:left="283"/>
      </w:pPr>
      <w:r w:rsidRPr="006C0FF8">
        <w:rPr>
          <w:lang w:val="en-US"/>
        </w:rPr>
        <w:t>FAITH: The Unholy Trinity</w:t>
      </w:r>
      <w:r>
        <w:rPr>
          <w:lang w:val="en-US"/>
        </w:rPr>
        <w:t xml:space="preserve"> [</w:t>
      </w:r>
      <w:r>
        <w:t>электронный</w:t>
      </w:r>
      <w:r w:rsidRPr="006C0FF8">
        <w:rPr>
          <w:lang w:val="en-US"/>
        </w:rPr>
        <w:t xml:space="preserve"> </w:t>
      </w:r>
      <w:r>
        <w:t>ресурс</w:t>
      </w:r>
      <w:r>
        <w:rPr>
          <w:lang w:val="en-US"/>
        </w:rPr>
        <w:t>]</w:t>
      </w:r>
      <w:r w:rsidRPr="006C0FF8">
        <w:rPr>
          <w:lang w:val="en-US"/>
        </w:rPr>
        <w:t xml:space="preserve">. </w:t>
      </w:r>
      <w:r>
        <w:t xml:space="preserve">Режим доступа: </w:t>
      </w:r>
      <w:hyperlink r:id="rId6" w:history="1">
        <w:r w:rsidRPr="00067BB8">
          <w:rPr>
            <w:rStyle w:val="a7"/>
          </w:rPr>
          <w:t>https://store.steampowered.com/app/1179080/FAITH_The_Unholy_Trinity</w:t>
        </w:r>
      </w:hyperlink>
      <w:r>
        <w:t>. Дата обращения: 02.03.2025.</w:t>
      </w:r>
    </w:p>
    <w:p w14:paraId="42C77DE3" w14:textId="14FF2ED0" w:rsidR="00753C9A" w:rsidRDefault="00753C9A" w:rsidP="006C4674">
      <w:pPr>
        <w:pStyle w:val="a5"/>
        <w:numPr>
          <w:ilvl w:val="0"/>
          <w:numId w:val="1"/>
        </w:numPr>
        <w:ind w:left="283"/>
      </w:pPr>
      <w:r w:rsidRPr="00753C9A">
        <w:t>Blade and Sorcery</w:t>
      </w:r>
      <w:r w:rsidRPr="00753C9A">
        <w:t xml:space="preserve"> </w:t>
      </w:r>
      <w:r w:rsidRPr="00753C9A">
        <w:t>[</w:t>
      </w:r>
      <w:r>
        <w:t>электронный</w:t>
      </w:r>
      <w:r w:rsidRPr="00753C9A">
        <w:t xml:space="preserve"> </w:t>
      </w:r>
      <w:r>
        <w:t>ресурс</w:t>
      </w:r>
      <w:r w:rsidRPr="00753C9A">
        <w:t xml:space="preserve">]. </w:t>
      </w:r>
      <w:r>
        <w:t>Режим доступа:</w:t>
      </w:r>
      <w:r>
        <w:t xml:space="preserve"> </w:t>
      </w:r>
      <w:hyperlink r:id="rId7" w:history="1">
        <w:r w:rsidRPr="00067BB8">
          <w:rPr>
            <w:rStyle w:val="a7"/>
          </w:rPr>
          <w:t>https://store.steampowered.com/app/629730/Blade_and_Sorcery</w:t>
        </w:r>
      </w:hyperlink>
      <w:r>
        <w:t>. Дата обращения: 02.03.2025</w:t>
      </w:r>
    </w:p>
    <w:p w14:paraId="1CB398F0" w14:textId="59819DB3" w:rsidR="00A6487D" w:rsidRDefault="001303DF" w:rsidP="006C4674">
      <w:pPr>
        <w:pStyle w:val="a5"/>
        <w:numPr>
          <w:ilvl w:val="0"/>
          <w:numId w:val="1"/>
        </w:numPr>
        <w:ind w:left="283"/>
      </w:pPr>
      <w:r w:rsidRPr="001303DF">
        <w:rPr>
          <w:lang w:val="en-US"/>
        </w:rPr>
        <w:t xml:space="preserve">Herrewijn L., Poels K., Calleja G. The relationship between player involvement and immersion: An experimental investigation // FDG. 2013. </w:t>
      </w:r>
      <w:r w:rsidRPr="001303DF">
        <w:t>С. 364–367</w:t>
      </w:r>
      <w:r>
        <w:t>.</w:t>
      </w:r>
    </w:p>
    <w:p w14:paraId="5C8BC081" w14:textId="25871FD3" w:rsidR="007C4D27" w:rsidRPr="006C0FF8" w:rsidRDefault="007C4D27" w:rsidP="006C4674">
      <w:pPr>
        <w:pStyle w:val="a5"/>
        <w:numPr>
          <w:ilvl w:val="0"/>
          <w:numId w:val="1"/>
        </w:numPr>
        <w:ind w:left="283"/>
      </w:pPr>
      <w:r w:rsidRPr="007C4D27">
        <w:t>Геймдизайн. Как создать игру, в которую будут играть все</w:t>
      </w:r>
      <w:r>
        <w:t xml:space="preserve"> </w:t>
      </w:r>
      <w:r w:rsidRPr="007C4D27">
        <w:t xml:space="preserve">/ </w:t>
      </w:r>
      <w:r w:rsidRPr="007C4D27">
        <w:t>Джесси</w:t>
      </w:r>
      <w:r w:rsidRPr="007C4D27">
        <w:t xml:space="preserve"> </w:t>
      </w:r>
      <w:r>
        <w:t>Шелл</w:t>
      </w:r>
      <w:r w:rsidR="00476215" w:rsidRPr="00476215">
        <w:t xml:space="preserve">; </w:t>
      </w:r>
      <w:r w:rsidR="00476215">
        <w:t>Пер. с англ. — М. : Альпина Паблишер, 2022. — 640 с.</w:t>
      </w:r>
    </w:p>
    <w:sectPr w:rsidR="007C4D27" w:rsidRPr="006C0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100EF"/>
    <w:multiLevelType w:val="hybridMultilevel"/>
    <w:tmpl w:val="19E83174"/>
    <w:lvl w:ilvl="0" w:tplc="F3AA6592">
      <w:start w:val="1"/>
      <w:numFmt w:val="decimal"/>
      <w:lvlText w:val="%1."/>
      <w:lvlJc w:val="left"/>
      <w:pPr>
        <w:ind w:left="1429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C7"/>
    <w:rsid w:val="00096010"/>
    <w:rsid w:val="001303DF"/>
    <w:rsid w:val="00164750"/>
    <w:rsid w:val="003D70C7"/>
    <w:rsid w:val="00476215"/>
    <w:rsid w:val="006C0FF8"/>
    <w:rsid w:val="006C4674"/>
    <w:rsid w:val="00753C9A"/>
    <w:rsid w:val="00761D14"/>
    <w:rsid w:val="007C4D27"/>
    <w:rsid w:val="00A6487D"/>
    <w:rsid w:val="00A91C8F"/>
    <w:rsid w:val="00AA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D90A2"/>
  <w15:chartTrackingRefBased/>
  <w15:docId w15:val="{67413EE6-E6E9-4947-B87D-CE9E98E0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D14"/>
  </w:style>
  <w:style w:type="paragraph" w:styleId="1">
    <w:name w:val="heading 1"/>
    <w:basedOn w:val="a"/>
    <w:next w:val="a"/>
    <w:link w:val="10"/>
    <w:uiPriority w:val="9"/>
    <w:qFormat/>
    <w:rsid w:val="00A91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A91C8F"/>
    <w:pPr>
      <w:spacing w:before="0" w:line="360" w:lineRule="auto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a4">
    <w:name w:val="Гост Заголовок Знак"/>
    <w:basedOn w:val="a0"/>
    <w:link w:val="a3"/>
    <w:rsid w:val="00A91C8F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A91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ГОСТ Обычный текст"/>
    <w:basedOn w:val="a"/>
    <w:link w:val="a6"/>
    <w:qFormat/>
    <w:rsid w:val="00A91C8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ГОСТ Обычный текст Знак"/>
    <w:basedOn w:val="a0"/>
    <w:link w:val="a5"/>
    <w:rsid w:val="00A91C8F"/>
    <w:rPr>
      <w:rFonts w:ascii="Times New Roman" w:hAnsi="Times New Roman" w:cs="Times New Roman"/>
      <w:sz w:val="28"/>
      <w:szCs w:val="28"/>
    </w:rPr>
  </w:style>
  <w:style w:type="character" w:styleId="a7">
    <w:name w:val="Hyperlink"/>
    <w:basedOn w:val="a0"/>
    <w:uiPriority w:val="99"/>
    <w:unhideWhenUsed/>
    <w:rsid w:val="00AA167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A167A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7C4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8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ore.steampowered.com/app/629730/Blade_and_Sorce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e.steampowered.com/app/1179080/FAITH_The_Unholy_Trinity" TargetMode="External"/><Relationship Id="rId5" Type="http://schemas.openxmlformats.org/officeDocument/2006/relationships/hyperlink" Target="https://www.youtube.com/@Magnitoshakhtinskaia_oblas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8</cp:revision>
  <dcterms:created xsi:type="dcterms:W3CDTF">2025-02-26T11:05:00Z</dcterms:created>
  <dcterms:modified xsi:type="dcterms:W3CDTF">2025-03-02T11:35:00Z</dcterms:modified>
</cp:coreProperties>
</file>