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164"/>
        <w:gridCol w:w="4444"/>
      </w:tblGrid>
      <w:tr w:rsidR="00C93769" w14:paraId="38DE6A37" w14:textId="77777777">
        <w:trPr>
          <w:cantSplit/>
          <w:trHeight w:val="184"/>
        </w:trPr>
        <w:tc>
          <w:tcPr>
            <w:tcW w:w="2592" w:type="dxa"/>
          </w:tcPr>
          <w:p w14:paraId="16EC1643" w14:textId="77777777" w:rsidR="00C93769" w:rsidRDefault="00C93769" w:rsidP="004E0ADA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96168806"/>
            <w:bookmarkEnd w:id="0"/>
          </w:p>
          <w:p w14:paraId="7A1EBBF6" w14:textId="77777777" w:rsidR="00C93769" w:rsidRDefault="00C93769" w:rsidP="004E0ADA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1DD258" w14:textId="77777777" w:rsidR="00C93769" w:rsidRDefault="00C93769" w:rsidP="004E0ADA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7B1B24C0" w14:textId="77777777" w:rsidR="00C93769" w:rsidRDefault="00F84752" w:rsidP="004E0ADA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41" behindDoc="0" locked="0" layoutInCell="1" allowOverlap="1" wp14:anchorId="3E11F816" wp14:editId="52673896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4" w:type="dxa"/>
          </w:tcPr>
          <w:p w14:paraId="5B5DCF16" w14:textId="77777777" w:rsidR="00C93769" w:rsidRDefault="00C93769" w:rsidP="004E0ADA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C93769" w14:paraId="03B883C0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479D970C" w14:textId="77777777" w:rsidR="00C93769" w:rsidRDefault="00F84752" w:rsidP="004E0AD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93769" w14:paraId="2F4BFF0B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58A30ECD" w14:textId="77777777" w:rsidR="00C93769" w:rsidRDefault="00F84752" w:rsidP="004E0AD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27BB534" w14:textId="77777777" w:rsidR="00C93769" w:rsidRDefault="00F84752" w:rsidP="004E0AD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5EE3407D" w14:textId="77777777" w:rsidR="00C93769" w:rsidRDefault="00F84752" w:rsidP="004E0AD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F2DE8E2" w14:textId="77777777" w:rsidR="00C93769" w:rsidRDefault="00F84752" w:rsidP="004E0AD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C93769" w14:paraId="12F77769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118413C7" w14:textId="77777777" w:rsidR="00C93769" w:rsidRDefault="00F84752" w:rsidP="004E0ADA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3AACC0E0" w14:textId="77777777" w:rsidR="00C93769" w:rsidRDefault="00F84752" w:rsidP="004E0AD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10702107" w14:textId="77777777" w:rsidR="00C93769" w:rsidRDefault="00C93769" w:rsidP="004E0AD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8AFC03E" w14:textId="77777777" w:rsidR="00C93769" w:rsidRDefault="00F84752" w:rsidP="004E0AD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№4</w:t>
      </w:r>
    </w:p>
    <w:p w14:paraId="496ED4ED" w14:textId="77777777" w:rsidR="00C93769" w:rsidRDefault="00F84752" w:rsidP="004E0AD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 xml:space="preserve">на тему: «Интегрирование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ассетов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в игру/движок и настройка коллизий»</w:t>
      </w:r>
    </w:p>
    <w:p w14:paraId="3BEB7019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2384D6A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4FECFA5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E70DB9C" w14:textId="77777777" w:rsidR="00C93769" w:rsidRDefault="00F84752" w:rsidP="004E0ADA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5AA5D460" w14:textId="77777777" w:rsidR="00C93769" w:rsidRDefault="00F84752" w:rsidP="004E0AD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26D14583" w14:textId="77777777" w:rsidR="00C93769" w:rsidRDefault="00F84752" w:rsidP="004E0AD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456475E0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A0AF090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0BB8427" w14:textId="77777777" w:rsidR="00C93769" w:rsidRDefault="00F84752" w:rsidP="004E0ADA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44C99CB7" w14:textId="77777777" w:rsidR="00C93769" w:rsidRDefault="00F84752" w:rsidP="004E0AD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058DFC70" w14:textId="77777777" w:rsidR="00C93769" w:rsidRDefault="00F84752" w:rsidP="004E0AD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331A1401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A7E3080" w14:textId="77777777" w:rsidR="00C93769" w:rsidRDefault="00C93769" w:rsidP="004E0ADA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6175294" w14:textId="77777777" w:rsidR="00C93769" w:rsidRDefault="00C93769" w:rsidP="004E0ADA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7C7B475" w14:textId="77777777" w:rsidR="00C93769" w:rsidRDefault="00C93769" w:rsidP="004E0ADA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362CB49" w14:textId="77777777" w:rsidR="00C93769" w:rsidRDefault="00C93769" w:rsidP="004E0ADA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01DA71B" w14:textId="77777777" w:rsidR="00C93769" w:rsidRDefault="00F84752" w:rsidP="004E0ADA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 w:rsidRPr="0004587F"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7CA08CBF" w14:textId="77777777" w:rsidR="00C93769" w:rsidRDefault="00C93769" w:rsidP="004E0ADA">
      <w:pPr>
        <w:sectPr w:rsidR="00C93769" w:rsidSect="006168DD">
          <w:pgSz w:w="11906" w:h="16838"/>
          <w:pgMar w:top="1134" w:right="567" w:bottom="1134" w:left="1701" w:header="0" w:footer="0" w:gutter="0"/>
          <w:pgNumType w:start="3"/>
          <w:cols w:space="720"/>
          <w:formProt w:val="0"/>
          <w:docGrid w:linePitch="360" w:charSpace="8192"/>
        </w:sectPr>
      </w:pPr>
    </w:p>
    <w:bookmarkStart w:id="1" w:name="_Hlk196259071" w:displacedByCustomXml="next"/>
    <w:bookmarkStart w:id="2" w:name="_Toc196256196" w:displacedByCustomXml="next"/>
    <w:bookmarkStart w:id="3" w:name="_Toc193221076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112858662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4916D0" w14:textId="47E5B15F" w:rsidR="00C91C65" w:rsidRDefault="00C91C65" w:rsidP="004E0ADA">
          <w:pPr>
            <w:pStyle w:val="af9"/>
            <w:ind w:firstLine="0"/>
            <w:jc w:val="center"/>
          </w:pPr>
          <w:r>
            <w:t>Оглавление</w:t>
          </w:r>
        </w:p>
        <w:p w14:paraId="5883D947" w14:textId="6459407B" w:rsidR="00AC020C" w:rsidRDefault="004E0ADA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96829" w:history="1">
            <w:r w:rsidR="00AC020C" w:rsidRPr="00B9275A">
              <w:rPr>
                <w:rStyle w:val="a3"/>
                <w:noProof/>
              </w:rPr>
              <w:t>Цель работы</w:t>
            </w:r>
            <w:r w:rsidR="00AC020C">
              <w:rPr>
                <w:noProof/>
                <w:webHidden/>
              </w:rPr>
              <w:tab/>
            </w:r>
            <w:r w:rsidR="00AC020C">
              <w:rPr>
                <w:noProof/>
                <w:webHidden/>
              </w:rPr>
              <w:fldChar w:fldCharType="begin"/>
            </w:r>
            <w:r w:rsidR="00AC020C">
              <w:rPr>
                <w:noProof/>
                <w:webHidden/>
              </w:rPr>
              <w:instrText xml:space="preserve"> PAGEREF _Toc196296829 \h </w:instrText>
            </w:r>
            <w:r w:rsidR="00AC020C">
              <w:rPr>
                <w:noProof/>
                <w:webHidden/>
              </w:rPr>
            </w:r>
            <w:r w:rsidR="00AC020C"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3</w:t>
            </w:r>
            <w:r w:rsidR="00AC020C">
              <w:rPr>
                <w:noProof/>
                <w:webHidden/>
              </w:rPr>
              <w:fldChar w:fldCharType="end"/>
            </w:r>
          </w:hyperlink>
        </w:p>
        <w:p w14:paraId="5533539B" w14:textId="38B6C3AD" w:rsidR="00AC020C" w:rsidRDefault="00AC020C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6830" w:history="1">
            <w:r w:rsidRPr="00B9275A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40D8" w14:textId="29CFB4DD" w:rsidR="00AC020C" w:rsidRDefault="00AC020C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6831" w:history="1">
            <w:r w:rsidRPr="00B9275A">
              <w:rPr>
                <w:rStyle w:val="a3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368A7" w14:textId="445F36E0" w:rsidR="00AC020C" w:rsidRDefault="00AC020C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6832" w:history="1">
            <w:r w:rsidRPr="00B9275A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7B66" w14:textId="23FD22F0" w:rsidR="00AC020C" w:rsidRDefault="00AC020C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6833" w:history="1">
            <w:r w:rsidRPr="00B9275A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E2C2" w14:textId="38794D74" w:rsidR="00AC020C" w:rsidRDefault="00AC020C" w:rsidP="00AC020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6296834" w:history="1">
            <w:r w:rsidRPr="00B9275A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_Toc196296834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2F0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C287" w14:textId="67DBD2C3" w:rsidR="00723273" w:rsidRDefault="004E0ADA" w:rsidP="004E0ADA"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bookmarkEnd w:id="1" w:displacedByCustomXml="prev"/>
    <w:p w14:paraId="612F5E5C" w14:textId="761B45D4" w:rsidR="00723273" w:rsidRPr="00D212DB" w:rsidRDefault="00D212DB" w:rsidP="004E0ADA">
      <w:pPr>
        <w:spacing w:after="0" w:line="240" w:lineRule="auto"/>
        <w:rPr>
          <w:rFonts w:ascii="Times New Roman" w:eastAsiaTheme="majorEastAsia" w:hAnsi="Times New Roman" w:cstheme="majorBidi"/>
          <w:b/>
          <w:bCs/>
          <w:sz w:val="28"/>
          <w:szCs w:val="32"/>
        </w:rPr>
      </w:pPr>
      <w:r>
        <w:br w:type="page"/>
      </w:r>
    </w:p>
    <w:p w14:paraId="341078D3" w14:textId="0D02D99F" w:rsidR="00C93769" w:rsidRDefault="00F84752" w:rsidP="004E0ADA">
      <w:pPr>
        <w:pStyle w:val="af"/>
        <w:tabs>
          <w:tab w:val="left" w:pos="9270"/>
        </w:tabs>
      </w:pPr>
      <w:bookmarkStart w:id="4" w:name="_Toc196256250"/>
      <w:bookmarkStart w:id="5" w:name="_Toc196296829"/>
      <w:r>
        <w:lastRenderedPageBreak/>
        <w:t>Цель работы</w:t>
      </w:r>
      <w:bookmarkEnd w:id="3"/>
      <w:bookmarkEnd w:id="2"/>
      <w:bookmarkEnd w:id="4"/>
      <w:bookmarkEnd w:id="5"/>
    </w:p>
    <w:p w14:paraId="76F80C84" w14:textId="77777777" w:rsidR="00C93769" w:rsidRDefault="00F84752" w:rsidP="004E0ADA">
      <w:pPr>
        <w:pStyle w:val="af1"/>
        <w:tabs>
          <w:tab w:val="left" w:pos="9270"/>
        </w:tabs>
      </w:pPr>
      <w:r>
        <w:t xml:space="preserve">Цель работы состоит в том, чтобы интегрировать подготовленные </w:t>
      </w:r>
      <w:proofErr w:type="spellStart"/>
      <w:r>
        <w:t>ассеты</w:t>
      </w:r>
      <w:proofErr w:type="spellEnd"/>
      <w:r>
        <w:t xml:space="preserve"> в игру/движок и настроить для них коллизии.</w:t>
      </w:r>
    </w:p>
    <w:p w14:paraId="25052A4D" w14:textId="77777777" w:rsidR="00C93769" w:rsidRDefault="00F84752" w:rsidP="004E0ADA">
      <w:pPr>
        <w:pStyle w:val="af"/>
        <w:tabs>
          <w:tab w:val="left" w:pos="9270"/>
        </w:tabs>
      </w:pPr>
      <w:bookmarkStart w:id="6" w:name="_Toc196256197"/>
      <w:bookmarkStart w:id="7" w:name="_Toc196256251"/>
      <w:bookmarkStart w:id="8" w:name="_Toc196296830"/>
      <w:r>
        <w:t>Задание</w:t>
      </w:r>
      <w:bookmarkEnd w:id="6"/>
      <w:bookmarkEnd w:id="7"/>
      <w:bookmarkEnd w:id="8"/>
    </w:p>
    <w:p w14:paraId="523499AC" w14:textId="77777777" w:rsidR="00C93769" w:rsidRDefault="00F84752" w:rsidP="004E0ADA">
      <w:pPr>
        <w:pStyle w:val="af1"/>
        <w:tabs>
          <w:tab w:val="left" w:pos="9270"/>
        </w:tabs>
      </w:pPr>
      <w:r>
        <w:t xml:space="preserve">В ходе практического задания необходимо интегрировать в движок подобранный </w:t>
      </w:r>
      <w:proofErr w:type="spellStart"/>
      <w:r>
        <w:t>ассет</w:t>
      </w:r>
      <w:proofErr w:type="spellEnd"/>
      <w:r>
        <w:t xml:space="preserve"> и выполнить следующие пункты: </w:t>
      </w:r>
    </w:p>
    <w:p w14:paraId="46F8432F" w14:textId="77777777" w:rsidR="00C93769" w:rsidRDefault="00F84752" w:rsidP="00017142">
      <w:pPr>
        <w:pStyle w:val="af1"/>
        <w:tabs>
          <w:tab w:val="left" w:pos="993"/>
          <w:tab w:val="left" w:pos="9270"/>
        </w:tabs>
      </w:pPr>
      <w:r>
        <w:t xml:space="preserve">1. изменить размерность созданной фигуры; </w:t>
      </w:r>
    </w:p>
    <w:p w14:paraId="3D364AE6" w14:textId="77777777" w:rsidR="00C93769" w:rsidRDefault="00F84752" w:rsidP="00017142">
      <w:pPr>
        <w:pStyle w:val="af1"/>
        <w:tabs>
          <w:tab w:val="left" w:pos="993"/>
          <w:tab w:val="left" w:pos="9270"/>
        </w:tabs>
      </w:pPr>
      <w:r>
        <w:t xml:space="preserve">2. внедрить выбранный </w:t>
      </w:r>
      <w:proofErr w:type="spellStart"/>
      <w:r>
        <w:t>ассет</w:t>
      </w:r>
      <w:proofErr w:type="spellEnd"/>
      <w:r>
        <w:t xml:space="preserve">; </w:t>
      </w:r>
    </w:p>
    <w:p w14:paraId="66E437D0" w14:textId="77777777" w:rsidR="00C93769" w:rsidRDefault="00F84752" w:rsidP="00017142">
      <w:pPr>
        <w:pStyle w:val="af1"/>
        <w:tabs>
          <w:tab w:val="left" w:pos="993"/>
          <w:tab w:val="left" w:pos="9270"/>
        </w:tabs>
      </w:pPr>
      <w:r>
        <w:t xml:space="preserve">3. добавить ещё один объект; </w:t>
      </w:r>
    </w:p>
    <w:p w14:paraId="5C3E13BB" w14:textId="77777777" w:rsidR="00C93769" w:rsidRDefault="00F84752" w:rsidP="00017142">
      <w:pPr>
        <w:pStyle w:val="af1"/>
        <w:tabs>
          <w:tab w:val="left" w:pos="993"/>
          <w:tab w:val="left" w:pos="9270"/>
        </w:tabs>
      </w:pPr>
      <w:r>
        <w:t xml:space="preserve">4. задать коллизию для объектов; </w:t>
      </w:r>
    </w:p>
    <w:p w14:paraId="5487DFB9" w14:textId="77777777" w:rsidR="00C93769" w:rsidRDefault="00F84752" w:rsidP="00017142">
      <w:pPr>
        <w:pStyle w:val="af1"/>
        <w:tabs>
          <w:tab w:val="left" w:pos="993"/>
          <w:tab w:val="left" w:pos="9270"/>
        </w:tabs>
      </w:pPr>
      <w:r>
        <w:t>5. оформить документ, который включает:</w:t>
      </w:r>
    </w:p>
    <w:p w14:paraId="7B9EA088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титульный лист; </w:t>
      </w:r>
    </w:p>
    <w:p w14:paraId="0F8189EE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оглавление; </w:t>
      </w:r>
    </w:p>
    <w:p w14:paraId="77952123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цель работы; </w:t>
      </w:r>
    </w:p>
    <w:p w14:paraId="2F2525F7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задание; </w:t>
      </w:r>
    </w:p>
    <w:p w14:paraId="3F2E3E16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основная часть (теоретическая часть, ход выполнения (с описанием каждой стадии); </w:t>
      </w:r>
    </w:p>
    <w:p w14:paraId="6C10A529" w14:textId="77777777" w:rsidR="00C93769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 xml:space="preserve">выводы; </w:t>
      </w:r>
    </w:p>
    <w:p w14:paraId="0437E7EC" w14:textId="355E3388" w:rsidR="00C93769" w:rsidRPr="00CC761E" w:rsidRDefault="00F84752" w:rsidP="00017142">
      <w:pPr>
        <w:pStyle w:val="af1"/>
        <w:numPr>
          <w:ilvl w:val="0"/>
          <w:numId w:val="2"/>
        </w:numPr>
        <w:tabs>
          <w:tab w:val="num" w:pos="284"/>
          <w:tab w:val="left" w:pos="9270"/>
        </w:tabs>
        <w:ind w:left="709" w:firstLine="708"/>
      </w:pPr>
      <w:r>
        <w:t>список источников.</w:t>
      </w:r>
    </w:p>
    <w:p w14:paraId="16E17D48" w14:textId="77777777" w:rsidR="00CC761E" w:rsidRDefault="00F84752" w:rsidP="004E0ADA">
      <w:pPr>
        <w:pStyle w:val="af"/>
        <w:tabs>
          <w:tab w:val="left" w:pos="9270"/>
        </w:tabs>
      </w:pPr>
      <w:bookmarkStart w:id="9" w:name="_Toc193221077"/>
      <w:bookmarkStart w:id="10" w:name="_Toc196256198"/>
      <w:bookmarkStart w:id="11" w:name="_Toc196256252"/>
      <w:bookmarkStart w:id="12" w:name="_Toc196296831"/>
      <w:r>
        <w:t>Теоретическая часть</w:t>
      </w:r>
      <w:bookmarkEnd w:id="9"/>
      <w:bookmarkEnd w:id="10"/>
      <w:bookmarkEnd w:id="11"/>
      <w:bookmarkEnd w:id="12"/>
    </w:p>
    <w:p w14:paraId="5E8082CD" w14:textId="65C6CE34" w:rsidR="00C93769" w:rsidRPr="00CC761E" w:rsidRDefault="00F84752" w:rsidP="004E0ADA">
      <w:pPr>
        <w:pStyle w:val="af1"/>
        <w:tabs>
          <w:tab w:val="left" w:pos="9270"/>
        </w:tabs>
        <w:rPr>
          <w:szCs w:val="32"/>
        </w:rPr>
      </w:pPr>
      <w:r>
        <w:t>Для</w:t>
      </w:r>
      <w:r>
        <w:rPr>
          <w:spacing w:val="40"/>
        </w:rPr>
        <w:t xml:space="preserve"> </w:t>
      </w:r>
      <w:r>
        <w:t>интеграции</w:t>
      </w:r>
      <w:r>
        <w:rPr>
          <w:spacing w:val="40"/>
        </w:rPr>
        <w:t xml:space="preserve"> </w:t>
      </w:r>
      <w:proofErr w:type="spellStart"/>
      <w:r>
        <w:t>ассета</w:t>
      </w:r>
      <w:proofErr w:type="spellEnd"/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нажать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окно</w:t>
      </w:r>
      <w:r>
        <w:rPr>
          <w:spacing w:val="40"/>
        </w:rPr>
        <w:t xml:space="preserve"> </w:t>
      </w:r>
      <w:r>
        <w:t>Windows-</w:t>
      </w:r>
      <w:proofErr w:type="spellStart"/>
      <w:r>
        <w:t>Package</w:t>
      </w:r>
      <w:proofErr w:type="spellEnd"/>
      <w:r>
        <w:t xml:space="preserve"> Manager (см. рис. </w:t>
      </w:r>
      <w:r w:rsidRPr="0025141C">
        <w:t>4.</w:t>
      </w:r>
      <w:r>
        <w:t>1).</w:t>
      </w:r>
    </w:p>
    <w:p w14:paraId="0326C98B" w14:textId="77777777" w:rsidR="00C93769" w:rsidRDefault="00F84752" w:rsidP="00D13F1C">
      <w:pPr>
        <w:pStyle w:val="af2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CF2AF1A" wp14:editId="652B1CA5">
            <wp:extent cx="3448050" cy="189101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969" cy="1911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E8F86" w14:textId="77777777" w:rsidR="00C93769" w:rsidRDefault="00F84752" w:rsidP="00756581">
      <w:pPr>
        <w:pStyle w:val="af1"/>
        <w:spacing w:before="120"/>
        <w:ind w:firstLine="0"/>
        <w:jc w:val="center"/>
      </w:pPr>
      <w:r>
        <w:t>Рисунок</w:t>
      </w:r>
      <w:r>
        <w:rPr>
          <w:spacing w:val="-6"/>
        </w:rPr>
        <w:t xml:space="preserve"> 4.</w:t>
      </w:r>
      <w:r>
        <w:t>1.</w:t>
      </w:r>
      <w:r>
        <w:rPr>
          <w:spacing w:val="-5"/>
        </w:rPr>
        <w:t xml:space="preserve"> </w:t>
      </w:r>
      <w:r>
        <w:t>Настройка</w:t>
      </w:r>
      <w:r>
        <w:rPr>
          <w:spacing w:val="-4"/>
        </w:rPr>
        <w:t xml:space="preserve"> </w:t>
      </w:r>
      <w:r>
        <w:rPr>
          <w:spacing w:val="-2"/>
        </w:rPr>
        <w:t>проекта</w:t>
      </w:r>
    </w:p>
    <w:p w14:paraId="03A4B9BD" w14:textId="77777777" w:rsidR="00C93769" w:rsidRDefault="00F84752" w:rsidP="004E0ADA">
      <w:pPr>
        <w:pStyle w:val="af1"/>
      </w:pPr>
      <w:r>
        <w:lastRenderedPageBreak/>
        <w:t xml:space="preserve">После открытия </w:t>
      </w:r>
      <w:proofErr w:type="spellStart"/>
      <w:r>
        <w:t>Package</w:t>
      </w:r>
      <w:proofErr w:type="spellEnd"/>
      <w:r>
        <w:t xml:space="preserve"> Manager на экране будут отображаться добавленные ранее </w:t>
      </w:r>
      <w:proofErr w:type="spellStart"/>
      <w:r>
        <w:t>ассеты</w:t>
      </w:r>
      <w:proofErr w:type="spellEnd"/>
      <w:r>
        <w:t>.</w:t>
      </w:r>
    </w:p>
    <w:p w14:paraId="617638A8" w14:textId="77777777" w:rsidR="00C93769" w:rsidRDefault="00F84752" w:rsidP="004E0ADA">
      <w:pPr>
        <w:pStyle w:val="af1"/>
      </w:pPr>
      <w:r>
        <w:t>Если</w:t>
      </w:r>
      <w:r>
        <w:tab/>
        <w:t xml:space="preserve">ранее </w:t>
      </w:r>
      <w:proofErr w:type="spellStart"/>
      <w:r>
        <w:t>ассеты</w:t>
      </w:r>
      <w:proofErr w:type="spellEnd"/>
      <w:r>
        <w:t xml:space="preserve"> не добавлялись, то необходимо выполнить следующие действия:</w:t>
      </w:r>
    </w:p>
    <w:p w14:paraId="0F6875AA" w14:textId="0702DAB3" w:rsidR="00C93769" w:rsidRDefault="00F84752" w:rsidP="00017142">
      <w:pPr>
        <w:pStyle w:val="af1"/>
        <w:numPr>
          <w:ilvl w:val="0"/>
          <w:numId w:val="3"/>
        </w:numPr>
        <w:tabs>
          <w:tab w:val="clear" w:pos="0"/>
          <w:tab w:val="num" w:pos="993"/>
        </w:tabs>
        <w:ind w:left="0" w:firstLine="709"/>
      </w:pPr>
      <w:r>
        <w:rPr>
          <w:spacing w:val="-2"/>
        </w:rPr>
        <w:t>открыть</w:t>
      </w:r>
      <w:r w:rsidR="001D1F84">
        <w:t xml:space="preserve"> </w:t>
      </w:r>
      <w:r>
        <w:rPr>
          <w:rStyle w:val="af0"/>
        </w:rPr>
        <w:t xml:space="preserve">страницу с подобранным </w:t>
      </w:r>
      <w:proofErr w:type="spellStart"/>
      <w:r>
        <w:rPr>
          <w:rStyle w:val="af0"/>
        </w:rPr>
        <w:t>ассетом</w:t>
      </w:r>
      <w:proofErr w:type="spellEnd"/>
      <w:r>
        <w:rPr>
          <w:rStyle w:val="af0"/>
        </w:rPr>
        <w:t xml:space="preserve"> (к </w:t>
      </w:r>
      <w:r w:rsidR="001D1F84">
        <w:rPr>
          <w:rStyle w:val="af0"/>
        </w:rPr>
        <w:t>примеру: https://assetstore.unity.com/packages/3d/vegetation/trees/free-trees-103208</w:t>
      </w:r>
      <w:r>
        <w:rPr>
          <w:rStyle w:val="af0"/>
        </w:rPr>
        <w:t>);</w:t>
      </w:r>
    </w:p>
    <w:p w14:paraId="3576C550" w14:textId="77777777" w:rsidR="00C93769" w:rsidRDefault="00F84752" w:rsidP="00D13F1C">
      <w:pPr>
        <w:pStyle w:val="af2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630EA92" wp14:editId="3DA398C3">
            <wp:extent cx="4524375" cy="26720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7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C5DA3" w14:textId="77777777" w:rsidR="00C93769" w:rsidRDefault="00F84752" w:rsidP="00756581">
      <w:pPr>
        <w:pStyle w:val="af1"/>
        <w:spacing w:before="120"/>
        <w:ind w:firstLine="0"/>
        <w:jc w:val="center"/>
      </w:pPr>
      <w:r>
        <w:t>Рисунок</w:t>
      </w:r>
      <w:r>
        <w:rPr>
          <w:spacing w:val="-6"/>
        </w:rPr>
        <w:t xml:space="preserve"> 4.</w:t>
      </w:r>
      <w:r>
        <w:t>2.</w:t>
      </w:r>
      <w:r>
        <w:rPr>
          <w:spacing w:val="-5"/>
        </w:rPr>
        <w:t xml:space="preserve"> </w:t>
      </w:r>
      <w:r>
        <w:t>Страница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ассета</w:t>
      </w:r>
      <w:proofErr w:type="spellEnd"/>
    </w:p>
    <w:p w14:paraId="46210C4F" w14:textId="77777777" w:rsidR="00C93769" w:rsidRDefault="00F84752" w:rsidP="00017142">
      <w:pPr>
        <w:pStyle w:val="af1"/>
        <w:numPr>
          <w:ilvl w:val="0"/>
          <w:numId w:val="3"/>
        </w:numPr>
        <w:tabs>
          <w:tab w:val="clear" w:pos="0"/>
          <w:tab w:val="num" w:pos="993"/>
        </w:tabs>
        <w:ind w:left="0" w:firstLine="709"/>
      </w:pPr>
      <w:r>
        <w:t>нажать</w:t>
      </w:r>
      <w:r>
        <w:rPr>
          <w:spacing w:val="80"/>
        </w:rPr>
        <w:t xml:space="preserve"> </w:t>
      </w:r>
      <w:r>
        <w:t>кнопку</w:t>
      </w:r>
      <w:r>
        <w:rPr>
          <w:spacing w:val="80"/>
        </w:rPr>
        <w:t xml:space="preserve"> </w:t>
      </w:r>
      <w:proofErr w:type="spellStart"/>
      <w:r>
        <w:t>Add</w:t>
      </w:r>
      <w:proofErr w:type="spellEnd"/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My</w:t>
      </w:r>
      <w:r>
        <w:rPr>
          <w:spacing w:val="80"/>
        </w:rPr>
        <w:t xml:space="preserve"> </w:t>
      </w:r>
      <w:proofErr w:type="spellStart"/>
      <w:r>
        <w:t>Assets</w:t>
      </w:r>
      <w:proofErr w:type="spellEnd"/>
      <w:r>
        <w:rPr>
          <w:spacing w:val="80"/>
        </w:rPr>
        <w:t xml:space="preserve"> </w:t>
      </w:r>
      <w:r>
        <w:t>(при</w:t>
      </w:r>
      <w:r>
        <w:rPr>
          <w:spacing w:val="80"/>
        </w:rPr>
        <w:t xml:space="preserve"> </w:t>
      </w:r>
      <w:r>
        <w:t>необходимости</w:t>
      </w:r>
      <w:r>
        <w:rPr>
          <w:spacing w:val="80"/>
        </w:rPr>
        <w:t xml:space="preserve"> </w:t>
      </w:r>
      <w:r>
        <w:t xml:space="preserve">пройти </w:t>
      </w:r>
      <w:r>
        <w:rPr>
          <w:spacing w:val="-2"/>
        </w:rPr>
        <w:t>регистрацию/авторизацию);</w:t>
      </w:r>
    </w:p>
    <w:p w14:paraId="7CE20138" w14:textId="0453D4DA" w:rsidR="00C93769" w:rsidRDefault="00F84752" w:rsidP="00017142">
      <w:pPr>
        <w:pStyle w:val="af1"/>
        <w:numPr>
          <w:ilvl w:val="0"/>
          <w:numId w:val="3"/>
        </w:numPr>
        <w:tabs>
          <w:tab w:val="clear" w:pos="0"/>
          <w:tab w:val="num" w:pos="993"/>
        </w:tabs>
        <w:ind w:left="0" w:firstLine="708"/>
      </w:pPr>
      <w:r>
        <w:t>на</w:t>
      </w:r>
      <w:r>
        <w:rPr>
          <w:spacing w:val="-6"/>
        </w:rPr>
        <w:t xml:space="preserve"> </w:t>
      </w:r>
      <w:r>
        <w:t>появившимся</w:t>
      </w:r>
      <w:r>
        <w:rPr>
          <w:spacing w:val="-7"/>
        </w:rPr>
        <w:t xml:space="preserve"> </w:t>
      </w:r>
      <w:r>
        <w:t>блоке</w:t>
      </w:r>
      <w:r>
        <w:rPr>
          <w:spacing w:val="-4"/>
        </w:rPr>
        <w:t xml:space="preserve"> </w:t>
      </w:r>
      <w:r>
        <w:t>нажать</w:t>
      </w:r>
      <w:r>
        <w:rPr>
          <w:spacing w:val="-5"/>
        </w:rPr>
        <w:t xml:space="preserve"> </w:t>
      </w:r>
      <w:r>
        <w:t>кнопку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proofErr w:type="spellStart"/>
      <w:r>
        <w:t>in</w:t>
      </w:r>
      <w:proofErr w:type="spellEnd"/>
      <w:r>
        <w:rPr>
          <w:spacing w:val="-3"/>
        </w:rPr>
        <w:t xml:space="preserve"> </w:t>
      </w:r>
      <w:proofErr w:type="spellStart"/>
      <w:r>
        <w:t>Unity</w:t>
      </w:r>
      <w:proofErr w:type="spellEnd"/>
      <w:r>
        <w:rPr>
          <w:spacing w:val="-3"/>
        </w:rPr>
        <w:t xml:space="preserve"> </w:t>
      </w:r>
      <w:r>
        <w:t>(см.</w:t>
      </w:r>
      <w:r>
        <w:rPr>
          <w:spacing w:val="-9"/>
        </w:rPr>
        <w:t xml:space="preserve"> </w:t>
      </w:r>
      <w:r>
        <w:t xml:space="preserve">рис. </w:t>
      </w:r>
      <w:r w:rsidRPr="0025141C">
        <w:t>4.</w:t>
      </w:r>
      <w:r>
        <w:rPr>
          <w:spacing w:val="-5"/>
        </w:rPr>
        <w:t>3);</w:t>
      </w:r>
    </w:p>
    <w:p w14:paraId="391F5296" w14:textId="77777777" w:rsidR="00126753" w:rsidRDefault="00126753" w:rsidP="00D13F1C">
      <w:pPr>
        <w:pStyle w:val="af2"/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5CAB361" wp14:editId="7F2383D4">
            <wp:extent cx="5201014" cy="2806811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31" cy="2831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55CF56" w14:textId="3D066361" w:rsidR="00C93769" w:rsidRDefault="00F84752" w:rsidP="00D13F1C">
      <w:pPr>
        <w:pStyle w:val="af2"/>
        <w:spacing w:before="12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pacing w:val="-5"/>
          <w:sz w:val="28"/>
          <w:szCs w:val="28"/>
        </w:rPr>
        <w:t xml:space="preserve"> 4.</w:t>
      </w: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Добавлен</w:t>
      </w:r>
      <w:r>
        <w:rPr>
          <w:rFonts w:ascii="Times New Roman" w:hAnsi="Times New Roman"/>
          <w:spacing w:val="-3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ассет</w:t>
      </w:r>
      <w:proofErr w:type="spellEnd"/>
    </w:p>
    <w:p w14:paraId="47FFD1CF" w14:textId="0CDE7777" w:rsidR="00C93769" w:rsidRPr="006015C5" w:rsidRDefault="006015C5" w:rsidP="00017142">
      <w:pPr>
        <w:pStyle w:val="af1"/>
        <w:numPr>
          <w:ilvl w:val="0"/>
          <w:numId w:val="3"/>
        </w:numPr>
        <w:tabs>
          <w:tab w:val="clear" w:pos="0"/>
          <w:tab w:val="left" w:pos="993"/>
        </w:tabs>
        <w:ind w:left="0" w:firstLine="709"/>
      </w:pPr>
      <w:r>
        <w:lastRenderedPageBreak/>
        <w:t xml:space="preserve">в </w:t>
      </w:r>
      <w:r>
        <w:rPr>
          <w:lang w:val="en-US"/>
        </w:rPr>
        <w:t>Unity</w:t>
      </w:r>
      <w:r>
        <w:t xml:space="preserve"> автоматически откроется это окно</w:t>
      </w:r>
      <w:r w:rsidR="00D13F1C" w:rsidRPr="00D13F1C">
        <w:t xml:space="preserve"> (</w:t>
      </w:r>
      <w:r w:rsidR="00D13F1C">
        <w:t>см. рис. 4.4</w:t>
      </w:r>
      <w:r w:rsidR="00D13F1C" w:rsidRPr="00D13F1C">
        <w:t>)</w:t>
      </w:r>
      <w:r>
        <w:t>;</w:t>
      </w:r>
    </w:p>
    <w:p w14:paraId="08DA6719" w14:textId="77777777" w:rsidR="00126753" w:rsidRDefault="00126753" w:rsidP="004E0ADA">
      <w:pPr>
        <w:pStyle w:val="af1"/>
        <w:tabs>
          <w:tab w:val="left" w:pos="9540"/>
        </w:tabs>
        <w:ind w:firstLine="0"/>
        <w:jc w:val="center"/>
      </w:pPr>
      <w:r>
        <w:rPr>
          <w:noProof/>
        </w:rPr>
        <w:drawing>
          <wp:inline distT="0" distB="0" distL="0" distR="0" wp14:anchorId="79B3B242" wp14:editId="60558CEC">
            <wp:extent cx="5181600" cy="36671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0DB8D" w14:textId="25C4C586" w:rsidR="00C93769" w:rsidRDefault="00F84752" w:rsidP="008418EC">
      <w:pPr>
        <w:pStyle w:val="af1"/>
        <w:tabs>
          <w:tab w:val="left" w:pos="9540"/>
        </w:tabs>
        <w:spacing w:before="120"/>
        <w:ind w:firstLine="0"/>
        <w:jc w:val="center"/>
      </w:pPr>
      <w:r>
        <w:t>Р</w:t>
      </w:r>
      <w:r>
        <w:rPr>
          <w:rStyle w:val="af0"/>
        </w:rPr>
        <w:t xml:space="preserve">исунок 4.4. Добавление </w:t>
      </w:r>
      <w:proofErr w:type="spellStart"/>
      <w:r>
        <w:rPr>
          <w:rStyle w:val="af0"/>
        </w:rPr>
        <w:t>ассета</w:t>
      </w:r>
      <w:proofErr w:type="spellEnd"/>
      <w:r>
        <w:rPr>
          <w:rStyle w:val="af0"/>
        </w:rPr>
        <w:t xml:space="preserve"> в </w:t>
      </w:r>
      <w:proofErr w:type="spellStart"/>
      <w:r>
        <w:rPr>
          <w:rStyle w:val="af0"/>
        </w:rPr>
        <w:t>Unity</w:t>
      </w:r>
      <w:proofErr w:type="spellEnd"/>
    </w:p>
    <w:p w14:paraId="53937289" w14:textId="7E48D9F5" w:rsidR="00C93769" w:rsidRDefault="00F84752" w:rsidP="00017142">
      <w:pPr>
        <w:pStyle w:val="af1"/>
        <w:numPr>
          <w:ilvl w:val="0"/>
          <w:numId w:val="3"/>
        </w:numPr>
        <w:tabs>
          <w:tab w:val="clear" w:pos="0"/>
          <w:tab w:val="left" w:pos="993"/>
          <w:tab w:val="left" w:pos="9540"/>
        </w:tabs>
        <w:ind w:left="0" w:firstLine="709"/>
      </w:pPr>
      <w:r>
        <w:t>нажать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кнопку</w:t>
      </w:r>
      <w:r>
        <w:rPr>
          <w:spacing w:val="-5"/>
        </w:rPr>
        <w:t xml:space="preserve"> </w:t>
      </w:r>
      <w:proofErr w:type="spellStart"/>
      <w:r>
        <w:t>Download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произвести</w:t>
      </w:r>
      <w:r>
        <w:rPr>
          <w:spacing w:val="-5"/>
        </w:rPr>
        <w:t xml:space="preserve"> </w:t>
      </w:r>
      <w:r>
        <w:rPr>
          <w:spacing w:val="-2"/>
        </w:rPr>
        <w:t>скачивание.</w:t>
      </w:r>
    </w:p>
    <w:p w14:paraId="5A9DC217" w14:textId="46B1990E" w:rsidR="00C93769" w:rsidRDefault="00F84752" w:rsidP="004E0ADA">
      <w:pPr>
        <w:pStyle w:val="af1"/>
        <w:tabs>
          <w:tab w:val="left" w:pos="9540"/>
        </w:tabs>
      </w:pPr>
      <w:r>
        <w:t xml:space="preserve">Если необходимый </w:t>
      </w:r>
      <w:proofErr w:type="spellStart"/>
      <w:r>
        <w:t>ассет</w:t>
      </w:r>
      <w:proofErr w:type="spellEnd"/>
      <w:r>
        <w:t xml:space="preserve"> был ранее установлен в </w:t>
      </w:r>
      <w:proofErr w:type="spellStart"/>
      <w:r>
        <w:t>Unity</w:t>
      </w:r>
      <w:proofErr w:type="spellEnd"/>
      <w:r>
        <w:t xml:space="preserve">, то нужно найти его в списке и нажатием выбрать его. После этого нажать на кнопку </w:t>
      </w:r>
      <w:proofErr w:type="spellStart"/>
      <w:r>
        <w:t>Download</w:t>
      </w:r>
      <w:proofErr w:type="spellEnd"/>
      <w:r>
        <w:t xml:space="preserve"> и произвести скачивание. На рисунке </w:t>
      </w:r>
      <w:r w:rsidRPr="0025141C">
        <w:t>4.</w:t>
      </w:r>
      <w:r w:rsidR="00280AF4">
        <w:t>5</w:t>
      </w:r>
      <w:r>
        <w:t xml:space="preserve"> представлен скриншот добавления </w:t>
      </w:r>
      <w:proofErr w:type="spellStart"/>
      <w:r>
        <w:t>ассета</w:t>
      </w:r>
      <w:proofErr w:type="spellEnd"/>
      <w:r>
        <w:t>.</w:t>
      </w:r>
    </w:p>
    <w:p w14:paraId="712BE1C4" w14:textId="77777777" w:rsidR="00C93769" w:rsidRDefault="00F84752" w:rsidP="008418EC">
      <w:pPr>
        <w:pStyle w:val="af1"/>
        <w:tabs>
          <w:tab w:val="left" w:pos="9540"/>
        </w:tabs>
        <w:ind w:firstLine="0"/>
        <w:jc w:val="center"/>
      </w:pPr>
      <w:r>
        <w:rPr>
          <w:noProof/>
        </w:rPr>
        <w:drawing>
          <wp:inline distT="0" distB="0" distL="0" distR="0" wp14:anchorId="5E0B1479" wp14:editId="0F45361D">
            <wp:extent cx="4886325" cy="274484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19" cy="2745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10E3F" w14:textId="77777777" w:rsidR="00C93769" w:rsidRDefault="00F84752" w:rsidP="008418EC">
      <w:pPr>
        <w:pStyle w:val="af4"/>
        <w:tabs>
          <w:tab w:val="left" w:pos="9540"/>
        </w:tabs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4.5. Добавление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ассета</w:t>
      </w:r>
      <w:proofErr w:type="spellEnd"/>
    </w:p>
    <w:p w14:paraId="610C4C0B" w14:textId="77777777" w:rsidR="00C93769" w:rsidRDefault="00F84752" w:rsidP="004E0ADA">
      <w:pPr>
        <w:pStyle w:val="af1"/>
        <w:tabs>
          <w:tab w:val="left" w:pos="9540"/>
        </w:tabs>
      </w:pPr>
      <w:r>
        <w:lastRenderedPageBreak/>
        <w:t>После</w:t>
      </w:r>
      <w:r>
        <w:rPr>
          <w:spacing w:val="-5"/>
        </w:rPr>
        <w:t xml:space="preserve"> </w:t>
      </w:r>
      <w:r>
        <w:t>завершения</w:t>
      </w:r>
      <w:r>
        <w:rPr>
          <w:spacing w:val="-4"/>
        </w:rPr>
        <w:t xml:space="preserve"> </w:t>
      </w:r>
      <w:r>
        <w:t>скачивания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экране</w:t>
      </w:r>
      <w:r>
        <w:rPr>
          <w:spacing w:val="-5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 xml:space="preserve">кнопка </w:t>
      </w:r>
      <w:proofErr w:type="spellStart"/>
      <w:r>
        <w:t>import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после нажатия на данную кнопку будет открыто окно для переноса </w:t>
      </w:r>
      <w:proofErr w:type="spellStart"/>
      <w:r>
        <w:t>ассета</w:t>
      </w:r>
      <w:proofErr w:type="spellEnd"/>
      <w:r>
        <w:t xml:space="preserve"> в папку проекта (см. рис. </w:t>
      </w:r>
      <w:r w:rsidRPr="0025141C">
        <w:t>4.</w:t>
      </w:r>
      <w:r>
        <w:t>6).</w:t>
      </w:r>
    </w:p>
    <w:p w14:paraId="2FCE34F0" w14:textId="77777777" w:rsidR="00C93769" w:rsidRDefault="00F84752" w:rsidP="008418EC">
      <w:pPr>
        <w:pStyle w:val="af2"/>
        <w:tabs>
          <w:tab w:val="left" w:pos="9540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DCFB1" wp14:editId="5A975CD9">
            <wp:extent cx="2849525" cy="157897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73" cy="1600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1A718" w14:textId="77777777" w:rsidR="00C93769" w:rsidRDefault="00F84752" w:rsidP="008418EC">
      <w:pPr>
        <w:pStyle w:val="af1"/>
        <w:tabs>
          <w:tab w:val="left" w:pos="9540"/>
        </w:tabs>
        <w:spacing w:before="120"/>
        <w:ind w:firstLine="0"/>
        <w:jc w:val="center"/>
      </w:pPr>
      <w:r>
        <w:t>Рисунок</w:t>
      </w:r>
      <w:r>
        <w:rPr>
          <w:spacing w:val="-5"/>
        </w:rPr>
        <w:t xml:space="preserve"> 4.</w:t>
      </w:r>
      <w:r>
        <w:t>6.</w:t>
      </w:r>
      <w:r>
        <w:rPr>
          <w:spacing w:val="-4"/>
        </w:rPr>
        <w:t xml:space="preserve"> </w:t>
      </w:r>
      <w:r>
        <w:t>Перенос</w:t>
      </w:r>
      <w:r>
        <w:rPr>
          <w:spacing w:val="-3"/>
        </w:rPr>
        <w:t xml:space="preserve"> </w:t>
      </w:r>
      <w:proofErr w:type="spellStart"/>
      <w:r>
        <w:t>ассета</w:t>
      </w:r>
      <w:proofErr w:type="spellEnd"/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папку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4A03F745" w14:textId="77777777" w:rsidR="00C93769" w:rsidRDefault="00F84752" w:rsidP="004E0ADA">
      <w:pPr>
        <w:pStyle w:val="af1"/>
        <w:tabs>
          <w:tab w:val="left" w:pos="9540"/>
        </w:tabs>
      </w:pPr>
      <w:r>
        <w:t xml:space="preserve">После импорта файловой директиве проекта появится папка с добавленным </w:t>
      </w:r>
      <w:proofErr w:type="spellStart"/>
      <w:r>
        <w:t>ассетом</w:t>
      </w:r>
      <w:proofErr w:type="spellEnd"/>
      <w:r>
        <w:t xml:space="preserve"> (см. рис. </w:t>
      </w:r>
      <w:r w:rsidRPr="0025141C">
        <w:t>4.</w:t>
      </w:r>
      <w:r>
        <w:t>7).</w:t>
      </w:r>
    </w:p>
    <w:p w14:paraId="1531EAB6" w14:textId="77777777" w:rsidR="00C93769" w:rsidRDefault="00F84752" w:rsidP="008418EC">
      <w:pPr>
        <w:pStyle w:val="af2"/>
        <w:tabs>
          <w:tab w:val="left" w:pos="1686"/>
          <w:tab w:val="left" w:pos="2935"/>
          <w:tab w:val="left" w:pos="4335"/>
          <w:tab w:val="left" w:pos="5798"/>
          <w:tab w:val="left" w:pos="6985"/>
          <w:tab w:val="left" w:pos="8304"/>
          <w:tab w:val="left" w:pos="9231"/>
          <w:tab w:val="left" w:pos="9540"/>
        </w:tabs>
        <w:spacing w:after="0" w:line="360" w:lineRule="auto"/>
        <w:jc w:val="center"/>
        <w:rPr>
          <w:spacing w:val="-2"/>
        </w:rPr>
      </w:pPr>
      <w:r>
        <w:rPr>
          <w:noProof/>
        </w:rPr>
        <w:drawing>
          <wp:inline distT="0" distB="0" distL="0" distR="0" wp14:anchorId="64B850F6" wp14:editId="3B939B99">
            <wp:extent cx="2700670" cy="151703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582" cy="1536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05F706" w14:textId="77777777" w:rsidR="00C93769" w:rsidRDefault="00F84752" w:rsidP="000854B0">
      <w:pPr>
        <w:pStyle w:val="af1"/>
        <w:tabs>
          <w:tab w:val="left" w:pos="9540"/>
        </w:tabs>
        <w:ind w:firstLine="0"/>
        <w:jc w:val="center"/>
        <w:rPr>
          <w:i/>
          <w:iCs/>
        </w:rPr>
      </w:pPr>
      <w:r>
        <w:t>Рисунок 4.7. Рабочее пространство</w:t>
      </w:r>
    </w:p>
    <w:p w14:paraId="131608BA" w14:textId="65F98891" w:rsidR="00CC761E" w:rsidRDefault="00F84752" w:rsidP="004E0ADA">
      <w:pPr>
        <w:pStyle w:val="af1"/>
        <w:tabs>
          <w:tab w:val="left" w:pos="9540"/>
        </w:tabs>
      </w:pPr>
      <w:r>
        <w:t xml:space="preserve">Далее, при помощи правой кнопки мыши на окно </w:t>
      </w:r>
      <w:proofErr w:type="spellStart"/>
      <w:r>
        <w:t>Hierarchy</w:t>
      </w:r>
      <w:proofErr w:type="spellEnd"/>
      <w:r>
        <w:t xml:space="preserve"> вызывается окно</w:t>
      </w:r>
      <w:r>
        <w:rPr>
          <w:spacing w:val="-10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созданием</w:t>
      </w:r>
      <w:r>
        <w:rPr>
          <w:spacing w:val="-11"/>
        </w:rPr>
        <w:t xml:space="preserve"> </w:t>
      </w:r>
      <w:r>
        <w:t>примитивов.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выпадающем</w:t>
      </w:r>
      <w:r>
        <w:rPr>
          <w:spacing w:val="-11"/>
        </w:rPr>
        <w:t xml:space="preserve"> </w:t>
      </w:r>
      <w:r>
        <w:t>списке</w:t>
      </w:r>
      <w:r>
        <w:rPr>
          <w:spacing w:val="-13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выбрать</w:t>
      </w:r>
      <w:r>
        <w:rPr>
          <w:spacing w:val="-12"/>
        </w:rPr>
        <w:t xml:space="preserve"> </w:t>
      </w:r>
      <w:r>
        <w:t xml:space="preserve">3D Object – </w:t>
      </w:r>
      <w:proofErr w:type="spellStart"/>
      <w:r>
        <w:t>Cube</w:t>
      </w:r>
      <w:proofErr w:type="spellEnd"/>
      <w:r>
        <w:t xml:space="preserve"> (см. рис. </w:t>
      </w:r>
      <w:r w:rsidRPr="0025141C">
        <w:t>4.</w:t>
      </w:r>
      <w:r>
        <w:t>8). Данная комбинация действий создаст на представленной сцене куб 1x1x1</w:t>
      </w:r>
      <w:r w:rsidR="008418EC">
        <w:t>.</w:t>
      </w:r>
    </w:p>
    <w:p w14:paraId="7FC19E71" w14:textId="77777777" w:rsidR="00CC761E" w:rsidRDefault="00F84752" w:rsidP="008418EC">
      <w:pPr>
        <w:pStyle w:val="af2"/>
        <w:tabs>
          <w:tab w:val="left" w:pos="9540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t>.</w:t>
      </w:r>
      <w:r w:rsidR="00CC761E" w:rsidRPr="00CC761E">
        <w:rPr>
          <w:noProof/>
        </w:rPr>
        <w:t xml:space="preserve"> </w:t>
      </w:r>
      <w:r w:rsidR="00CC761E">
        <w:rPr>
          <w:noProof/>
        </w:rPr>
        <w:drawing>
          <wp:inline distT="0" distB="0" distL="0" distR="0" wp14:anchorId="735693CE" wp14:editId="512076C3">
            <wp:extent cx="3619683" cy="2028825"/>
            <wp:effectExtent l="0" t="0" r="0" b="0"/>
            <wp:docPr id="5721113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21976" cy="214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C761E" w:rsidRPr="00CC761E">
        <w:rPr>
          <w:rFonts w:ascii="Times New Roman" w:hAnsi="Times New Roman"/>
          <w:sz w:val="28"/>
          <w:szCs w:val="28"/>
        </w:rPr>
        <w:t xml:space="preserve"> </w:t>
      </w:r>
    </w:p>
    <w:p w14:paraId="5BE713E3" w14:textId="2B52A89F" w:rsidR="00C93769" w:rsidRDefault="00CC761E" w:rsidP="008418EC">
      <w:pPr>
        <w:pStyle w:val="af2"/>
        <w:tabs>
          <w:tab w:val="left" w:pos="9540"/>
        </w:tabs>
        <w:spacing w:before="120"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4.8. Создание примитивов</w:t>
      </w:r>
    </w:p>
    <w:p w14:paraId="5F1D8C48" w14:textId="582CB159" w:rsidR="00C93769" w:rsidRDefault="00F84752" w:rsidP="004E0ADA">
      <w:pPr>
        <w:pStyle w:val="af1"/>
        <w:tabs>
          <w:tab w:val="left" w:pos="9540"/>
        </w:tabs>
      </w:pPr>
      <w:r>
        <w:lastRenderedPageBreak/>
        <w:t xml:space="preserve">Далее при помощи панели </w:t>
      </w:r>
      <w:proofErr w:type="spellStart"/>
      <w:r>
        <w:t>Inspector</w:t>
      </w:r>
      <w:proofErr w:type="spellEnd"/>
      <w:r>
        <w:t xml:space="preserve">, необходимо изменить размерность созданной фигуры. Для создания пола, необходимо в панели </w:t>
      </w:r>
      <w:proofErr w:type="spellStart"/>
      <w:r>
        <w:t>Inspector</w:t>
      </w:r>
      <w:proofErr w:type="spellEnd"/>
      <w:r>
        <w:t xml:space="preserve"> (поля настройки </w:t>
      </w:r>
      <w:r w:rsidR="00CC761E">
        <w:t>–</w:t>
      </w:r>
      <w:r>
        <w:t xml:space="preserve"> </w:t>
      </w:r>
      <w:proofErr w:type="spellStart"/>
      <w:r>
        <w:t>Scale</w:t>
      </w:r>
      <w:proofErr w:type="spellEnd"/>
      <w:r>
        <w:t xml:space="preserve">) установить значения 10 x 0.1 x 10 (см. рис. </w:t>
      </w:r>
      <w:r w:rsidRPr="0025141C">
        <w:t>4.</w:t>
      </w:r>
      <w:r>
        <w:t>9).</w:t>
      </w:r>
    </w:p>
    <w:p w14:paraId="0B9B8F6F" w14:textId="77777777" w:rsidR="00C93769" w:rsidRDefault="00F84752" w:rsidP="008418EC">
      <w:pPr>
        <w:pStyle w:val="af2"/>
        <w:tabs>
          <w:tab w:val="left" w:pos="9540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C1E63" wp14:editId="79EBB4F4">
            <wp:extent cx="5454502" cy="30002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111" cy="301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A50AA" w14:textId="77777777" w:rsidR="00C93769" w:rsidRDefault="00F84752" w:rsidP="008418EC">
      <w:pPr>
        <w:pStyle w:val="af1"/>
        <w:tabs>
          <w:tab w:val="left" w:pos="9540"/>
        </w:tabs>
        <w:spacing w:before="120"/>
        <w:ind w:firstLine="0"/>
        <w:jc w:val="center"/>
      </w:pPr>
      <w:r>
        <w:t>Рисунок</w:t>
      </w:r>
      <w:r>
        <w:rPr>
          <w:spacing w:val="-6"/>
        </w:rPr>
        <w:t xml:space="preserve"> 4.</w:t>
      </w:r>
      <w:r>
        <w:t>9.</w:t>
      </w:r>
      <w:r>
        <w:rPr>
          <w:spacing w:val="-4"/>
        </w:rPr>
        <w:t xml:space="preserve"> </w:t>
      </w:r>
      <w:r>
        <w:t>Панель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Inspector</w:t>
      </w:r>
      <w:proofErr w:type="spellEnd"/>
    </w:p>
    <w:p w14:paraId="77558490" w14:textId="77777777" w:rsidR="00C93769" w:rsidRDefault="00F84752" w:rsidP="004E0ADA">
      <w:pPr>
        <w:pStyle w:val="af1"/>
        <w:tabs>
          <w:tab w:val="left" w:pos="9540"/>
        </w:tabs>
      </w:pPr>
      <w:r>
        <w:t>В случае, когда объект создается таким образом, автоматические создается</w:t>
      </w:r>
      <w:r>
        <w:rPr>
          <w:spacing w:val="-9"/>
        </w:rPr>
        <w:t xml:space="preserve"> </w:t>
      </w:r>
      <w:r>
        <w:t>обработчик</w:t>
      </w:r>
      <w:r>
        <w:rPr>
          <w:spacing w:val="-9"/>
        </w:rPr>
        <w:t xml:space="preserve"> </w:t>
      </w:r>
      <w:r>
        <w:t>коллизий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данного</w:t>
      </w:r>
      <w:r>
        <w:rPr>
          <w:spacing w:val="-9"/>
        </w:rPr>
        <w:t xml:space="preserve"> </w:t>
      </w:r>
      <w:r>
        <w:t>объекта,</w:t>
      </w:r>
      <w:r>
        <w:rPr>
          <w:spacing w:val="-10"/>
        </w:rPr>
        <w:t xml:space="preserve"> </w:t>
      </w:r>
      <w:r>
        <w:t>который</w:t>
      </w:r>
      <w:r>
        <w:rPr>
          <w:spacing w:val="-9"/>
        </w:rPr>
        <w:t xml:space="preserve"> </w:t>
      </w:r>
      <w:r>
        <w:t>называется</w:t>
      </w:r>
      <w:r>
        <w:rPr>
          <w:spacing w:val="-9"/>
        </w:rPr>
        <w:t xml:space="preserve"> </w:t>
      </w:r>
      <w:r>
        <w:t xml:space="preserve">Box </w:t>
      </w:r>
      <w:proofErr w:type="spellStart"/>
      <w:r>
        <w:t>Collider</w:t>
      </w:r>
      <w:proofErr w:type="spellEnd"/>
      <w:r>
        <w:t>. Данный компонент позволяет другим физическим объектам понимать, что это твердое тело и нельзя проходить сквозь него.</w:t>
      </w:r>
    </w:p>
    <w:p w14:paraId="26CB7D5A" w14:textId="77777777" w:rsidR="00C93769" w:rsidRDefault="00F84752" w:rsidP="008418EC">
      <w:pPr>
        <w:pStyle w:val="af2"/>
        <w:tabs>
          <w:tab w:val="left" w:pos="9540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ACDDDD0" wp14:editId="71912F24">
            <wp:extent cx="5284381" cy="290186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86" cy="2918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94B50B" w14:textId="77777777" w:rsidR="00C93769" w:rsidRDefault="00F84752" w:rsidP="008418EC">
      <w:pPr>
        <w:pStyle w:val="af2"/>
        <w:tabs>
          <w:tab w:val="left" w:pos="9540"/>
        </w:tabs>
        <w:spacing w:before="12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4.</w:t>
      </w:r>
      <w:r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Обработчик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коллизий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Box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Collider</w:t>
      </w:r>
      <w:proofErr w:type="spellEnd"/>
    </w:p>
    <w:p w14:paraId="4EF24E8C" w14:textId="77777777" w:rsidR="00C93769" w:rsidRDefault="00F84752" w:rsidP="004E0ADA">
      <w:pPr>
        <w:pStyle w:val="af1"/>
        <w:tabs>
          <w:tab w:val="left" w:pos="9540"/>
        </w:tabs>
      </w:pPr>
      <w:r>
        <w:lastRenderedPageBreak/>
        <w:t xml:space="preserve">Далее при помощи мышки переносится объект из папки </w:t>
      </w:r>
      <w:proofErr w:type="spellStart"/>
      <w:r>
        <w:t>Prefabs</w:t>
      </w:r>
      <w:proofErr w:type="spellEnd"/>
      <w:r>
        <w:t xml:space="preserve"> на созданное пространство пола (см. рис. </w:t>
      </w:r>
      <w:r w:rsidRPr="0025141C">
        <w:t>4.</w:t>
      </w:r>
      <w:r>
        <w:t xml:space="preserve">11). Папка </w:t>
      </w:r>
      <w:proofErr w:type="spellStart"/>
      <w:r>
        <w:t>Prefabs</w:t>
      </w:r>
      <w:proofErr w:type="spellEnd"/>
      <w:r>
        <w:t xml:space="preserve"> является универсальной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большинства</w:t>
      </w:r>
      <w:r>
        <w:rPr>
          <w:spacing w:val="-4"/>
        </w:rPr>
        <w:t xml:space="preserve"> </w:t>
      </w:r>
      <w:proofErr w:type="spellStart"/>
      <w:r>
        <w:t>ассетов</w:t>
      </w:r>
      <w:proofErr w:type="spellEnd"/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хранятся</w:t>
      </w:r>
      <w:r>
        <w:rPr>
          <w:spacing w:val="-3"/>
        </w:rPr>
        <w:t xml:space="preserve"> </w:t>
      </w:r>
      <w:r>
        <w:t>уже</w:t>
      </w:r>
      <w:r>
        <w:rPr>
          <w:spacing w:val="-3"/>
        </w:rPr>
        <w:t xml:space="preserve"> </w:t>
      </w:r>
      <w:r>
        <w:t>готовые</w:t>
      </w:r>
      <w:r>
        <w:rPr>
          <w:spacing w:val="-5"/>
        </w:rPr>
        <w:t xml:space="preserve"> </w:t>
      </w:r>
      <w:r>
        <w:t>для использования на сцене объекты.</w:t>
      </w:r>
    </w:p>
    <w:p w14:paraId="40BC2BBF" w14:textId="77777777" w:rsidR="00C93769" w:rsidRDefault="00F84752" w:rsidP="008418EC">
      <w:pPr>
        <w:pStyle w:val="af2"/>
        <w:tabs>
          <w:tab w:val="left" w:pos="9540"/>
        </w:tabs>
        <w:spacing w:after="0" w:line="0" w:lineRule="atLeast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A0040FD" wp14:editId="33425EA4">
            <wp:extent cx="5172226" cy="282826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83" cy="284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724E4" w14:textId="77777777" w:rsidR="00C93769" w:rsidRDefault="00F84752" w:rsidP="008418EC">
      <w:pPr>
        <w:pStyle w:val="af1"/>
        <w:spacing w:before="120"/>
        <w:ind w:firstLine="0"/>
        <w:jc w:val="center"/>
      </w:pPr>
      <w:r>
        <w:t>Рисунок</w:t>
      </w:r>
      <w:r>
        <w:rPr>
          <w:spacing w:val="-6"/>
        </w:rPr>
        <w:t xml:space="preserve"> 4.</w:t>
      </w:r>
      <w:r>
        <w:t>11.</w:t>
      </w:r>
      <w:r>
        <w:rPr>
          <w:spacing w:val="-7"/>
        </w:rPr>
        <w:t xml:space="preserve"> </w:t>
      </w:r>
      <w:r>
        <w:t>Папка</w:t>
      </w:r>
      <w:r>
        <w:rPr>
          <w:spacing w:val="-3"/>
        </w:rPr>
        <w:t xml:space="preserve"> </w:t>
      </w:r>
      <w:proofErr w:type="spellStart"/>
      <w:r>
        <w:t>Prefabs</w:t>
      </w:r>
      <w:proofErr w:type="spellEnd"/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ассет</w:t>
      </w:r>
      <w:proofErr w:type="spellEnd"/>
    </w:p>
    <w:p w14:paraId="777F04E2" w14:textId="77777777" w:rsidR="00C93769" w:rsidRPr="008418EC" w:rsidRDefault="00F84752" w:rsidP="008418EC">
      <w:pPr>
        <w:pStyle w:val="af1"/>
      </w:pPr>
      <w:r w:rsidRPr="008418EC">
        <w:t xml:space="preserve">После нажатия на добавленный объект в окне </w:t>
      </w:r>
      <w:proofErr w:type="spellStart"/>
      <w:r w:rsidRPr="008418EC">
        <w:t>Hierarchy</w:t>
      </w:r>
      <w:proofErr w:type="spellEnd"/>
      <w:r w:rsidRPr="008418EC">
        <w:t xml:space="preserve"> или в окне </w:t>
      </w:r>
      <w:proofErr w:type="spellStart"/>
      <w:r w:rsidRPr="008418EC">
        <w:t>Scene</w:t>
      </w:r>
      <w:proofErr w:type="spellEnd"/>
      <w:r w:rsidRPr="008418EC">
        <w:t>, объект будет выделен и теперь можно добавлять на него компоненты.</w:t>
      </w:r>
    </w:p>
    <w:p w14:paraId="5EEB4BEF" w14:textId="77777777" w:rsidR="00C93769" w:rsidRDefault="00F84752" w:rsidP="008418EC">
      <w:pPr>
        <w:pStyle w:val="af2"/>
        <w:tabs>
          <w:tab w:val="left" w:pos="9540"/>
        </w:tabs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DB9EB" wp14:editId="047F9D83">
            <wp:extent cx="3830512" cy="2094614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32" cy="210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CF728" w14:textId="77777777" w:rsidR="00C93769" w:rsidRDefault="00F84752" w:rsidP="008418EC">
      <w:pPr>
        <w:pStyle w:val="af1"/>
        <w:spacing w:before="120"/>
        <w:ind w:firstLine="0"/>
        <w:jc w:val="center"/>
      </w:pPr>
      <w:r>
        <w:t>Рисунок</w:t>
      </w:r>
      <w:r>
        <w:rPr>
          <w:spacing w:val="-8"/>
        </w:rPr>
        <w:t xml:space="preserve"> 4.</w:t>
      </w:r>
      <w:r>
        <w:t>12.</w:t>
      </w:r>
      <w:r>
        <w:rPr>
          <w:spacing w:val="-7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rPr>
          <w:spacing w:val="-2"/>
        </w:rPr>
        <w:t>объекта</w:t>
      </w:r>
    </w:p>
    <w:p w14:paraId="69325926" w14:textId="77777777" w:rsidR="00C93769" w:rsidRDefault="00F84752" w:rsidP="004E0ADA">
      <w:pPr>
        <w:pStyle w:val="af1"/>
        <w:tabs>
          <w:tab w:val="left" w:pos="9540"/>
        </w:tabs>
      </w:pPr>
      <w:r>
        <w:t xml:space="preserve">В </w:t>
      </w:r>
      <w:proofErr w:type="spellStart"/>
      <w:r>
        <w:t>Unity</w:t>
      </w:r>
      <w:proofErr w:type="spellEnd"/>
      <w:r>
        <w:t xml:space="preserve"> используется встроенный физический движок </w:t>
      </w:r>
      <w:proofErr w:type="spellStart"/>
      <w:r>
        <w:t>PhysX</w:t>
      </w:r>
      <w:proofErr w:type="spellEnd"/>
      <w:r>
        <w:t xml:space="preserve"> для 3D и Box 2D для 2D, который имитирует силы, гравитацию и столкновения.</w:t>
      </w:r>
    </w:p>
    <w:p w14:paraId="4B92F9AB" w14:textId="77777777" w:rsidR="00C93769" w:rsidRDefault="00F84752" w:rsidP="004E0ADA">
      <w:pPr>
        <w:pStyle w:val="af1"/>
        <w:tabs>
          <w:tab w:val="left" w:pos="9540"/>
        </w:tabs>
      </w:pPr>
      <w:r>
        <w:t>Для того чтобы объект участвовал в физической симуляции, к нему добавляют</w:t>
      </w:r>
      <w:r>
        <w:rPr>
          <w:spacing w:val="-5"/>
        </w:rPr>
        <w:t xml:space="preserve"> </w:t>
      </w:r>
      <w:proofErr w:type="spellStart"/>
      <w:r>
        <w:t>Rigidbody</w:t>
      </w:r>
      <w:proofErr w:type="spellEnd"/>
      <w:r>
        <w:rPr>
          <w:spacing w:val="-3"/>
        </w:rPr>
        <w:t xml:space="preserve"> </w:t>
      </w:r>
      <w:r>
        <w:t>(динамический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кинематический) и</w:t>
      </w:r>
      <w:r>
        <w:rPr>
          <w:spacing w:val="-3"/>
        </w:rPr>
        <w:t xml:space="preserve"> </w:t>
      </w:r>
      <w:proofErr w:type="spellStart"/>
      <w:r>
        <w:t>Collider</w:t>
      </w:r>
      <w:proofErr w:type="spellEnd"/>
      <w:r>
        <w:rPr>
          <w:spacing w:val="-2"/>
        </w:rPr>
        <w:t xml:space="preserve"> </w:t>
      </w:r>
      <w:r>
        <w:t xml:space="preserve">который задаёт форму для столкновений. Есть примитивные формы (Box, </w:t>
      </w:r>
      <w:proofErr w:type="spellStart"/>
      <w:r>
        <w:t>Sphere</w:t>
      </w:r>
      <w:proofErr w:type="spellEnd"/>
      <w:r>
        <w:t xml:space="preserve">, </w:t>
      </w:r>
      <w:proofErr w:type="spellStart"/>
      <w:r>
        <w:lastRenderedPageBreak/>
        <w:t>Capsule</w:t>
      </w:r>
      <w:proofErr w:type="spellEnd"/>
      <w:r>
        <w:t>) и сложные (</w:t>
      </w:r>
      <w:proofErr w:type="spellStart"/>
      <w:r>
        <w:t>MeshCollider</w:t>
      </w:r>
      <w:proofErr w:type="spellEnd"/>
      <w:r>
        <w:t xml:space="preserve">). Если </w:t>
      </w:r>
      <w:proofErr w:type="spellStart"/>
      <w:r>
        <w:t>Rigidbody</w:t>
      </w:r>
      <w:proofErr w:type="spellEnd"/>
      <w:r>
        <w:t xml:space="preserve"> отсутствует, объект считается статичным и может взаимодействовать только с динамическими </w:t>
      </w:r>
      <w:r>
        <w:rPr>
          <w:spacing w:val="-2"/>
        </w:rPr>
        <w:t>телами.</w:t>
      </w:r>
    </w:p>
    <w:p w14:paraId="6081006B" w14:textId="77777777" w:rsidR="00C93769" w:rsidRDefault="00F84752" w:rsidP="004E0ADA">
      <w:pPr>
        <w:pStyle w:val="af1"/>
        <w:tabs>
          <w:tab w:val="left" w:pos="9540"/>
        </w:tabs>
      </w:pPr>
      <w:r>
        <w:t>Все эти концепции позволяют создавать как простые, так и весьма сложные физические взаимодействия в игре.</w:t>
      </w:r>
    </w:p>
    <w:p w14:paraId="411C2A8C" w14:textId="4C022553" w:rsidR="00C93769" w:rsidRDefault="00F84752" w:rsidP="004E0ADA">
      <w:pPr>
        <w:pStyle w:val="af1"/>
        <w:tabs>
          <w:tab w:val="left" w:pos="9540"/>
        </w:tabs>
      </w:pPr>
      <w:r>
        <w:rPr>
          <w:bCs/>
        </w:rPr>
        <w:t>Коллизия</w:t>
      </w:r>
      <w:r>
        <w:rPr>
          <w:b/>
        </w:rPr>
        <w:t xml:space="preserve"> </w:t>
      </w:r>
      <w:r>
        <w:t>— это упрощённая геометрия объекта, которая позволяет взаимодействовать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другими</w:t>
      </w:r>
      <w:r>
        <w:rPr>
          <w:spacing w:val="-1"/>
        </w:rPr>
        <w:t xml:space="preserve"> </w:t>
      </w:r>
      <w:r>
        <w:t>объектами:</w:t>
      </w:r>
      <w:r>
        <w:rPr>
          <w:spacing w:val="-1"/>
        </w:rPr>
        <w:t xml:space="preserve"> </w:t>
      </w:r>
      <w:r>
        <w:t>столкновения,</w:t>
      </w:r>
      <w:r>
        <w:rPr>
          <w:spacing w:val="-2"/>
        </w:rPr>
        <w:t xml:space="preserve"> </w:t>
      </w:r>
      <w:r>
        <w:t>выстрелы,</w:t>
      </w:r>
      <w:r>
        <w:rPr>
          <w:spacing w:val="-2"/>
        </w:rPr>
        <w:t xml:space="preserve"> </w:t>
      </w:r>
      <w:r>
        <w:t>навигация ИИ</w:t>
      </w:r>
      <w:r>
        <w:rPr>
          <w:spacing w:val="-7"/>
        </w:rPr>
        <w:t xml:space="preserve"> </w:t>
      </w:r>
      <w:r>
        <w:t>(противники</w:t>
      </w:r>
      <w:r>
        <w:rPr>
          <w:spacing w:val="-5"/>
        </w:rPr>
        <w:t xml:space="preserve"> </w:t>
      </w:r>
      <w:r>
        <w:t>должны</w:t>
      </w:r>
      <w:r>
        <w:rPr>
          <w:spacing w:val="-7"/>
        </w:rPr>
        <w:t xml:space="preserve"> </w:t>
      </w:r>
      <w:r>
        <w:t>обходить</w:t>
      </w:r>
      <w:r>
        <w:rPr>
          <w:spacing w:val="-7"/>
        </w:rPr>
        <w:t xml:space="preserve"> </w:t>
      </w:r>
      <w:r>
        <w:t>объекты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коллизией)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прочее.</w:t>
      </w:r>
      <w:r>
        <w:rPr>
          <w:spacing w:val="-6"/>
        </w:rPr>
        <w:t xml:space="preserve"> </w:t>
      </w:r>
      <w:r>
        <w:t>Например, если</w:t>
      </w:r>
      <w:r>
        <w:rPr>
          <w:spacing w:val="12"/>
        </w:rPr>
        <w:t xml:space="preserve"> </w:t>
      </w:r>
      <w:r>
        <w:t>отключить</w:t>
      </w:r>
      <w:r>
        <w:rPr>
          <w:spacing w:val="14"/>
        </w:rPr>
        <w:t xml:space="preserve"> </w:t>
      </w:r>
      <w:r>
        <w:t>коллизию</w:t>
      </w:r>
      <w:r>
        <w:rPr>
          <w:spacing w:val="14"/>
        </w:rPr>
        <w:t xml:space="preserve"> </w:t>
      </w:r>
      <w:r>
        <w:t>в</w:t>
      </w:r>
      <w:r>
        <w:rPr>
          <w:spacing w:val="14"/>
        </w:rPr>
        <w:t xml:space="preserve"> </w:t>
      </w:r>
      <w:r>
        <w:t>3D-шутере,</w:t>
      </w:r>
      <w:r>
        <w:rPr>
          <w:spacing w:val="12"/>
        </w:rPr>
        <w:t xml:space="preserve"> </w:t>
      </w:r>
      <w:r>
        <w:t>игрок</w:t>
      </w:r>
      <w:r>
        <w:rPr>
          <w:spacing w:val="15"/>
        </w:rPr>
        <w:t xml:space="preserve"> </w:t>
      </w:r>
      <w:r>
        <w:t>просто</w:t>
      </w:r>
      <w:r>
        <w:rPr>
          <w:spacing w:val="16"/>
        </w:rPr>
        <w:t xml:space="preserve"> </w:t>
      </w:r>
      <w:r>
        <w:t>провалится</w:t>
      </w:r>
      <w:r>
        <w:rPr>
          <w:spacing w:val="15"/>
        </w:rPr>
        <w:t xml:space="preserve"> </w:t>
      </w:r>
      <w:r>
        <w:t>под</w:t>
      </w:r>
      <w:r>
        <w:rPr>
          <w:spacing w:val="16"/>
        </w:rPr>
        <w:t xml:space="preserve"> </w:t>
      </w:r>
      <w:r>
        <w:rPr>
          <w:spacing w:val="-2"/>
        </w:rPr>
        <w:t>землю</w:t>
      </w:r>
      <w:r w:rsidR="00280AF4">
        <w:t xml:space="preserve">, </w:t>
      </w:r>
      <w:r>
        <w:t>персонаж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поверхность</w:t>
      </w:r>
      <w:r>
        <w:rPr>
          <w:spacing w:val="-9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будут</w:t>
      </w:r>
      <w:r>
        <w:rPr>
          <w:spacing w:val="-8"/>
        </w:rPr>
        <w:t xml:space="preserve"> </w:t>
      </w:r>
      <w:r>
        <w:t>взаимодействовать,</w:t>
      </w:r>
      <w:r>
        <w:rPr>
          <w:spacing w:val="-8"/>
        </w:rPr>
        <w:t xml:space="preserve"> </w:t>
      </w:r>
      <w:r>
        <w:t>то</w:t>
      </w:r>
      <w:r>
        <w:rPr>
          <w:spacing w:val="-9"/>
        </w:rPr>
        <w:t xml:space="preserve"> </w:t>
      </w:r>
      <w:r>
        <w:t>есть</w:t>
      </w:r>
      <w:r>
        <w:rPr>
          <w:spacing w:val="-8"/>
        </w:rPr>
        <w:t xml:space="preserve"> </w:t>
      </w:r>
      <w:r>
        <w:t xml:space="preserve">сталкиваться. </w:t>
      </w:r>
    </w:p>
    <w:p w14:paraId="3BE06483" w14:textId="4DAEF67B" w:rsidR="00C93769" w:rsidRDefault="00F84752" w:rsidP="004E0ADA">
      <w:pPr>
        <w:pStyle w:val="af1"/>
        <w:tabs>
          <w:tab w:val="left" w:pos="9540"/>
        </w:tabs>
      </w:pPr>
      <w:r>
        <w:t>Для</w:t>
      </w:r>
      <w:r>
        <w:rPr>
          <w:spacing w:val="27"/>
        </w:rPr>
        <w:t xml:space="preserve"> </w:t>
      </w:r>
      <w:r>
        <w:t>того,</w:t>
      </w:r>
      <w:r>
        <w:rPr>
          <w:spacing w:val="24"/>
        </w:rPr>
        <w:t xml:space="preserve"> </w:t>
      </w:r>
      <w:r>
        <w:t>чтобы</w:t>
      </w:r>
      <w:r>
        <w:rPr>
          <w:spacing w:val="26"/>
        </w:rPr>
        <w:t xml:space="preserve"> </w:t>
      </w:r>
      <w:r>
        <w:t>пользователь/игрок</w:t>
      </w:r>
      <w:r>
        <w:rPr>
          <w:spacing w:val="25"/>
        </w:rPr>
        <w:t xml:space="preserve"> </w:t>
      </w:r>
      <w:r>
        <w:t>не</w:t>
      </w:r>
      <w:r>
        <w:rPr>
          <w:spacing w:val="25"/>
        </w:rPr>
        <w:t xml:space="preserve"> </w:t>
      </w:r>
      <w:r>
        <w:t>мог</w:t>
      </w:r>
      <w:r>
        <w:rPr>
          <w:spacing w:val="25"/>
        </w:rPr>
        <w:t xml:space="preserve"> </w:t>
      </w:r>
      <w:r>
        <w:t>проходить</w:t>
      </w:r>
      <w:r>
        <w:rPr>
          <w:spacing w:val="26"/>
        </w:rPr>
        <w:t xml:space="preserve"> </w:t>
      </w:r>
      <w:r>
        <w:t>сквозь</w:t>
      </w:r>
      <w:r>
        <w:rPr>
          <w:spacing w:val="26"/>
        </w:rPr>
        <w:t xml:space="preserve"> </w:t>
      </w:r>
      <w:r>
        <w:t>дерево</w:t>
      </w:r>
      <w:r w:rsidR="00280AF4">
        <w:rPr>
          <w:spacing w:val="36"/>
        </w:rPr>
        <w:t xml:space="preserve">, </w:t>
      </w:r>
      <w:r>
        <w:t>необходимо</w:t>
      </w:r>
      <w:r>
        <w:rPr>
          <w:spacing w:val="-1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созданный</w:t>
      </w:r>
      <w:r>
        <w:rPr>
          <w:spacing w:val="-5"/>
        </w:rPr>
        <w:t xml:space="preserve"> </w:t>
      </w:r>
      <w:r>
        <w:t>объект</w:t>
      </w:r>
      <w:r>
        <w:rPr>
          <w:spacing w:val="-5"/>
        </w:rPr>
        <w:t xml:space="preserve"> </w:t>
      </w:r>
      <w:r>
        <w:t>повесить</w:t>
      </w:r>
      <w:r>
        <w:rPr>
          <w:spacing w:val="-6"/>
        </w:rPr>
        <w:t xml:space="preserve"> </w:t>
      </w:r>
      <w:r>
        <w:t>компонент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rPr>
          <w:spacing w:val="-2"/>
        </w:rPr>
        <w:t>коллизией.</w:t>
      </w:r>
    </w:p>
    <w:p w14:paraId="2A7CBBF3" w14:textId="77777777" w:rsidR="00C93769" w:rsidRDefault="00F84752" w:rsidP="004E0ADA">
      <w:pPr>
        <w:pStyle w:val="af1"/>
        <w:tabs>
          <w:tab w:val="left" w:pos="9540"/>
        </w:tabs>
      </w:pPr>
      <w:r>
        <w:t>Существует</w:t>
      </w:r>
      <w:r>
        <w:rPr>
          <w:spacing w:val="-10"/>
        </w:rPr>
        <w:t xml:space="preserve"> </w:t>
      </w:r>
      <w:r>
        <w:t>несколько</w:t>
      </w:r>
      <w:r>
        <w:rPr>
          <w:spacing w:val="-6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rPr>
          <w:spacing w:val="-2"/>
        </w:rPr>
        <w:t>коллайдеров:</w:t>
      </w:r>
    </w:p>
    <w:p w14:paraId="0E432243" w14:textId="3E37CA34" w:rsidR="00C93769" w:rsidRDefault="00F84752" w:rsidP="004E0ADA">
      <w:pPr>
        <w:pStyle w:val="af1"/>
        <w:tabs>
          <w:tab w:val="left" w:pos="9540"/>
        </w:tabs>
      </w:pPr>
      <w:r>
        <w:t>Box</w:t>
      </w:r>
      <w:r>
        <w:rPr>
          <w:spacing w:val="-14"/>
        </w:rPr>
        <w:t xml:space="preserve"> </w:t>
      </w:r>
      <w:proofErr w:type="spellStart"/>
      <w:r>
        <w:t>Collider</w:t>
      </w:r>
      <w:proofErr w:type="spellEnd"/>
      <w:r>
        <w:rPr>
          <w:spacing w:val="-14"/>
        </w:rPr>
        <w:t xml:space="preserve"> </w:t>
      </w:r>
      <w:r>
        <w:t>(коллайдер</w:t>
      </w:r>
      <w:r>
        <w:rPr>
          <w:spacing w:val="-14"/>
        </w:rPr>
        <w:t xml:space="preserve"> </w:t>
      </w:r>
      <w:r>
        <w:t>коробки)</w:t>
      </w:r>
      <w:r>
        <w:rPr>
          <w:spacing w:val="-13"/>
        </w:rPr>
        <w:t xml:space="preserve"> </w:t>
      </w:r>
      <w:r w:rsidR="00CC761E">
        <w:t>–</w:t>
      </w:r>
      <w:r>
        <w:rPr>
          <w:spacing w:val="-14"/>
        </w:rPr>
        <w:t xml:space="preserve"> </w:t>
      </w:r>
      <w:r>
        <w:t>это</w:t>
      </w:r>
      <w:r>
        <w:rPr>
          <w:spacing w:val="-14"/>
        </w:rPr>
        <w:t xml:space="preserve"> </w:t>
      </w:r>
      <w:r>
        <w:t>коллайдер,</w:t>
      </w:r>
      <w:r>
        <w:rPr>
          <w:spacing w:val="-15"/>
        </w:rPr>
        <w:t xml:space="preserve"> </w:t>
      </w:r>
      <w:r>
        <w:t>который</w:t>
      </w:r>
      <w:r>
        <w:rPr>
          <w:spacing w:val="-16"/>
        </w:rPr>
        <w:t xml:space="preserve"> </w:t>
      </w:r>
      <w:r>
        <w:t>представляет собой параллелепипед с фиксированным размером и ориентацией. Он используется для объектов, которые могут быть описаны прямоугольником, такими как стены, полы, двери и другие предметы.</w:t>
      </w:r>
    </w:p>
    <w:p w14:paraId="408614AB" w14:textId="42715FC9" w:rsidR="00C93769" w:rsidRDefault="00F84752" w:rsidP="004E0ADA">
      <w:pPr>
        <w:pStyle w:val="af1"/>
        <w:tabs>
          <w:tab w:val="left" w:pos="9540"/>
        </w:tabs>
      </w:pPr>
      <w:proofErr w:type="spellStart"/>
      <w:r>
        <w:t>Sphere</w:t>
      </w:r>
      <w:proofErr w:type="spellEnd"/>
      <w:r>
        <w:t xml:space="preserve"> </w:t>
      </w:r>
      <w:proofErr w:type="spellStart"/>
      <w:r>
        <w:t>Collider</w:t>
      </w:r>
      <w:proofErr w:type="spellEnd"/>
      <w:r>
        <w:t xml:space="preserve"> (коллайдер сферы) </w:t>
      </w:r>
      <w:r w:rsidR="00CC761E">
        <w:t>–</w:t>
      </w:r>
      <w:r>
        <w:t xml:space="preserve"> это коллайдер, который представляет собой сферу с фиксированным радиусом. Он используется для объектов, которые имеют сферическую форму, таких как шары, головы персонажей и т.д.</w:t>
      </w:r>
    </w:p>
    <w:p w14:paraId="72D3C407" w14:textId="1AA66E40" w:rsidR="00C93769" w:rsidRDefault="00F84752" w:rsidP="004E0ADA">
      <w:pPr>
        <w:pStyle w:val="af1"/>
        <w:tabs>
          <w:tab w:val="left" w:pos="9540"/>
        </w:tabs>
      </w:pPr>
      <w:proofErr w:type="spellStart"/>
      <w:r>
        <w:t>Capsule</w:t>
      </w:r>
      <w:proofErr w:type="spellEnd"/>
      <w:r>
        <w:t xml:space="preserve"> </w:t>
      </w:r>
      <w:proofErr w:type="spellStart"/>
      <w:r>
        <w:t>Collider</w:t>
      </w:r>
      <w:proofErr w:type="spellEnd"/>
      <w:r>
        <w:t xml:space="preserve"> (коллайдер капсулы) </w:t>
      </w:r>
      <w:r w:rsidR="00CC761E">
        <w:t>–</w:t>
      </w:r>
      <w:r>
        <w:t xml:space="preserve"> это коллайдер, который представляет собой цилиндр, закрытый с двух концов полусферами. </w:t>
      </w:r>
      <w:proofErr w:type="spellStart"/>
      <w:r>
        <w:t>Ониспользуется</w:t>
      </w:r>
      <w:proofErr w:type="spellEnd"/>
      <w:r>
        <w:t xml:space="preserve"> для объектов, которые имеют форму капсулы, таких как </w:t>
      </w:r>
      <w:r>
        <w:rPr>
          <w:spacing w:val="-2"/>
        </w:rPr>
        <w:t>персонажи.</w:t>
      </w:r>
    </w:p>
    <w:p w14:paraId="41142D90" w14:textId="24A98A6D" w:rsidR="00C93769" w:rsidRDefault="00F84752" w:rsidP="004E0ADA">
      <w:pPr>
        <w:pStyle w:val="af1"/>
        <w:tabs>
          <w:tab w:val="left" w:pos="9540"/>
        </w:tabs>
      </w:pPr>
      <w:proofErr w:type="spellStart"/>
      <w:r>
        <w:t>Mesh</w:t>
      </w:r>
      <w:proofErr w:type="spellEnd"/>
      <w:r>
        <w:rPr>
          <w:spacing w:val="39"/>
        </w:rPr>
        <w:t xml:space="preserve"> </w:t>
      </w:r>
      <w:proofErr w:type="spellStart"/>
      <w:r>
        <w:t>Collider</w:t>
      </w:r>
      <w:proofErr w:type="spellEnd"/>
      <w:r>
        <w:rPr>
          <w:spacing w:val="36"/>
        </w:rPr>
        <w:t xml:space="preserve"> </w:t>
      </w:r>
      <w:r>
        <w:t>(коллайдер</w:t>
      </w:r>
      <w:r>
        <w:rPr>
          <w:spacing w:val="37"/>
        </w:rPr>
        <w:t xml:space="preserve"> </w:t>
      </w:r>
      <w:r>
        <w:t>сетки)</w:t>
      </w:r>
      <w:r>
        <w:rPr>
          <w:spacing w:val="40"/>
        </w:rPr>
        <w:t xml:space="preserve"> </w:t>
      </w:r>
      <w:r w:rsidR="00CC761E">
        <w:t>–</w:t>
      </w:r>
      <w:r>
        <w:rPr>
          <w:spacing w:val="38"/>
        </w:rPr>
        <w:t xml:space="preserve"> </w:t>
      </w:r>
      <w:r>
        <w:t>это</w:t>
      </w:r>
      <w:r>
        <w:rPr>
          <w:spacing w:val="36"/>
        </w:rPr>
        <w:t xml:space="preserve"> </w:t>
      </w:r>
      <w:r>
        <w:t>коллайдер,</w:t>
      </w:r>
      <w:r>
        <w:rPr>
          <w:spacing w:val="38"/>
        </w:rPr>
        <w:t xml:space="preserve"> </w:t>
      </w:r>
      <w:r>
        <w:t>который</w:t>
      </w:r>
      <w:r>
        <w:rPr>
          <w:spacing w:val="37"/>
        </w:rPr>
        <w:t xml:space="preserve"> </w:t>
      </w:r>
      <w:r>
        <w:t>использует форму</w:t>
      </w:r>
      <w:r>
        <w:rPr>
          <w:spacing w:val="80"/>
        </w:rPr>
        <w:t xml:space="preserve"> </w:t>
      </w:r>
      <w:r>
        <w:t>сетки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определения</w:t>
      </w:r>
      <w:r>
        <w:rPr>
          <w:spacing w:val="80"/>
        </w:rPr>
        <w:t xml:space="preserve"> </w:t>
      </w:r>
      <w:r>
        <w:t>коллизий.</w:t>
      </w:r>
      <w:r>
        <w:rPr>
          <w:spacing w:val="80"/>
        </w:rPr>
        <w:t xml:space="preserve"> </w:t>
      </w:r>
      <w:r>
        <w:t>Он</w:t>
      </w:r>
      <w:r>
        <w:rPr>
          <w:spacing w:val="80"/>
        </w:rPr>
        <w:t xml:space="preserve"> </w:t>
      </w:r>
      <w:r>
        <w:t>используется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объектов,</w:t>
      </w:r>
      <w:r>
        <w:rPr>
          <w:spacing w:val="-3"/>
        </w:rPr>
        <w:t xml:space="preserve"> </w:t>
      </w:r>
      <w:r>
        <w:t>которые</w:t>
      </w:r>
      <w:r>
        <w:rPr>
          <w:spacing w:val="-2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сложную</w:t>
      </w:r>
      <w:r>
        <w:rPr>
          <w:spacing w:val="-3"/>
        </w:rPr>
        <w:t xml:space="preserve"> </w:t>
      </w:r>
      <w:r>
        <w:t>форму,</w:t>
      </w:r>
      <w:r>
        <w:rPr>
          <w:spacing w:val="-3"/>
        </w:rPr>
        <w:t xml:space="preserve"> </w:t>
      </w:r>
      <w:r>
        <w:t>такие</w:t>
      </w:r>
      <w:r>
        <w:rPr>
          <w:spacing w:val="-2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скалы,</w:t>
      </w:r>
      <w:r>
        <w:rPr>
          <w:spacing w:val="-5"/>
        </w:rPr>
        <w:t xml:space="preserve"> </w:t>
      </w:r>
      <w:r>
        <w:t>деревья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 xml:space="preserve">здания. </w:t>
      </w:r>
      <w:proofErr w:type="spellStart"/>
      <w:r>
        <w:rPr>
          <w:spacing w:val="-2"/>
        </w:rPr>
        <w:t>Terrain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Collider</w:t>
      </w:r>
      <w:proofErr w:type="spellEnd"/>
      <w:r>
        <w:rPr>
          <w:spacing w:val="-2"/>
        </w:rPr>
        <w:t xml:space="preserve"> (коллайдер </w:t>
      </w:r>
      <w:proofErr w:type="spellStart"/>
      <w:r>
        <w:rPr>
          <w:spacing w:val="-2"/>
        </w:rPr>
        <w:t>террейна</w:t>
      </w:r>
      <w:proofErr w:type="spellEnd"/>
      <w:r>
        <w:rPr>
          <w:spacing w:val="-2"/>
        </w:rPr>
        <w:t>)</w:t>
      </w:r>
      <w:r w:rsidR="00CC761E">
        <w:rPr>
          <w:spacing w:val="-2"/>
        </w:rPr>
        <w:t xml:space="preserve"> </w:t>
      </w:r>
      <w:r w:rsidR="00CC761E">
        <w:t xml:space="preserve">– </w:t>
      </w:r>
      <w:r>
        <w:rPr>
          <w:spacing w:val="-4"/>
        </w:rPr>
        <w:t xml:space="preserve">это </w:t>
      </w:r>
      <w:r>
        <w:rPr>
          <w:spacing w:val="-2"/>
        </w:rPr>
        <w:t>коллайдер,</w:t>
      </w:r>
      <w:r w:rsidR="00D21297">
        <w:t xml:space="preserve"> </w:t>
      </w:r>
      <w:r>
        <w:rPr>
          <w:spacing w:val="-2"/>
        </w:rPr>
        <w:t xml:space="preserve">который </w:t>
      </w:r>
      <w:r>
        <w:t>используется</w:t>
      </w:r>
      <w:r>
        <w:rPr>
          <w:spacing w:val="-1"/>
        </w:rPr>
        <w:t xml:space="preserve"> </w:t>
      </w:r>
      <w:r>
        <w:lastRenderedPageBreak/>
        <w:t>для</w:t>
      </w:r>
      <w:r>
        <w:rPr>
          <w:spacing w:val="1"/>
        </w:rPr>
        <w:t xml:space="preserve"> </w:t>
      </w:r>
      <w:proofErr w:type="spellStart"/>
      <w:r>
        <w:t>террейна</w:t>
      </w:r>
      <w:proofErr w:type="spellEnd"/>
      <w:r>
        <w:rPr>
          <w:spacing w:val="2"/>
        </w:rPr>
        <w:t xml:space="preserve"> </w:t>
      </w:r>
      <w:r>
        <w:t>(ландшафта)</w:t>
      </w:r>
      <w:r>
        <w:rPr>
          <w:spacing w:val="-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определяет</w:t>
      </w:r>
      <w:r>
        <w:rPr>
          <w:spacing w:val="2"/>
        </w:rPr>
        <w:t xml:space="preserve"> </w:t>
      </w:r>
      <w:r>
        <w:t>форму</w:t>
      </w:r>
      <w:r>
        <w:rPr>
          <w:spacing w:val="2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rPr>
          <w:spacing w:val="-2"/>
        </w:rPr>
        <w:t>поверхности</w:t>
      </w:r>
      <w:r>
        <w:t xml:space="preserve"> для</w:t>
      </w:r>
      <w:r>
        <w:rPr>
          <w:spacing w:val="-6"/>
        </w:rPr>
        <w:t xml:space="preserve"> </w:t>
      </w:r>
      <w:r>
        <w:t>обнаружения</w:t>
      </w:r>
      <w:r>
        <w:rPr>
          <w:spacing w:val="-6"/>
        </w:rPr>
        <w:t xml:space="preserve"> </w:t>
      </w:r>
      <w:r>
        <w:rPr>
          <w:spacing w:val="-2"/>
        </w:rPr>
        <w:t>коллизий.</w:t>
      </w:r>
    </w:p>
    <w:p w14:paraId="3E24D23E" w14:textId="553F8672" w:rsidR="00C93769" w:rsidRDefault="00F84752" w:rsidP="004E0ADA">
      <w:pPr>
        <w:pStyle w:val="af1"/>
        <w:tabs>
          <w:tab w:val="left" w:pos="9540"/>
        </w:tabs>
      </w:pPr>
      <w:proofErr w:type="spellStart"/>
      <w:r>
        <w:t>Wheel</w:t>
      </w:r>
      <w:proofErr w:type="spellEnd"/>
      <w:r>
        <w:t xml:space="preserve"> </w:t>
      </w:r>
      <w:proofErr w:type="spellStart"/>
      <w:r>
        <w:t>Collider</w:t>
      </w:r>
      <w:proofErr w:type="spellEnd"/>
      <w:r>
        <w:t xml:space="preserve"> (коллайдер колеса) </w:t>
      </w:r>
      <w:r w:rsidR="00CC761E">
        <w:t>–</w:t>
      </w:r>
      <w:r>
        <w:t xml:space="preserve"> это коллайдер, который используется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симуляции</w:t>
      </w:r>
      <w:r>
        <w:rPr>
          <w:spacing w:val="-11"/>
        </w:rPr>
        <w:t xml:space="preserve"> </w:t>
      </w:r>
      <w:r>
        <w:t>движения</w:t>
      </w:r>
      <w:r>
        <w:rPr>
          <w:spacing w:val="-13"/>
        </w:rPr>
        <w:t xml:space="preserve"> </w:t>
      </w:r>
      <w:r>
        <w:t>колес.</w:t>
      </w:r>
      <w:r>
        <w:rPr>
          <w:spacing w:val="-14"/>
        </w:rPr>
        <w:t xml:space="preserve"> </w:t>
      </w:r>
      <w:r>
        <w:t>Он</w:t>
      </w:r>
      <w:r>
        <w:rPr>
          <w:spacing w:val="-13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быть</w:t>
      </w:r>
      <w:r>
        <w:rPr>
          <w:spacing w:val="-12"/>
        </w:rPr>
        <w:t xml:space="preserve"> </w:t>
      </w:r>
      <w:r>
        <w:t>использован</w:t>
      </w:r>
      <w:r>
        <w:rPr>
          <w:spacing w:val="-13"/>
        </w:rPr>
        <w:t xml:space="preserve"> </w:t>
      </w:r>
      <w:r>
        <w:t xml:space="preserve">для </w:t>
      </w:r>
      <w:r>
        <w:rPr>
          <w:spacing w:val="-2"/>
        </w:rPr>
        <w:t>создания</w:t>
      </w:r>
      <w:r>
        <w:rPr>
          <w:spacing w:val="-7"/>
        </w:rPr>
        <w:t xml:space="preserve"> </w:t>
      </w:r>
      <w:r>
        <w:rPr>
          <w:spacing w:val="-2"/>
        </w:rPr>
        <w:t>реалистичной</w:t>
      </w:r>
      <w:r>
        <w:rPr>
          <w:spacing w:val="-3"/>
        </w:rPr>
        <w:t xml:space="preserve"> </w:t>
      </w:r>
      <w:r>
        <w:rPr>
          <w:spacing w:val="-2"/>
        </w:rPr>
        <w:t>физики</w:t>
      </w:r>
      <w:r>
        <w:rPr>
          <w:spacing w:val="-7"/>
        </w:rPr>
        <w:t xml:space="preserve"> </w:t>
      </w:r>
      <w:r>
        <w:rPr>
          <w:spacing w:val="-2"/>
        </w:rPr>
        <w:t>движения</w:t>
      </w:r>
      <w:r>
        <w:rPr>
          <w:spacing w:val="-3"/>
        </w:rPr>
        <w:t xml:space="preserve"> </w:t>
      </w:r>
      <w:r>
        <w:rPr>
          <w:spacing w:val="-2"/>
        </w:rPr>
        <w:t>автомобилей</w:t>
      </w:r>
      <w:r>
        <w:rPr>
          <w:spacing w:val="-5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других</w:t>
      </w:r>
      <w:r>
        <w:rPr>
          <w:spacing w:val="-3"/>
        </w:rPr>
        <w:t xml:space="preserve"> </w:t>
      </w:r>
      <w:r>
        <w:rPr>
          <w:spacing w:val="-2"/>
        </w:rPr>
        <w:t>транспортных средств.</w:t>
      </w:r>
    </w:p>
    <w:p w14:paraId="25A261B4" w14:textId="77777777" w:rsidR="00C93769" w:rsidRDefault="00F84752" w:rsidP="004E0ADA">
      <w:pPr>
        <w:pStyle w:val="af1"/>
        <w:tabs>
          <w:tab w:val="left" w:pos="9540"/>
        </w:tabs>
      </w:pPr>
      <w:r>
        <w:t xml:space="preserve">В рассматриваемом примере будет использоваться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Collider</w:t>
      </w:r>
      <w:proofErr w:type="spellEnd"/>
      <w:r>
        <w:t>, который позволяет полностью повторить форму объекта.</w:t>
      </w:r>
    </w:p>
    <w:p w14:paraId="618AED50" w14:textId="77777777" w:rsidR="00C93769" w:rsidRDefault="00F84752" w:rsidP="004E0ADA">
      <w:pPr>
        <w:pStyle w:val="af1"/>
        <w:tabs>
          <w:tab w:val="left" w:pos="9540"/>
        </w:tabs>
      </w:pPr>
      <w:r>
        <w:t xml:space="preserve">Для добавления компонента необходимо нажать на кнопку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и найти в поиске подходящий компонент.</w:t>
      </w:r>
    </w:p>
    <w:p w14:paraId="29BEF55F" w14:textId="77777777" w:rsidR="00C93769" w:rsidRDefault="00F84752" w:rsidP="004E0ADA">
      <w:pPr>
        <w:pStyle w:val="af1"/>
        <w:tabs>
          <w:tab w:val="left" w:pos="9540"/>
        </w:tabs>
        <w:ind w:firstLine="0"/>
        <w:jc w:val="center"/>
      </w:pPr>
      <w:r>
        <w:rPr>
          <w:noProof/>
        </w:rPr>
        <w:drawing>
          <wp:inline distT="0" distB="0" distL="0" distR="0" wp14:anchorId="2D5480AD" wp14:editId="1459FDD6">
            <wp:extent cx="4458912" cy="2445488"/>
            <wp:effectExtent l="0" t="0" r="0" b="0"/>
            <wp:docPr id="14" name="Image 1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 Copy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44" cy="248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8658" w14:textId="77777777" w:rsidR="00280AF4" w:rsidRPr="008418EC" w:rsidRDefault="00F84752" w:rsidP="008418EC">
      <w:pPr>
        <w:pStyle w:val="af1"/>
        <w:ind w:firstLine="0"/>
        <w:jc w:val="center"/>
      </w:pPr>
      <w:r w:rsidRPr="008418EC">
        <w:t>Рисунок 4.15. Добавление компонента</w:t>
      </w:r>
    </w:p>
    <w:p w14:paraId="0649A644" w14:textId="0E92FA1B" w:rsidR="00C93769" w:rsidRPr="00280AF4" w:rsidRDefault="00F84752" w:rsidP="004E0ADA">
      <w:pPr>
        <w:pStyle w:val="af1"/>
        <w:tabs>
          <w:tab w:val="left" w:pos="9540"/>
        </w:tabs>
        <w:rPr>
          <w:rStyle w:val="af0"/>
        </w:rPr>
      </w:pPr>
      <w:r w:rsidRPr="00280AF4">
        <w:rPr>
          <w:rStyle w:val="af0"/>
        </w:rPr>
        <w:t xml:space="preserve">Далее необходимо нажать кнопку </w:t>
      </w:r>
      <w:proofErr w:type="spellStart"/>
      <w:r w:rsidRPr="00280AF4">
        <w:rPr>
          <w:rStyle w:val="af0"/>
        </w:rPr>
        <w:t>Mesh</w:t>
      </w:r>
      <w:proofErr w:type="spellEnd"/>
      <w:r w:rsidRPr="00280AF4">
        <w:rPr>
          <w:rStyle w:val="af0"/>
        </w:rPr>
        <w:t xml:space="preserve"> </w:t>
      </w:r>
      <w:proofErr w:type="spellStart"/>
      <w:r w:rsidRPr="00280AF4">
        <w:rPr>
          <w:rStyle w:val="af0"/>
        </w:rPr>
        <w:t>Collider</w:t>
      </w:r>
      <w:proofErr w:type="spellEnd"/>
      <w:r w:rsidRPr="00280AF4">
        <w:rPr>
          <w:rStyle w:val="af0"/>
        </w:rPr>
        <w:t xml:space="preserve"> и компонент появляется на выбранном объекте. Теперь объект является частью физического мира </w:t>
      </w:r>
      <w:proofErr w:type="spellStart"/>
      <w:proofErr w:type="gramStart"/>
      <w:r w:rsidRPr="00280AF4">
        <w:rPr>
          <w:rStyle w:val="af0"/>
        </w:rPr>
        <w:t>Unity</w:t>
      </w:r>
      <w:proofErr w:type="spellEnd"/>
      <w:proofErr w:type="gramEnd"/>
      <w:r w:rsidRPr="00280AF4">
        <w:rPr>
          <w:rStyle w:val="af0"/>
        </w:rPr>
        <w:t xml:space="preserve"> и игрок не сможет пройти сквозь него.</w:t>
      </w:r>
    </w:p>
    <w:p w14:paraId="527C41EA" w14:textId="77777777" w:rsidR="00C93769" w:rsidRDefault="00F84752" w:rsidP="00201D8F">
      <w:pPr>
        <w:pStyle w:val="af2"/>
        <w:tabs>
          <w:tab w:val="left" w:pos="9540"/>
        </w:tabs>
        <w:spacing w:after="0" w:line="360" w:lineRule="auto"/>
        <w:ind w:hanging="2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FD089C5" wp14:editId="56D49857">
            <wp:extent cx="3209925" cy="1772428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52" cy="1797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9853A" w14:textId="77777777" w:rsidR="00C93769" w:rsidRDefault="00F84752" w:rsidP="004E0ADA">
      <w:pPr>
        <w:pStyle w:val="af1"/>
        <w:tabs>
          <w:tab w:val="left" w:pos="9540"/>
        </w:tabs>
        <w:ind w:firstLine="0"/>
        <w:jc w:val="center"/>
      </w:pPr>
      <w:r>
        <w:t>Рисунок 4.16. Настройка объекта</w:t>
      </w:r>
    </w:p>
    <w:p w14:paraId="1678C608" w14:textId="77777777" w:rsidR="00C93769" w:rsidRDefault="00F84752" w:rsidP="004E0ADA">
      <w:pPr>
        <w:pStyle w:val="af"/>
        <w:tabs>
          <w:tab w:val="left" w:pos="9540"/>
        </w:tabs>
      </w:pPr>
      <w:bookmarkStart w:id="13" w:name="_Toc193221078"/>
      <w:bookmarkStart w:id="14" w:name="_Toc196256199"/>
      <w:bookmarkStart w:id="15" w:name="_Toc196256253"/>
      <w:bookmarkStart w:id="16" w:name="_Toc196296832"/>
      <w:r>
        <w:lastRenderedPageBreak/>
        <w:t>Ход работы</w:t>
      </w:r>
      <w:bookmarkEnd w:id="13"/>
      <w:bookmarkEnd w:id="14"/>
      <w:bookmarkEnd w:id="15"/>
      <w:bookmarkEnd w:id="16"/>
    </w:p>
    <w:p w14:paraId="3251F115" w14:textId="77777777" w:rsidR="00C93769" w:rsidRDefault="00F84752" w:rsidP="004E0ADA">
      <w:pPr>
        <w:pStyle w:val="af1"/>
        <w:tabs>
          <w:tab w:val="left" w:pos="9540"/>
        </w:tabs>
      </w:pPr>
      <w:r>
        <w:t xml:space="preserve">Сначала выбранный заранее пакет </w:t>
      </w:r>
      <w:proofErr w:type="spellStart"/>
      <w:r>
        <w:t>ассетов</w:t>
      </w:r>
      <w:proofErr w:type="spellEnd"/>
      <w:r>
        <w:t xml:space="preserve"> природных объектов был импортирован в движок (см. рис. </w:t>
      </w:r>
      <w:r w:rsidRPr="0025141C">
        <w:t>4.</w:t>
      </w:r>
      <w:r>
        <w:t>17).</w:t>
      </w:r>
    </w:p>
    <w:p w14:paraId="0C9A73BF" w14:textId="77777777" w:rsidR="00C93769" w:rsidRDefault="00F84752" w:rsidP="004E0ADA">
      <w:pPr>
        <w:tabs>
          <w:tab w:val="left" w:pos="9540"/>
        </w:tabs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86FAEF" wp14:editId="3C27E564">
            <wp:extent cx="5962449" cy="1390650"/>
            <wp:effectExtent l="0" t="0" r="635" b="0"/>
            <wp:docPr id="1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11" cy="1391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713F2" w14:textId="77777777" w:rsidR="00C93769" w:rsidRDefault="00F84752" w:rsidP="004E0ADA">
      <w:pPr>
        <w:pStyle w:val="af1"/>
        <w:tabs>
          <w:tab w:val="left" w:pos="9540"/>
        </w:tabs>
        <w:ind w:firstLine="0"/>
        <w:jc w:val="center"/>
      </w:pPr>
      <w:r>
        <w:t xml:space="preserve">Рисунок 4.17. </w:t>
      </w:r>
      <w:proofErr w:type="spellStart"/>
      <w:r>
        <w:t>Ассеты</w:t>
      </w:r>
      <w:proofErr w:type="spellEnd"/>
      <w:r>
        <w:t>, импортированные в движок</w:t>
      </w:r>
    </w:p>
    <w:p w14:paraId="53A4EF2C" w14:textId="247F9A51" w:rsidR="00C93769" w:rsidRDefault="00F84752" w:rsidP="004E0ADA">
      <w:pPr>
        <w:pStyle w:val="af1"/>
        <w:tabs>
          <w:tab w:val="left" w:pos="9540"/>
        </w:tabs>
      </w:pPr>
      <w:r>
        <w:t xml:space="preserve">Далее выбранный </w:t>
      </w:r>
      <w:proofErr w:type="spellStart"/>
      <w:r>
        <w:t>ассет</w:t>
      </w:r>
      <w:proofErr w:type="spellEnd"/>
      <w:r>
        <w:t xml:space="preserve"> (ель) был внедрён вместо </w:t>
      </w:r>
      <w:proofErr w:type="spellStart"/>
      <w:r>
        <w:t>грейбокса</w:t>
      </w:r>
      <w:proofErr w:type="spellEnd"/>
      <w:r>
        <w:t xml:space="preserve"> дерева в прототип начальной локации к другим объектам, представленным на рисунке </w:t>
      </w:r>
      <w:r w:rsidRPr="0025141C">
        <w:t>4.</w:t>
      </w:r>
      <w:r>
        <w:t xml:space="preserve">18, добавленным заранее на этапе </w:t>
      </w:r>
      <w:proofErr w:type="spellStart"/>
      <w:r>
        <w:t>грейбокс</w:t>
      </w:r>
      <w:proofErr w:type="spellEnd"/>
      <w:r>
        <w:t xml:space="preserve">-разработки. Затем для размещённого на карте </w:t>
      </w:r>
      <w:proofErr w:type="spellStart"/>
      <w:r>
        <w:t>ассет</w:t>
      </w:r>
      <w:proofErr w:type="spellEnd"/>
      <w:r>
        <w:t xml:space="preserve">-объекта была подобрана подходящая размерность и добавлен соответствующий коллайдер упрощенной формы </w:t>
      </w:r>
      <w:r w:rsidR="001B0E3E">
        <w:br/>
      </w:r>
      <w:r>
        <w:rPr>
          <w:bCs/>
        </w:rPr>
        <w:t xml:space="preserve">(см. рис. </w:t>
      </w:r>
      <w:r w:rsidRPr="0025141C">
        <w:rPr>
          <w:bCs/>
        </w:rPr>
        <w:t>4.</w:t>
      </w:r>
      <w:r>
        <w:rPr>
          <w:bCs/>
        </w:rPr>
        <w:t>19)</w:t>
      </w:r>
      <w:r>
        <w:t>.</w:t>
      </w:r>
    </w:p>
    <w:p w14:paraId="79785707" w14:textId="77777777" w:rsidR="00C93769" w:rsidRDefault="00F84752" w:rsidP="004E0ADA">
      <w:pPr>
        <w:pStyle w:val="af1"/>
        <w:keepNext/>
        <w:tabs>
          <w:tab w:val="left" w:pos="9540"/>
        </w:tabs>
        <w:ind w:firstLine="0"/>
        <w:jc w:val="center"/>
      </w:pPr>
      <w:r>
        <w:rPr>
          <w:noProof/>
        </w:rPr>
        <w:drawing>
          <wp:inline distT="0" distB="0" distL="0" distR="0" wp14:anchorId="18D83243" wp14:editId="390CF0BC">
            <wp:extent cx="4279900" cy="2225675"/>
            <wp:effectExtent l="0" t="0" r="0" b="0"/>
            <wp:docPr id="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22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AFA4E7" w14:textId="77777777" w:rsidR="00C93769" w:rsidRDefault="00F84752" w:rsidP="004E0ADA">
      <w:pPr>
        <w:pStyle w:val="af1"/>
        <w:tabs>
          <w:tab w:val="left" w:pos="9540"/>
        </w:tabs>
        <w:ind w:firstLine="0"/>
        <w:jc w:val="center"/>
      </w:pPr>
      <w:r>
        <w:rPr>
          <w:color w:val="000000" w:themeColor="text1"/>
        </w:rPr>
        <w:t xml:space="preserve">Рисунок 4.18. Прототип локации без добавления </w:t>
      </w:r>
      <w:proofErr w:type="spellStart"/>
      <w:r>
        <w:rPr>
          <w:color w:val="000000" w:themeColor="text1"/>
        </w:rPr>
        <w:t>ассетов</w:t>
      </w:r>
      <w:proofErr w:type="spellEnd"/>
    </w:p>
    <w:p w14:paraId="2555E10D" w14:textId="77777777" w:rsidR="00C93769" w:rsidRDefault="00F84752" w:rsidP="004E0ADA">
      <w:pPr>
        <w:tabs>
          <w:tab w:val="left" w:pos="9540"/>
        </w:tabs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7C1F35" wp14:editId="74C615F5">
            <wp:extent cx="4580255" cy="1610360"/>
            <wp:effectExtent l="0" t="0" r="0" b="0"/>
            <wp:docPr id="18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161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76CDD" w14:textId="77777777" w:rsidR="00C93769" w:rsidRDefault="00F84752" w:rsidP="004E0ADA">
      <w:pPr>
        <w:pStyle w:val="af1"/>
        <w:tabs>
          <w:tab w:val="left" w:pos="9540"/>
        </w:tabs>
        <w:ind w:firstLine="0"/>
        <w:jc w:val="center"/>
      </w:pPr>
      <w:r>
        <w:t xml:space="preserve">Рисунок 4.19. </w:t>
      </w:r>
      <w:proofErr w:type="spellStart"/>
      <w:r>
        <w:t>Ассет</w:t>
      </w:r>
      <w:proofErr w:type="spellEnd"/>
      <w:r>
        <w:t xml:space="preserve"> на карте</w:t>
      </w:r>
    </w:p>
    <w:p w14:paraId="34083C84" w14:textId="77777777" w:rsidR="00C93769" w:rsidRDefault="00F84752" w:rsidP="004E0ADA">
      <w:pPr>
        <w:pStyle w:val="af"/>
        <w:tabs>
          <w:tab w:val="left" w:pos="9540"/>
        </w:tabs>
      </w:pPr>
      <w:bookmarkStart w:id="17" w:name="_Toc193221079"/>
      <w:bookmarkStart w:id="18" w:name="_Toc196256200"/>
      <w:bookmarkStart w:id="19" w:name="_Toc196256254"/>
      <w:bookmarkStart w:id="20" w:name="_Toc196296833"/>
      <w:r>
        <w:lastRenderedPageBreak/>
        <w:t>Выводы</w:t>
      </w:r>
      <w:bookmarkEnd w:id="17"/>
      <w:bookmarkEnd w:id="18"/>
      <w:bookmarkEnd w:id="19"/>
      <w:bookmarkEnd w:id="20"/>
    </w:p>
    <w:p w14:paraId="3B0672D0" w14:textId="77777777" w:rsidR="00C93769" w:rsidRDefault="00F84752" w:rsidP="004E0ADA">
      <w:pPr>
        <w:pStyle w:val="af1"/>
        <w:tabs>
          <w:tab w:val="left" w:pos="9540"/>
        </w:tabs>
      </w:pPr>
      <w:r>
        <w:t xml:space="preserve">Выбранный пакет </w:t>
      </w:r>
      <w:proofErr w:type="spellStart"/>
      <w:r>
        <w:t>ассетов</w:t>
      </w:r>
      <w:proofErr w:type="spellEnd"/>
      <w:r>
        <w:t xml:space="preserve"> окружения (природных объектов) был импортирован в движок. Затем из этого пакета был выбран объект </w:t>
      </w:r>
      <w:proofErr w:type="spellStart"/>
      <w:r>
        <w:t>префаба</w:t>
      </w:r>
      <w:proofErr w:type="spellEnd"/>
      <w:r>
        <w:t xml:space="preserve"> дерева. Этот объект был перемещен на сцену и заменил соответствующий ему </w:t>
      </w:r>
      <w:proofErr w:type="spellStart"/>
      <w:r>
        <w:t>грейбокс</w:t>
      </w:r>
      <w:proofErr w:type="spellEnd"/>
      <w:r>
        <w:t xml:space="preserve"> объект, который входит в прототип начальной локации.</w:t>
      </w:r>
    </w:p>
    <w:p w14:paraId="016F6DC2" w14:textId="77777777" w:rsidR="00C93769" w:rsidRDefault="00F84752" w:rsidP="004E0ADA">
      <w:pPr>
        <w:pStyle w:val="af1"/>
        <w:tabs>
          <w:tab w:val="left" w:pos="9540"/>
        </w:tabs>
      </w:pPr>
      <w:r>
        <w:t>Далее для соответствия размерности был изменен масштаб добавленного объекта, а для физического взаимодействия с ним был добавлен коллайдер.</w:t>
      </w:r>
    </w:p>
    <w:p w14:paraId="625DF626" w14:textId="282AC986" w:rsidR="00C93769" w:rsidRPr="001311B0" w:rsidRDefault="00F84752" w:rsidP="004E0ADA">
      <w:pPr>
        <w:tabs>
          <w:tab w:val="left" w:pos="95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9B907A7" w14:textId="77777777" w:rsidR="00C93769" w:rsidRDefault="00F84752" w:rsidP="004E0ADA">
      <w:pPr>
        <w:pStyle w:val="1"/>
        <w:ind w:firstLine="0"/>
        <w:jc w:val="center"/>
      </w:pPr>
      <w:bookmarkStart w:id="21" w:name="_Toc193221080"/>
      <w:bookmarkStart w:id="22" w:name="_Toc196256201"/>
      <w:bookmarkStart w:id="23" w:name="_Toc196256255"/>
      <w:bookmarkStart w:id="24" w:name="_Toc196296834"/>
      <w:r>
        <w:lastRenderedPageBreak/>
        <w:t>Список используемых источников</w:t>
      </w:r>
      <w:bookmarkEnd w:id="21"/>
      <w:bookmarkEnd w:id="22"/>
      <w:bookmarkEnd w:id="23"/>
      <w:bookmarkEnd w:id="24"/>
    </w:p>
    <w:p w14:paraId="5A676CC8" w14:textId="4AEB277B" w:rsidR="00C93769" w:rsidRDefault="00F84752" w:rsidP="00017142">
      <w:pPr>
        <w:pStyle w:val="FR3"/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</w:pPr>
      <w:proofErr w:type="spellStart"/>
      <w:r>
        <w:rPr>
          <w:sz w:val="28"/>
          <w:szCs w:val="28"/>
          <w:lang w:val="en-US"/>
        </w:rPr>
        <w:t>Sketchfab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 xml:space="preserve"> [Электронный ресурс]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</w:t>
      </w:r>
      <w:r w:rsidR="00280A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sketchfab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feed</w:t>
      </w:r>
      <w:r>
        <w:rPr>
          <w:sz w:val="28"/>
          <w:szCs w:val="28"/>
        </w:rPr>
        <w:t xml:space="preserve"> (дата обращения: 19.02.2025).</w:t>
      </w:r>
    </w:p>
    <w:p w14:paraId="4CC509B3" w14:textId="3A568428" w:rsidR="00C93769" w:rsidRDefault="00F84752" w:rsidP="00017142">
      <w:pPr>
        <w:pStyle w:val="FR3"/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</w:pPr>
      <w:r>
        <w:rPr>
          <w:sz w:val="28"/>
          <w:szCs w:val="28"/>
          <w:lang w:val="en-US"/>
        </w:rPr>
        <w:t>Unity</w:t>
      </w:r>
      <w:r>
        <w:rPr>
          <w:sz w:val="28"/>
          <w:szCs w:val="28"/>
        </w:rPr>
        <w:t xml:space="preserve"> – Руководство: Импорт </w:t>
      </w:r>
      <w:proofErr w:type="spellStart"/>
      <w:r>
        <w:rPr>
          <w:sz w:val="28"/>
          <w:szCs w:val="28"/>
        </w:rPr>
        <w:t>ассетов</w:t>
      </w:r>
      <w:proofErr w:type="spellEnd"/>
      <w:r>
        <w:rPr>
          <w:sz w:val="28"/>
          <w:szCs w:val="28"/>
        </w:rPr>
        <w:t xml:space="preserve"> [Электронный ресурс]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:</w:t>
      </w:r>
      <w:r w:rsidR="00280AF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https</w:t>
      </w:r>
      <w:r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unity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</w:rPr>
        <w:t>/530/</w:t>
      </w:r>
      <w:r>
        <w:rPr>
          <w:sz w:val="28"/>
          <w:szCs w:val="28"/>
          <w:lang w:val="en-US"/>
        </w:rPr>
        <w:t>Manual</w:t>
      </w:r>
      <w:r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ImportingAssets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(дата обращения: 16.03.2025).</w:t>
      </w:r>
    </w:p>
    <w:sectPr w:rsidR="00C93769" w:rsidSect="004E0ADA">
      <w:footerReference w:type="even" r:id="rId26"/>
      <w:footerReference w:type="default" r:id="rId27"/>
      <w:pgSz w:w="11906" w:h="16838"/>
      <w:pgMar w:top="1134" w:right="850" w:bottom="1134" w:left="1701" w:header="0" w:footer="821" w:gutter="0"/>
      <w:pgNumType w:start="2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D567" w14:textId="77777777" w:rsidR="00E77940" w:rsidRDefault="00E77940">
      <w:pPr>
        <w:spacing w:after="0" w:line="240" w:lineRule="auto"/>
      </w:pPr>
      <w:r>
        <w:separator/>
      </w:r>
    </w:p>
  </w:endnote>
  <w:endnote w:type="continuationSeparator" w:id="0">
    <w:p w14:paraId="3334C8C8" w14:textId="77777777" w:rsidR="00E77940" w:rsidRDefault="00E77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BDBAB" w14:textId="77777777" w:rsidR="00C93769" w:rsidRDefault="00C9376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DE7C" w14:textId="624ADB69" w:rsidR="00C93769" w:rsidRDefault="005563C1">
    <w:pPr>
      <w:pStyle w:val="af1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479516B2" wp14:editId="59188B15">
              <wp:simplePos x="0" y="0"/>
              <wp:positionH relativeFrom="page">
                <wp:posOffset>3971925</wp:posOffset>
              </wp:positionH>
              <wp:positionV relativeFrom="page">
                <wp:posOffset>10039350</wp:posOffset>
              </wp:positionV>
              <wp:extent cx="247650" cy="232410"/>
              <wp:effectExtent l="0" t="0" r="0" b="15240"/>
              <wp:wrapNone/>
              <wp:docPr id="19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7650" cy="23241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1540769" w14:textId="77777777" w:rsidR="00C93769" w:rsidRPr="0025141C" w:rsidRDefault="00F84752">
                          <w:pPr>
                            <w:pStyle w:val="af2"/>
                            <w:spacing w:before="9" w:after="0"/>
                            <w:ind w:left="60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t>13</w:t>
                          </w:r>
                          <w:r w:rsidRPr="0025141C">
                            <w:rPr>
                              <w:rFonts w:ascii="Times New Roman" w:hAnsi="Times New Roman" w:cs="Times New Roman"/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9516B2" id="Textbox 7" o:spid="_x0000_s1026" style="position:absolute;left:0;text-align:left;margin-left:312.75pt;margin-top:790.5pt;width:19.5pt;height:18.3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" o:allowincell="f" filled="f" stroked="f" strokeweight="0">
              <v:textbox inset="0,0,0,0">
                <w:txbxContent>
                  <w:p w14:paraId="21540769" w14:textId="77777777" w:rsidR="00C93769" w:rsidRPr="0025141C" w:rsidRDefault="00F84752">
                    <w:pPr>
                      <w:pStyle w:val="af2"/>
                      <w:spacing w:before="9" w:after="0"/>
                      <w:ind w:left="60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</w:pP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begin"/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instrText xml:space="preserve"> PAGE </w:instrText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t>13</w:t>
                    </w:r>
                    <w:r w:rsidRPr="0025141C">
                      <w:rPr>
                        <w:rFonts w:ascii="Times New Roman" w:hAnsi="Times New Roman" w:cs="Times New Roman"/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8475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C3CB" w14:textId="77777777" w:rsidR="00E77940" w:rsidRDefault="00E77940">
      <w:pPr>
        <w:spacing w:after="0" w:line="240" w:lineRule="auto"/>
      </w:pPr>
      <w:r>
        <w:separator/>
      </w:r>
    </w:p>
  </w:footnote>
  <w:footnote w:type="continuationSeparator" w:id="0">
    <w:p w14:paraId="7BE512A8" w14:textId="77777777" w:rsidR="00E77940" w:rsidRDefault="00E77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E9"/>
    <w:multiLevelType w:val="multilevel"/>
    <w:tmpl w:val="532662B2"/>
    <w:lvl w:ilvl="0">
      <w:start w:val="1"/>
      <w:numFmt w:val="bullet"/>
      <w:lvlText w:val=""/>
      <w:lvlJc w:val="left"/>
      <w:pPr>
        <w:tabs>
          <w:tab w:val="num" w:pos="1694"/>
        </w:tabs>
        <w:ind w:left="312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694"/>
        </w:tabs>
        <w:ind w:left="38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694"/>
        </w:tabs>
        <w:ind w:left="456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694"/>
        </w:tabs>
        <w:ind w:left="52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694"/>
        </w:tabs>
        <w:ind w:left="60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694"/>
        </w:tabs>
        <w:ind w:left="67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694"/>
        </w:tabs>
        <w:ind w:left="74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694"/>
        </w:tabs>
        <w:ind w:left="81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694"/>
        </w:tabs>
        <w:ind w:left="888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23B35BA"/>
    <w:multiLevelType w:val="multilevel"/>
    <w:tmpl w:val="B47A464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67A74B56"/>
    <w:multiLevelType w:val="multilevel"/>
    <w:tmpl w:val="EC4220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717E78"/>
    <w:multiLevelType w:val="multilevel"/>
    <w:tmpl w:val="08C0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42778090">
    <w:abstractNumId w:val="3"/>
  </w:num>
  <w:num w:numId="2" w16cid:durableId="709458026">
    <w:abstractNumId w:val="0"/>
  </w:num>
  <w:num w:numId="3" w16cid:durableId="322467751">
    <w:abstractNumId w:val="1"/>
  </w:num>
  <w:num w:numId="4" w16cid:durableId="1489590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69"/>
    <w:rsid w:val="000047AF"/>
    <w:rsid w:val="00017142"/>
    <w:rsid w:val="0004587F"/>
    <w:rsid w:val="00054886"/>
    <w:rsid w:val="000617DE"/>
    <w:rsid w:val="000854B0"/>
    <w:rsid w:val="000B22F0"/>
    <w:rsid w:val="000C6875"/>
    <w:rsid w:val="000E30E4"/>
    <w:rsid w:val="00114200"/>
    <w:rsid w:val="00126753"/>
    <w:rsid w:val="001311B0"/>
    <w:rsid w:val="00161E67"/>
    <w:rsid w:val="001644ED"/>
    <w:rsid w:val="001B0E3E"/>
    <w:rsid w:val="001D1F84"/>
    <w:rsid w:val="001D6880"/>
    <w:rsid w:val="00201D8F"/>
    <w:rsid w:val="0025141C"/>
    <w:rsid w:val="00280AF4"/>
    <w:rsid w:val="00281B43"/>
    <w:rsid w:val="003D6938"/>
    <w:rsid w:val="00472F03"/>
    <w:rsid w:val="004E0ADA"/>
    <w:rsid w:val="005342EC"/>
    <w:rsid w:val="00552D92"/>
    <w:rsid w:val="005563C1"/>
    <w:rsid w:val="005B304C"/>
    <w:rsid w:val="005E7827"/>
    <w:rsid w:val="005F3381"/>
    <w:rsid w:val="006015C5"/>
    <w:rsid w:val="006168DD"/>
    <w:rsid w:val="006D1765"/>
    <w:rsid w:val="00704CB7"/>
    <w:rsid w:val="00714192"/>
    <w:rsid w:val="00723273"/>
    <w:rsid w:val="00730CAD"/>
    <w:rsid w:val="00731663"/>
    <w:rsid w:val="00756581"/>
    <w:rsid w:val="007746F7"/>
    <w:rsid w:val="008418EC"/>
    <w:rsid w:val="00842349"/>
    <w:rsid w:val="00882A0C"/>
    <w:rsid w:val="008950B8"/>
    <w:rsid w:val="008A4ECF"/>
    <w:rsid w:val="009B5563"/>
    <w:rsid w:val="00A35BA8"/>
    <w:rsid w:val="00A90C3A"/>
    <w:rsid w:val="00AC020C"/>
    <w:rsid w:val="00B3328A"/>
    <w:rsid w:val="00BE0E3F"/>
    <w:rsid w:val="00C1765F"/>
    <w:rsid w:val="00C91C65"/>
    <w:rsid w:val="00C93769"/>
    <w:rsid w:val="00CA00F5"/>
    <w:rsid w:val="00CB0469"/>
    <w:rsid w:val="00CC761E"/>
    <w:rsid w:val="00D13F1C"/>
    <w:rsid w:val="00D21297"/>
    <w:rsid w:val="00D212DB"/>
    <w:rsid w:val="00D4405E"/>
    <w:rsid w:val="00D764E8"/>
    <w:rsid w:val="00DA5B60"/>
    <w:rsid w:val="00DD6132"/>
    <w:rsid w:val="00E0273D"/>
    <w:rsid w:val="00E034DA"/>
    <w:rsid w:val="00E055A4"/>
    <w:rsid w:val="00E77940"/>
    <w:rsid w:val="00E86854"/>
    <w:rsid w:val="00ED1DDA"/>
    <w:rsid w:val="00ED7D41"/>
    <w:rsid w:val="00EF5B6C"/>
    <w:rsid w:val="00F24B8C"/>
    <w:rsid w:val="00F26208"/>
    <w:rsid w:val="00F84752"/>
    <w:rsid w:val="00FB610F"/>
    <w:rsid w:val="00FC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A6CE41"/>
  <w15:docId w15:val="{A68DAB11-A1D3-46D7-88B2-8DAD76A9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ae">
    <w:name w:val="Гост Заголовок Знак"/>
    <w:basedOn w:val="a0"/>
    <w:link w:val="af"/>
    <w:qFormat/>
    <w:rsid w:val="00AC54FD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af0">
    <w:name w:val="ГОСТ Обычный текст Знак"/>
    <w:basedOn w:val="a0"/>
    <w:link w:val="af1"/>
    <w:qFormat/>
    <w:rsid w:val="00AC54FD"/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Lucida Sans"/>
    </w:rPr>
  </w:style>
  <w:style w:type="paragraph" w:styleId="af4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8">
    <w:name w:val="index heading"/>
    <w:basedOn w:val="Heading"/>
  </w:style>
  <w:style w:type="paragraph" w:styleId="af9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1"/>
    <w:next w:val="a"/>
    <w:autoRedefine/>
    <w:uiPriority w:val="39"/>
    <w:unhideWhenUsed/>
    <w:rsid w:val="00AC020C"/>
    <w:pPr>
      <w:tabs>
        <w:tab w:val="right" w:leader="dot" w:pos="9448"/>
      </w:tabs>
      <w:ind w:firstLine="0"/>
    </w:pPr>
  </w:style>
  <w:style w:type="paragraph" w:styleId="21">
    <w:name w:val="toc 2"/>
    <w:basedOn w:val="af1"/>
    <w:next w:val="a"/>
    <w:autoRedefine/>
    <w:uiPriority w:val="39"/>
    <w:unhideWhenUsed/>
    <w:rsid w:val="004E0ADA"/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igure">
    <w:name w:val="Figure"/>
    <w:basedOn w:val="af4"/>
    <w:qFormat/>
  </w:style>
  <w:style w:type="paragraph" w:customStyle="1" w:styleId="af">
    <w:name w:val="Гост Заголовок"/>
    <w:basedOn w:val="1"/>
    <w:next w:val="1"/>
    <w:link w:val="ae"/>
    <w:qFormat/>
    <w:rsid w:val="00AC54FD"/>
    <w:pPr>
      <w:suppressAutoHyphens w:val="0"/>
      <w:ind w:firstLine="0"/>
      <w:jc w:val="center"/>
    </w:pPr>
    <w:rPr>
      <w:bCs/>
    </w:rPr>
  </w:style>
  <w:style w:type="paragraph" w:customStyle="1" w:styleId="22">
    <w:name w:val="Гост Заголовок 2"/>
    <w:basedOn w:val="a"/>
    <w:next w:val="a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f1">
    <w:name w:val="ГОСТ Обычный текст"/>
    <w:basedOn w:val="a"/>
    <w:link w:val="af0"/>
    <w:qFormat/>
    <w:rsid w:val="00AC54FD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FrameContents">
    <w:name w:val="Frame Contents"/>
    <w:basedOn w:val="a"/>
    <w:qFormat/>
  </w:style>
  <w:style w:type="table" w:styleId="afa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1257</Words>
  <Characters>7168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Яна Синицкая</cp:lastModifiedBy>
  <cp:revision>24</cp:revision>
  <cp:lastPrinted>2025-04-23T07:56:00Z</cp:lastPrinted>
  <dcterms:created xsi:type="dcterms:W3CDTF">2025-04-22T22:03:00Z</dcterms:created>
  <dcterms:modified xsi:type="dcterms:W3CDTF">2025-04-23T17:23:00Z</dcterms:modified>
  <dc:language>en-US</dc:language>
</cp:coreProperties>
</file>