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7"/>
        <w:gridCol w:w="3164"/>
        <w:gridCol w:w="4439"/>
      </w:tblGrid>
      <w:tr w:rsidR="00A44970" w14:paraId="60C5BCD9" w14:textId="77777777">
        <w:trPr>
          <w:cantSplit/>
          <w:trHeight w:val="184"/>
        </w:trPr>
        <w:tc>
          <w:tcPr>
            <w:tcW w:w="2597" w:type="dxa"/>
          </w:tcPr>
          <w:p w14:paraId="4C472220" w14:textId="77777777" w:rsidR="00A44970" w:rsidRDefault="00A44970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F513C5" w14:textId="77777777" w:rsidR="00A44970" w:rsidRDefault="00A44970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0446DB" w14:textId="77777777" w:rsidR="00A44970" w:rsidRDefault="00A44970">
            <w:pPr>
              <w:widowControl w:val="0"/>
              <w:spacing w:after="0" w:line="240" w:lineRule="atLeast"/>
              <w:ind w:firstLine="709"/>
              <w:jc w:val="center"/>
              <w:rPr>
                <w:rFonts w:ascii="Times New Roman" w:eastAsia="Times New Roman" w:hAnsi="Times New Roman" w:cs="Times New Roman"/>
                <w:caps/>
                <w:sz w:val="24"/>
                <w:szCs w:val="20"/>
              </w:rPr>
            </w:pPr>
          </w:p>
        </w:tc>
        <w:tc>
          <w:tcPr>
            <w:tcW w:w="3164" w:type="dxa"/>
          </w:tcPr>
          <w:p w14:paraId="371F14AE" w14:textId="77777777" w:rsidR="00A44970" w:rsidRDefault="00482E34">
            <w:pPr>
              <w:widowControl w:val="0"/>
              <w:spacing w:after="0" w:line="240" w:lineRule="atLeast"/>
              <w:ind w:right="-3596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0"/>
              </w:rPr>
              <w:drawing>
                <wp:anchor distT="0" distB="0" distL="114300" distR="114300" simplePos="0" relativeHeight="2" behindDoc="0" locked="0" layoutInCell="1" allowOverlap="1" wp14:anchorId="5AE8B7E0" wp14:editId="2CE2EED5">
                  <wp:simplePos x="0" y="0"/>
                  <wp:positionH relativeFrom="column">
                    <wp:posOffset>1152525</wp:posOffset>
                  </wp:positionH>
                  <wp:positionV relativeFrom="paragraph">
                    <wp:posOffset>635</wp:posOffset>
                  </wp:positionV>
                  <wp:extent cx="850265" cy="979805"/>
                  <wp:effectExtent l="0" t="0" r="0" b="0"/>
                  <wp:wrapSquare wrapText="bothSides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979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39" w:type="dxa"/>
          </w:tcPr>
          <w:p w14:paraId="3E6917E0" w14:textId="77777777" w:rsidR="00A44970" w:rsidRDefault="00A44970">
            <w:pPr>
              <w:widowControl w:val="0"/>
              <w:spacing w:after="0" w:line="240" w:lineRule="atLeast"/>
              <w:jc w:val="both"/>
              <w:rPr>
                <w:rFonts w:ascii="Times New Roman" w:eastAsia="Times New Roman" w:hAnsi="Times New Roman" w:cs="Times New Roman"/>
                <w:caps/>
                <w:sz w:val="24"/>
                <w:szCs w:val="20"/>
              </w:rPr>
            </w:pPr>
          </w:p>
        </w:tc>
      </w:tr>
      <w:tr w:rsidR="00A44970" w14:paraId="721B14B9" w14:textId="77777777">
        <w:trPr>
          <w:cantSplit/>
          <w:trHeight w:val="554"/>
        </w:trPr>
        <w:tc>
          <w:tcPr>
            <w:tcW w:w="10200" w:type="dxa"/>
            <w:gridSpan w:val="3"/>
            <w:vAlign w:val="center"/>
          </w:tcPr>
          <w:p w14:paraId="1CEAADD2" w14:textId="77777777" w:rsidR="00A44970" w:rsidRDefault="00482E34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A44970" w14:paraId="197960BB" w14:textId="77777777">
        <w:trPr>
          <w:cantSplit/>
          <w:trHeight w:val="18"/>
        </w:trPr>
        <w:tc>
          <w:tcPr>
            <w:tcW w:w="10200" w:type="dxa"/>
            <w:gridSpan w:val="3"/>
          </w:tcPr>
          <w:p w14:paraId="13F6E955" w14:textId="77777777" w:rsidR="00A44970" w:rsidRDefault="00482E34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0262198E" w14:textId="77777777" w:rsidR="00A44970" w:rsidRDefault="00482E34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высшего образования</w:t>
            </w:r>
          </w:p>
          <w:p w14:paraId="087B0E7E" w14:textId="77777777" w:rsidR="00A44970" w:rsidRDefault="00482E34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73E7AA33" w14:textId="77777777" w:rsidR="00A44970" w:rsidRDefault="00482E34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РТУ МИРЭА</w:t>
            </w:r>
          </w:p>
        </w:tc>
      </w:tr>
      <w:tr w:rsidR="00A44970" w14:paraId="3FBB2C21" w14:textId="77777777">
        <w:trPr>
          <w:cantSplit/>
          <w:trHeight w:val="11"/>
        </w:trPr>
        <w:tc>
          <w:tcPr>
            <w:tcW w:w="10200" w:type="dxa"/>
            <w:gridSpan w:val="3"/>
          </w:tcPr>
          <w:p w14:paraId="60809403" w14:textId="77777777" w:rsidR="00A44970" w:rsidRDefault="00482E34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Институт кибербезопасности и цифровых технологий</w:t>
            </w:r>
          </w:p>
        </w:tc>
      </w:tr>
    </w:tbl>
    <w:p w14:paraId="0A98BD31" w14:textId="77777777" w:rsidR="00A44970" w:rsidRDefault="00482E3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КБ-14 «Цифровые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технологии обработки данных»</w:t>
      </w:r>
    </w:p>
    <w:p w14:paraId="209EB40E" w14:textId="77777777" w:rsidR="00A44970" w:rsidRDefault="00A44970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36E39DB" w14:textId="77777777" w:rsidR="00A44970" w:rsidRDefault="00482E3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УЧЕБНОЙ ПРАКТИКЕ №10</w:t>
      </w:r>
    </w:p>
    <w:p w14:paraId="36AE45F3" w14:textId="77777777" w:rsidR="00A44970" w:rsidRDefault="00482E3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br/>
        <w:t xml:space="preserve">на тему: «Настройка анимации скелета - </w:t>
      </w:r>
      <w:proofErr w:type="spellStart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риггинг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p w14:paraId="56BE4861" w14:textId="77777777" w:rsidR="00A44970" w:rsidRDefault="00A44970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CEB878E" w14:textId="77777777" w:rsidR="00A44970" w:rsidRDefault="00A44970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2BC3604" w14:textId="77777777" w:rsidR="00A44970" w:rsidRDefault="00A44970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97112B8" w14:textId="77777777" w:rsidR="00A44970" w:rsidRDefault="00482E34">
      <w:pPr>
        <w:widowControl w:val="0"/>
        <w:spacing w:after="0" w:line="360" w:lineRule="auto"/>
        <w:ind w:left="5245" w:hanging="283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Выполнил:</w:t>
      </w:r>
    </w:p>
    <w:p w14:paraId="21E7D977" w14:textId="77777777" w:rsidR="00A44970" w:rsidRDefault="00482E34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Студент группы БСБО-43-24</w:t>
      </w:r>
    </w:p>
    <w:p w14:paraId="568E5BAF" w14:textId="77777777" w:rsidR="00A44970" w:rsidRDefault="00482E34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Стасенок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Юлия Анатольевна</w:t>
      </w:r>
    </w:p>
    <w:p w14:paraId="2E601DEB" w14:textId="77777777" w:rsidR="00A44970" w:rsidRDefault="00A44970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86895F1" w14:textId="77777777" w:rsidR="00A44970" w:rsidRDefault="00A44970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F4D02AA" w14:textId="77777777" w:rsidR="00A44970" w:rsidRDefault="00482E34">
      <w:pPr>
        <w:widowControl w:val="0"/>
        <w:spacing w:after="0" w:line="360" w:lineRule="auto"/>
        <w:ind w:left="4962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Проверил:</w:t>
      </w:r>
    </w:p>
    <w:p w14:paraId="686BEB81" w14:textId="77777777" w:rsidR="00A44970" w:rsidRDefault="00482E34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к. т. н., доцент</w:t>
      </w:r>
    </w:p>
    <w:p w14:paraId="0F36931A" w14:textId="77777777" w:rsidR="00A44970" w:rsidRDefault="00482E34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Кашкин Евгений Владимирович</w:t>
      </w:r>
    </w:p>
    <w:p w14:paraId="3BB5FAC0" w14:textId="77777777" w:rsidR="00A44970" w:rsidRDefault="00A44970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F617B54" w14:textId="77777777" w:rsidR="00A44970" w:rsidRDefault="00A44970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9C52EB6" w14:textId="77777777" w:rsidR="00A44970" w:rsidRDefault="00A44970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C9DFD38" w14:textId="77777777" w:rsidR="00A44970" w:rsidRDefault="00A44970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40825E8" w14:textId="77777777" w:rsidR="00A44970" w:rsidRDefault="00A44970">
      <w:pPr>
        <w:widowControl w:val="0"/>
        <w:tabs>
          <w:tab w:val="left" w:pos="19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7A329F2" w14:textId="77777777" w:rsidR="00A44970" w:rsidRDefault="00482E34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>Москва, 202</w:t>
      </w:r>
      <w:r>
        <w:rPr>
          <w:rFonts w:ascii="Times New Roman" w:eastAsia="Times New Roman" w:hAnsi="Times New Roman" w:cs="Times New Roman"/>
          <w:b/>
          <w:bCs/>
          <w:sz w:val="28"/>
          <w:szCs w:val="20"/>
          <w:lang w:val="en-US" w:eastAsia="ru-RU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  <w:t xml:space="preserve"> г.</w:t>
      </w:r>
    </w:p>
    <w:p w14:paraId="398CFBA3" w14:textId="77777777" w:rsidR="00A44970" w:rsidRDefault="00A44970">
      <w:pPr>
        <w:sectPr w:rsidR="00A44970">
          <w:footerReference w:type="default" r:id="rId9"/>
          <w:pgSz w:w="11906" w:h="16838"/>
          <w:pgMar w:top="1134" w:right="851" w:bottom="1134" w:left="1701" w:header="0" w:footer="709" w:gutter="0"/>
          <w:pgNumType w:start="3"/>
          <w:cols w:space="720"/>
          <w:formProt w:val="0"/>
          <w:titlePg/>
          <w:docGrid w:linePitch="360" w:charSpace="4096"/>
        </w:sectPr>
      </w:pPr>
    </w:p>
    <w:sdt>
      <w:sdtPr>
        <w:id w:val="1106776505"/>
        <w:docPartObj>
          <w:docPartGallery w:val="Table of Contents"/>
          <w:docPartUnique/>
        </w:docPartObj>
      </w:sdtPr>
      <w:sdtEndPr/>
      <w:sdtContent>
        <w:p w14:paraId="709E6412" w14:textId="77777777" w:rsidR="00A44970" w:rsidRDefault="00482E34">
          <w:pPr>
            <w:spacing w:after="0" w:line="360" w:lineRule="auto"/>
            <w:ind w:firstLine="709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Оглавление</w:t>
          </w:r>
        </w:p>
        <w:p w14:paraId="0771E7CD" w14:textId="77777777" w:rsidR="00A44970" w:rsidRDefault="00482E34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r>
            <w:fldChar w:fldCharType="begin"/>
          </w:r>
          <w:r>
            <w:rPr>
              <w:rStyle w:val="IndexLink"/>
              <w:rFonts w:ascii="Times New Roman" w:hAnsi="Times New Roman" w:cs="Times New Roman"/>
              <w:bCs/>
              <w:webHidden/>
              <w:sz w:val="28"/>
              <w:szCs w:val="28"/>
            </w:rPr>
            <w:instrText xml:space="preserve"> TOC \z \o "1-3" \u \h</w:instrText>
          </w:r>
          <w:r>
            <w:rPr>
              <w:rStyle w:val="IndexLink"/>
              <w:bCs/>
            </w:rPr>
            <w:fldChar w:fldCharType="separate"/>
          </w:r>
          <w:hyperlink w:anchor="_Toc127883204">
            <w:r>
              <w:rPr>
                <w:rStyle w:val="IndexLink"/>
                <w:rFonts w:ascii="Times New Roman" w:hAnsi="Times New Roman" w:cs="Times New Roman"/>
                <w:bCs/>
                <w:webHidden/>
                <w:sz w:val="28"/>
                <w:szCs w:val="28"/>
              </w:rPr>
              <w:t>Цель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_Toc127883204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37D64E42" w14:textId="77777777" w:rsidR="00A44970" w:rsidRDefault="00482E34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127883205">
            <w:r>
              <w:rPr>
                <w:rStyle w:val="IndexLink"/>
                <w:rFonts w:ascii="Times New Roman" w:hAnsi="Times New Roman" w:cs="Times New Roman"/>
                <w:bCs/>
                <w:webHidden/>
                <w:sz w:val="28"/>
                <w:szCs w:val="28"/>
              </w:rPr>
              <w:t>Теоретическая часть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_Toc127883205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338508F4" w14:textId="77777777" w:rsidR="00A44970" w:rsidRDefault="00482E34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127883206">
            <w:r>
              <w:rPr>
                <w:rStyle w:val="IndexLink"/>
                <w:rFonts w:ascii="Times New Roman" w:hAnsi="Times New Roman" w:cs="Times New Roman"/>
                <w:bCs/>
                <w:webHidden/>
                <w:sz w:val="28"/>
                <w:szCs w:val="28"/>
              </w:rPr>
              <w:t>Ход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_Toc127883206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8"/>
                <w:szCs w:val="28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14:paraId="11B53D5A" w14:textId="77777777" w:rsidR="00A44970" w:rsidRDefault="00482E34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127883207"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>Выводы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_Toc127883207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8"/>
                <w:szCs w:val="28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 w14:paraId="70FF6ED3" w14:textId="77777777" w:rsidR="00A44970" w:rsidRDefault="00482E34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</w:pPr>
          <w:hyperlink w:anchor="_Toc127883208">
            <w:r>
              <w:rPr>
                <w:rStyle w:val="IndexLink"/>
                <w:rFonts w:ascii="Times New Roman" w:hAnsi="Times New Roman" w:cs="Times New Roman"/>
                <w:webHidden/>
                <w:sz w:val="28"/>
                <w:szCs w:val="28"/>
              </w:rPr>
              <w:t>Список используемых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_Toc127883208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8"/>
                <w:szCs w:val="28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 w14:paraId="124B7949" w14:textId="77777777" w:rsidR="00A44970" w:rsidRDefault="00482E34">
          <w:pPr>
            <w:pStyle w:val="TOC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47896E5" w14:textId="77777777" w:rsidR="00A44970" w:rsidRDefault="00A44970">
      <w:pPr>
        <w:rPr>
          <w:rFonts w:ascii="Times New Roman" w:hAnsi="Times New Roman" w:cs="Times New Roman"/>
          <w:sz w:val="28"/>
          <w:szCs w:val="28"/>
        </w:rPr>
      </w:pPr>
    </w:p>
    <w:p w14:paraId="5141C3EE" w14:textId="77777777" w:rsidR="00A44970" w:rsidRDefault="00482E34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3065B4C" w14:textId="77777777" w:rsidR="00A44970" w:rsidRDefault="00482E34">
      <w:pPr>
        <w:pStyle w:val="Heading1"/>
        <w:ind w:firstLine="0"/>
        <w:jc w:val="center"/>
        <w:rPr>
          <w:bCs/>
        </w:rPr>
      </w:pPr>
      <w:bookmarkStart w:id="0" w:name="_Toc127883204"/>
      <w:r>
        <w:rPr>
          <w:bCs/>
        </w:rPr>
        <w:lastRenderedPageBreak/>
        <w:t>Цель работы</w:t>
      </w:r>
      <w:bookmarkEnd w:id="0"/>
    </w:p>
    <w:p w14:paraId="05E96AA6" w14:textId="77777777" w:rsidR="00A44970" w:rsidRDefault="00482E3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данного этапа работы состоит в том, чтобы настроить анимации скелета объекта.</w:t>
      </w:r>
    </w:p>
    <w:p w14:paraId="66AD1554" w14:textId="77777777" w:rsidR="00A44970" w:rsidRDefault="00482E34">
      <w:pPr>
        <w:pStyle w:val="Heading1"/>
        <w:jc w:val="center"/>
      </w:pPr>
      <w:bookmarkStart w:id="1" w:name="_Toc195635166"/>
      <w:r>
        <w:t>Задание</w:t>
      </w:r>
      <w:bookmarkEnd w:id="1"/>
    </w:p>
    <w:p w14:paraId="19182C1B" w14:textId="77777777" w:rsidR="00A44970" w:rsidRDefault="00482E34">
      <w:pPr>
        <w:widowControl w:val="0"/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практического задания </w:t>
      </w:r>
      <w:r>
        <w:rPr>
          <w:rFonts w:ascii="Times New Roman" w:hAnsi="Times New Roman" w:cs="Times New Roman"/>
          <w:sz w:val="28"/>
          <w:szCs w:val="28"/>
        </w:rPr>
        <w:t>необходимо выполнить следующие пункты:</w:t>
      </w:r>
    </w:p>
    <w:p w14:paraId="4F60D38F" w14:textId="77777777" w:rsidR="00A44970" w:rsidRDefault="00482E34">
      <w:pPr>
        <w:pStyle w:val="ListParagraph"/>
        <w:widowControl w:val="0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видеоматериал по данному заданию; </w:t>
      </w:r>
    </w:p>
    <w:p w14:paraId="50A1074A" w14:textId="77777777" w:rsidR="00A44970" w:rsidRDefault="00482E34">
      <w:pPr>
        <w:pStyle w:val="ListParagraph"/>
        <w:widowControl w:val="0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открыть ресурс mixamo.com и выбрать персонажа; </w:t>
      </w:r>
    </w:p>
    <w:p w14:paraId="4CA182C4" w14:textId="77777777" w:rsidR="00A44970" w:rsidRDefault="00482E34">
      <w:pPr>
        <w:pStyle w:val="ListParagraph"/>
        <w:widowControl w:val="0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скачать персонажа; </w:t>
      </w:r>
    </w:p>
    <w:p w14:paraId="6B226DB8" w14:textId="77777777" w:rsidR="00A44970" w:rsidRDefault="00482E34">
      <w:pPr>
        <w:pStyle w:val="ListParagraph"/>
        <w:widowControl w:val="0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подобрать необходимые анимации для персонажа;</w:t>
      </w:r>
    </w:p>
    <w:p w14:paraId="22D827DA" w14:textId="77777777" w:rsidR="00A44970" w:rsidRDefault="00482E34">
      <w:pPr>
        <w:pStyle w:val="ListParagraph"/>
        <w:widowControl w:val="0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загрузить модель и </w:t>
      </w:r>
      <w:proofErr w:type="gramStart"/>
      <w:r>
        <w:rPr>
          <w:rFonts w:ascii="Times New Roman" w:hAnsi="Times New Roman" w:cs="Times New Roman"/>
          <w:sz w:val="28"/>
          <w:szCs w:val="28"/>
        </w:rPr>
        <w:t>анимации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персонажа в </w:t>
      </w:r>
      <w:proofErr w:type="spellStart"/>
      <w:r>
        <w:rPr>
          <w:rFonts w:ascii="Times New Roman" w:hAnsi="Times New Roman" w:cs="Times New Roman"/>
          <w:sz w:val="28"/>
          <w:szCs w:val="28"/>
        </w:rPr>
        <w:t>Unity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597DA159" w14:textId="77777777" w:rsidR="00A44970" w:rsidRDefault="00482E34">
      <w:pPr>
        <w:pStyle w:val="ListParagraph"/>
        <w:widowControl w:val="0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добавить персонажа на сцену; </w:t>
      </w:r>
    </w:p>
    <w:p w14:paraId="43A3B44A" w14:textId="77777777" w:rsidR="00A44970" w:rsidRDefault="00482E34">
      <w:pPr>
        <w:pStyle w:val="ListParagraph"/>
        <w:widowControl w:val="0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настроить анимации для персонажа и логику их переходов в зависимости от состояний; </w:t>
      </w:r>
    </w:p>
    <w:p w14:paraId="7A48565E" w14:textId="77777777" w:rsidR="00A44970" w:rsidRDefault="00482E34">
      <w:pPr>
        <w:pStyle w:val="ListParagraph"/>
        <w:widowControl w:val="0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использовать Animation Event для реализации любой механики; </w:t>
      </w:r>
    </w:p>
    <w:p w14:paraId="44264C09" w14:textId="77777777" w:rsidR="00A44970" w:rsidRDefault="00482E34">
      <w:pPr>
        <w:pStyle w:val="ListParagraph"/>
        <w:widowControl w:val="0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полностью рабочую машину состояний, с учётом анимаций; </w:t>
      </w:r>
    </w:p>
    <w:p w14:paraId="0C3FC0BA" w14:textId="77777777" w:rsidR="00A44970" w:rsidRDefault="00482E34">
      <w:pPr>
        <w:pStyle w:val="ListParagraph"/>
        <w:widowControl w:val="0"/>
        <w:numPr>
          <w:ilvl w:val="0"/>
          <w:numId w:val="1"/>
        </w:num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протестировать; </w:t>
      </w:r>
    </w:p>
    <w:p w14:paraId="04D14FAE" w14:textId="77777777" w:rsidR="00A44970" w:rsidRDefault="00482E34">
      <w:pPr>
        <w:pStyle w:val="Heading1"/>
        <w:ind w:firstLine="0"/>
        <w:jc w:val="center"/>
        <w:rPr>
          <w:bCs/>
        </w:rPr>
      </w:pPr>
      <w:bookmarkStart w:id="2" w:name="_Toc127883206"/>
      <w:r>
        <w:rPr>
          <w:bCs/>
        </w:rPr>
        <w:t>Ход работы</w:t>
      </w:r>
      <w:bookmarkEnd w:id="2"/>
    </w:p>
    <w:p w14:paraId="6CEA6AD9" w14:textId="77777777" w:rsidR="00A44970" w:rsidRDefault="00482E34">
      <w:pPr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Сначала на сайте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Sketchfab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sz w:val="28"/>
          <w:szCs w:val="28"/>
        </w:rPr>
        <w:t xml:space="preserve"> была выбрана модель врага </w:t>
      </w:r>
      <w:r w:rsidRPr="000C662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см. рисунок 10.1</w:t>
      </w:r>
      <w:r w:rsidRPr="000C662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120036" w14:textId="77777777" w:rsidR="00A44970" w:rsidRDefault="00482E34">
      <w:pPr>
        <w:pStyle w:val="Heading1"/>
        <w:ind w:firstLine="0"/>
        <w:jc w:val="center"/>
        <w:rPr>
          <w:b w:val="0"/>
        </w:rPr>
      </w:pPr>
      <w:r>
        <w:rPr>
          <w:noProof/>
        </w:rPr>
        <w:drawing>
          <wp:inline distT="0" distB="0" distL="0" distR="0" wp14:anchorId="18F12EC8" wp14:editId="61F6D78E">
            <wp:extent cx="3730589" cy="2707574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451" cy="271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9F21B5" w14:textId="77777777" w:rsidR="00A44970" w:rsidRDefault="00A44970">
      <w:pPr>
        <w:pStyle w:val="FR3"/>
        <w:spacing w:after="0" w:line="360" w:lineRule="auto"/>
        <w:ind w:left="66"/>
        <w:jc w:val="both"/>
        <w:rPr>
          <w:sz w:val="28"/>
        </w:rPr>
      </w:pPr>
    </w:p>
    <w:p w14:paraId="24DD13F8" w14:textId="77777777" w:rsidR="00A44970" w:rsidRDefault="00A44970">
      <w:pPr>
        <w:pStyle w:val="FR3"/>
        <w:spacing w:after="0" w:line="360" w:lineRule="auto"/>
        <w:ind w:left="66"/>
        <w:jc w:val="both"/>
        <w:rPr>
          <w:sz w:val="28"/>
        </w:rPr>
      </w:pPr>
    </w:p>
    <w:p w14:paraId="5053C432" w14:textId="77777777" w:rsidR="00A44970" w:rsidRDefault="00A44970">
      <w:pPr>
        <w:pStyle w:val="FR3"/>
        <w:spacing w:after="0" w:line="360" w:lineRule="auto"/>
        <w:ind w:left="66"/>
        <w:jc w:val="both"/>
        <w:rPr>
          <w:sz w:val="28"/>
        </w:rPr>
      </w:pPr>
    </w:p>
    <w:p w14:paraId="389A875C" w14:textId="77777777" w:rsidR="00A44970" w:rsidRDefault="00A44970">
      <w:pPr>
        <w:pStyle w:val="FR3"/>
        <w:spacing w:after="0" w:line="360" w:lineRule="auto"/>
        <w:ind w:left="66"/>
        <w:jc w:val="both"/>
        <w:rPr>
          <w:sz w:val="28"/>
        </w:rPr>
      </w:pPr>
    </w:p>
    <w:p w14:paraId="1B479C0E" w14:textId="77777777" w:rsidR="00A44970" w:rsidRDefault="00A44970">
      <w:pPr>
        <w:pStyle w:val="FR3"/>
        <w:spacing w:after="0" w:line="360" w:lineRule="auto"/>
        <w:ind w:left="66"/>
        <w:jc w:val="both"/>
        <w:rPr>
          <w:sz w:val="28"/>
        </w:rPr>
      </w:pPr>
    </w:p>
    <w:p w14:paraId="253A9171" w14:textId="77777777" w:rsidR="00A44970" w:rsidRDefault="00A44970">
      <w:pPr>
        <w:pStyle w:val="FR3"/>
        <w:spacing w:after="0" w:line="360" w:lineRule="auto"/>
        <w:ind w:left="66"/>
        <w:jc w:val="both"/>
        <w:rPr>
          <w:sz w:val="28"/>
        </w:rPr>
      </w:pPr>
    </w:p>
    <w:p w14:paraId="52EA530C" w14:textId="77777777" w:rsidR="00A44970" w:rsidRDefault="00A44970">
      <w:pPr>
        <w:pStyle w:val="FR3"/>
        <w:spacing w:after="0" w:line="360" w:lineRule="auto"/>
        <w:ind w:left="66"/>
        <w:jc w:val="both"/>
        <w:rPr>
          <w:sz w:val="28"/>
        </w:rPr>
      </w:pPr>
    </w:p>
    <w:p w14:paraId="0280D9A4" w14:textId="77777777" w:rsidR="00A44970" w:rsidRDefault="00482E34">
      <w:pPr>
        <w:pStyle w:val="FR3"/>
        <w:spacing w:after="0" w:line="360" w:lineRule="auto"/>
        <w:ind w:left="89" w:firstLine="360"/>
      </w:pPr>
      <w:r>
        <w:rPr>
          <w:sz w:val="28"/>
        </w:rPr>
        <w:t>Рисунок 10.1 Выбранная модель врага</w:t>
      </w:r>
    </w:p>
    <w:p w14:paraId="242A19BC" w14:textId="77777777" w:rsidR="00A44970" w:rsidRDefault="00482E34">
      <w:pPr>
        <w:pStyle w:val="FR3"/>
        <w:spacing w:after="0" w:line="360" w:lineRule="auto"/>
        <w:ind w:left="89" w:firstLine="360"/>
        <w:jc w:val="both"/>
      </w:pPr>
      <w:r>
        <w:rPr>
          <w:sz w:val="28"/>
          <w:szCs w:val="28"/>
        </w:rPr>
        <w:t xml:space="preserve">Далее при </w:t>
      </w:r>
      <w:proofErr w:type="gramStart"/>
      <w:r>
        <w:rPr>
          <w:sz w:val="28"/>
          <w:szCs w:val="28"/>
        </w:rPr>
        <w:t>помощи  ресурса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mixamo.com, куда была загружена модель (см. рисунок 10.2), для нее выбраны</w:t>
      </w:r>
      <w:r>
        <w:rPr>
          <w:sz w:val="28"/>
          <w:szCs w:val="28"/>
        </w:rPr>
        <w:t xml:space="preserve"> анимации из доступных в данном ресурсе.</w:t>
      </w:r>
    </w:p>
    <w:p w14:paraId="7E29FAC4" w14:textId="77777777" w:rsidR="00A44970" w:rsidRDefault="00482E34">
      <w:pPr>
        <w:spacing w:after="0" w:line="360" w:lineRule="auto"/>
        <w:jc w:val="center"/>
        <w:outlineLvl w:val="0"/>
      </w:pPr>
      <w:r>
        <w:rPr>
          <w:noProof/>
        </w:rPr>
        <w:drawing>
          <wp:inline distT="0" distB="0" distL="0" distR="0" wp14:anchorId="4913B9FE" wp14:editId="2047C593">
            <wp:extent cx="5534025" cy="2736215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736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10.2. Выбранная модель </w:t>
      </w:r>
      <w:proofErr w:type="gramStart"/>
      <w:r>
        <w:rPr>
          <w:rFonts w:ascii="Times New Roman" w:hAnsi="Times New Roman" w:cs="Times New Roman"/>
          <w:sz w:val="28"/>
          <w:szCs w:val="28"/>
        </w:rPr>
        <w:t>в  mixamo.com</w:t>
      </w:r>
      <w:proofErr w:type="gramEnd"/>
    </w:p>
    <w:p w14:paraId="2B862E43" w14:textId="77777777" w:rsidR="00A44970" w:rsidRDefault="00482E34">
      <w:pPr>
        <w:spacing w:after="0" w:line="360" w:lineRule="auto"/>
        <w:ind w:firstLine="720"/>
        <w:jc w:val="both"/>
        <w:outlineLvl w:val="0"/>
      </w:pPr>
      <w:r>
        <w:rPr>
          <w:rFonts w:ascii="Times New Roman" w:hAnsi="Times New Roman" w:cs="Times New Roman"/>
          <w:sz w:val="28"/>
          <w:szCs w:val="28"/>
        </w:rPr>
        <w:t xml:space="preserve">Были выбраны следующие анимации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анимации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  <w:lang w:val="en-US"/>
        </w:rPr>
        <w:t>Mutant</w:t>
      </w:r>
      <w:r w:rsidRPr="000C66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Walking</w:t>
      </w:r>
      <w:r w:rsidRPr="000C66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(скриншот врага, исполняющего эту анимацию в mixamo.com, представлен на рисунке 10.3)</w:t>
      </w:r>
      <w:r w:rsidRPr="000C662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Mutant</w:t>
      </w:r>
      <w:r w:rsidRPr="000C66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Breathing</w:t>
      </w:r>
      <w:r w:rsidRPr="000C66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Idle</w:t>
      </w:r>
      <w:r w:rsidRPr="000C66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(скриншот врага, исполняющего эту анимацию в mixamo.com, представлен на рисунке 10.4)</w:t>
      </w:r>
      <w:r w:rsidRPr="000C662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Standing</w:t>
      </w:r>
      <w:r w:rsidRPr="000C66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Melee</w:t>
      </w:r>
      <w:r w:rsidRPr="000C66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Combo</w:t>
      </w:r>
      <w:r w:rsidRPr="000C66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Attack</w:t>
      </w:r>
      <w:r w:rsidRPr="000C66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Ver</w:t>
      </w:r>
      <w:r w:rsidRPr="000C6624">
        <w:rPr>
          <w:rFonts w:ascii="Times New Roman" w:hAnsi="Times New Roman" w:cs="Times New Roman"/>
          <w:sz w:val="28"/>
          <w:szCs w:val="28"/>
        </w:rPr>
        <w:t xml:space="preserve">. 2 </w:t>
      </w:r>
      <w:r>
        <w:rPr>
          <w:rFonts w:ascii="Times New Roman" w:hAnsi="Times New Roman" w:cs="Times New Roman"/>
          <w:sz w:val="28"/>
          <w:szCs w:val="28"/>
        </w:rPr>
        <w:t>(скриншот врага, исполняющего эту анимацию в mixamo.com, представлен на рисунке 10.5).</w:t>
      </w:r>
    </w:p>
    <w:p w14:paraId="643FED57" w14:textId="36DA5BED" w:rsidR="00A44970" w:rsidRPr="000C6624" w:rsidRDefault="00482E34" w:rsidP="000C6624">
      <w:pPr>
        <w:spacing w:after="0" w:line="360" w:lineRule="auto"/>
        <w:jc w:val="center"/>
        <w:outlineLvl w:val="0"/>
      </w:pPr>
      <w:r>
        <w:rPr>
          <w:noProof/>
        </w:rPr>
        <w:lastRenderedPageBreak/>
        <w:drawing>
          <wp:inline distT="0" distB="0" distL="0" distR="0" wp14:anchorId="02D0680A" wp14:editId="6E286F6E">
            <wp:extent cx="3756025" cy="3316605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025" cy="3316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80FF25" w14:textId="77777777" w:rsidR="00A44970" w:rsidRDefault="00A44970">
      <w:pPr>
        <w:spacing w:after="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14:paraId="656FD072" w14:textId="72057088" w:rsidR="00A44970" w:rsidRPr="000C6624" w:rsidRDefault="00482E34" w:rsidP="000C6624">
      <w:pPr>
        <w:spacing w:after="0" w:line="360" w:lineRule="auto"/>
        <w:jc w:val="center"/>
        <w:outlineLvl w:val="0"/>
      </w:pPr>
      <w:r>
        <w:rPr>
          <w:rFonts w:ascii="Times New Roman" w:hAnsi="Times New Roman" w:cs="Times New Roman"/>
          <w:sz w:val="28"/>
          <w:szCs w:val="28"/>
        </w:rPr>
        <w:t xml:space="preserve">Рисунок 10.3 Модель врага, исполняющего анимацию </w:t>
      </w:r>
      <w:r>
        <w:rPr>
          <w:rFonts w:ascii="Times New Roman" w:hAnsi="Times New Roman" w:cs="Times New Roman"/>
          <w:sz w:val="28"/>
          <w:szCs w:val="28"/>
          <w:lang w:val="en-US"/>
        </w:rPr>
        <w:t>Mutant</w:t>
      </w:r>
      <w:r w:rsidRPr="000C662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Walking</w:t>
      </w:r>
      <w:r w:rsidRPr="000C6624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mixamo.com</w:t>
      </w:r>
    </w:p>
    <w:p w14:paraId="416AEC9F" w14:textId="611D4FBB" w:rsidR="00A44970" w:rsidRPr="000C6624" w:rsidRDefault="00482E34" w:rsidP="000C6624">
      <w:pPr>
        <w:pStyle w:val="Heading1"/>
        <w:ind w:firstLine="0"/>
        <w:jc w:val="center"/>
        <w:rPr>
          <w:b w:val="0"/>
        </w:rPr>
      </w:pPr>
      <w:r>
        <w:rPr>
          <w:b w:val="0"/>
          <w:noProof/>
        </w:rPr>
        <w:drawing>
          <wp:inline distT="0" distB="0" distL="0" distR="0" wp14:anchorId="336F0748" wp14:editId="67587876">
            <wp:extent cx="4254500" cy="3906520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390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045FDC" w14:textId="77777777" w:rsidR="00A44970" w:rsidRDefault="00482E34" w:rsidP="000C6624">
      <w:pPr>
        <w:pStyle w:val="a1"/>
        <w:ind w:firstLine="0"/>
        <w:jc w:val="center"/>
      </w:pPr>
      <w:r>
        <w:t xml:space="preserve">Рисунок 10.3 Модель врага, исполняющего анимацию </w:t>
      </w:r>
      <w:r>
        <w:rPr>
          <w:lang w:val="en-US"/>
        </w:rPr>
        <w:t>Mutant</w:t>
      </w:r>
      <w:r w:rsidRPr="000C6624">
        <w:t xml:space="preserve"> </w:t>
      </w:r>
      <w:r>
        <w:rPr>
          <w:lang w:val="en-US"/>
        </w:rPr>
        <w:t>Breathing</w:t>
      </w:r>
      <w:r w:rsidRPr="000C6624">
        <w:t xml:space="preserve"> </w:t>
      </w:r>
      <w:proofErr w:type="gramStart"/>
      <w:r>
        <w:rPr>
          <w:lang w:val="en-US"/>
        </w:rPr>
        <w:t>Idle</w:t>
      </w:r>
      <w:r w:rsidRPr="000C6624">
        <w:t xml:space="preserve">  </w:t>
      </w:r>
      <w:r>
        <w:t>в</w:t>
      </w:r>
      <w:proofErr w:type="gramEnd"/>
      <w:r>
        <w:t xml:space="preserve"> mixamo.com</w:t>
      </w:r>
    </w:p>
    <w:p w14:paraId="48DE5B6E" w14:textId="77777777" w:rsidR="00A44970" w:rsidRDefault="00482E34">
      <w:pPr>
        <w:jc w:val="center"/>
      </w:pPr>
      <w:r>
        <w:rPr>
          <w:noProof/>
        </w:rPr>
        <w:lastRenderedPageBreak/>
        <w:drawing>
          <wp:inline distT="0" distB="0" distL="0" distR="0" wp14:anchorId="05CBFB69" wp14:editId="5D31B8C4">
            <wp:extent cx="4085590" cy="3802380"/>
            <wp:effectExtent l="0" t="0" r="0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590" cy="3802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666301" w14:textId="77777777" w:rsidR="00A44970" w:rsidRDefault="00A44970">
      <w:pPr>
        <w:jc w:val="center"/>
      </w:pPr>
    </w:p>
    <w:p w14:paraId="13F0E140" w14:textId="77777777" w:rsidR="00A44970" w:rsidRDefault="00A44970">
      <w:pPr>
        <w:jc w:val="center"/>
      </w:pPr>
    </w:p>
    <w:p w14:paraId="1AFE1D75" w14:textId="647E87EE" w:rsidR="00A44970" w:rsidRDefault="00A44970">
      <w:pPr>
        <w:jc w:val="center"/>
      </w:pPr>
    </w:p>
    <w:p w14:paraId="21BCD6BD" w14:textId="73F88DFD" w:rsidR="00A44970" w:rsidRDefault="00A44970">
      <w:pPr>
        <w:jc w:val="center"/>
      </w:pPr>
    </w:p>
    <w:p w14:paraId="6486E434" w14:textId="618DE7BF" w:rsidR="00A44970" w:rsidRDefault="00A44970">
      <w:pPr>
        <w:jc w:val="center"/>
      </w:pPr>
    </w:p>
    <w:p w14:paraId="25ED8D0A" w14:textId="21CCB029" w:rsidR="00A44970" w:rsidRDefault="00A44970">
      <w:pPr>
        <w:jc w:val="center"/>
      </w:pPr>
    </w:p>
    <w:p w14:paraId="25486C8F" w14:textId="585BAF85" w:rsidR="00A44970" w:rsidRDefault="00A44970">
      <w:pPr>
        <w:jc w:val="center"/>
      </w:pPr>
    </w:p>
    <w:p w14:paraId="66797F11" w14:textId="2360855C" w:rsidR="00A44970" w:rsidRDefault="00A44970">
      <w:pPr>
        <w:jc w:val="center"/>
      </w:pPr>
    </w:p>
    <w:p w14:paraId="5E0C9633" w14:textId="6151F559" w:rsidR="00A44970" w:rsidRDefault="00A44970">
      <w:pPr>
        <w:jc w:val="center"/>
      </w:pPr>
    </w:p>
    <w:p w14:paraId="23EB195E" w14:textId="77777777" w:rsidR="00A44970" w:rsidRDefault="00A44970">
      <w:pPr>
        <w:jc w:val="center"/>
      </w:pPr>
    </w:p>
    <w:p w14:paraId="0D38E1C6" w14:textId="207960B8" w:rsidR="00A44970" w:rsidRDefault="00A44970">
      <w:pPr>
        <w:jc w:val="center"/>
      </w:pPr>
    </w:p>
    <w:p w14:paraId="5A3A2C5D" w14:textId="77777777" w:rsidR="00A44970" w:rsidRDefault="00A44970">
      <w:pPr>
        <w:jc w:val="center"/>
      </w:pPr>
    </w:p>
    <w:p w14:paraId="04C4D7E9" w14:textId="77777777" w:rsidR="00A44970" w:rsidRDefault="00A44970">
      <w:pPr>
        <w:jc w:val="center"/>
      </w:pPr>
    </w:p>
    <w:p w14:paraId="0E9BBD3F" w14:textId="77777777" w:rsidR="00A44970" w:rsidRDefault="00482E34">
      <w:pPr>
        <w:spacing w:after="0" w:line="360" w:lineRule="auto"/>
        <w:jc w:val="center"/>
        <w:outlineLvl w:val="0"/>
      </w:pPr>
      <w:r>
        <w:rPr>
          <w:rFonts w:ascii="Times New Roman" w:hAnsi="Times New Roman" w:cs="Times New Roman"/>
          <w:sz w:val="28"/>
          <w:szCs w:val="28"/>
        </w:rPr>
        <w:t xml:space="preserve">Рисунок 10.3 Модель врага, исполняющего анимацию </w:t>
      </w:r>
      <w:r>
        <w:rPr>
          <w:rFonts w:ascii="Times New Roman" w:hAnsi="Times New Roman" w:cs="Times New Roman"/>
          <w:sz w:val="28"/>
          <w:szCs w:val="28"/>
          <w:lang w:val="en-US"/>
        </w:rPr>
        <w:t>Standing</w:t>
      </w:r>
      <w:r w:rsidRPr="000C66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Melee</w:t>
      </w:r>
      <w:r w:rsidRPr="000C66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Combo</w:t>
      </w:r>
      <w:r w:rsidRPr="000C66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Attack</w:t>
      </w:r>
      <w:r w:rsidRPr="000C66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Ver</w:t>
      </w:r>
      <w:r w:rsidRPr="000C6624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0C6624">
        <w:rPr>
          <w:rFonts w:ascii="Times New Roman" w:hAnsi="Times New Roman" w:cs="Times New Roman"/>
          <w:sz w:val="28"/>
          <w:szCs w:val="28"/>
        </w:rPr>
        <w:t xml:space="preserve">2  </w:t>
      </w:r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mixamo.com</w:t>
      </w:r>
    </w:p>
    <w:p w14:paraId="07B7C4D3" w14:textId="7E1D20A8" w:rsidR="00A44970" w:rsidRDefault="00482E34">
      <w:pPr>
        <w:pStyle w:val="Heading1"/>
        <w:ind w:firstLine="720"/>
        <w:rPr>
          <w:b w:val="0"/>
        </w:rPr>
      </w:pPr>
      <w:r>
        <w:rPr>
          <w:b w:val="0"/>
        </w:rPr>
        <w:lastRenderedPageBreak/>
        <w:t xml:space="preserve">Далее выбранные </w:t>
      </w:r>
      <w:proofErr w:type="spellStart"/>
      <w:r>
        <w:rPr>
          <w:b w:val="0"/>
        </w:rPr>
        <w:t>анимаци</w:t>
      </w:r>
      <w:proofErr w:type="spellEnd"/>
      <w:r>
        <w:rPr>
          <w:b w:val="0"/>
        </w:rPr>
        <w:t xml:space="preserve"> были скачаны в </w:t>
      </w:r>
      <w:proofErr w:type="gramStart"/>
      <w:r>
        <w:rPr>
          <w:b w:val="0"/>
        </w:rPr>
        <w:t>формате .</w:t>
      </w:r>
      <w:proofErr w:type="spellStart"/>
      <w:r>
        <w:rPr>
          <w:b w:val="0"/>
          <w:lang w:val="en-US"/>
        </w:rPr>
        <w:t>fbx</w:t>
      </w:r>
      <w:proofErr w:type="spellEnd"/>
      <w:proofErr w:type="gramEnd"/>
      <w:r w:rsidRPr="000C6624">
        <w:rPr>
          <w:b w:val="0"/>
        </w:rPr>
        <w:t xml:space="preserve">, </w:t>
      </w:r>
      <w:r>
        <w:rPr>
          <w:b w:val="0"/>
        </w:rPr>
        <w:t xml:space="preserve">после чего вместе с моделью врага были </w:t>
      </w:r>
      <w:proofErr w:type="spellStart"/>
      <w:r>
        <w:rPr>
          <w:b w:val="0"/>
        </w:rPr>
        <w:t>добавленны</w:t>
      </w:r>
      <w:proofErr w:type="spellEnd"/>
      <w:r>
        <w:rPr>
          <w:b w:val="0"/>
        </w:rPr>
        <w:t xml:space="preserve"> в проект в общую папку (см. рис.10.4).</w:t>
      </w:r>
    </w:p>
    <w:p w14:paraId="7F837A8E" w14:textId="1E2390F5" w:rsidR="00A44970" w:rsidRPr="000C6624" w:rsidRDefault="00482E34" w:rsidP="000C6624">
      <w:pPr>
        <w:spacing w:before="120" w:after="0" w:line="36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1852E0F6" wp14:editId="000580BC">
            <wp:extent cx="5940425" cy="3752215"/>
            <wp:effectExtent l="0" t="0" r="0" b="0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52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proofErr w:type="spellStart"/>
      <w:r w:rsidRPr="000C6624">
        <w:rPr>
          <w:rStyle w:val="a2"/>
        </w:rPr>
        <w:t>Рискнок</w:t>
      </w:r>
      <w:proofErr w:type="spellEnd"/>
      <w:r w:rsidRPr="000C6624">
        <w:rPr>
          <w:rStyle w:val="a2"/>
        </w:rPr>
        <w:t xml:space="preserve"> 10.4. Модель врага и анимации в движке</w:t>
      </w:r>
    </w:p>
    <w:p w14:paraId="720194C4" w14:textId="7D120B4F" w:rsidR="00A44970" w:rsidRDefault="00482E34">
      <w:pPr>
        <w:pStyle w:val="Heading1"/>
        <w:ind w:firstLine="0"/>
        <w:jc w:val="center"/>
      </w:pPr>
      <w:bookmarkStart w:id="3" w:name="_Toc127883207"/>
      <w:r>
        <w:t>В</w:t>
      </w:r>
      <w:r>
        <w:t>ыводы</w:t>
      </w:r>
      <w:bookmarkEnd w:id="3"/>
    </w:p>
    <w:p w14:paraId="41B514B8" w14:textId="391721C6" w:rsidR="00A44970" w:rsidRDefault="00482E34" w:rsidP="000C662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выделен список определенных критериев и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нимпроведен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сравнительный анализ программного обеспечения для статического анализа кода. </w:t>
      </w:r>
    </w:p>
    <w:p w14:paraId="264AB378" w14:textId="77777777" w:rsidR="000C6624" w:rsidRPr="000C6624" w:rsidRDefault="000C6624" w:rsidP="000C6624">
      <w:pPr>
        <w:rPr>
          <w:sz w:val="28"/>
          <w:szCs w:val="28"/>
        </w:rPr>
      </w:pPr>
    </w:p>
    <w:p w14:paraId="49BA02A8" w14:textId="77777777" w:rsidR="000C6624" w:rsidRDefault="000C6624" w:rsidP="000C6624">
      <w:pPr>
        <w:rPr>
          <w:rFonts w:ascii="Times New Roman" w:hAnsi="Times New Roman" w:cs="Times New Roman"/>
          <w:sz w:val="28"/>
          <w:szCs w:val="28"/>
        </w:rPr>
      </w:pPr>
    </w:p>
    <w:p w14:paraId="50204B6D" w14:textId="01FA776F" w:rsidR="000C6624" w:rsidRDefault="000C6624" w:rsidP="000C6624">
      <w:pPr>
        <w:tabs>
          <w:tab w:val="left" w:pos="538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09CF737" w14:textId="073F1F65" w:rsidR="000C6624" w:rsidRDefault="000C6624" w:rsidP="000C6624">
      <w:pPr>
        <w:tabs>
          <w:tab w:val="left" w:pos="5386"/>
        </w:tabs>
        <w:rPr>
          <w:sz w:val="28"/>
          <w:szCs w:val="28"/>
        </w:rPr>
      </w:pPr>
    </w:p>
    <w:p w14:paraId="35270A05" w14:textId="77777777" w:rsidR="000C6624" w:rsidRPr="000C6624" w:rsidRDefault="000C6624" w:rsidP="000C6624">
      <w:pPr>
        <w:rPr>
          <w:sz w:val="28"/>
          <w:szCs w:val="28"/>
        </w:rPr>
      </w:pPr>
    </w:p>
    <w:p w14:paraId="78EDB117" w14:textId="0DF7741B" w:rsidR="000C6624" w:rsidRPr="000C6624" w:rsidRDefault="000C6624" w:rsidP="000C6624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92DF843" wp14:editId="3B3EB8E2">
            <wp:extent cx="4040374" cy="5387021"/>
            <wp:effectExtent l="0" t="0" r="0" b="0"/>
            <wp:docPr id="1162699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99960" name="Picture 11626999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131" cy="539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textWrapping" w:clear="all"/>
      </w:r>
      <w:r>
        <w:rPr>
          <w:sz w:val="28"/>
          <w:szCs w:val="28"/>
        </w:rPr>
        <w:br w:type="textWrapping" w:clear="all"/>
      </w:r>
      <w:r>
        <w:rPr>
          <w:sz w:val="28"/>
          <w:szCs w:val="28"/>
        </w:rPr>
        <w:br w:type="textWrapping" w:clear="all"/>
      </w:r>
    </w:p>
    <w:p w14:paraId="5E68C1DD" w14:textId="77777777" w:rsidR="000C6624" w:rsidRPr="000C6624" w:rsidRDefault="000C6624" w:rsidP="000C6624">
      <w:pPr>
        <w:rPr>
          <w:sz w:val="28"/>
          <w:szCs w:val="28"/>
        </w:rPr>
      </w:pPr>
    </w:p>
    <w:p w14:paraId="46C3B698" w14:textId="77777777" w:rsidR="000C6624" w:rsidRPr="000C6624" w:rsidRDefault="000C6624" w:rsidP="000C6624">
      <w:pPr>
        <w:rPr>
          <w:sz w:val="28"/>
          <w:szCs w:val="28"/>
        </w:rPr>
      </w:pPr>
    </w:p>
    <w:p w14:paraId="17FFB359" w14:textId="7A8565DB" w:rsidR="000C6624" w:rsidRPr="000C6624" w:rsidRDefault="000C6624" w:rsidP="000C6624">
      <w:pPr>
        <w:rPr>
          <w:sz w:val="28"/>
          <w:szCs w:val="28"/>
        </w:rPr>
      </w:pPr>
    </w:p>
    <w:p w14:paraId="7EDB901B" w14:textId="77777777" w:rsidR="000C6624" w:rsidRPr="000C6624" w:rsidRDefault="000C6624" w:rsidP="000C6624">
      <w:pPr>
        <w:rPr>
          <w:sz w:val="28"/>
          <w:szCs w:val="28"/>
        </w:rPr>
      </w:pPr>
    </w:p>
    <w:p w14:paraId="1C336B68" w14:textId="77777777" w:rsidR="000C6624" w:rsidRPr="000C6624" w:rsidRDefault="000C6624" w:rsidP="000C6624">
      <w:pPr>
        <w:rPr>
          <w:sz w:val="28"/>
          <w:szCs w:val="28"/>
        </w:rPr>
      </w:pPr>
    </w:p>
    <w:p w14:paraId="1A59F211" w14:textId="77777777" w:rsidR="000C6624" w:rsidRPr="000C6624" w:rsidRDefault="000C6624" w:rsidP="000C6624">
      <w:pPr>
        <w:rPr>
          <w:sz w:val="28"/>
          <w:szCs w:val="28"/>
        </w:rPr>
      </w:pPr>
    </w:p>
    <w:p w14:paraId="5DDC0917" w14:textId="77777777" w:rsidR="000C6624" w:rsidRPr="000C6624" w:rsidRDefault="000C6624" w:rsidP="000C6624">
      <w:pPr>
        <w:rPr>
          <w:sz w:val="28"/>
          <w:szCs w:val="28"/>
        </w:rPr>
      </w:pPr>
    </w:p>
    <w:p w14:paraId="3A1415C8" w14:textId="77777777" w:rsidR="000C6624" w:rsidRPr="000C6624" w:rsidRDefault="000C6624" w:rsidP="000C6624">
      <w:pPr>
        <w:rPr>
          <w:sz w:val="28"/>
          <w:szCs w:val="28"/>
        </w:rPr>
      </w:pPr>
    </w:p>
    <w:p w14:paraId="6A84BECF" w14:textId="77777777" w:rsidR="000C6624" w:rsidRDefault="000C6624" w:rsidP="000C6624">
      <w:pPr>
        <w:tabs>
          <w:tab w:val="left" w:pos="5386"/>
        </w:tabs>
        <w:rPr>
          <w:sz w:val="28"/>
          <w:szCs w:val="28"/>
        </w:rPr>
      </w:pPr>
    </w:p>
    <w:p w14:paraId="66D30609" w14:textId="77777777" w:rsidR="000C6624" w:rsidRDefault="000C6624" w:rsidP="000C6624">
      <w:pPr>
        <w:tabs>
          <w:tab w:val="left" w:pos="5386"/>
        </w:tabs>
        <w:rPr>
          <w:sz w:val="28"/>
          <w:szCs w:val="28"/>
        </w:rPr>
      </w:pPr>
    </w:p>
    <w:p w14:paraId="11418EC0" w14:textId="77777777" w:rsidR="000C6624" w:rsidRDefault="000C6624" w:rsidP="000C6624">
      <w:pPr>
        <w:tabs>
          <w:tab w:val="left" w:pos="5386"/>
        </w:tabs>
        <w:rPr>
          <w:sz w:val="28"/>
          <w:szCs w:val="28"/>
        </w:rPr>
      </w:pPr>
    </w:p>
    <w:p w14:paraId="0FA35DC5" w14:textId="489B84C6" w:rsidR="000C6624" w:rsidRPr="000C6624" w:rsidRDefault="000C6624" w:rsidP="000C6624">
      <w:pPr>
        <w:tabs>
          <w:tab w:val="left" w:pos="5386"/>
        </w:tabs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</w:p>
    <w:sectPr w:rsidR="000C6624" w:rsidRPr="000C6624">
      <w:footerReference w:type="default" r:id="rId17"/>
      <w:footerReference w:type="first" r:id="rId18"/>
      <w:pgSz w:w="11906" w:h="16838"/>
      <w:pgMar w:top="1134" w:right="850" w:bottom="1134" w:left="1701" w:header="0" w:footer="708" w:gutter="0"/>
      <w:pgNumType w:start="2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06CE9" w14:textId="77777777" w:rsidR="00482E34" w:rsidRDefault="00482E34">
      <w:pPr>
        <w:spacing w:after="0" w:line="240" w:lineRule="auto"/>
      </w:pPr>
      <w:r>
        <w:separator/>
      </w:r>
    </w:p>
  </w:endnote>
  <w:endnote w:type="continuationSeparator" w:id="0">
    <w:p w14:paraId="6019763C" w14:textId="77777777" w:rsidR="00482E34" w:rsidRDefault="00482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4087474"/>
      <w:docPartObj>
        <w:docPartGallery w:val="Page Numbers (Bottom of Page)"/>
        <w:docPartUnique/>
      </w:docPartObj>
    </w:sdtPr>
    <w:sdtEndPr/>
    <w:sdtContent>
      <w:p w14:paraId="13259495" w14:textId="77777777" w:rsidR="00A44970" w:rsidRDefault="00482E34"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9138300"/>
      <w:docPartObj>
        <w:docPartGallery w:val="Page Numbers (Bottom of Page)"/>
        <w:docPartUnique/>
      </w:docPartObj>
    </w:sdtPr>
    <w:sdtEndPr/>
    <w:sdtContent>
      <w:p w14:paraId="15BADDE4" w14:textId="77777777" w:rsidR="00A44970" w:rsidRDefault="00482E34"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D3AF9" w14:textId="77777777" w:rsidR="00A44970" w:rsidRDefault="00A449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F395D" w14:textId="77777777" w:rsidR="00482E34" w:rsidRDefault="00482E34">
      <w:pPr>
        <w:spacing w:after="0" w:line="240" w:lineRule="auto"/>
      </w:pPr>
      <w:r>
        <w:separator/>
      </w:r>
    </w:p>
  </w:footnote>
  <w:footnote w:type="continuationSeparator" w:id="0">
    <w:p w14:paraId="07D46C80" w14:textId="77777777" w:rsidR="00482E34" w:rsidRDefault="00482E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079EE"/>
    <w:multiLevelType w:val="multilevel"/>
    <w:tmpl w:val="DC0C6E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BE1785E"/>
    <w:multiLevelType w:val="multilevel"/>
    <w:tmpl w:val="E6D283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05226549">
    <w:abstractNumId w:val="1"/>
  </w:num>
  <w:num w:numId="2" w16cid:durableId="1535312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70"/>
    <w:rsid w:val="000C6624"/>
    <w:rsid w:val="00482E34"/>
    <w:rsid w:val="00963441"/>
    <w:rsid w:val="00A4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06653"/>
  <w15:docId w15:val="{698A6327-8A00-49CD-9CB4-664543623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0B1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81661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4BD8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06303"/>
  </w:style>
  <w:style w:type="character" w:customStyle="1" w:styleId="FooterChar">
    <w:name w:val="Footer Char"/>
    <w:basedOn w:val="DefaultParagraphFont"/>
    <w:link w:val="Footer"/>
    <w:uiPriority w:val="99"/>
    <w:qFormat/>
    <w:rsid w:val="00706303"/>
  </w:style>
  <w:style w:type="character" w:styleId="Strong">
    <w:name w:val="Strong"/>
    <w:basedOn w:val="DefaultParagraphFont"/>
    <w:uiPriority w:val="22"/>
    <w:qFormat/>
    <w:rsid w:val="00C33A61"/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qFormat/>
    <w:rsid w:val="00860128"/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881661"/>
    <w:rPr>
      <w:rFonts w:ascii="Times New Roman" w:eastAsiaTheme="majorEastAsia" w:hAnsi="Times New Roman" w:cstheme="majorBidi"/>
      <w:b/>
      <w:sz w:val="28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AF16F6"/>
    <w:rPr>
      <w:color w:val="954F72" w:themeColor="followed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qFormat/>
    <w:rsid w:val="00CE337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25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6452BE"/>
    <w:rPr>
      <w:rFonts w:ascii="Tahoma" w:hAnsi="Tahoma" w:cs="Tahoma"/>
      <w:sz w:val="16"/>
      <w:szCs w:val="16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6259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C33A6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Spacing">
    <w:name w:val="No Spacing"/>
    <w:uiPriority w:val="1"/>
    <w:qFormat/>
    <w:rsid w:val="00860128"/>
  </w:style>
  <w:style w:type="paragraph" w:styleId="Title">
    <w:name w:val="Title"/>
    <w:basedOn w:val="Normal"/>
    <w:next w:val="Normal"/>
    <w:link w:val="TitleChar"/>
    <w:uiPriority w:val="10"/>
    <w:qFormat/>
    <w:rsid w:val="00860128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860128"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80708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51F7"/>
    <w:pPr>
      <w:spacing w:after="100"/>
      <w:ind w:left="220"/>
    </w:pPr>
  </w:style>
  <w:style w:type="paragraph" w:customStyle="1" w:styleId="paragraph">
    <w:name w:val="paragraph"/>
    <w:basedOn w:val="Normal"/>
    <w:qFormat/>
    <w:rsid w:val="00AC51A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qFormat/>
    <w:rsid w:val="005A02A9"/>
    <w:pPr>
      <w:widowControl w:val="0"/>
      <w:snapToGrid w:val="0"/>
      <w:spacing w:after="120"/>
      <w:ind w:left="40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452BE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E13F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Гост Заголовок"/>
    <w:basedOn w:val="Heading1"/>
    <w:next w:val="Heading1"/>
    <w:link w:val="a0"/>
    <w:qFormat/>
    <w:rsid w:val="000C6624"/>
    <w:pPr>
      <w:suppressAutoHyphens w:val="0"/>
      <w:ind w:firstLine="0"/>
      <w:jc w:val="center"/>
    </w:pPr>
    <w:rPr>
      <w:bCs/>
    </w:rPr>
  </w:style>
  <w:style w:type="character" w:customStyle="1" w:styleId="a0">
    <w:name w:val="Гост Заголовок Знак"/>
    <w:basedOn w:val="DefaultParagraphFont"/>
    <w:link w:val="a"/>
    <w:rsid w:val="000C6624"/>
    <w:rPr>
      <w:rFonts w:ascii="Times New Roman" w:eastAsiaTheme="majorEastAsia" w:hAnsi="Times New Roman" w:cstheme="majorBidi"/>
      <w:b/>
      <w:bCs/>
      <w:sz w:val="28"/>
      <w:szCs w:val="32"/>
    </w:rPr>
  </w:style>
  <w:style w:type="paragraph" w:customStyle="1" w:styleId="2">
    <w:name w:val="Гост Заголовок 2"/>
    <w:basedOn w:val="Heading2"/>
    <w:qFormat/>
    <w:rsid w:val="000C6624"/>
    <w:pPr>
      <w:suppressAutoHyphens w:val="0"/>
      <w:spacing w:before="0" w:line="360" w:lineRule="auto"/>
      <w:jc w:val="center"/>
    </w:pPr>
    <w:rPr>
      <w:rFonts w:ascii="Times New Roman" w:hAnsi="Times New Roman"/>
      <w:b/>
      <w:color w:val="auto"/>
      <w:sz w:val="28"/>
    </w:rPr>
  </w:style>
  <w:style w:type="paragraph" w:customStyle="1" w:styleId="a1">
    <w:name w:val="ГОСТ Обычный текст"/>
    <w:basedOn w:val="Normal"/>
    <w:link w:val="a2"/>
    <w:qFormat/>
    <w:rsid w:val="000C6624"/>
    <w:pPr>
      <w:suppressAutoHyphens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2">
    <w:name w:val="ГОСТ Обычный текст Знак"/>
    <w:basedOn w:val="DefaultParagraphFont"/>
    <w:link w:val="a1"/>
    <w:rsid w:val="000C6624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C911A-5054-45E6-B536-5ECE4D14D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Семин Даниил</dc:creator>
  <dc:description/>
  <cp:lastModifiedBy>MSI MSI</cp:lastModifiedBy>
  <cp:revision>6</cp:revision>
  <dcterms:created xsi:type="dcterms:W3CDTF">2025-04-15T17:11:00Z</dcterms:created>
  <dcterms:modified xsi:type="dcterms:W3CDTF">2025-04-25T14:11:00Z</dcterms:modified>
  <dc:language>en-US</dc:language>
</cp:coreProperties>
</file>