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spacing w:before="240" w:after="144" w:line="312" w:lineRule="auto"/>
        <w:jc w:val="left"/>
        <w:outlineLvl w:val="2"/>
        <w:rPr>
          <w:rFonts w:ascii="Trebuchet MS" w:eastAsia="굴림" w:hAnsi="Trebuchet MS" w:cs="Helvetica"/>
          <w:b/>
          <w:bCs/>
          <w:caps/>
          <w:color w:val="333333"/>
          <w:kern w:val="0"/>
          <w:sz w:val="23"/>
          <w:szCs w:val="23"/>
          <w:lang/>
        </w:rPr>
      </w:pPr>
      <w:r w:rsidRPr="00FA72A8">
        <w:rPr>
          <w:rFonts w:ascii="Trebuchet MS" w:eastAsia="굴림" w:hAnsi="Trebuchet MS" w:cs="Helvetica"/>
          <w:b/>
          <w:bCs/>
          <w:caps/>
          <w:color w:val="333333"/>
          <w:kern w:val="0"/>
          <w:sz w:val="23"/>
          <w:szCs w:val="23"/>
          <w:lang/>
        </w:rPr>
        <w:t>slideViewerPro 1.0</w:t>
      </w:r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898989"/>
          <w:kern w:val="0"/>
          <w:sz w:val="14"/>
          <w:lang/>
        </w:rPr>
        <w:t xml:space="preserve">May 13, 2009 - 10:45am — </w:t>
      </w:r>
      <w:hyperlink r:id="rId7" w:tooltip="View user profile." w:history="1">
        <w:r w:rsidRPr="00FA72A8">
          <w:rPr>
            <w:rFonts w:ascii="Trebuchet MS" w:eastAsia="굴림" w:hAnsi="Trebuchet MS" w:cs="굴림"/>
            <w:color w:val="0F67A1"/>
            <w:kern w:val="0"/>
            <w:sz w:val="14"/>
            <w:u w:val="single"/>
            <w:lang/>
          </w:rPr>
          <w:t>GianCarloM</w:t>
        </w:r>
      </w:hyperlink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 xml:space="preserve"> 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lang/>
        </w:rPr>
        <w:t>Average rating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ind w:firstLine="22384"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> 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ind w:firstLine="22384"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> 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ind w:firstLine="22384"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> 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ind w:firstLine="22384"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> 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ind w:firstLine="22384"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> </w:t>
      </w:r>
    </w:p>
    <w:p w:rsidR="00FA72A8" w:rsidRPr="00FA72A8" w:rsidRDefault="00FA72A8" w:rsidP="00FA72A8">
      <w:pPr>
        <w:widowControl/>
        <w:shd w:val="clear" w:color="auto" w:fill="F9F9F9"/>
        <w:wordWrap/>
        <w:autoSpaceDE/>
        <w:autoSpaceDN/>
        <w:jc w:val="left"/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 w:val="15"/>
          <w:szCs w:val="15"/>
          <w:lang/>
        </w:rPr>
        <w:t>(0 votes)</w:t>
      </w:r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spacing w:before="120" w:after="288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r w:rsidRPr="00FA72A8">
        <w:rPr>
          <w:rFonts w:ascii="Trebuchet MS" w:eastAsia="굴림" w:hAnsi="Trebuchet MS" w:cs="굴림"/>
          <w:color w:val="222222"/>
          <w:kern w:val="0"/>
          <w:szCs w:val="20"/>
          <w:lang/>
        </w:rPr>
        <w:t>A 'pro' jQuery image slider built on a single unordered list.</w:t>
      </w:r>
      <w:r w:rsidRPr="00FA72A8">
        <w:rPr>
          <w:rFonts w:ascii="Trebuchet MS" w:eastAsia="굴림" w:hAnsi="Trebuchet MS" w:cs="굴림"/>
          <w:color w:val="222222"/>
          <w:kern w:val="0"/>
          <w:szCs w:val="20"/>
          <w:lang/>
        </w:rPr>
        <w:br/>
        <w:t>slideViewerPro is a fully customizable jQuery image gallery engine wich allows to create outstanding sliding image galleries for your projects and/or interactive galleries within blog posts.</w:t>
      </w:r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spacing w:before="240" w:after="144"/>
        <w:ind w:leftChars="400" w:left="800"/>
        <w:jc w:val="left"/>
        <w:outlineLvl w:val="3"/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</w:pPr>
      <w:r w:rsidRPr="00FA72A8"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  <w:t>Releases</w:t>
      </w:r>
    </w:p>
    <w:p w:rsidR="00FA72A8" w:rsidRPr="00FA72A8" w:rsidRDefault="00FA72A8" w:rsidP="00FA72A8">
      <w:pPr>
        <w:widowControl/>
        <w:numPr>
          <w:ilvl w:val="0"/>
          <w:numId w:val="13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8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all releases</w:t>
        </w:r>
      </w:hyperlink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spacing w:before="240" w:after="144"/>
        <w:ind w:leftChars="400" w:left="800"/>
        <w:jc w:val="left"/>
        <w:outlineLvl w:val="3"/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</w:pPr>
      <w:r w:rsidRPr="00FA72A8"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  <w:t>Resources</w:t>
      </w:r>
    </w:p>
    <w:p w:rsidR="00FA72A8" w:rsidRPr="00FA72A8" w:rsidRDefault="00FA72A8" w:rsidP="00FA72A8">
      <w:pPr>
        <w:widowControl/>
        <w:numPr>
          <w:ilvl w:val="0"/>
          <w:numId w:val="14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9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Home page</w:t>
        </w:r>
      </w:hyperlink>
    </w:p>
    <w:p w:rsidR="00FA72A8" w:rsidRPr="00FA72A8" w:rsidRDefault="00FA72A8" w:rsidP="00FA72A8">
      <w:pPr>
        <w:widowControl/>
        <w:numPr>
          <w:ilvl w:val="0"/>
          <w:numId w:val="14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0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Read documentation</w:t>
        </w:r>
      </w:hyperlink>
    </w:p>
    <w:p w:rsidR="00FA72A8" w:rsidRPr="00FA72A8" w:rsidRDefault="00FA72A8" w:rsidP="00FA72A8">
      <w:pPr>
        <w:widowControl/>
        <w:numPr>
          <w:ilvl w:val="0"/>
          <w:numId w:val="14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1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Try out a demonstration</w:t>
        </w:r>
      </w:hyperlink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spacing w:before="240" w:after="144"/>
        <w:ind w:leftChars="400" w:left="800"/>
        <w:jc w:val="left"/>
        <w:outlineLvl w:val="3"/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</w:pPr>
      <w:r w:rsidRPr="00FA72A8"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  <w:t>Support</w:t>
      </w:r>
    </w:p>
    <w:p w:rsidR="00FA72A8" w:rsidRPr="00FA72A8" w:rsidRDefault="00FA72A8" w:rsidP="00FA72A8">
      <w:pPr>
        <w:widowControl/>
        <w:numPr>
          <w:ilvl w:val="0"/>
          <w:numId w:val="15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2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all support requests</w:t>
        </w:r>
      </w:hyperlink>
    </w:p>
    <w:p w:rsidR="00FA72A8" w:rsidRPr="00FA72A8" w:rsidRDefault="00FA72A8" w:rsidP="00FA72A8">
      <w:pPr>
        <w:widowControl/>
        <w:numPr>
          <w:ilvl w:val="0"/>
          <w:numId w:val="15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3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pending support requests</w:t>
        </w:r>
      </w:hyperlink>
    </w:p>
    <w:p w:rsidR="00FA72A8" w:rsidRPr="00FA72A8" w:rsidRDefault="00FA72A8" w:rsidP="00FA72A8">
      <w:pPr>
        <w:widowControl/>
        <w:numPr>
          <w:ilvl w:val="0"/>
          <w:numId w:val="15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4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pending bug reports</w:t>
        </w:r>
      </w:hyperlink>
    </w:p>
    <w:p w:rsidR="00FA72A8" w:rsidRPr="00FA72A8" w:rsidRDefault="00FA72A8" w:rsidP="00FA72A8">
      <w:pPr>
        <w:widowControl/>
        <w:numPr>
          <w:ilvl w:val="0"/>
          <w:numId w:val="15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5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pending feature requests</w:t>
        </w:r>
      </w:hyperlink>
    </w:p>
    <w:p w:rsidR="00FA72A8" w:rsidRPr="00FA72A8" w:rsidRDefault="00FA72A8" w:rsidP="00FA72A8">
      <w:pPr>
        <w:widowControl/>
        <w:numPr>
          <w:ilvl w:val="0"/>
          <w:numId w:val="15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6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Login</w:t>
        </w:r>
      </w:hyperlink>
      <w:r w:rsidRPr="00FA72A8">
        <w:rPr>
          <w:rFonts w:ascii="Trebuchet MS" w:eastAsia="굴림" w:hAnsi="Trebuchet MS" w:cs="굴림"/>
          <w:color w:val="222222"/>
          <w:kern w:val="0"/>
          <w:szCs w:val="20"/>
          <w:lang/>
        </w:rPr>
        <w:t xml:space="preserve"> or </w:t>
      </w:r>
      <w:hyperlink r:id="rId17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register</w:t>
        </w:r>
      </w:hyperlink>
      <w:r w:rsidRPr="00FA72A8">
        <w:rPr>
          <w:rFonts w:ascii="Trebuchet MS" w:eastAsia="굴림" w:hAnsi="Trebuchet MS" w:cs="굴림"/>
          <w:color w:val="222222"/>
          <w:kern w:val="0"/>
          <w:szCs w:val="20"/>
          <w:lang/>
        </w:rPr>
        <w:t xml:space="preserve"> to create an issue</w:t>
      </w:r>
    </w:p>
    <w:p w:rsidR="00FA72A8" w:rsidRPr="00FA72A8" w:rsidRDefault="00FA72A8" w:rsidP="00FA72A8">
      <w:pPr>
        <w:widowControl/>
        <w:shd w:val="clear" w:color="auto" w:fill="FAFAFA"/>
        <w:wordWrap/>
        <w:autoSpaceDE/>
        <w:autoSpaceDN/>
        <w:spacing w:before="240" w:after="144"/>
        <w:ind w:leftChars="400" w:left="800"/>
        <w:jc w:val="left"/>
        <w:outlineLvl w:val="3"/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</w:pPr>
      <w:r w:rsidRPr="00FA72A8">
        <w:rPr>
          <w:rFonts w:ascii="Trebuchet MS" w:eastAsia="굴림" w:hAnsi="Trebuchet MS" w:cs="Helvetica"/>
          <w:b/>
          <w:bCs/>
          <w:color w:val="333333"/>
          <w:kern w:val="0"/>
          <w:sz w:val="21"/>
          <w:szCs w:val="21"/>
          <w:lang/>
        </w:rPr>
        <w:t>Development</w:t>
      </w:r>
    </w:p>
    <w:p w:rsidR="00FA72A8" w:rsidRPr="00FA72A8" w:rsidRDefault="00FA72A8" w:rsidP="00FA72A8">
      <w:pPr>
        <w:widowControl/>
        <w:numPr>
          <w:ilvl w:val="0"/>
          <w:numId w:val="16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8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pending patches</w:t>
        </w:r>
      </w:hyperlink>
    </w:p>
    <w:p w:rsidR="00FA72A8" w:rsidRPr="00FA72A8" w:rsidRDefault="00FA72A8" w:rsidP="00FA72A8">
      <w:pPr>
        <w:widowControl/>
        <w:numPr>
          <w:ilvl w:val="0"/>
          <w:numId w:val="16"/>
        </w:numPr>
        <w:tabs>
          <w:tab w:val="clear" w:pos="720"/>
          <w:tab w:val="num" w:pos="1520"/>
        </w:tabs>
        <w:wordWrap/>
        <w:autoSpaceDE/>
        <w:autoSpaceDN/>
        <w:spacing w:before="120" w:after="120"/>
        <w:ind w:leftChars="-35"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19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available tasks</w:t>
        </w:r>
      </w:hyperlink>
    </w:p>
    <w:p w:rsidR="00FA72A8" w:rsidRDefault="00FA72A8" w:rsidP="00FA72A8">
      <w:pPr>
        <w:widowControl/>
        <w:numPr>
          <w:ilvl w:val="0"/>
          <w:numId w:val="16"/>
        </w:numPr>
        <w:tabs>
          <w:tab w:val="clear" w:pos="720"/>
          <w:tab w:val="num" w:pos="1520"/>
        </w:tabs>
        <w:wordWrap/>
        <w:autoSpaceDE/>
        <w:autoSpaceDN/>
        <w:spacing w:before="120"/>
        <w:ind w:leftChars="-35" w:left="290"/>
        <w:jc w:val="left"/>
        <w:rPr>
          <w:rFonts w:ascii="Trebuchet MS" w:eastAsia="굴림" w:hAnsi="Trebuchet MS" w:cs="굴림" w:hint="eastAsia"/>
          <w:color w:val="222222"/>
          <w:kern w:val="0"/>
          <w:szCs w:val="20"/>
          <w:lang/>
        </w:rPr>
      </w:pPr>
      <w:hyperlink r:id="rId20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View all pending issues</w:t>
        </w:r>
      </w:hyperlink>
    </w:p>
    <w:p w:rsidR="00FA72A8" w:rsidRPr="00FA72A8" w:rsidRDefault="00FA72A8" w:rsidP="00FA72A8">
      <w:pPr>
        <w:widowControl/>
        <w:wordWrap/>
        <w:autoSpaceDE/>
        <w:autoSpaceDN/>
        <w:spacing w:before="120"/>
        <w:ind w:left="290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1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1.3.x</w:t>
        </w:r>
      </w:hyperlink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2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css preload</w:t>
        </w:r>
      </w:hyperlink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3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delayTimer</w:t>
        </w:r>
      </w:hyperlink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4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Plugins</w:t>
        </w:r>
      </w:hyperlink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5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slider</w:t>
        </w:r>
      </w:hyperlink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6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slideshow</w:t>
        </w:r>
      </w:hyperlink>
    </w:p>
    <w:p w:rsidR="00FA72A8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 w:after="120"/>
        <w:ind w:left="1985"/>
        <w:jc w:val="left"/>
        <w:rPr>
          <w:rFonts w:ascii="Trebuchet MS" w:eastAsia="굴림" w:hAnsi="Trebuchet MS" w:cs="굴림"/>
          <w:color w:val="222222"/>
          <w:kern w:val="0"/>
          <w:szCs w:val="20"/>
          <w:lang/>
        </w:rPr>
      </w:pPr>
      <w:hyperlink r:id="rId27" w:tooltip="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sliding</w:t>
        </w:r>
      </w:hyperlink>
    </w:p>
    <w:p w:rsidR="00AA0C43" w:rsidRPr="00FA72A8" w:rsidRDefault="00FA72A8" w:rsidP="00A8395F">
      <w:pPr>
        <w:widowControl/>
        <w:numPr>
          <w:ilvl w:val="0"/>
          <w:numId w:val="17"/>
        </w:numPr>
        <w:wordWrap/>
        <w:autoSpaceDE/>
        <w:autoSpaceDN/>
        <w:spacing w:before="120"/>
        <w:ind w:left="1985"/>
        <w:jc w:val="left"/>
      </w:pPr>
      <w:hyperlink r:id="rId28" w:tooltip="Calendar, Date Picker, Color Picker." w:history="1">
        <w:r w:rsidRPr="00FA72A8">
          <w:rPr>
            <w:rFonts w:ascii="Trebuchet MS" w:eastAsia="굴림" w:hAnsi="Trebuchet MS" w:cs="굴림"/>
            <w:color w:val="0F67A1"/>
            <w:kern w:val="0"/>
            <w:szCs w:val="20"/>
            <w:u w:val="single"/>
            <w:lang/>
          </w:rPr>
          <w:t>Widgets</w:t>
        </w:r>
      </w:hyperlink>
    </w:p>
    <w:sectPr w:rsidR="00AA0C43" w:rsidRPr="00FA72A8" w:rsidSect="00506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7C5" w:rsidRDefault="00E467C5" w:rsidP="00D70D77">
      <w:r>
        <w:separator/>
      </w:r>
    </w:p>
  </w:endnote>
  <w:endnote w:type="continuationSeparator" w:id="0">
    <w:p w:rsidR="00E467C5" w:rsidRDefault="00E467C5" w:rsidP="00D70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7C5" w:rsidRDefault="00E467C5" w:rsidP="00D70D77">
      <w:r>
        <w:separator/>
      </w:r>
    </w:p>
  </w:footnote>
  <w:footnote w:type="continuationSeparator" w:id="0">
    <w:p w:rsidR="00E467C5" w:rsidRDefault="00E467C5" w:rsidP="00D70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834"/>
    <w:multiLevelType w:val="multilevel"/>
    <w:tmpl w:val="E54C3196"/>
    <w:lvl w:ilvl="0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</w:abstractNum>
  <w:abstractNum w:abstractNumId="1">
    <w:nsid w:val="193B232C"/>
    <w:multiLevelType w:val="multilevel"/>
    <w:tmpl w:val="FAB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376F2"/>
    <w:multiLevelType w:val="multilevel"/>
    <w:tmpl w:val="DA0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E0C53"/>
    <w:multiLevelType w:val="multilevel"/>
    <w:tmpl w:val="DC1E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62AE6"/>
    <w:multiLevelType w:val="multilevel"/>
    <w:tmpl w:val="C30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8E34D0"/>
    <w:multiLevelType w:val="multilevel"/>
    <w:tmpl w:val="B22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83978"/>
    <w:multiLevelType w:val="multilevel"/>
    <w:tmpl w:val="E4F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03945"/>
    <w:multiLevelType w:val="multilevel"/>
    <w:tmpl w:val="74C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600E9A"/>
    <w:multiLevelType w:val="multilevel"/>
    <w:tmpl w:val="B60C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C91804"/>
    <w:multiLevelType w:val="multilevel"/>
    <w:tmpl w:val="218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E224E"/>
    <w:multiLevelType w:val="multilevel"/>
    <w:tmpl w:val="857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D0D7F"/>
    <w:multiLevelType w:val="multilevel"/>
    <w:tmpl w:val="F16C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505DE8"/>
    <w:multiLevelType w:val="multilevel"/>
    <w:tmpl w:val="C4F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B54F4"/>
    <w:multiLevelType w:val="multilevel"/>
    <w:tmpl w:val="A7E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875989"/>
    <w:multiLevelType w:val="multilevel"/>
    <w:tmpl w:val="288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A45BC3"/>
    <w:multiLevelType w:val="multilevel"/>
    <w:tmpl w:val="17F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554DDE"/>
    <w:multiLevelType w:val="multilevel"/>
    <w:tmpl w:val="EDB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15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14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D77"/>
    <w:rsid w:val="00361A05"/>
    <w:rsid w:val="00506055"/>
    <w:rsid w:val="00A8395F"/>
    <w:rsid w:val="00AA0C43"/>
    <w:rsid w:val="00BA7880"/>
    <w:rsid w:val="00C575D4"/>
    <w:rsid w:val="00C91CC0"/>
    <w:rsid w:val="00D70D77"/>
    <w:rsid w:val="00E300CE"/>
    <w:rsid w:val="00E467C5"/>
    <w:rsid w:val="00FA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0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0D77"/>
  </w:style>
  <w:style w:type="paragraph" w:styleId="a4">
    <w:name w:val="footer"/>
    <w:basedOn w:val="a"/>
    <w:link w:val="Char0"/>
    <w:uiPriority w:val="99"/>
    <w:semiHidden/>
    <w:unhideWhenUsed/>
    <w:rsid w:val="00D70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70D77"/>
  </w:style>
  <w:style w:type="character" w:styleId="a5">
    <w:name w:val="Emphasis"/>
    <w:basedOn w:val="a0"/>
    <w:uiPriority w:val="20"/>
    <w:qFormat/>
    <w:rsid w:val="00D70D77"/>
    <w:rPr>
      <w:i/>
      <w:iCs/>
    </w:rPr>
  </w:style>
  <w:style w:type="character" w:customStyle="1" w:styleId="submitted1">
    <w:name w:val="submitted1"/>
    <w:basedOn w:val="a0"/>
    <w:rsid w:val="00D70D77"/>
    <w:rPr>
      <w:color w:val="898989"/>
      <w:sz w:val="22"/>
      <w:szCs w:val="22"/>
    </w:rPr>
  </w:style>
  <w:style w:type="character" w:customStyle="1" w:styleId="rating-intro-text">
    <w:name w:val="rating-intro-text"/>
    <w:basedOn w:val="a0"/>
    <w:rsid w:val="00D70D77"/>
  </w:style>
  <w:style w:type="paragraph" w:styleId="a6">
    <w:name w:val="Balloon Text"/>
    <w:basedOn w:val="a"/>
    <w:link w:val="Char1"/>
    <w:uiPriority w:val="99"/>
    <w:semiHidden/>
    <w:unhideWhenUsed/>
    <w:rsid w:val="00D70D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D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717974744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10263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0702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793838556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7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127242430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20445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0020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403768768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3154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6E6E6"/>
                                            <w:right w:val="none" w:sz="0" w:space="0" w:color="auto"/>
                                          </w:divBdr>
                                          <w:divsChild>
                                            <w:div w:id="553470494">
                                              <w:marLeft w:val="0"/>
                                              <w:marRight w:val="240"/>
                                              <w:marTop w:val="0"/>
                                              <w:marBottom w:val="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1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28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0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68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5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9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622227504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9568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00648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1529835806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9073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6E6E6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33162">
                                              <w:marLeft w:val="0"/>
                                              <w:marRight w:val="240"/>
                                              <w:marTop w:val="0"/>
                                              <w:marBottom w:val="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1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85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0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57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30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42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7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3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75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76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186794183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4795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1609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6145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07510905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15802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46605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118259215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129282419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17217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67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1937325150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8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2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497771352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627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91788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648486897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08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51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222761452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3084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15338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1638412660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2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1528787921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12523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91783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2071075913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0228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6E6E6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99801">
                                              <w:marLeft w:val="0"/>
                                              <w:marRight w:val="240"/>
                                              <w:marTop w:val="0"/>
                                              <w:marBottom w:val="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7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69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61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00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61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4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7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07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000000"/>
                <w:right w:val="none" w:sz="0" w:space="0" w:color="auto"/>
              </w:divBdr>
              <w:divsChild>
                <w:div w:id="241911342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11" w:color="AAAAAA"/>
                    <w:bottom w:val="single" w:sz="6" w:space="11" w:color="AAAAAA"/>
                    <w:right w:val="single" w:sz="6" w:space="11" w:color="AAAAAA"/>
                  </w:divBdr>
                  <w:divsChild>
                    <w:div w:id="16605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3402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18" w:color="EBEBEB"/>
                                    <w:right w:val="none" w:sz="0" w:space="0" w:color="auto"/>
                                  </w:divBdr>
                                  <w:divsChild>
                                    <w:div w:id="21377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s.jquery.com/node/8077/release" TargetMode="External"/><Relationship Id="rId13" Type="http://schemas.openxmlformats.org/officeDocument/2006/relationships/hyperlink" Target="http://plugins.jquery.com/project/issues/svwp?categories=support" TargetMode="External"/><Relationship Id="rId18" Type="http://schemas.openxmlformats.org/officeDocument/2006/relationships/hyperlink" Target="http://plugins.jquery.com/project/issues/svwp?states=8,13,14" TargetMode="External"/><Relationship Id="rId26" Type="http://schemas.openxmlformats.org/officeDocument/2006/relationships/hyperlink" Target="http://plugins.jquery.com/taxonomy/term/4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ugins.jquery.com/taxonomy/term/1267" TargetMode="External"/><Relationship Id="rId7" Type="http://schemas.openxmlformats.org/officeDocument/2006/relationships/hyperlink" Target="http://plugins.jquery.com/user/280" TargetMode="External"/><Relationship Id="rId12" Type="http://schemas.openxmlformats.org/officeDocument/2006/relationships/hyperlink" Target="http://plugins.jquery.com/project/issues/svwp?categories=support&amp;states=all" TargetMode="External"/><Relationship Id="rId17" Type="http://schemas.openxmlformats.org/officeDocument/2006/relationships/hyperlink" Target="http://plugins.jquery.com/user/register?destination=node/add/project-issue/svwp" TargetMode="External"/><Relationship Id="rId25" Type="http://schemas.openxmlformats.org/officeDocument/2006/relationships/hyperlink" Target="http://plugins.jquery.com/taxonomy/term/326" TargetMode="External"/><Relationship Id="rId2" Type="http://schemas.openxmlformats.org/officeDocument/2006/relationships/styles" Target="styles.xml"/><Relationship Id="rId16" Type="http://schemas.openxmlformats.org/officeDocument/2006/relationships/hyperlink" Target="http://plugins.jquery.com/user/login?destination=node/add/project-issue/svwp" TargetMode="External"/><Relationship Id="rId20" Type="http://schemas.openxmlformats.org/officeDocument/2006/relationships/hyperlink" Target="http://plugins.jquery.com/project/issues/svw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cmingati.net/wordpress/wp-content/lab/jquery/svwt/index.html" TargetMode="External"/><Relationship Id="rId24" Type="http://schemas.openxmlformats.org/officeDocument/2006/relationships/hyperlink" Target="http://plugins.jquery.com/project/Plugi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lugins.jquery.com/project/issues/svwp?categories=feature" TargetMode="External"/><Relationship Id="rId23" Type="http://schemas.openxmlformats.org/officeDocument/2006/relationships/hyperlink" Target="http://plugins.jquery.com/taxonomy/term/1866" TargetMode="External"/><Relationship Id="rId28" Type="http://schemas.openxmlformats.org/officeDocument/2006/relationships/hyperlink" Target="http://plugins.jquery.com/project/Plugins/category/50" TargetMode="External"/><Relationship Id="rId10" Type="http://schemas.openxmlformats.org/officeDocument/2006/relationships/hyperlink" Target="http://www.gcmingati.net/wordpress/wp-content/lab/jquery/svwt/index.html" TargetMode="External"/><Relationship Id="rId19" Type="http://schemas.openxmlformats.org/officeDocument/2006/relationships/hyperlink" Target="http://plugins.jquery.com/project/issues/svwp?categories=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cmingati.net/wordpress/wp-content/lab/jquery/svwt/index.html" TargetMode="External"/><Relationship Id="rId14" Type="http://schemas.openxmlformats.org/officeDocument/2006/relationships/hyperlink" Target="http://plugins.jquery.com/project/issues/svwp?categories=bug" TargetMode="External"/><Relationship Id="rId22" Type="http://schemas.openxmlformats.org/officeDocument/2006/relationships/hyperlink" Target="http://plugins.jquery.com/taxonomy/term/1482" TargetMode="External"/><Relationship Id="rId27" Type="http://schemas.openxmlformats.org/officeDocument/2006/relationships/hyperlink" Target="http://plugins.jquery.com/taxonomy/term/55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njCho</dc:creator>
  <cp:lastModifiedBy>njCho</cp:lastModifiedBy>
  <cp:revision>7</cp:revision>
  <dcterms:created xsi:type="dcterms:W3CDTF">2010-07-13T23:58:00Z</dcterms:created>
  <dcterms:modified xsi:type="dcterms:W3CDTF">2010-07-14T00:40:00Z</dcterms:modified>
</cp:coreProperties>
</file>