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2ED" w:rsidRDefault="006A63EA">
      <w:r>
        <w:t>PROBLEM – list your top 1 – 3 problems</w:t>
      </w:r>
    </w:p>
    <w:p w:rsidR="006A63EA" w:rsidRDefault="006A63EA">
      <w:r>
        <w:t xml:space="preserve">SOLUTION – outline the possible solution for each problem </w:t>
      </w:r>
    </w:p>
    <w:p w:rsidR="006A63EA" w:rsidRDefault="006A63EA">
      <w:r>
        <w:t>UNIQUE VALUE PROPOSITION – single compelling message that states why you’re different and worth paying for</w:t>
      </w:r>
    </w:p>
    <w:p w:rsidR="006A63EA" w:rsidRDefault="006A63EA">
      <w:r>
        <w:t xml:space="preserve">UNFAIR ADVANTAGE – something that cannot be easily thought or copied </w:t>
      </w:r>
    </w:p>
    <w:p w:rsidR="006A63EA" w:rsidRDefault="006A63EA">
      <w:r>
        <w:t>CUSTOMER – list your target customers that actually pay for the product</w:t>
      </w:r>
    </w:p>
    <w:p w:rsidR="006A63EA" w:rsidRDefault="006A63EA">
      <w:r>
        <w:t xml:space="preserve">KEY METRICS – list the key numbers that tell you how your business is doing </w:t>
      </w:r>
    </w:p>
    <w:p w:rsidR="006A63EA" w:rsidRDefault="006A63EA">
      <w:r>
        <w:t>EXISTING ALTERNATIVES – list how your problems are solved today</w:t>
      </w:r>
    </w:p>
    <w:p w:rsidR="006A63EA" w:rsidRDefault="006A63EA">
      <w:r>
        <w:t>HIGH LEVEL CONCEPT – list you X to Y analogy</w:t>
      </w:r>
    </w:p>
    <w:p w:rsidR="006A63EA" w:rsidRDefault="006A63EA">
      <w:r>
        <w:t>CHANNELS</w:t>
      </w:r>
      <w:r w:rsidR="006A302D">
        <w:t xml:space="preserve"> – list your path to customers inbound or outbound</w:t>
      </w:r>
    </w:p>
    <w:p w:rsidR="006A63EA" w:rsidRDefault="006A63EA">
      <w:r>
        <w:t>EARLY ADOPTERS</w:t>
      </w:r>
      <w:r w:rsidR="006A302D">
        <w:t xml:space="preserve"> – list the first users of the solution that will pay </w:t>
      </w:r>
    </w:p>
    <w:p w:rsidR="006A63EA" w:rsidRDefault="006A63EA">
      <w:r>
        <w:t xml:space="preserve">COST STRUCTURE </w:t>
      </w:r>
      <w:r w:rsidR="006A302D">
        <w:t>– list your fixed and variable cost</w:t>
      </w:r>
    </w:p>
    <w:p w:rsidR="006A63EA" w:rsidRDefault="006A63EA">
      <w:r>
        <w:t>REVENUE STREAMS</w:t>
      </w:r>
      <w:r w:rsidR="006A302D">
        <w:t xml:space="preserve"> – list your sources of revenue </w:t>
      </w:r>
      <w:bookmarkStart w:id="0" w:name="_GoBack"/>
      <w:bookmarkEnd w:id="0"/>
    </w:p>
    <w:sectPr w:rsidR="006A6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40E"/>
    <w:rsid w:val="002322ED"/>
    <w:rsid w:val="006A302D"/>
    <w:rsid w:val="006A63EA"/>
    <w:rsid w:val="00B7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7711B"/>
  <w15:chartTrackingRefBased/>
  <w15:docId w15:val="{D57A9FEB-5FA2-4ECD-A1FF-ACB753CD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Ctrl Hub Zambia</dc:creator>
  <cp:keywords/>
  <dc:description/>
  <cp:lastModifiedBy>Ctrl Hub Zambia</cp:lastModifiedBy>
  <cp:revision>2</cp:revision>
  <dcterms:created xsi:type="dcterms:W3CDTF">2026-05-16T22:07:00Z</dcterms:created>
  <dcterms:modified xsi:type="dcterms:W3CDTF">2026-05-16T22:19:00Z</dcterms:modified>
</cp:coreProperties>
</file>