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9685" w14:textId="663E8874" w:rsidR="008778A8" w:rsidRDefault="008778A8" w:rsidP="008778A8">
      <w:r w:rsidRPr="00F82E83">
        <w:rPr>
          <w:highlight w:val="yellow"/>
        </w:rPr>
        <w:t>Slide 1</w:t>
      </w:r>
    </w:p>
    <w:p w14:paraId="7248061B" w14:textId="49527FE0" w:rsidR="008778A8" w:rsidRDefault="008778A8" w:rsidP="008778A8">
      <w:r w:rsidRPr="008778A8">
        <w:t xml:space="preserve">I will present why performance is important, followed by how to calculate the scores, the most important </w:t>
      </w:r>
      <w:proofErr w:type="gramStart"/>
      <w:r w:rsidRPr="008778A8">
        <w:t>metrics,  and</w:t>
      </w:r>
      <w:proofErr w:type="gramEnd"/>
      <w:r w:rsidRPr="008778A8">
        <w:t xml:space="preserve"> </w:t>
      </w:r>
      <w:r>
        <w:t xml:space="preserve">what </w:t>
      </w:r>
      <w:r w:rsidRPr="008778A8">
        <w:t xml:space="preserve">was implemented.  </w:t>
      </w:r>
    </w:p>
    <w:p w14:paraId="5E114797" w14:textId="77777777" w:rsidR="008778A8" w:rsidRDefault="008778A8" w:rsidP="008778A8"/>
    <w:p w14:paraId="5607D6F3" w14:textId="22444BDF" w:rsidR="008778A8" w:rsidRDefault="008778A8" w:rsidP="008778A8">
      <w:r w:rsidRPr="00F82E83">
        <w:rPr>
          <w:highlight w:val="yellow"/>
        </w:rPr>
        <w:t>Slide 2</w:t>
      </w:r>
      <w:r>
        <w:t xml:space="preserve"> </w:t>
      </w:r>
    </w:p>
    <w:p w14:paraId="7871614F" w14:textId="77777777" w:rsidR="008778A8" w:rsidRPr="008778A8" w:rsidRDefault="008778A8" w:rsidP="008778A8">
      <w:r w:rsidRPr="008778A8">
        <w:t>Web performance is about how quickly content loads and the way it responds users to interaction.</w:t>
      </w:r>
    </w:p>
    <w:p w14:paraId="30AF1A92" w14:textId="554582E6" w:rsidR="008778A8" w:rsidRPr="008778A8" w:rsidRDefault="008778A8" w:rsidP="008778A8">
      <w:r w:rsidRPr="008778A8">
        <w:t xml:space="preserve">Site speed directly affects bounce rates, conversion, revenues, user satisfaction, and search engine ranking. Performant sites increase visitor retention and user satisfaction. For example, 500 ms </w:t>
      </w:r>
      <w:r>
        <w:t xml:space="preserve">increase </w:t>
      </w:r>
      <w:r w:rsidRPr="008778A8">
        <w:t xml:space="preserve">caused 20% drop in traffic for </w:t>
      </w:r>
      <w:proofErr w:type="gramStart"/>
      <w:r w:rsidRPr="008778A8">
        <w:t>Google</w:t>
      </w:r>
      <w:proofErr w:type="gramEnd"/>
    </w:p>
    <w:p w14:paraId="489B2B14" w14:textId="41DE8673" w:rsidR="008778A8" w:rsidRPr="008778A8" w:rsidRDefault="008778A8" w:rsidP="008778A8">
      <w:r w:rsidRPr="008778A8">
        <w:t>It’s a good practice to test performance on same devices that the users have</w:t>
      </w:r>
      <w:r>
        <w:t xml:space="preserve"> and </w:t>
      </w:r>
      <w:r w:rsidRPr="008778A8">
        <w:t>choose the slowest device</w:t>
      </w:r>
      <w:r>
        <w:t>s</w:t>
      </w:r>
      <w:r w:rsidRPr="008778A8">
        <w:t xml:space="preserve">. </w:t>
      </w:r>
    </w:p>
    <w:p w14:paraId="03D08885" w14:textId="77777777" w:rsidR="008778A8" w:rsidRPr="008778A8" w:rsidRDefault="008778A8" w:rsidP="008778A8">
      <w:r w:rsidRPr="008778A8">
        <w:t>And to test performance on regular base, monthly.</w:t>
      </w:r>
    </w:p>
    <w:p w14:paraId="7211F928" w14:textId="77777777" w:rsidR="008778A8" w:rsidRDefault="008778A8" w:rsidP="008778A8">
      <w:r w:rsidRPr="008778A8">
        <w:t>Websites are media heavy; media is the heaviest resource on the page, not js.</w:t>
      </w:r>
    </w:p>
    <w:p w14:paraId="378B12F0" w14:textId="77777777" w:rsidR="008778A8" w:rsidRDefault="008778A8" w:rsidP="008778A8"/>
    <w:p w14:paraId="6EC42A50" w14:textId="451FA7DA" w:rsidR="008778A8" w:rsidRDefault="008778A8" w:rsidP="008778A8">
      <w:r w:rsidRPr="00F82E83">
        <w:rPr>
          <w:highlight w:val="yellow"/>
        </w:rPr>
        <w:t>Slide 3</w:t>
      </w:r>
      <w:r>
        <w:t xml:space="preserve"> </w:t>
      </w:r>
    </w:p>
    <w:p w14:paraId="5F95B8CC" w14:textId="77777777" w:rsidR="008778A8" w:rsidRPr="008778A8" w:rsidRDefault="008778A8" w:rsidP="008778A8">
      <w:r w:rsidRPr="008778A8">
        <w:t>Lighthouse – lab data</w:t>
      </w:r>
    </w:p>
    <w:p w14:paraId="0DDF406E" w14:textId="77777777" w:rsidR="008778A8" w:rsidRDefault="008778A8" w:rsidP="008778A8">
      <w:r w:rsidRPr="008778A8">
        <w:t>Pagespeed – field data</w:t>
      </w:r>
    </w:p>
    <w:p w14:paraId="67BE2B98" w14:textId="5CEFF6C2" w:rsidR="008778A8" w:rsidRPr="008778A8" w:rsidRDefault="00480F28" w:rsidP="008778A8">
      <w:r>
        <w:t xml:space="preserve">SEO teams uses Speed Report </w:t>
      </w:r>
    </w:p>
    <w:p w14:paraId="41AADCCE" w14:textId="2EC36BA5" w:rsidR="008778A8" w:rsidRPr="008778A8" w:rsidRDefault="008778A8" w:rsidP="00480F28">
      <w:r w:rsidRPr="008778A8">
        <w:t xml:space="preserve">These reports show how fast or slow the site loads. It also </w:t>
      </w:r>
      <w:r w:rsidR="00480F28" w:rsidRPr="008778A8">
        <w:t>indicates</w:t>
      </w:r>
      <w:r w:rsidRPr="008778A8">
        <w:t xml:space="preserve"> areas for improvement</w:t>
      </w:r>
      <w:r w:rsidR="00480F28">
        <w:t xml:space="preserve"> and </w:t>
      </w:r>
      <w:r w:rsidRPr="008778A8">
        <w:t xml:space="preserve">if the measured values are considered good or bad. </w:t>
      </w:r>
    </w:p>
    <w:p w14:paraId="52E5ADD1" w14:textId="77777777" w:rsidR="008778A8" w:rsidRPr="008778A8" w:rsidRDefault="008778A8" w:rsidP="008778A8">
      <w:r w:rsidRPr="008778A8">
        <w:t>Metrics are calculated for mobile and PC.</w:t>
      </w:r>
    </w:p>
    <w:p w14:paraId="504A02BE" w14:textId="35F31433" w:rsidR="008778A8" w:rsidRDefault="00480F28" w:rsidP="008778A8">
      <w:r w:rsidRPr="008778A8">
        <w:t>Besides</w:t>
      </w:r>
      <w:r w:rsidR="008778A8" w:rsidRPr="008778A8">
        <w:t xml:space="preserve"> performance</w:t>
      </w:r>
      <w:r>
        <w:t>,</w:t>
      </w:r>
      <w:r w:rsidR="008778A8" w:rsidRPr="008778A8">
        <w:t xml:space="preserve"> reports include scores also for </w:t>
      </w:r>
      <w:proofErr w:type="gramStart"/>
      <w:r w:rsidR="008778A8" w:rsidRPr="008778A8">
        <w:t>accessibility ,best</w:t>
      </w:r>
      <w:proofErr w:type="gramEnd"/>
      <w:r w:rsidR="008778A8" w:rsidRPr="008778A8">
        <w:t xml:space="preserve"> practices and SEO.</w:t>
      </w:r>
    </w:p>
    <w:p w14:paraId="43B4F1DC" w14:textId="77777777" w:rsidR="008778A8" w:rsidRDefault="008778A8" w:rsidP="008778A8"/>
    <w:p w14:paraId="564ECAF3" w14:textId="19D448F2" w:rsidR="008778A8" w:rsidRDefault="008778A8" w:rsidP="008778A8">
      <w:r w:rsidRPr="00F82E83">
        <w:rPr>
          <w:highlight w:val="yellow"/>
        </w:rPr>
        <w:t>Slide 4</w:t>
      </w:r>
      <w:r>
        <w:t xml:space="preserve"> </w:t>
      </w:r>
    </w:p>
    <w:p w14:paraId="53E48554" w14:textId="77777777" w:rsidR="008778A8" w:rsidRPr="008778A8" w:rsidRDefault="008778A8" w:rsidP="008778A8">
      <w:r w:rsidRPr="008778A8">
        <w:t xml:space="preserve">Web Vitals measure the speed, responsiveness, and stability of a website. </w:t>
      </w:r>
    </w:p>
    <w:p w14:paraId="00DBD969" w14:textId="77777777" w:rsidR="008778A8" w:rsidRPr="008778A8" w:rsidRDefault="008778A8" w:rsidP="008778A8">
      <w:pPr>
        <w:numPr>
          <w:ilvl w:val="0"/>
          <w:numId w:val="2"/>
        </w:numPr>
      </w:pPr>
      <w:r w:rsidRPr="008778A8">
        <w:t>Largest Contentful Paint (LCP): measures how quickly the largest content element on the page (</w:t>
      </w:r>
      <w:proofErr w:type="gramStart"/>
      <w:r w:rsidRPr="008778A8">
        <w:t>e.g.</w:t>
      </w:r>
      <w:proofErr w:type="gramEnd"/>
      <w:r w:rsidRPr="008778A8">
        <w:t xml:space="preserve"> an image or video) is loaded. </w:t>
      </w:r>
    </w:p>
    <w:p w14:paraId="0D304838" w14:textId="77777777" w:rsidR="008778A8" w:rsidRPr="008778A8" w:rsidRDefault="008778A8" w:rsidP="008778A8">
      <w:pPr>
        <w:numPr>
          <w:ilvl w:val="0"/>
          <w:numId w:val="2"/>
        </w:numPr>
      </w:pPr>
      <w:r w:rsidRPr="008778A8">
        <w:t>First Input Delay (FID): measures how quickly the website responds to a user's first interaction (</w:t>
      </w:r>
      <w:proofErr w:type="gramStart"/>
      <w:r w:rsidRPr="008778A8">
        <w:t>e.g.</w:t>
      </w:r>
      <w:proofErr w:type="gramEnd"/>
      <w:r w:rsidRPr="008778A8">
        <w:t xml:space="preserve"> clicking a button).</w:t>
      </w:r>
    </w:p>
    <w:p w14:paraId="3D26CF77" w14:textId="2E9BA15C" w:rsidR="008778A8" w:rsidRDefault="008778A8" w:rsidP="00480F28">
      <w:pPr>
        <w:numPr>
          <w:ilvl w:val="0"/>
          <w:numId w:val="2"/>
        </w:numPr>
      </w:pPr>
      <w:r w:rsidRPr="008778A8">
        <w:t xml:space="preserve">Cumulative Layout Shift (CLS): measures how much the page layout shifts during loading. </w:t>
      </w:r>
    </w:p>
    <w:p w14:paraId="00F4FD30" w14:textId="2D3D844A" w:rsidR="008778A8" w:rsidRDefault="008778A8" w:rsidP="008778A8">
      <w:r w:rsidRPr="0073313A">
        <w:rPr>
          <w:highlight w:val="yellow"/>
        </w:rPr>
        <w:t>Slide 5</w:t>
      </w:r>
      <w:r>
        <w:t xml:space="preserve"> </w:t>
      </w:r>
    </w:p>
    <w:p w14:paraId="069FE39F" w14:textId="77777777" w:rsidR="008778A8" w:rsidRPr="008778A8" w:rsidRDefault="008778A8" w:rsidP="008778A8">
      <w:pPr>
        <w:numPr>
          <w:ilvl w:val="0"/>
          <w:numId w:val="3"/>
        </w:numPr>
      </w:pPr>
      <w:r w:rsidRPr="008778A8">
        <w:lastRenderedPageBreak/>
        <w:t xml:space="preserve">Time to First Byte – the time calculated from the browser’s request until the first byte of data received from a web server. </w:t>
      </w:r>
    </w:p>
    <w:p w14:paraId="3EEC0462" w14:textId="77777777" w:rsidR="008778A8" w:rsidRPr="008778A8" w:rsidRDefault="008778A8" w:rsidP="008778A8">
      <w:r w:rsidRPr="008778A8">
        <w:t>The goal is to deliver html as quickly as possible by:</w:t>
      </w:r>
    </w:p>
    <w:p w14:paraId="7F70F139" w14:textId="77777777" w:rsidR="008778A8" w:rsidRPr="008778A8" w:rsidRDefault="008778A8" w:rsidP="008778A8">
      <w:r w:rsidRPr="008778A8">
        <w:t>- reducing the redirects</w:t>
      </w:r>
    </w:p>
    <w:p w14:paraId="2AE31ECE" w14:textId="77777777" w:rsidR="008778A8" w:rsidRPr="008778A8" w:rsidRDefault="008778A8" w:rsidP="008778A8">
      <w:r w:rsidRPr="008778A8">
        <w:t>- serve from single domain</w:t>
      </w:r>
    </w:p>
    <w:p w14:paraId="66218B7E" w14:textId="77777777" w:rsidR="008778A8" w:rsidRPr="008778A8" w:rsidRDefault="008778A8" w:rsidP="008778A8">
      <w:r w:rsidRPr="008778A8">
        <w:t>- use a better protocol, for example http2</w:t>
      </w:r>
    </w:p>
    <w:p w14:paraId="2FF145A1" w14:textId="77777777" w:rsidR="008778A8" w:rsidRPr="008778A8" w:rsidRDefault="008778A8" w:rsidP="008778A8">
      <w:pPr>
        <w:numPr>
          <w:ilvl w:val="0"/>
          <w:numId w:val="4"/>
        </w:numPr>
      </w:pPr>
      <w:r w:rsidRPr="008778A8">
        <w:t xml:space="preserve">Resource load delay </w:t>
      </w:r>
    </w:p>
    <w:p w14:paraId="5608F7B2" w14:textId="77777777" w:rsidR="008778A8" w:rsidRPr="008778A8" w:rsidRDefault="008778A8" w:rsidP="008778A8">
      <w:r w:rsidRPr="008778A8">
        <w:t>- by adding fetchpriority or loading = eager</w:t>
      </w:r>
    </w:p>
    <w:p w14:paraId="31134912" w14:textId="77777777" w:rsidR="008778A8" w:rsidRPr="008778A8" w:rsidRDefault="008778A8" w:rsidP="008778A8">
      <w:r w:rsidRPr="008778A8">
        <w:t>- less complex DOM</w:t>
      </w:r>
    </w:p>
    <w:p w14:paraId="4BE71679" w14:textId="77777777" w:rsidR="008778A8" w:rsidRPr="008778A8" w:rsidRDefault="008778A8" w:rsidP="008778A8">
      <w:pPr>
        <w:numPr>
          <w:ilvl w:val="0"/>
          <w:numId w:val="5"/>
        </w:numPr>
      </w:pPr>
      <w:r w:rsidRPr="008778A8">
        <w:t xml:space="preserve">Resource load time - reduce the time of bytes transferred over the </w:t>
      </w:r>
      <w:proofErr w:type="gramStart"/>
      <w:r w:rsidRPr="008778A8">
        <w:t>network</w:t>
      </w:r>
      <w:proofErr w:type="gramEnd"/>
    </w:p>
    <w:p w14:paraId="7B55FF1D" w14:textId="77777777" w:rsidR="008778A8" w:rsidRPr="008778A8" w:rsidRDefault="008778A8" w:rsidP="008778A8">
      <w:pPr>
        <w:numPr>
          <w:ilvl w:val="0"/>
          <w:numId w:val="5"/>
        </w:numPr>
      </w:pPr>
      <w:r w:rsidRPr="008778A8">
        <w:t>element render delay:</w:t>
      </w:r>
    </w:p>
    <w:p w14:paraId="2D28EF9A" w14:textId="77777777" w:rsidR="008778A8" w:rsidRPr="008778A8" w:rsidRDefault="008778A8" w:rsidP="008778A8">
      <w:r w:rsidRPr="008778A8">
        <w:t>- inline critical css</w:t>
      </w:r>
    </w:p>
    <w:p w14:paraId="167CA85C" w14:textId="77777777" w:rsidR="008778A8" w:rsidRPr="008778A8" w:rsidRDefault="008778A8" w:rsidP="008778A8">
      <w:r w:rsidRPr="008778A8">
        <w:t>- defer js</w:t>
      </w:r>
    </w:p>
    <w:p w14:paraId="47539ADA" w14:textId="77777777" w:rsidR="008778A8" w:rsidRDefault="008778A8" w:rsidP="008778A8">
      <w:r w:rsidRPr="008778A8">
        <w:t>- never lazy load LCP</w:t>
      </w:r>
    </w:p>
    <w:p w14:paraId="406F133F" w14:textId="4ED756EA" w:rsidR="008778A8" w:rsidRDefault="00480F28" w:rsidP="008778A8">
      <w:r w:rsidRPr="00A6492B">
        <w:rPr>
          <w:highlight w:val="yellow"/>
        </w:rPr>
        <w:t>Slide 6</w:t>
      </w:r>
      <w:r>
        <w:t xml:space="preserve"> </w:t>
      </w:r>
    </w:p>
    <w:p w14:paraId="69B1EDCA" w14:textId="57ECD16B" w:rsidR="008778A8" w:rsidRPr="008778A8" w:rsidRDefault="008778A8" w:rsidP="00480F28">
      <w:r w:rsidRPr="008778A8">
        <w:t xml:space="preserve">CLS occurs when the layout of a web page changes unexpectedly as the page loads, causing elements to shift or move around. This can be frustrating for users, especially if they are trying to click on a button or link that has moved due to CLS. This means to avoid adding new content or changing the layout of existing content after the page has started loading. Dimensions should be added </w:t>
      </w:r>
      <w:r w:rsidR="00D05D8B" w:rsidRPr="008778A8">
        <w:t>to</w:t>
      </w:r>
      <w:r w:rsidRPr="008778A8">
        <w:t xml:space="preserve"> all images and videos. </w:t>
      </w:r>
    </w:p>
    <w:p w14:paraId="69FC60E8" w14:textId="77777777" w:rsidR="00480F28" w:rsidRDefault="00000000" w:rsidP="00480F28">
      <w:hyperlink r:id="rId5" w:history="1">
        <w:r w:rsidR="00480F28" w:rsidRPr="008778A8">
          <w:rPr>
            <w:rStyle w:val="Hyperlink"/>
          </w:rPr>
          <w:t>https://aws-www.888poker.com/poker-tournaments/types/</w:t>
        </w:r>
      </w:hyperlink>
    </w:p>
    <w:p w14:paraId="26997F35" w14:textId="77777777" w:rsidR="00480F28" w:rsidRDefault="00480F28" w:rsidP="008778A8"/>
    <w:p w14:paraId="0577C9E3" w14:textId="62E2D457" w:rsidR="008778A8" w:rsidRDefault="008778A8" w:rsidP="008778A8">
      <w:r w:rsidRPr="00186296">
        <w:rPr>
          <w:highlight w:val="yellow"/>
        </w:rPr>
        <w:t xml:space="preserve">Slide </w:t>
      </w:r>
      <w:r w:rsidR="00480F28" w:rsidRPr="00186296">
        <w:rPr>
          <w:highlight w:val="yellow"/>
        </w:rPr>
        <w:t>7</w:t>
      </w:r>
      <w:r>
        <w:t xml:space="preserve"> </w:t>
      </w:r>
    </w:p>
    <w:p w14:paraId="7F03F734" w14:textId="77777777" w:rsidR="008778A8" w:rsidRPr="008778A8" w:rsidRDefault="008778A8" w:rsidP="008778A8">
      <w:r w:rsidRPr="008778A8">
        <w:t xml:space="preserve">4. First Contentful Paint (FCP) - measures how quickly the first piece of content is painted on the user's screen when they visit a website. It gives users an indication that the website is loading and responding to their request. </w:t>
      </w:r>
    </w:p>
    <w:p w14:paraId="562F6F3D" w14:textId="77777777" w:rsidR="008778A8" w:rsidRPr="008778A8" w:rsidRDefault="008778A8" w:rsidP="008778A8">
      <w:r w:rsidRPr="008778A8">
        <w:t>5. Total Blocking Time - measures the total amount of time that a webpage is blocked from responding to user input during the loading process. This can happen when a webpage is busy executing scripts or loading resources, which prevents users from being able to interact with the page.</w:t>
      </w:r>
    </w:p>
    <w:p w14:paraId="74CB5FFB" w14:textId="77777777" w:rsidR="008778A8" w:rsidRPr="008778A8" w:rsidRDefault="008778A8" w:rsidP="008778A8">
      <w:r w:rsidRPr="008778A8">
        <w:t xml:space="preserve">6. Speed Index is a metric used to measure the perceived speed of a web page. It is a score that reflects how quickly a user can see the content of a page appearing on their screen while it loads. </w:t>
      </w:r>
    </w:p>
    <w:p w14:paraId="5301E46E" w14:textId="13A57D23" w:rsidR="008778A8" w:rsidRDefault="008778A8" w:rsidP="008778A8">
      <w:r w:rsidRPr="00691EA4">
        <w:rPr>
          <w:highlight w:val="yellow"/>
        </w:rPr>
        <w:lastRenderedPageBreak/>
        <w:t xml:space="preserve">Slide </w:t>
      </w:r>
      <w:r w:rsidR="00480F28" w:rsidRPr="00691EA4">
        <w:rPr>
          <w:highlight w:val="yellow"/>
        </w:rPr>
        <w:t>8</w:t>
      </w:r>
      <w:r>
        <w:t xml:space="preserve"> </w:t>
      </w:r>
    </w:p>
    <w:p w14:paraId="7D5A9514" w14:textId="77777777" w:rsidR="008778A8" w:rsidRPr="008778A8" w:rsidRDefault="008778A8" w:rsidP="008778A8">
      <w:pPr>
        <w:numPr>
          <w:ilvl w:val="0"/>
          <w:numId w:val="6"/>
        </w:numPr>
      </w:pPr>
      <w:r w:rsidRPr="008778A8">
        <w:t xml:space="preserve">Preconnect to required </w:t>
      </w:r>
      <w:proofErr w:type="gramStart"/>
      <w:r w:rsidRPr="008778A8">
        <w:t>origins  -</w:t>
      </w:r>
      <w:proofErr w:type="gramEnd"/>
      <w:r w:rsidRPr="008778A8">
        <w:t xml:space="preserve">  When a webpage loads, it may need to establish connections with various third-party services or resources, such as ad networks, analytics tools, or content delivery networks</w:t>
      </w:r>
    </w:p>
    <w:p w14:paraId="17161947" w14:textId="6A7A0C0F" w:rsidR="008778A8" w:rsidRPr="008778A8" w:rsidRDefault="008778A8" w:rsidP="008778A8">
      <w:pPr>
        <w:numPr>
          <w:ilvl w:val="0"/>
          <w:numId w:val="6"/>
        </w:numPr>
      </w:pPr>
      <w:r w:rsidRPr="008778A8">
        <w:t>Fetchpriority high for LCP and use dimension</w:t>
      </w:r>
      <w:r w:rsidR="002D706B">
        <w:t>s</w:t>
      </w:r>
      <w:r w:rsidRPr="008778A8">
        <w:t xml:space="preserve"> for all images and </w:t>
      </w:r>
      <w:proofErr w:type="gramStart"/>
      <w:r w:rsidRPr="008778A8">
        <w:t>video</w:t>
      </w:r>
      <w:proofErr w:type="gramEnd"/>
    </w:p>
    <w:p w14:paraId="45D479C1" w14:textId="77777777" w:rsidR="008778A8" w:rsidRDefault="008778A8" w:rsidP="008778A8">
      <w:pPr>
        <w:numPr>
          <w:ilvl w:val="0"/>
          <w:numId w:val="6"/>
        </w:numPr>
      </w:pPr>
      <w:r w:rsidRPr="008778A8">
        <w:t xml:space="preserve">Delay or lazy load the images that are not currently visible on the screen. Defer offscreen images is a simple but effective way to improve the loading performance of a webpage, particularly on mobile devices where data usage and page load times are critical factors for user experience. </w:t>
      </w:r>
    </w:p>
    <w:p w14:paraId="70854D78" w14:textId="7B1B91AC" w:rsidR="008778A8" w:rsidRDefault="008778A8" w:rsidP="008778A8">
      <w:r w:rsidRPr="00691EA4">
        <w:rPr>
          <w:highlight w:val="yellow"/>
        </w:rPr>
        <w:t xml:space="preserve">Slide </w:t>
      </w:r>
      <w:r w:rsidR="00480F28" w:rsidRPr="00691EA4">
        <w:rPr>
          <w:highlight w:val="yellow"/>
        </w:rPr>
        <w:t>9</w:t>
      </w:r>
    </w:p>
    <w:p w14:paraId="14D77714" w14:textId="77777777" w:rsidR="008778A8" w:rsidRPr="008778A8" w:rsidRDefault="008778A8" w:rsidP="008778A8">
      <w:r w:rsidRPr="008778A8">
        <w:t>4. Serve images in next-gen formats – can significantly reduce the size of image files and improve the page load time. However, it's important to note that not all browsers support next-gen formats, so it's important to test and provide fallback options for unsupported browsers.</w:t>
      </w:r>
    </w:p>
    <w:p w14:paraId="28FFFD67" w14:textId="77777777" w:rsidR="008778A8" w:rsidRPr="008778A8" w:rsidRDefault="008778A8" w:rsidP="008778A8">
      <w:r w:rsidRPr="008778A8">
        <w:t>5. Properly size images - When an image is too large, it can take longer to load, even if it's being displayed in a smaller size on the webpage.</w:t>
      </w:r>
    </w:p>
    <w:p w14:paraId="7FA928AA" w14:textId="77777777" w:rsidR="008778A8" w:rsidRPr="008778A8" w:rsidRDefault="008778A8" w:rsidP="008778A8">
      <w:r w:rsidRPr="008778A8">
        <w:t xml:space="preserve">6. Use the same CDN for modernizr and jquery </w:t>
      </w:r>
    </w:p>
    <w:p w14:paraId="1789F034" w14:textId="77777777" w:rsidR="008778A8" w:rsidRPr="008778A8" w:rsidRDefault="008778A8" w:rsidP="008778A8">
      <w:r w:rsidRPr="008778A8">
        <w:t xml:space="preserve">7. For improving CLS dimensions were set for the containers </w:t>
      </w:r>
      <w:proofErr w:type="gramStart"/>
      <w:r w:rsidRPr="008778A8">
        <w:t>in order to</w:t>
      </w:r>
      <w:proofErr w:type="gramEnd"/>
      <w:r w:rsidRPr="008778A8">
        <w:t xml:space="preserve"> reserve space for the content added through JS.</w:t>
      </w:r>
    </w:p>
    <w:p w14:paraId="0B992291" w14:textId="77777777" w:rsidR="008778A8" w:rsidRPr="008778A8" w:rsidRDefault="008778A8" w:rsidP="008778A8"/>
    <w:p w14:paraId="150DB56E" w14:textId="77777777" w:rsidR="008778A8" w:rsidRPr="008778A8" w:rsidRDefault="008778A8" w:rsidP="008778A8"/>
    <w:p w14:paraId="6C9A3A9C" w14:textId="77777777" w:rsidR="008778A8" w:rsidRPr="008778A8" w:rsidRDefault="008778A8" w:rsidP="008778A8"/>
    <w:p w14:paraId="7A3307AF" w14:textId="77777777" w:rsidR="008778A8" w:rsidRPr="008778A8" w:rsidRDefault="008778A8" w:rsidP="008778A8"/>
    <w:p w14:paraId="79C55793" w14:textId="77777777" w:rsidR="008778A8" w:rsidRPr="008778A8" w:rsidRDefault="008778A8" w:rsidP="008778A8"/>
    <w:p w14:paraId="1DB97A69" w14:textId="77777777" w:rsidR="008778A8" w:rsidRPr="008778A8" w:rsidRDefault="008778A8" w:rsidP="008778A8"/>
    <w:p w14:paraId="070C3B0D" w14:textId="77777777" w:rsidR="00D61EC6" w:rsidRDefault="00D61EC6"/>
    <w:sectPr w:rsidR="00D61E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C267E"/>
    <w:multiLevelType w:val="hybridMultilevel"/>
    <w:tmpl w:val="BCA0DC7A"/>
    <w:lvl w:ilvl="0" w:tplc="E3C6E888">
      <w:start w:val="1"/>
      <w:numFmt w:val="decimal"/>
      <w:lvlText w:val="%1."/>
      <w:lvlJc w:val="left"/>
      <w:pPr>
        <w:tabs>
          <w:tab w:val="num" w:pos="720"/>
        </w:tabs>
        <w:ind w:left="720" w:hanging="360"/>
      </w:pPr>
    </w:lvl>
    <w:lvl w:ilvl="1" w:tplc="48F2FAF2" w:tentative="1">
      <w:start w:val="1"/>
      <w:numFmt w:val="decimal"/>
      <w:lvlText w:val="%2."/>
      <w:lvlJc w:val="left"/>
      <w:pPr>
        <w:tabs>
          <w:tab w:val="num" w:pos="1440"/>
        </w:tabs>
        <w:ind w:left="1440" w:hanging="360"/>
      </w:pPr>
    </w:lvl>
    <w:lvl w:ilvl="2" w:tplc="9EDA806C" w:tentative="1">
      <w:start w:val="1"/>
      <w:numFmt w:val="decimal"/>
      <w:lvlText w:val="%3."/>
      <w:lvlJc w:val="left"/>
      <w:pPr>
        <w:tabs>
          <w:tab w:val="num" w:pos="2160"/>
        </w:tabs>
        <w:ind w:left="2160" w:hanging="360"/>
      </w:pPr>
    </w:lvl>
    <w:lvl w:ilvl="3" w:tplc="4350B222" w:tentative="1">
      <w:start w:val="1"/>
      <w:numFmt w:val="decimal"/>
      <w:lvlText w:val="%4."/>
      <w:lvlJc w:val="left"/>
      <w:pPr>
        <w:tabs>
          <w:tab w:val="num" w:pos="2880"/>
        </w:tabs>
        <w:ind w:left="2880" w:hanging="360"/>
      </w:pPr>
    </w:lvl>
    <w:lvl w:ilvl="4" w:tplc="38F815C0" w:tentative="1">
      <w:start w:val="1"/>
      <w:numFmt w:val="decimal"/>
      <w:lvlText w:val="%5."/>
      <w:lvlJc w:val="left"/>
      <w:pPr>
        <w:tabs>
          <w:tab w:val="num" w:pos="3600"/>
        </w:tabs>
        <w:ind w:left="3600" w:hanging="360"/>
      </w:pPr>
    </w:lvl>
    <w:lvl w:ilvl="5" w:tplc="A5961E0E" w:tentative="1">
      <w:start w:val="1"/>
      <w:numFmt w:val="decimal"/>
      <w:lvlText w:val="%6."/>
      <w:lvlJc w:val="left"/>
      <w:pPr>
        <w:tabs>
          <w:tab w:val="num" w:pos="4320"/>
        </w:tabs>
        <w:ind w:left="4320" w:hanging="360"/>
      </w:pPr>
    </w:lvl>
    <w:lvl w:ilvl="6" w:tplc="70A86EB4" w:tentative="1">
      <w:start w:val="1"/>
      <w:numFmt w:val="decimal"/>
      <w:lvlText w:val="%7."/>
      <w:lvlJc w:val="left"/>
      <w:pPr>
        <w:tabs>
          <w:tab w:val="num" w:pos="5040"/>
        </w:tabs>
        <w:ind w:left="5040" w:hanging="360"/>
      </w:pPr>
    </w:lvl>
    <w:lvl w:ilvl="7" w:tplc="577A473E" w:tentative="1">
      <w:start w:val="1"/>
      <w:numFmt w:val="decimal"/>
      <w:lvlText w:val="%8."/>
      <w:lvlJc w:val="left"/>
      <w:pPr>
        <w:tabs>
          <w:tab w:val="num" w:pos="5760"/>
        </w:tabs>
        <w:ind w:left="5760" w:hanging="360"/>
      </w:pPr>
    </w:lvl>
    <w:lvl w:ilvl="8" w:tplc="8828C5F2" w:tentative="1">
      <w:start w:val="1"/>
      <w:numFmt w:val="decimal"/>
      <w:lvlText w:val="%9."/>
      <w:lvlJc w:val="left"/>
      <w:pPr>
        <w:tabs>
          <w:tab w:val="num" w:pos="6480"/>
        </w:tabs>
        <w:ind w:left="6480" w:hanging="360"/>
      </w:pPr>
    </w:lvl>
  </w:abstractNum>
  <w:abstractNum w:abstractNumId="1" w15:restartNumberingAfterBreak="0">
    <w:nsid w:val="2F6618D8"/>
    <w:multiLevelType w:val="hybridMultilevel"/>
    <w:tmpl w:val="F0F0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784"/>
    <w:multiLevelType w:val="hybridMultilevel"/>
    <w:tmpl w:val="B55C0494"/>
    <w:lvl w:ilvl="0" w:tplc="E550AA5E">
      <w:start w:val="1"/>
      <w:numFmt w:val="bullet"/>
      <w:lvlText w:val="•"/>
      <w:lvlJc w:val="left"/>
      <w:pPr>
        <w:tabs>
          <w:tab w:val="num" w:pos="720"/>
        </w:tabs>
        <w:ind w:left="720" w:hanging="360"/>
      </w:pPr>
      <w:rPr>
        <w:rFonts w:ascii="Arial" w:hAnsi="Arial" w:hint="default"/>
      </w:rPr>
    </w:lvl>
    <w:lvl w:ilvl="1" w:tplc="58B6AC80" w:tentative="1">
      <w:start w:val="1"/>
      <w:numFmt w:val="bullet"/>
      <w:lvlText w:val="•"/>
      <w:lvlJc w:val="left"/>
      <w:pPr>
        <w:tabs>
          <w:tab w:val="num" w:pos="1440"/>
        </w:tabs>
        <w:ind w:left="1440" w:hanging="360"/>
      </w:pPr>
      <w:rPr>
        <w:rFonts w:ascii="Arial" w:hAnsi="Arial" w:hint="default"/>
      </w:rPr>
    </w:lvl>
    <w:lvl w:ilvl="2" w:tplc="5E0EC938" w:tentative="1">
      <w:start w:val="1"/>
      <w:numFmt w:val="bullet"/>
      <w:lvlText w:val="•"/>
      <w:lvlJc w:val="left"/>
      <w:pPr>
        <w:tabs>
          <w:tab w:val="num" w:pos="2160"/>
        </w:tabs>
        <w:ind w:left="2160" w:hanging="360"/>
      </w:pPr>
      <w:rPr>
        <w:rFonts w:ascii="Arial" w:hAnsi="Arial" w:hint="default"/>
      </w:rPr>
    </w:lvl>
    <w:lvl w:ilvl="3" w:tplc="FAB491A8" w:tentative="1">
      <w:start w:val="1"/>
      <w:numFmt w:val="bullet"/>
      <w:lvlText w:val="•"/>
      <w:lvlJc w:val="left"/>
      <w:pPr>
        <w:tabs>
          <w:tab w:val="num" w:pos="2880"/>
        </w:tabs>
        <w:ind w:left="2880" w:hanging="360"/>
      </w:pPr>
      <w:rPr>
        <w:rFonts w:ascii="Arial" w:hAnsi="Arial" w:hint="default"/>
      </w:rPr>
    </w:lvl>
    <w:lvl w:ilvl="4" w:tplc="71727F6C" w:tentative="1">
      <w:start w:val="1"/>
      <w:numFmt w:val="bullet"/>
      <w:lvlText w:val="•"/>
      <w:lvlJc w:val="left"/>
      <w:pPr>
        <w:tabs>
          <w:tab w:val="num" w:pos="3600"/>
        </w:tabs>
        <w:ind w:left="3600" w:hanging="360"/>
      </w:pPr>
      <w:rPr>
        <w:rFonts w:ascii="Arial" w:hAnsi="Arial" w:hint="default"/>
      </w:rPr>
    </w:lvl>
    <w:lvl w:ilvl="5" w:tplc="C1185F3A" w:tentative="1">
      <w:start w:val="1"/>
      <w:numFmt w:val="bullet"/>
      <w:lvlText w:val="•"/>
      <w:lvlJc w:val="left"/>
      <w:pPr>
        <w:tabs>
          <w:tab w:val="num" w:pos="4320"/>
        </w:tabs>
        <w:ind w:left="4320" w:hanging="360"/>
      </w:pPr>
      <w:rPr>
        <w:rFonts w:ascii="Arial" w:hAnsi="Arial" w:hint="default"/>
      </w:rPr>
    </w:lvl>
    <w:lvl w:ilvl="6" w:tplc="89AE5188" w:tentative="1">
      <w:start w:val="1"/>
      <w:numFmt w:val="bullet"/>
      <w:lvlText w:val="•"/>
      <w:lvlJc w:val="left"/>
      <w:pPr>
        <w:tabs>
          <w:tab w:val="num" w:pos="5040"/>
        </w:tabs>
        <w:ind w:left="5040" w:hanging="360"/>
      </w:pPr>
      <w:rPr>
        <w:rFonts w:ascii="Arial" w:hAnsi="Arial" w:hint="default"/>
      </w:rPr>
    </w:lvl>
    <w:lvl w:ilvl="7" w:tplc="37426BF4" w:tentative="1">
      <w:start w:val="1"/>
      <w:numFmt w:val="bullet"/>
      <w:lvlText w:val="•"/>
      <w:lvlJc w:val="left"/>
      <w:pPr>
        <w:tabs>
          <w:tab w:val="num" w:pos="5760"/>
        </w:tabs>
        <w:ind w:left="5760" w:hanging="360"/>
      </w:pPr>
      <w:rPr>
        <w:rFonts w:ascii="Arial" w:hAnsi="Arial" w:hint="default"/>
      </w:rPr>
    </w:lvl>
    <w:lvl w:ilvl="8" w:tplc="E668A3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FE4A0B"/>
    <w:multiLevelType w:val="hybridMultilevel"/>
    <w:tmpl w:val="8A5EE0A4"/>
    <w:lvl w:ilvl="0" w:tplc="8EACC7B6">
      <w:start w:val="1"/>
      <w:numFmt w:val="bullet"/>
      <w:lvlText w:val="•"/>
      <w:lvlJc w:val="left"/>
      <w:pPr>
        <w:tabs>
          <w:tab w:val="num" w:pos="720"/>
        </w:tabs>
        <w:ind w:left="720" w:hanging="360"/>
      </w:pPr>
      <w:rPr>
        <w:rFonts w:ascii="Arial" w:hAnsi="Arial" w:hint="default"/>
      </w:rPr>
    </w:lvl>
    <w:lvl w:ilvl="1" w:tplc="12243166" w:tentative="1">
      <w:start w:val="1"/>
      <w:numFmt w:val="bullet"/>
      <w:lvlText w:val="•"/>
      <w:lvlJc w:val="left"/>
      <w:pPr>
        <w:tabs>
          <w:tab w:val="num" w:pos="1440"/>
        </w:tabs>
        <w:ind w:left="1440" w:hanging="360"/>
      </w:pPr>
      <w:rPr>
        <w:rFonts w:ascii="Arial" w:hAnsi="Arial" w:hint="default"/>
      </w:rPr>
    </w:lvl>
    <w:lvl w:ilvl="2" w:tplc="7F648F3E" w:tentative="1">
      <w:start w:val="1"/>
      <w:numFmt w:val="bullet"/>
      <w:lvlText w:val="•"/>
      <w:lvlJc w:val="left"/>
      <w:pPr>
        <w:tabs>
          <w:tab w:val="num" w:pos="2160"/>
        </w:tabs>
        <w:ind w:left="2160" w:hanging="360"/>
      </w:pPr>
      <w:rPr>
        <w:rFonts w:ascii="Arial" w:hAnsi="Arial" w:hint="default"/>
      </w:rPr>
    </w:lvl>
    <w:lvl w:ilvl="3" w:tplc="A26C74A2" w:tentative="1">
      <w:start w:val="1"/>
      <w:numFmt w:val="bullet"/>
      <w:lvlText w:val="•"/>
      <w:lvlJc w:val="left"/>
      <w:pPr>
        <w:tabs>
          <w:tab w:val="num" w:pos="2880"/>
        </w:tabs>
        <w:ind w:left="2880" w:hanging="360"/>
      </w:pPr>
      <w:rPr>
        <w:rFonts w:ascii="Arial" w:hAnsi="Arial" w:hint="default"/>
      </w:rPr>
    </w:lvl>
    <w:lvl w:ilvl="4" w:tplc="E062C7CC" w:tentative="1">
      <w:start w:val="1"/>
      <w:numFmt w:val="bullet"/>
      <w:lvlText w:val="•"/>
      <w:lvlJc w:val="left"/>
      <w:pPr>
        <w:tabs>
          <w:tab w:val="num" w:pos="3600"/>
        </w:tabs>
        <w:ind w:left="3600" w:hanging="360"/>
      </w:pPr>
      <w:rPr>
        <w:rFonts w:ascii="Arial" w:hAnsi="Arial" w:hint="default"/>
      </w:rPr>
    </w:lvl>
    <w:lvl w:ilvl="5" w:tplc="6FACB02E" w:tentative="1">
      <w:start w:val="1"/>
      <w:numFmt w:val="bullet"/>
      <w:lvlText w:val="•"/>
      <w:lvlJc w:val="left"/>
      <w:pPr>
        <w:tabs>
          <w:tab w:val="num" w:pos="4320"/>
        </w:tabs>
        <w:ind w:left="4320" w:hanging="360"/>
      </w:pPr>
      <w:rPr>
        <w:rFonts w:ascii="Arial" w:hAnsi="Arial" w:hint="default"/>
      </w:rPr>
    </w:lvl>
    <w:lvl w:ilvl="6" w:tplc="470E7472" w:tentative="1">
      <w:start w:val="1"/>
      <w:numFmt w:val="bullet"/>
      <w:lvlText w:val="•"/>
      <w:lvlJc w:val="left"/>
      <w:pPr>
        <w:tabs>
          <w:tab w:val="num" w:pos="5040"/>
        </w:tabs>
        <w:ind w:left="5040" w:hanging="360"/>
      </w:pPr>
      <w:rPr>
        <w:rFonts w:ascii="Arial" w:hAnsi="Arial" w:hint="default"/>
      </w:rPr>
    </w:lvl>
    <w:lvl w:ilvl="7" w:tplc="A3E04274" w:tentative="1">
      <w:start w:val="1"/>
      <w:numFmt w:val="bullet"/>
      <w:lvlText w:val="•"/>
      <w:lvlJc w:val="left"/>
      <w:pPr>
        <w:tabs>
          <w:tab w:val="num" w:pos="5760"/>
        </w:tabs>
        <w:ind w:left="5760" w:hanging="360"/>
      </w:pPr>
      <w:rPr>
        <w:rFonts w:ascii="Arial" w:hAnsi="Arial" w:hint="default"/>
      </w:rPr>
    </w:lvl>
    <w:lvl w:ilvl="8" w:tplc="B5C280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220A1"/>
    <w:multiLevelType w:val="hybridMultilevel"/>
    <w:tmpl w:val="452CFCCA"/>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719537B7"/>
    <w:multiLevelType w:val="hybridMultilevel"/>
    <w:tmpl w:val="49CA5A6E"/>
    <w:lvl w:ilvl="0" w:tplc="8B14259A">
      <w:start w:val="1"/>
      <w:numFmt w:val="bullet"/>
      <w:lvlText w:val="•"/>
      <w:lvlJc w:val="left"/>
      <w:pPr>
        <w:tabs>
          <w:tab w:val="num" w:pos="720"/>
        </w:tabs>
        <w:ind w:left="720" w:hanging="360"/>
      </w:pPr>
      <w:rPr>
        <w:rFonts w:ascii="Arial" w:hAnsi="Arial" w:hint="default"/>
      </w:rPr>
    </w:lvl>
    <w:lvl w:ilvl="1" w:tplc="F05A662C" w:tentative="1">
      <w:start w:val="1"/>
      <w:numFmt w:val="bullet"/>
      <w:lvlText w:val="•"/>
      <w:lvlJc w:val="left"/>
      <w:pPr>
        <w:tabs>
          <w:tab w:val="num" w:pos="1440"/>
        </w:tabs>
        <w:ind w:left="1440" w:hanging="360"/>
      </w:pPr>
      <w:rPr>
        <w:rFonts w:ascii="Arial" w:hAnsi="Arial" w:hint="default"/>
      </w:rPr>
    </w:lvl>
    <w:lvl w:ilvl="2" w:tplc="377C06FC" w:tentative="1">
      <w:start w:val="1"/>
      <w:numFmt w:val="bullet"/>
      <w:lvlText w:val="•"/>
      <w:lvlJc w:val="left"/>
      <w:pPr>
        <w:tabs>
          <w:tab w:val="num" w:pos="2160"/>
        </w:tabs>
        <w:ind w:left="2160" w:hanging="360"/>
      </w:pPr>
      <w:rPr>
        <w:rFonts w:ascii="Arial" w:hAnsi="Arial" w:hint="default"/>
      </w:rPr>
    </w:lvl>
    <w:lvl w:ilvl="3" w:tplc="39B061D0" w:tentative="1">
      <w:start w:val="1"/>
      <w:numFmt w:val="bullet"/>
      <w:lvlText w:val="•"/>
      <w:lvlJc w:val="left"/>
      <w:pPr>
        <w:tabs>
          <w:tab w:val="num" w:pos="2880"/>
        </w:tabs>
        <w:ind w:left="2880" w:hanging="360"/>
      </w:pPr>
      <w:rPr>
        <w:rFonts w:ascii="Arial" w:hAnsi="Arial" w:hint="default"/>
      </w:rPr>
    </w:lvl>
    <w:lvl w:ilvl="4" w:tplc="ED78B910" w:tentative="1">
      <w:start w:val="1"/>
      <w:numFmt w:val="bullet"/>
      <w:lvlText w:val="•"/>
      <w:lvlJc w:val="left"/>
      <w:pPr>
        <w:tabs>
          <w:tab w:val="num" w:pos="3600"/>
        </w:tabs>
        <w:ind w:left="3600" w:hanging="360"/>
      </w:pPr>
      <w:rPr>
        <w:rFonts w:ascii="Arial" w:hAnsi="Arial" w:hint="default"/>
      </w:rPr>
    </w:lvl>
    <w:lvl w:ilvl="5" w:tplc="1ECE15D2" w:tentative="1">
      <w:start w:val="1"/>
      <w:numFmt w:val="bullet"/>
      <w:lvlText w:val="•"/>
      <w:lvlJc w:val="left"/>
      <w:pPr>
        <w:tabs>
          <w:tab w:val="num" w:pos="4320"/>
        </w:tabs>
        <w:ind w:left="4320" w:hanging="360"/>
      </w:pPr>
      <w:rPr>
        <w:rFonts w:ascii="Arial" w:hAnsi="Arial" w:hint="default"/>
      </w:rPr>
    </w:lvl>
    <w:lvl w:ilvl="6" w:tplc="69125B24" w:tentative="1">
      <w:start w:val="1"/>
      <w:numFmt w:val="bullet"/>
      <w:lvlText w:val="•"/>
      <w:lvlJc w:val="left"/>
      <w:pPr>
        <w:tabs>
          <w:tab w:val="num" w:pos="5040"/>
        </w:tabs>
        <w:ind w:left="5040" w:hanging="360"/>
      </w:pPr>
      <w:rPr>
        <w:rFonts w:ascii="Arial" w:hAnsi="Arial" w:hint="default"/>
      </w:rPr>
    </w:lvl>
    <w:lvl w:ilvl="7" w:tplc="E5767838" w:tentative="1">
      <w:start w:val="1"/>
      <w:numFmt w:val="bullet"/>
      <w:lvlText w:val="•"/>
      <w:lvlJc w:val="left"/>
      <w:pPr>
        <w:tabs>
          <w:tab w:val="num" w:pos="5760"/>
        </w:tabs>
        <w:ind w:left="5760" w:hanging="360"/>
      </w:pPr>
      <w:rPr>
        <w:rFonts w:ascii="Arial" w:hAnsi="Arial" w:hint="default"/>
      </w:rPr>
    </w:lvl>
    <w:lvl w:ilvl="8" w:tplc="5CA6DC4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894332"/>
    <w:multiLevelType w:val="hybridMultilevel"/>
    <w:tmpl w:val="452CFCCA"/>
    <w:lvl w:ilvl="0" w:tplc="7968F5E0">
      <w:start w:val="1"/>
      <w:numFmt w:val="decimal"/>
      <w:lvlText w:val="%1."/>
      <w:lvlJc w:val="left"/>
      <w:pPr>
        <w:tabs>
          <w:tab w:val="num" w:pos="720"/>
        </w:tabs>
        <w:ind w:left="720" w:hanging="360"/>
      </w:pPr>
    </w:lvl>
    <w:lvl w:ilvl="1" w:tplc="5EA0BAA2" w:tentative="1">
      <w:start w:val="1"/>
      <w:numFmt w:val="decimal"/>
      <w:lvlText w:val="%2."/>
      <w:lvlJc w:val="left"/>
      <w:pPr>
        <w:tabs>
          <w:tab w:val="num" w:pos="1440"/>
        </w:tabs>
        <w:ind w:left="1440" w:hanging="360"/>
      </w:pPr>
    </w:lvl>
    <w:lvl w:ilvl="2" w:tplc="87D471A8" w:tentative="1">
      <w:start w:val="1"/>
      <w:numFmt w:val="decimal"/>
      <w:lvlText w:val="%3."/>
      <w:lvlJc w:val="left"/>
      <w:pPr>
        <w:tabs>
          <w:tab w:val="num" w:pos="2160"/>
        </w:tabs>
        <w:ind w:left="2160" w:hanging="360"/>
      </w:pPr>
    </w:lvl>
    <w:lvl w:ilvl="3" w:tplc="CDA823BE" w:tentative="1">
      <w:start w:val="1"/>
      <w:numFmt w:val="decimal"/>
      <w:lvlText w:val="%4."/>
      <w:lvlJc w:val="left"/>
      <w:pPr>
        <w:tabs>
          <w:tab w:val="num" w:pos="2880"/>
        </w:tabs>
        <w:ind w:left="2880" w:hanging="360"/>
      </w:pPr>
    </w:lvl>
    <w:lvl w:ilvl="4" w:tplc="8B7C8778" w:tentative="1">
      <w:start w:val="1"/>
      <w:numFmt w:val="decimal"/>
      <w:lvlText w:val="%5."/>
      <w:lvlJc w:val="left"/>
      <w:pPr>
        <w:tabs>
          <w:tab w:val="num" w:pos="3600"/>
        </w:tabs>
        <w:ind w:left="3600" w:hanging="360"/>
      </w:pPr>
    </w:lvl>
    <w:lvl w:ilvl="5" w:tplc="6E7646D6" w:tentative="1">
      <w:start w:val="1"/>
      <w:numFmt w:val="decimal"/>
      <w:lvlText w:val="%6."/>
      <w:lvlJc w:val="left"/>
      <w:pPr>
        <w:tabs>
          <w:tab w:val="num" w:pos="4320"/>
        </w:tabs>
        <w:ind w:left="4320" w:hanging="360"/>
      </w:pPr>
    </w:lvl>
    <w:lvl w:ilvl="6" w:tplc="D9FC1A04" w:tentative="1">
      <w:start w:val="1"/>
      <w:numFmt w:val="decimal"/>
      <w:lvlText w:val="%7."/>
      <w:lvlJc w:val="left"/>
      <w:pPr>
        <w:tabs>
          <w:tab w:val="num" w:pos="5040"/>
        </w:tabs>
        <w:ind w:left="5040" w:hanging="360"/>
      </w:pPr>
    </w:lvl>
    <w:lvl w:ilvl="7" w:tplc="95067B50" w:tentative="1">
      <w:start w:val="1"/>
      <w:numFmt w:val="decimal"/>
      <w:lvlText w:val="%8."/>
      <w:lvlJc w:val="left"/>
      <w:pPr>
        <w:tabs>
          <w:tab w:val="num" w:pos="5760"/>
        </w:tabs>
        <w:ind w:left="5760" w:hanging="360"/>
      </w:pPr>
    </w:lvl>
    <w:lvl w:ilvl="8" w:tplc="29C6EB66" w:tentative="1">
      <w:start w:val="1"/>
      <w:numFmt w:val="decimal"/>
      <w:lvlText w:val="%9."/>
      <w:lvlJc w:val="left"/>
      <w:pPr>
        <w:tabs>
          <w:tab w:val="num" w:pos="6480"/>
        </w:tabs>
        <w:ind w:left="6480" w:hanging="360"/>
      </w:pPr>
    </w:lvl>
  </w:abstractNum>
  <w:num w:numId="1" w16cid:durableId="944506882">
    <w:abstractNumId w:val="1"/>
  </w:num>
  <w:num w:numId="2" w16cid:durableId="566646065">
    <w:abstractNumId w:val="6"/>
  </w:num>
  <w:num w:numId="3" w16cid:durableId="376244348">
    <w:abstractNumId w:val="3"/>
  </w:num>
  <w:num w:numId="4" w16cid:durableId="766462363">
    <w:abstractNumId w:val="2"/>
  </w:num>
  <w:num w:numId="5" w16cid:durableId="431124734">
    <w:abstractNumId w:val="5"/>
  </w:num>
  <w:num w:numId="6" w16cid:durableId="1087770256">
    <w:abstractNumId w:val="0"/>
  </w:num>
  <w:num w:numId="7" w16cid:durableId="1783720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A8"/>
    <w:rsid w:val="00186296"/>
    <w:rsid w:val="002D706B"/>
    <w:rsid w:val="00480F28"/>
    <w:rsid w:val="004F5E7A"/>
    <w:rsid w:val="00691EA4"/>
    <w:rsid w:val="0073313A"/>
    <w:rsid w:val="007A3BC0"/>
    <w:rsid w:val="008778A8"/>
    <w:rsid w:val="00A6492B"/>
    <w:rsid w:val="00D05D8B"/>
    <w:rsid w:val="00D61EC6"/>
    <w:rsid w:val="00E8364A"/>
    <w:rsid w:val="00F82E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8C82"/>
  <w15:chartTrackingRefBased/>
  <w15:docId w15:val="{9431ACB2-EA66-4CC5-B9C5-814AD6C9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A8"/>
    <w:pPr>
      <w:ind w:left="720"/>
      <w:contextualSpacing/>
    </w:pPr>
  </w:style>
  <w:style w:type="character" w:styleId="Hyperlink">
    <w:name w:val="Hyperlink"/>
    <w:basedOn w:val="DefaultParagraphFont"/>
    <w:uiPriority w:val="99"/>
    <w:unhideWhenUsed/>
    <w:rsid w:val="008778A8"/>
    <w:rPr>
      <w:color w:val="0563C1" w:themeColor="hyperlink"/>
      <w:u w:val="single"/>
    </w:rPr>
  </w:style>
  <w:style w:type="character" w:styleId="UnresolvedMention">
    <w:name w:val="Unresolved Mention"/>
    <w:basedOn w:val="DefaultParagraphFont"/>
    <w:uiPriority w:val="99"/>
    <w:semiHidden/>
    <w:unhideWhenUsed/>
    <w:rsid w:val="00877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3969">
      <w:bodyDiv w:val="1"/>
      <w:marLeft w:val="0"/>
      <w:marRight w:val="0"/>
      <w:marTop w:val="0"/>
      <w:marBottom w:val="0"/>
      <w:divBdr>
        <w:top w:val="none" w:sz="0" w:space="0" w:color="auto"/>
        <w:left w:val="none" w:sz="0" w:space="0" w:color="auto"/>
        <w:bottom w:val="none" w:sz="0" w:space="0" w:color="auto"/>
        <w:right w:val="none" w:sz="0" w:space="0" w:color="auto"/>
      </w:divBdr>
    </w:div>
    <w:div w:id="169880965">
      <w:bodyDiv w:val="1"/>
      <w:marLeft w:val="0"/>
      <w:marRight w:val="0"/>
      <w:marTop w:val="0"/>
      <w:marBottom w:val="0"/>
      <w:divBdr>
        <w:top w:val="none" w:sz="0" w:space="0" w:color="auto"/>
        <w:left w:val="none" w:sz="0" w:space="0" w:color="auto"/>
        <w:bottom w:val="none" w:sz="0" w:space="0" w:color="auto"/>
        <w:right w:val="none" w:sz="0" w:space="0" w:color="auto"/>
      </w:divBdr>
    </w:div>
    <w:div w:id="677194782">
      <w:bodyDiv w:val="1"/>
      <w:marLeft w:val="0"/>
      <w:marRight w:val="0"/>
      <w:marTop w:val="0"/>
      <w:marBottom w:val="0"/>
      <w:divBdr>
        <w:top w:val="none" w:sz="0" w:space="0" w:color="auto"/>
        <w:left w:val="none" w:sz="0" w:space="0" w:color="auto"/>
        <w:bottom w:val="none" w:sz="0" w:space="0" w:color="auto"/>
        <w:right w:val="none" w:sz="0" w:space="0" w:color="auto"/>
      </w:divBdr>
      <w:divsChild>
        <w:div w:id="2059939419">
          <w:marLeft w:val="360"/>
          <w:marRight w:val="0"/>
          <w:marTop w:val="0"/>
          <w:marBottom w:val="0"/>
          <w:divBdr>
            <w:top w:val="none" w:sz="0" w:space="0" w:color="auto"/>
            <w:left w:val="none" w:sz="0" w:space="0" w:color="auto"/>
            <w:bottom w:val="none" w:sz="0" w:space="0" w:color="auto"/>
            <w:right w:val="none" w:sz="0" w:space="0" w:color="auto"/>
          </w:divBdr>
        </w:div>
        <w:div w:id="728115676">
          <w:marLeft w:val="360"/>
          <w:marRight w:val="0"/>
          <w:marTop w:val="0"/>
          <w:marBottom w:val="0"/>
          <w:divBdr>
            <w:top w:val="none" w:sz="0" w:space="0" w:color="auto"/>
            <w:left w:val="none" w:sz="0" w:space="0" w:color="auto"/>
            <w:bottom w:val="none" w:sz="0" w:space="0" w:color="auto"/>
            <w:right w:val="none" w:sz="0" w:space="0" w:color="auto"/>
          </w:divBdr>
        </w:div>
        <w:div w:id="1147168252">
          <w:marLeft w:val="360"/>
          <w:marRight w:val="0"/>
          <w:marTop w:val="0"/>
          <w:marBottom w:val="0"/>
          <w:divBdr>
            <w:top w:val="none" w:sz="0" w:space="0" w:color="auto"/>
            <w:left w:val="none" w:sz="0" w:space="0" w:color="auto"/>
            <w:bottom w:val="none" w:sz="0" w:space="0" w:color="auto"/>
            <w:right w:val="none" w:sz="0" w:space="0" w:color="auto"/>
          </w:divBdr>
        </w:div>
      </w:divsChild>
    </w:div>
    <w:div w:id="780801797">
      <w:bodyDiv w:val="1"/>
      <w:marLeft w:val="0"/>
      <w:marRight w:val="0"/>
      <w:marTop w:val="0"/>
      <w:marBottom w:val="0"/>
      <w:divBdr>
        <w:top w:val="none" w:sz="0" w:space="0" w:color="auto"/>
        <w:left w:val="none" w:sz="0" w:space="0" w:color="auto"/>
        <w:bottom w:val="none" w:sz="0" w:space="0" w:color="auto"/>
        <w:right w:val="none" w:sz="0" w:space="0" w:color="auto"/>
      </w:divBdr>
    </w:div>
    <w:div w:id="967589371">
      <w:bodyDiv w:val="1"/>
      <w:marLeft w:val="0"/>
      <w:marRight w:val="0"/>
      <w:marTop w:val="0"/>
      <w:marBottom w:val="0"/>
      <w:divBdr>
        <w:top w:val="none" w:sz="0" w:space="0" w:color="auto"/>
        <w:left w:val="none" w:sz="0" w:space="0" w:color="auto"/>
        <w:bottom w:val="none" w:sz="0" w:space="0" w:color="auto"/>
        <w:right w:val="none" w:sz="0" w:space="0" w:color="auto"/>
      </w:divBdr>
    </w:div>
    <w:div w:id="1312053085">
      <w:bodyDiv w:val="1"/>
      <w:marLeft w:val="0"/>
      <w:marRight w:val="0"/>
      <w:marTop w:val="0"/>
      <w:marBottom w:val="0"/>
      <w:divBdr>
        <w:top w:val="none" w:sz="0" w:space="0" w:color="auto"/>
        <w:left w:val="none" w:sz="0" w:space="0" w:color="auto"/>
        <w:bottom w:val="none" w:sz="0" w:space="0" w:color="auto"/>
        <w:right w:val="none" w:sz="0" w:space="0" w:color="auto"/>
      </w:divBdr>
    </w:div>
    <w:div w:id="1825008770">
      <w:bodyDiv w:val="1"/>
      <w:marLeft w:val="0"/>
      <w:marRight w:val="0"/>
      <w:marTop w:val="0"/>
      <w:marBottom w:val="0"/>
      <w:divBdr>
        <w:top w:val="none" w:sz="0" w:space="0" w:color="auto"/>
        <w:left w:val="none" w:sz="0" w:space="0" w:color="auto"/>
        <w:bottom w:val="none" w:sz="0" w:space="0" w:color="auto"/>
        <w:right w:val="none" w:sz="0" w:space="0" w:color="auto"/>
      </w:divBdr>
    </w:div>
    <w:div w:id="1917324530">
      <w:bodyDiv w:val="1"/>
      <w:marLeft w:val="0"/>
      <w:marRight w:val="0"/>
      <w:marTop w:val="0"/>
      <w:marBottom w:val="0"/>
      <w:divBdr>
        <w:top w:val="none" w:sz="0" w:space="0" w:color="auto"/>
        <w:left w:val="none" w:sz="0" w:space="0" w:color="auto"/>
        <w:bottom w:val="none" w:sz="0" w:space="0" w:color="auto"/>
        <w:right w:val="none" w:sz="0" w:space="0" w:color="auto"/>
      </w:divBdr>
      <w:divsChild>
        <w:div w:id="660276663">
          <w:marLeft w:val="274"/>
          <w:marRight w:val="0"/>
          <w:marTop w:val="0"/>
          <w:marBottom w:val="0"/>
          <w:divBdr>
            <w:top w:val="none" w:sz="0" w:space="0" w:color="auto"/>
            <w:left w:val="none" w:sz="0" w:space="0" w:color="auto"/>
            <w:bottom w:val="none" w:sz="0" w:space="0" w:color="auto"/>
            <w:right w:val="none" w:sz="0" w:space="0" w:color="auto"/>
          </w:divBdr>
        </w:div>
        <w:div w:id="561674932">
          <w:marLeft w:val="274"/>
          <w:marRight w:val="0"/>
          <w:marTop w:val="0"/>
          <w:marBottom w:val="0"/>
          <w:divBdr>
            <w:top w:val="none" w:sz="0" w:space="0" w:color="auto"/>
            <w:left w:val="none" w:sz="0" w:space="0" w:color="auto"/>
            <w:bottom w:val="none" w:sz="0" w:space="0" w:color="auto"/>
            <w:right w:val="none" w:sz="0" w:space="0" w:color="auto"/>
          </w:divBdr>
        </w:div>
        <w:div w:id="2106992968">
          <w:marLeft w:val="274"/>
          <w:marRight w:val="0"/>
          <w:marTop w:val="0"/>
          <w:marBottom w:val="0"/>
          <w:divBdr>
            <w:top w:val="none" w:sz="0" w:space="0" w:color="auto"/>
            <w:left w:val="none" w:sz="0" w:space="0" w:color="auto"/>
            <w:bottom w:val="none" w:sz="0" w:space="0" w:color="auto"/>
            <w:right w:val="none" w:sz="0" w:space="0" w:color="auto"/>
          </w:divBdr>
        </w:div>
        <w:div w:id="130299851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www.888poker.com/poker-tournaments/typ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888Holdings</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Cosoreanu-Seres</dc:creator>
  <cp:keywords/>
  <dc:description/>
  <cp:lastModifiedBy>Ioana Cosoreanu-Seres</cp:lastModifiedBy>
  <cp:revision>8</cp:revision>
  <dcterms:created xsi:type="dcterms:W3CDTF">2023-12-07T15:22:00Z</dcterms:created>
  <dcterms:modified xsi:type="dcterms:W3CDTF">2023-12-08T08:27:00Z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21dbd3-4283-44b2-88d5-78cf713da369_Enabled">
    <vt:lpwstr>true</vt:lpwstr>
  </property>
  <property fmtid="{D5CDD505-2E9C-101B-9397-08002B2CF9AE}" pid="3" name="MSIP_Label_9f21dbd3-4283-44b2-88d5-78cf713da369_SetDate">
    <vt:lpwstr>2023-12-07T16:40:49Z</vt:lpwstr>
  </property>
  <property fmtid="{D5CDD505-2E9C-101B-9397-08002B2CF9AE}" pid="4" name="MSIP_Label_9f21dbd3-4283-44b2-88d5-78cf713da369_Method">
    <vt:lpwstr>Standard</vt:lpwstr>
  </property>
  <property fmtid="{D5CDD505-2E9C-101B-9397-08002B2CF9AE}" pid="5" name="MSIP_Label_9f21dbd3-4283-44b2-88d5-78cf713da369_Name">
    <vt:lpwstr>9f21dbd3-4283-44b2-88d5-78cf713da369</vt:lpwstr>
  </property>
  <property fmtid="{D5CDD505-2E9C-101B-9397-08002B2CF9AE}" pid="6" name="MSIP_Label_9f21dbd3-4283-44b2-88d5-78cf713da369_SiteId">
    <vt:lpwstr>1ac04339-8417-4387-b32c-9a9526779033</vt:lpwstr>
  </property>
  <property fmtid="{D5CDD505-2E9C-101B-9397-08002B2CF9AE}" pid="7" name="MSIP_Label_9f21dbd3-4283-44b2-88d5-78cf713da369_ActionId">
    <vt:lpwstr>cacd04ef-7548-4a4a-a31d-b1ce0216e464</vt:lpwstr>
  </property>
  <property fmtid="{D5CDD505-2E9C-101B-9397-08002B2CF9AE}" pid="8" name="MSIP_Label_9f21dbd3-4283-44b2-88d5-78cf713da369_ContentBits">
    <vt:lpwstr>0</vt:lpwstr>
  </property>
</Properties>
</file>