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1.1编写目的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1.4参考资料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程序（模块）系统的组织结构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本软件系统中各程序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的设计说明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3.1界面的设计说明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3.1.1、注册/登录界面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_Toc28585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注册/登录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的设计说明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_Toc28585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3.2.1登录/注册模块：Register类说明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3.2.1.1方法描述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3.2.2登录/注册模块：Login类说明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3.2.2.1方法描述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3.2.3公共模块：common类说明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3.2.3.1方法描述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3.2.4搜索模块：search类说明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_Toc8944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3.2.4.1方法描述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3.2.5 留言模块message类说明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3.2.5.1 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3.2.6 热门话题模块hot_article类说明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3.2.6.1 方法描述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本软件系统中数据库（各表及关系）的详细设计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相关数据库表说明如下：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4.2各个数据库表详细说明如下：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4.2.1 学生信息表（tb_student 表)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spacing w:line="360" w:lineRule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983"/>
      <w:r>
        <w:rPr>
          <w:rFonts w:hint="eastAsia"/>
          <w:lang w:val="en-US" w:eastAsia="zh-CN"/>
        </w:rPr>
        <w:t>引言</w:t>
      </w:r>
      <w:bookmarkEnd w:id="0"/>
    </w:p>
    <w:p>
      <w:pPr>
        <w:pStyle w:val="5"/>
        <w:rPr>
          <w:rFonts w:hint="eastAsia"/>
          <w:lang w:val="en-US" w:eastAsia="zh-CN"/>
        </w:rPr>
      </w:pPr>
      <w:bookmarkStart w:id="1" w:name="_Toc1227"/>
      <w:r>
        <w:rPr>
          <w:rFonts w:hint="eastAsia"/>
          <w:lang w:val="en-US" w:eastAsia="zh-CN"/>
        </w:rPr>
        <w:t>1.1编写目的</w:t>
      </w:r>
      <w:bookmarkEnd w:id="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本说明书确定&lt;高校师生互动平台&gt;系统的详细功能模块和对应的数据结构，为了后面阶段开发工作的展开提供依据。</w:t>
      </w:r>
    </w:p>
    <w:p>
      <w:pPr>
        <w:pStyle w:val="5"/>
        <w:rPr>
          <w:rFonts w:hint="eastAsia"/>
          <w:lang w:val="en-US" w:eastAsia="zh-CN"/>
        </w:rPr>
      </w:pPr>
      <w:bookmarkStart w:id="2" w:name="_Toc27973"/>
      <w:r>
        <w:rPr>
          <w:rFonts w:hint="eastAsia"/>
          <w:lang w:val="en-US" w:eastAsia="zh-CN"/>
        </w:rPr>
        <w:t>1.2背景</w:t>
      </w:r>
      <w:bookmarkEnd w:id="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软件系统的名称：&lt;高校师生互动平台&gt;系统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本项目的任务提出者：J1601015小组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本项目的任务开发者：J1601015小组成员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开发者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系统分析与设计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王翔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程序员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章造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程序员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杜君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软件系统的用户：本系统适合高校学生和教师的交流与互动。</w:t>
      </w:r>
    </w:p>
    <w:p>
      <w:pPr>
        <w:pStyle w:val="5"/>
        <w:rPr>
          <w:rFonts w:hint="eastAsia"/>
          <w:lang w:val="en-US" w:eastAsia="zh-CN"/>
        </w:rPr>
      </w:pPr>
      <w:bookmarkStart w:id="3" w:name="_Toc1596"/>
      <w:r>
        <w:rPr>
          <w:rFonts w:hint="eastAsia"/>
          <w:lang w:val="en-US" w:eastAsia="zh-CN"/>
        </w:rPr>
        <w:t>1.3定义</w:t>
      </w:r>
      <w:bookmarkEnd w:id="3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Conn.php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" w:name="_Toc26261"/>
      <w:r>
        <w:rPr>
          <w:rFonts w:hint="eastAsia"/>
          <w:lang w:val="en-US" w:eastAsia="zh-CN"/>
        </w:rPr>
        <w:t>1.4参考资料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5" w:name="_Toc7294"/>
      <w:bookmarkStart w:id="6" w:name="_Toc182119431"/>
      <w:r>
        <w:rPr>
          <w:rFonts w:hint="eastAsia"/>
        </w:rPr>
        <w:t>程序（模块）系统的组织结构</w:t>
      </w:r>
      <w:bookmarkEnd w:id="5"/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27655"/>
            <wp:effectExtent l="0" t="0" r="9525" b="10795"/>
            <wp:docPr id="1" name="图片 1" descr="总体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总体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程序模块总设计图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7" w:name="_Toc11222"/>
      <w:bookmarkStart w:id="8" w:name="_Toc182119435"/>
      <w:r>
        <w:rPr>
          <w:rFonts w:hint="eastAsia"/>
        </w:rPr>
        <w:t>本软件系统中各程序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的设计说明</w:t>
      </w:r>
      <w:bookmarkEnd w:id="7"/>
      <w:bookmarkEnd w:id="8"/>
    </w:p>
    <w:p>
      <w:pPr>
        <w:pStyle w:val="5"/>
        <w:rPr>
          <w:rFonts w:hint="eastAsia"/>
        </w:rPr>
      </w:pPr>
      <w:bookmarkStart w:id="9" w:name="_Toc2249"/>
      <w:r>
        <w:rPr>
          <w:rFonts w:hint="eastAsia"/>
          <w:lang w:val="en-US" w:eastAsia="zh-CN"/>
        </w:rPr>
        <w:t>3.1</w:t>
      </w:r>
      <w:bookmarkStart w:id="10" w:name="_Toc182119436"/>
      <w:r>
        <w:rPr>
          <w:rFonts w:hint="eastAsia"/>
        </w:rPr>
        <w:t>界面的设计说明</w:t>
      </w:r>
      <w:bookmarkEnd w:id="9"/>
      <w:bookmarkEnd w:id="10"/>
    </w:p>
    <w:p>
      <w:pPr>
        <w:pStyle w:val="5"/>
        <w:rPr>
          <w:rFonts w:hint="eastAsia"/>
        </w:rPr>
      </w:pPr>
      <w:bookmarkStart w:id="11" w:name="_Toc13936"/>
      <w:r>
        <w:rPr>
          <w:rFonts w:hint="eastAsia"/>
          <w:lang w:val="en-US" w:eastAsia="zh-CN"/>
        </w:rPr>
        <w:t>3.1.1、</w:t>
      </w:r>
      <w:r>
        <w:rPr>
          <w:rFonts w:hint="eastAsia"/>
        </w:rPr>
        <w:t>注册/登录界面</w:t>
      </w:r>
      <w:bookmarkEnd w:id="1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界面功能：用户注册时将用户信息从前台获得，并且写入数据库，注册时的信息包括：邮箱（用来验证用户信息是否可用，当不可用时后端将验证并提示用户邮箱已被注册）、密码、确认密码、职工号（此项为教师从管理员获取来的，当未填写时表明当前注册身份为学生）、昵称（此项仅为英文加数字，用来登录或邮箱即可）、性别、联系电话，当有一项为填写时以红色字体显示在输入框后面且不可注册，当填写完毕未提示错误方可进行注册并跳转至登录界面。成功注册并且登录后即可在首页进行文章发布、文章答疑、文章赏析，在文章详情页还可评论、收藏、留言、分享等功能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注册：输入到表单的数据从后台获取，经过数据库处理后写入数据库。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登录：输入的登录信息从后台抓取，经过</w:t>
      </w:r>
      <w:r>
        <w:rPr>
          <w:rFonts w:hint="eastAsia"/>
          <w:color w:val="FF0000"/>
          <w:sz w:val="24"/>
          <w:szCs w:val="24"/>
          <w:lang w:val="en-US" w:eastAsia="zh-CN"/>
        </w:rPr>
        <w:t>check()</w:t>
      </w:r>
      <w:r>
        <w:rPr>
          <w:rFonts w:hint="eastAsia"/>
          <w:sz w:val="24"/>
          <w:szCs w:val="24"/>
          <w:lang w:val="en-US" w:eastAsia="zh-CN"/>
        </w:rPr>
        <w:t>方法处理后验证是否存在。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界面展示如下：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638425" cy="28702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3.1.1 注册界面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790190" cy="20986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图3.1.2 登录界面</w:t>
      </w:r>
    </w:p>
    <w:p>
      <w:pPr>
        <w:pStyle w:val="5"/>
        <w:rPr>
          <w:rFonts w:hint="eastAsia"/>
        </w:rPr>
      </w:pPr>
      <w:bookmarkStart w:id="12" w:name="_Toc28585"/>
      <w:r>
        <w:rPr>
          <w:rFonts w:hint="eastAsia"/>
          <w:lang w:val="en-US" w:eastAsia="zh-CN"/>
        </w:rPr>
        <w:t>3.2</w:t>
      </w:r>
      <w:bookmarkStart w:id="13" w:name="_Toc182119438"/>
      <w:r>
        <w:rPr>
          <w:rFonts w:hint="eastAsia"/>
        </w:rPr>
        <w:t>模块</w:t>
      </w:r>
      <w:r>
        <w:t>(</w:t>
      </w:r>
      <w:r>
        <w:rPr>
          <w:rFonts w:hint="eastAsia"/>
        </w:rPr>
        <w:t>注册/登录</w:t>
      </w:r>
      <w:r>
        <w:t>)</w:t>
      </w:r>
      <w:r>
        <w:rPr>
          <w:rFonts w:hint="eastAsia"/>
        </w:rPr>
        <w:t>的设计说明</w:t>
      </w:r>
      <w:bookmarkEnd w:id="12"/>
      <w:bookmarkEnd w:id="13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</w:t>
      </w:r>
      <w:r>
        <w:rPr>
          <w:rFonts w:hint="eastAsia"/>
          <w:sz w:val="24"/>
          <w:szCs w:val="24"/>
          <w:lang w:val="en-US" w:eastAsia="zh-CN"/>
        </w:rPr>
        <w:t>模块文件名：register.class.php和login.class.php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功能简述：实现用户信息注册和登录验证。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公用模块文件名：common.class.php和connect.class.php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注册/登录内方法等关系图：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493260" cy="2937510"/>
            <wp:effectExtent l="0" t="0" r="2540" b="15240"/>
            <wp:docPr id="5" name="图片 5" descr="登录注册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注册模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图3.2.1 登录注册模块设计类</w:t>
      </w:r>
    </w:p>
    <w:p>
      <w:pPr>
        <w:pStyle w:val="5"/>
        <w:rPr>
          <w:rFonts w:hint="eastAsia"/>
          <w:lang w:val="en-US" w:eastAsia="zh-CN"/>
        </w:rPr>
      </w:pPr>
      <w:bookmarkStart w:id="14" w:name="_Toc3679"/>
      <w:r>
        <w:rPr>
          <w:rFonts w:hint="eastAsia"/>
          <w:lang w:val="en-US" w:eastAsia="zh-CN"/>
        </w:rPr>
        <w:t>3.2.1</w:t>
      </w:r>
      <w:bookmarkStart w:id="15" w:name="_Toc182119439"/>
      <w:r>
        <w:rPr>
          <w:rFonts w:hint="eastAsia"/>
          <w:lang w:val="en-US" w:eastAsia="zh-CN"/>
        </w:rPr>
        <w:t>登录/注册模块：Register类</w:t>
      </w:r>
      <w:bookmarkEnd w:id="15"/>
      <w:r>
        <w:rPr>
          <w:rFonts w:hint="eastAsia"/>
          <w:lang w:val="en-US" w:eastAsia="zh-CN"/>
        </w:rPr>
        <w:t>说明</w:t>
      </w:r>
      <w:bookmarkEnd w:id="1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获得用户信息，提交到数据库中。该注册用户包括学生用户和教师用户两类，判断信息是否符合插入到数据库的规则，满足则插入到数据库对应的表中。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 class register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16" w:name="_Toc24649"/>
      <w:r>
        <w:rPr>
          <w:rFonts w:hint="eastAsia"/>
          <w:lang w:val="en-US" w:eastAsia="zh-CN"/>
        </w:rPr>
        <w:t>3.2.1.1方法描述</w:t>
      </w:r>
      <w:bookmarkEnd w:id="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获取用户昵称(仅允许英文加数字)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get_email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获取用户的邮箱地址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get_teacherid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获取教师职工号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Get_comfirm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Save_data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将用户数据存入数据库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7" w:name="_Toc30938"/>
      <w:r>
        <w:rPr>
          <w:rFonts w:hint="eastAsia"/>
          <w:lang w:val="en-US" w:eastAsia="zh-CN"/>
        </w:rPr>
        <w:t>3.2.2登录/注册模块：Login类说明</w:t>
      </w:r>
      <w:bookmarkEnd w:id="17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取用户的输入的信息，从提交信息中区分学生和教师信息，将用户信息和数据库中的数据进行比较，返回布尔类型，做出正确判断，若满足登录条件，则返回正确登录响应信息；若不满足，则返回登录失败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 class login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18" w:name="_Toc31468"/>
      <w:r>
        <w:rPr>
          <w:rFonts w:hint="eastAsia"/>
          <w:lang w:val="en-US" w:eastAsia="zh-CN"/>
        </w:rPr>
        <w:t>3.2.2.1方法描述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方法名称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Get_user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获取用户的邮箱或用户名或职工号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Get_password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返回用户登录结果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9" w:name="_Toc27987"/>
      <w:r>
        <w:rPr>
          <w:rFonts w:hint="eastAsia"/>
          <w:lang w:val="en-US" w:eastAsia="zh-CN"/>
        </w:rPr>
        <w:t>3.2.3公共模块：common类说明</w:t>
      </w:r>
      <w:bookmarkEnd w:id="1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获取登录或注册模块传递过来的参数去数据库查询是否存在，如果存在则提示用户注册信息或登录信息已存在，并且重新输入数据。如果不存在数据则插入一条数据到相应表中。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 class common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20" w:name="_Toc22646"/>
      <w:r>
        <w:rPr>
          <w:rFonts w:hint="eastAsia"/>
          <w:lang w:val="en-US" w:eastAsia="zh-CN"/>
        </w:rPr>
        <w:t>3.2.3.1方法描述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Check_email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检查用户邮箱是否存在 存在true (登录)、不存在则插入(注册)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Check_user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检查用户昵称是否存在 存在true (登录)、不存在则插入(注册)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Check_teacherid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检查教师职工号是否正确 是(登录、注册)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Check_password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检查密码是否正确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1" w:name="_Toc2933"/>
      <w:r>
        <w:rPr>
          <w:rFonts w:hint="eastAsia"/>
          <w:lang w:val="en-US" w:eastAsia="zh-CN"/>
        </w:rPr>
        <w:t>3.2.4搜索模块：search类说明</w:t>
      </w:r>
      <w:bookmarkEnd w:id="21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9900" cy="3087370"/>
            <wp:effectExtent l="0" t="0" r="6350" b="17780"/>
            <wp:docPr id="9" name="图片 9" descr="搜索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模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图3.2.4 搜索模块设计类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取用户在前台输入的搜索字符串，当用户点击搜索时将以post方式发送用户数据到search.php，search.php调用search类，search类调用connect类连接数据库查询数据库是否匹配当前用户输入的数据，匹配成功将返回搜索详情页，否则返回搜索查询失败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 class search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jc w:val="left"/>
        <w:rPr>
          <w:rFonts w:hint="eastAsia"/>
          <w:lang w:val="en-US" w:eastAsia="zh-CN"/>
        </w:rPr>
      </w:pPr>
      <w:bookmarkStart w:id="22" w:name="_Toc8944"/>
      <w:r>
        <w:rPr>
          <w:rFonts w:hint="eastAsia"/>
          <w:lang w:val="en-US" w:eastAsia="zh-CN"/>
        </w:rPr>
        <w:t>3.2.4.1方法描述</w:t>
      </w:r>
      <w:bookmarkEnd w:id="2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$data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向数据库发送搜索数据，如果搜索到则返回true，否则返回false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Showpage</w:t>
            </w:r>
          </w:p>
        </w:tc>
        <w:tc>
          <w:tcPr>
            <w:tcW w:w="2130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判断search方法是否为真，如果为真则返回搜索详情页，否则返回搜索结果无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3" w:name="_Toc25093"/>
      <w:r>
        <w:rPr>
          <w:rFonts w:hint="eastAsia"/>
          <w:lang w:val="en-US" w:eastAsia="zh-CN"/>
        </w:rPr>
        <w:t>3.2.5 留言模块message类说明</w:t>
      </w:r>
      <w:bookmarkEnd w:id="23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9345" cy="2397760"/>
            <wp:effectExtent l="0" t="0" r="8255" b="2540"/>
            <wp:docPr id="4" name="图片 4" descr="留言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留言模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图3.2.5 留言模块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设计类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用户留言时，获取用户单击留言后的用户名传入message.php，并传入message类进行数据库查询当前用户匹配用户名的id值，获取id值后再留言表中插入相应用户id值和用户发布的留言，以及日期值方便显示当前发布文章用户的留言内容并显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class message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24" w:name="_Toc3943"/>
      <w:r>
        <w:rPr>
          <w:rFonts w:hint="eastAsia"/>
          <w:lang w:val="en-US" w:eastAsia="zh-CN"/>
        </w:rPr>
        <w:t>3.2.5.1 方法描述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检查留言用户的用户名在相应数据库中的匹配记录id值在留言表中插入数据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Show_message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查询文章发表用户相应的留言内容并按日期从晚到早显示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5" w:name="_Toc5584"/>
      <w:r>
        <w:rPr>
          <w:rFonts w:hint="eastAsia"/>
          <w:lang w:val="en-US" w:eastAsia="zh-CN"/>
        </w:rPr>
        <w:t>3.2.6 热门话题模块hot_article类说明</w:t>
      </w:r>
      <w:bookmarkEnd w:id="25"/>
    </w:p>
    <w:p>
      <w:pPr>
        <w:pStyle w:val="3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3990" cy="2548890"/>
            <wp:effectExtent l="0" t="0" r="16510" b="3810"/>
            <wp:docPr id="6" name="图片 6" descr="热门话题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热门话题模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图3.2.6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热门话题模块设计类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功能描述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热门模块通过查询相应数据库中的tb_count表的count_read字段获取字段数在前5名的文章id保存在整形数组里，然后在相应的文章表查询该id的所有文章并显示文章列表。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Public class hot_message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实现接口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bookmarkStart w:id="26" w:name="_Toc11165"/>
      <w:r>
        <w:rPr>
          <w:rFonts w:hint="eastAsia"/>
          <w:lang w:val="en-US" w:eastAsia="zh-CN"/>
        </w:rPr>
        <w:t>3.2.6.1 方法描述</w:t>
      </w:r>
      <w:bookmarkEnd w:id="2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Check_hot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检查数据库tb_count表中的阅读计数字段获取前5名数量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Showdata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$data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检查$data数据中前5名数量并显示文章列表页</w:t>
            </w:r>
          </w:p>
        </w:tc>
      </w:tr>
    </w:tbl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3.2.7 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2558"/>
      <w:r>
        <w:rPr>
          <w:rFonts w:hint="eastAsia"/>
          <w:lang w:val="en-US" w:eastAsia="zh-CN"/>
        </w:rPr>
        <w:t>本软件系统中数据库（各表及关系）的详细设计</w:t>
      </w:r>
      <w:bookmarkEnd w:id="27"/>
    </w:p>
    <w:p>
      <w:pPr>
        <w:pStyle w:val="5"/>
        <w:rPr>
          <w:rFonts w:hint="eastAsia"/>
          <w:lang w:val="en-US" w:eastAsia="zh-CN"/>
        </w:rPr>
      </w:pPr>
      <w:bookmarkStart w:id="28" w:name="_Toc18017"/>
      <w:r>
        <w:rPr>
          <w:rFonts w:hint="eastAsia"/>
          <w:lang w:val="en-US" w:eastAsia="zh-CN"/>
        </w:rPr>
        <w:t>4.1 相关数据库表说明如下：</w:t>
      </w:r>
      <w:bookmarkEnd w:id="28"/>
    </w:p>
    <w:tbl>
      <w:tblPr>
        <w:tblStyle w:val="17"/>
        <w:tblW w:w="97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2170"/>
        <w:gridCol w:w="2350"/>
        <w:gridCol w:w="4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逻辑表名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物理表名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学生信息表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tb_student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记录学生的信息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教师信息表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tb_teacher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记录教师的信息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3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文章信息表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tb_paragraph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记录文章的信息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热门话题计数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tb_count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记录文章话题访问人数等信息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5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课程信息表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tb_course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记录课程的信息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6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留言信息表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tb_message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记录留言的信息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57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</w:t>
            </w:r>
          </w:p>
        </w:tc>
        <w:tc>
          <w:tcPr>
            <w:tcW w:w="217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在线学生作业表</w:t>
            </w:r>
          </w:p>
        </w:tc>
        <w:tc>
          <w:tcPr>
            <w:tcW w:w="2350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tb_onlinestu</w:t>
            </w:r>
          </w:p>
        </w:tc>
        <w:tc>
          <w:tcPr>
            <w:tcW w:w="4521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eastAsia="zh-CN"/>
              </w:rPr>
              <w:t>记录学生作业表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4.1.1学生信息表详细说明E-R图</w:t>
      </w:r>
    </w:p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5.功能操作类</w:t>
      </w:r>
      <w:bookmarkStart w:id="29" w:name="_GoBack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40400">
    <w:nsid w:val="56DD3FF0"/>
    <w:multiLevelType w:val="singleLevel"/>
    <w:tmpl w:val="56DD3FF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340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C76AF"/>
    <w:rsid w:val="01E924B1"/>
    <w:rsid w:val="05E23036"/>
    <w:rsid w:val="0E1E25B6"/>
    <w:rsid w:val="0E3F636E"/>
    <w:rsid w:val="16A95F5A"/>
    <w:rsid w:val="17BF2702"/>
    <w:rsid w:val="182249A5"/>
    <w:rsid w:val="1CCC76AF"/>
    <w:rsid w:val="1D5E523C"/>
    <w:rsid w:val="391A32E8"/>
    <w:rsid w:val="3E3A33EE"/>
    <w:rsid w:val="417B6F7C"/>
    <w:rsid w:val="473E16A9"/>
    <w:rsid w:val="486500FD"/>
    <w:rsid w:val="49065945"/>
    <w:rsid w:val="55D511BC"/>
    <w:rsid w:val="59A61C20"/>
    <w:rsid w:val="5D1624E3"/>
    <w:rsid w:val="5FEC7DEC"/>
    <w:rsid w:val="61827957"/>
    <w:rsid w:val="63D506D7"/>
    <w:rsid w:val="64B07140"/>
    <w:rsid w:val="655854F1"/>
    <w:rsid w:val="69BE77A4"/>
    <w:rsid w:val="73303587"/>
    <w:rsid w:val="75A20E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2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5">
    <w:name w:val="heading 3"/>
    <w:basedOn w:val="2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List Continue 2"/>
    <w:basedOn w:val="1"/>
    <w:qFormat/>
    <w:uiPriority w:val="0"/>
    <w:pPr>
      <w:spacing w:after="120" w:line="240" w:lineRule="auto"/>
      <w:ind w:leftChars="400"/>
      <w:jc w:val="both"/>
    </w:pPr>
    <w:rPr>
      <w:rFonts w:ascii="Times New Roman" w:hAnsi="Times New Roman"/>
      <w:snapToGrid/>
      <w:kern w:val="2"/>
      <w:sz w:val="21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三级标题"/>
    <w:basedOn w:val="5"/>
    <w:qFormat/>
    <w:uiPriority w:val="0"/>
    <w:pPr>
      <w:tabs>
        <w:tab w:val="left" w:pos="709"/>
      </w:tabs>
    </w:pPr>
    <w:rPr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2016-03-07T08:34:00Z</dcterms:created>
  <dc:creator>ShayneWong</dc:creator>
  <cp:lastModifiedBy>ShayneWong</cp:lastModifiedBy>
  <dcterms:modified xsi:type="dcterms:W3CDTF">2016-04-09T06:17:06Z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