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1A6" w:rsidRDefault="00D05506" w:rsidP="00081BAE">
      <w:pPr>
        <w:jc w:val="center"/>
      </w:pPr>
      <w:r>
        <w:rPr>
          <w:noProof/>
        </w:rPr>
        <w:drawing>
          <wp:inline distT="0" distB="0" distL="0" distR="0">
            <wp:extent cx="5943600" cy="232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Chicago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rsidR="000A7CC3" w:rsidRDefault="00081BAE" w:rsidP="007610FA">
      <w:r w:rsidRPr="00081BAE">
        <w:t xml:space="preserve">Live </w:t>
      </w:r>
      <w:r w:rsidR="004F36ED">
        <w:t xml:space="preserve">2-Day </w:t>
      </w:r>
      <w:r w:rsidRPr="00081BAE">
        <w:t>Chicago Event For Online Store Owners and Marketplace Sellers</w:t>
      </w:r>
      <w:r w:rsidR="004F36ED">
        <w:t xml:space="preserve"> of All Levels</w:t>
      </w:r>
      <w:r>
        <w:br/>
        <w:t xml:space="preserve">October </w:t>
      </w:r>
      <w:r w:rsidR="00617AB0">
        <w:t>2</w:t>
      </w:r>
      <w:r w:rsidR="00D05506">
        <w:t>0</w:t>
      </w:r>
      <w:r w:rsidR="00617AB0" w:rsidRPr="00617AB0">
        <w:rPr>
          <w:vertAlign w:val="superscript"/>
        </w:rPr>
        <w:t>st</w:t>
      </w:r>
      <w:r>
        <w:t xml:space="preserve"> and </w:t>
      </w:r>
      <w:r w:rsidR="00617AB0">
        <w:t>2</w:t>
      </w:r>
      <w:r w:rsidR="00D05506">
        <w:t>1</w:t>
      </w:r>
      <w:r w:rsidR="00617AB0" w:rsidRPr="00617AB0">
        <w:rPr>
          <w:vertAlign w:val="superscript"/>
        </w:rPr>
        <w:t>nd</w:t>
      </w:r>
      <w:r>
        <w:t>, 201</w:t>
      </w:r>
      <w:r w:rsidR="00D05506">
        <w:t>7</w:t>
      </w:r>
      <w:r>
        <w:br/>
      </w:r>
      <w:r>
        <w:br/>
      </w:r>
      <w:r w:rsidR="00694098" w:rsidRPr="00081BAE">
        <w:rPr>
          <w:u w:val="single"/>
        </w:rPr>
        <w:t>Sponsorshi</w:t>
      </w:r>
      <w:r w:rsidRPr="00081BAE">
        <w:rPr>
          <w:u w:val="single"/>
        </w:rPr>
        <w:t>p and Advertising Opportunities</w:t>
      </w:r>
      <w:r>
        <w:rPr>
          <w:u w:val="single"/>
        </w:rPr>
        <w:br/>
      </w:r>
      <w:r w:rsidRPr="000A7CC3">
        <w:br/>
      </w:r>
      <w:r w:rsidR="000A7CC3" w:rsidRPr="000A7CC3">
        <w:t xml:space="preserve">The Chicagoland </w:t>
      </w:r>
      <w:r w:rsidR="000A7CC3">
        <w:t xml:space="preserve">Area </w:t>
      </w:r>
      <w:r w:rsidR="000A7CC3" w:rsidRPr="000A7CC3">
        <w:t xml:space="preserve">eBay </w:t>
      </w:r>
      <w:r w:rsidR="00B141B0">
        <w:t xml:space="preserve">and </w:t>
      </w:r>
      <w:proofErr w:type="spellStart"/>
      <w:r w:rsidR="00B141B0">
        <w:t>eCommerce</w:t>
      </w:r>
      <w:proofErr w:type="spellEnd"/>
      <w:r w:rsidR="00B141B0">
        <w:t xml:space="preserve"> </w:t>
      </w:r>
      <w:r w:rsidR="000A7CC3" w:rsidRPr="000A7CC3">
        <w:t>Seller</w:t>
      </w:r>
      <w:r w:rsidR="000A7CC3">
        <w:t xml:space="preserve"> Meet-Up Group is very excited to present its </w:t>
      </w:r>
      <w:r w:rsidR="00D05506">
        <w:t>4th</w:t>
      </w:r>
      <w:r w:rsidR="00617AB0">
        <w:t xml:space="preserve"> </w:t>
      </w:r>
      <w:r w:rsidR="000A7CC3">
        <w:t xml:space="preserve"> annual </w:t>
      </w:r>
      <w:hyperlink r:id="rId7" w:history="1">
        <w:proofErr w:type="spellStart"/>
        <w:r w:rsidR="00FC0FF8" w:rsidRPr="00FC0FF8">
          <w:rPr>
            <w:rStyle w:val="Hyperlink"/>
          </w:rPr>
          <w:t>eCom</w:t>
        </w:r>
        <w:proofErr w:type="spellEnd"/>
        <w:r w:rsidR="00FC0FF8" w:rsidRPr="00FC0FF8">
          <w:rPr>
            <w:rStyle w:val="Hyperlink"/>
          </w:rPr>
          <w:t xml:space="preserve"> Chicago Conf</w:t>
        </w:r>
        <w:r w:rsidR="00FC0FF8" w:rsidRPr="00FC0FF8">
          <w:rPr>
            <w:rStyle w:val="Hyperlink"/>
          </w:rPr>
          <w:t>e</w:t>
        </w:r>
        <w:r w:rsidR="00FC0FF8" w:rsidRPr="00FC0FF8">
          <w:rPr>
            <w:rStyle w:val="Hyperlink"/>
          </w:rPr>
          <w:t>rence</w:t>
        </w:r>
      </w:hyperlink>
      <w:r w:rsidR="00FC0FF8">
        <w:t xml:space="preserve">.  </w:t>
      </w:r>
      <w:r w:rsidR="000A7CC3">
        <w:t xml:space="preserve">We are bringing some of the industry’s leading experts together to teach, inspire and challenge all levels of e-commerce sellers.  We will be providing an excellent opportunity for attendees, speakers and sponsors to share their experiences, network and learn from each other.   The conference is being designed to accommodate up to </w:t>
      </w:r>
      <w:r w:rsidR="00B141B0">
        <w:t>3</w:t>
      </w:r>
      <w:r w:rsidR="000A7CC3">
        <w:t>00 attendees from beginners to seasoned sellers on any e-commerce platform.</w:t>
      </w:r>
    </w:p>
    <w:p w:rsidR="000A7CC3" w:rsidRDefault="000A7CC3" w:rsidP="007610FA">
      <w:r>
        <w:t xml:space="preserve">Your sponsorship will give you exposure to an enthusiastic group of </w:t>
      </w:r>
      <w:r w:rsidR="007C3DB2">
        <w:t>e-commerce sellers.  The conference will be held in one room so sponsors will be a part of all conference activities.</w:t>
      </w:r>
      <w:r w:rsidR="007610FA">
        <w:t xml:space="preserve">  Friday night will feature a Karaoke </w:t>
      </w:r>
      <w:r w:rsidR="004F36ED">
        <w:t>party</w:t>
      </w:r>
      <w:r w:rsidR="00B072B5">
        <w:t xml:space="preserve"> which will provide a great opportunity for additional one-on-one face time with attendees.</w:t>
      </w:r>
    </w:p>
    <w:p w:rsidR="00C17D9B" w:rsidRDefault="007C3DB2" w:rsidP="007C3DB2">
      <w:r>
        <w:t xml:space="preserve">We are offering </w:t>
      </w:r>
      <w:r w:rsidR="00C17D9B">
        <w:t>a range of sponsorship/advertising opportunities to fit any budget</w:t>
      </w:r>
      <w:r w:rsidR="00B141B0">
        <w:t xml:space="preserve">.  These are the same prices we charged for </w:t>
      </w:r>
      <w:r w:rsidR="00D05506">
        <w:t>all</w:t>
      </w:r>
      <w:r w:rsidR="00B141B0">
        <w:t xml:space="preserve"> of the previous conferences.</w:t>
      </w:r>
      <w:r w:rsidR="00D05506">
        <w:t xml:space="preserve">  We have added one Platinum opportunity on a first come first served basis.  This year we are including an add-on opportunity for a 1 </w:t>
      </w:r>
      <w:proofErr w:type="spellStart"/>
      <w:r w:rsidR="00D05506">
        <w:t>hr</w:t>
      </w:r>
      <w:proofErr w:type="spellEnd"/>
      <w:r w:rsidR="00D05506">
        <w:t xml:space="preserve"> time slot to give live group demos during on our pre-show day Thursday, Oct 19.</w:t>
      </w:r>
    </w:p>
    <w:p w:rsidR="00D05506" w:rsidRDefault="00D05506" w:rsidP="00D05506">
      <w:pPr>
        <w:rPr>
          <w:u w:val="single"/>
        </w:rPr>
      </w:pPr>
    </w:p>
    <w:p w:rsidR="00D05506" w:rsidRDefault="00D05506" w:rsidP="00D05506">
      <w:pPr>
        <w:rPr>
          <w:u w:val="single"/>
        </w:rPr>
      </w:pPr>
    </w:p>
    <w:p w:rsidR="00D05506" w:rsidRDefault="00D05506" w:rsidP="00D05506">
      <w:pPr>
        <w:rPr>
          <w:u w:val="single"/>
        </w:rPr>
      </w:pPr>
    </w:p>
    <w:p w:rsidR="00D05506" w:rsidRDefault="00D05506" w:rsidP="00D05506">
      <w:pPr>
        <w:rPr>
          <w:u w:val="single"/>
        </w:rPr>
      </w:pPr>
    </w:p>
    <w:p w:rsidR="00D05506" w:rsidRDefault="00D05506" w:rsidP="00D05506">
      <w:r>
        <w:rPr>
          <w:u w:val="single"/>
        </w:rPr>
        <w:lastRenderedPageBreak/>
        <w:t>Platinum</w:t>
      </w:r>
      <w:r w:rsidRPr="000F1A31">
        <w:rPr>
          <w:u w:val="single"/>
        </w:rPr>
        <w:t xml:space="preserve"> Sponsorship Package</w:t>
      </w:r>
      <w:r>
        <w:rPr>
          <w:u w:val="single"/>
        </w:rPr>
        <w:t xml:space="preserve"> ($</w:t>
      </w:r>
      <w:r>
        <w:rPr>
          <w:u w:val="single"/>
        </w:rPr>
        <w:t>4</w:t>
      </w:r>
      <w:r>
        <w:rPr>
          <w:u w:val="single"/>
        </w:rPr>
        <w:t>500)</w:t>
      </w:r>
      <w:r>
        <w:rPr>
          <w:u w:val="single"/>
        </w:rPr>
        <w:br/>
      </w:r>
      <w:r>
        <w:t>Includes sponsorship of Friday night Karaoke party</w:t>
      </w:r>
      <w:r w:rsidR="00600CEF">
        <w:br/>
        <w:t>Free Vendor Day time slot</w:t>
      </w:r>
      <w:r>
        <w:br/>
        <w:t>6</w:t>
      </w:r>
      <w:r>
        <w:t xml:space="preserve"> conference registrations (for staff or to give away) </w:t>
      </w:r>
      <w:r>
        <w:br/>
        <w:t>8 foot table with 4 chairs</w:t>
      </w:r>
      <w:r>
        <w:br/>
      </w:r>
      <w:r>
        <w:t>Premium location for b</w:t>
      </w:r>
      <w:r>
        <w:t>anner behind the stage with your logo</w:t>
      </w:r>
      <w:r>
        <w:br/>
        <w:t>Full Page ad in conference program</w:t>
      </w:r>
      <w:r>
        <w:br/>
      </w:r>
      <w:r w:rsidR="00600CEF">
        <w:t xml:space="preserve">Premium placement for logo and link on </w:t>
      </w:r>
      <w:proofErr w:type="spellStart"/>
      <w:r w:rsidR="00600CEF">
        <w:t>eCom</w:t>
      </w:r>
      <w:proofErr w:type="spellEnd"/>
      <w:r w:rsidR="00600CEF">
        <w:t xml:space="preserve"> Chicago website</w:t>
      </w:r>
      <w:r w:rsidR="00600CEF">
        <w:br/>
      </w:r>
      <w:r>
        <w:t>Acknowledgment in social media advertising for event with link to your website</w:t>
      </w:r>
      <w:r>
        <w:br/>
        <w:t>Large logo on swag bags</w:t>
      </w:r>
      <w:r>
        <w:br/>
        <w:t>Opportunity to provide promotional items in swag bags</w:t>
      </w:r>
      <w:r>
        <w:br/>
        <w:t>Opportunity to send 1 pre-conference and one post (within 30 days) e-mail to conference mailing list.</w:t>
      </w:r>
      <w:r>
        <w:br/>
        <w:t>1 year ad on the home page of the Chicagoland Area Meet-Up Group</w:t>
      </w:r>
      <w:r>
        <w:br/>
        <w:t>20 minute speaking opportunity</w:t>
      </w:r>
    </w:p>
    <w:p w:rsidR="00D27913" w:rsidRDefault="00D27913">
      <w:r>
        <w:rPr>
          <w:u w:val="single"/>
        </w:rPr>
        <w:t>G</w:t>
      </w:r>
      <w:r w:rsidRPr="000F1A31">
        <w:rPr>
          <w:u w:val="single"/>
        </w:rPr>
        <w:t>old Sponsorship Package</w:t>
      </w:r>
      <w:r w:rsidR="00450863">
        <w:rPr>
          <w:u w:val="single"/>
        </w:rPr>
        <w:t xml:space="preserve"> ($</w:t>
      </w:r>
      <w:r w:rsidR="00471B22">
        <w:rPr>
          <w:u w:val="single"/>
        </w:rPr>
        <w:t>25</w:t>
      </w:r>
      <w:r w:rsidR="00450863">
        <w:rPr>
          <w:u w:val="single"/>
        </w:rPr>
        <w:t>00)</w:t>
      </w:r>
      <w:r>
        <w:rPr>
          <w:u w:val="single"/>
        </w:rPr>
        <w:br/>
      </w:r>
      <w:r>
        <w:t>4 conference registrati</w:t>
      </w:r>
      <w:r w:rsidR="004E5CF3">
        <w:t>ons (for staff or to give away)</w:t>
      </w:r>
      <w:r>
        <w:t xml:space="preserve"> </w:t>
      </w:r>
      <w:r w:rsidR="007C5F3C">
        <w:br/>
      </w:r>
      <w:r w:rsidR="00471B22">
        <w:t>8</w:t>
      </w:r>
      <w:r>
        <w:t xml:space="preserve"> foot table with </w:t>
      </w:r>
      <w:r w:rsidR="00C76557">
        <w:t>4</w:t>
      </w:r>
      <w:r>
        <w:t xml:space="preserve"> chairs</w:t>
      </w:r>
      <w:r>
        <w:br/>
        <w:t>Banner behind the stage with your logo</w:t>
      </w:r>
      <w:r>
        <w:br/>
        <w:t>Full Page ad in conference program</w:t>
      </w:r>
      <w:r w:rsidR="00600CEF">
        <w:br/>
        <w:t>L</w:t>
      </w:r>
      <w:r w:rsidR="00600CEF">
        <w:t xml:space="preserve">ogo </w:t>
      </w:r>
      <w:r w:rsidR="00600CEF">
        <w:t xml:space="preserve">and link </w:t>
      </w:r>
      <w:r w:rsidR="00600CEF">
        <w:t xml:space="preserve">on </w:t>
      </w:r>
      <w:proofErr w:type="spellStart"/>
      <w:r w:rsidR="00600CEF">
        <w:t>eCom</w:t>
      </w:r>
      <w:proofErr w:type="spellEnd"/>
      <w:r w:rsidR="00600CEF">
        <w:t xml:space="preserve"> Chicago website</w:t>
      </w:r>
      <w:r>
        <w:br/>
        <w:t>Acknowledgment in social media advertising for event with link</w:t>
      </w:r>
      <w:r w:rsidR="00C17D9B">
        <w:t xml:space="preserve"> to your website</w:t>
      </w:r>
      <w:r w:rsidR="004E5CF3">
        <w:br/>
        <w:t>Large logo on swag bags</w:t>
      </w:r>
      <w:r>
        <w:br/>
        <w:t>Opportunity to provide promotional items in swag bags</w:t>
      </w:r>
      <w:r>
        <w:br/>
        <w:t>Opportunity to send 1 pre-conference and one post (within 30 days) e-mail to conference mailing list.</w:t>
      </w:r>
      <w:r>
        <w:br/>
      </w:r>
      <w:r w:rsidR="00D05506">
        <w:t>1</w:t>
      </w:r>
      <w:r w:rsidR="00396AB0">
        <w:t>0 minute speaking opportunity</w:t>
      </w:r>
    </w:p>
    <w:p w:rsidR="00396AB0" w:rsidRDefault="00396AB0"/>
    <w:p w:rsidR="007C3DB2" w:rsidRDefault="00D27913" w:rsidP="007C3DB2">
      <w:r w:rsidRPr="007C3DB2">
        <w:rPr>
          <w:u w:val="single"/>
        </w:rPr>
        <w:t>Silver Sponsorship Package ($</w:t>
      </w:r>
      <w:r w:rsidR="00471B22">
        <w:rPr>
          <w:u w:val="single"/>
        </w:rPr>
        <w:t>15</w:t>
      </w:r>
      <w:r w:rsidR="00C17D9B">
        <w:rPr>
          <w:u w:val="single"/>
        </w:rPr>
        <w:t>00</w:t>
      </w:r>
      <w:r w:rsidR="00450863">
        <w:rPr>
          <w:u w:val="single"/>
        </w:rPr>
        <w:t>)</w:t>
      </w:r>
      <w:r>
        <w:rPr>
          <w:u w:val="single"/>
        </w:rPr>
        <w:br/>
      </w:r>
      <w:r>
        <w:t>2 conference registrations</w:t>
      </w:r>
      <w:r>
        <w:br/>
      </w:r>
      <w:r w:rsidR="00471B22">
        <w:t>8</w:t>
      </w:r>
      <w:r>
        <w:t xml:space="preserve"> foot table with 2 chairs</w:t>
      </w:r>
      <w:r>
        <w:br/>
        <w:t>Sign with your logo on display at conference</w:t>
      </w:r>
      <w:r>
        <w:br/>
      </w:r>
      <w:r w:rsidR="00C17D9B">
        <w:t>1/2</w:t>
      </w:r>
      <w:r>
        <w:t xml:space="preserve"> page ad in conference program</w:t>
      </w:r>
      <w:r w:rsidR="00600CEF">
        <w:br/>
      </w:r>
      <w:r w:rsidR="00600CEF">
        <w:t xml:space="preserve">Logo and link on </w:t>
      </w:r>
      <w:proofErr w:type="spellStart"/>
      <w:r w:rsidR="00600CEF">
        <w:t>eCom</w:t>
      </w:r>
      <w:proofErr w:type="spellEnd"/>
      <w:r w:rsidR="00600CEF">
        <w:t xml:space="preserve"> Chicago website</w:t>
      </w:r>
      <w:r>
        <w:br/>
        <w:t>Acknowledgment in social media ad</w:t>
      </w:r>
      <w:r w:rsidR="00B86392">
        <w:tab/>
      </w:r>
      <w:r w:rsidR="00B86392">
        <w:tab/>
      </w:r>
      <w:r>
        <w:br/>
        <w:t>Opportunity to provide promotional items in swag bags</w:t>
      </w:r>
      <w:r>
        <w:br/>
        <w:t>Opportunity to send 1 pre-conference and one post (within 30 days) e-mail to conference mailing list.</w:t>
      </w:r>
      <w:r w:rsidR="00396AB0">
        <w:br/>
      </w:r>
      <w:r w:rsidR="00D05506">
        <w:t>5</w:t>
      </w:r>
      <w:r w:rsidR="00396AB0">
        <w:t xml:space="preserve"> minute speaking opportunity</w:t>
      </w:r>
      <w:r w:rsidR="00396AB0">
        <w:br/>
      </w:r>
      <w:r>
        <w:br/>
      </w:r>
      <w:r w:rsidR="007C3DB2" w:rsidRPr="007C3DB2">
        <w:rPr>
          <w:u w:val="single"/>
        </w:rPr>
        <w:t>Bronze Sponsorship Package ($</w:t>
      </w:r>
      <w:r w:rsidR="00471B22">
        <w:rPr>
          <w:u w:val="single"/>
        </w:rPr>
        <w:t>50</w:t>
      </w:r>
      <w:r w:rsidR="00C17D9B">
        <w:rPr>
          <w:u w:val="single"/>
        </w:rPr>
        <w:t>0</w:t>
      </w:r>
      <w:r w:rsidR="00450863">
        <w:rPr>
          <w:u w:val="single"/>
        </w:rPr>
        <w:t xml:space="preserve">) </w:t>
      </w:r>
      <w:r w:rsidR="007C3DB2">
        <w:br/>
        <w:t>1 conference registration</w:t>
      </w:r>
      <w:r w:rsidR="007C3DB2">
        <w:br/>
      </w:r>
      <w:r w:rsidR="000D776F">
        <w:t>½ s</w:t>
      </w:r>
      <w:r w:rsidR="004E5CF3">
        <w:t>pace on</w:t>
      </w:r>
      <w:r w:rsidR="007C3DB2">
        <w:t xml:space="preserve"> a </w:t>
      </w:r>
      <w:r w:rsidR="00471B22">
        <w:t>8</w:t>
      </w:r>
      <w:r w:rsidR="007C3DB2">
        <w:t xml:space="preserve"> foot table </w:t>
      </w:r>
      <w:r w:rsidR="000D776F">
        <w:t>with 1 chair</w:t>
      </w:r>
      <w:r w:rsidR="004E5CF3">
        <w:t xml:space="preserve"> </w:t>
      </w:r>
      <w:r w:rsidR="007C3DB2">
        <w:br/>
      </w:r>
      <w:r w:rsidR="007C3DB2">
        <w:lastRenderedPageBreak/>
        <w:t>Business card sized ad in conference program</w:t>
      </w:r>
      <w:r w:rsidR="007C3DB2">
        <w:br/>
      </w:r>
      <w:r w:rsidR="00600CEF">
        <w:t xml:space="preserve">Logo and link on </w:t>
      </w:r>
      <w:proofErr w:type="spellStart"/>
      <w:r w:rsidR="00600CEF">
        <w:t>eCom</w:t>
      </w:r>
      <w:proofErr w:type="spellEnd"/>
      <w:r w:rsidR="00600CEF">
        <w:t xml:space="preserve"> Chicago website</w:t>
      </w:r>
      <w:r w:rsidR="00600CEF">
        <w:br/>
      </w:r>
      <w:r w:rsidR="007C3DB2">
        <w:t>Acknowledgment in social media advertising for event</w:t>
      </w:r>
      <w:r w:rsidR="004E5CF3">
        <w:br/>
        <w:t>Small logo on swag bags</w:t>
      </w:r>
      <w:r w:rsidR="007C3DB2">
        <w:br/>
        <w:t>Opportunity to include promotional items in swag bags</w:t>
      </w:r>
    </w:p>
    <w:p w:rsidR="00A8448D" w:rsidRDefault="00A809A7" w:rsidP="007C3DB2">
      <w:r w:rsidRPr="00600CEF">
        <w:rPr>
          <w:highlight w:val="yellow"/>
          <w:u w:val="single"/>
        </w:rPr>
        <w:t xml:space="preserve">NEW THIS YEAR </w:t>
      </w:r>
      <w:r w:rsidR="00600CEF" w:rsidRPr="00600CEF">
        <w:rPr>
          <w:highlight w:val="yellow"/>
          <w:u w:val="single"/>
        </w:rPr>
        <w:t>–</w:t>
      </w:r>
      <w:r w:rsidRPr="00600CEF">
        <w:rPr>
          <w:highlight w:val="yellow"/>
          <w:u w:val="single"/>
        </w:rPr>
        <w:t xml:space="preserve"> </w:t>
      </w:r>
      <w:r w:rsidR="00600CEF" w:rsidRPr="00600CEF">
        <w:rPr>
          <w:highlight w:val="yellow"/>
          <w:u w:val="single"/>
        </w:rPr>
        <w:t xml:space="preserve">Vendor Day - </w:t>
      </w:r>
      <w:r w:rsidRPr="00600CEF">
        <w:rPr>
          <w:highlight w:val="yellow"/>
          <w:u w:val="single"/>
        </w:rPr>
        <w:t>$200</w:t>
      </w:r>
      <w:r>
        <w:rPr>
          <w:u w:val="single"/>
        </w:rPr>
        <w:br/>
      </w:r>
      <w:proofErr w:type="gramStart"/>
      <w:r w:rsidR="00906726">
        <w:t>We</w:t>
      </w:r>
      <w:proofErr w:type="gramEnd"/>
      <w:r w:rsidR="00906726">
        <w:t xml:space="preserve"> understand </w:t>
      </w:r>
      <w:r w:rsidR="00A8448D">
        <w:t xml:space="preserve">how difficult it is to focus on demonstrating your product or service </w:t>
      </w:r>
      <w:r w:rsidR="00A8448D">
        <w:t xml:space="preserve">while the conference is live.  </w:t>
      </w:r>
      <w:r w:rsidR="00906726">
        <w:t>The exposure is great but your time is limited and your attention is divided.  For these reasons we are offering a new opportunity this year to give live demos to a targeted audience.</w:t>
      </w:r>
    </w:p>
    <w:p w:rsidR="00906726" w:rsidRDefault="00906726" w:rsidP="007C3DB2">
      <w:r>
        <w:t>W</w:t>
      </w:r>
      <w:r w:rsidR="00A809A7">
        <w:t xml:space="preserve">e will be renting a room on Thursday, Oct 19.  You will be able to sign for up for a </w:t>
      </w:r>
      <w:r w:rsidR="00600CEF">
        <w:t xml:space="preserve">50 minute </w:t>
      </w:r>
      <w:r w:rsidR="00A809A7">
        <w:t xml:space="preserve">time slot on a first come-served basis.  During this time you can dedicate </w:t>
      </w:r>
      <w:r w:rsidR="00600CEF">
        <w:t xml:space="preserve">all your time and energy </w:t>
      </w:r>
      <w:r w:rsidR="00A809A7">
        <w:t xml:space="preserve">to giving live demos of your product or service to anyone who signs up.  </w:t>
      </w:r>
      <w:r w:rsidR="00600CEF">
        <w:t xml:space="preserve">You have a targeted, focused audience.  </w:t>
      </w:r>
      <w:bookmarkStart w:id="0" w:name="_GoBack"/>
      <w:bookmarkEnd w:id="0"/>
      <w:r w:rsidR="00A809A7">
        <w:t xml:space="preserve">A projector and screen will be made available.  </w:t>
      </w:r>
    </w:p>
    <w:p w:rsidR="00906726" w:rsidRDefault="00906726" w:rsidP="007C3DB2">
      <w:r>
        <w:t xml:space="preserve">Please note.  This is an add-on opportunity and can only be purchased </w:t>
      </w:r>
      <w:r w:rsidR="00600CEF">
        <w:t>with a minimum Bronze Sponsorship package.</w:t>
      </w:r>
    </w:p>
    <w:p w:rsidR="00450863" w:rsidRDefault="00A911CF" w:rsidP="007C3DB2">
      <w:r w:rsidRPr="00A911CF">
        <w:rPr>
          <w:u w:val="single"/>
        </w:rPr>
        <w:t>Additional Sponsorship/Advertising Opportunities</w:t>
      </w:r>
      <w:r>
        <w:rPr>
          <w:u w:val="single"/>
        </w:rPr>
        <w:br/>
      </w:r>
      <w:r w:rsidRPr="00A911CF">
        <w:t>Program Advertising</w:t>
      </w:r>
      <w:proofErr w:type="gramStart"/>
      <w:r w:rsidRPr="00A911CF">
        <w:t>:</w:t>
      </w:r>
      <w:proofErr w:type="gramEnd"/>
      <w:r>
        <w:br/>
        <w:t>Business Card Size</w:t>
      </w:r>
      <w:r>
        <w:tab/>
        <w:t>$5</w:t>
      </w:r>
      <w:r w:rsidR="00471B22">
        <w:t>0</w:t>
      </w:r>
      <w:r>
        <w:br/>
        <w:t>¼ page</w:t>
      </w:r>
      <w:r>
        <w:tab/>
      </w:r>
      <w:r>
        <w:tab/>
      </w:r>
      <w:r>
        <w:tab/>
        <w:t>$1</w:t>
      </w:r>
      <w:r w:rsidR="00471B22">
        <w:t>5</w:t>
      </w:r>
      <w:r>
        <w:t>0</w:t>
      </w:r>
      <w:r>
        <w:br/>
        <w:t>½ page</w:t>
      </w:r>
      <w:r>
        <w:tab/>
      </w:r>
      <w:r>
        <w:tab/>
      </w:r>
      <w:r>
        <w:tab/>
        <w:t>$</w:t>
      </w:r>
      <w:r w:rsidR="00471B22">
        <w:t>2</w:t>
      </w:r>
      <w:r>
        <w:t>50</w:t>
      </w:r>
    </w:p>
    <w:p w:rsidR="00674295" w:rsidRDefault="00450863">
      <w:pPr>
        <w:rPr>
          <w:rStyle w:val="Hyperlink"/>
          <w:color w:val="auto"/>
          <w:u w:val="none"/>
        </w:rPr>
      </w:pPr>
      <w:proofErr w:type="gramStart"/>
      <w:r>
        <w:t>Other sponsorship ideas?</w:t>
      </w:r>
      <w:proofErr w:type="gramEnd"/>
      <w:r>
        <w:tab/>
      </w:r>
      <w:hyperlink r:id="rId8" w:history="1">
        <w:r w:rsidRPr="00A86FE5">
          <w:rPr>
            <w:rStyle w:val="Hyperlink"/>
          </w:rPr>
          <w:t>Contact Us</w:t>
        </w:r>
      </w:hyperlink>
    </w:p>
    <w:p w:rsidR="00674295" w:rsidRDefault="007610FA">
      <w:r>
        <w:rPr>
          <w:rStyle w:val="Hyperlink"/>
          <w:color w:val="auto"/>
          <w:u w:val="none"/>
        </w:rPr>
        <w:t>Please let me know if any of these packages will work for you.  We t</w:t>
      </w:r>
      <w:r w:rsidR="00674295" w:rsidRPr="00674295">
        <w:rPr>
          <w:rStyle w:val="Hyperlink"/>
          <w:color w:val="auto"/>
          <w:u w:val="none"/>
        </w:rPr>
        <w:t>hank you</w:t>
      </w:r>
      <w:r w:rsidR="00674295">
        <w:rPr>
          <w:rStyle w:val="Hyperlink"/>
          <w:color w:val="auto"/>
          <w:u w:val="none"/>
        </w:rPr>
        <w:t xml:space="preserve"> for your support</w:t>
      </w:r>
      <w:r>
        <w:rPr>
          <w:rStyle w:val="Hyperlink"/>
          <w:color w:val="auto"/>
          <w:u w:val="none"/>
        </w:rPr>
        <w:t>.</w:t>
      </w:r>
      <w:r>
        <w:rPr>
          <w:rStyle w:val="Hyperlink"/>
          <w:color w:val="auto"/>
          <w:u w:val="none"/>
        </w:rPr>
        <w:br/>
      </w:r>
      <w:r w:rsidR="00674295">
        <w:rPr>
          <w:rStyle w:val="Hyperlink"/>
          <w:color w:val="auto"/>
          <w:u w:val="none"/>
        </w:rPr>
        <w:t xml:space="preserve">Mark Le </w:t>
      </w:r>
      <w:proofErr w:type="gramStart"/>
      <w:r w:rsidR="00674295">
        <w:rPr>
          <w:rStyle w:val="Hyperlink"/>
          <w:color w:val="auto"/>
          <w:u w:val="none"/>
        </w:rPr>
        <w:t>Vine</w:t>
      </w:r>
      <w:proofErr w:type="gramEnd"/>
      <w:r w:rsidR="00674295">
        <w:rPr>
          <w:rStyle w:val="Hyperlink"/>
          <w:color w:val="auto"/>
          <w:u w:val="none"/>
        </w:rPr>
        <w:br/>
        <w:t>(847) 599-9911</w:t>
      </w:r>
      <w:r w:rsidR="00674295">
        <w:rPr>
          <w:rStyle w:val="Hyperlink"/>
          <w:color w:val="auto"/>
          <w:u w:val="none"/>
        </w:rPr>
        <w:br/>
      </w:r>
      <w:hyperlink r:id="rId9" w:history="1">
        <w:r w:rsidR="00674295" w:rsidRPr="00C73230">
          <w:rPr>
            <w:rStyle w:val="Hyperlink"/>
          </w:rPr>
          <w:t>mark@bubblefast.com</w:t>
        </w:r>
      </w:hyperlink>
    </w:p>
    <w:sectPr w:rsidR="0067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98"/>
    <w:rsid w:val="00081BAE"/>
    <w:rsid w:val="000A7CC3"/>
    <w:rsid w:val="000D776F"/>
    <w:rsid w:val="000F1A31"/>
    <w:rsid w:val="00130AEE"/>
    <w:rsid w:val="00147E88"/>
    <w:rsid w:val="002A4AFA"/>
    <w:rsid w:val="002B715C"/>
    <w:rsid w:val="00396AB0"/>
    <w:rsid w:val="003A22A9"/>
    <w:rsid w:val="00401803"/>
    <w:rsid w:val="00450863"/>
    <w:rsid w:val="00471B22"/>
    <w:rsid w:val="004E5CF3"/>
    <w:rsid w:val="004F2002"/>
    <w:rsid w:val="004F36ED"/>
    <w:rsid w:val="00600CEF"/>
    <w:rsid w:val="00617AB0"/>
    <w:rsid w:val="006351A6"/>
    <w:rsid w:val="00674295"/>
    <w:rsid w:val="00694098"/>
    <w:rsid w:val="006A27B5"/>
    <w:rsid w:val="006E21DF"/>
    <w:rsid w:val="007610FA"/>
    <w:rsid w:val="007C3DB2"/>
    <w:rsid w:val="007C5F3C"/>
    <w:rsid w:val="00906726"/>
    <w:rsid w:val="00A809A7"/>
    <w:rsid w:val="00A8448D"/>
    <w:rsid w:val="00A86FE5"/>
    <w:rsid w:val="00A911CF"/>
    <w:rsid w:val="00AA31BA"/>
    <w:rsid w:val="00B072B5"/>
    <w:rsid w:val="00B141B0"/>
    <w:rsid w:val="00B42CD8"/>
    <w:rsid w:val="00B86392"/>
    <w:rsid w:val="00C17D9B"/>
    <w:rsid w:val="00C76557"/>
    <w:rsid w:val="00D05506"/>
    <w:rsid w:val="00D27913"/>
    <w:rsid w:val="00DA1081"/>
    <w:rsid w:val="00F17CB9"/>
    <w:rsid w:val="00FC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98"/>
    <w:rPr>
      <w:rFonts w:ascii="Tahoma" w:hAnsi="Tahoma" w:cs="Tahoma"/>
      <w:sz w:val="16"/>
      <w:szCs w:val="16"/>
    </w:rPr>
  </w:style>
  <w:style w:type="character" w:styleId="Hyperlink">
    <w:name w:val="Hyperlink"/>
    <w:basedOn w:val="DefaultParagraphFont"/>
    <w:uiPriority w:val="99"/>
    <w:unhideWhenUsed/>
    <w:rsid w:val="00A86FE5"/>
    <w:rPr>
      <w:color w:val="0000FF" w:themeColor="hyperlink"/>
      <w:u w:val="single"/>
    </w:rPr>
  </w:style>
  <w:style w:type="character" w:styleId="FollowedHyperlink">
    <w:name w:val="FollowedHyperlink"/>
    <w:basedOn w:val="DefaultParagraphFont"/>
    <w:uiPriority w:val="99"/>
    <w:semiHidden/>
    <w:unhideWhenUsed/>
    <w:rsid w:val="00147E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98"/>
    <w:rPr>
      <w:rFonts w:ascii="Tahoma" w:hAnsi="Tahoma" w:cs="Tahoma"/>
      <w:sz w:val="16"/>
      <w:szCs w:val="16"/>
    </w:rPr>
  </w:style>
  <w:style w:type="character" w:styleId="Hyperlink">
    <w:name w:val="Hyperlink"/>
    <w:basedOn w:val="DefaultParagraphFont"/>
    <w:uiPriority w:val="99"/>
    <w:unhideWhenUsed/>
    <w:rsid w:val="00A86FE5"/>
    <w:rPr>
      <w:color w:val="0000FF" w:themeColor="hyperlink"/>
      <w:u w:val="single"/>
    </w:rPr>
  </w:style>
  <w:style w:type="character" w:styleId="FollowedHyperlink">
    <w:name w:val="FollowedHyperlink"/>
    <w:basedOn w:val="DefaultParagraphFont"/>
    <w:uiPriority w:val="99"/>
    <w:semiHidden/>
    <w:unhideWhenUsed/>
    <w:rsid w:val="00147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bubblefast.com?subject=ECom%20Chicago%20Sponsorship" TargetMode="External"/><Relationship Id="rId3" Type="http://schemas.microsoft.com/office/2007/relationships/stylesWithEffects" Target="stylesWithEffects.xml"/><Relationship Id="rId7" Type="http://schemas.openxmlformats.org/officeDocument/2006/relationships/hyperlink" Target="http://ecomchicag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k@bubblef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6CFB3-6B7D-4FA0-B394-54431489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mwserver</cp:lastModifiedBy>
  <cp:revision>9</cp:revision>
  <cp:lastPrinted>2016-05-19T21:18:00Z</cp:lastPrinted>
  <dcterms:created xsi:type="dcterms:W3CDTF">2016-05-09T18:35:00Z</dcterms:created>
  <dcterms:modified xsi:type="dcterms:W3CDTF">2017-03-03T16:34:00Z</dcterms:modified>
</cp:coreProperties>
</file>