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308</w:t>
            </w:r>
          </w:p>
        </w:tc>
        <w:tc>
          <w:p>
            <w:pPr>
              <w:pStyle w:stlname="Normal" w:val="Normal"/>
            </w:pPr>
            <w:r>
              <w:t>      113</w:t>
            </w:r>
          </w:p>
        </w:tc>
        <w:tc>
          <w:p>
            <w:pPr>
              <w:pStyle w:stlname="Normal" w:val="Normal"/>
            </w:pPr>
            <w:r>
              <w:t>       96</w:t>
            </w:r>
          </w:p>
        </w:tc>
        <w:tc>
          <w:p>
            <w:pPr>
              <w:pStyle w:stlname="Normal" w:val="Normal"/>
            </w:pPr>
            <w:r>
              <w:t>        4</w:t>
            </w:r>
          </w:p>
        </w:tc>
        <w:tc>
          <w:p>
            <w:pPr>
              <w:pStyle w:stlname="Normal" w:val="Normal"/>
            </w:pPr>
            <w:r>
              <w:t>       16</w:t>
            </w:r>
          </w:p>
        </w:tc>
        <w:tc>
          <w:p>
            <w:pPr>
              <w:pStyle w:stlname="Normal" w:val="Normal"/>
            </w:pPr>
            <w:r>
              <w:t>       11</w:t>
            </w:r>
          </w:p>
        </w:tc>
        <w:tc>
          <w:p>
            <w:pPr>
              <w:pStyle w:stlname="Normal" w:val="Normal"/>
            </w:pPr>
            <w:r>
              <w:t>        7</w:t>
            </w:r>
          </w:p>
        </w:tc>
        <w:tc>
          <w:p>
            <w:pPr>
              <w:pStyle w:stlname="Normal" w:val="Normal"/>
            </w:pPr>
            <w:r>
              <w:t>       32</w:t>
            </w:r>
          </w:p>
        </w:tc>
        <w:tc>
          <w:p>
            <w:pPr>
              <w:pStyle w:stlname="Normal" w:val="Normal"/>
            </w:pPr>
            <w:r>
              <w:t>       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   308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7 (  8.0)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2 ( 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0.843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76 ( 87.4) </w:t>
            </w:r>
          </w:p>
        </w:tc>
        <w:tc>
          <w:p>
            <w:pPr>
              <w:pStyle w:stlname="Normal" w:val="Normal"/>
            </w:pPr>
            <w:r>
              <w:t>       28 ( 84.8) </w:t>
            </w:r>
          </w:p>
        </w:tc>
        <w:tc>
          <w:p>
            <w:pPr>
              <w:pStyle w:stlname="Normal" w:val="Normal"/>
            </w:pPr>
            <w:r>
              <w:t>       40 ( 88.9)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2 (100.0)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4 (  4.6) </w:t>
            </w:r>
          </w:p>
        </w:tc>
        <w:tc>
          <w:p>
            <w:pPr>
              <w:pStyle w:stlname="Normal" w:val="Normal"/>
            </w:pPr>
            <w:r>
              <w:t>        4 ( 12.1) </w:t>
            </w:r>
          </w:p>
        </w:tc>
        <w:tc>
          <w:p>
            <w:pPr>
              <w:pStyle w:stlname="Normal" w:val="Normal"/>
            </w:pPr>
            <w:r>
              <w:t>        3 (  6.7)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-21356.00 [-24324.00, -17756.75]</w:t>
            </w:r>
          </w:p>
        </w:tc>
        <w:tc>
          <w:p>
            <w:pPr>
              <w:pStyle w:stlname="Normal" w:val="Normal"/>
            </w:pPr>
            <w:r>
              <w:t>-19621.50 [-23287.00, -17467.25]</w:t>
            </w:r>
          </w:p>
        </w:tc>
        <w:tc>
          <w:p>
            <w:pPr>
              <w:pStyle w:stlname="Normal" w:val="Normal"/>
            </w:pPr>
            <w:r>
              <w:t>-21301.50 [-25118.00, -16670.75]</w:t>
            </w:r>
          </w:p>
        </w:tc>
        <w:tc>
          <w:p>
            <w:pPr>
              <w:pStyle w:stlname="Normal" w:val="Normal"/>
            </w:pPr>
            <w:r>
              <w:t>-20174.50 [-26112.00, -14246.25]</w:t>
            </w:r>
          </w:p>
        </w:tc>
        <w:tc>
          <w:p>
            <w:pPr>
              <w:pStyle w:stlname="Normal" w:val="Normal"/>
            </w:pPr>
            <w:r>
              <w:t>-22115.50 [-25038.25, -19485.75]</w:t>
            </w:r>
          </w:p>
        </w:tc>
        <w:tc>
          <w:p>
            <w:pPr>
              <w:pStyle w:stlname="Normal" w:val="Normal"/>
            </w:pPr>
            <w:r>
              <w:t>-22966.00 [-30254.00, -18987.00]</w:t>
            </w:r>
          </w:p>
        </w:tc>
        <w:tc>
          <w:p>
            <w:pPr>
              <w:pStyle w:stlname="Normal" w:val="Normal"/>
            </w:pPr>
            <w:r>
              <w:t>-23266.00 [-24486.00, -21519.00]</w:t>
            </w:r>
          </w:p>
        </w:tc>
        <w:tc>
          <w:p>
            <w:pPr>
              <w:pStyle w:stlname="Normal" w:val="Normal"/>
            </w:pPr>
            <w:r>
              <w:t>-22416.00 [-25998.00, -20067.50]</w:t>
            </w:r>
          </w:p>
        </w:tc>
        <w:tc>
          <w:p>
            <w:pPr>
              <w:pStyle w:stlname="Normal" w:val="Normal"/>
            </w:pPr>
            <w:r>
              <w:t>-22340.00 [-25793.00, -19849.00]</w:t>
            </w:r>
          </w:p>
        </w:tc>
        <w:tc>
          <w:p>
            <w:pPr>
              <w:pStyle w:stlname="Normal" w:val="Normal"/>
            </w:pPr>
            <w:r>
              <w:t> 0.028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1683.50 [677.00, 2483.25]</w:t>
            </w:r>
          </w:p>
        </w:tc>
        <w:tc>
          <w:p>
            <w:pPr>
              <w:pStyle w:stlname="Normal" w:val="Normal"/>
            </w:pPr>
            <w:r>
              <w:t>   785.00 [524.00, 2192.00]</w:t>
            </w:r>
          </w:p>
        </w:tc>
        <w:tc>
          <w:p>
            <w:pPr>
              <w:pStyle w:stlname="Normal" w:val="Normal"/>
            </w:pPr>
            <w:r>
              <w:t>  2443.00 [1779.00, 2766.00]</w:t>
            </w:r>
          </w:p>
        </w:tc>
        <w:tc>
          <w:p>
            <w:pPr>
              <w:pStyle w:stlname="Normal" w:val="Normal"/>
            </w:pPr>
            <w:r>
              <w:t>       NA [NA, NA]</w:t>
            </w:r>
          </w:p>
        </w:tc>
        <w:tc>
          <w:p>
            <w:pPr>
              <w:pStyle w:stlname="Normal" w:val="Normal"/>
            </w:pPr>
            <w:r>
              <w:t>  1759.00 [1562.00, 2155.00]</w:t>
            </w:r>
          </w:p>
        </w:tc>
        <w:tc>
          <w:p>
            <w:pPr>
              <w:pStyle w:stlname="Normal" w:val="Normal"/>
            </w:pPr>
            <w:r>
              <w:t>   266.00 [266.00, 266.00]</w:t>
            </w:r>
          </w:p>
        </w:tc>
        <w:tc>
          <w:p>
            <w:pPr>
              <w:pStyle w:stlname="Normal" w:val="Normal"/>
            </w:pPr>
            <w:r>
              <w:t>       NA [NA, NA]</w:t>
            </w:r>
          </w:p>
        </w:tc>
        <w:tc>
          <w:p>
            <w:pPr>
              <w:pStyle w:stlname="Normal" w:val="Normal"/>
            </w:pPr>
            <w:r>
              <w:t>   769.50 [567.25, 971.75]</w:t>
            </w:r>
          </w:p>
        </w:tc>
        <w:tc>
          <w:p>
            <w:pPr>
              <w:pStyle w:stlname="Normal" w:val="Normal"/>
            </w:pPr>
            <w:r>
              <w:t>   959.00 [371.50, 1600.00]</w:t>
            </w:r>
          </w:p>
        </w:tc>
        <w:tc>
          <w:p>
            <w:pPr>
              <w:pStyle w:stlname="Normal" w:val="Normal"/>
            </w:pPr>
            <w:r>
              <w:t> 0.131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847.00 [503.00, 1662.00]</w:t>
            </w:r>
          </w:p>
        </w:tc>
        <w:tc>
          <w:p>
            <w:pPr>
              <w:pStyle w:stlname="Normal" w:val="Normal"/>
            </w:pPr>
            <w:r>
              <w:t>   701.00 [488.50, 1478.50]</w:t>
            </w:r>
          </w:p>
        </w:tc>
        <w:tc>
          <w:p>
            <w:pPr>
              <w:pStyle w:stlname="Normal" w:val="Normal"/>
            </w:pPr>
            <w:r>
              <w:t>   785.00 [515.50, 2187.00]</w:t>
            </w:r>
          </w:p>
        </w:tc>
        <w:tc>
          <w:p>
            <w:pPr>
              <w:pStyle w:stlname="Normal" w:val="Normal"/>
            </w:pPr>
            <w:r>
              <w:t>   614.00 [604.50, 876.50]</w:t>
            </w:r>
          </w:p>
        </w:tc>
        <w:tc>
          <w:p>
            <w:pPr>
              <w:pStyle w:stlname="Normal" w:val="Normal"/>
            </w:pPr>
            <w:r>
              <w:t>   795.00 [294.00, 1273.50]</w:t>
            </w:r>
          </w:p>
        </w:tc>
        <w:tc>
          <w:p>
            <w:pPr>
              <w:pStyle w:stlname="Normal" w:val="Normal"/>
            </w:pPr>
            <w:r>
              <w:t>   448.00 [368.00, 1611.00]</w:t>
            </w:r>
          </w:p>
        </w:tc>
        <w:tc>
          <w:p>
            <w:pPr>
              <w:pStyle w:stlname="Normal" w:val="Normal"/>
            </w:pPr>
            <w:r>
              <w:t>  1326.00 [811.00, 1566.00]</w:t>
            </w:r>
          </w:p>
        </w:tc>
        <w:tc>
          <w:p>
            <w:pPr>
              <w:pStyle w:stlname="Normal" w:val="Normal"/>
            </w:pPr>
            <w:r>
              <w:t>   594.00 [412.50, 1621.50]</w:t>
            </w:r>
          </w:p>
        </w:tc>
        <w:tc>
          <w:p>
            <w:pPr>
              <w:pStyle w:stlname="Normal" w:val="Normal"/>
            </w:pPr>
            <w:r>
              <w:t>   506.50 [387.25, 758.25]</w:t>
            </w:r>
          </w:p>
        </w:tc>
        <w:tc>
          <w:p>
            <w:pPr>
              <w:pStyle w:stlname="Normal" w:val="Normal"/>
            </w:pPr>
            <w:r>
              <w:t> 0.293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44 ( 14.3) </w:t>
            </w:r>
          </w:p>
        </w:tc>
        <w:tc>
          <w:p>
            <w:pPr>
              <w:pStyle w:stlname="Normal" w:val="Normal"/>
            </w:pPr>
            <w:r>
              <w:t>       41 ( 36.3) </w:t>
            </w:r>
          </w:p>
        </w:tc>
        <w:tc>
          <w:p>
            <w:pPr>
              <w:pStyle w:stlname="Normal" w:val="Normal"/>
            </w:pPr>
            <w:r>
              <w:t>       18 ( 18.8)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248 ( 80.5) </w:t>
            </w:r>
          </w:p>
        </w:tc>
        <w:tc>
          <w:p>
            <w:pPr>
              <w:pStyle w:stlname="Normal" w:val="Normal"/>
            </w:pPr>
            <w:r>
              <w:t>       65 ( 57.5) </w:t>
            </w:r>
          </w:p>
        </w:tc>
        <w:tc>
          <w:p>
            <w:pPr>
              <w:pStyle w:stlname="Normal" w:val="Normal"/>
            </w:pPr>
            <w:r>
              <w:t>       67 ( 69.8)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19 ( 59.4) </w:t>
            </w:r>
          </w:p>
        </w:tc>
        <w:tc>
          <w:p>
            <w:pPr>
              <w:pStyle w:stlname="Normal" w:val="Normal"/>
            </w:pPr>
            <w:r>
              <w:t>       30 ( 78.9)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0.100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306 ( 99.4) </w:t>
            </w:r>
          </w:p>
        </w:tc>
        <w:tc>
          <w:p>
            <w:pPr>
              <w:pStyle w:stlname="Normal" w:val="Normal"/>
            </w:pPr>
            <w:r>
              <w:t>      112 ( 99.1) </w:t>
            </w:r>
          </w:p>
        </w:tc>
        <w:tc>
          <w:p>
            <w:pPr>
              <w:pStyle w:stlname="Normal" w:val="Normal"/>
            </w:pPr>
            <w:r>
              <w:t>       94 ( 97.9)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11 (100.0) 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32 (100.0) </w:t>
            </w:r>
          </w:p>
        </w:tc>
        <w:tc>
          <w:p>
            <w:pPr>
              <w:pStyle w:stlname="Normal" w:val="Normal"/>
            </w:pPr>
            <w:r>
              <w:t>       35 ( 92.1)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58.00 [48.00, 66.00]</w:t>
            </w:r>
          </w:p>
        </w:tc>
        <w:tc>
          <w:p>
            <w:pPr>
              <w:pStyle w:stlname="Normal" w:val="Normal"/>
            </w:pPr>
            <w:r>
              <w:t>    53.00 [47.00, 63.00]</w:t>
            </w:r>
          </w:p>
        </w:tc>
        <w:tc>
          <w:p>
            <w:pPr>
              <w:pStyle w:stlname="Normal" w:val="Normal"/>
            </w:pPr>
            <w:r>
              <w:t>    58.00 [45.00, 67.50]</w:t>
            </w:r>
          </w:p>
        </w:tc>
        <w:tc>
          <w:p>
            <w:pPr>
              <w:pStyle w:stlname="Normal" w:val="Normal"/>
            </w:pPr>
            <w:r>
              <w:t>    55.00 [38.50, 71.25]</w:t>
            </w:r>
          </w:p>
        </w:tc>
        <w:tc>
          <w:p>
            <w:pPr>
              <w:pStyle w:stlname="Normal" w:val="Normal"/>
            </w:pPr>
            <w:r>
              <w:t>    60.00 [53.00, 68.00]</w:t>
            </w:r>
          </w:p>
        </w:tc>
        <w:tc>
          <w:p>
            <w:pPr>
              <w:pStyle w:stlname="Normal" w:val="Normal"/>
            </w:pPr>
            <w:r>
              <w:t>    62.00 [51.50, 82.50]</w:t>
            </w:r>
          </w:p>
        </w:tc>
        <w:tc>
          <w:p>
            <w:pPr>
              <w:pStyle w:stlname="Normal" w:val="Normal"/>
            </w:pPr>
            <w:r>
              <w:t>    63.00 [58.50, 66.50]</w:t>
            </w:r>
          </w:p>
        </w:tc>
        <w:tc>
          <w:p>
            <w:pPr>
              <w:pStyle w:stlname="Normal" w:val="Normal"/>
            </w:pPr>
            <w:r>
              <w:t>    61.00 [53.75, 71.00]</w:t>
            </w:r>
          </w:p>
        </w:tc>
        <w:tc>
          <w:p>
            <w:pPr>
              <w:pStyle w:stlname="Normal" w:val="Normal"/>
            </w:pPr>
            <w:r>
              <w:t>    60.50 [53.25, 69.75]</w:t>
            </w:r>
          </w:p>
        </w:tc>
        <w:tc>
          <w:p>
            <w:pPr>
              <w:pStyle w:stlname="Normal" w:val="Normal"/>
            </w:pPr>
            <w:r>
              <w:t> 0.034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32 ( 10.4)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11 ( 11.5)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> 0.828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265 ( 86.0) </w:t>
            </w:r>
          </w:p>
        </w:tc>
        <w:tc>
          <w:p>
            <w:pPr>
              <w:pStyle w:stlname="Normal" w:val="Normal"/>
            </w:pPr>
            <w:r>
              <w:t>       97 ( 85.8) </w:t>
            </w:r>
          </w:p>
        </w:tc>
        <w:tc>
          <w:p>
            <w:pPr>
              <w:pStyle w:stlname="Normal" w:val="Normal"/>
            </w:pPr>
            <w:r>
              <w:t>       79 ( 82.3)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 9 ( 81.8)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26 ( 81.2) </w:t>
            </w:r>
          </w:p>
        </w:tc>
        <w:tc>
          <w:p>
            <w:pPr>
              <w:pStyle w:stlname="Normal" w:val="Normal"/>
            </w:pPr>
            <w:r>
              <w:t>       35 ( 92.1)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55 ( 17.9) </w:t>
            </w:r>
          </w:p>
        </w:tc>
        <w:tc>
          <w:p>
            <w:pPr>
              <w:pStyle w:stlname="Normal" w:val="Normal"/>
            </w:pPr>
            <w:r>
              <w:t>       25 ( 22.1) </w:t>
            </w:r>
          </w:p>
        </w:tc>
        <w:tc>
          <w:p>
            <w:pPr>
              <w:pStyle w:stlname="Normal" w:val="Normal"/>
            </w:pPr>
            <w:r>
              <w:t>       25 ( 26.0)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9 ( 23.7) </w:t>
            </w:r>
          </w:p>
        </w:tc>
        <w:tc>
          <w:p>
            <w:pPr>
              <w:pStyle w:stlname="Normal" w:val="Normal"/>
            </w:pPr>
            <w:r>
              <w:t> 0.262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244 ( 79.2) </w:t>
            </w:r>
          </w:p>
        </w:tc>
        <w:tc>
          <w:p>
            <w:pPr>
              <w:pStyle w:stlname="Normal" w:val="Normal"/>
            </w:pPr>
            <w:r>
              <w:t>       84 ( 74.3) </w:t>
            </w:r>
          </w:p>
        </w:tc>
        <w:tc>
          <w:p>
            <w:pPr>
              <w:pStyle w:stlname="Normal" w:val="Normal"/>
            </w:pPr>
            <w:r>
              <w:t>       66 ( 68.8)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9 ( 81.8)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25 ( 78.1) </w:t>
            </w:r>
          </w:p>
        </w:tc>
        <w:tc>
          <w:p>
            <w:pPr>
              <w:pStyle w:stlname="Normal" w:val="Normal"/>
            </w:pPr>
            <w:r>
              <w:t>       25 ( 65.8)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175 ( 56.8) </w:t>
            </w:r>
          </w:p>
        </w:tc>
        <w:tc>
          <w:p>
            <w:pPr>
              <w:pStyle w:stlname="Normal" w:val="Normal"/>
            </w:pPr>
            <w:r>
              <w:t>       91 ( 80.5) </w:t>
            </w:r>
          </w:p>
        </w:tc>
        <w:tc>
          <w:p>
            <w:pPr>
              <w:pStyle w:stlname="Normal" w:val="Normal"/>
            </w:pPr>
            <w:r>
              <w:t>       81 ( 84.4)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11 ( 68.8)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30 ( 93.8) </w:t>
            </w:r>
          </w:p>
        </w:tc>
        <w:tc>
          <w:p>
            <w:pPr>
              <w:pStyle w:stlname="Normal" w:val="Normal"/>
            </w:pPr>
            <w:r>
              <w:t>       31 ( 81.6)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100 ( 32.5)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24 (  7.8) </w:t>
            </w:r>
          </w:p>
        </w:tc>
        <w:tc>
          <w:p>
            <w:pPr>
              <w:pStyle w:stlname="Normal" w:val="Normal"/>
            </w:pPr>
            <w:r>
              <w:t>       12 ( 10.6)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> 0.583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193 ( 62.7) </w:t>
            </w:r>
          </w:p>
        </w:tc>
        <w:tc>
          <w:p>
            <w:pPr>
              <w:pStyle w:stlname="Normal" w:val="Normal"/>
            </w:pPr>
            <w:r>
              <w:t>       71 ( 62.8) </w:t>
            </w:r>
          </w:p>
        </w:tc>
        <w:tc>
          <w:p>
            <w:pPr>
              <w:pStyle w:stlname="Normal" w:val="Normal"/>
            </w:pPr>
            <w:r>
              <w:t>       60 ( 62.5)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26 ( 81.2) </w:t>
            </w:r>
          </w:p>
        </w:tc>
        <w:tc>
          <w:p>
            <w:pPr>
              <w:pStyle w:stlname="Normal" w:val="Normal"/>
            </w:pPr>
            <w:r>
              <w:t>       27 ( 71.1)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75 ( 24.4)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27 (  8.8) </w:t>
            </w:r>
          </w:p>
        </w:tc>
        <w:tc>
          <w:p>
            <w:pPr>
              <w:pStyle w:stlname="Normal" w:val="Normal"/>
            </w:pPr>
            <w:r>
              <w:t>       87 ( 77.0) </w:t>
            </w:r>
          </w:p>
        </w:tc>
        <w:tc>
          <w:p>
            <w:pPr>
              <w:pStyle w:stlname="Normal" w:val="Normal"/>
            </w:pPr>
            <w:r>
              <w:t>       16 ( 16.7)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9 ( 56.2)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19 ( 59.4) </w:t>
            </w:r>
          </w:p>
        </w:tc>
        <w:tc>
          <w:p>
            <w:pPr>
              <w:pStyle w:stlname="Normal" w:val="Normal"/>
            </w:pPr>
            <w:r>
              <w:t>       15 ( 39.5)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264 ( 85.7) </w:t>
            </w:r>
          </w:p>
        </w:tc>
        <w:tc>
          <w:p>
            <w:pPr>
              <w:pStyle w:stlname="Normal" w:val="Normal"/>
            </w:pPr>
            <w:r>
              <w:t>       19 ( 16.8) </w:t>
            </w:r>
          </w:p>
        </w:tc>
        <w:tc>
          <w:p>
            <w:pPr>
              <w:pStyle w:stlname="Normal" w:val="Normal"/>
            </w:pPr>
            <w:r>
              <w:t>       68 ( 70.8)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4 ( 36.4)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10 ( 31.2) </w:t>
            </w:r>
          </w:p>
        </w:tc>
        <w:tc>
          <w:p>
            <w:pPr>
              <w:pStyle w:stlname="Normal" w:val="Normal"/>
            </w:pPr>
            <w:r>
              <w:t>       23 ( 60.5)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80 ( 70.8)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17 ( 53.1) </w:t>
            </w:r>
          </w:p>
        </w:tc>
        <w:tc>
          <w:p>
            <w:pPr>
              <w:pStyle w:stlname="Normal" w:val="Normal"/>
            </w:pPr>
            <w:r>
              <w:t>       10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282 ( 91.6) </w:t>
            </w:r>
          </w:p>
        </w:tc>
        <w:tc>
          <w:p>
            <w:pPr>
              <w:pStyle w:stlname="Normal" w:val="Normal"/>
            </w:pPr>
            <w:r>
              <w:t>       28 ( 24.8) </w:t>
            </w:r>
          </w:p>
        </w:tc>
        <w:tc>
          <w:p>
            <w:pPr>
              <w:pStyle w:stlname="Normal" w:val="Normal"/>
            </w:pPr>
            <w:r>
              <w:t>       80 ( 83.3)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9 ( 56.2) </w:t>
            </w:r>
          </w:p>
        </w:tc>
        <w:tc>
          <w:p>
            <w:pPr>
              <w:pStyle w:stlname="Normal" w:val="Normal"/>
            </w:pPr>
            <w:r>
              <w:t>        8 ( 72.7)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12 ( 37.5) </w:t>
            </w:r>
          </w:p>
        </w:tc>
        <w:tc>
          <w:p>
            <w:pPr>
              <w:pStyle w:stlname="Normal" w:val="Normal"/>
            </w:pPr>
            <w:r>
              <w:t>       28 ( 73.7)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60 ( 19.5) </w:t>
            </w:r>
          </w:p>
        </w:tc>
        <w:tc>
          <w:p>
            <w:pPr>
              <w:pStyle w:stlname="Normal" w:val="Normal"/>
            </w:pPr>
            <w:r>
              <w:t>       22 ( 19.5) </w:t>
            </w:r>
          </w:p>
        </w:tc>
        <w:tc>
          <w:p>
            <w:pPr>
              <w:pStyle w:stlname="Normal" w:val="Normal"/>
            </w:pPr>
            <w:r>
              <w:t>       21 ( 21.9)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58 ( 18.8) </w:t>
            </w:r>
          </w:p>
        </w:tc>
        <w:tc>
          <w:p>
            <w:pPr>
              <w:pStyle w:stlname="Normal" w:val="Normal"/>
            </w:pPr>
            <w:r>
              <w:t>       19 ( 16.8)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157 ( 51.0) </w:t>
            </w:r>
          </w:p>
        </w:tc>
        <w:tc>
          <w:p>
            <w:pPr>
              <w:pStyle w:stlname="Normal" w:val="Normal"/>
            </w:pPr>
            <w:r>
              <w:t>       58 ( 51.3) </w:t>
            </w:r>
          </w:p>
        </w:tc>
        <w:tc>
          <w:p>
            <w:pPr>
              <w:pStyle w:stlname="Normal" w:val="Normal"/>
            </w:pPr>
            <w:r>
              <w:t>       40 ( 41.7)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5 ( 71.4) </w:t>
            </w:r>
          </w:p>
        </w:tc>
        <w:tc>
          <w:p>
            <w:pPr>
              <w:pStyle w:stlname="Normal" w:val="Normal"/>
            </w:pPr>
            <w:r>
              <w:t>       16 ( 50.0) </w:t>
            </w:r>
          </w:p>
        </w:tc>
        <w:tc>
          <w:p>
            <w:pPr>
              <w:pStyle w:stlname="Normal" w:val="Normal"/>
            </w:pPr>
            <w:r>
              <w:t>       21 ( 55.3)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30 (  9.7) </w:t>
            </w:r>
          </w:p>
        </w:tc>
        <w:tc>
          <w:p>
            <w:pPr>
              <w:pStyle w:stlname="Normal" w:val="Normal"/>
            </w:pPr>
            <w:r>
              <w:t>       13 ( 11.5)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13 ( 34.2)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1.00 [0.50,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0.25]</w:t>
            </w:r>
          </w:p>
        </w:tc>
        <w:tc>
          <w:p>
            <w:pPr>
              <w:pStyle w:stlname="Normal" w:val="Normal"/>
            </w:pPr>
            <w:r>
              <w:t> 0.061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1.00 [0.00, 4.00]</w:t>
            </w:r>
          </w:p>
        </w:tc>
        <w:tc>
          <w:p>
            <w:pPr>
              <w:pStyle w:stlname="Normal" w:val="Normal"/>
            </w:pPr>
            <w:r>
              <w:t>     1.00 [0.00, 2.25]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4.00]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2.00 [0.00, 5.00]</w:t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0.036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148 ( 48.1) </w:t>
            </w:r>
          </w:p>
        </w:tc>
        <w:tc>
          <w:p>
            <w:pPr>
              <w:pStyle w:stlname="Normal" w:val="Normal"/>
            </w:pPr>
            <w:r>
              <w:t>       80 ( 70.8) </w:t>
            </w:r>
          </w:p>
        </w:tc>
        <w:tc>
          <w:p>
            <w:pPr>
              <w:pStyle w:stlname="Normal" w:val="Normal"/>
            </w:pPr>
            <w:r>
              <w:t>       50 ( 52.1)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20 ( 62.5) </w:t>
            </w:r>
          </w:p>
        </w:tc>
        <w:tc>
          <w:p>
            <w:pPr>
              <w:pStyle w:stlname="Normal" w:val="Normal"/>
            </w:pPr>
            <w:r>
              <w:t>       18 ( 47.4)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8 (  2.6)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8 (  8.3)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25 (  8.1)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96 ( 31.2)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4 ( 57.1)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8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155 ( 50.3) </w:t>
            </w:r>
          </w:p>
        </w:tc>
        <w:tc>
          <w:p>
            <w:pPr>
              <w:pStyle w:stlname="Normal" w:val="Normal"/>
            </w:pPr>
            <w:r>
              <w:t>       87 ( 77.0) </w:t>
            </w:r>
          </w:p>
        </w:tc>
        <w:tc>
          <w:p>
            <w:pPr>
              <w:pStyle w:stlname="Normal" w:val="Normal"/>
            </w:pPr>
            <w:r>
              <w:t>       58 ( 60.4)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6 ( 54.5)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20 ( 62.5) </w:t>
            </w:r>
          </w:p>
        </w:tc>
        <w:tc>
          <w:p>
            <w:pPr>
              <w:pStyle w:stlname="Normal" w:val="Normal"/>
            </w:pPr>
            <w:r>
              <w:t>       21 ( 55.3)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23 (  7.5) </w:t>
            </w:r>
          </w:p>
        </w:tc>
        <w:tc>
          <w:p>
            <w:pPr>
              <w:pStyle w:stlname="Normal" w:val="Normal"/>
            </w:pPr>
            <w:r>
              <w:t>       22 ( 19.5)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 6 ( 18.8) </w:t>
            </w:r>
          </w:p>
        </w:tc>
        <w:tc>
          <w:p>
            <w:pPr>
              <w:pStyle w:stlname="Normal" w:val="Normal"/>
            </w:pPr>
            <w:r>
              <w:t>        8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22 (  7.1)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21 (  6.8)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45 ( 14.6)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7 (  7.3)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175 ( 56.8) </w:t>
            </w:r>
          </w:p>
        </w:tc>
        <w:tc>
          <w:p>
            <w:pPr>
              <w:pStyle w:stlname="Normal" w:val="Normal"/>
            </w:pPr>
            <w:r>
              <w:t>       77 ( 68.1) </w:t>
            </w:r>
          </w:p>
        </w:tc>
        <w:tc>
          <w:p>
            <w:pPr>
              <w:pStyle w:stlname="Normal" w:val="Normal"/>
            </w:pPr>
            <w:r>
              <w:t>       56 ( 58.3)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17 ( 53.1) </w:t>
            </w:r>
          </w:p>
        </w:tc>
        <w:tc>
          <w:p>
            <w:pPr>
              <w:pStyle w:stlname="Normal" w:val="Normal"/>
            </w:pPr>
            <w:r>
              <w:t>       20 ( 52.6) </w:t>
            </w:r>
          </w:p>
        </w:tc>
        <w:tc>
          <w:p>
            <w:pPr>
              <w:pStyle w:stlname="Normal" w:val="Normal"/>
            </w:pPr>
            <w:r>
              <w:t> 0.247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130 ( 42.2) </w:t>
            </w:r>
          </w:p>
        </w:tc>
        <w:tc>
          <w:p>
            <w:pPr>
              <w:pStyle w:stlname="Normal" w:val="Normal"/>
            </w:pPr>
            <w:r>
              <w:t>       35 ( 31.0) </w:t>
            </w:r>
          </w:p>
        </w:tc>
        <w:tc>
          <w:p>
            <w:pPr>
              <w:pStyle w:stlname="Normal" w:val="Normal"/>
            </w:pPr>
            <w:r>
              <w:t>       40 ( 41.7)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4 ( 36.4)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14 ( 43.8) </w:t>
            </w:r>
          </w:p>
        </w:tc>
        <w:tc>
          <w:p>
            <w:pPr>
              <w:pStyle w:stlname="Normal" w:val="Normal"/>
            </w:pPr>
            <w:r>
              <w:t>       17 ( 44.7)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0.146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30 (  9.7)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8.1)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 8 (  8.3)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87 ( 28.2) </w:t>
            </w:r>
          </w:p>
        </w:tc>
        <w:tc>
          <w:p>
            <w:pPr>
              <w:pStyle w:stlname="Normal" w:val="Normal"/>
            </w:pPr>
            <w:r>
              <w:t>       54 ( 47.8) </w:t>
            </w:r>
          </w:p>
        </w:tc>
        <w:tc>
          <w:p>
            <w:pPr>
              <w:pStyle w:stlname="Normal" w:val="Normal"/>
            </w:pPr>
            <w:r>
              <w:t>       28 ( 29.2)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12 ( 37.5) </w:t>
            </w:r>
          </w:p>
        </w:tc>
        <w:tc>
          <w:p>
            <w:pPr>
              <w:pStyle w:stlname="Normal" w:val="Normal"/>
            </w:pPr>
            <w:r>
              <w:t>       12 ( 31.6)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77 ( 25.0)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24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( 31.2)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 7 ( 21.9) </w:t>
            </w:r>
          </w:p>
        </w:tc>
        <w:tc>
          <w:p>
            <w:pPr>
              <w:pStyle w:stlname="Normal" w:val="Normal"/>
            </w:pPr>
            <w:r>
              <w:t>       10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47 ( 15.3) </w:t>
            </w:r>
          </w:p>
        </w:tc>
        <w:tc>
          <w:p>
            <w:pPr>
              <w:pStyle w:stlname="Normal" w:val="Normal"/>
            </w:pPr>
            <w:r>
              <w:t>       11 (  9.7) </w:t>
            </w:r>
          </w:p>
        </w:tc>
        <w:tc>
          <w:p>
            <w:pPr>
              <w:pStyle w:stlname="Normal" w:val="Normal"/>
            </w:pPr>
            <w:r>
              <w:t>       22 ( 22.9)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4 (  1.3)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24 (  7.8)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2024-10-15T14:50:03Z</dcterms:modified>
  <cp:category/>
</cp:coreProperties>
</file>