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64" w:rsidRDefault="009832D4" w:rsidP="009C6E64">
      <w:pPr>
        <w:rPr>
          <w:sz w:val="22"/>
          <w:szCs w:val="22"/>
        </w:rPr>
      </w:pPr>
      <w:r>
        <w:rPr>
          <w:b/>
          <w:noProof/>
        </w:rPr>
        <w:drawing>
          <wp:anchor distT="0" distB="0" distL="90170" distR="90170" simplePos="0" relativeHeight="251664384" behindDoc="1" locked="0" layoutInCell="0" allowOverlap="1" wp14:anchorId="216DA50C" wp14:editId="06618958">
            <wp:simplePos x="0" y="0"/>
            <wp:positionH relativeFrom="page">
              <wp:posOffset>1444625</wp:posOffset>
            </wp:positionH>
            <wp:positionV relativeFrom="page">
              <wp:posOffset>3161665</wp:posOffset>
            </wp:positionV>
            <wp:extent cx="4777105" cy="253682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  <w:sz w:val="14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5B1DD72" wp14:editId="13890E85">
                <wp:simplePos x="0" y="0"/>
                <wp:positionH relativeFrom="column">
                  <wp:posOffset>-38434</wp:posOffset>
                </wp:positionH>
                <wp:positionV relativeFrom="paragraph">
                  <wp:posOffset>-88265</wp:posOffset>
                </wp:positionV>
                <wp:extent cx="6457950" cy="11021060"/>
                <wp:effectExtent l="19050" t="19050" r="19050" b="27940"/>
                <wp:wrapNone/>
                <wp:docPr id="5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11021060"/>
                        </a:xfrm>
                        <a:prstGeom prst="roundRect">
                          <a:avLst>
                            <a:gd name="adj" fmla="val 8333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C6D9F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0" o:spid="_x0000_s1026" style="position:absolute;margin-left:-3.05pt;margin-top:-6.95pt;width:508.5pt;height:867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4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" strokecolor="#c6d9f1" strokeweight="2.75pt"/>
            </w:pict>
          </mc:Fallback>
        </mc:AlternateContent>
      </w:r>
      <w:r w:rsidR="00F53B90">
        <w:rPr>
          <w:sz w:val="22"/>
          <w:szCs w:val="22"/>
        </w:rPr>
        <w:t xml:space="preserve"> </w:t>
      </w:r>
    </w:p>
    <w:p w:rsidR="004F3E5B" w:rsidRDefault="00FF244E" w:rsidP="004F3E5B">
      <w:pPr>
        <w:jc w:val="center"/>
        <w:rPr>
          <w:rFonts w:ascii="Tahoma" w:hAnsi="Tahoma" w:cs="Tahoma"/>
          <w:sz w:val="28"/>
          <w:szCs w:val="28"/>
          <w:lang w:val="it-IT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79947C19" wp14:editId="5069C643">
            <wp:extent cx="762000" cy="676275"/>
            <wp:effectExtent l="0" t="0" r="0" b="0"/>
            <wp:docPr id="1" name="Picture 1" descr="M:\Lamba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Lambang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FD4" w:rsidRPr="008C3651" w:rsidRDefault="00C54FD4" w:rsidP="00C54FD4">
      <w:pPr>
        <w:rPr>
          <w:rFonts w:ascii="Tahoma" w:hAnsi="Tahoma" w:cs="Tahoma"/>
          <w:sz w:val="14"/>
          <w:szCs w:val="28"/>
          <w:lang w:val="it-IT"/>
        </w:rPr>
      </w:pPr>
    </w:p>
    <w:p w:rsidR="004F3E5B" w:rsidRPr="00D01082" w:rsidRDefault="004F3E5B" w:rsidP="004F3E5B">
      <w:pPr>
        <w:jc w:val="center"/>
        <w:rPr>
          <w:rFonts w:ascii="Tahoma" w:hAnsi="Tahoma" w:cs="Tahoma"/>
          <w:sz w:val="38"/>
          <w:szCs w:val="40"/>
          <w:lang w:val="it-IT"/>
        </w:rPr>
      </w:pPr>
      <w:r w:rsidRPr="00D01082">
        <w:rPr>
          <w:rFonts w:ascii="Tahoma" w:hAnsi="Tahoma" w:cs="Tahoma"/>
          <w:sz w:val="38"/>
          <w:szCs w:val="40"/>
          <w:lang w:val="it-IT"/>
        </w:rPr>
        <w:t>PEMERINTAH KABUPATEN MINAHASA TENGGARA</w:t>
      </w:r>
    </w:p>
    <w:p w:rsidR="004F3E5B" w:rsidRPr="00EB7EA3" w:rsidRDefault="00871309" w:rsidP="004F3E5B">
      <w:pPr>
        <w:jc w:val="center"/>
        <w:rPr>
          <w:rFonts w:ascii="Bell MT" w:hAnsi="Bell MT"/>
          <w:b/>
          <w:sz w:val="26"/>
          <w:szCs w:val="28"/>
        </w:rPr>
      </w:pPr>
      <w:r>
        <w:rPr>
          <w:rFonts w:ascii="Bell MT" w:hAnsi="Bell MT"/>
          <w:b/>
          <w:sz w:val="26"/>
          <w:szCs w:val="28"/>
        </w:rPr>
        <w:t>DINAS</w:t>
      </w:r>
      <w:r w:rsidR="004F3E5B" w:rsidRPr="00EB7EA3">
        <w:rPr>
          <w:rFonts w:ascii="Bell MT" w:hAnsi="Bell MT"/>
          <w:b/>
          <w:sz w:val="26"/>
          <w:szCs w:val="28"/>
        </w:rPr>
        <w:t xml:space="preserve"> PENANAMAN MODAL DAN PELAYANAN </w:t>
      </w:r>
      <w:r>
        <w:rPr>
          <w:rFonts w:ascii="Bell MT" w:hAnsi="Bell MT"/>
          <w:b/>
          <w:sz w:val="26"/>
          <w:szCs w:val="28"/>
        </w:rPr>
        <w:t>TERPADU</w:t>
      </w:r>
      <w:r w:rsidR="004F3E5B" w:rsidRPr="00EB7EA3">
        <w:rPr>
          <w:rFonts w:ascii="Bell MT" w:hAnsi="Bell MT"/>
          <w:b/>
          <w:sz w:val="26"/>
          <w:szCs w:val="28"/>
        </w:rPr>
        <w:t xml:space="preserve"> SATU PINTU </w:t>
      </w:r>
    </w:p>
    <w:p w:rsidR="004F3E5B" w:rsidRPr="002E62B2" w:rsidRDefault="004F3E5B" w:rsidP="004F3E5B">
      <w:pPr>
        <w:pBdr>
          <w:bottom w:val="thickThinSmallGap" w:sz="24" w:space="1" w:color="auto"/>
        </w:pBdr>
        <w:jc w:val="center"/>
        <w:rPr>
          <w:rFonts w:cs="Tahoma"/>
          <w:i/>
          <w:sz w:val="18"/>
        </w:rPr>
      </w:pPr>
      <w:r w:rsidRPr="00D01082">
        <w:rPr>
          <w:sz w:val="22"/>
        </w:rPr>
        <w:t xml:space="preserve">                 </w:t>
      </w:r>
      <w:proofErr w:type="spellStart"/>
      <w:proofErr w:type="gramStart"/>
      <w:r w:rsidRPr="005016BE">
        <w:rPr>
          <w:rFonts w:cs="Tahoma"/>
          <w:i/>
          <w:sz w:val="18"/>
        </w:rPr>
        <w:t>Alamat</w:t>
      </w:r>
      <w:proofErr w:type="spellEnd"/>
      <w:r w:rsidRPr="005016BE">
        <w:rPr>
          <w:rFonts w:cs="Tahoma"/>
          <w:i/>
          <w:sz w:val="18"/>
        </w:rPr>
        <w:t xml:space="preserve"> :</w:t>
      </w:r>
      <w:proofErr w:type="gramEnd"/>
      <w:r w:rsidRPr="005016BE">
        <w:rPr>
          <w:rFonts w:cs="Tahoma"/>
          <w:i/>
          <w:sz w:val="18"/>
        </w:rPr>
        <w:t xml:space="preserve">  </w:t>
      </w:r>
      <w:proofErr w:type="spellStart"/>
      <w:r w:rsidRPr="005016BE">
        <w:rPr>
          <w:rFonts w:cs="Tahoma"/>
          <w:i/>
          <w:sz w:val="18"/>
        </w:rPr>
        <w:t>Jalan</w:t>
      </w:r>
      <w:proofErr w:type="spellEnd"/>
      <w:r w:rsidRPr="005016BE">
        <w:rPr>
          <w:rFonts w:cs="Tahoma"/>
          <w:i/>
          <w:sz w:val="18"/>
        </w:rPr>
        <w:t xml:space="preserve"> Raya </w:t>
      </w:r>
      <w:proofErr w:type="spellStart"/>
      <w:r w:rsidRPr="005016BE">
        <w:rPr>
          <w:rFonts w:cs="Tahoma"/>
          <w:i/>
          <w:sz w:val="18"/>
        </w:rPr>
        <w:t>Ratahan</w:t>
      </w:r>
      <w:proofErr w:type="spellEnd"/>
      <w:r w:rsidRPr="005016BE">
        <w:rPr>
          <w:rFonts w:cs="Tahoma"/>
          <w:i/>
          <w:sz w:val="18"/>
        </w:rPr>
        <w:t xml:space="preserve"> </w:t>
      </w:r>
      <w:proofErr w:type="spellStart"/>
      <w:r w:rsidRPr="005016BE">
        <w:rPr>
          <w:rFonts w:cs="Tahoma"/>
          <w:i/>
          <w:sz w:val="18"/>
        </w:rPr>
        <w:t>Belang</w:t>
      </w:r>
      <w:proofErr w:type="spellEnd"/>
      <w:r w:rsidRPr="005016BE">
        <w:rPr>
          <w:rFonts w:cs="Tahoma"/>
          <w:i/>
          <w:sz w:val="18"/>
        </w:rPr>
        <w:t xml:space="preserve"> ,</w:t>
      </w:r>
      <w:proofErr w:type="spellStart"/>
      <w:r w:rsidRPr="005016BE">
        <w:rPr>
          <w:rFonts w:cs="Tahoma"/>
          <w:i/>
          <w:sz w:val="18"/>
        </w:rPr>
        <w:t>K</w:t>
      </w:r>
      <w:r>
        <w:rPr>
          <w:rFonts w:cs="Tahoma"/>
          <w:i/>
          <w:sz w:val="18"/>
        </w:rPr>
        <w:t>elurahan</w:t>
      </w:r>
      <w:proofErr w:type="spellEnd"/>
      <w:r>
        <w:rPr>
          <w:rFonts w:cs="Tahoma"/>
          <w:i/>
          <w:sz w:val="18"/>
        </w:rPr>
        <w:t xml:space="preserve"> </w:t>
      </w:r>
      <w:proofErr w:type="spellStart"/>
      <w:r>
        <w:rPr>
          <w:rFonts w:cs="Tahoma"/>
          <w:i/>
          <w:sz w:val="18"/>
        </w:rPr>
        <w:t>Pasan</w:t>
      </w:r>
      <w:proofErr w:type="spellEnd"/>
      <w:r>
        <w:rPr>
          <w:rFonts w:cs="Tahoma"/>
          <w:i/>
          <w:sz w:val="18"/>
        </w:rPr>
        <w:t xml:space="preserve"> , </w:t>
      </w:r>
      <w:proofErr w:type="spellStart"/>
      <w:r>
        <w:rPr>
          <w:rFonts w:cs="Tahoma"/>
          <w:i/>
          <w:sz w:val="18"/>
        </w:rPr>
        <w:t>Telp</w:t>
      </w:r>
      <w:proofErr w:type="spellEnd"/>
      <w:r>
        <w:rPr>
          <w:rFonts w:cs="Tahoma"/>
          <w:i/>
          <w:sz w:val="18"/>
        </w:rPr>
        <w:t xml:space="preserve">/Fax (0431)- …………….           </w:t>
      </w:r>
      <w:r w:rsidRPr="005016BE">
        <w:rPr>
          <w:sz w:val="38"/>
          <w:szCs w:val="44"/>
        </w:rPr>
        <w:t xml:space="preserve"> </w:t>
      </w:r>
      <w:r w:rsidRPr="005016BE">
        <w:rPr>
          <w:i/>
          <w:sz w:val="14"/>
          <w:szCs w:val="20"/>
        </w:rPr>
        <w:t>KODE POS 95695</w:t>
      </w:r>
    </w:p>
    <w:p w:rsidR="004F3E5B" w:rsidRPr="009C6E64" w:rsidRDefault="004F3E5B" w:rsidP="004F3E5B">
      <w:pPr>
        <w:ind w:left="1440" w:firstLine="720"/>
        <w:rPr>
          <w:rFonts w:ascii="Tahoma" w:hAnsi="Tahoma" w:cs="Tahoma"/>
          <w:b/>
          <w:sz w:val="12"/>
          <w:lang w:val="it-IT"/>
        </w:rPr>
      </w:pPr>
    </w:p>
    <w:p w:rsidR="004F3E5B" w:rsidRPr="00AE69DA" w:rsidRDefault="004F3E5B" w:rsidP="004F3E5B">
      <w:pPr>
        <w:jc w:val="center"/>
        <w:rPr>
          <w:rFonts w:ascii="Tahoma" w:hAnsi="Tahoma" w:cs="Tahoma"/>
          <w:b/>
          <w:sz w:val="20"/>
          <w:lang w:val="it-IT"/>
        </w:rPr>
      </w:pPr>
      <w:r w:rsidRPr="00AE69DA">
        <w:rPr>
          <w:rFonts w:ascii="Tahoma" w:hAnsi="Tahoma" w:cs="Tahoma"/>
          <w:b/>
          <w:sz w:val="20"/>
          <w:lang w:val="it-IT"/>
        </w:rPr>
        <w:t xml:space="preserve">KEPUTUSAN KEPALA </w:t>
      </w:r>
      <w:r w:rsidR="00871309">
        <w:rPr>
          <w:rFonts w:ascii="Tahoma" w:hAnsi="Tahoma" w:cs="Tahoma"/>
          <w:b/>
          <w:sz w:val="20"/>
          <w:lang w:val="it-IT"/>
        </w:rPr>
        <w:t>DINAS</w:t>
      </w:r>
      <w:r w:rsidRPr="00AE69DA">
        <w:rPr>
          <w:rFonts w:ascii="Tahoma" w:hAnsi="Tahoma" w:cs="Tahoma"/>
          <w:b/>
          <w:sz w:val="20"/>
          <w:lang w:val="it-IT"/>
        </w:rPr>
        <w:t xml:space="preserve"> PENANAMAN MODAL</w:t>
      </w:r>
    </w:p>
    <w:p w:rsidR="004F3E5B" w:rsidRPr="00AE69DA" w:rsidRDefault="004F3E5B" w:rsidP="004F3E5B">
      <w:pPr>
        <w:jc w:val="center"/>
        <w:rPr>
          <w:rFonts w:ascii="Tahoma" w:hAnsi="Tahoma" w:cs="Tahoma"/>
          <w:b/>
          <w:sz w:val="20"/>
          <w:lang w:val="it-IT"/>
        </w:rPr>
      </w:pPr>
      <w:r w:rsidRPr="00AE69DA">
        <w:rPr>
          <w:rFonts w:ascii="Tahoma" w:hAnsi="Tahoma" w:cs="Tahoma"/>
          <w:b/>
          <w:sz w:val="20"/>
          <w:lang w:val="it-IT"/>
        </w:rPr>
        <w:t xml:space="preserve">DAN PELAYANAN </w:t>
      </w:r>
      <w:r w:rsidR="00871309">
        <w:rPr>
          <w:rFonts w:ascii="Tahoma" w:hAnsi="Tahoma" w:cs="Tahoma"/>
          <w:b/>
          <w:sz w:val="20"/>
          <w:lang w:val="it-IT"/>
        </w:rPr>
        <w:t>TERPADU</w:t>
      </w:r>
      <w:r w:rsidRPr="00AE69DA">
        <w:rPr>
          <w:rFonts w:ascii="Tahoma" w:hAnsi="Tahoma" w:cs="Tahoma"/>
          <w:b/>
          <w:sz w:val="20"/>
          <w:lang w:val="it-IT"/>
        </w:rPr>
        <w:t xml:space="preserve"> SATU PINTU</w:t>
      </w:r>
    </w:p>
    <w:p w:rsidR="004F3E5B" w:rsidRPr="00AE69DA" w:rsidRDefault="004F3E5B" w:rsidP="004F3E5B">
      <w:pPr>
        <w:jc w:val="center"/>
        <w:rPr>
          <w:b/>
          <w:sz w:val="32"/>
          <w:lang w:val="fi-FI"/>
        </w:rPr>
      </w:pPr>
      <w:r w:rsidRPr="00AE69DA">
        <w:rPr>
          <w:rFonts w:ascii="Tahoma" w:hAnsi="Tahoma" w:cs="Tahoma"/>
          <w:b/>
          <w:sz w:val="20"/>
          <w:lang w:val="it-IT"/>
        </w:rPr>
        <w:t>KABUPATEN MINAHASA TENGGARA</w:t>
      </w:r>
    </w:p>
    <w:p w:rsidR="004F3E5B" w:rsidRPr="00AE69DA" w:rsidRDefault="004F3E5B" w:rsidP="004F3E5B">
      <w:pPr>
        <w:jc w:val="center"/>
        <w:rPr>
          <w:rFonts w:ascii="Tahoma" w:hAnsi="Tahoma" w:cs="Tahoma"/>
          <w:b/>
          <w:sz w:val="16"/>
          <w:szCs w:val="20"/>
          <w:lang w:val="it-IT"/>
        </w:rPr>
      </w:pPr>
      <w:r w:rsidRPr="00AE69DA">
        <w:rPr>
          <w:rFonts w:ascii="Tahoma" w:hAnsi="Tahoma" w:cs="Tahoma"/>
          <w:b/>
          <w:sz w:val="16"/>
          <w:szCs w:val="20"/>
          <w:lang w:val="it-IT"/>
        </w:rPr>
        <w:t>NOMOR</w:t>
      </w:r>
      <w:r w:rsidR="00D01D85" w:rsidRPr="00AE69DA">
        <w:rPr>
          <w:rFonts w:ascii="Tahoma" w:hAnsi="Tahoma" w:cs="Tahoma"/>
          <w:b/>
          <w:sz w:val="16"/>
          <w:szCs w:val="20"/>
          <w:lang w:val="it-IT"/>
        </w:rPr>
        <w:t xml:space="preserve"> : </w:t>
      </w:r>
      <w:r w:rsidR="00F2284A">
        <w:rPr>
          <w:rFonts w:ascii="Tahoma" w:hAnsi="Tahoma" w:cs="Tahoma"/>
          <w:b/>
          <w:sz w:val="16"/>
          <w:szCs w:val="20"/>
          <w:lang w:val="it-IT"/>
        </w:rPr>
        <w:softHyphen/>
      </w:r>
      <w:r w:rsidR="00D01D85" w:rsidRPr="00AE69DA">
        <w:rPr>
          <w:rFonts w:ascii="Tahoma" w:hAnsi="Tahoma" w:cs="Tahoma"/>
          <w:b/>
          <w:sz w:val="16"/>
          <w:szCs w:val="20"/>
          <w:lang w:val="it-IT"/>
        </w:rPr>
        <w:t xml:space="preserve"> </w:t>
      </w:r>
      <w:r w:rsidR="00F47C5F">
        <w:rPr>
          <w:rFonts w:ascii="Tahoma" w:hAnsi="Tahoma" w:cs="Tahoma"/>
          <w:b/>
          <w:sz w:val="16"/>
          <w:szCs w:val="20"/>
          <w:lang w:val="it-IT"/>
        </w:rPr>
        <w:t xml:space="preserve">  </w:t>
      </w:r>
      <w:r w:rsidR="00271CF0">
        <w:rPr>
          <w:rFonts w:ascii="Tahoma" w:hAnsi="Tahoma" w:cs="Tahoma"/>
          <w:b/>
          <w:sz w:val="16"/>
          <w:szCs w:val="20"/>
          <w:lang w:val="it-IT"/>
        </w:rPr>
        <w:t xml:space="preserve"> </w:t>
      </w:r>
      <w:r w:rsidR="00731909">
        <w:rPr>
          <w:rFonts w:ascii="Tahoma" w:hAnsi="Tahoma" w:cs="Tahoma"/>
          <w:b/>
          <w:sz w:val="16"/>
          <w:szCs w:val="20"/>
          <w:lang w:val="it-IT"/>
        </w:rPr>
        <w:t xml:space="preserve"> /</w:t>
      </w:r>
      <w:r w:rsidR="00871309">
        <w:rPr>
          <w:rFonts w:ascii="Tahoma" w:hAnsi="Tahoma" w:cs="Tahoma"/>
          <w:b/>
          <w:sz w:val="16"/>
          <w:szCs w:val="20"/>
          <w:lang w:val="it-IT"/>
        </w:rPr>
        <w:t xml:space="preserve"> IMB-DPMPT</w:t>
      </w:r>
      <w:r w:rsidR="00D01D85" w:rsidRPr="00AE69DA">
        <w:rPr>
          <w:rFonts w:ascii="Tahoma" w:hAnsi="Tahoma" w:cs="Tahoma"/>
          <w:b/>
          <w:sz w:val="16"/>
          <w:szCs w:val="20"/>
          <w:lang w:val="it-IT"/>
        </w:rPr>
        <w:t xml:space="preserve">SP/ MITRA / </w:t>
      </w:r>
      <w:r w:rsidR="0057201F">
        <w:rPr>
          <w:rFonts w:ascii="Tahoma" w:hAnsi="Tahoma" w:cs="Tahoma"/>
          <w:b/>
          <w:sz w:val="16"/>
          <w:szCs w:val="20"/>
          <w:lang w:val="it-IT"/>
        </w:rPr>
        <w:t>I</w:t>
      </w:r>
      <w:r w:rsidR="00F47C5F">
        <w:rPr>
          <w:rFonts w:ascii="Tahoma" w:hAnsi="Tahoma" w:cs="Tahoma"/>
          <w:b/>
          <w:sz w:val="16"/>
          <w:szCs w:val="20"/>
          <w:lang w:val="it-IT"/>
        </w:rPr>
        <w:t>I</w:t>
      </w:r>
      <w:r w:rsidR="00871309">
        <w:rPr>
          <w:rFonts w:ascii="Tahoma" w:hAnsi="Tahoma" w:cs="Tahoma"/>
          <w:b/>
          <w:sz w:val="16"/>
          <w:szCs w:val="20"/>
          <w:lang w:val="it-IT"/>
        </w:rPr>
        <w:t xml:space="preserve"> /201</w:t>
      </w:r>
      <w:r w:rsidR="00231262">
        <w:rPr>
          <w:rFonts w:ascii="Tahoma" w:hAnsi="Tahoma" w:cs="Tahoma"/>
          <w:b/>
          <w:sz w:val="16"/>
          <w:szCs w:val="20"/>
          <w:lang w:val="it-IT"/>
        </w:rPr>
        <w:t>8</w:t>
      </w:r>
    </w:p>
    <w:p w:rsidR="004F3E5B" w:rsidRDefault="004F3E5B" w:rsidP="004F3E5B">
      <w:pPr>
        <w:jc w:val="center"/>
        <w:rPr>
          <w:rFonts w:ascii="Tahoma" w:hAnsi="Tahoma" w:cs="Tahoma"/>
          <w:b/>
          <w:sz w:val="20"/>
          <w:szCs w:val="20"/>
          <w:lang w:val="it-IT"/>
        </w:rPr>
      </w:pPr>
      <w:r w:rsidRPr="00AE69DA">
        <w:rPr>
          <w:rFonts w:ascii="Tahoma" w:hAnsi="Tahoma" w:cs="Tahoma"/>
          <w:b/>
          <w:sz w:val="16"/>
          <w:szCs w:val="20"/>
          <w:lang w:val="it-IT"/>
        </w:rPr>
        <w:t>TENTANG</w:t>
      </w:r>
      <w:r>
        <w:rPr>
          <w:rFonts w:ascii="Tahoma" w:hAnsi="Tahoma" w:cs="Tahoma"/>
          <w:b/>
          <w:sz w:val="20"/>
          <w:szCs w:val="20"/>
          <w:lang w:val="it-IT"/>
        </w:rPr>
        <w:t xml:space="preserve"> </w:t>
      </w:r>
    </w:p>
    <w:p w:rsidR="004F3E5B" w:rsidRPr="00AE69DA" w:rsidRDefault="00FF244E" w:rsidP="004F3E5B">
      <w:pPr>
        <w:jc w:val="center"/>
        <w:rPr>
          <w:rFonts w:ascii="Tahoma" w:hAnsi="Tahoma" w:cs="Tahoma"/>
          <w:b/>
          <w:sz w:val="22"/>
          <w:szCs w:val="28"/>
          <w:lang w:val="it-IT"/>
        </w:rPr>
      </w:pPr>
      <w:r>
        <w:rPr>
          <w:noProof/>
          <w:sz w:val="18"/>
        </w:rPr>
        <w:drawing>
          <wp:anchor distT="0" distB="0" distL="90170" distR="90170" simplePos="0" relativeHeight="251657216" behindDoc="1" locked="0" layoutInCell="0" allowOverlap="1" wp14:anchorId="04E7E9DC" wp14:editId="50035784">
            <wp:simplePos x="0" y="0"/>
            <wp:positionH relativeFrom="page">
              <wp:posOffset>1482725</wp:posOffset>
            </wp:positionH>
            <wp:positionV relativeFrom="page">
              <wp:posOffset>2854325</wp:posOffset>
            </wp:positionV>
            <wp:extent cx="4777105" cy="2536825"/>
            <wp:effectExtent l="19050" t="0" r="4445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3E5B" w:rsidRPr="00AE69DA">
        <w:rPr>
          <w:rFonts w:ascii="Tahoma" w:hAnsi="Tahoma" w:cs="Tahoma"/>
          <w:b/>
          <w:sz w:val="22"/>
          <w:szCs w:val="28"/>
          <w:lang w:val="it-IT"/>
        </w:rPr>
        <w:t>PEMBERIAN IZIN MENDIRIKAN BANGUNAN (IMB)</w:t>
      </w:r>
    </w:p>
    <w:p w:rsidR="004F3E5B" w:rsidRDefault="004F3E5B" w:rsidP="004F3E5B">
      <w:pPr>
        <w:tabs>
          <w:tab w:val="left" w:pos="1440"/>
        </w:tabs>
        <w:ind w:left="1800" w:hanging="1800"/>
        <w:jc w:val="both"/>
        <w:rPr>
          <w:rFonts w:ascii="Tahoma" w:hAnsi="Tahoma" w:cs="Tahoma"/>
          <w:b/>
          <w:sz w:val="20"/>
          <w:szCs w:val="20"/>
          <w:lang w:val="it-IT"/>
        </w:rPr>
      </w:pPr>
      <w:r>
        <w:rPr>
          <w:rFonts w:ascii="Tahoma" w:hAnsi="Tahoma" w:cs="Tahoma"/>
          <w:b/>
          <w:sz w:val="20"/>
          <w:szCs w:val="20"/>
          <w:lang w:val="it-IT"/>
        </w:rPr>
        <w:t>Membaca</w:t>
      </w:r>
      <w:r>
        <w:rPr>
          <w:rFonts w:ascii="Tahoma" w:hAnsi="Tahoma" w:cs="Tahoma"/>
          <w:b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>:</w:t>
      </w:r>
      <w:r>
        <w:rPr>
          <w:rFonts w:ascii="Tahoma" w:hAnsi="Tahoma" w:cs="Tahoma"/>
          <w:sz w:val="20"/>
          <w:szCs w:val="20"/>
          <w:lang w:val="it-IT"/>
        </w:rPr>
        <w:tab/>
        <w:t>Dst.</w:t>
      </w:r>
    </w:p>
    <w:p w:rsidR="004F3E5B" w:rsidRDefault="004F3E5B" w:rsidP="004F3E5B">
      <w:pPr>
        <w:tabs>
          <w:tab w:val="left" w:pos="1440"/>
        </w:tabs>
        <w:ind w:left="1800" w:hanging="1800"/>
        <w:jc w:val="both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b/>
          <w:sz w:val="20"/>
          <w:szCs w:val="20"/>
          <w:lang w:val="it-IT"/>
        </w:rPr>
        <w:t>Menimbang</w:t>
      </w:r>
      <w:r>
        <w:rPr>
          <w:rFonts w:ascii="Tahoma" w:hAnsi="Tahoma" w:cs="Tahoma"/>
          <w:sz w:val="20"/>
          <w:szCs w:val="20"/>
          <w:lang w:val="it-IT"/>
        </w:rPr>
        <w:tab/>
        <w:t xml:space="preserve">: </w:t>
      </w:r>
      <w:r>
        <w:rPr>
          <w:rFonts w:ascii="Tahoma" w:hAnsi="Tahoma" w:cs="Tahoma"/>
          <w:sz w:val="20"/>
          <w:szCs w:val="20"/>
          <w:lang w:val="it-IT"/>
        </w:rPr>
        <w:tab/>
        <w:t>Bahwa berdasarkan Undang-Undang Nomor 28 Tahun 2002 tentang bangunan gedung dan peraturan perundang-undangan lainnya, maka dipandang perlu memberikan Izin Mendirikan Bangunan (IMB) yang ditetapkan dengan keputusan.</w:t>
      </w:r>
    </w:p>
    <w:p w:rsidR="004F3E5B" w:rsidRPr="009C6E64" w:rsidRDefault="004F3E5B" w:rsidP="004F3E5B">
      <w:pPr>
        <w:rPr>
          <w:rFonts w:ascii="Tahoma" w:hAnsi="Tahoma" w:cs="Tahoma"/>
          <w:sz w:val="2"/>
          <w:szCs w:val="20"/>
          <w:lang w:val="it-IT"/>
        </w:rPr>
      </w:pPr>
    </w:p>
    <w:p w:rsidR="004F3E5B" w:rsidRDefault="004F3E5B" w:rsidP="004F3E5B">
      <w:pPr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Mengingat</w:t>
      </w:r>
      <w:r>
        <w:rPr>
          <w:rFonts w:ascii="Tahoma" w:hAnsi="Tahoma" w:cs="Tahoma"/>
          <w:sz w:val="20"/>
          <w:szCs w:val="20"/>
          <w:lang w:val="sv-SE"/>
        </w:rPr>
        <w:tab/>
        <w:t>:</w:t>
      </w:r>
      <w:r>
        <w:rPr>
          <w:rFonts w:ascii="Tahoma" w:hAnsi="Tahoma" w:cs="Tahoma"/>
          <w:sz w:val="20"/>
          <w:szCs w:val="20"/>
          <w:lang w:val="sv-SE"/>
        </w:rPr>
        <w:tab/>
      </w:r>
    </w:p>
    <w:p w:rsidR="005E5CE1" w:rsidRDefault="005E5CE1" w:rsidP="00B42164">
      <w:pPr>
        <w:numPr>
          <w:ilvl w:val="0"/>
          <w:numId w:val="44"/>
        </w:numPr>
        <w:tabs>
          <w:tab w:val="clear" w:pos="2204"/>
          <w:tab w:val="num" w:pos="2127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Undang-Undang Nomor 28 Tahun 2002 tentang Bangunan Gedung;</w:t>
      </w:r>
    </w:p>
    <w:p w:rsidR="005E5CE1" w:rsidRDefault="005E5CE1" w:rsidP="005E5CE1">
      <w:pPr>
        <w:numPr>
          <w:ilvl w:val="0"/>
          <w:numId w:val="44"/>
        </w:numPr>
        <w:tabs>
          <w:tab w:val="clear" w:pos="2204"/>
          <w:tab w:val="num" w:pos="2127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Undang-Undang Nomor 26 Tahun 2007 tentang Penataan Ruang;</w:t>
      </w:r>
    </w:p>
    <w:p w:rsidR="005E5CE1" w:rsidRPr="005E5CE1" w:rsidRDefault="005E5CE1" w:rsidP="005E5CE1">
      <w:pPr>
        <w:numPr>
          <w:ilvl w:val="0"/>
          <w:numId w:val="44"/>
        </w:numPr>
        <w:tabs>
          <w:tab w:val="clear" w:pos="2204"/>
          <w:tab w:val="num" w:pos="2127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Undang-Undang Nomor 28 Tahun 2009 tentang Pajak Daerah dan Retribusi Daerah</w:t>
      </w:r>
    </w:p>
    <w:p w:rsidR="004F3E5B" w:rsidRDefault="004F3E5B" w:rsidP="00B42164">
      <w:pPr>
        <w:numPr>
          <w:ilvl w:val="0"/>
          <w:numId w:val="44"/>
        </w:numPr>
        <w:tabs>
          <w:tab w:val="clear" w:pos="2204"/>
          <w:tab w:val="num" w:pos="2127"/>
        </w:tabs>
        <w:ind w:left="2127" w:hanging="284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 xml:space="preserve">Undang-Undang Nomor </w:t>
      </w:r>
      <w:r w:rsidR="00681265">
        <w:rPr>
          <w:rFonts w:ascii="Tahoma" w:hAnsi="Tahoma" w:cs="Tahoma"/>
          <w:sz w:val="20"/>
          <w:szCs w:val="20"/>
          <w:lang w:val="sv-SE"/>
        </w:rPr>
        <w:t>23</w:t>
      </w:r>
      <w:r>
        <w:rPr>
          <w:rFonts w:ascii="Tahoma" w:hAnsi="Tahoma" w:cs="Tahoma"/>
          <w:sz w:val="20"/>
          <w:szCs w:val="20"/>
          <w:lang w:val="sv-SE"/>
        </w:rPr>
        <w:t xml:space="preserve"> Tahun </w:t>
      </w:r>
      <w:r w:rsidR="00681265">
        <w:rPr>
          <w:rFonts w:ascii="Tahoma" w:hAnsi="Tahoma" w:cs="Tahoma"/>
          <w:sz w:val="20"/>
          <w:szCs w:val="20"/>
          <w:lang w:val="sv-SE"/>
        </w:rPr>
        <w:t>2014</w:t>
      </w:r>
      <w:r>
        <w:rPr>
          <w:rFonts w:ascii="Tahoma" w:hAnsi="Tahoma" w:cs="Tahoma"/>
          <w:sz w:val="20"/>
          <w:szCs w:val="20"/>
          <w:lang w:val="sv-SE"/>
        </w:rPr>
        <w:t xml:space="preserve"> </w:t>
      </w:r>
      <w:r w:rsidR="000042E2">
        <w:rPr>
          <w:rFonts w:ascii="Tahoma" w:hAnsi="Tahoma" w:cs="Tahoma"/>
          <w:sz w:val="20"/>
          <w:szCs w:val="20"/>
          <w:lang w:val="sv-SE"/>
        </w:rPr>
        <w:t>t</w:t>
      </w:r>
      <w:r>
        <w:rPr>
          <w:rFonts w:ascii="Tahoma" w:hAnsi="Tahoma" w:cs="Tahoma"/>
          <w:sz w:val="20"/>
          <w:szCs w:val="20"/>
          <w:lang w:val="sv-SE"/>
        </w:rPr>
        <w:t>entang Pemerintahan Daerah;</w:t>
      </w:r>
    </w:p>
    <w:p w:rsidR="004F3E5B" w:rsidRPr="00947F12" w:rsidRDefault="00681265" w:rsidP="00B42164">
      <w:pPr>
        <w:numPr>
          <w:ilvl w:val="0"/>
          <w:numId w:val="44"/>
        </w:numPr>
        <w:tabs>
          <w:tab w:val="clear" w:pos="2204"/>
          <w:tab w:val="num" w:pos="2127"/>
        </w:tabs>
        <w:ind w:left="2127" w:hanging="284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Perat</w:t>
      </w:r>
      <w:r w:rsidR="00625E05">
        <w:rPr>
          <w:rFonts w:ascii="Tahoma" w:hAnsi="Tahoma" w:cs="Tahoma"/>
          <w:sz w:val="20"/>
          <w:szCs w:val="20"/>
          <w:lang w:val="sv-SE"/>
        </w:rPr>
        <w:t>uran Daerah Nomor 3 Tahun 2013 t</w:t>
      </w:r>
      <w:r>
        <w:rPr>
          <w:rFonts w:ascii="Tahoma" w:hAnsi="Tahoma" w:cs="Tahoma"/>
          <w:sz w:val="20"/>
          <w:szCs w:val="20"/>
          <w:lang w:val="sv-SE"/>
        </w:rPr>
        <w:t xml:space="preserve">entang Rencana Tata Ruang Wilayah Kabupaten Minahasa </w:t>
      </w:r>
      <w:r w:rsidR="008D62F6">
        <w:rPr>
          <w:rFonts w:ascii="Tahoma" w:hAnsi="Tahoma" w:cs="Tahoma"/>
          <w:sz w:val="20"/>
          <w:szCs w:val="20"/>
          <w:lang w:val="sv-SE"/>
        </w:rPr>
        <w:t xml:space="preserve">Tenggara </w:t>
      </w:r>
      <w:r>
        <w:rPr>
          <w:rFonts w:ascii="Tahoma" w:hAnsi="Tahoma" w:cs="Tahoma"/>
          <w:sz w:val="20"/>
          <w:szCs w:val="20"/>
          <w:lang w:val="sv-SE"/>
        </w:rPr>
        <w:t>Tahun 2013 - 2033</w:t>
      </w:r>
      <w:r w:rsidR="004F3E5B">
        <w:rPr>
          <w:rFonts w:ascii="Tahoma" w:hAnsi="Tahoma" w:cs="Tahoma"/>
          <w:sz w:val="20"/>
          <w:szCs w:val="20"/>
          <w:lang w:val="sv-SE"/>
        </w:rPr>
        <w:t>;</w:t>
      </w:r>
    </w:p>
    <w:p w:rsidR="004F3E5B" w:rsidRPr="00AE69DA" w:rsidRDefault="004F3E5B" w:rsidP="005E5CE1">
      <w:pPr>
        <w:numPr>
          <w:ilvl w:val="0"/>
          <w:numId w:val="44"/>
        </w:numPr>
        <w:tabs>
          <w:tab w:val="clear" w:pos="2204"/>
          <w:tab w:val="num" w:pos="2127"/>
        </w:tabs>
        <w:ind w:left="2127" w:hanging="284"/>
        <w:jc w:val="both"/>
        <w:rPr>
          <w:rFonts w:ascii="Tahoma" w:hAnsi="Tahoma" w:cs="Tahoma"/>
          <w:sz w:val="20"/>
          <w:szCs w:val="20"/>
          <w:lang w:val="sv-SE"/>
        </w:rPr>
      </w:pPr>
      <w:r w:rsidRPr="00923921">
        <w:rPr>
          <w:rFonts w:ascii="Tahoma" w:hAnsi="Tahoma" w:cs="Tahoma"/>
          <w:sz w:val="20"/>
          <w:szCs w:val="20"/>
          <w:lang w:val="id-ID"/>
        </w:rPr>
        <w:t>Peraturan Dae</w:t>
      </w:r>
      <w:r w:rsidR="000042E2">
        <w:rPr>
          <w:rFonts w:ascii="Tahoma" w:hAnsi="Tahoma" w:cs="Tahoma"/>
          <w:sz w:val="20"/>
          <w:szCs w:val="20"/>
          <w:lang w:val="id-ID"/>
        </w:rPr>
        <w:t xml:space="preserve">rah Kabupaten Minahasa Tenggara Nomor </w:t>
      </w:r>
      <w:r w:rsidR="00681265">
        <w:rPr>
          <w:rFonts w:ascii="Tahoma" w:hAnsi="Tahoma" w:cs="Tahoma"/>
          <w:sz w:val="20"/>
          <w:szCs w:val="20"/>
        </w:rPr>
        <w:t>14</w:t>
      </w:r>
      <w:r w:rsidRPr="00923921">
        <w:rPr>
          <w:rFonts w:ascii="Tahoma" w:hAnsi="Tahoma" w:cs="Tahoma"/>
          <w:sz w:val="20"/>
          <w:szCs w:val="20"/>
          <w:lang w:val="id-ID"/>
        </w:rPr>
        <w:t xml:space="preserve"> Tahun 20</w:t>
      </w:r>
      <w:r>
        <w:rPr>
          <w:rFonts w:ascii="Tahoma" w:hAnsi="Tahoma" w:cs="Tahoma"/>
          <w:sz w:val="20"/>
          <w:szCs w:val="20"/>
        </w:rPr>
        <w:t>1</w:t>
      </w:r>
      <w:r w:rsidR="00681265">
        <w:rPr>
          <w:rFonts w:ascii="Tahoma" w:hAnsi="Tahoma" w:cs="Tahoma"/>
          <w:sz w:val="20"/>
          <w:szCs w:val="20"/>
        </w:rPr>
        <w:t>6</w:t>
      </w:r>
      <w:r>
        <w:rPr>
          <w:rFonts w:ascii="Tahoma" w:hAnsi="Tahoma" w:cs="Tahoma"/>
          <w:sz w:val="20"/>
          <w:szCs w:val="20"/>
          <w:lang w:val="id-ID"/>
        </w:rPr>
        <w:t xml:space="preserve"> </w:t>
      </w:r>
      <w:r w:rsidR="000042E2">
        <w:rPr>
          <w:rFonts w:ascii="Tahoma" w:hAnsi="Tahoma" w:cs="Tahoma"/>
          <w:sz w:val="20"/>
          <w:szCs w:val="20"/>
        </w:rPr>
        <w:t>t</w:t>
      </w:r>
      <w:r>
        <w:rPr>
          <w:rFonts w:ascii="Tahoma" w:hAnsi="Tahoma" w:cs="Tahoma"/>
          <w:sz w:val="20"/>
          <w:szCs w:val="20"/>
          <w:lang w:val="id-ID"/>
        </w:rPr>
        <w:t xml:space="preserve">entang </w:t>
      </w:r>
      <w:proofErr w:type="spellStart"/>
      <w:r w:rsidR="00E829FB">
        <w:rPr>
          <w:rFonts w:ascii="Tahoma" w:hAnsi="Tahoma" w:cs="Tahoma"/>
          <w:sz w:val="20"/>
          <w:szCs w:val="20"/>
        </w:rPr>
        <w:t>Perubahan</w:t>
      </w:r>
      <w:proofErr w:type="spellEnd"/>
      <w:r w:rsidR="00E829F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829FB">
        <w:rPr>
          <w:rFonts w:ascii="Tahoma" w:hAnsi="Tahoma" w:cs="Tahoma"/>
          <w:sz w:val="20"/>
          <w:szCs w:val="20"/>
        </w:rPr>
        <w:t>Atas</w:t>
      </w:r>
      <w:proofErr w:type="spellEnd"/>
      <w:r w:rsidR="00E829F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829FB">
        <w:rPr>
          <w:rFonts w:ascii="Tahoma" w:hAnsi="Tahoma" w:cs="Tahoma"/>
          <w:sz w:val="20"/>
          <w:szCs w:val="20"/>
        </w:rPr>
        <w:t>Peraturan</w:t>
      </w:r>
      <w:proofErr w:type="spellEnd"/>
      <w:r w:rsidR="00E829FB">
        <w:rPr>
          <w:rFonts w:ascii="Tahoma" w:hAnsi="Tahoma" w:cs="Tahoma"/>
          <w:sz w:val="20"/>
          <w:szCs w:val="20"/>
        </w:rPr>
        <w:t xml:space="preserve"> Daerah </w:t>
      </w:r>
      <w:proofErr w:type="spellStart"/>
      <w:r w:rsidR="00E829FB">
        <w:rPr>
          <w:rFonts w:ascii="Tahoma" w:hAnsi="Tahoma" w:cs="Tahoma"/>
          <w:sz w:val="20"/>
          <w:szCs w:val="20"/>
        </w:rPr>
        <w:t>Kabupaten</w:t>
      </w:r>
      <w:proofErr w:type="spellEnd"/>
      <w:r w:rsidR="00E829F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829FB">
        <w:rPr>
          <w:rFonts w:ascii="Tahoma" w:hAnsi="Tahoma" w:cs="Tahoma"/>
          <w:sz w:val="20"/>
          <w:szCs w:val="20"/>
        </w:rPr>
        <w:t>Minahasa</w:t>
      </w:r>
      <w:proofErr w:type="spellEnd"/>
      <w:r w:rsidR="00E829FB">
        <w:rPr>
          <w:rFonts w:ascii="Tahoma" w:hAnsi="Tahoma" w:cs="Tahoma"/>
          <w:sz w:val="20"/>
          <w:szCs w:val="20"/>
        </w:rPr>
        <w:t xml:space="preserve"> Tenggara </w:t>
      </w:r>
      <w:proofErr w:type="spellStart"/>
      <w:r w:rsidR="00E829FB">
        <w:rPr>
          <w:rFonts w:ascii="Tahoma" w:hAnsi="Tahoma" w:cs="Tahoma"/>
          <w:sz w:val="20"/>
          <w:szCs w:val="20"/>
        </w:rPr>
        <w:t>Nomor</w:t>
      </w:r>
      <w:proofErr w:type="spellEnd"/>
      <w:r w:rsidR="00E829FB">
        <w:rPr>
          <w:rFonts w:ascii="Tahoma" w:hAnsi="Tahoma" w:cs="Tahoma"/>
          <w:sz w:val="20"/>
          <w:szCs w:val="20"/>
        </w:rPr>
        <w:t xml:space="preserve"> 8 </w:t>
      </w:r>
      <w:proofErr w:type="spellStart"/>
      <w:r w:rsidR="00E829FB">
        <w:rPr>
          <w:rFonts w:ascii="Tahoma" w:hAnsi="Tahoma" w:cs="Tahoma"/>
          <w:sz w:val="20"/>
          <w:szCs w:val="20"/>
        </w:rPr>
        <w:t>Tahun</w:t>
      </w:r>
      <w:proofErr w:type="spellEnd"/>
      <w:r w:rsidR="00E829FB">
        <w:rPr>
          <w:rFonts w:ascii="Tahoma" w:hAnsi="Tahoma" w:cs="Tahoma"/>
          <w:sz w:val="20"/>
          <w:szCs w:val="20"/>
        </w:rPr>
        <w:t xml:space="preserve"> 2011 </w:t>
      </w:r>
      <w:proofErr w:type="spellStart"/>
      <w:r w:rsidR="00E829FB">
        <w:rPr>
          <w:rFonts w:ascii="Tahoma" w:hAnsi="Tahoma" w:cs="Tahoma"/>
          <w:sz w:val="20"/>
          <w:szCs w:val="20"/>
        </w:rPr>
        <w:t>Tentang</w:t>
      </w:r>
      <w:proofErr w:type="spellEnd"/>
      <w:r w:rsidR="00E829F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829FB">
        <w:rPr>
          <w:rFonts w:ascii="Tahoma" w:hAnsi="Tahoma" w:cs="Tahoma"/>
          <w:sz w:val="20"/>
          <w:szCs w:val="20"/>
        </w:rPr>
        <w:t>Retribusi</w:t>
      </w:r>
      <w:proofErr w:type="spellEnd"/>
      <w:r w:rsidR="00E829F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E69DA">
        <w:rPr>
          <w:rFonts w:ascii="Tahoma" w:hAnsi="Tahoma" w:cs="Tahoma"/>
          <w:sz w:val="20"/>
          <w:szCs w:val="20"/>
        </w:rPr>
        <w:t>Perizinan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E69DA">
        <w:rPr>
          <w:rFonts w:ascii="Tahoma" w:hAnsi="Tahoma" w:cs="Tahoma"/>
          <w:sz w:val="20"/>
          <w:szCs w:val="20"/>
        </w:rPr>
        <w:t>Tertentu</w:t>
      </w:r>
      <w:proofErr w:type="spellEnd"/>
      <w:r w:rsidRPr="00923921">
        <w:rPr>
          <w:rFonts w:ascii="Tahoma" w:hAnsi="Tahoma" w:cs="Tahoma"/>
          <w:sz w:val="20"/>
          <w:szCs w:val="20"/>
          <w:lang w:val="id-ID"/>
        </w:rPr>
        <w:t>.</w:t>
      </w:r>
    </w:p>
    <w:p w:rsidR="00AE69DA" w:rsidRPr="00923921" w:rsidRDefault="00997541" w:rsidP="00D01D85">
      <w:pPr>
        <w:numPr>
          <w:ilvl w:val="0"/>
          <w:numId w:val="44"/>
        </w:numPr>
        <w:tabs>
          <w:tab w:val="clear" w:pos="2204"/>
          <w:tab w:val="num" w:pos="2127"/>
        </w:tabs>
        <w:ind w:left="2127" w:hanging="284"/>
        <w:jc w:val="both"/>
        <w:rPr>
          <w:rFonts w:ascii="Tahoma" w:hAnsi="Tahoma" w:cs="Tahoma"/>
          <w:sz w:val="20"/>
          <w:szCs w:val="20"/>
          <w:lang w:val="sv-SE"/>
        </w:rPr>
      </w:pPr>
      <w:proofErr w:type="spellStart"/>
      <w:r>
        <w:rPr>
          <w:rFonts w:ascii="Tahoma" w:hAnsi="Tahoma" w:cs="Tahoma"/>
          <w:sz w:val="20"/>
          <w:szCs w:val="20"/>
        </w:rPr>
        <w:t>Peraturan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E69DA">
        <w:rPr>
          <w:rFonts w:ascii="Tahoma" w:hAnsi="Tahoma" w:cs="Tahoma"/>
          <w:sz w:val="20"/>
          <w:szCs w:val="20"/>
        </w:rPr>
        <w:t>Bupati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E69DA">
        <w:rPr>
          <w:rFonts w:ascii="Tahoma" w:hAnsi="Tahoma" w:cs="Tahoma"/>
          <w:sz w:val="20"/>
          <w:szCs w:val="20"/>
        </w:rPr>
        <w:t>Minaha</w:t>
      </w:r>
      <w:r w:rsidR="002F024D">
        <w:rPr>
          <w:rFonts w:ascii="Tahoma" w:hAnsi="Tahoma" w:cs="Tahoma"/>
          <w:sz w:val="20"/>
          <w:szCs w:val="20"/>
        </w:rPr>
        <w:t>sa</w:t>
      </w:r>
      <w:proofErr w:type="spellEnd"/>
      <w:r w:rsidR="002F024D">
        <w:rPr>
          <w:rFonts w:ascii="Tahoma" w:hAnsi="Tahoma" w:cs="Tahoma"/>
          <w:sz w:val="20"/>
          <w:szCs w:val="20"/>
        </w:rPr>
        <w:t xml:space="preserve"> Tenggara </w:t>
      </w:r>
      <w:proofErr w:type="spellStart"/>
      <w:r w:rsidR="002F024D">
        <w:rPr>
          <w:rFonts w:ascii="Tahoma" w:hAnsi="Tahoma" w:cs="Tahoma"/>
          <w:sz w:val="20"/>
          <w:szCs w:val="20"/>
        </w:rPr>
        <w:t>Nomor</w:t>
      </w:r>
      <w:proofErr w:type="spellEnd"/>
      <w:r w:rsidR="002F024D">
        <w:rPr>
          <w:rFonts w:ascii="Tahoma" w:hAnsi="Tahoma" w:cs="Tahoma"/>
          <w:sz w:val="20"/>
          <w:szCs w:val="20"/>
        </w:rPr>
        <w:t xml:space="preserve"> </w:t>
      </w:r>
      <w:r w:rsidR="00110016">
        <w:rPr>
          <w:rFonts w:ascii="Tahoma" w:hAnsi="Tahoma" w:cs="Tahoma"/>
          <w:sz w:val="20"/>
          <w:szCs w:val="20"/>
        </w:rPr>
        <w:t xml:space="preserve">18  </w:t>
      </w:r>
      <w:proofErr w:type="spellStart"/>
      <w:r w:rsidR="00110016">
        <w:rPr>
          <w:rFonts w:ascii="Tahoma" w:hAnsi="Tahoma" w:cs="Tahoma"/>
          <w:sz w:val="20"/>
          <w:szCs w:val="20"/>
        </w:rPr>
        <w:t>Tahun</w:t>
      </w:r>
      <w:proofErr w:type="spellEnd"/>
      <w:r w:rsidR="00110016">
        <w:rPr>
          <w:rFonts w:ascii="Tahoma" w:hAnsi="Tahoma" w:cs="Tahoma"/>
          <w:sz w:val="20"/>
          <w:szCs w:val="20"/>
        </w:rPr>
        <w:t xml:space="preserve"> 2017</w:t>
      </w:r>
      <w:r w:rsidR="002F024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0042E2">
        <w:rPr>
          <w:rFonts w:ascii="Tahoma" w:hAnsi="Tahoma" w:cs="Tahoma"/>
          <w:sz w:val="20"/>
          <w:szCs w:val="20"/>
        </w:rPr>
        <w:t>t</w:t>
      </w:r>
      <w:r w:rsidR="00681265">
        <w:rPr>
          <w:rFonts w:ascii="Tahoma" w:hAnsi="Tahoma" w:cs="Tahoma"/>
          <w:sz w:val="20"/>
          <w:szCs w:val="20"/>
        </w:rPr>
        <w:t>entang</w:t>
      </w:r>
      <w:proofErr w:type="spellEnd"/>
      <w:r w:rsidR="0068126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681265">
        <w:rPr>
          <w:rFonts w:ascii="Tahoma" w:hAnsi="Tahoma" w:cs="Tahoma"/>
          <w:sz w:val="20"/>
          <w:szCs w:val="20"/>
        </w:rPr>
        <w:t>Pelimpahan</w:t>
      </w:r>
      <w:proofErr w:type="spellEnd"/>
      <w:r w:rsidR="0068126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681265">
        <w:rPr>
          <w:rFonts w:ascii="Tahoma" w:hAnsi="Tahoma" w:cs="Tahoma"/>
          <w:sz w:val="20"/>
          <w:szCs w:val="20"/>
        </w:rPr>
        <w:t>Kewenangan</w:t>
      </w:r>
      <w:proofErr w:type="spellEnd"/>
      <w:r w:rsidR="0068126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681265">
        <w:rPr>
          <w:rFonts w:ascii="Tahoma" w:hAnsi="Tahoma" w:cs="Tahoma"/>
          <w:sz w:val="20"/>
          <w:szCs w:val="20"/>
        </w:rPr>
        <w:t>Penandatanganan</w:t>
      </w:r>
      <w:proofErr w:type="spellEnd"/>
      <w:r w:rsidR="0068126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10016">
        <w:rPr>
          <w:rFonts w:ascii="Tahoma" w:hAnsi="Tahoma" w:cs="Tahoma"/>
          <w:sz w:val="20"/>
          <w:szCs w:val="20"/>
        </w:rPr>
        <w:t>dan</w:t>
      </w:r>
      <w:proofErr w:type="spellEnd"/>
      <w:r w:rsidR="00110016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10016">
        <w:rPr>
          <w:rFonts w:ascii="Tahoma" w:hAnsi="Tahoma" w:cs="Tahoma"/>
          <w:sz w:val="20"/>
          <w:szCs w:val="20"/>
        </w:rPr>
        <w:t>Penerbitan</w:t>
      </w:r>
      <w:proofErr w:type="spellEnd"/>
      <w:r w:rsidR="00110016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681265">
        <w:rPr>
          <w:rFonts w:ascii="Tahoma" w:hAnsi="Tahoma" w:cs="Tahoma"/>
          <w:sz w:val="20"/>
          <w:szCs w:val="20"/>
        </w:rPr>
        <w:t>P</w:t>
      </w:r>
      <w:r w:rsidR="00AE69DA">
        <w:rPr>
          <w:rFonts w:ascii="Tahoma" w:hAnsi="Tahoma" w:cs="Tahoma"/>
          <w:sz w:val="20"/>
          <w:szCs w:val="20"/>
        </w:rPr>
        <w:t>erizinan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10016">
        <w:rPr>
          <w:rFonts w:ascii="Tahoma" w:hAnsi="Tahoma" w:cs="Tahoma"/>
          <w:sz w:val="20"/>
          <w:szCs w:val="20"/>
        </w:rPr>
        <w:t>dan</w:t>
      </w:r>
      <w:proofErr w:type="spellEnd"/>
      <w:r w:rsidR="00110016">
        <w:rPr>
          <w:rFonts w:ascii="Tahoma" w:hAnsi="Tahoma" w:cs="Tahoma"/>
          <w:sz w:val="20"/>
          <w:szCs w:val="20"/>
        </w:rPr>
        <w:t xml:space="preserve"> Non </w:t>
      </w:r>
      <w:proofErr w:type="spellStart"/>
      <w:r w:rsidR="00110016">
        <w:rPr>
          <w:rFonts w:ascii="Tahoma" w:hAnsi="Tahoma" w:cs="Tahoma"/>
          <w:sz w:val="20"/>
          <w:szCs w:val="20"/>
        </w:rPr>
        <w:t>Perizinan</w:t>
      </w:r>
      <w:proofErr w:type="spellEnd"/>
      <w:r w:rsidR="00110016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681265">
        <w:rPr>
          <w:rFonts w:ascii="Tahoma" w:hAnsi="Tahoma" w:cs="Tahoma"/>
          <w:sz w:val="20"/>
          <w:szCs w:val="20"/>
        </w:rPr>
        <w:t>U</w:t>
      </w:r>
      <w:r w:rsidR="00AE69DA">
        <w:rPr>
          <w:rFonts w:ascii="Tahoma" w:hAnsi="Tahoma" w:cs="Tahoma"/>
          <w:sz w:val="20"/>
          <w:szCs w:val="20"/>
        </w:rPr>
        <w:t>ntuk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E69DA">
        <w:rPr>
          <w:rFonts w:ascii="Tahoma" w:hAnsi="Tahoma" w:cs="Tahoma"/>
          <w:sz w:val="20"/>
          <w:szCs w:val="20"/>
        </w:rPr>
        <w:t>dan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681265">
        <w:rPr>
          <w:rFonts w:ascii="Tahoma" w:hAnsi="Tahoma" w:cs="Tahoma"/>
          <w:sz w:val="20"/>
          <w:szCs w:val="20"/>
        </w:rPr>
        <w:t>A</w:t>
      </w:r>
      <w:r w:rsidR="00AE69DA">
        <w:rPr>
          <w:rFonts w:ascii="Tahoma" w:hAnsi="Tahoma" w:cs="Tahoma"/>
          <w:sz w:val="20"/>
          <w:szCs w:val="20"/>
        </w:rPr>
        <w:t>tas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681265">
        <w:rPr>
          <w:rFonts w:ascii="Tahoma" w:hAnsi="Tahoma" w:cs="Tahoma"/>
          <w:sz w:val="20"/>
          <w:szCs w:val="20"/>
        </w:rPr>
        <w:t>N</w:t>
      </w:r>
      <w:r w:rsidR="00AE69DA">
        <w:rPr>
          <w:rFonts w:ascii="Tahoma" w:hAnsi="Tahoma" w:cs="Tahoma"/>
          <w:sz w:val="20"/>
          <w:szCs w:val="20"/>
        </w:rPr>
        <w:t>ama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E69DA">
        <w:rPr>
          <w:rFonts w:ascii="Tahoma" w:hAnsi="Tahoma" w:cs="Tahoma"/>
          <w:sz w:val="20"/>
          <w:szCs w:val="20"/>
        </w:rPr>
        <w:t>Bupati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681265">
        <w:rPr>
          <w:rFonts w:ascii="Tahoma" w:hAnsi="Tahoma" w:cs="Tahoma"/>
          <w:sz w:val="20"/>
          <w:szCs w:val="20"/>
        </w:rPr>
        <w:t>K</w:t>
      </w:r>
      <w:r w:rsidR="00AE69DA">
        <w:rPr>
          <w:rFonts w:ascii="Tahoma" w:hAnsi="Tahoma" w:cs="Tahoma"/>
          <w:sz w:val="20"/>
          <w:szCs w:val="20"/>
        </w:rPr>
        <w:t>epada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E69DA">
        <w:rPr>
          <w:rFonts w:ascii="Tahoma" w:hAnsi="Tahoma" w:cs="Tahoma"/>
          <w:sz w:val="20"/>
          <w:szCs w:val="20"/>
        </w:rPr>
        <w:t>Kepala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10016">
        <w:rPr>
          <w:rFonts w:ascii="Tahoma" w:hAnsi="Tahoma" w:cs="Tahoma"/>
          <w:sz w:val="20"/>
          <w:szCs w:val="20"/>
        </w:rPr>
        <w:t>Dinas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E69DA">
        <w:rPr>
          <w:rFonts w:ascii="Tahoma" w:hAnsi="Tahoma" w:cs="Tahoma"/>
          <w:sz w:val="20"/>
          <w:szCs w:val="20"/>
        </w:rPr>
        <w:t>Penanaman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Modal </w:t>
      </w:r>
      <w:proofErr w:type="spellStart"/>
      <w:r w:rsidR="00AE69DA">
        <w:rPr>
          <w:rFonts w:ascii="Tahoma" w:hAnsi="Tahoma" w:cs="Tahoma"/>
          <w:sz w:val="20"/>
          <w:szCs w:val="20"/>
        </w:rPr>
        <w:t>dan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E69DA">
        <w:rPr>
          <w:rFonts w:ascii="Tahoma" w:hAnsi="Tahoma" w:cs="Tahoma"/>
          <w:sz w:val="20"/>
          <w:szCs w:val="20"/>
        </w:rPr>
        <w:t>Pelayanan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10016">
        <w:rPr>
          <w:rFonts w:ascii="Tahoma" w:hAnsi="Tahoma" w:cs="Tahoma"/>
          <w:sz w:val="20"/>
          <w:szCs w:val="20"/>
        </w:rPr>
        <w:t>Terpadu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E69DA">
        <w:rPr>
          <w:rFonts w:ascii="Tahoma" w:hAnsi="Tahoma" w:cs="Tahoma"/>
          <w:sz w:val="20"/>
          <w:szCs w:val="20"/>
        </w:rPr>
        <w:t>Satu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E69DA">
        <w:rPr>
          <w:rFonts w:ascii="Tahoma" w:hAnsi="Tahoma" w:cs="Tahoma"/>
          <w:sz w:val="20"/>
          <w:szCs w:val="20"/>
        </w:rPr>
        <w:t>Pintu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E69DA">
        <w:rPr>
          <w:rFonts w:ascii="Tahoma" w:hAnsi="Tahoma" w:cs="Tahoma"/>
          <w:sz w:val="20"/>
          <w:szCs w:val="20"/>
        </w:rPr>
        <w:t>Kabupaten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E69DA">
        <w:rPr>
          <w:rFonts w:ascii="Tahoma" w:hAnsi="Tahoma" w:cs="Tahoma"/>
          <w:sz w:val="20"/>
          <w:szCs w:val="20"/>
        </w:rPr>
        <w:t>Minahasa</w:t>
      </w:r>
      <w:proofErr w:type="spellEnd"/>
      <w:r w:rsidR="00AE69DA">
        <w:rPr>
          <w:rFonts w:ascii="Tahoma" w:hAnsi="Tahoma" w:cs="Tahoma"/>
          <w:sz w:val="20"/>
          <w:szCs w:val="20"/>
        </w:rPr>
        <w:t xml:space="preserve"> Tenggar</w:t>
      </w:r>
      <w:r w:rsidR="003C71E0">
        <w:rPr>
          <w:rFonts w:ascii="Tahoma" w:hAnsi="Tahoma" w:cs="Tahoma"/>
          <w:sz w:val="20"/>
          <w:szCs w:val="20"/>
        </w:rPr>
        <w:t>a</w:t>
      </w:r>
      <w:r w:rsidR="00AE69DA">
        <w:rPr>
          <w:rFonts w:ascii="Tahoma" w:hAnsi="Tahoma" w:cs="Tahoma"/>
          <w:sz w:val="20"/>
          <w:szCs w:val="20"/>
        </w:rPr>
        <w:t>.</w:t>
      </w:r>
    </w:p>
    <w:p w:rsidR="004F3E5B" w:rsidRDefault="004F3E5B" w:rsidP="004F3E5B">
      <w:pPr>
        <w:ind w:left="3600" w:firstLine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 E M U T U S K A N</w:t>
      </w:r>
    </w:p>
    <w:p w:rsidR="004F3E5B" w:rsidRDefault="004F3E5B" w:rsidP="004F3E5B">
      <w:pPr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Menetapkan</w:t>
      </w:r>
      <w:proofErr w:type="spellEnd"/>
      <w:r>
        <w:rPr>
          <w:rFonts w:ascii="Tahoma" w:hAnsi="Tahoma" w:cs="Tahoma"/>
          <w:sz w:val="20"/>
          <w:szCs w:val="20"/>
        </w:rPr>
        <w:tab/>
        <w:t>:</w:t>
      </w:r>
    </w:p>
    <w:p w:rsidR="004F3E5B" w:rsidRDefault="004F3E5B" w:rsidP="004F3E5B">
      <w:pPr>
        <w:tabs>
          <w:tab w:val="left" w:pos="1440"/>
          <w:tab w:val="left" w:pos="1800"/>
        </w:tabs>
        <w:jc w:val="both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b/>
          <w:sz w:val="20"/>
          <w:szCs w:val="20"/>
          <w:lang w:val="it-IT"/>
        </w:rPr>
        <w:t>PERTAMA</w:t>
      </w:r>
      <w:r>
        <w:rPr>
          <w:rFonts w:ascii="Tahoma" w:hAnsi="Tahoma" w:cs="Tahoma"/>
          <w:sz w:val="20"/>
          <w:szCs w:val="20"/>
          <w:lang w:val="it-IT"/>
        </w:rPr>
        <w:tab/>
        <w:t>:</w:t>
      </w:r>
      <w:r>
        <w:rPr>
          <w:rFonts w:ascii="Tahoma" w:hAnsi="Tahoma" w:cs="Tahoma"/>
          <w:sz w:val="20"/>
          <w:szCs w:val="20"/>
          <w:lang w:val="it-IT"/>
        </w:rPr>
        <w:tab/>
        <w:t>Memberikan Izin Mendirikan Bangunan (IMB) kepada :</w:t>
      </w:r>
    </w:p>
    <w:p w:rsidR="00C36826" w:rsidRDefault="004F3E5B" w:rsidP="00172E30">
      <w:pPr>
        <w:ind w:left="5040" w:right="-77" w:hanging="2880"/>
        <w:jc w:val="both"/>
        <w:rPr>
          <w:rFonts w:ascii="Tahoma" w:hAnsi="Tahoma" w:cs="Tahoma"/>
          <w:b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 xml:space="preserve">N a m a </w:t>
      </w:r>
      <w:r>
        <w:rPr>
          <w:rFonts w:ascii="Tahoma" w:hAnsi="Tahoma" w:cs="Tahoma"/>
          <w:sz w:val="20"/>
          <w:szCs w:val="20"/>
          <w:lang w:val="it-IT"/>
        </w:rPr>
        <w:tab/>
        <w:t xml:space="preserve">: </w:t>
      </w:r>
      <w:r w:rsidR="00055718">
        <w:rPr>
          <w:rFonts w:ascii="Tahoma" w:hAnsi="Tahoma" w:cs="Tahoma"/>
          <w:b/>
          <w:sz w:val="20"/>
          <w:szCs w:val="20"/>
          <w:lang w:val="it-IT"/>
        </w:rPr>
        <w:t>BERTY S. RORORA</w:t>
      </w:r>
    </w:p>
    <w:p w:rsidR="00C36826" w:rsidRDefault="00DA51FF" w:rsidP="00E974BD">
      <w:pPr>
        <w:ind w:left="1440" w:firstLine="720"/>
        <w:jc w:val="both"/>
        <w:rPr>
          <w:rFonts w:ascii="Tahoma" w:hAnsi="Tahoma" w:cs="Tahoma"/>
          <w:b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>Lokasi Bangunan</w:t>
      </w: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 xml:space="preserve">: </w:t>
      </w:r>
      <w:r w:rsidR="00055718">
        <w:rPr>
          <w:rFonts w:ascii="Tahoma" w:hAnsi="Tahoma" w:cs="Tahoma"/>
          <w:b/>
          <w:sz w:val="20"/>
          <w:szCs w:val="20"/>
          <w:lang w:val="it-IT"/>
        </w:rPr>
        <w:t>DES</w:t>
      </w:r>
      <w:r w:rsidR="00E974BD">
        <w:rPr>
          <w:rFonts w:ascii="Tahoma" w:hAnsi="Tahoma" w:cs="Tahoma"/>
          <w:b/>
          <w:sz w:val="20"/>
          <w:szCs w:val="20"/>
          <w:lang w:val="it-IT"/>
        </w:rPr>
        <w:t>A BETELEN Jg V KECAMATAN TOMBATU</w:t>
      </w:r>
    </w:p>
    <w:p w:rsidR="004F3E5B" w:rsidRPr="009C6E64" w:rsidRDefault="00CB52FC" w:rsidP="004F3E5B">
      <w:pPr>
        <w:jc w:val="both"/>
        <w:rPr>
          <w:rFonts w:ascii="Tahoma" w:hAnsi="Tahoma" w:cs="Tahoma"/>
          <w:b/>
          <w:sz w:val="2"/>
          <w:szCs w:val="20"/>
          <w:lang w:val="it-IT"/>
        </w:rPr>
      </w:pPr>
      <w:r>
        <w:rPr>
          <w:rFonts w:ascii="Tahoma" w:hAnsi="Tahoma" w:cs="Tahoma"/>
          <w:b/>
          <w:sz w:val="18"/>
          <w:szCs w:val="18"/>
          <w:lang w:val="it-IT"/>
        </w:rPr>
        <w:t xml:space="preserve">                                                                                              </w:t>
      </w:r>
      <w:r w:rsidR="00DA51FF">
        <w:rPr>
          <w:rFonts w:ascii="Tahoma" w:hAnsi="Tahoma" w:cs="Tahoma"/>
          <w:b/>
          <w:sz w:val="18"/>
          <w:szCs w:val="18"/>
          <w:lang w:val="it-IT"/>
        </w:rPr>
        <w:t xml:space="preserve"> </w:t>
      </w:r>
      <w:r w:rsidR="004F3E5B">
        <w:rPr>
          <w:rFonts w:ascii="Tahoma" w:hAnsi="Tahoma" w:cs="Tahoma"/>
          <w:b/>
          <w:sz w:val="20"/>
          <w:szCs w:val="20"/>
          <w:lang w:val="it-IT"/>
        </w:rPr>
        <w:tab/>
      </w:r>
      <w:r w:rsidR="004F3E5B">
        <w:rPr>
          <w:rFonts w:ascii="Tahoma" w:hAnsi="Tahoma" w:cs="Tahoma"/>
          <w:b/>
          <w:sz w:val="20"/>
          <w:szCs w:val="20"/>
          <w:lang w:val="it-IT"/>
        </w:rPr>
        <w:tab/>
      </w:r>
      <w:r w:rsidR="004F3E5B">
        <w:rPr>
          <w:rFonts w:ascii="Tahoma" w:hAnsi="Tahoma" w:cs="Tahoma"/>
          <w:b/>
          <w:sz w:val="20"/>
          <w:szCs w:val="20"/>
          <w:lang w:val="it-IT"/>
        </w:rPr>
        <w:tab/>
      </w:r>
      <w:r w:rsidR="004F3E5B">
        <w:rPr>
          <w:rFonts w:ascii="Tahoma" w:hAnsi="Tahoma" w:cs="Tahoma"/>
          <w:b/>
          <w:sz w:val="20"/>
          <w:szCs w:val="20"/>
          <w:lang w:val="it-IT"/>
        </w:rPr>
        <w:tab/>
      </w:r>
      <w:r w:rsidR="004F3E5B">
        <w:rPr>
          <w:rFonts w:ascii="Tahoma" w:hAnsi="Tahoma" w:cs="Tahoma"/>
          <w:b/>
          <w:sz w:val="20"/>
          <w:szCs w:val="20"/>
          <w:lang w:val="it-IT"/>
        </w:rPr>
        <w:tab/>
      </w:r>
      <w:r w:rsidR="004F3E5B">
        <w:rPr>
          <w:rFonts w:ascii="Tahoma" w:hAnsi="Tahoma" w:cs="Tahoma"/>
          <w:b/>
          <w:sz w:val="20"/>
          <w:szCs w:val="20"/>
          <w:lang w:val="it-IT"/>
        </w:rPr>
        <w:tab/>
      </w:r>
      <w:r w:rsidR="004F3E5B">
        <w:rPr>
          <w:rFonts w:ascii="Tahoma" w:hAnsi="Tahoma" w:cs="Tahoma"/>
          <w:b/>
          <w:sz w:val="20"/>
          <w:szCs w:val="20"/>
          <w:lang w:val="it-IT"/>
        </w:rPr>
        <w:tab/>
        <w:t xml:space="preserve">  </w:t>
      </w:r>
    </w:p>
    <w:p w:rsidR="004F3E5B" w:rsidRDefault="004F3E5B" w:rsidP="004F3E5B">
      <w:pPr>
        <w:jc w:val="both"/>
        <w:rPr>
          <w:rFonts w:ascii="Tahoma" w:hAnsi="Tahoma" w:cs="Tahoma"/>
          <w:b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it-IT"/>
        </w:rPr>
        <w:tab/>
      </w:r>
      <w:r>
        <w:rPr>
          <w:rFonts w:ascii="Tahoma" w:hAnsi="Tahoma" w:cs="Tahoma"/>
          <w:b/>
          <w:sz w:val="20"/>
          <w:szCs w:val="20"/>
          <w:lang w:val="it-IT"/>
        </w:rPr>
        <w:tab/>
      </w:r>
      <w:r>
        <w:rPr>
          <w:rFonts w:ascii="Tahoma" w:hAnsi="Tahoma" w:cs="Tahoma"/>
          <w:b/>
          <w:sz w:val="20"/>
          <w:szCs w:val="20"/>
          <w:lang w:val="it-IT"/>
        </w:rPr>
        <w:tab/>
      </w:r>
      <w:r w:rsidR="00F02F10">
        <w:rPr>
          <w:rFonts w:ascii="Tahoma" w:hAnsi="Tahoma" w:cs="Tahoma"/>
          <w:sz w:val="20"/>
          <w:szCs w:val="20"/>
          <w:lang w:val="sv-SE"/>
        </w:rPr>
        <w:t>Peruntukan Bangunan</w:t>
      </w:r>
      <w:r w:rsidR="00F02F10">
        <w:rPr>
          <w:rFonts w:ascii="Tahoma" w:hAnsi="Tahoma" w:cs="Tahoma"/>
          <w:sz w:val="20"/>
          <w:szCs w:val="20"/>
          <w:lang w:val="sv-SE"/>
        </w:rPr>
        <w:tab/>
      </w:r>
      <w:r w:rsidR="00F02F10">
        <w:rPr>
          <w:rFonts w:ascii="Tahoma" w:hAnsi="Tahoma" w:cs="Tahoma"/>
          <w:sz w:val="20"/>
          <w:szCs w:val="20"/>
          <w:lang w:val="sv-SE"/>
        </w:rPr>
        <w:tab/>
        <w:t>:</w:t>
      </w:r>
      <w:r w:rsidR="00D60EFB" w:rsidRPr="00D60EFB">
        <w:rPr>
          <w:rFonts w:ascii="Tahoma" w:hAnsi="Tahoma" w:cs="Tahoma"/>
          <w:b/>
          <w:sz w:val="18"/>
          <w:szCs w:val="18"/>
        </w:rPr>
        <w:t xml:space="preserve"> </w:t>
      </w:r>
      <w:r w:rsidR="00BE2C0D" w:rsidRPr="00871DDF">
        <w:rPr>
          <w:rFonts w:ascii="Tahoma" w:hAnsi="Tahoma" w:cs="Tahoma"/>
          <w:b/>
          <w:sz w:val="20"/>
          <w:szCs w:val="20"/>
        </w:rPr>
        <w:t>RUMAH TINGGAL</w:t>
      </w:r>
      <w:r w:rsidR="001546B3">
        <w:rPr>
          <w:rFonts w:ascii="Tahoma" w:hAnsi="Tahoma" w:cs="Tahoma"/>
          <w:b/>
          <w:sz w:val="18"/>
          <w:szCs w:val="18"/>
        </w:rPr>
        <w:t xml:space="preserve"> </w:t>
      </w:r>
      <w:r w:rsidR="00055718">
        <w:rPr>
          <w:rFonts w:ascii="Tahoma" w:hAnsi="Tahoma" w:cs="Tahoma"/>
          <w:b/>
          <w:sz w:val="18"/>
          <w:szCs w:val="18"/>
        </w:rPr>
        <w:t xml:space="preserve"> DAN USAHA</w:t>
      </w:r>
    </w:p>
    <w:p w:rsidR="00BE2C0D" w:rsidRDefault="004F3E5B" w:rsidP="004F3E5B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>Konstruksi Bangunan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BE2C0D" w:rsidRPr="00BE2C0D">
        <w:rPr>
          <w:rFonts w:ascii="Tahoma" w:hAnsi="Tahoma" w:cs="Tahoma"/>
          <w:b/>
          <w:sz w:val="20"/>
          <w:szCs w:val="20"/>
          <w:lang w:val="sv-SE"/>
        </w:rPr>
        <w:t>PE</w:t>
      </w:r>
      <w:r w:rsidR="00266508">
        <w:rPr>
          <w:rFonts w:ascii="Tahoma" w:hAnsi="Tahoma" w:cs="Tahoma"/>
          <w:b/>
          <w:sz w:val="20"/>
          <w:szCs w:val="20"/>
          <w:lang w:val="sv-SE"/>
        </w:rPr>
        <w:t>R</w:t>
      </w:r>
      <w:r w:rsidR="00BE2C0D" w:rsidRPr="00BE2C0D">
        <w:rPr>
          <w:rFonts w:ascii="Tahoma" w:hAnsi="Tahoma" w:cs="Tahoma"/>
          <w:b/>
          <w:sz w:val="20"/>
          <w:szCs w:val="20"/>
          <w:lang w:val="sv-SE"/>
        </w:rPr>
        <w:t>MANEN</w:t>
      </w:r>
    </w:p>
    <w:p w:rsidR="00633EF4" w:rsidRDefault="00633EF4" w:rsidP="004F3E5B">
      <w:pPr>
        <w:jc w:val="both"/>
        <w:rPr>
          <w:rFonts w:ascii="Tahoma" w:hAnsi="Tahoma" w:cs="Tahoma"/>
          <w:b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 xml:space="preserve">, </w:t>
      </w:r>
      <w:r w:rsidR="00BE2C0D">
        <w:rPr>
          <w:rFonts w:ascii="Tahoma" w:hAnsi="Tahoma" w:cs="Tahoma"/>
          <w:sz w:val="20"/>
          <w:szCs w:val="20"/>
          <w:lang w:val="sv-SE"/>
        </w:rPr>
        <w:tab/>
      </w:r>
      <w:r w:rsidR="004F3E5B">
        <w:rPr>
          <w:rFonts w:ascii="Tahoma" w:hAnsi="Tahoma" w:cs="Tahoma"/>
          <w:b/>
          <w:sz w:val="20"/>
          <w:szCs w:val="20"/>
          <w:lang w:val="sv-SE"/>
        </w:rPr>
        <w:tab/>
      </w:r>
      <w:r w:rsidR="004F3E5B">
        <w:rPr>
          <w:rFonts w:ascii="Tahoma" w:hAnsi="Tahoma" w:cs="Tahoma"/>
          <w:b/>
          <w:sz w:val="20"/>
          <w:szCs w:val="20"/>
          <w:lang w:val="sv-SE"/>
        </w:rPr>
        <w:tab/>
      </w:r>
      <w:r w:rsidR="004F3E5B" w:rsidRPr="002B7E73">
        <w:rPr>
          <w:rFonts w:ascii="Tahoma" w:hAnsi="Tahoma" w:cs="Tahoma"/>
          <w:sz w:val="20"/>
          <w:szCs w:val="20"/>
          <w:lang w:val="sv-SE"/>
        </w:rPr>
        <w:t>Luas Bangunan</w:t>
      </w:r>
      <w:r w:rsidR="004F3E5B" w:rsidRPr="002B7E73">
        <w:rPr>
          <w:rFonts w:ascii="Tahoma" w:hAnsi="Tahoma" w:cs="Tahoma"/>
          <w:sz w:val="20"/>
          <w:szCs w:val="20"/>
          <w:lang w:val="sv-SE"/>
        </w:rPr>
        <w:tab/>
        <w:t>Yang Termasuk Izin</w:t>
      </w:r>
      <w:r w:rsidR="004F3E5B" w:rsidRPr="002B7E73"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1B67E7">
        <w:rPr>
          <w:rFonts w:ascii="Tahoma" w:hAnsi="Tahoma" w:cs="Tahoma"/>
          <w:sz w:val="20"/>
          <w:szCs w:val="20"/>
          <w:lang w:val="sv-SE"/>
        </w:rPr>
        <w:t xml:space="preserve">  </w:t>
      </w:r>
      <w:r w:rsidR="00055718" w:rsidRPr="00055718">
        <w:rPr>
          <w:rFonts w:ascii="Tahoma" w:hAnsi="Tahoma" w:cs="Tahoma"/>
          <w:b/>
          <w:sz w:val="20"/>
          <w:szCs w:val="20"/>
          <w:lang w:val="sv-SE"/>
        </w:rPr>
        <w:t xml:space="preserve">USAHA </w:t>
      </w:r>
      <w:r w:rsidR="00E211E3">
        <w:rPr>
          <w:rFonts w:ascii="Tahoma" w:hAnsi="Tahoma" w:cs="Tahoma"/>
          <w:b/>
          <w:sz w:val="20"/>
          <w:szCs w:val="20"/>
          <w:lang w:val="sv-SE"/>
        </w:rPr>
        <w:t>L</w:t>
      </w:r>
      <w:r w:rsidR="00871DDF">
        <w:rPr>
          <w:rFonts w:ascii="Tahoma" w:hAnsi="Tahoma" w:cs="Tahoma"/>
          <w:b/>
          <w:sz w:val="20"/>
          <w:szCs w:val="20"/>
          <w:lang w:val="sv-SE"/>
        </w:rPr>
        <w:t xml:space="preserve"> </w:t>
      </w:r>
      <w:r>
        <w:rPr>
          <w:rFonts w:ascii="Tahoma" w:hAnsi="Tahoma" w:cs="Tahoma"/>
          <w:b/>
          <w:sz w:val="20"/>
          <w:szCs w:val="20"/>
          <w:lang w:val="sv-SE"/>
        </w:rPr>
        <w:t>=</w:t>
      </w:r>
      <w:r w:rsidR="00196156">
        <w:rPr>
          <w:rFonts w:ascii="Tahoma" w:hAnsi="Tahoma" w:cs="Tahoma"/>
          <w:b/>
          <w:sz w:val="20"/>
          <w:szCs w:val="20"/>
          <w:lang w:val="sv-SE"/>
        </w:rPr>
        <w:t xml:space="preserve"> </w:t>
      </w:r>
      <w:r w:rsidR="00055718">
        <w:rPr>
          <w:rFonts w:ascii="Tahoma" w:hAnsi="Tahoma" w:cs="Tahoma"/>
          <w:b/>
          <w:sz w:val="20"/>
          <w:szCs w:val="20"/>
          <w:lang w:val="sv-SE"/>
        </w:rPr>
        <w:t>9</w:t>
      </w:r>
      <w:r w:rsidR="00196156">
        <w:rPr>
          <w:rFonts w:ascii="Tahoma" w:hAnsi="Tahoma" w:cs="Tahoma"/>
          <w:b/>
          <w:sz w:val="20"/>
          <w:szCs w:val="20"/>
          <w:lang w:val="sv-SE"/>
        </w:rPr>
        <w:t>0</w:t>
      </w:r>
      <w:r>
        <w:rPr>
          <w:rFonts w:ascii="Tahoma" w:hAnsi="Tahoma" w:cs="Tahoma"/>
          <w:b/>
          <w:sz w:val="20"/>
          <w:szCs w:val="20"/>
          <w:lang w:val="sv-SE"/>
        </w:rPr>
        <w:t xml:space="preserve"> </w:t>
      </w:r>
      <w:r w:rsidR="00871DDF">
        <w:rPr>
          <w:rFonts w:ascii="Tahoma" w:hAnsi="Tahoma" w:cs="Tahoma"/>
          <w:b/>
          <w:sz w:val="20"/>
          <w:szCs w:val="20"/>
          <w:lang w:val="sv-SE"/>
        </w:rPr>
        <w:t>m²</w:t>
      </w:r>
      <w:r w:rsidR="00055718">
        <w:rPr>
          <w:rFonts w:ascii="Tahoma" w:hAnsi="Tahoma" w:cs="Tahoma"/>
          <w:b/>
          <w:sz w:val="20"/>
          <w:szCs w:val="20"/>
          <w:lang w:val="sv-SE"/>
        </w:rPr>
        <w:t xml:space="preserve">, HUNIAN L=96 </w:t>
      </w:r>
      <w:r w:rsidR="00055718" w:rsidRPr="00055718">
        <w:rPr>
          <w:rFonts w:ascii="Tahoma" w:hAnsi="Tahoma" w:cs="Tahoma"/>
          <w:b/>
          <w:sz w:val="20"/>
          <w:szCs w:val="20"/>
          <w:lang w:val="sv-SE"/>
        </w:rPr>
        <w:t>m²</w:t>
      </w:r>
    </w:p>
    <w:p w:rsidR="004F3E5B" w:rsidRPr="000B1060" w:rsidRDefault="00633EF4" w:rsidP="004F3E5B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ab/>
      </w:r>
      <w:r>
        <w:rPr>
          <w:rFonts w:ascii="Tahoma" w:hAnsi="Tahoma" w:cs="Tahoma"/>
          <w:b/>
          <w:sz w:val="20"/>
          <w:szCs w:val="20"/>
          <w:lang w:val="sv-SE"/>
        </w:rPr>
        <w:tab/>
      </w:r>
      <w:r>
        <w:rPr>
          <w:rFonts w:ascii="Tahoma" w:hAnsi="Tahoma" w:cs="Tahoma"/>
          <w:b/>
          <w:sz w:val="20"/>
          <w:szCs w:val="20"/>
          <w:lang w:val="sv-SE"/>
        </w:rPr>
        <w:tab/>
      </w:r>
      <w:r w:rsidR="004F3E5B" w:rsidRPr="002B7E73">
        <w:rPr>
          <w:rFonts w:ascii="Tahoma" w:hAnsi="Tahoma" w:cs="Tahoma"/>
          <w:sz w:val="20"/>
          <w:szCs w:val="20"/>
          <w:lang w:val="sv-SE"/>
        </w:rPr>
        <w:t>Luas Bangunan</w:t>
      </w:r>
      <w:r w:rsidR="004F3E5B" w:rsidRPr="002B7E73">
        <w:rPr>
          <w:rFonts w:ascii="Tahoma" w:hAnsi="Tahoma" w:cs="Tahoma"/>
          <w:sz w:val="20"/>
          <w:szCs w:val="20"/>
          <w:lang w:val="sv-SE"/>
        </w:rPr>
        <w:tab/>
        <w:t>Yang tidak Termasuk Izin</w:t>
      </w:r>
      <w:r w:rsidR="004F3E5B" w:rsidRPr="002B7E73">
        <w:rPr>
          <w:rFonts w:ascii="Tahoma" w:hAnsi="Tahoma" w:cs="Tahoma"/>
          <w:sz w:val="16"/>
          <w:szCs w:val="20"/>
          <w:lang w:val="sv-SE"/>
        </w:rPr>
        <w:t>:</w:t>
      </w:r>
      <w:r>
        <w:rPr>
          <w:rFonts w:ascii="Tahoma" w:hAnsi="Tahoma" w:cs="Tahoma"/>
          <w:sz w:val="16"/>
          <w:szCs w:val="20"/>
          <w:lang w:val="sv-SE"/>
        </w:rPr>
        <w:tab/>
      </w:r>
      <w:r w:rsidR="004F3E5B">
        <w:rPr>
          <w:rFonts w:ascii="Tahoma" w:hAnsi="Tahoma" w:cs="Tahoma"/>
          <w:sz w:val="16"/>
          <w:szCs w:val="20"/>
          <w:lang w:val="sv-SE"/>
        </w:rPr>
        <w:t xml:space="preserve"> </w:t>
      </w:r>
      <w:r w:rsidR="004F3E5B" w:rsidRPr="002B7E73">
        <w:rPr>
          <w:rFonts w:ascii="Tahoma" w:hAnsi="Tahoma" w:cs="Tahoma"/>
          <w:sz w:val="16"/>
          <w:szCs w:val="20"/>
          <w:lang w:val="sv-SE"/>
        </w:rPr>
        <w:t xml:space="preserve"> </w:t>
      </w:r>
      <w:r w:rsidR="000506D5">
        <w:rPr>
          <w:rFonts w:ascii="Tahoma" w:hAnsi="Tahoma" w:cs="Tahoma"/>
          <w:sz w:val="16"/>
          <w:szCs w:val="20"/>
          <w:lang w:val="sv-SE"/>
        </w:rPr>
        <w:t xml:space="preserve">                </w:t>
      </w:r>
      <w:r w:rsidR="003D286E">
        <w:rPr>
          <w:rFonts w:ascii="Tahoma" w:hAnsi="Tahoma" w:cs="Tahoma"/>
          <w:b/>
          <w:sz w:val="20"/>
          <w:szCs w:val="20"/>
          <w:lang w:val="sv-SE"/>
        </w:rPr>
        <w:t xml:space="preserve">- </w:t>
      </w:r>
      <w:r w:rsidR="00127321" w:rsidRPr="00F24FC0">
        <w:rPr>
          <w:rFonts w:ascii="Tahoma" w:hAnsi="Tahoma" w:cs="Tahoma"/>
          <w:b/>
          <w:color w:val="000000"/>
          <w:sz w:val="18"/>
          <w:szCs w:val="20"/>
          <w:lang w:val="sv-SE"/>
        </w:rPr>
        <w:t>M</w:t>
      </w:r>
      <w:r w:rsidR="00127321" w:rsidRPr="00F24FC0">
        <w:rPr>
          <w:rFonts w:ascii="Tahoma" w:hAnsi="Tahoma" w:cs="Tahoma"/>
          <w:b/>
          <w:sz w:val="18"/>
          <w:szCs w:val="20"/>
          <w:vertAlign w:val="superscript"/>
          <w:lang w:val="sv-SE"/>
        </w:rPr>
        <w:t xml:space="preserve">2  </w:t>
      </w:r>
      <w:r w:rsidR="00127321" w:rsidRPr="00F24FC0">
        <w:rPr>
          <w:rFonts w:ascii="Tahoma" w:hAnsi="Tahoma" w:cs="Tahoma"/>
          <w:b/>
          <w:sz w:val="16"/>
          <w:szCs w:val="20"/>
          <w:vertAlign w:val="superscript"/>
          <w:lang w:val="sv-SE"/>
        </w:rPr>
        <w:t xml:space="preserve"> </w:t>
      </w:r>
    </w:p>
    <w:p w:rsidR="004F3E5B" w:rsidRDefault="0005669B" w:rsidP="004F3E5B">
      <w:pPr>
        <w:jc w:val="both"/>
        <w:rPr>
          <w:rFonts w:ascii="Tahoma" w:hAnsi="Tahoma" w:cs="Tahoma"/>
          <w:b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>Garis Sempadan Bangunan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C36826">
        <w:rPr>
          <w:rFonts w:ascii="Tahoma" w:hAnsi="Tahoma" w:cs="Tahoma"/>
          <w:sz w:val="20"/>
          <w:szCs w:val="20"/>
          <w:lang w:val="sv-SE"/>
        </w:rPr>
        <w:t xml:space="preserve"> </w:t>
      </w:r>
      <w:r w:rsidR="004F3E5B" w:rsidRPr="006421E5">
        <w:rPr>
          <w:rFonts w:ascii="Tahoma" w:hAnsi="Tahoma" w:cs="Tahoma"/>
          <w:sz w:val="20"/>
          <w:szCs w:val="20"/>
          <w:lang w:val="sv-SE"/>
        </w:rPr>
        <w:t xml:space="preserve"> </w:t>
      </w:r>
      <w:r w:rsidR="00C14A91">
        <w:rPr>
          <w:rFonts w:ascii="Tahoma" w:hAnsi="Tahoma" w:cs="Tahoma"/>
          <w:sz w:val="20"/>
          <w:szCs w:val="20"/>
          <w:lang w:val="sv-SE"/>
        </w:rPr>
        <w:t xml:space="preserve">  </w:t>
      </w:r>
      <w:r w:rsidR="008765EF">
        <w:rPr>
          <w:rFonts w:ascii="Tahoma" w:hAnsi="Tahoma" w:cs="Tahoma"/>
          <w:b/>
          <w:sz w:val="20"/>
          <w:szCs w:val="20"/>
          <w:lang w:val="sv-SE"/>
        </w:rPr>
        <w:t>6</w:t>
      </w:r>
      <w:r w:rsidR="00801E7F">
        <w:rPr>
          <w:rFonts w:ascii="Tahoma" w:hAnsi="Tahoma" w:cs="Tahoma"/>
          <w:sz w:val="20"/>
          <w:szCs w:val="20"/>
          <w:lang w:val="sv-SE"/>
        </w:rPr>
        <w:t xml:space="preserve"> </w:t>
      </w:r>
      <w:r w:rsidR="004F3E5B" w:rsidRPr="006421E5">
        <w:rPr>
          <w:rFonts w:ascii="Tahoma" w:hAnsi="Tahoma" w:cs="Tahoma"/>
          <w:b/>
          <w:sz w:val="20"/>
          <w:szCs w:val="20"/>
          <w:lang w:val="sv-SE"/>
        </w:rPr>
        <w:t>M</w:t>
      </w:r>
    </w:p>
    <w:p w:rsidR="004F3E5B" w:rsidRPr="002B7E73" w:rsidRDefault="004F3E5B" w:rsidP="004F3E5B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ab/>
      </w:r>
      <w:r>
        <w:rPr>
          <w:rFonts w:ascii="Tahoma" w:hAnsi="Tahoma" w:cs="Tahoma"/>
          <w:b/>
          <w:sz w:val="20"/>
          <w:szCs w:val="20"/>
          <w:lang w:val="sv-SE"/>
        </w:rPr>
        <w:tab/>
      </w:r>
      <w:r>
        <w:rPr>
          <w:rFonts w:ascii="Tahoma" w:hAnsi="Tahoma" w:cs="Tahoma"/>
          <w:b/>
          <w:sz w:val="20"/>
          <w:szCs w:val="20"/>
          <w:lang w:val="sv-SE"/>
        </w:rPr>
        <w:tab/>
      </w:r>
      <w:r w:rsidR="008C3651">
        <w:rPr>
          <w:rFonts w:ascii="Tahoma" w:hAnsi="Tahoma" w:cs="Tahoma"/>
          <w:sz w:val="20"/>
          <w:szCs w:val="20"/>
          <w:lang w:val="sv-SE"/>
        </w:rPr>
        <w:t>Garis Sempadan Pagar</w:t>
      </w:r>
      <w:r w:rsidR="008C3651">
        <w:rPr>
          <w:rFonts w:ascii="Tahoma" w:hAnsi="Tahoma" w:cs="Tahoma"/>
          <w:sz w:val="20"/>
          <w:szCs w:val="20"/>
          <w:lang w:val="sv-SE"/>
        </w:rPr>
        <w:tab/>
      </w:r>
      <w:r w:rsidR="008C3651"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C36826">
        <w:rPr>
          <w:rFonts w:ascii="Tahoma" w:hAnsi="Tahoma" w:cs="Tahoma"/>
          <w:b/>
          <w:sz w:val="20"/>
          <w:szCs w:val="20"/>
          <w:lang w:val="sv-SE"/>
        </w:rPr>
        <w:t xml:space="preserve"> </w:t>
      </w:r>
      <w:r w:rsidR="006C4CB6" w:rsidRPr="006421E5">
        <w:rPr>
          <w:rFonts w:ascii="Tahoma" w:hAnsi="Tahoma" w:cs="Tahoma"/>
          <w:sz w:val="20"/>
          <w:szCs w:val="20"/>
          <w:lang w:val="sv-SE"/>
        </w:rPr>
        <w:t xml:space="preserve"> </w:t>
      </w:r>
      <w:r w:rsidR="00801E7F">
        <w:rPr>
          <w:rFonts w:ascii="Tahoma" w:hAnsi="Tahoma" w:cs="Tahoma"/>
          <w:sz w:val="20"/>
          <w:szCs w:val="20"/>
          <w:lang w:val="sv-SE"/>
        </w:rPr>
        <w:t xml:space="preserve">  </w:t>
      </w:r>
      <w:r w:rsidR="00C14A91" w:rsidRPr="00C14A91">
        <w:rPr>
          <w:rFonts w:ascii="Tahoma" w:hAnsi="Tahoma" w:cs="Tahoma"/>
          <w:b/>
          <w:sz w:val="20"/>
          <w:szCs w:val="20"/>
          <w:lang w:val="sv-SE"/>
        </w:rPr>
        <w:t>4</w:t>
      </w:r>
      <w:r w:rsidR="00801E7F">
        <w:rPr>
          <w:rFonts w:ascii="Tahoma" w:hAnsi="Tahoma" w:cs="Tahoma"/>
          <w:sz w:val="20"/>
          <w:szCs w:val="20"/>
          <w:lang w:val="sv-SE"/>
        </w:rPr>
        <w:t xml:space="preserve"> </w:t>
      </w:r>
      <w:r w:rsidR="00F24FC0" w:rsidRPr="006421E5">
        <w:rPr>
          <w:rFonts w:ascii="Tahoma" w:hAnsi="Tahoma" w:cs="Tahoma"/>
          <w:b/>
          <w:sz w:val="20"/>
          <w:szCs w:val="20"/>
          <w:lang w:val="sv-SE"/>
        </w:rPr>
        <w:t>M</w:t>
      </w:r>
    </w:p>
    <w:p w:rsidR="004F3E5B" w:rsidRPr="006421E5" w:rsidRDefault="004F3E5B" w:rsidP="004F3E5B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>Status Tanah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953180" w:rsidRPr="00953180">
        <w:rPr>
          <w:rFonts w:ascii="Tahoma" w:hAnsi="Tahoma" w:cs="Tahoma"/>
          <w:b/>
          <w:sz w:val="20"/>
          <w:szCs w:val="20"/>
          <w:lang w:val="sv-SE"/>
        </w:rPr>
        <w:t xml:space="preserve"> </w:t>
      </w:r>
      <w:r w:rsidR="004D6286">
        <w:rPr>
          <w:rFonts w:ascii="Tahoma" w:hAnsi="Tahoma" w:cs="Tahoma"/>
          <w:b/>
          <w:sz w:val="20"/>
          <w:szCs w:val="20"/>
          <w:lang w:val="sv-SE"/>
        </w:rPr>
        <w:t>HAK MILIK</w:t>
      </w:r>
    </w:p>
    <w:p w:rsidR="00271CF0" w:rsidRDefault="004F3E5B" w:rsidP="00F24FC0">
      <w:pPr>
        <w:tabs>
          <w:tab w:val="left" w:pos="2160"/>
          <w:tab w:val="left" w:pos="5040"/>
          <w:tab w:val="left" w:pos="5220"/>
        </w:tabs>
        <w:ind w:left="5220" w:hanging="504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ab/>
        <w:t>Batas-batas Tanah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Pr="000B7DA8">
        <w:rPr>
          <w:rFonts w:ascii="Tahoma" w:hAnsi="Tahoma" w:cs="Tahoma"/>
          <w:sz w:val="20"/>
          <w:szCs w:val="20"/>
          <w:lang w:val="sv-SE"/>
        </w:rPr>
        <w:tab/>
      </w:r>
      <w:r w:rsidR="00143641" w:rsidRPr="000B7DA8">
        <w:rPr>
          <w:rFonts w:ascii="Tahoma" w:hAnsi="Tahoma" w:cs="Tahoma"/>
          <w:sz w:val="20"/>
          <w:szCs w:val="20"/>
          <w:lang w:val="sv-SE"/>
        </w:rPr>
        <w:t>Utara denga</w:t>
      </w:r>
      <w:r w:rsidR="00B20A30" w:rsidRPr="000B7DA8">
        <w:rPr>
          <w:rFonts w:ascii="Tahoma" w:hAnsi="Tahoma" w:cs="Tahoma"/>
          <w:sz w:val="20"/>
          <w:szCs w:val="20"/>
          <w:lang w:val="sv-SE"/>
        </w:rPr>
        <w:t>n</w:t>
      </w:r>
      <w:r w:rsidR="00F16C9E">
        <w:rPr>
          <w:rFonts w:ascii="Tahoma" w:hAnsi="Tahoma" w:cs="Tahoma"/>
          <w:sz w:val="20"/>
          <w:szCs w:val="20"/>
          <w:lang w:val="sv-SE"/>
        </w:rPr>
        <w:t xml:space="preserve"> Sonny Pinulugod</w:t>
      </w:r>
      <w:r w:rsidR="00657A50">
        <w:rPr>
          <w:rFonts w:ascii="Tahoma" w:hAnsi="Tahoma" w:cs="Tahoma"/>
          <w:sz w:val="20"/>
          <w:szCs w:val="20"/>
          <w:lang w:val="sv-SE"/>
        </w:rPr>
        <w:t xml:space="preserve">  </w:t>
      </w:r>
    </w:p>
    <w:p w:rsidR="004F3E5B" w:rsidRDefault="00143641" w:rsidP="00F24FC0">
      <w:pPr>
        <w:tabs>
          <w:tab w:val="left" w:pos="2160"/>
          <w:tab w:val="left" w:pos="5040"/>
          <w:tab w:val="left" w:pos="5220"/>
        </w:tabs>
        <w:ind w:left="5220" w:hanging="5040"/>
        <w:jc w:val="both"/>
        <w:rPr>
          <w:rFonts w:ascii="Tahoma" w:hAnsi="Tahoma" w:cs="Tahoma"/>
          <w:sz w:val="20"/>
          <w:szCs w:val="20"/>
          <w:lang w:val="sv-SE"/>
        </w:rPr>
      </w:pPr>
      <w:r w:rsidRPr="00293281">
        <w:rPr>
          <w:rFonts w:ascii="Tahoma" w:hAnsi="Tahoma" w:cs="Tahoma"/>
          <w:sz w:val="18"/>
          <w:szCs w:val="20"/>
          <w:lang w:val="sv-SE"/>
        </w:rPr>
        <w:tab/>
      </w:r>
      <w:r w:rsidRPr="00293281">
        <w:rPr>
          <w:rFonts w:ascii="Tahoma" w:hAnsi="Tahoma" w:cs="Tahoma"/>
          <w:sz w:val="18"/>
          <w:szCs w:val="20"/>
          <w:lang w:val="sv-SE"/>
        </w:rPr>
        <w:tab/>
        <w:t xml:space="preserve">  </w:t>
      </w:r>
      <w:r w:rsidR="000B7DA8" w:rsidRPr="00293281">
        <w:rPr>
          <w:rFonts w:ascii="Tahoma" w:hAnsi="Tahoma" w:cs="Tahoma"/>
          <w:sz w:val="18"/>
          <w:szCs w:val="20"/>
          <w:lang w:val="sv-SE"/>
        </w:rPr>
        <w:t xml:space="preserve"> </w:t>
      </w:r>
      <w:r w:rsidR="004F3E5B" w:rsidRPr="00293281">
        <w:rPr>
          <w:rFonts w:ascii="Tahoma" w:hAnsi="Tahoma" w:cs="Tahoma"/>
          <w:sz w:val="20"/>
          <w:szCs w:val="20"/>
          <w:lang w:val="sv-SE"/>
        </w:rPr>
        <w:t>Timur dengan</w:t>
      </w:r>
      <w:r w:rsidR="00E211E3">
        <w:rPr>
          <w:rFonts w:ascii="Tahoma" w:hAnsi="Tahoma" w:cs="Tahoma"/>
          <w:sz w:val="20"/>
          <w:szCs w:val="20"/>
          <w:lang w:val="sv-SE"/>
        </w:rPr>
        <w:t xml:space="preserve"> </w:t>
      </w:r>
      <w:r w:rsidR="00F26EA8" w:rsidRPr="00293281">
        <w:rPr>
          <w:rFonts w:ascii="Tahoma" w:hAnsi="Tahoma" w:cs="Tahoma"/>
          <w:sz w:val="20"/>
          <w:szCs w:val="20"/>
          <w:lang w:val="sv-SE"/>
        </w:rPr>
        <w:t xml:space="preserve"> </w:t>
      </w:r>
      <w:r w:rsidR="00F16C9E">
        <w:rPr>
          <w:rFonts w:ascii="Tahoma" w:hAnsi="Tahoma" w:cs="Tahoma"/>
          <w:sz w:val="20"/>
          <w:szCs w:val="20"/>
          <w:lang w:val="sv-SE"/>
        </w:rPr>
        <w:t>Meyti Mokosandip</w:t>
      </w:r>
      <w:r w:rsidR="00656D70">
        <w:rPr>
          <w:rFonts w:ascii="Tahoma" w:hAnsi="Tahoma" w:cs="Tahoma"/>
          <w:sz w:val="20"/>
          <w:szCs w:val="20"/>
          <w:lang w:val="sv-SE"/>
        </w:rPr>
        <w:t xml:space="preserve"> </w:t>
      </w:r>
    </w:p>
    <w:p w:rsidR="004F3E5B" w:rsidRPr="000B7DA8" w:rsidRDefault="00BE2C0D" w:rsidP="00BE2C0D">
      <w:pPr>
        <w:tabs>
          <w:tab w:val="left" w:pos="2160"/>
          <w:tab w:val="left" w:pos="5040"/>
          <w:tab w:val="left" w:pos="5220"/>
        </w:tabs>
        <w:ind w:left="5220" w:hanging="504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ab/>
      </w:r>
      <w:r w:rsidR="00E211E3">
        <w:rPr>
          <w:rFonts w:ascii="Tahoma" w:hAnsi="Tahoma" w:cs="Tahoma"/>
          <w:sz w:val="20"/>
          <w:szCs w:val="20"/>
          <w:lang w:val="sv-SE"/>
        </w:rPr>
        <w:tab/>
      </w:r>
      <w:r w:rsidR="004F3E5B" w:rsidRPr="000B7DA8">
        <w:rPr>
          <w:rFonts w:ascii="Tahoma" w:hAnsi="Tahoma" w:cs="Tahoma"/>
          <w:sz w:val="20"/>
          <w:szCs w:val="20"/>
          <w:lang w:val="sv-SE"/>
        </w:rPr>
        <w:tab/>
        <w:t>Selatan dengan</w:t>
      </w:r>
      <w:r w:rsidR="00656D70">
        <w:rPr>
          <w:rFonts w:ascii="Tahoma" w:hAnsi="Tahoma" w:cs="Tahoma"/>
          <w:sz w:val="20"/>
          <w:szCs w:val="20"/>
          <w:lang w:val="sv-SE"/>
        </w:rPr>
        <w:t xml:space="preserve"> </w:t>
      </w:r>
      <w:r w:rsidR="00F16C9E">
        <w:rPr>
          <w:rFonts w:ascii="Tahoma" w:hAnsi="Tahoma" w:cs="Tahoma"/>
          <w:sz w:val="20"/>
          <w:szCs w:val="20"/>
          <w:lang w:val="sv-SE"/>
        </w:rPr>
        <w:t>Jalan Desa</w:t>
      </w:r>
    </w:p>
    <w:p w:rsidR="004F3E5B" w:rsidRPr="001D1C6E" w:rsidRDefault="004F3E5B" w:rsidP="004F3E5B">
      <w:pPr>
        <w:tabs>
          <w:tab w:val="left" w:pos="5220"/>
        </w:tabs>
        <w:jc w:val="both"/>
        <w:rPr>
          <w:rFonts w:ascii="Tahoma" w:hAnsi="Tahoma" w:cs="Tahoma"/>
          <w:b/>
          <w:sz w:val="20"/>
          <w:szCs w:val="20"/>
          <w:lang w:val="sv-SE"/>
        </w:rPr>
      </w:pPr>
      <w:r w:rsidRPr="000B7DA8">
        <w:rPr>
          <w:rFonts w:ascii="Tahoma" w:hAnsi="Tahoma" w:cs="Tahoma"/>
          <w:sz w:val="20"/>
          <w:szCs w:val="20"/>
          <w:lang w:val="sv-SE"/>
        </w:rPr>
        <w:tab/>
        <w:t>Barat dengan</w:t>
      </w:r>
      <w:r w:rsidR="00657A50">
        <w:rPr>
          <w:rFonts w:ascii="Tahoma" w:hAnsi="Tahoma" w:cs="Tahoma"/>
          <w:sz w:val="20"/>
          <w:szCs w:val="20"/>
          <w:lang w:val="sv-SE"/>
        </w:rPr>
        <w:t xml:space="preserve">  </w:t>
      </w:r>
      <w:r w:rsidRPr="000B7DA8">
        <w:rPr>
          <w:rFonts w:ascii="Tahoma" w:hAnsi="Tahoma" w:cs="Tahoma"/>
          <w:sz w:val="20"/>
          <w:szCs w:val="20"/>
          <w:lang w:val="sv-SE"/>
        </w:rPr>
        <w:t xml:space="preserve"> </w:t>
      </w:r>
      <w:r w:rsidR="00F16C9E">
        <w:rPr>
          <w:rFonts w:ascii="Tahoma" w:hAnsi="Tahoma" w:cs="Tahoma"/>
          <w:sz w:val="20"/>
          <w:szCs w:val="20"/>
          <w:lang w:val="sv-SE"/>
        </w:rPr>
        <w:t>Des Pondaag</w:t>
      </w:r>
    </w:p>
    <w:p w:rsidR="004F3E5B" w:rsidRDefault="004F3E5B" w:rsidP="004F3E5B">
      <w:pPr>
        <w:tabs>
          <w:tab w:val="left" w:pos="1440"/>
          <w:tab w:val="left" w:pos="1800"/>
        </w:tabs>
        <w:ind w:left="1800" w:hanging="180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KEDUA</w:t>
      </w:r>
      <w:r>
        <w:rPr>
          <w:rFonts w:ascii="Tahoma" w:hAnsi="Tahoma" w:cs="Tahoma"/>
          <w:sz w:val="20"/>
          <w:szCs w:val="20"/>
          <w:lang w:val="sv-SE"/>
        </w:rPr>
        <w:tab/>
        <w:t>:</w:t>
      </w:r>
      <w:r>
        <w:rPr>
          <w:rFonts w:ascii="Tahoma" w:hAnsi="Tahoma" w:cs="Tahoma"/>
          <w:sz w:val="20"/>
          <w:szCs w:val="20"/>
          <w:lang w:val="sv-SE"/>
        </w:rPr>
        <w:tab/>
        <w:t>Persyaratan Teknis sebagaimana tersebut pada lampiran yang merupakan bagian yang tak terpisahkan dengan keputusan ini.</w:t>
      </w:r>
    </w:p>
    <w:p w:rsidR="004F3E5B" w:rsidRDefault="004F3E5B" w:rsidP="004F3E5B">
      <w:pPr>
        <w:tabs>
          <w:tab w:val="left" w:pos="1440"/>
          <w:tab w:val="left" w:pos="1800"/>
        </w:tabs>
        <w:ind w:left="1800" w:hanging="180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KETIGA</w:t>
      </w:r>
      <w:r>
        <w:rPr>
          <w:rFonts w:ascii="Tahoma" w:hAnsi="Tahoma" w:cs="Tahoma"/>
          <w:sz w:val="20"/>
          <w:szCs w:val="20"/>
          <w:lang w:val="sv-SE"/>
        </w:rPr>
        <w:tab/>
        <w:t>:</w:t>
      </w:r>
      <w:r>
        <w:rPr>
          <w:rFonts w:ascii="Tahoma" w:hAnsi="Tahoma" w:cs="Tahoma"/>
          <w:sz w:val="20"/>
          <w:szCs w:val="20"/>
          <w:lang w:val="sv-SE"/>
        </w:rPr>
        <w:tab/>
        <w:t>Keputusan ini mulai berlaku sejak tanggal ditetapkan dengan ketentuan apabila dikemudian hari ternyata terdapat kekeliruan akan diadakan perbaikan sebagaimana mestinya.</w:t>
      </w:r>
    </w:p>
    <w:p w:rsidR="004F3E5B" w:rsidRPr="008F3DFC" w:rsidRDefault="004F3E5B" w:rsidP="004F3E5B">
      <w:pPr>
        <w:jc w:val="both"/>
        <w:rPr>
          <w:sz w:val="22"/>
          <w:szCs w:val="22"/>
          <w:lang w:val="it-IT"/>
        </w:rPr>
      </w:pP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2"/>
          <w:szCs w:val="22"/>
          <w:lang w:val="it-IT"/>
        </w:rPr>
        <w:t>Ditetapkan di</w:t>
      </w:r>
      <w:r>
        <w:rPr>
          <w:sz w:val="22"/>
          <w:szCs w:val="22"/>
          <w:lang w:val="it-IT"/>
        </w:rPr>
        <w:tab/>
      </w:r>
      <w:r w:rsidRPr="008F3DFC">
        <w:rPr>
          <w:sz w:val="22"/>
          <w:szCs w:val="22"/>
          <w:lang w:val="it-IT"/>
        </w:rPr>
        <w:t xml:space="preserve">: </w:t>
      </w:r>
      <w:r w:rsidR="000506D5">
        <w:rPr>
          <w:sz w:val="22"/>
          <w:szCs w:val="22"/>
          <w:lang w:val="it-IT"/>
        </w:rPr>
        <w:t xml:space="preserve"> </w:t>
      </w:r>
      <w:r w:rsidRPr="008F3DFC">
        <w:rPr>
          <w:b/>
          <w:sz w:val="22"/>
          <w:szCs w:val="22"/>
          <w:lang w:val="it-IT"/>
        </w:rPr>
        <w:t>RATAHAN</w:t>
      </w:r>
    </w:p>
    <w:p w:rsidR="007F5FE2" w:rsidRPr="008F3DFC" w:rsidRDefault="004F3E5B" w:rsidP="004F3E5B">
      <w:pPr>
        <w:jc w:val="both"/>
        <w:rPr>
          <w:sz w:val="22"/>
          <w:szCs w:val="22"/>
          <w:lang w:val="it-IT"/>
        </w:rPr>
      </w:pPr>
      <w:r w:rsidRPr="008F3DFC">
        <w:rPr>
          <w:sz w:val="22"/>
          <w:szCs w:val="22"/>
          <w:lang w:val="it-IT"/>
        </w:rPr>
        <w:tab/>
      </w:r>
      <w:r w:rsidRPr="008F3DFC">
        <w:rPr>
          <w:sz w:val="22"/>
          <w:szCs w:val="22"/>
          <w:lang w:val="it-IT"/>
        </w:rPr>
        <w:tab/>
      </w:r>
      <w:r w:rsidRPr="008F3DFC">
        <w:rPr>
          <w:sz w:val="22"/>
          <w:szCs w:val="22"/>
          <w:lang w:val="it-IT"/>
        </w:rPr>
        <w:tab/>
      </w:r>
      <w:r w:rsidRPr="008F3DFC">
        <w:rPr>
          <w:sz w:val="22"/>
          <w:szCs w:val="22"/>
          <w:lang w:val="it-IT"/>
        </w:rPr>
        <w:tab/>
      </w:r>
      <w:r w:rsidRPr="008F3DFC">
        <w:rPr>
          <w:sz w:val="22"/>
          <w:szCs w:val="22"/>
          <w:lang w:val="it-IT"/>
        </w:rPr>
        <w:tab/>
      </w:r>
      <w:r w:rsidRPr="008F3DFC">
        <w:rPr>
          <w:sz w:val="22"/>
          <w:szCs w:val="22"/>
          <w:lang w:val="it-IT"/>
        </w:rPr>
        <w:tab/>
      </w:r>
      <w:r w:rsidRPr="008F3DFC">
        <w:rPr>
          <w:sz w:val="22"/>
          <w:szCs w:val="22"/>
          <w:lang w:val="it-IT"/>
        </w:rPr>
        <w:tab/>
      </w:r>
      <w:r w:rsidRPr="008F3DFC">
        <w:rPr>
          <w:sz w:val="22"/>
          <w:szCs w:val="22"/>
          <w:lang w:val="it-IT"/>
        </w:rPr>
        <w:tab/>
        <w:t>Pada Tanggal</w:t>
      </w:r>
      <w:r w:rsidRPr="008F3DFC">
        <w:rPr>
          <w:sz w:val="22"/>
          <w:szCs w:val="22"/>
          <w:lang w:val="it-IT"/>
        </w:rPr>
        <w:tab/>
        <w:t xml:space="preserve">: </w:t>
      </w:r>
      <w:r w:rsidR="00F24FC0">
        <w:rPr>
          <w:b/>
          <w:sz w:val="22"/>
          <w:szCs w:val="22"/>
          <w:lang w:val="it-IT"/>
        </w:rPr>
        <w:t xml:space="preserve"> </w:t>
      </w:r>
      <w:r w:rsidR="00391130">
        <w:rPr>
          <w:b/>
          <w:sz w:val="22"/>
          <w:szCs w:val="22"/>
          <w:lang w:val="it-IT"/>
        </w:rPr>
        <w:t xml:space="preserve">     </w:t>
      </w:r>
      <w:r w:rsidR="00997541">
        <w:rPr>
          <w:b/>
          <w:sz w:val="22"/>
          <w:szCs w:val="22"/>
          <w:lang w:val="it-IT"/>
        </w:rPr>
        <w:t xml:space="preserve"> </w:t>
      </w:r>
      <w:r w:rsidR="00391130">
        <w:rPr>
          <w:b/>
          <w:sz w:val="20"/>
          <w:szCs w:val="20"/>
          <w:lang w:val="it-IT"/>
        </w:rPr>
        <w:t xml:space="preserve"> </w:t>
      </w:r>
      <w:r w:rsidR="00F47C5F">
        <w:rPr>
          <w:b/>
          <w:sz w:val="20"/>
          <w:szCs w:val="20"/>
          <w:lang w:val="it-IT"/>
        </w:rPr>
        <w:t>FEBRUARI</w:t>
      </w:r>
      <w:r w:rsidR="00271CF0">
        <w:rPr>
          <w:b/>
          <w:sz w:val="20"/>
          <w:szCs w:val="20"/>
          <w:lang w:val="it-IT"/>
        </w:rPr>
        <w:t xml:space="preserve"> </w:t>
      </w:r>
      <w:r w:rsidR="00CB52FC" w:rsidRPr="00D60EFB">
        <w:rPr>
          <w:b/>
          <w:sz w:val="20"/>
          <w:szCs w:val="20"/>
          <w:lang w:val="it-IT"/>
        </w:rPr>
        <w:t xml:space="preserve"> 201</w:t>
      </w:r>
      <w:r w:rsidR="00871DDF">
        <w:rPr>
          <w:b/>
          <w:sz w:val="20"/>
          <w:szCs w:val="20"/>
          <w:lang w:val="it-IT"/>
        </w:rPr>
        <w:t>8</w:t>
      </w:r>
    </w:p>
    <w:p w:rsidR="004F3E5B" w:rsidRPr="00AE69DA" w:rsidRDefault="004F3E5B" w:rsidP="004F3E5B">
      <w:pPr>
        <w:jc w:val="both"/>
        <w:rPr>
          <w:sz w:val="2"/>
          <w:szCs w:val="22"/>
          <w:lang w:val="it-IT"/>
        </w:rPr>
      </w:pPr>
    </w:p>
    <w:p w:rsidR="004F3E5B" w:rsidRPr="008F3DFC" w:rsidRDefault="004F3E5B" w:rsidP="004F3E5B">
      <w:pPr>
        <w:ind w:left="4680"/>
        <w:jc w:val="center"/>
        <w:rPr>
          <w:b/>
          <w:sz w:val="22"/>
          <w:szCs w:val="22"/>
          <w:lang w:val="it-IT"/>
        </w:rPr>
      </w:pPr>
      <w:r w:rsidRPr="008F3DFC">
        <w:rPr>
          <w:b/>
          <w:sz w:val="22"/>
          <w:szCs w:val="22"/>
          <w:lang w:val="it-IT"/>
        </w:rPr>
        <w:t>A.n. BUPATI MINAHASA TENGGARA</w:t>
      </w:r>
    </w:p>
    <w:p w:rsidR="004F3E5B" w:rsidRPr="008F3DFC" w:rsidRDefault="00871309" w:rsidP="004F3E5B">
      <w:pPr>
        <w:ind w:left="4680"/>
        <w:jc w:val="center"/>
        <w:rPr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KEPALA DINAS</w:t>
      </w:r>
      <w:r w:rsidR="004F3E5B">
        <w:rPr>
          <w:b/>
          <w:sz w:val="22"/>
          <w:szCs w:val="22"/>
          <w:lang w:val="it-IT"/>
        </w:rPr>
        <w:t xml:space="preserve"> PENANAMAN MODAL DAN PELAYANAN </w:t>
      </w:r>
      <w:r>
        <w:rPr>
          <w:b/>
          <w:sz w:val="22"/>
          <w:szCs w:val="22"/>
          <w:lang w:val="it-IT"/>
        </w:rPr>
        <w:t>TERPADU</w:t>
      </w:r>
      <w:r w:rsidR="004F3E5B">
        <w:rPr>
          <w:b/>
          <w:sz w:val="22"/>
          <w:szCs w:val="22"/>
          <w:lang w:val="it-IT"/>
        </w:rPr>
        <w:t xml:space="preserve"> SATU PINTU</w:t>
      </w:r>
    </w:p>
    <w:p w:rsidR="004F3E5B" w:rsidRPr="008F3DFC" w:rsidRDefault="004F3E5B" w:rsidP="004F3E5B">
      <w:pPr>
        <w:ind w:left="4680"/>
        <w:jc w:val="center"/>
        <w:rPr>
          <w:sz w:val="22"/>
          <w:szCs w:val="22"/>
          <w:lang w:val="it-IT"/>
        </w:rPr>
      </w:pPr>
    </w:p>
    <w:p w:rsidR="00656D70" w:rsidRDefault="00656D70" w:rsidP="004F3E5B">
      <w:pPr>
        <w:ind w:left="4680"/>
        <w:jc w:val="center"/>
        <w:rPr>
          <w:sz w:val="22"/>
          <w:szCs w:val="22"/>
          <w:lang w:val="it-IT"/>
        </w:rPr>
      </w:pPr>
    </w:p>
    <w:p w:rsidR="004F3E5B" w:rsidRDefault="004F3E5B" w:rsidP="004F3E5B">
      <w:pPr>
        <w:ind w:left="4680"/>
        <w:jc w:val="center"/>
        <w:rPr>
          <w:sz w:val="22"/>
          <w:szCs w:val="22"/>
          <w:lang w:val="it-IT"/>
        </w:rPr>
      </w:pPr>
    </w:p>
    <w:p w:rsidR="001E3786" w:rsidRDefault="001E3786" w:rsidP="004F3E5B">
      <w:pPr>
        <w:ind w:left="4680"/>
        <w:jc w:val="center"/>
        <w:rPr>
          <w:sz w:val="22"/>
          <w:szCs w:val="22"/>
          <w:lang w:val="it-IT"/>
        </w:rPr>
      </w:pPr>
    </w:p>
    <w:p w:rsidR="004F3E5B" w:rsidRPr="008F3DFC" w:rsidRDefault="00BE2C0D" w:rsidP="004F3E5B">
      <w:pPr>
        <w:ind w:left="4680"/>
        <w:jc w:val="center"/>
        <w:rPr>
          <w:sz w:val="22"/>
          <w:szCs w:val="22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140DB" wp14:editId="0DD1E808">
                <wp:simplePos x="0" y="0"/>
                <wp:positionH relativeFrom="column">
                  <wp:posOffset>194310</wp:posOffset>
                </wp:positionH>
                <wp:positionV relativeFrom="paragraph">
                  <wp:posOffset>5715</wp:posOffset>
                </wp:positionV>
                <wp:extent cx="2099310" cy="715010"/>
                <wp:effectExtent l="0" t="0" r="0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9DA" w:rsidRPr="00D60EFB" w:rsidRDefault="00AE69DA" w:rsidP="00C54FD4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D60EFB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sv-SE"/>
                              </w:rPr>
                              <w:t>TEMBUSAN</w:t>
                            </w:r>
                            <w:r w:rsidR="00C54FD4" w:rsidRPr="00D60EFB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sv-SE"/>
                              </w:rPr>
                              <w:t xml:space="preserve"> disampaikan kepada </w:t>
                            </w:r>
                            <w:r w:rsidR="0097436F" w:rsidRPr="00D60EFB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sv-SE"/>
                              </w:rPr>
                              <w:t>:</w:t>
                            </w:r>
                            <w:r w:rsidR="00C54FD4" w:rsidRPr="00D60EFB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sv-SE"/>
                              </w:rPr>
                              <w:tab/>
                            </w:r>
                            <w:r w:rsidR="006C2A93" w:rsidRPr="00D60EFB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</w:p>
                          <w:p w:rsidR="00AE69DA" w:rsidRPr="00D60EFB" w:rsidRDefault="00DA51FF" w:rsidP="00C54FD4">
                            <w:pPr>
                              <w:pStyle w:val="NoSpacing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60EF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D60EF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.</w:t>
                            </w:r>
                            <w:r w:rsidR="00D60EF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60EF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CAMAT </w:t>
                            </w:r>
                            <w:r w:rsidR="00657A50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16C9E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TOMBATU</w:t>
                            </w:r>
                          </w:p>
                          <w:p w:rsidR="00503299" w:rsidRPr="00D60EFB" w:rsidRDefault="00503299" w:rsidP="00C54FD4">
                            <w:pPr>
                              <w:pStyle w:val="NoSpacing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60EF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Arsip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3pt;margin-top:.45pt;width:165.3pt;height:5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gQggIAAA8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" stroked="f">
                <v:textbox>
                  <w:txbxContent>
                    <w:p w:rsidR="00AE69DA" w:rsidRPr="00D60EFB" w:rsidRDefault="00AE69DA" w:rsidP="00C54FD4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sv-SE"/>
                        </w:rPr>
                      </w:pPr>
                      <w:r w:rsidRPr="00D60EFB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sv-SE"/>
                        </w:rPr>
                        <w:t>TEMBUSAN</w:t>
                      </w:r>
                      <w:r w:rsidR="00C54FD4" w:rsidRPr="00D60EFB">
                        <w:rPr>
                          <w:rFonts w:ascii="Tahoma" w:hAnsi="Tahoma" w:cs="Tahoma"/>
                          <w:sz w:val="18"/>
                          <w:szCs w:val="18"/>
                          <w:lang w:val="sv-SE"/>
                        </w:rPr>
                        <w:t xml:space="preserve"> disampaikan kepada </w:t>
                      </w:r>
                      <w:r w:rsidR="0097436F" w:rsidRPr="00D60EFB">
                        <w:rPr>
                          <w:rFonts w:ascii="Tahoma" w:hAnsi="Tahoma" w:cs="Tahoma"/>
                          <w:sz w:val="18"/>
                          <w:szCs w:val="18"/>
                          <w:lang w:val="sv-SE"/>
                        </w:rPr>
                        <w:t>:</w:t>
                      </w:r>
                      <w:r w:rsidR="00C54FD4" w:rsidRPr="00D60EFB">
                        <w:rPr>
                          <w:rFonts w:ascii="Tahoma" w:hAnsi="Tahoma" w:cs="Tahoma"/>
                          <w:sz w:val="18"/>
                          <w:szCs w:val="18"/>
                          <w:lang w:val="sv-SE"/>
                        </w:rPr>
                        <w:tab/>
                      </w:r>
                      <w:r w:rsidR="006C2A93" w:rsidRPr="00D60EFB">
                        <w:rPr>
                          <w:rFonts w:ascii="Tahoma" w:hAnsi="Tahoma" w:cs="Tahoma"/>
                          <w:sz w:val="18"/>
                          <w:szCs w:val="18"/>
                          <w:lang w:val="sv-SE"/>
                        </w:rPr>
                        <w:t xml:space="preserve"> </w:t>
                      </w:r>
                    </w:p>
                    <w:p w:rsidR="00AE69DA" w:rsidRPr="00D60EFB" w:rsidRDefault="00DA51FF" w:rsidP="00C54FD4">
                      <w:pPr>
                        <w:pStyle w:val="NoSpacing"/>
                        <w:numPr>
                          <w:ilvl w:val="0"/>
                          <w:numId w:val="42"/>
                        </w:num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proofErr w:type="spellStart"/>
                      <w:r w:rsidRPr="00D60EFB">
                        <w:rPr>
                          <w:rFonts w:ascii="Tahoma" w:hAnsi="Tahoma" w:cs="Tahoma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D60EFB">
                        <w:rPr>
                          <w:rFonts w:ascii="Tahoma" w:hAnsi="Tahoma" w:cs="Tahoma"/>
                          <w:sz w:val="18"/>
                          <w:szCs w:val="18"/>
                        </w:rPr>
                        <w:t>.</w:t>
                      </w:r>
                      <w:r w:rsidR="00D60EFB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D60EFB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CAMAT </w:t>
                      </w:r>
                      <w:r w:rsidR="00657A50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="00F16C9E">
                        <w:rPr>
                          <w:rFonts w:ascii="Tahoma" w:hAnsi="Tahoma" w:cs="Tahoma"/>
                          <w:sz w:val="18"/>
                          <w:szCs w:val="18"/>
                        </w:rPr>
                        <w:t>TOMBATU</w:t>
                      </w:r>
                    </w:p>
                    <w:p w:rsidR="00503299" w:rsidRPr="00D60EFB" w:rsidRDefault="00503299" w:rsidP="00C54FD4">
                      <w:pPr>
                        <w:pStyle w:val="NoSpacing"/>
                        <w:numPr>
                          <w:ilvl w:val="0"/>
                          <w:numId w:val="42"/>
                        </w:num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proofErr w:type="spellStart"/>
                      <w:r w:rsidRPr="00D60EFB">
                        <w:rPr>
                          <w:rFonts w:ascii="Tahoma" w:hAnsi="Tahoma" w:cs="Tahoma"/>
                          <w:sz w:val="18"/>
                          <w:szCs w:val="18"/>
                        </w:rPr>
                        <w:t>Arsip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F3E5B" w:rsidRDefault="001E3786" w:rsidP="004F3E5B">
      <w:pPr>
        <w:ind w:left="4680"/>
        <w:jc w:val="center"/>
        <w:rPr>
          <w:b/>
          <w:sz w:val="22"/>
          <w:szCs w:val="22"/>
          <w:u w:val="single"/>
          <w:lang w:val="sv-SE"/>
        </w:rPr>
      </w:pPr>
      <w:r>
        <w:rPr>
          <w:b/>
          <w:sz w:val="22"/>
          <w:szCs w:val="22"/>
          <w:u w:val="single"/>
          <w:lang w:val="sv-SE"/>
        </w:rPr>
        <w:t>Drs.</w:t>
      </w:r>
      <w:r w:rsidR="00C4184F">
        <w:rPr>
          <w:b/>
          <w:sz w:val="22"/>
          <w:szCs w:val="22"/>
          <w:u w:val="single"/>
          <w:lang w:val="sv-SE"/>
        </w:rPr>
        <w:t xml:space="preserve"> </w:t>
      </w:r>
      <w:r w:rsidR="000B7DA8">
        <w:rPr>
          <w:b/>
          <w:sz w:val="22"/>
          <w:szCs w:val="22"/>
          <w:u w:val="single"/>
          <w:lang w:val="sv-SE"/>
        </w:rPr>
        <w:t>F</w:t>
      </w:r>
      <w:r>
        <w:rPr>
          <w:b/>
          <w:sz w:val="22"/>
          <w:szCs w:val="22"/>
          <w:u w:val="single"/>
          <w:lang w:val="sv-SE"/>
        </w:rPr>
        <w:t>.</w:t>
      </w:r>
      <w:r w:rsidR="000B7DA8">
        <w:rPr>
          <w:b/>
          <w:sz w:val="22"/>
          <w:szCs w:val="22"/>
          <w:u w:val="single"/>
          <w:lang w:val="sv-SE"/>
        </w:rPr>
        <w:t xml:space="preserve"> </w:t>
      </w:r>
      <w:r>
        <w:rPr>
          <w:b/>
          <w:sz w:val="22"/>
          <w:szCs w:val="22"/>
          <w:u w:val="single"/>
          <w:lang w:val="sv-SE"/>
        </w:rPr>
        <w:t>H.</w:t>
      </w:r>
      <w:r w:rsidR="00C4184F">
        <w:rPr>
          <w:b/>
          <w:sz w:val="22"/>
          <w:szCs w:val="22"/>
          <w:u w:val="single"/>
          <w:lang w:val="sv-SE"/>
        </w:rPr>
        <w:t xml:space="preserve"> </w:t>
      </w:r>
      <w:r>
        <w:rPr>
          <w:b/>
          <w:sz w:val="22"/>
          <w:szCs w:val="22"/>
          <w:u w:val="single"/>
          <w:lang w:val="sv-SE"/>
        </w:rPr>
        <w:t>M</w:t>
      </w:r>
      <w:r w:rsidR="000B7DA8">
        <w:rPr>
          <w:b/>
          <w:sz w:val="22"/>
          <w:szCs w:val="22"/>
          <w:u w:val="single"/>
          <w:lang w:val="sv-SE"/>
        </w:rPr>
        <w:t>OKORIMBAN</w:t>
      </w:r>
    </w:p>
    <w:p w:rsidR="004F3E5B" w:rsidRDefault="004F3E5B" w:rsidP="004F3E5B">
      <w:pPr>
        <w:ind w:left="4680"/>
        <w:jc w:val="center"/>
        <w:rPr>
          <w:sz w:val="22"/>
          <w:szCs w:val="22"/>
          <w:lang w:val="sv-SE"/>
        </w:rPr>
      </w:pPr>
      <w:r w:rsidRPr="00393278">
        <w:rPr>
          <w:b/>
          <w:sz w:val="22"/>
          <w:szCs w:val="22"/>
          <w:lang w:val="sv-SE"/>
        </w:rPr>
        <w:t>PEMBINA</w:t>
      </w:r>
      <w:r>
        <w:rPr>
          <w:b/>
          <w:sz w:val="22"/>
          <w:szCs w:val="22"/>
          <w:lang w:val="sv-SE"/>
        </w:rPr>
        <w:t xml:space="preserve"> </w:t>
      </w:r>
      <w:r w:rsidR="00C54FD4">
        <w:rPr>
          <w:b/>
          <w:sz w:val="22"/>
          <w:szCs w:val="22"/>
          <w:lang w:val="sv-SE"/>
        </w:rPr>
        <w:t>UTAMA MUDA</w:t>
      </w:r>
    </w:p>
    <w:p w:rsidR="004F3E5B" w:rsidRPr="00986B71" w:rsidRDefault="004F3E5B" w:rsidP="004F3E5B">
      <w:pPr>
        <w:tabs>
          <w:tab w:val="left" w:pos="3690"/>
          <w:tab w:val="left" w:pos="5940"/>
          <w:tab w:val="left" w:pos="8100"/>
        </w:tabs>
        <w:jc w:val="both"/>
        <w:rPr>
          <w:b/>
          <w:sz w:val="22"/>
          <w:szCs w:val="22"/>
        </w:rPr>
      </w:pPr>
      <w:r>
        <w:rPr>
          <w:sz w:val="22"/>
          <w:szCs w:val="22"/>
          <w:lang w:val="sv-SE"/>
        </w:rPr>
        <w:tab/>
      </w:r>
      <w:r w:rsidRPr="00EB7EA3">
        <w:rPr>
          <w:b/>
          <w:sz w:val="22"/>
          <w:szCs w:val="22"/>
          <w:lang w:val="sv-SE"/>
        </w:rPr>
        <w:t xml:space="preserve">                                </w:t>
      </w:r>
      <w:r w:rsidR="00CB52FC">
        <w:rPr>
          <w:b/>
          <w:sz w:val="22"/>
          <w:szCs w:val="22"/>
          <w:lang w:val="sv-SE"/>
        </w:rPr>
        <w:t xml:space="preserve">  </w:t>
      </w:r>
      <w:r w:rsidR="00213236">
        <w:rPr>
          <w:b/>
          <w:sz w:val="22"/>
          <w:szCs w:val="22"/>
          <w:lang w:val="sv-SE"/>
        </w:rPr>
        <w:t xml:space="preserve"> </w:t>
      </w:r>
      <w:r w:rsidR="00B758AC">
        <w:rPr>
          <w:b/>
          <w:sz w:val="22"/>
          <w:szCs w:val="22"/>
          <w:lang w:val="sv-SE"/>
        </w:rPr>
        <w:t xml:space="preserve">   </w:t>
      </w:r>
      <w:r w:rsidR="00B1542D">
        <w:rPr>
          <w:b/>
          <w:sz w:val="22"/>
          <w:szCs w:val="22"/>
          <w:lang w:val="sv-SE"/>
        </w:rPr>
        <w:t xml:space="preserve"> </w:t>
      </w:r>
      <w:r w:rsidR="00B758AC">
        <w:rPr>
          <w:b/>
          <w:sz w:val="22"/>
          <w:szCs w:val="22"/>
          <w:lang w:val="sv-SE"/>
        </w:rPr>
        <w:t xml:space="preserve"> </w:t>
      </w:r>
      <w:r w:rsidR="00C37CF6">
        <w:rPr>
          <w:b/>
          <w:sz w:val="22"/>
          <w:szCs w:val="22"/>
          <w:lang w:val="sv-SE"/>
        </w:rPr>
        <w:t xml:space="preserve"> </w:t>
      </w:r>
      <w:r w:rsidR="00213236">
        <w:rPr>
          <w:b/>
          <w:sz w:val="22"/>
          <w:szCs w:val="22"/>
          <w:lang w:val="sv-SE"/>
        </w:rPr>
        <w:t xml:space="preserve"> </w:t>
      </w:r>
      <w:r w:rsidRPr="00EB7EA3">
        <w:rPr>
          <w:b/>
          <w:sz w:val="22"/>
          <w:szCs w:val="22"/>
          <w:lang w:val="sv-SE"/>
        </w:rPr>
        <w:t xml:space="preserve"> NIP  </w:t>
      </w:r>
      <w:r w:rsidR="001E3786" w:rsidRPr="00986B71">
        <w:rPr>
          <w:b/>
          <w:sz w:val="22"/>
          <w:szCs w:val="22"/>
        </w:rPr>
        <w:t>196</w:t>
      </w:r>
      <w:r w:rsidR="000B7DA8" w:rsidRPr="00986B71">
        <w:rPr>
          <w:b/>
          <w:sz w:val="22"/>
          <w:szCs w:val="22"/>
        </w:rPr>
        <w:t>4</w:t>
      </w:r>
      <w:r w:rsidR="001E3786" w:rsidRPr="00986B71">
        <w:rPr>
          <w:b/>
          <w:sz w:val="22"/>
          <w:szCs w:val="22"/>
        </w:rPr>
        <w:t>0</w:t>
      </w:r>
      <w:r w:rsidR="000B7DA8" w:rsidRPr="00986B71">
        <w:rPr>
          <w:b/>
          <w:sz w:val="22"/>
          <w:szCs w:val="22"/>
        </w:rPr>
        <w:t>2</w:t>
      </w:r>
      <w:r w:rsidR="001E3786" w:rsidRPr="00986B71">
        <w:rPr>
          <w:b/>
          <w:sz w:val="22"/>
          <w:szCs w:val="22"/>
        </w:rPr>
        <w:t>26 199007 1</w:t>
      </w:r>
      <w:r w:rsidRPr="00986B71">
        <w:rPr>
          <w:b/>
          <w:sz w:val="22"/>
          <w:szCs w:val="22"/>
        </w:rPr>
        <w:t xml:space="preserve"> 00</w:t>
      </w:r>
      <w:r w:rsidR="001E3786" w:rsidRPr="00986B71">
        <w:rPr>
          <w:b/>
          <w:sz w:val="22"/>
          <w:szCs w:val="22"/>
        </w:rPr>
        <w:t>1</w:t>
      </w:r>
    </w:p>
    <w:p w:rsidR="005D323C" w:rsidRDefault="005D323C" w:rsidP="004F3E5B">
      <w:pPr>
        <w:tabs>
          <w:tab w:val="left" w:pos="3690"/>
          <w:tab w:val="left" w:pos="5940"/>
          <w:tab w:val="left" w:pos="8100"/>
        </w:tabs>
        <w:jc w:val="both"/>
        <w:rPr>
          <w:b/>
        </w:rPr>
      </w:pPr>
    </w:p>
    <w:p w:rsidR="006C4FE8" w:rsidRPr="00EB7EA3" w:rsidRDefault="006C4FE8" w:rsidP="004F3E5B">
      <w:pPr>
        <w:tabs>
          <w:tab w:val="left" w:pos="3690"/>
          <w:tab w:val="left" w:pos="5940"/>
          <w:tab w:val="left" w:pos="8100"/>
        </w:tabs>
        <w:jc w:val="both"/>
        <w:rPr>
          <w:b/>
        </w:rPr>
      </w:pPr>
    </w:p>
    <w:p w:rsidR="004F3E5B" w:rsidRDefault="00890E09" w:rsidP="00E35D23">
      <w:pPr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noProof/>
          <w:sz w:val="14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583A8C8" wp14:editId="66EED540">
                <wp:simplePos x="0" y="0"/>
                <wp:positionH relativeFrom="column">
                  <wp:posOffset>-55880</wp:posOffset>
                </wp:positionH>
                <wp:positionV relativeFrom="paragraph">
                  <wp:posOffset>-42512</wp:posOffset>
                </wp:positionV>
                <wp:extent cx="6457950" cy="11021060"/>
                <wp:effectExtent l="19050" t="19050" r="19050" b="27940"/>
                <wp:wrapNone/>
                <wp:docPr id="2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11021060"/>
                        </a:xfrm>
                        <a:prstGeom prst="roundRect">
                          <a:avLst>
                            <a:gd name="adj" fmla="val 8333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C6D9F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0" o:spid="_x0000_s1026" style="position:absolute;margin-left:-4.4pt;margin-top:-3.35pt;width:508.5pt;height:867.8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4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" strokecolor="#c6d9f1" strokeweight="2.75pt"/>
            </w:pict>
          </mc:Fallback>
        </mc:AlternateContent>
      </w:r>
    </w:p>
    <w:p w:rsidR="004F3E5B" w:rsidRDefault="004F3E5B" w:rsidP="004F3E5B">
      <w:pPr>
        <w:jc w:val="center"/>
        <w:rPr>
          <w:rFonts w:ascii="Tahoma" w:hAnsi="Tahoma" w:cs="Tahoma"/>
          <w:b/>
          <w:sz w:val="26"/>
          <w:szCs w:val="32"/>
          <w:lang w:val="sv-SE"/>
        </w:rPr>
      </w:pPr>
      <w:r w:rsidRPr="002E62B2">
        <w:rPr>
          <w:rFonts w:ascii="Tahoma" w:hAnsi="Tahoma" w:cs="Tahoma"/>
          <w:b/>
          <w:sz w:val="26"/>
          <w:szCs w:val="32"/>
          <w:lang w:val="sv-SE"/>
        </w:rPr>
        <w:t xml:space="preserve">LAMPIRAN : KEPUTUSAN KEPALA </w:t>
      </w:r>
      <w:r w:rsidR="00871309">
        <w:rPr>
          <w:rFonts w:ascii="Tahoma" w:hAnsi="Tahoma" w:cs="Tahoma"/>
          <w:b/>
          <w:sz w:val="26"/>
          <w:szCs w:val="32"/>
          <w:lang w:val="sv-SE"/>
        </w:rPr>
        <w:t>DINAS</w:t>
      </w:r>
      <w:r w:rsidRPr="002E62B2">
        <w:rPr>
          <w:rFonts w:ascii="Tahoma" w:hAnsi="Tahoma" w:cs="Tahoma"/>
          <w:b/>
          <w:sz w:val="26"/>
          <w:szCs w:val="32"/>
          <w:lang w:val="sv-SE"/>
        </w:rPr>
        <w:t xml:space="preserve"> PENANAMAN MODAL </w:t>
      </w:r>
    </w:p>
    <w:p w:rsidR="004F3E5B" w:rsidRPr="002E62B2" w:rsidRDefault="004F3E5B" w:rsidP="004F3E5B">
      <w:pPr>
        <w:jc w:val="both"/>
        <w:rPr>
          <w:rFonts w:ascii="Tahoma" w:hAnsi="Tahoma" w:cs="Tahoma"/>
          <w:b/>
          <w:sz w:val="26"/>
          <w:szCs w:val="32"/>
          <w:lang w:val="sv-SE"/>
        </w:rPr>
      </w:pPr>
      <w:r>
        <w:rPr>
          <w:rFonts w:ascii="Tahoma" w:hAnsi="Tahoma" w:cs="Tahoma"/>
          <w:b/>
          <w:sz w:val="26"/>
          <w:szCs w:val="32"/>
          <w:lang w:val="sv-SE"/>
        </w:rPr>
        <w:t xml:space="preserve">                                 </w:t>
      </w:r>
      <w:r w:rsidRPr="002E62B2">
        <w:rPr>
          <w:rFonts w:ascii="Tahoma" w:hAnsi="Tahoma" w:cs="Tahoma"/>
          <w:b/>
          <w:sz w:val="26"/>
          <w:szCs w:val="32"/>
          <w:lang w:val="sv-SE"/>
        </w:rPr>
        <w:t xml:space="preserve">DAN PELAYANAN </w:t>
      </w:r>
      <w:r>
        <w:rPr>
          <w:rFonts w:ascii="Tahoma" w:hAnsi="Tahoma" w:cs="Tahoma"/>
          <w:b/>
          <w:sz w:val="26"/>
          <w:szCs w:val="32"/>
          <w:lang w:val="sv-SE"/>
        </w:rPr>
        <w:t xml:space="preserve">      </w:t>
      </w:r>
      <w:r w:rsidR="00871309">
        <w:rPr>
          <w:rFonts w:ascii="Tahoma" w:hAnsi="Tahoma" w:cs="Tahoma"/>
          <w:b/>
          <w:sz w:val="26"/>
          <w:szCs w:val="32"/>
          <w:lang w:val="sv-SE"/>
        </w:rPr>
        <w:t>TERPADU</w:t>
      </w:r>
      <w:r>
        <w:rPr>
          <w:rFonts w:ascii="Tahoma" w:hAnsi="Tahoma" w:cs="Tahoma"/>
          <w:b/>
          <w:sz w:val="26"/>
          <w:szCs w:val="32"/>
          <w:lang w:val="sv-SE"/>
        </w:rPr>
        <w:t xml:space="preserve">     </w:t>
      </w:r>
      <w:r w:rsidRPr="002E62B2">
        <w:rPr>
          <w:rFonts w:ascii="Tahoma" w:hAnsi="Tahoma" w:cs="Tahoma"/>
          <w:b/>
          <w:sz w:val="26"/>
          <w:szCs w:val="32"/>
          <w:lang w:val="sv-SE"/>
        </w:rPr>
        <w:t xml:space="preserve"> SATU </w:t>
      </w:r>
      <w:r>
        <w:rPr>
          <w:rFonts w:ascii="Tahoma" w:hAnsi="Tahoma" w:cs="Tahoma"/>
          <w:b/>
          <w:sz w:val="26"/>
          <w:szCs w:val="32"/>
          <w:lang w:val="sv-SE"/>
        </w:rPr>
        <w:t xml:space="preserve">  </w:t>
      </w:r>
      <w:r w:rsidRPr="002E62B2">
        <w:rPr>
          <w:rFonts w:ascii="Tahoma" w:hAnsi="Tahoma" w:cs="Tahoma"/>
          <w:b/>
          <w:sz w:val="26"/>
          <w:szCs w:val="32"/>
          <w:lang w:val="sv-SE"/>
        </w:rPr>
        <w:t>PINTU</w:t>
      </w:r>
    </w:p>
    <w:p w:rsidR="004F3E5B" w:rsidRPr="002E62B2" w:rsidRDefault="004666D2" w:rsidP="004666D2">
      <w:pPr>
        <w:rPr>
          <w:rFonts w:ascii="Tahoma" w:hAnsi="Tahoma" w:cs="Tahoma"/>
          <w:b/>
          <w:sz w:val="26"/>
          <w:szCs w:val="32"/>
          <w:lang w:val="sv-SE"/>
        </w:rPr>
      </w:pPr>
      <w:r>
        <w:rPr>
          <w:rFonts w:ascii="Tahoma" w:hAnsi="Tahoma" w:cs="Tahoma"/>
          <w:b/>
          <w:sz w:val="26"/>
          <w:szCs w:val="32"/>
          <w:lang w:val="sv-SE"/>
        </w:rPr>
        <w:t xml:space="preserve">                </w:t>
      </w:r>
      <w:r w:rsidR="004F3E5B">
        <w:rPr>
          <w:rFonts w:ascii="Tahoma" w:hAnsi="Tahoma" w:cs="Tahoma"/>
          <w:b/>
          <w:sz w:val="26"/>
          <w:szCs w:val="32"/>
          <w:lang w:val="sv-SE"/>
        </w:rPr>
        <w:t xml:space="preserve">              </w:t>
      </w:r>
      <w:r w:rsidR="0037491B">
        <w:rPr>
          <w:rFonts w:ascii="Tahoma" w:hAnsi="Tahoma" w:cs="Tahoma"/>
          <w:b/>
          <w:sz w:val="26"/>
          <w:szCs w:val="32"/>
          <w:lang w:val="sv-SE"/>
        </w:rPr>
        <w:t xml:space="preserve">   </w:t>
      </w:r>
      <w:r w:rsidR="004F3E5B">
        <w:rPr>
          <w:rFonts w:ascii="Tahoma" w:hAnsi="Tahoma" w:cs="Tahoma"/>
          <w:b/>
          <w:sz w:val="26"/>
          <w:szCs w:val="32"/>
          <w:lang w:val="sv-SE"/>
        </w:rPr>
        <w:t xml:space="preserve">   </w:t>
      </w:r>
      <w:r w:rsidR="004F3E5B" w:rsidRPr="002E62B2">
        <w:rPr>
          <w:rFonts w:ascii="Tahoma" w:hAnsi="Tahoma" w:cs="Tahoma"/>
          <w:b/>
          <w:sz w:val="26"/>
          <w:szCs w:val="32"/>
          <w:lang w:val="sv-SE"/>
        </w:rPr>
        <w:t>KABUPATEN MINAHASA TENGGARA</w:t>
      </w:r>
    </w:p>
    <w:p w:rsidR="004F3E5B" w:rsidRDefault="004666D2" w:rsidP="004666D2">
      <w:pPr>
        <w:rPr>
          <w:rFonts w:ascii="Tahoma" w:hAnsi="Tahoma" w:cs="Tahoma"/>
          <w:b/>
          <w:sz w:val="20"/>
          <w:szCs w:val="20"/>
          <w:lang w:val="it-IT"/>
        </w:rPr>
      </w:pPr>
      <w:r>
        <w:rPr>
          <w:rFonts w:ascii="Tahoma" w:hAnsi="Tahoma" w:cs="Tahoma"/>
          <w:b/>
          <w:lang w:val="sv-SE"/>
        </w:rPr>
        <w:t xml:space="preserve">            </w:t>
      </w:r>
      <w:r w:rsidR="004F3E5B">
        <w:rPr>
          <w:rFonts w:ascii="Tahoma" w:hAnsi="Tahoma" w:cs="Tahoma"/>
          <w:b/>
          <w:lang w:val="sv-SE"/>
        </w:rPr>
        <w:t xml:space="preserve">                  NOMOR : </w:t>
      </w:r>
      <w:r w:rsidR="00B65A48">
        <w:rPr>
          <w:rFonts w:ascii="Tahoma" w:hAnsi="Tahoma" w:cs="Tahoma"/>
          <w:b/>
          <w:lang w:val="sv-SE"/>
        </w:rPr>
        <w:t xml:space="preserve"> </w:t>
      </w:r>
      <w:r w:rsidR="00731909">
        <w:rPr>
          <w:rFonts w:ascii="Tahoma" w:hAnsi="Tahoma" w:cs="Tahoma"/>
          <w:b/>
          <w:lang w:val="sv-SE"/>
        </w:rPr>
        <w:t xml:space="preserve"> </w:t>
      </w:r>
      <w:r w:rsidR="00DE4CFD">
        <w:rPr>
          <w:rFonts w:ascii="Tahoma" w:hAnsi="Tahoma" w:cs="Tahoma"/>
          <w:b/>
          <w:lang w:val="sv-SE"/>
        </w:rPr>
        <w:t xml:space="preserve">    </w:t>
      </w:r>
      <w:bookmarkStart w:id="0" w:name="_GoBack"/>
      <w:bookmarkEnd w:id="0"/>
      <w:r w:rsidR="00871309">
        <w:rPr>
          <w:rFonts w:ascii="Tahoma" w:hAnsi="Tahoma" w:cs="Tahoma"/>
          <w:b/>
          <w:lang w:val="it-IT"/>
        </w:rPr>
        <w:t>/ IMB-DPMPTSP</w:t>
      </w:r>
      <w:r w:rsidR="00AE69DA">
        <w:rPr>
          <w:rFonts w:ascii="Tahoma" w:hAnsi="Tahoma" w:cs="Tahoma"/>
          <w:b/>
          <w:lang w:val="it-IT"/>
        </w:rPr>
        <w:t xml:space="preserve"> / MITRA /</w:t>
      </w:r>
      <w:r w:rsidR="002F024D">
        <w:rPr>
          <w:rFonts w:ascii="Tahoma" w:hAnsi="Tahoma" w:cs="Tahoma"/>
          <w:b/>
          <w:lang w:val="it-IT"/>
        </w:rPr>
        <w:t xml:space="preserve"> </w:t>
      </w:r>
      <w:r w:rsidR="00F47C5F">
        <w:rPr>
          <w:rFonts w:ascii="Tahoma" w:hAnsi="Tahoma" w:cs="Tahoma"/>
          <w:b/>
          <w:lang w:val="it-IT"/>
        </w:rPr>
        <w:t>I</w:t>
      </w:r>
      <w:r w:rsidR="00750ECA">
        <w:rPr>
          <w:rFonts w:ascii="Tahoma" w:hAnsi="Tahoma" w:cs="Tahoma"/>
          <w:b/>
          <w:lang w:val="it-IT"/>
        </w:rPr>
        <w:t>I</w:t>
      </w:r>
      <w:r w:rsidR="00D07ADB">
        <w:rPr>
          <w:rFonts w:ascii="Tahoma" w:hAnsi="Tahoma" w:cs="Tahoma"/>
          <w:b/>
          <w:lang w:val="it-IT"/>
        </w:rPr>
        <w:t xml:space="preserve"> </w:t>
      </w:r>
      <w:r w:rsidR="00AE69DA">
        <w:rPr>
          <w:rFonts w:ascii="Tahoma" w:hAnsi="Tahoma" w:cs="Tahoma"/>
          <w:b/>
          <w:lang w:val="it-IT"/>
        </w:rPr>
        <w:t>/ 201</w:t>
      </w:r>
      <w:r w:rsidR="00A103F3">
        <w:rPr>
          <w:rFonts w:ascii="Tahoma" w:hAnsi="Tahoma" w:cs="Tahoma"/>
          <w:b/>
          <w:lang w:val="it-IT"/>
        </w:rPr>
        <w:t>8</w:t>
      </w:r>
    </w:p>
    <w:p w:rsidR="004F3E5B" w:rsidRPr="002E62B2" w:rsidRDefault="004F3E5B" w:rsidP="004F3E5B">
      <w:pPr>
        <w:jc w:val="center"/>
        <w:rPr>
          <w:rFonts w:ascii="Tahoma" w:hAnsi="Tahoma" w:cs="Tahoma"/>
          <w:b/>
          <w:sz w:val="12"/>
          <w:szCs w:val="20"/>
          <w:lang w:val="it-IT"/>
        </w:rPr>
      </w:pPr>
    </w:p>
    <w:p w:rsidR="004F3E5B" w:rsidRDefault="004F3E5B" w:rsidP="004F3E5B">
      <w:pPr>
        <w:numPr>
          <w:ilvl w:val="0"/>
          <w:numId w:val="43"/>
        </w:numPr>
        <w:jc w:val="both"/>
        <w:rPr>
          <w:b/>
          <w:lang w:val="it-IT"/>
        </w:rPr>
      </w:pPr>
      <w:r>
        <w:rPr>
          <w:b/>
          <w:lang w:val="it-IT"/>
        </w:rPr>
        <w:t>Pemegang Izin diwajibkan mentaati persyaratan-persyaratan tentang bangunan sebagaimana diatur dalam ketentuan/peraturan yang telah berlaku dan yang akan ditetapkan kemudian oleh Pemerintah.</w:t>
      </w:r>
    </w:p>
    <w:p w:rsidR="004F3E5B" w:rsidRDefault="004F3E5B" w:rsidP="004F3E5B">
      <w:pPr>
        <w:ind w:left="720"/>
        <w:jc w:val="both"/>
        <w:rPr>
          <w:b/>
          <w:lang w:val="it-IT"/>
        </w:rPr>
      </w:pPr>
    </w:p>
    <w:p w:rsidR="004F3E5B" w:rsidRDefault="004F3E5B" w:rsidP="004F3E5B">
      <w:pPr>
        <w:jc w:val="both"/>
        <w:rPr>
          <w:b/>
          <w:lang w:val="it-IT"/>
        </w:rPr>
      </w:pPr>
    </w:p>
    <w:p w:rsidR="004F3E5B" w:rsidRDefault="006815FB" w:rsidP="004F3E5B">
      <w:pPr>
        <w:numPr>
          <w:ilvl w:val="0"/>
          <w:numId w:val="43"/>
        </w:numPr>
        <w:jc w:val="both"/>
        <w:rPr>
          <w:b/>
          <w:lang w:val="it-IT"/>
        </w:rPr>
      </w:pPr>
      <w:r>
        <w:rPr>
          <w:b/>
          <w:noProof/>
        </w:rPr>
        <w:drawing>
          <wp:anchor distT="0" distB="0" distL="90170" distR="90170" simplePos="0" relativeHeight="251658240" behindDoc="1" locked="0" layoutInCell="0" allowOverlap="1" wp14:anchorId="58C9F598" wp14:editId="56DF9B2A">
            <wp:simplePos x="0" y="0"/>
            <wp:positionH relativeFrom="page">
              <wp:posOffset>1292225</wp:posOffset>
            </wp:positionH>
            <wp:positionV relativeFrom="page">
              <wp:posOffset>3009622</wp:posOffset>
            </wp:positionV>
            <wp:extent cx="4777105" cy="2536825"/>
            <wp:effectExtent l="0" t="0" r="4445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3E5B">
        <w:rPr>
          <w:b/>
          <w:lang w:val="it-IT"/>
        </w:rPr>
        <w:t>Jika dikemudian hari hendak mengadakan perubahan/perluasan, maka harus mengajukan permohonan kembali dan mendapat izin tertulis dari Bupati Minahasa Tenggara.</w:t>
      </w:r>
    </w:p>
    <w:p w:rsidR="004F3E5B" w:rsidRDefault="004F3E5B" w:rsidP="004F3E5B">
      <w:pPr>
        <w:jc w:val="both"/>
        <w:rPr>
          <w:b/>
          <w:lang w:val="it-IT"/>
        </w:rPr>
      </w:pPr>
    </w:p>
    <w:p w:rsidR="004F3E5B" w:rsidRDefault="004F3E5B" w:rsidP="004F3E5B">
      <w:pPr>
        <w:numPr>
          <w:ilvl w:val="0"/>
          <w:numId w:val="43"/>
        </w:numPr>
        <w:jc w:val="both"/>
        <w:rPr>
          <w:b/>
          <w:lang w:val="it-IT"/>
        </w:rPr>
      </w:pPr>
      <w:r>
        <w:rPr>
          <w:b/>
          <w:lang w:val="it-IT"/>
        </w:rPr>
        <w:t>Surat izin tidak boleh dialihkan kepada orang atau lembaga tertentu.</w:t>
      </w:r>
    </w:p>
    <w:p w:rsidR="004F3E5B" w:rsidRDefault="004F3E5B" w:rsidP="004F3E5B">
      <w:pPr>
        <w:jc w:val="both"/>
        <w:rPr>
          <w:b/>
          <w:lang w:val="it-IT"/>
        </w:rPr>
      </w:pPr>
    </w:p>
    <w:p w:rsidR="004F3E5B" w:rsidRDefault="004F3E5B" w:rsidP="004F3E5B">
      <w:pPr>
        <w:numPr>
          <w:ilvl w:val="0"/>
          <w:numId w:val="43"/>
        </w:numPr>
        <w:jc w:val="both"/>
        <w:rPr>
          <w:b/>
          <w:lang w:val="it-IT"/>
        </w:rPr>
      </w:pPr>
      <w:r>
        <w:rPr>
          <w:b/>
          <w:lang w:val="it-IT"/>
        </w:rPr>
        <w:t>Bangunan harus dilaksanakan sesuai dengan ketentuan dan peraturan tentang bangunan serta gambar yang telah disahkan. Dan apabila menyimpang, maka izin ini akan tidak berlaku jika tidak diadakan penyesuaian sebagaimana mestinya.</w:t>
      </w:r>
    </w:p>
    <w:p w:rsidR="004F3E5B" w:rsidRDefault="004F3E5B" w:rsidP="004F3E5B">
      <w:pPr>
        <w:jc w:val="both"/>
        <w:rPr>
          <w:b/>
          <w:lang w:val="it-IT"/>
        </w:rPr>
      </w:pPr>
    </w:p>
    <w:p w:rsidR="004F3E5B" w:rsidRDefault="004F3E5B" w:rsidP="004F3E5B">
      <w:pPr>
        <w:numPr>
          <w:ilvl w:val="0"/>
          <w:numId w:val="43"/>
        </w:numPr>
        <w:jc w:val="both"/>
        <w:rPr>
          <w:b/>
          <w:lang w:val="it-IT"/>
        </w:rPr>
      </w:pPr>
      <w:r>
        <w:rPr>
          <w:b/>
          <w:lang w:val="it-IT"/>
        </w:rPr>
        <w:t>Segala akibat yang timbul dari pembangunan yang tidak memenuhi ketentuan yang berlaku atau merugikan pihak lain sepenuhnya menjadi tanggung jawab dan resiko pemegang izin.</w:t>
      </w:r>
    </w:p>
    <w:p w:rsidR="004F3E5B" w:rsidRDefault="004F3E5B" w:rsidP="004F3E5B">
      <w:pPr>
        <w:jc w:val="both"/>
        <w:rPr>
          <w:b/>
          <w:lang w:val="it-IT"/>
        </w:rPr>
      </w:pPr>
    </w:p>
    <w:p w:rsidR="004F3E5B" w:rsidRDefault="004F3E5B" w:rsidP="004F3E5B">
      <w:pPr>
        <w:numPr>
          <w:ilvl w:val="0"/>
          <w:numId w:val="43"/>
        </w:numPr>
        <w:jc w:val="both"/>
        <w:rPr>
          <w:b/>
          <w:lang w:val="it-IT"/>
        </w:rPr>
      </w:pPr>
      <w:r>
        <w:rPr>
          <w:b/>
          <w:lang w:val="it-IT"/>
        </w:rPr>
        <w:t>Pelaksanaan pembangunan tidak diperkenankan menimbulkan gangguan, kerugian pihak lain, terutama pekerjaan pada batas pekarangan.</w:t>
      </w:r>
    </w:p>
    <w:p w:rsidR="004F3E5B" w:rsidRDefault="004F3E5B" w:rsidP="004F3E5B">
      <w:pPr>
        <w:jc w:val="both"/>
        <w:rPr>
          <w:b/>
          <w:lang w:val="it-IT"/>
        </w:rPr>
      </w:pPr>
    </w:p>
    <w:p w:rsidR="004F3E5B" w:rsidRDefault="004F3E5B" w:rsidP="004F3E5B">
      <w:pPr>
        <w:numPr>
          <w:ilvl w:val="0"/>
          <w:numId w:val="43"/>
        </w:numPr>
        <w:jc w:val="both"/>
        <w:rPr>
          <w:b/>
          <w:lang w:val="it-IT"/>
        </w:rPr>
      </w:pPr>
      <w:r>
        <w:rPr>
          <w:b/>
          <w:lang w:val="it-IT"/>
        </w:rPr>
        <w:t>Harus membuat bangunan peresapan limbah (sumur resapan) yang berjarak tidak boleh kurang dari 2 (dua) meter dari batas pekarangan.</w:t>
      </w:r>
    </w:p>
    <w:p w:rsidR="004F3E5B" w:rsidRDefault="004F3E5B" w:rsidP="004F3E5B">
      <w:pPr>
        <w:jc w:val="both"/>
        <w:rPr>
          <w:b/>
          <w:lang w:val="it-IT"/>
        </w:rPr>
      </w:pPr>
    </w:p>
    <w:p w:rsidR="004F3E5B" w:rsidRDefault="004F3E5B" w:rsidP="004F3E5B">
      <w:pPr>
        <w:numPr>
          <w:ilvl w:val="0"/>
          <w:numId w:val="43"/>
        </w:numPr>
        <w:jc w:val="both"/>
        <w:rPr>
          <w:b/>
          <w:lang w:val="it-IT"/>
        </w:rPr>
      </w:pPr>
      <w:r>
        <w:rPr>
          <w:b/>
          <w:lang w:val="it-IT"/>
        </w:rPr>
        <w:t>Air hujan dalam halaman harus dialirkan ke saluran pembuangan dan tidak boleh mengalir ke permukaan jalan.</w:t>
      </w:r>
    </w:p>
    <w:p w:rsidR="004F3E5B" w:rsidRDefault="004F3E5B" w:rsidP="004F3E5B">
      <w:pPr>
        <w:jc w:val="both"/>
        <w:rPr>
          <w:b/>
          <w:lang w:val="it-IT"/>
        </w:rPr>
      </w:pPr>
    </w:p>
    <w:p w:rsidR="004F3E5B" w:rsidRDefault="004F3E5B" w:rsidP="004F3E5B">
      <w:pPr>
        <w:numPr>
          <w:ilvl w:val="0"/>
          <w:numId w:val="43"/>
        </w:numPr>
        <w:jc w:val="both"/>
        <w:rPr>
          <w:b/>
          <w:lang w:val="it-IT"/>
        </w:rPr>
      </w:pPr>
      <w:r>
        <w:rPr>
          <w:b/>
          <w:lang w:val="it-IT"/>
        </w:rPr>
        <w:t>Untuk kepentingan pelestarian lingkungan / resapan air pemukaan tanah, koefisien daerah hijau (KDH) minimum 30 %.</w:t>
      </w:r>
    </w:p>
    <w:p w:rsidR="004F3E5B" w:rsidRDefault="004F3E5B" w:rsidP="004F3E5B">
      <w:pPr>
        <w:jc w:val="both"/>
        <w:rPr>
          <w:b/>
          <w:lang w:val="it-IT"/>
        </w:rPr>
      </w:pPr>
    </w:p>
    <w:p w:rsidR="004F3E5B" w:rsidRDefault="004F3E5B" w:rsidP="004F3E5B">
      <w:pPr>
        <w:numPr>
          <w:ilvl w:val="0"/>
          <w:numId w:val="43"/>
        </w:numPr>
        <w:jc w:val="both"/>
        <w:rPr>
          <w:b/>
          <w:lang w:val="sv-SE"/>
        </w:rPr>
      </w:pPr>
      <w:r>
        <w:rPr>
          <w:b/>
          <w:lang w:val="sv-SE"/>
        </w:rPr>
        <w:t>Pagar yang berbatasan dengan jalan harus dibuat transparan dengan ketinggian maksimum 1,5 meter.</w:t>
      </w:r>
    </w:p>
    <w:p w:rsidR="004F3E5B" w:rsidRDefault="004F3E5B" w:rsidP="004F3E5B">
      <w:pPr>
        <w:jc w:val="both"/>
        <w:rPr>
          <w:b/>
          <w:lang w:val="sv-SE"/>
        </w:rPr>
      </w:pPr>
    </w:p>
    <w:p w:rsidR="004F3E5B" w:rsidRDefault="004F3E5B" w:rsidP="004F3E5B">
      <w:pPr>
        <w:numPr>
          <w:ilvl w:val="0"/>
          <w:numId w:val="43"/>
        </w:numPr>
        <w:jc w:val="both"/>
        <w:rPr>
          <w:b/>
          <w:lang w:val="sv-SE"/>
        </w:rPr>
      </w:pPr>
      <w:r>
        <w:rPr>
          <w:b/>
          <w:lang w:val="sv-SE"/>
        </w:rPr>
        <w:t>Pagar samping yang berada pada daerah garis sempadan bangunan, tinggi maksimum 1,5 meter.</w:t>
      </w:r>
    </w:p>
    <w:p w:rsidR="004F3E5B" w:rsidRDefault="004F3E5B" w:rsidP="004F3E5B">
      <w:pPr>
        <w:jc w:val="both"/>
        <w:rPr>
          <w:b/>
          <w:lang w:val="sv-SE"/>
        </w:rPr>
      </w:pPr>
    </w:p>
    <w:p w:rsidR="004F3E5B" w:rsidRDefault="004F3E5B" w:rsidP="004F3E5B">
      <w:pPr>
        <w:numPr>
          <w:ilvl w:val="0"/>
          <w:numId w:val="43"/>
        </w:numPr>
        <w:jc w:val="both"/>
        <w:rPr>
          <w:b/>
          <w:lang w:val="sv-SE"/>
        </w:rPr>
      </w:pPr>
      <w:r>
        <w:rPr>
          <w:b/>
          <w:lang w:val="sv-SE"/>
        </w:rPr>
        <w:t>Khusus bangunan yang berada di jalan protokol (jalan negara) harus ditanami pohon peneduh / tanaman hias dalam lahan pekarangan.</w:t>
      </w:r>
    </w:p>
    <w:p w:rsidR="004F3E5B" w:rsidRDefault="004F3E5B" w:rsidP="004F3E5B">
      <w:pPr>
        <w:jc w:val="both"/>
        <w:rPr>
          <w:b/>
          <w:lang w:val="sv-SE"/>
        </w:rPr>
      </w:pPr>
    </w:p>
    <w:p w:rsidR="004F3E5B" w:rsidRDefault="004F3E5B" w:rsidP="004F3E5B">
      <w:pPr>
        <w:numPr>
          <w:ilvl w:val="0"/>
          <w:numId w:val="43"/>
        </w:numPr>
        <w:jc w:val="both"/>
        <w:rPr>
          <w:b/>
          <w:lang w:val="sv-SE"/>
        </w:rPr>
      </w:pPr>
      <w:r>
        <w:rPr>
          <w:b/>
          <w:lang w:val="sv-SE"/>
        </w:rPr>
        <w:t>Jika terdapat kekeliruan dalam perizinan ini yang ditetapkan oleh data-data yang disampaikan palsu / tidak benar  dan atau ternyata hak atas tanahnya tidak benar atau segala ketentuan-ketentuan pada Surat Keputusan ini tidak dilaksanakan oleh pemohon/pemilik, maka surat keputusan ini akan diralat atau dicabut.</w:t>
      </w:r>
    </w:p>
    <w:p w:rsidR="004F3E5B" w:rsidRDefault="004F3E5B" w:rsidP="004F3E5B">
      <w:pPr>
        <w:tabs>
          <w:tab w:val="left" w:pos="1980"/>
        </w:tabs>
        <w:ind w:left="2340" w:hanging="2340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ab/>
      </w:r>
    </w:p>
    <w:p w:rsidR="004F3E5B" w:rsidRDefault="004F3E5B" w:rsidP="004F3E5B">
      <w:pPr>
        <w:rPr>
          <w:sz w:val="22"/>
          <w:szCs w:val="22"/>
        </w:rPr>
      </w:pPr>
    </w:p>
    <w:p w:rsidR="004F3E5B" w:rsidRDefault="004F3E5B" w:rsidP="004F3E5B">
      <w:pPr>
        <w:rPr>
          <w:sz w:val="22"/>
          <w:szCs w:val="22"/>
        </w:rPr>
      </w:pPr>
    </w:p>
    <w:p w:rsidR="004F3E5B" w:rsidRDefault="004F3E5B" w:rsidP="004F3E5B">
      <w:pPr>
        <w:rPr>
          <w:sz w:val="22"/>
          <w:szCs w:val="22"/>
        </w:rPr>
      </w:pPr>
    </w:p>
    <w:p w:rsidR="004F3E5B" w:rsidRDefault="004F3E5B" w:rsidP="004F3E5B">
      <w:pPr>
        <w:rPr>
          <w:sz w:val="22"/>
          <w:szCs w:val="22"/>
        </w:rPr>
      </w:pPr>
    </w:p>
    <w:p w:rsidR="004F3E5B" w:rsidRDefault="004F3E5B" w:rsidP="004F3E5B">
      <w:pPr>
        <w:rPr>
          <w:sz w:val="22"/>
          <w:szCs w:val="22"/>
        </w:rPr>
      </w:pPr>
    </w:p>
    <w:p w:rsidR="004F3E5B" w:rsidRDefault="004F3E5B" w:rsidP="004F3E5B">
      <w:pPr>
        <w:rPr>
          <w:sz w:val="22"/>
          <w:szCs w:val="22"/>
        </w:rPr>
      </w:pPr>
    </w:p>
    <w:p w:rsidR="004F3E5B" w:rsidRDefault="004F3E5B" w:rsidP="004F3E5B">
      <w:pPr>
        <w:rPr>
          <w:sz w:val="22"/>
          <w:szCs w:val="22"/>
        </w:rPr>
      </w:pPr>
    </w:p>
    <w:p w:rsidR="004F3E5B" w:rsidRDefault="004F3E5B" w:rsidP="004F3E5B">
      <w:pPr>
        <w:rPr>
          <w:sz w:val="22"/>
          <w:szCs w:val="22"/>
        </w:rPr>
      </w:pPr>
    </w:p>
    <w:p w:rsidR="004F3E5B" w:rsidRDefault="004F3E5B" w:rsidP="009C6E64">
      <w:pPr>
        <w:rPr>
          <w:sz w:val="22"/>
          <w:szCs w:val="22"/>
        </w:rPr>
      </w:pPr>
    </w:p>
    <w:sectPr w:rsidR="004F3E5B" w:rsidSect="009832D4">
      <w:pgSz w:w="12191" w:h="18711" w:code="5"/>
      <w:pgMar w:top="719" w:right="992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6C4D"/>
    <w:multiLevelType w:val="hybridMultilevel"/>
    <w:tmpl w:val="18C6C9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874B2A"/>
    <w:multiLevelType w:val="hybridMultilevel"/>
    <w:tmpl w:val="77E2A5CC"/>
    <w:lvl w:ilvl="0" w:tplc="E76CC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C178A"/>
    <w:multiLevelType w:val="hybridMultilevel"/>
    <w:tmpl w:val="4F62E4F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DB92100"/>
    <w:multiLevelType w:val="hybridMultilevel"/>
    <w:tmpl w:val="A3BE4C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46289D"/>
    <w:multiLevelType w:val="hybridMultilevel"/>
    <w:tmpl w:val="990840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3916BE"/>
    <w:multiLevelType w:val="hybridMultilevel"/>
    <w:tmpl w:val="114627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CE5CEA"/>
    <w:multiLevelType w:val="hybridMultilevel"/>
    <w:tmpl w:val="A07C4B5E"/>
    <w:lvl w:ilvl="0" w:tplc="3C90F12A">
      <w:start w:val="1"/>
      <w:numFmt w:val="upperLetter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0A309B"/>
    <w:multiLevelType w:val="hybridMultilevel"/>
    <w:tmpl w:val="CD3C0C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765F0D"/>
    <w:multiLevelType w:val="hybridMultilevel"/>
    <w:tmpl w:val="654EBD5A"/>
    <w:lvl w:ilvl="0" w:tplc="4E92B3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C45154"/>
    <w:multiLevelType w:val="hybridMultilevel"/>
    <w:tmpl w:val="0C069830"/>
    <w:lvl w:ilvl="0" w:tplc="564055B2">
      <w:start w:val="1"/>
      <w:numFmt w:val="bullet"/>
      <w:lvlText w:val="-"/>
      <w:lvlJc w:val="left"/>
      <w:pPr>
        <w:tabs>
          <w:tab w:val="num" w:pos="2640"/>
        </w:tabs>
        <w:ind w:left="26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abstractNum w:abstractNumId="10">
    <w:nsid w:val="18EC58C7"/>
    <w:multiLevelType w:val="multilevel"/>
    <w:tmpl w:val="55368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9D4296"/>
    <w:multiLevelType w:val="hybridMultilevel"/>
    <w:tmpl w:val="78ACDA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621FA"/>
    <w:multiLevelType w:val="hybridMultilevel"/>
    <w:tmpl w:val="193C51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13750C"/>
    <w:multiLevelType w:val="hybridMultilevel"/>
    <w:tmpl w:val="226E365A"/>
    <w:lvl w:ilvl="0" w:tplc="8A6485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420A03"/>
    <w:multiLevelType w:val="hybridMultilevel"/>
    <w:tmpl w:val="A5264B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7017CCC"/>
    <w:multiLevelType w:val="hybridMultilevel"/>
    <w:tmpl w:val="CD3C0C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AC11C4"/>
    <w:multiLevelType w:val="hybridMultilevel"/>
    <w:tmpl w:val="8D4E4C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ED59B5"/>
    <w:multiLevelType w:val="hybridMultilevel"/>
    <w:tmpl w:val="9FE6A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073FC4"/>
    <w:multiLevelType w:val="hybridMultilevel"/>
    <w:tmpl w:val="33828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3C717C"/>
    <w:multiLevelType w:val="hybridMultilevel"/>
    <w:tmpl w:val="F41455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1D1890"/>
    <w:multiLevelType w:val="hybridMultilevel"/>
    <w:tmpl w:val="55368C52"/>
    <w:lvl w:ilvl="0" w:tplc="91423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FE592C"/>
    <w:multiLevelType w:val="multilevel"/>
    <w:tmpl w:val="FE0A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EAB704C"/>
    <w:multiLevelType w:val="hybridMultilevel"/>
    <w:tmpl w:val="6D5CF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3641974"/>
    <w:multiLevelType w:val="hybridMultilevel"/>
    <w:tmpl w:val="769A8EAE"/>
    <w:lvl w:ilvl="0" w:tplc="515E1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926F8C"/>
    <w:multiLevelType w:val="hybridMultilevel"/>
    <w:tmpl w:val="573C07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3DB7746"/>
    <w:multiLevelType w:val="hybridMultilevel"/>
    <w:tmpl w:val="F5101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EA4A5F"/>
    <w:multiLevelType w:val="hybridMultilevel"/>
    <w:tmpl w:val="BC72EB9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76216A"/>
    <w:multiLevelType w:val="hybridMultilevel"/>
    <w:tmpl w:val="33828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355C6E"/>
    <w:multiLevelType w:val="hybridMultilevel"/>
    <w:tmpl w:val="794E2F4A"/>
    <w:lvl w:ilvl="0" w:tplc="FF04D4C8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9">
    <w:nsid w:val="5E1771B5"/>
    <w:multiLevelType w:val="hybridMultilevel"/>
    <w:tmpl w:val="60D09F5C"/>
    <w:lvl w:ilvl="0" w:tplc="3C90F12A">
      <w:start w:val="1"/>
      <w:numFmt w:val="upperLetter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0">
    <w:nsid w:val="65B345A0"/>
    <w:multiLevelType w:val="hybridMultilevel"/>
    <w:tmpl w:val="57585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5C74971"/>
    <w:multiLevelType w:val="hybridMultilevel"/>
    <w:tmpl w:val="75804694"/>
    <w:lvl w:ilvl="0" w:tplc="FE244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6837F12"/>
    <w:multiLevelType w:val="hybridMultilevel"/>
    <w:tmpl w:val="577A7B62"/>
    <w:lvl w:ilvl="0" w:tplc="FE244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1D1D43"/>
    <w:multiLevelType w:val="hybridMultilevel"/>
    <w:tmpl w:val="AFFAA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6257A5"/>
    <w:multiLevelType w:val="hybridMultilevel"/>
    <w:tmpl w:val="CE98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0250CE"/>
    <w:multiLevelType w:val="hybridMultilevel"/>
    <w:tmpl w:val="66D43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064BA4"/>
    <w:multiLevelType w:val="hybridMultilevel"/>
    <w:tmpl w:val="C4E8A66A"/>
    <w:lvl w:ilvl="0" w:tplc="3A4E2EC0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23"/>
        </w:tabs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43"/>
        </w:tabs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83"/>
        </w:tabs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03"/>
        </w:tabs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43"/>
        </w:tabs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63"/>
        </w:tabs>
        <w:ind w:left="7963" w:hanging="180"/>
      </w:pPr>
    </w:lvl>
  </w:abstractNum>
  <w:abstractNum w:abstractNumId="37">
    <w:nsid w:val="6B223E02"/>
    <w:multiLevelType w:val="hybridMultilevel"/>
    <w:tmpl w:val="35EACE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45124A"/>
    <w:multiLevelType w:val="hybridMultilevel"/>
    <w:tmpl w:val="238E7AEA"/>
    <w:lvl w:ilvl="0" w:tplc="E450599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FCC274A"/>
    <w:multiLevelType w:val="hybridMultilevel"/>
    <w:tmpl w:val="F732E762"/>
    <w:lvl w:ilvl="0" w:tplc="4A66A046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0">
    <w:nsid w:val="759C3258"/>
    <w:multiLevelType w:val="hybridMultilevel"/>
    <w:tmpl w:val="41FE0B6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601504D"/>
    <w:multiLevelType w:val="hybridMultilevel"/>
    <w:tmpl w:val="CEF87A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2004AA"/>
    <w:multiLevelType w:val="hybridMultilevel"/>
    <w:tmpl w:val="3D30E0F4"/>
    <w:lvl w:ilvl="0" w:tplc="5B901D10">
      <w:start w:val="1"/>
      <w:numFmt w:val="upperLetter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43">
    <w:nsid w:val="7E281ACC"/>
    <w:multiLevelType w:val="hybridMultilevel"/>
    <w:tmpl w:val="2E7E14FC"/>
    <w:lvl w:ilvl="0" w:tplc="0346F204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num w:numId="1">
    <w:abstractNumId w:val="20"/>
  </w:num>
  <w:num w:numId="2">
    <w:abstractNumId w:val="21"/>
  </w:num>
  <w:num w:numId="3">
    <w:abstractNumId w:val="14"/>
  </w:num>
  <w:num w:numId="4">
    <w:abstractNumId w:val="10"/>
  </w:num>
  <w:num w:numId="5">
    <w:abstractNumId w:val="2"/>
  </w:num>
  <w:num w:numId="6">
    <w:abstractNumId w:val="38"/>
  </w:num>
  <w:num w:numId="7">
    <w:abstractNumId w:val="25"/>
  </w:num>
  <w:num w:numId="8">
    <w:abstractNumId w:val="40"/>
  </w:num>
  <w:num w:numId="9">
    <w:abstractNumId w:val="3"/>
  </w:num>
  <w:num w:numId="10">
    <w:abstractNumId w:val="42"/>
  </w:num>
  <w:num w:numId="11">
    <w:abstractNumId w:val="29"/>
  </w:num>
  <w:num w:numId="12">
    <w:abstractNumId w:val="16"/>
  </w:num>
  <w:num w:numId="13">
    <w:abstractNumId w:val="6"/>
  </w:num>
  <w:num w:numId="14">
    <w:abstractNumId w:val="26"/>
  </w:num>
  <w:num w:numId="15">
    <w:abstractNumId w:val="22"/>
  </w:num>
  <w:num w:numId="16">
    <w:abstractNumId w:val="5"/>
  </w:num>
  <w:num w:numId="17">
    <w:abstractNumId w:val="9"/>
  </w:num>
  <w:num w:numId="18">
    <w:abstractNumId w:val="17"/>
  </w:num>
  <w:num w:numId="19">
    <w:abstractNumId w:val="35"/>
  </w:num>
  <w:num w:numId="20">
    <w:abstractNumId w:val="12"/>
  </w:num>
  <w:num w:numId="21">
    <w:abstractNumId w:val="41"/>
  </w:num>
  <w:num w:numId="22">
    <w:abstractNumId w:val="33"/>
  </w:num>
  <w:num w:numId="23">
    <w:abstractNumId w:val="24"/>
  </w:num>
  <w:num w:numId="24">
    <w:abstractNumId w:val="43"/>
  </w:num>
  <w:num w:numId="25">
    <w:abstractNumId w:val="4"/>
  </w:num>
  <w:num w:numId="26">
    <w:abstractNumId w:val="30"/>
  </w:num>
  <w:num w:numId="27">
    <w:abstractNumId w:val="34"/>
  </w:num>
  <w:num w:numId="28">
    <w:abstractNumId w:val="0"/>
  </w:num>
  <w:num w:numId="29">
    <w:abstractNumId w:val="11"/>
  </w:num>
  <w:num w:numId="30">
    <w:abstractNumId w:val="15"/>
  </w:num>
  <w:num w:numId="31">
    <w:abstractNumId w:val="19"/>
  </w:num>
  <w:num w:numId="32">
    <w:abstractNumId w:val="37"/>
  </w:num>
  <w:num w:numId="33">
    <w:abstractNumId w:val="27"/>
  </w:num>
  <w:num w:numId="34">
    <w:abstractNumId w:val="18"/>
  </w:num>
  <w:num w:numId="35">
    <w:abstractNumId w:val="7"/>
  </w:num>
  <w:num w:numId="36">
    <w:abstractNumId w:val="39"/>
  </w:num>
  <w:num w:numId="37">
    <w:abstractNumId w:val="36"/>
  </w:num>
  <w:num w:numId="38">
    <w:abstractNumId w:val="32"/>
  </w:num>
  <w:num w:numId="39">
    <w:abstractNumId w:val="31"/>
  </w:num>
  <w:num w:numId="40">
    <w:abstractNumId w:val="1"/>
  </w:num>
  <w:num w:numId="41">
    <w:abstractNumId w:val="8"/>
  </w:num>
  <w:num w:numId="42">
    <w:abstractNumId w:val="13"/>
  </w:num>
  <w:num w:numId="43">
    <w:abstractNumId w:val="23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7F9"/>
    <w:rsid w:val="000028A3"/>
    <w:rsid w:val="000042E2"/>
    <w:rsid w:val="00005064"/>
    <w:rsid w:val="00034AFC"/>
    <w:rsid w:val="0003622D"/>
    <w:rsid w:val="00046A8E"/>
    <w:rsid w:val="000506D5"/>
    <w:rsid w:val="00050E49"/>
    <w:rsid w:val="00055718"/>
    <w:rsid w:val="0005669B"/>
    <w:rsid w:val="00060D5F"/>
    <w:rsid w:val="00063221"/>
    <w:rsid w:val="000718A0"/>
    <w:rsid w:val="000B1060"/>
    <w:rsid w:val="000B36D7"/>
    <w:rsid w:val="000B7DA8"/>
    <w:rsid w:val="000C1E34"/>
    <w:rsid w:val="000D5EFB"/>
    <w:rsid w:val="00110016"/>
    <w:rsid w:val="001107F5"/>
    <w:rsid w:val="0012020E"/>
    <w:rsid w:val="00124815"/>
    <w:rsid w:val="00127321"/>
    <w:rsid w:val="00140ED6"/>
    <w:rsid w:val="00141801"/>
    <w:rsid w:val="00143641"/>
    <w:rsid w:val="00146063"/>
    <w:rsid w:val="0015365C"/>
    <w:rsid w:val="001546B3"/>
    <w:rsid w:val="00155126"/>
    <w:rsid w:val="00160348"/>
    <w:rsid w:val="00160E4C"/>
    <w:rsid w:val="00172E30"/>
    <w:rsid w:val="001803A5"/>
    <w:rsid w:val="0018779E"/>
    <w:rsid w:val="00196156"/>
    <w:rsid w:val="001B0BF2"/>
    <w:rsid w:val="001B2270"/>
    <w:rsid w:val="001B580B"/>
    <w:rsid w:val="001B67E7"/>
    <w:rsid w:val="001C7AD9"/>
    <w:rsid w:val="001D1C6E"/>
    <w:rsid w:val="001D5519"/>
    <w:rsid w:val="001E2378"/>
    <w:rsid w:val="001E3786"/>
    <w:rsid w:val="001E3DA7"/>
    <w:rsid w:val="001F43A5"/>
    <w:rsid w:val="00213236"/>
    <w:rsid w:val="00231262"/>
    <w:rsid w:val="00237227"/>
    <w:rsid w:val="002470EB"/>
    <w:rsid w:val="00250671"/>
    <w:rsid w:val="00251750"/>
    <w:rsid w:val="00266508"/>
    <w:rsid w:val="002676C8"/>
    <w:rsid w:val="002712CA"/>
    <w:rsid w:val="00271CF0"/>
    <w:rsid w:val="00287BA5"/>
    <w:rsid w:val="00293281"/>
    <w:rsid w:val="002941ED"/>
    <w:rsid w:val="00294503"/>
    <w:rsid w:val="002A0B0D"/>
    <w:rsid w:val="002B0DB9"/>
    <w:rsid w:val="002B7E73"/>
    <w:rsid w:val="002C5469"/>
    <w:rsid w:val="002D1832"/>
    <w:rsid w:val="002D615A"/>
    <w:rsid w:val="002E62B2"/>
    <w:rsid w:val="002E7F0F"/>
    <w:rsid w:val="002F024D"/>
    <w:rsid w:val="002F05F0"/>
    <w:rsid w:val="0030230F"/>
    <w:rsid w:val="003035FC"/>
    <w:rsid w:val="00307536"/>
    <w:rsid w:val="00312639"/>
    <w:rsid w:val="00313DB3"/>
    <w:rsid w:val="003420C5"/>
    <w:rsid w:val="00363974"/>
    <w:rsid w:val="0037491B"/>
    <w:rsid w:val="00381496"/>
    <w:rsid w:val="00385778"/>
    <w:rsid w:val="00391130"/>
    <w:rsid w:val="003935CC"/>
    <w:rsid w:val="0039730F"/>
    <w:rsid w:val="00397BEF"/>
    <w:rsid w:val="003B05F8"/>
    <w:rsid w:val="003C71E0"/>
    <w:rsid w:val="003D036D"/>
    <w:rsid w:val="003D286E"/>
    <w:rsid w:val="003F402E"/>
    <w:rsid w:val="003F4842"/>
    <w:rsid w:val="003F4AA0"/>
    <w:rsid w:val="003F5B53"/>
    <w:rsid w:val="0040633A"/>
    <w:rsid w:val="00414293"/>
    <w:rsid w:val="00426FEF"/>
    <w:rsid w:val="004378E6"/>
    <w:rsid w:val="004666D2"/>
    <w:rsid w:val="00475268"/>
    <w:rsid w:val="004B26C8"/>
    <w:rsid w:val="004C456D"/>
    <w:rsid w:val="004D6286"/>
    <w:rsid w:val="004F3E5B"/>
    <w:rsid w:val="005016BE"/>
    <w:rsid w:val="00503299"/>
    <w:rsid w:val="005076F5"/>
    <w:rsid w:val="00555C08"/>
    <w:rsid w:val="00557F72"/>
    <w:rsid w:val="0057201F"/>
    <w:rsid w:val="00572BEF"/>
    <w:rsid w:val="005852A5"/>
    <w:rsid w:val="005947F9"/>
    <w:rsid w:val="005B5B8A"/>
    <w:rsid w:val="005C6B5C"/>
    <w:rsid w:val="005D323C"/>
    <w:rsid w:val="005E5CE1"/>
    <w:rsid w:val="005F2C42"/>
    <w:rsid w:val="0060251C"/>
    <w:rsid w:val="00625E05"/>
    <w:rsid w:val="006317C8"/>
    <w:rsid w:val="00633EF4"/>
    <w:rsid w:val="006421E5"/>
    <w:rsid w:val="00651421"/>
    <w:rsid w:val="00656D70"/>
    <w:rsid w:val="00657A50"/>
    <w:rsid w:val="00660D3E"/>
    <w:rsid w:val="00671003"/>
    <w:rsid w:val="00671BE7"/>
    <w:rsid w:val="00681265"/>
    <w:rsid w:val="006815FB"/>
    <w:rsid w:val="006A49C1"/>
    <w:rsid w:val="006C2A93"/>
    <w:rsid w:val="006C4CB6"/>
    <w:rsid w:val="006C4FE8"/>
    <w:rsid w:val="006D65FD"/>
    <w:rsid w:val="006E0C23"/>
    <w:rsid w:val="007109D6"/>
    <w:rsid w:val="00713EA9"/>
    <w:rsid w:val="00731909"/>
    <w:rsid w:val="00733A7C"/>
    <w:rsid w:val="007341CA"/>
    <w:rsid w:val="0074082A"/>
    <w:rsid w:val="00750ECA"/>
    <w:rsid w:val="007638A4"/>
    <w:rsid w:val="00770CD2"/>
    <w:rsid w:val="00792A67"/>
    <w:rsid w:val="007933E1"/>
    <w:rsid w:val="007A26D4"/>
    <w:rsid w:val="007C5219"/>
    <w:rsid w:val="007C550B"/>
    <w:rsid w:val="007D370A"/>
    <w:rsid w:val="007E0BB7"/>
    <w:rsid w:val="007E70F5"/>
    <w:rsid w:val="007F5FE2"/>
    <w:rsid w:val="00801E7F"/>
    <w:rsid w:val="0081385E"/>
    <w:rsid w:val="00817C22"/>
    <w:rsid w:val="0082538E"/>
    <w:rsid w:val="00845E03"/>
    <w:rsid w:val="0085014D"/>
    <w:rsid w:val="00853204"/>
    <w:rsid w:val="0085471D"/>
    <w:rsid w:val="00871309"/>
    <w:rsid w:val="00871B2D"/>
    <w:rsid w:val="00871DDF"/>
    <w:rsid w:val="008765EF"/>
    <w:rsid w:val="008824AF"/>
    <w:rsid w:val="00890E09"/>
    <w:rsid w:val="00894F84"/>
    <w:rsid w:val="008C118B"/>
    <w:rsid w:val="008C3651"/>
    <w:rsid w:val="008D62F6"/>
    <w:rsid w:val="008D7FF3"/>
    <w:rsid w:val="008F24DF"/>
    <w:rsid w:val="008F3DFC"/>
    <w:rsid w:val="008F5B2C"/>
    <w:rsid w:val="00903E91"/>
    <w:rsid w:val="00907416"/>
    <w:rsid w:val="00933D86"/>
    <w:rsid w:val="00947F12"/>
    <w:rsid w:val="00953180"/>
    <w:rsid w:val="0097436F"/>
    <w:rsid w:val="009832D4"/>
    <w:rsid w:val="00983969"/>
    <w:rsid w:val="00986B71"/>
    <w:rsid w:val="009908FE"/>
    <w:rsid w:val="00997541"/>
    <w:rsid w:val="009A0320"/>
    <w:rsid w:val="009A1BFC"/>
    <w:rsid w:val="009B7B76"/>
    <w:rsid w:val="009C12A5"/>
    <w:rsid w:val="009C6E64"/>
    <w:rsid w:val="009E4E85"/>
    <w:rsid w:val="009E5D13"/>
    <w:rsid w:val="009E641B"/>
    <w:rsid w:val="009F13FC"/>
    <w:rsid w:val="00A00BDB"/>
    <w:rsid w:val="00A103F3"/>
    <w:rsid w:val="00A20ADA"/>
    <w:rsid w:val="00A30D6A"/>
    <w:rsid w:val="00A376F8"/>
    <w:rsid w:val="00A63AF9"/>
    <w:rsid w:val="00A82005"/>
    <w:rsid w:val="00A8375E"/>
    <w:rsid w:val="00A839E7"/>
    <w:rsid w:val="00A87260"/>
    <w:rsid w:val="00AB1858"/>
    <w:rsid w:val="00AC54EE"/>
    <w:rsid w:val="00AE69DA"/>
    <w:rsid w:val="00AF6C90"/>
    <w:rsid w:val="00B1542D"/>
    <w:rsid w:val="00B20A30"/>
    <w:rsid w:val="00B33E10"/>
    <w:rsid w:val="00B362C1"/>
    <w:rsid w:val="00B42164"/>
    <w:rsid w:val="00B55C9F"/>
    <w:rsid w:val="00B65A48"/>
    <w:rsid w:val="00B71346"/>
    <w:rsid w:val="00B7233C"/>
    <w:rsid w:val="00B758AC"/>
    <w:rsid w:val="00B76367"/>
    <w:rsid w:val="00BA5830"/>
    <w:rsid w:val="00BB1F9A"/>
    <w:rsid w:val="00BB68C8"/>
    <w:rsid w:val="00BE1E6E"/>
    <w:rsid w:val="00BE2C0D"/>
    <w:rsid w:val="00BE4484"/>
    <w:rsid w:val="00BF59E9"/>
    <w:rsid w:val="00C05621"/>
    <w:rsid w:val="00C14A91"/>
    <w:rsid w:val="00C36826"/>
    <w:rsid w:val="00C37CF6"/>
    <w:rsid w:val="00C4184F"/>
    <w:rsid w:val="00C54FD4"/>
    <w:rsid w:val="00C6557B"/>
    <w:rsid w:val="00C67932"/>
    <w:rsid w:val="00C67CB1"/>
    <w:rsid w:val="00C74C35"/>
    <w:rsid w:val="00C87581"/>
    <w:rsid w:val="00C90167"/>
    <w:rsid w:val="00C937AE"/>
    <w:rsid w:val="00CA5F7A"/>
    <w:rsid w:val="00CB2A9E"/>
    <w:rsid w:val="00CB52FC"/>
    <w:rsid w:val="00D0039F"/>
    <w:rsid w:val="00D01082"/>
    <w:rsid w:val="00D01D85"/>
    <w:rsid w:val="00D07ADB"/>
    <w:rsid w:val="00D23FFB"/>
    <w:rsid w:val="00D42797"/>
    <w:rsid w:val="00D51FC8"/>
    <w:rsid w:val="00D60EFB"/>
    <w:rsid w:val="00D611D0"/>
    <w:rsid w:val="00D6559A"/>
    <w:rsid w:val="00D65C3B"/>
    <w:rsid w:val="00D67506"/>
    <w:rsid w:val="00D761A9"/>
    <w:rsid w:val="00D915B7"/>
    <w:rsid w:val="00D91EBB"/>
    <w:rsid w:val="00D95229"/>
    <w:rsid w:val="00DA51FF"/>
    <w:rsid w:val="00DC43C7"/>
    <w:rsid w:val="00DC6E1C"/>
    <w:rsid w:val="00DC720F"/>
    <w:rsid w:val="00DE4CFD"/>
    <w:rsid w:val="00DE7F45"/>
    <w:rsid w:val="00DF2422"/>
    <w:rsid w:val="00E074C0"/>
    <w:rsid w:val="00E1385A"/>
    <w:rsid w:val="00E211E3"/>
    <w:rsid w:val="00E35D23"/>
    <w:rsid w:val="00E65975"/>
    <w:rsid w:val="00E829FB"/>
    <w:rsid w:val="00E85C19"/>
    <w:rsid w:val="00E974BD"/>
    <w:rsid w:val="00EB7EA3"/>
    <w:rsid w:val="00EC74BB"/>
    <w:rsid w:val="00EC7788"/>
    <w:rsid w:val="00ED1B0E"/>
    <w:rsid w:val="00EE0DD5"/>
    <w:rsid w:val="00EE10FB"/>
    <w:rsid w:val="00EE125D"/>
    <w:rsid w:val="00F02F10"/>
    <w:rsid w:val="00F16C9E"/>
    <w:rsid w:val="00F2284A"/>
    <w:rsid w:val="00F24FC0"/>
    <w:rsid w:val="00F26EA8"/>
    <w:rsid w:val="00F334A6"/>
    <w:rsid w:val="00F355B0"/>
    <w:rsid w:val="00F47C5F"/>
    <w:rsid w:val="00F53B90"/>
    <w:rsid w:val="00F7651D"/>
    <w:rsid w:val="00F82D86"/>
    <w:rsid w:val="00F84710"/>
    <w:rsid w:val="00FC05A4"/>
    <w:rsid w:val="00FE3B1E"/>
    <w:rsid w:val="00FE3C75"/>
    <w:rsid w:val="00F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9DA"/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BalloonTextChar">
    <w:name w:val="Balloon Text Char"/>
    <w:link w:val="BalloonText"/>
    <w:uiPriority w:val="99"/>
    <w:semiHidden/>
    <w:rsid w:val="00AE69D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E69D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9DA"/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BalloonTextChar">
    <w:name w:val="Balloon Text Char"/>
    <w:link w:val="BalloonText"/>
    <w:uiPriority w:val="99"/>
    <w:semiHidden/>
    <w:rsid w:val="00AE69D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E69D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0F9CF-02B7-48F1-A5C6-6CA8240E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MINAHASA TENGGARA</vt:lpstr>
    </vt:vector>
  </TitlesOfParts>
  <Company>Hewlett-Packard Company</Company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MINAHASA TENGGARA</dc:title>
  <dc:creator>user</dc:creator>
  <cp:lastModifiedBy>User</cp:lastModifiedBy>
  <cp:revision>4</cp:revision>
  <cp:lastPrinted>2018-01-29T06:09:00Z</cp:lastPrinted>
  <dcterms:created xsi:type="dcterms:W3CDTF">2018-02-08T03:50:00Z</dcterms:created>
  <dcterms:modified xsi:type="dcterms:W3CDTF">2018-02-08T03:51:00Z</dcterms:modified>
</cp:coreProperties>
</file>