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4" w:type="dxa"/>
        <w:tblBorders>
          <w:top w:val="single" w:sz="6" w:space="0" w:color="DDDDDD"/>
          <w:left w:val="single" w:sz="6" w:space="0" w:color="DDDDDD"/>
          <w:bottom w:val="single" w:sz="6" w:space="0" w:color="DDDDDD"/>
          <w:right w:val="single" w:sz="6" w:space="0" w:color="DDDDDD"/>
          <w:insideH w:val="single" w:sz="6" w:space="0" w:color="DDDDDD"/>
          <w:insideV w:val="single" w:sz="6" w:space="0" w:color="DDDDDD"/>
        </w:tblBorders>
        <w:tblLayout w:type="fixed"/>
        <w:tblCellMar>
          <w:left w:w="0" w:type="dxa"/>
          <w:right w:w="0" w:type="dxa"/>
        </w:tblCellMar>
        <w:tblLook w:val="01E0" w:firstRow="1" w:lastRow="1" w:firstColumn="1" w:lastColumn="1" w:noHBand="0" w:noVBand="0"/>
      </w:tblPr>
      <w:tblGrid>
        <w:gridCol w:w="3595"/>
        <w:gridCol w:w="3595"/>
        <w:gridCol w:w="3598"/>
      </w:tblGrid>
      <w:tr w:rsidR="00487D57" w14:paraId="710EAAB3" w14:textId="77777777">
        <w:trPr>
          <w:trHeight w:val="1100"/>
        </w:trPr>
        <w:tc>
          <w:tcPr>
            <w:tcW w:w="10788" w:type="dxa"/>
            <w:gridSpan w:val="3"/>
            <w:tcBorders>
              <w:top w:val="nil"/>
              <w:left w:val="nil"/>
              <w:right w:val="nil"/>
            </w:tcBorders>
            <w:shd w:val="clear" w:color="auto" w:fill="F67D53"/>
          </w:tcPr>
          <w:p w14:paraId="63528D96" w14:textId="77777777" w:rsidR="00487D57" w:rsidRDefault="00B3446B">
            <w:pPr>
              <w:pStyle w:val="TableParagraph"/>
              <w:tabs>
                <w:tab w:val="left" w:pos="8728"/>
              </w:tabs>
              <w:spacing w:before="165"/>
              <w:ind w:left="165"/>
              <w:rPr>
                <w:rFonts w:ascii="Roboto Bk"/>
                <w:b/>
                <w:sz w:val="33"/>
              </w:rPr>
            </w:pPr>
            <w:r>
              <w:rPr>
                <w:rFonts w:ascii="Roboto Bk"/>
                <w:b/>
                <w:color w:val="FFFFFF"/>
                <w:sz w:val="33"/>
              </w:rPr>
              <w:t>Plagiarism</w:t>
            </w:r>
            <w:r>
              <w:rPr>
                <w:rFonts w:ascii="Roboto Bk"/>
                <w:b/>
                <w:color w:val="FFFFFF"/>
                <w:spacing w:val="27"/>
                <w:sz w:val="33"/>
              </w:rPr>
              <w:t xml:space="preserve"> </w:t>
            </w:r>
            <w:r>
              <w:rPr>
                <w:rFonts w:ascii="Roboto Bk"/>
                <w:b/>
                <w:color w:val="FFFFFF"/>
                <w:sz w:val="33"/>
              </w:rPr>
              <w:t>Scan</w:t>
            </w:r>
            <w:r>
              <w:rPr>
                <w:rFonts w:ascii="Roboto Bk"/>
                <w:b/>
                <w:color w:val="FFFFFF"/>
                <w:spacing w:val="28"/>
                <w:sz w:val="33"/>
              </w:rPr>
              <w:t xml:space="preserve"> </w:t>
            </w:r>
            <w:r>
              <w:rPr>
                <w:rFonts w:ascii="Roboto Bk"/>
                <w:b/>
                <w:color w:val="FFFFFF"/>
                <w:sz w:val="33"/>
              </w:rPr>
              <w:t>Report</w:t>
            </w:r>
            <w:r>
              <w:rPr>
                <w:rFonts w:ascii="Roboto Bk"/>
                <w:b/>
                <w:color w:val="FFFFFF"/>
                <w:sz w:val="33"/>
              </w:rPr>
              <w:tab/>
            </w:r>
            <w:r>
              <w:rPr>
                <w:rFonts w:ascii="Roboto Bk"/>
                <w:b/>
                <w:noProof/>
                <w:color w:val="FFFFFF"/>
                <w:position w:val="-18"/>
                <w:sz w:val="33"/>
              </w:rPr>
              <w:drawing>
                <wp:inline distT="0" distB="0" distL="0" distR="0" wp14:anchorId="633B24BF" wp14:editId="6EFDA606">
                  <wp:extent cx="1210653" cy="412877"/>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210653" cy="412877"/>
                          </a:xfrm>
                          <a:prstGeom prst="rect">
                            <a:avLst/>
                          </a:prstGeom>
                        </pic:spPr>
                      </pic:pic>
                    </a:graphicData>
                  </a:graphic>
                </wp:inline>
              </w:drawing>
            </w:r>
          </w:p>
        </w:tc>
      </w:tr>
      <w:tr w:rsidR="00487D57" w14:paraId="6FCFF57C" w14:textId="77777777">
        <w:trPr>
          <w:trHeight w:val="613"/>
        </w:trPr>
        <w:tc>
          <w:tcPr>
            <w:tcW w:w="3595" w:type="dxa"/>
            <w:shd w:val="clear" w:color="auto" w:fill="F1F1F1"/>
          </w:tcPr>
          <w:p w14:paraId="5AB794DB" w14:textId="77777777" w:rsidR="00487D57" w:rsidRDefault="00B3446B">
            <w:pPr>
              <w:pStyle w:val="TableParagraph"/>
              <w:rPr>
                <w:b/>
                <w:sz w:val="20"/>
              </w:rPr>
            </w:pPr>
            <w:r>
              <w:rPr>
                <w:b/>
                <w:sz w:val="20"/>
              </w:rPr>
              <w:t>Report</w:t>
            </w:r>
            <w:r>
              <w:rPr>
                <w:b/>
                <w:spacing w:val="36"/>
                <w:sz w:val="20"/>
              </w:rPr>
              <w:t xml:space="preserve"> </w:t>
            </w:r>
            <w:r>
              <w:rPr>
                <w:b/>
                <w:sz w:val="20"/>
              </w:rPr>
              <w:t>Title</w:t>
            </w:r>
          </w:p>
        </w:tc>
        <w:tc>
          <w:tcPr>
            <w:tcW w:w="7193" w:type="dxa"/>
            <w:gridSpan w:val="2"/>
            <w:shd w:val="clear" w:color="auto" w:fill="FFFFFF"/>
          </w:tcPr>
          <w:p w14:paraId="4FD66AE7" w14:textId="77777777" w:rsidR="00487D57" w:rsidRDefault="00B3446B">
            <w:pPr>
              <w:pStyle w:val="TableParagraph"/>
              <w:ind w:left="232"/>
              <w:rPr>
                <w:rFonts w:ascii="Roboto Lt"/>
                <w:sz w:val="20"/>
              </w:rPr>
            </w:pPr>
            <w:r>
              <w:rPr>
                <w:rFonts w:ascii="Roboto Lt"/>
                <w:sz w:val="20"/>
              </w:rPr>
              <w:t>Report</w:t>
            </w:r>
            <w:r>
              <w:rPr>
                <w:rFonts w:ascii="Roboto Lt"/>
                <w:spacing w:val="-7"/>
                <w:sz w:val="20"/>
              </w:rPr>
              <w:t xml:space="preserve"> </w:t>
            </w:r>
            <w:r>
              <w:rPr>
                <w:rFonts w:ascii="Roboto Lt"/>
                <w:sz w:val="20"/>
              </w:rPr>
              <w:t>Plagiarism</w:t>
            </w:r>
          </w:p>
        </w:tc>
      </w:tr>
      <w:tr w:rsidR="00487D57" w14:paraId="3747B0B4" w14:textId="77777777">
        <w:trPr>
          <w:trHeight w:val="613"/>
        </w:trPr>
        <w:tc>
          <w:tcPr>
            <w:tcW w:w="3595" w:type="dxa"/>
            <w:shd w:val="clear" w:color="auto" w:fill="F1F1F1"/>
          </w:tcPr>
          <w:p w14:paraId="18098086" w14:textId="77777777" w:rsidR="00487D57" w:rsidRDefault="00B3446B">
            <w:pPr>
              <w:pStyle w:val="TableParagraph"/>
              <w:rPr>
                <w:b/>
                <w:sz w:val="20"/>
              </w:rPr>
            </w:pPr>
            <w:r>
              <w:rPr>
                <w:b/>
                <w:sz w:val="20"/>
              </w:rPr>
              <w:t>Generated</w:t>
            </w:r>
            <w:r>
              <w:rPr>
                <w:b/>
                <w:spacing w:val="34"/>
                <w:sz w:val="20"/>
              </w:rPr>
              <w:t xml:space="preserve"> </w:t>
            </w:r>
            <w:r>
              <w:rPr>
                <w:b/>
                <w:sz w:val="20"/>
              </w:rPr>
              <w:t>Date</w:t>
            </w:r>
          </w:p>
        </w:tc>
        <w:tc>
          <w:tcPr>
            <w:tcW w:w="7193" w:type="dxa"/>
            <w:gridSpan w:val="2"/>
            <w:shd w:val="clear" w:color="auto" w:fill="FFFFFF"/>
          </w:tcPr>
          <w:p w14:paraId="3F944C80" w14:textId="30F950B9" w:rsidR="00487D57" w:rsidRDefault="002C5049">
            <w:pPr>
              <w:pStyle w:val="TableParagraph"/>
              <w:ind w:left="232"/>
              <w:rPr>
                <w:rFonts w:ascii="Roboto Lt"/>
                <w:sz w:val="20"/>
              </w:rPr>
            </w:pPr>
            <w:r>
              <w:rPr>
                <w:rFonts w:ascii="Roboto Lt"/>
                <w:sz w:val="20"/>
              </w:rPr>
              <w:t>09</w:t>
            </w:r>
            <w:r w:rsidR="00B3446B">
              <w:rPr>
                <w:rFonts w:ascii="Roboto Lt"/>
                <w:sz w:val="20"/>
              </w:rPr>
              <w:t>-</w:t>
            </w:r>
            <w:r>
              <w:rPr>
                <w:rFonts w:ascii="Roboto Lt"/>
                <w:sz w:val="20"/>
              </w:rPr>
              <w:t>Jun</w:t>
            </w:r>
            <w:r w:rsidR="00B3446B">
              <w:rPr>
                <w:rFonts w:ascii="Roboto Lt"/>
                <w:sz w:val="20"/>
              </w:rPr>
              <w:t>-2022</w:t>
            </w:r>
          </w:p>
        </w:tc>
      </w:tr>
      <w:tr w:rsidR="00487D57" w14:paraId="0ADC1AC2" w14:textId="77777777">
        <w:trPr>
          <w:trHeight w:val="613"/>
        </w:trPr>
        <w:tc>
          <w:tcPr>
            <w:tcW w:w="3595" w:type="dxa"/>
            <w:shd w:val="clear" w:color="auto" w:fill="F1F1F1"/>
          </w:tcPr>
          <w:p w14:paraId="5452B9F0" w14:textId="77777777" w:rsidR="00487D57" w:rsidRDefault="00B3446B">
            <w:pPr>
              <w:pStyle w:val="TableParagraph"/>
              <w:rPr>
                <w:b/>
                <w:sz w:val="20"/>
              </w:rPr>
            </w:pPr>
            <w:r>
              <w:rPr>
                <w:b/>
                <w:sz w:val="20"/>
              </w:rPr>
              <w:t>Total</w:t>
            </w:r>
            <w:r>
              <w:rPr>
                <w:b/>
                <w:spacing w:val="16"/>
                <w:sz w:val="20"/>
              </w:rPr>
              <w:t xml:space="preserve"> </w:t>
            </w:r>
            <w:r>
              <w:rPr>
                <w:b/>
                <w:sz w:val="20"/>
              </w:rPr>
              <w:t>Words</w:t>
            </w:r>
          </w:p>
        </w:tc>
        <w:tc>
          <w:tcPr>
            <w:tcW w:w="7193" w:type="dxa"/>
            <w:gridSpan w:val="2"/>
            <w:shd w:val="clear" w:color="auto" w:fill="FFFFFF"/>
          </w:tcPr>
          <w:p w14:paraId="04B41025" w14:textId="21A0D250" w:rsidR="00487D57" w:rsidRDefault="002C5049">
            <w:pPr>
              <w:pStyle w:val="TableParagraph"/>
              <w:ind w:left="232"/>
              <w:rPr>
                <w:rFonts w:ascii="Roboto Lt"/>
                <w:sz w:val="20"/>
              </w:rPr>
            </w:pPr>
            <w:r>
              <w:rPr>
                <w:rFonts w:ascii="Roboto Lt"/>
                <w:sz w:val="20"/>
              </w:rPr>
              <w:t>762</w:t>
            </w:r>
          </w:p>
        </w:tc>
      </w:tr>
      <w:tr w:rsidR="00487D57" w14:paraId="50EB9E3A" w14:textId="77777777">
        <w:trPr>
          <w:trHeight w:val="613"/>
        </w:trPr>
        <w:tc>
          <w:tcPr>
            <w:tcW w:w="3595" w:type="dxa"/>
            <w:shd w:val="clear" w:color="auto" w:fill="F1F1F1"/>
          </w:tcPr>
          <w:p w14:paraId="38FB4A9C" w14:textId="77777777" w:rsidR="00487D57" w:rsidRDefault="00B3446B">
            <w:pPr>
              <w:pStyle w:val="TableParagraph"/>
              <w:rPr>
                <w:b/>
                <w:sz w:val="20"/>
              </w:rPr>
            </w:pPr>
            <w:r>
              <w:rPr>
                <w:b/>
                <w:sz w:val="20"/>
              </w:rPr>
              <w:t>Total</w:t>
            </w:r>
            <w:r>
              <w:rPr>
                <w:b/>
                <w:spacing w:val="31"/>
                <w:sz w:val="20"/>
              </w:rPr>
              <w:t xml:space="preserve"> </w:t>
            </w:r>
            <w:r>
              <w:rPr>
                <w:b/>
                <w:sz w:val="20"/>
              </w:rPr>
              <w:t>Characters</w:t>
            </w:r>
          </w:p>
        </w:tc>
        <w:tc>
          <w:tcPr>
            <w:tcW w:w="7193" w:type="dxa"/>
            <w:gridSpan w:val="2"/>
            <w:shd w:val="clear" w:color="auto" w:fill="FFFFFF"/>
          </w:tcPr>
          <w:p w14:paraId="1B6A1D1D" w14:textId="77777777" w:rsidR="00487D57" w:rsidRDefault="00B3446B">
            <w:pPr>
              <w:pStyle w:val="TableParagraph"/>
              <w:ind w:left="232"/>
              <w:rPr>
                <w:rFonts w:ascii="Roboto Lt"/>
                <w:sz w:val="20"/>
              </w:rPr>
            </w:pPr>
            <w:r>
              <w:rPr>
                <w:rFonts w:ascii="Roboto Lt"/>
                <w:sz w:val="20"/>
              </w:rPr>
              <w:t>5037</w:t>
            </w:r>
          </w:p>
        </w:tc>
      </w:tr>
      <w:tr w:rsidR="00487D57" w14:paraId="0255059A" w14:textId="77777777">
        <w:trPr>
          <w:trHeight w:val="679"/>
        </w:trPr>
        <w:tc>
          <w:tcPr>
            <w:tcW w:w="3595" w:type="dxa"/>
            <w:shd w:val="clear" w:color="auto" w:fill="F1F1F1"/>
          </w:tcPr>
          <w:p w14:paraId="7A21F5DA" w14:textId="77777777" w:rsidR="00487D57" w:rsidRDefault="00B3446B">
            <w:pPr>
              <w:pStyle w:val="TableParagraph"/>
              <w:rPr>
                <w:b/>
                <w:sz w:val="20"/>
              </w:rPr>
            </w:pPr>
            <w:r>
              <w:rPr>
                <w:b/>
                <w:sz w:val="20"/>
              </w:rPr>
              <w:t>Report</w:t>
            </w:r>
            <w:r>
              <w:rPr>
                <w:b/>
                <w:spacing w:val="33"/>
                <w:sz w:val="20"/>
              </w:rPr>
              <w:t xml:space="preserve"> </w:t>
            </w:r>
            <w:r>
              <w:rPr>
                <w:b/>
                <w:sz w:val="20"/>
              </w:rPr>
              <w:t>Generated</w:t>
            </w:r>
            <w:r>
              <w:rPr>
                <w:b/>
                <w:spacing w:val="33"/>
                <w:sz w:val="20"/>
              </w:rPr>
              <w:t xml:space="preserve"> </w:t>
            </w:r>
            <w:r>
              <w:rPr>
                <w:b/>
                <w:sz w:val="20"/>
              </w:rPr>
              <w:t>By</w:t>
            </w:r>
          </w:p>
        </w:tc>
        <w:tc>
          <w:tcPr>
            <w:tcW w:w="7193" w:type="dxa"/>
            <w:gridSpan w:val="2"/>
            <w:shd w:val="clear" w:color="auto" w:fill="FFFFFF"/>
          </w:tcPr>
          <w:p w14:paraId="03E1A3C9" w14:textId="77777777" w:rsidR="00487D57" w:rsidRDefault="00B3446B">
            <w:pPr>
              <w:pStyle w:val="TableParagraph"/>
              <w:spacing w:before="204"/>
              <w:ind w:left="243"/>
              <w:rPr>
                <w:rFonts w:ascii="Roboto Lt"/>
                <w:sz w:val="20"/>
              </w:rPr>
            </w:pPr>
            <w:r>
              <w:rPr>
                <w:noProof/>
                <w:position w:val="-8"/>
              </w:rPr>
              <w:drawing>
                <wp:inline distT="0" distB="0" distL="0" distR="0" wp14:anchorId="13D730F0" wp14:editId="417D2B4C">
                  <wp:extent cx="216936" cy="174948"/>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216936" cy="174948"/>
                          </a:xfrm>
                          <a:prstGeom prst="rect">
                            <a:avLst/>
                          </a:prstGeom>
                        </pic:spPr>
                      </pic:pic>
                    </a:graphicData>
                  </a:graphic>
                </wp:inline>
              </w:drawing>
            </w:r>
            <w:r>
              <w:rPr>
                <w:rFonts w:ascii="Times New Roman"/>
                <w:spacing w:val="-1"/>
                <w:sz w:val="20"/>
              </w:rPr>
              <w:t xml:space="preserve"> </w:t>
            </w:r>
            <w:r>
              <w:rPr>
                <w:rFonts w:ascii="Roboto Lt"/>
                <w:sz w:val="20"/>
              </w:rPr>
              <w:t>Plagiarismchecker.co</w:t>
            </w:r>
          </w:p>
        </w:tc>
      </w:tr>
      <w:tr w:rsidR="00487D57" w14:paraId="6D6E6F8A" w14:textId="77777777">
        <w:trPr>
          <w:trHeight w:val="613"/>
        </w:trPr>
        <w:tc>
          <w:tcPr>
            <w:tcW w:w="3595" w:type="dxa"/>
            <w:shd w:val="clear" w:color="auto" w:fill="F1F1F1"/>
          </w:tcPr>
          <w:p w14:paraId="12C4A589" w14:textId="77777777" w:rsidR="00487D57" w:rsidRDefault="00B3446B">
            <w:pPr>
              <w:pStyle w:val="TableParagraph"/>
              <w:rPr>
                <w:b/>
                <w:sz w:val="20"/>
              </w:rPr>
            </w:pPr>
            <w:r>
              <w:rPr>
                <w:b/>
                <w:sz w:val="20"/>
              </w:rPr>
              <w:t>Excluded</w:t>
            </w:r>
            <w:r>
              <w:rPr>
                <w:b/>
                <w:spacing w:val="23"/>
                <w:sz w:val="20"/>
              </w:rPr>
              <w:t xml:space="preserve"> </w:t>
            </w:r>
            <w:r>
              <w:rPr>
                <w:b/>
                <w:sz w:val="20"/>
              </w:rPr>
              <w:t>URL</w:t>
            </w:r>
          </w:p>
        </w:tc>
        <w:tc>
          <w:tcPr>
            <w:tcW w:w="7193" w:type="dxa"/>
            <w:gridSpan w:val="2"/>
            <w:shd w:val="clear" w:color="auto" w:fill="FFFFFF"/>
          </w:tcPr>
          <w:p w14:paraId="1D0F4247" w14:textId="77777777" w:rsidR="00487D57" w:rsidRDefault="00B3446B">
            <w:pPr>
              <w:pStyle w:val="TableParagraph"/>
              <w:ind w:left="232"/>
              <w:rPr>
                <w:rFonts w:ascii="Roboto Lt"/>
                <w:sz w:val="20"/>
              </w:rPr>
            </w:pPr>
            <w:r>
              <w:rPr>
                <w:rFonts w:ascii="Roboto Lt"/>
                <w:sz w:val="20"/>
              </w:rPr>
              <w:t>None</w:t>
            </w:r>
          </w:p>
        </w:tc>
      </w:tr>
      <w:tr w:rsidR="00487D57" w14:paraId="360C6907" w14:textId="77777777">
        <w:trPr>
          <w:trHeight w:val="491"/>
        </w:trPr>
        <w:tc>
          <w:tcPr>
            <w:tcW w:w="10788" w:type="dxa"/>
            <w:gridSpan w:val="3"/>
            <w:tcBorders>
              <w:left w:val="nil"/>
              <w:bottom w:val="single" w:sz="6" w:space="0" w:color="E4E4E4"/>
              <w:right w:val="nil"/>
            </w:tcBorders>
            <w:shd w:val="clear" w:color="auto" w:fill="FFFDFA"/>
          </w:tcPr>
          <w:p w14:paraId="40B9E17E" w14:textId="77777777" w:rsidR="00487D57" w:rsidRDefault="00487D57">
            <w:pPr>
              <w:pStyle w:val="TableParagraph"/>
              <w:spacing w:before="0"/>
              <w:ind w:left="0"/>
              <w:rPr>
                <w:rFonts w:ascii="Times New Roman"/>
                <w:sz w:val="16"/>
              </w:rPr>
            </w:pPr>
          </w:p>
        </w:tc>
      </w:tr>
      <w:tr w:rsidR="00487D57" w14:paraId="69FF27B0" w14:textId="77777777">
        <w:trPr>
          <w:trHeight w:val="1186"/>
        </w:trPr>
        <w:tc>
          <w:tcPr>
            <w:tcW w:w="3595" w:type="dxa"/>
            <w:tcBorders>
              <w:top w:val="single" w:sz="6" w:space="0" w:color="E4E4E4"/>
              <w:left w:val="single" w:sz="6" w:space="0" w:color="E4E4E4"/>
              <w:bottom w:val="single" w:sz="6" w:space="0" w:color="E4E4E4"/>
              <w:right w:val="single" w:sz="12" w:space="0" w:color="E4E4E4"/>
            </w:tcBorders>
            <w:shd w:val="clear" w:color="auto" w:fill="FFFDFA"/>
          </w:tcPr>
          <w:p w14:paraId="15260B9C" w14:textId="77777777" w:rsidR="00487D57" w:rsidRDefault="00487D57">
            <w:pPr>
              <w:pStyle w:val="TableParagraph"/>
              <w:spacing w:before="3"/>
              <w:ind w:left="0"/>
              <w:rPr>
                <w:rFonts w:ascii="Times New Roman"/>
                <w:sz w:val="19"/>
              </w:rPr>
            </w:pPr>
          </w:p>
          <w:p w14:paraId="6F981FE2" w14:textId="77777777" w:rsidR="00487D57" w:rsidRDefault="00B3446B">
            <w:pPr>
              <w:pStyle w:val="TableParagraph"/>
              <w:spacing w:before="0"/>
              <w:ind w:left="1319" w:right="1314"/>
              <w:jc w:val="center"/>
              <w:rPr>
                <w:b/>
                <w:sz w:val="17"/>
              </w:rPr>
            </w:pPr>
            <w:r>
              <w:rPr>
                <w:b/>
                <w:w w:val="105"/>
                <w:sz w:val="17"/>
              </w:rPr>
              <w:t>Plagiarised</w:t>
            </w:r>
          </w:p>
          <w:p w14:paraId="3A0C147E" w14:textId="460FF498" w:rsidR="00487D57" w:rsidRDefault="002C5049">
            <w:pPr>
              <w:pStyle w:val="TableParagraph"/>
              <w:spacing w:before="120"/>
              <w:ind w:left="1319" w:right="1314"/>
              <w:jc w:val="center"/>
              <w:rPr>
                <w:b/>
                <w:sz w:val="27"/>
              </w:rPr>
            </w:pPr>
            <w:r>
              <w:rPr>
                <w:b/>
                <w:color w:val="D52E2E"/>
                <w:sz w:val="27"/>
              </w:rPr>
              <w:t>0</w:t>
            </w:r>
            <w:r w:rsidR="00B3446B">
              <w:rPr>
                <w:b/>
                <w:color w:val="D52E2E"/>
                <w:sz w:val="27"/>
              </w:rPr>
              <w:t>%</w:t>
            </w:r>
          </w:p>
        </w:tc>
        <w:tc>
          <w:tcPr>
            <w:tcW w:w="3595" w:type="dxa"/>
            <w:tcBorders>
              <w:top w:val="single" w:sz="6" w:space="0" w:color="E4E4E4"/>
              <w:left w:val="single" w:sz="12" w:space="0" w:color="E4E4E4"/>
              <w:bottom w:val="single" w:sz="6" w:space="0" w:color="E4E4E4"/>
              <w:right w:val="single" w:sz="12" w:space="0" w:color="E4E4E4"/>
            </w:tcBorders>
            <w:shd w:val="clear" w:color="auto" w:fill="FFFDFA"/>
          </w:tcPr>
          <w:p w14:paraId="7C7AF51E" w14:textId="77777777" w:rsidR="00487D57" w:rsidRDefault="00487D57">
            <w:pPr>
              <w:pStyle w:val="TableParagraph"/>
              <w:spacing w:before="3"/>
              <w:ind w:left="0"/>
              <w:rPr>
                <w:rFonts w:ascii="Times New Roman"/>
                <w:sz w:val="19"/>
              </w:rPr>
            </w:pPr>
          </w:p>
          <w:p w14:paraId="141A8DD1" w14:textId="77777777" w:rsidR="00487D57" w:rsidRDefault="00B3446B">
            <w:pPr>
              <w:pStyle w:val="TableParagraph"/>
              <w:spacing w:before="0"/>
              <w:ind w:left="1481" w:right="1478"/>
              <w:jc w:val="center"/>
              <w:rPr>
                <w:b/>
                <w:sz w:val="17"/>
              </w:rPr>
            </w:pPr>
            <w:r>
              <w:rPr>
                <w:b/>
                <w:w w:val="105"/>
                <w:sz w:val="17"/>
              </w:rPr>
              <w:t>Unique</w:t>
            </w:r>
          </w:p>
          <w:p w14:paraId="59BF3F99" w14:textId="26C25FA8" w:rsidR="00487D57" w:rsidRDefault="002C5049" w:rsidP="002C5049">
            <w:pPr>
              <w:pStyle w:val="TableParagraph"/>
              <w:spacing w:before="120"/>
              <w:ind w:left="1481" w:right="1353"/>
              <w:jc w:val="center"/>
              <w:rPr>
                <w:b/>
                <w:sz w:val="27"/>
              </w:rPr>
            </w:pPr>
            <w:r>
              <w:rPr>
                <w:b/>
                <w:color w:val="32A578"/>
                <w:sz w:val="27"/>
              </w:rPr>
              <w:t>100</w:t>
            </w:r>
            <w:r w:rsidR="00B3446B">
              <w:rPr>
                <w:b/>
                <w:color w:val="32A578"/>
                <w:sz w:val="27"/>
              </w:rPr>
              <w:t>%</w:t>
            </w:r>
          </w:p>
        </w:tc>
        <w:tc>
          <w:tcPr>
            <w:tcW w:w="3598" w:type="dxa"/>
            <w:tcBorders>
              <w:top w:val="single" w:sz="6" w:space="0" w:color="E4E4E4"/>
              <w:left w:val="single" w:sz="12" w:space="0" w:color="E4E4E4"/>
              <w:bottom w:val="single" w:sz="6" w:space="0" w:color="E4E4E4"/>
              <w:right w:val="single" w:sz="6" w:space="0" w:color="E4E4E4"/>
            </w:tcBorders>
            <w:shd w:val="clear" w:color="auto" w:fill="FFFDFA"/>
          </w:tcPr>
          <w:p w14:paraId="18F7C506" w14:textId="77777777" w:rsidR="00487D57" w:rsidRDefault="00487D57">
            <w:pPr>
              <w:pStyle w:val="TableParagraph"/>
              <w:spacing w:before="3"/>
              <w:ind w:left="0"/>
              <w:rPr>
                <w:rFonts w:ascii="Times New Roman"/>
                <w:sz w:val="19"/>
              </w:rPr>
            </w:pPr>
          </w:p>
          <w:p w14:paraId="744E34FE" w14:textId="77777777" w:rsidR="00487D57" w:rsidRDefault="00B3446B">
            <w:pPr>
              <w:pStyle w:val="TableParagraph"/>
              <w:spacing w:before="0"/>
              <w:ind w:left="1069" w:right="1059"/>
              <w:jc w:val="center"/>
              <w:rPr>
                <w:b/>
                <w:sz w:val="17"/>
              </w:rPr>
            </w:pPr>
            <w:r>
              <w:rPr>
                <w:b/>
                <w:spacing w:val="-1"/>
                <w:w w:val="105"/>
                <w:sz w:val="17"/>
              </w:rPr>
              <w:t>Total</w:t>
            </w:r>
            <w:r>
              <w:rPr>
                <w:b/>
                <w:spacing w:val="-11"/>
                <w:w w:val="105"/>
                <w:sz w:val="17"/>
              </w:rPr>
              <w:t xml:space="preserve"> </w:t>
            </w:r>
            <w:r>
              <w:rPr>
                <w:b/>
                <w:w w:val="105"/>
                <w:sz w:val="17"/>
              </w:rPr>
              <w:t>Words</w:t>
            </w:r>
            <w:r>
              <w:rPr>
                <w:b/>
                <w:spacing w:val="-10"/>
                <w:w w:val="105"/>
                <w:sz w:val="17"/>
              </w:rPr>
              <w:t xml:space="preserve"> </w:t>
            </w:r>
            <w:r>
              <w:rPr>
                <w:b/>
                <w:w w:val="105"/>
                <w:sz w:val="17"/>
              </w:rPr>
              <w:t>Ratio</w:t>
            </w:r>
          </w:p>
          <w:p w14:paraId="7753EEDA" w14:textId="77777777" w:rsidR="00487D57" w:rsidRDefault="00B3446B">
            <w:pPr>
              <w:pStyle w:val="TableParagraph"/>
              <w:spacing w:before="120"/>
              <w:ind w:left="1069" w:right="1059"/>
              <w:jc w:val="center"/>
              <w:rPr>
                <w:b/>
                <w:sz w:val="27"/>
              </w:rPr>
            </w:pPr>
            <w:r>
              <w:rPr>
                <w:b/>
                <w:color w:val="F18F1B"/>
                <w:sz w:val="27"/>
              </w:rPr>
              <w:t>99.92%</w:t>
            </w:r>
          </w:p>
        </w:tc>
      </w:tr>
      <w:tr w:rsidR="00487D57" w14:paraId="0305B2A6" w14:textId="77777777">
        <w:trPr>
          <w:trHeight w:val="273"/>
        </w:trPr>
        <w:tc>
          <w:tcPr>
            <w:tcW w:w="10788" w:type="dxa"/>
            <w:gridSpan w:val="3"/>
            <w:tcBorders>
              <w:top w:val="single" w:sz="6" w:space="0" w:color="E4E4E4"/>
              <w:left w:val="nil"/>
              <w:bottom w:val="nil"/>
              <w:right w:val="nil"/>
            </w:tcBorders>
            <w:shd w:val="clear" w:color="auto" w:fill="FFFDFA"/>
          </w:tcPr>
          <w:p w14:paraId="7CA28CEF" w14:textId="77777777" w:rsidR="00487D57" w:rsidRDefault="00487D57">
            <w:pPr>
              <w:pStyle w:val="TableParagraph"/>
              <w:spacing w:before="0"/>
              <w:ind w:left="0"/>
              <w:rPr>
                <w:rFonts w:ascii="Times New Roman"/>
                <w:sz w:val="16"/>
              </w:rPr>
            </w:pPr>
          </w:p>
        </w:tc>
      </w:tr>
      <w:tr w:rsidR="00487D57" w14:paraId="6FE757E9" w14:textId="77777777">
        <w:trPr>
          <w:trHeight w:val="670"/>
        </w:trPr>
        <w:tc>
          <w:tcPr>
            <w:tcW w:w="10788" w:type="dxa"/>
            <w:gridSpan w:val="3"/>
            <w:tcBorders>
              <w:top w:val="nil"/>
              <w:left w:val="nil"/>
              <w:bottom w:val="single" w:sz="6" w:space="0" w:color="E4E4E4"/>
              <w:right w:val="nil"/>
            </w:tcBorders>
            <w:shd w:val="clear" w:color="auto" w:fill="F1F1F1"/>
          </w:tcPr>
          <w:p w14:paraId="0CA34DAB" w14:textId="77777777" w:rsidR="00487D57" w:rsidRDefault="00B3446B">
            <w:pPr>
              <w:pStyle w:val="TableParagraph"/>
              <w:spacing w:before="198"/>
              <w:ind w:left="3791" w:right="3780"/>
              <w:jc w:val="center"/>
              <w:rPr>
                <w:rFonts w:ascii="Roboto Lt"/>
              </w:rPr>
            </w:pPr>
            <w:r>
              <w:rPr>
                <w:rFonts w:ascii="Roboto Lt"/>
              </w:rPr>
              <w:t>Content Checked For</w:t>
            </w:r>
            <w:r>
              <w:rPr>
                <w:rFonts w:ascii="Roboto Lt"/>
                <w:spacing w:val="1"/>
              </w:rPr>
              <w:t xml:space="preserve"> </w:t>
            </w:r>
            <w:r>
              <w:rPr>
                <w:rFonts w:ascii="Roboto Lt"/>
              </w:rPr>
              <w:t>Plagiarism</w:t>
            </w:r>
          </w:p>
        </w:tc>
      </w:tr>
      <w:tr w:rsidR="00487D57" w14:paraId="2A546C32" w14:textId="77777777">
        <w:trPr>
          <w:trHeight w:val="8098"/>
        </w:trPr>
        <w:tc>
          <w:tcPr>
            <w:tcW w:w="10788" w:type="dxa"/>
            <w:gridSpan w:val="3"/>
            <w:tcBorders>
              <w:top w:val="single" w:sz="6" w:space="0" w:color="E4E4E4"/>
              <w:left w:val="single" w:sz="6" w:space="0" w:color="E4E4E4"/>
              <w:bottom w:val="nil"/>
              <w:right w:val="single" w:sz="6" w:space="0" w:color="E4E4E4"/>
            </w:tcBorders>
            <w:shd w:val="clear" w:color="auto" w:fill="FFFDFA"/>
          </w:tcPr>
          <w:p w14:paraId="19247EB9" w14:textId="77777777" w:rsidR="00487D57" w:rsidRDefault="00487D57">
            <w:pPr>
              <w:pStyle w:val="TableParagraph"/>
              <w:spacing w:before="2"/>
              <w:ind w:left="0"/>
              <w:rPr>
                <w:rFonts w:ascii="Times New Roman"/>
                <w:sz w:val="16"/>
              </w:rPr>
            </w:pPr>
          </w:p>
          <w:p w14:paraId="281E37EE" w14:textId="2A9912CF" w:rsidR="00487D57" w:rsidRDefault="002C5049">
            <w:pPr>
              <w:pStyle w:val="TableParagraph"/>
              <w:spacing w:before="0" w:line="350" w:lineRule="atLeast"/>
              <w:ind w:left="268" w:right="254"/>
              <w:jc w:val="both"/>
              <w:rPr>
                <w:sz w:val="17"/>
              </w:rPr>
            </w:pPr>
            <w:r w:rsidRPr="002C5049">
              <w:rPr>
                <w:sz w:val="17"/>
              </w:rPr>
              <w:t xml:space="preserve">BAB III METODE PENELITIAN Tahapan PenelitianTahapan penelitian mencangkup langkah – langkah pelaksanaan dari awal sampai akhir, adapun langkahnya sebagai berikut : Gambar III.1 Tahapan PenelitianIdentifikasi Masalah Melakukan identifikasi tentang masalah apa yang akan dibahas berkaitan dengan manajemen kualitas dan kegagalan konstruksi berdasarkan literatur dan informasi yang telah diperoleh. Pengumpulan Data dengan cara menggunakan google form yang akan diisi oleh guru dan staff yang ada pada sekolah mengenai pengembangan sistem absen. Pengelolaan Data merupakan data yang sudah didapatkan akan disimpulkan dan digunakan untuk melakukan pengembangan sistem absensi untuk mempermudah kegiatan absen yang terjadi pada TK Angkasa 12 Analisis Data Setelah melakukan pengelolaan data maka data akan dianalisa kembali dengan Analytic Hierarcy Proses yang dilakukan secara kualitatif yaitu metode yang bersifat deskriptif untuk mendapatkan data yang dibutuhkan untuk disimpulkan. Hasil Setelah data yang didapakan sudah dianalisa maka hasil yang didapatkan akan digunakan untuk melakukan pengembangan program sistem absensi yang menggunakan QR Code Kesimpulan &amp; Saran Kesimpulan &amp; Saran merupakan tahapan akhir dari uraian yang sudah didapatkan dalam analisan dan pengolaan data dengan menyimpulkan hasil dari penelitian ini. Metode PenelitianIdentifikasi Masalah &amp; Pengumpulan Data Metode Pengumpulan Data Metode pengumpulan data yang digunakan adalah : Metode KuesionerKuiosner dengan membagikan angket / kuesioner untuk diisi tentang proses pelaksanaan konstruksi yang berkaitan dengan variabel-variabel yang akan dicari. Langkah awal adalah mengurus perijinan kepada pihak kontraktor untuk bisa menemui responden yang berkompeten mengisi kuesioner. Kemudian mengadakan kesepakatan waktu dengan responden. Kuesioner diberikan kepada responden untuk diisi sesuai keadaan yang sebenarnya tanpa arahan dari peneliti. Setelah selesai, responden mengembalikan kuesioner kepada peneliti. Metode WawancaraMelakukan wawancara dengan kepala sekolah dan beberapa guru mengenai sistem absensi yang ada pada TK Angkasa 12. Untuk mendapatkan kesimpulan mengenai perubahan dan pengembangan yang ada pada sistem absensi pada TK Angkasa 12. Metode ObservasiMelakukan observasi langsung pada TK Angkasa 12 Depok selama 3x pertemuan yang bertujuan mendaaptkan informasi mengenai absensi yang ada pada TK Angkasa 12 sehingga data yang didapatkan dapat digunakan untuk membuat sebuah progam yang dapat digunakan mempermudah guru guru pada TK Angkasa 12 mengenai absensi. Pengelolaan Data Untuk mendapatkan data yang diinginkan dari kuisioner yang sudah dibuat maka proses pengelolaan data yang sudah didapatkan diambil berdasarkan koresponden terbanyak berdasarkan kuisioner yang sudah dibuat pada proses pengumpulan data. Populasi dan Sampel </w:t>
            </w:r>
            <w:r w:rsidRPr="002C5049">
              <w:rPr>
                <w:sz w:val="17"/>
              </w:rPr>
              <w:lastRenderedPageBreak/>
              <w:t>PenelitianPopulasi merupakan wilayah generalisasi yang terdiri atas : obyek/subyek yang mempunyai kualitas dan karakteristik tertentu yang ditetapkan oleh peneliti untuk dipelajari kemudian ditarik kesimpulannya. Sampel merupakan obyek observasi peneliti, penarikan sampel dilakukan secara sampling aksidental. Untuk penelitian ini ditetapkan kuesioner sebanyak 10 responden yang merupakan guru guru pada TK Angkasa 12 Analisis Data Untuk mendapatkan inti dari penelitian maka analisis yang digunakan adalah analisis data kualitatif dan analisis data kuantitatif. Analisis data kualitatif merupakan suatu analisis data yang dipergunakan apabila data yang terkumpul tidak dapat diangkakan, dalam antrian hanya berupa uraian kata menjadi suatu masalah. Sedangkan analisis data kuantitatif merupakan suatu analisis data yang dipergunakan apabila kesimpulang-kesimpulan yang diperoleh dapat dibuktikan dengan angka- angka dan juga dalam perhitungan dipergunakan rumus yang ada hubungannya dengan analisis penulisan. Dalam hal ini akan dipergunakan analisis AHP (Analytical Hierarchy Process) sebagai berikut : Kuesioner AHP (Analytical Hierarchy Process) KUESIONER PENGEMBANGAN SISTEM ABSENSI Data dari Responden KonsumenNama: ……………………………….. Jenis Kelamin: ……………………………….. Petunjuk Pengisian Dalam mengisi Kuesioner ini mohon untuk memperlihatkan petunjuk-petunjuk dibawah ini: Dalam kuesioner ini ada 3 kriteria yaitu :EfektivitasPengaruhKetepatanBapak/Ibu/Saudara diminta untuk membandingkan tingkat kepentingan dari masing-masing kriteria untuk menentukan manfaat yang akan didapatkan dengan pembaruan sistem absensi dengan cara memberi tanda (√) pada kolom yang telah disediakan dibawah ini menggunakan Skala Penilaian Perbandingan Berpasangan. Nilai skala perbandingan yang digunakan adalah sebagai berikut: Nilai 1 = sama pentingnyaNilai 7 = sangat lebih penting Nilai 3 = sedikit lebih pentingNilai 9 = mutlak lebih penting Nilai 5 = lebih penting2,4,6,8 = nilai tengahModel HirarkiDalam penentuan kebutuhan sistem absensi yang paling efektif pada TK Angkasa 12 peneliti mempertimbangkan perubahan kebiasaan dan ketepatan sebagai berikut. Tingkat EfektifBerdasarkan kuioner dan referensi yang membahas mengenai pengembangan sistem absensi. Tingkat efektivitas pada sistem absensi merupakan aspek penting yang digunakan untuk menentukan ketepatan absen seseorang. PengaruhPengaruh pada bagian ini merupakan alasan yang merupakan evaluasi yang akan dilakukan untuk pengembangan sistem absensi yang berguna untuk membuat sistem yang sempurna dengan mengurangi aspek-aspek yang mempengaruhi kinerja pengembangan sistem absen. KetepatanKetepatan merupakan aspek paling penting pada absensi. Dengan mengedepankan ketepatan maka tidak perlu lagi melakukan antri dalam melakukan absen atau pun mencatat secara manual dengan antrian yang terjadi pada waktu-waktu tertentu.</w:t>
            </w:r>
          </w:p>
        </w:tc>
      </w:tr>
    </w:tbl>
    <w:p w14:paraId="03C77FA0" w14:textId="77777777" w:rsidR="00487D57" w:rsidRDefault="00B3446B">
      <w:pPr>
        <w:pStyle w:val="BodyText"/>
        <w:spacing w:before="9"/>
        <w:rPr>
          <w:rFonts w:ascii="Times New Roman"/>
          <w:sz w:val="20"/>
        </w:rPr>
      </w:pPr>
      <w:r>
        <w:lastRenderedPageBreak/>
        <w:pict w14:anchorId="79F2E0B7">
          <v:shape id="_x0000_s2054" style="position:absolute;margin-left:28.35pt;margin-top:13.95pt;width:539.25pt;height:.1pt;z-index:-15728640;mso-wrap-distance-left:0;mso-wrap-distance-right:0;mso-position-horizontal-relative:page;mso-position-vertical-relative:text" coordorigin="567,279" coordsize="10785,0" path="m567,279r10784,e" filled="f" strokecolor="#d2d2d2" strokeweight=".01pt">
            <v:path arrowok="t"/>
            <w10:wrap type="topAndBottom" anchorx="page"/>
          </v:shape>
        </w:pict>
      </w:r>
      <w:bookmarkStart w:id="0" w:name="_bookmark0"/>
      <w:bookmarkEnd w:id="0"/>
    </w:p>
    <w:sectPr w:rsidR="00487D57">
      <w:footerReference w:type="default" r:id="rId8"/>
      <w:pgSz w:w="11920" w:h="16840"/>
      <w:pgMar w:top="540" w:right="440" w:bottom="200" w:left="440" w:header="0" w:footer="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FDF5D3" w14:textId="77777777" w:rsidR="00B3446B" w:rsidRDefault="00B3446B">
      <w:r>
        <w:separator/>
      </w:r>
    </w:p>
  </w:endnote>
  <w:endnote w:type="continuationSeparator" w:id="0">
    <w:p w14:paraId="754C1233" w14:textId="77777777" w:rsidR="00B3446B" w:rsidRDefault="00B344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Roboto"/>
    <w:charset w:val="00"/>
    <w:family w:val="auto"/>
    <w:pitch w:val="variable"/>
    <w:sig w:usb0="E00002FF" w:usb1="5000205B" w:usb2="00000020" w:usb3="00000000" w:csb0="0000019F" w:csb1="00000000"/>
  </w:font>
  <w:font w:name="Arial MT">
    <w:altName w:val="Arial"/>
    <w:charset w:val="01"/>
    <w:family w:val="swiss"/>
    <w:pitch w:val="variable"/>
  </w:font>
  <w:font w:name="Roboto Bk">
    <w:altName w:val="Arial"/>
    <w:charset w:val="01"/>
    <w:family w:val="auto"/>
    <w:pitch w:val="variable"/>
  </w:font>
  <w:font w:name="Roboto Lt">
    <w:altName w:val="Arial"/>
    <w:charset w:val="01"/>
    <w:family w:val="auto"/>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341A5F" w14:textId="77777777" w:rsidR="00487D57" w:rsidRDefault="00B3446B">
    <w:pPr>
      <w:pStyle w:val="BodyText"/>
      <w:spacing w:line="14" w:lineRule="auto"/>
      <w:rPr>
        <w:sz w:val="20"/>
      </w:rPr>
    </w:pPr>
    <w:r>
      <w:pict w14:anchorId="2301C409">
        <v:line id="_x0000_s1026" style="position:absolute;z-index:-15818240;mso-position-horizontal-relative:page;mso-position-vertical-relative:page" from="28.35pt,827.75pt" to="567.55pt,827.75pt" strokecolor="#d2d2d2" strokeweight=".01pt">
          <w10:wrap anchorx="page" anchory="page"/>
        </v:line>
      </w:pict>
    </w:r>
    <w:r>
      <w:pict w14:anchorId="15CA4159">
        <v:shapetype id="_x0000_t202" coordsize="21600,21600" o:spt="202" path="m,l,21600r21600,l21600,xe">
          <v:stroke joinstyle="miter"/>
          <v:path gradientshapeok="t" o:connecttype="rect"/>
        </v:shapetype>
        <v:shape id="_x0000_s1025" type="#_x0000_t202" style="position:absolute;margin-left:535.9pt;margin-top:826.75pt;width:35.7pt;height:8.75pt;z-index:-15817728;mso-position-horizontal-relative:page;mso-position-vertical-relative:page" filled="f" stroked="f">
          <v:textbox inset="0,0,0,0">
            <w:txbxContent>
              <w:p w14:paraId="318538F4" w14:textId="77777777" w:rsidR="00487D57" w:rsidRDefault="00B3446B">
                <w:pPr>
                  <w:pStyle w:val="BodyText"/>
                  <w:spacing w:before="16"/>
                  <w:ind w:left="20"/>
                </w:pPr>
                <w:r>
                  <w:t>Page</w:t>
                </w:r>
                <w:r>
                  <w:rPr>
                    <w:spacing w:val="-1"/>
                  </w:rPr>
                  <w:t xml:space="preserve"> </w:t>
                </w:r>
                <w:r>
                  <w:fldChar w:fldCharType="begin"/>
                </w:r>
                <w:r>
                  <w:instrText xml:space="preserve"> PAGE </w:instrText>
                </w:r>
                <w:r>
                  <w:fldChar w:fldCharType="separate"/>
                </w:r>
                <w:r>
                  <w:t>2</w:t>
                </w:r>
                <w:r>
                  <w:fldChar w:fldCharType="end"/>
                </w:r>
                <w:r>
                  <w:rPr>
                    <w:spacing w:val="-1"/>
                  </w:rPr>
                  <w:t xml:space="preserve"> </w:t>
                </w:r>
                <w:r>
                  <w:t>of</w:t>
                </w:r>
                <w:r>
                  <w:rPr>
                    <w:spacing w:val="-1"/>
                  </w:rPr>
                  <w:t xml:space="preserve"> </w:t>
                </w:r>
                <w:r>
                  <w:t>2</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616ED6" w14:textId="77777777" w:rsidR="00B3446B" w:rsidRDefault="00B3446B">
      <w:r>
        <w:separator/>
      </w:r>
    </w:p>
  </w:footnote>
  <w:footnote w:type="continuationSeparator" w:id="0">
    <w:p w14:paraId="672A50E2" w14:textId="77777777" w:rsidR="00B3446B" w:rsidRDefault="00B3446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defaultTabStop w:val="720"/>
  <w:drawingGridHorizontalSpacing w:val="110"/>
  <w:displayHorizontalDrawingGridEvery w:val="2"/>
  <w:characterSpacingControl w:val="doNotCompress"/>
  <w:hdrShapeDefaults>
    <o:shapedefaults v:ext="edit" spidmax="2055"/>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487D57"/>
    <w:rsid w:val="002C5049"/>
    <w:rsid w:val="00487D57"/>
    <w:rsid w:val="00640F32"/>
    <w:rsid w:val="00B344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2"/>
    </o:shapelayout>
  </w:shapeDefaults>
  <w:decimalSymbol w:val=","/>
  <w:listSeparator w:val=";"/>
  <w14:docId w14:val="5C7FD575"/>
  <w15:docId w15:val="{5C9E3500-A2BC-4FF1-B893-2F31863D0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Roboto" w:eastAsia="Roboto" w:hAnsi="Roboto" w:cs="Roboto"/>
      <w:lang w:val="m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12"/>
      <w:szCs w:val="12"/>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71"/>
      <w:ind w:left="22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892</Words>
  <Characters>5085</Characters>
  <Application>Microsoft Office Word</Application>
  <DocSecurity>0</DocSecurity>
  <Lines>42</Lines>
  <Paragraphs>11</Paragraphs>
  <ScaleCrop>false</ScaleCrop>
  <Company/>
  <LinksUpToDate>false</LinksUpToDate>
  <CharactersWithSpaces>5966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Pinguin</dc:creator>
  <cp:lastModifiedBy>fadel muhammad</cp:lastModifiedBy>
  <cp:revision>4</cp:revision>
  <cp:lastPrinted>2022-06-09T14:54:00Z</cp:lastPrinted>
  <dcterms:created xsi:type="dcterms:W3CDTF">2022-04-21T14:32:00Z</dcterms:created>
  <dcterms:modified xsi:type="dcterms:W3CDTF">2022-06-09T14:55:00Z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2022-04-21T00:00:00Z</vt:filetime>
  </property>
  <property fmtid="{D5CDD505-2E9C-101B-9397-08002B2CF9AE}" pid="3" name="Creator">
    <vt:lpwstr>IronPdf</vt:lpwstr>
  </property>
  <property fmtid="{D5CDD505-2E9C-101B-9397-08002B2CF9AE}" pid="4" name="LastSaved">
    <vt:filetime>2022-04-21T00:00:00Z</vt:filetime>
  </property>
</Properties>
</file>