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08E37" w14:textId="77777777" w:rsidR="0005308F" w:rsidRPr="004211EC" w:rsidRDefault="0005308F" w:rsidP="0005308F">
      <w:pPr>
        <w:jc w:val="center"/>
        <w:rPr>
          <w:b/>
          <w:bCs/>
          <w:sz w:val="22"/>
          <w:szCs w:val="22"/>
        </w:rPr>
      </w:pPr>
      <w:r w:rsidRPr="004211EC">
        <w:rPr>
          <w:b/>
          <w:bCs/>
          <w:sz w:val="22"/>
          <w:szCs w:val="22"/>
        </w:rPr>
        <w:t>GAUDEAMUS</w:t>
      </w:r>
    </w:p>
    <w:p w14:paraId="1F8CB205" w14:textId="7B2FE9C4" w:rsidR="0005308F" w:rsidRPr="002A7604" w:rsidRDefault="004211EC" w:rsidP="004211EC">
      <w:pPr>
        <w:jc w:val="right"/>
        <w:rPr>
          <w:b/>
          <w:bCs/>
          <w:i/>
          <w:iCs/>
          <w:sz w:val="22"/>
          <w:szCs w:val="22"/>
        </w:rPr>
      </w:pPr>
      <w:r w:rsidRPr="002A7604">
        <w:rPr>
          <w:b/>
          <w:bCs/>
          <w:i/>
          <w:iCs/>
          <w:sz w:val="22"/>
          <w:szCs w:val="22"/>
        </w:rPr>
        <w:t>Ștefi</w:t>
      </w:r>
    </w:p>
    <w:p w14:paraId="04DEF157" w14:textId="7CCC57B0" w:rsidR="002A7604" w:rsidRDefault="002A7604" w:rsidP="002A7604">
      <w:pPr>
        <w:jc w:val="right"/>
        <w:rPr>
          <w:i/>
          <w:iCs/>
          <w:sz w:val="22"/>
          <w:szCs w:val="22"/>
        </w:rPr>
      </w:pPr>
      <w:r>
        <w:rPr>
          <w:i/>
          <w:iCs/>
        </w:rPr>
        <w:t xml:space="preserve">Clasa a XII-a </w:t>
      </w:r>
      <w:r>
        <w:rPr>
          <w:i/>
          <w:iCs/>
        </w:rPr>
        <w:t>A</w:t>
      </w:r>
    </w:p>
    <w:p w14:paraId="78280381" w14:textId="77777777" w:rsidR="002A7604" w:rsidRPr="004211EC" w:rsidRDefault="002A7604" w:rsidP="004211EC">
      <w:pPr>
        <w:jc w:val="right"/>
        <w:rPr>
          <w:i/>
          <w:iCs/>
          <w:sz w:val="22"/>
          <w:szCs w:val="22"/>
        </w:rPr>
      </w:pPr>
    </w:p>
    <w:p w14:paraId="73961BB7" w14:textId="77777777" w:rsidR="0005308F" w:rsidRPr="004211EC" w:rsidRDefault="0005308F" w:rsidP="0005308F">
      <w:pPr>
        <w:jc w:val="both"/>
        <w:rPr>
          <w:sz w:val="22"/>
          <w:szCs w:val="22"/>
        </w:rPr>
      </w:pPr>
    </w:p>
    <w:p w14:paraId="60B23AA2" w14:textId="421AB6FB" w:rsidR="0005308F" w:rsidRPr="004211EC" w:rsidRDefault="0005308F" w:rsidP="0005308F">
      <w:pPr>
        <w:jc w:val="both"/>
        <w:rPr>
          <w:sz w:val="22"/>
          <w:szCs w:val="22"/>
        </w:rPr>
      </w:pPr>
      <w:r w:rsidRPr="004211EC">
        <w:rPr>
          <w:sz w:val="22"/>
          <w:szCs w:val="22"/>
        </w:rPr>
        <w:t xml:space="preserve"> </w:t>
      </w:r>
      <w:r w:rsidRPr="004211EC">
        <w:rPr>
          <w:sz w:val="22"/>
          <w:szCs w:val="22"/>
        </w:rPr>
        <w:tab/>
        <w:t>Suntem cunoscuți drept de cea mai „bună” clasă de A din ultimii 30 de ani, unde numele nostru răsuna în sala profesorală, aproape în fiecare zi, ba că suntem prea tăcuți la ore ori prea gălăgioși în pauze, (cel mai probabil ne-ați văzut cerșind boxa pe la etajul 1). Mereu am fost așa mai speciali, încă din clasa a IX-a nu ne-am putut acomoda nici cu liceul, nici cu profesorii, eram inver</w:t>
      </w:r>
      <w:r w:rsidR="004211EC">
        <w:rPr>
          <w:sz w:val="22"/>
          <w:szCs w:val="22"/>
        </w:rPr>
        <w:t>s</w:t>
      </w:r>
      <w:r w:rsidRPr="004211EC">
        <w:rPr>
          <w:sz w:val="22"/>
          <w:szCs w:val="22"/>
        </w:rPr>
        <w:t xml:space="preserve"> proporționali</w:t>
      </w:r>
      <w:r w:rsidR="004211EC">
        <w:rPr>
          <w:sz w:val="22"/>
          <w:szCs w:val="22"/>
        </w:rPr>
        <w:t xml:space="preserve"> </w:t>
      </w:r>
      <w:r w:rsidRPr="004211EC">
        <w:rPr>
          <w:sz w:val="22"/>
          <w:szCs w:val="22"/>
        </w:rPr>
        <w:t>(să se vadă că suntem la mate-info) cu aproximativ tot ce se întâmpla în jurul nostru. Aveam senzația totul era împotriva noastră și nimic nu se putea rezolva, deși ne spuneam of-ul într-un mod continuu, prieteniile dintre profesori erau mult mai importante decât ce însemnam noi pentru colegiu, că doar elevi</w:t>
      </w:r>
      <w:r w:rsidR="004211EC">
        <w:rPr>
          <w:sz w:val="22"/>
          <w:szCs w:val="22"/>
        </w:rPr>
        <w:t>i</w:t>
      </w:r>
      <w:r w:rsidRPr="004211EC">
        <w:rPr>
          <w:sz w:val="22"/>
          <w:szCs w:val="22"/>
        </w:rPr>
        <w:t xml:space="preserve"> se duc și relațiile rămân. Ne simțeam singuri și pe bună dreptate spun ce spun, doar câteva cadre didactice ne făceau să ne simțim ca și acasă, doar câțiva doreau să ne asculte, să vadă cum ne integram sau să ne ajute în special. Dar totuși, viața de boboc nu a fost așa de rea, balul a îmbunătățit puțin situația, fiind una dintre cele mai frumoase experiențe (aici Miss Talent 2018), unde scapi de ore că ai „pregătire pentru bal” și sceneta o faci cu o zi înainte. Și să fim serioși, balurile de la Dragoș sunt TOP, iar toți oamenii ce fac acest eveniment să existe sunt absolu</w:t>
      </w:r>
      <w:r w:rsidR="004211EC">
        <w:rPr>
          <w:sz w:val="22"/>
          <w:szCs w:val="22"/>
        </w:rPr>
        <w:t xml:space="preserve">t </w:t>
      </w:r>
      <w:r w:rsidRPr="004211EC">
        <w:rPr>
          <w:sz w:val="22"/>
          <w:szCs w:val="22"/>
        </w:rPr>
        <w:t>minunați, foarte deschiși și super amuzanți. Deci, în orice clasă ați fi</w:t>
      </w:r>
      <w:r w:rsidR="004211EC">
        <w:rPr>
          <w:sz w:val="22"/>
          <w:szCs w:val="22"/>
        </w:rPr>
        <w:t>,</w:t>
      </w:r>
      <w:r w:rsidRPr="004211EC">
        <w:rPr>
          <w:sz w:val="22"/>
          <w:szCs w:val="22"/>
        </w:rPr>
        <w:t xml:space="preserve"> trebuie neapărat să vă implicați, nu o să regretați, garantez. </w:t>
      </w:r>
    </w:p>
    <w:p w14:paraId="30803C22" w14:textId="597D0BC4" w:rsidR="0005308F" w:rsidRPr="004211EC" w:rsidRDefault="0005308F" w:rsidP="0005308F">
      <w:pPr>
        <w:jc w:val="both"/>
        <w:rPr>
          <w:sz w:val="22"/>
          <w:szCs w:val="22"/>
        </w:rPr>
      </w:pPr>
      <w:r w:rsidRPr="004211EC">
        <w:rPr>
          <w:sz w:val="22"/>
          <w:szCs w:val="22"/>
        </w:rPr>
        <w:tab/>
        <w:t>Dar totuși, clasa noastră nu este deosebită degeaba, ne place să ne spunem că am fost „</w:t>
      </w:r>
      <w:r w:rsidR="004211EC">
        <w:rPr>
          <w:i/>
          <w:iCs/>
          <w:sz w:val="22"/>
          <w:szCs w:val="22"/>
        </w:rPr>
        <w:t>ai</w:t>
      </w:r>
      <w:r w:rsidRPr="004211EC">
        <w:rPr>
          <w:i/>
          <w:iCs/>
          <w:sz w:val="22"/>
          <w:szCs w:val="22"/>
        </w:rPr>
        <w:t xml:space="preserve"> nimănui</w:t>
      </w:r>
      <w:r w:rsidRPr="004211EC">
        <w:rPr>
          <w:sz w:val="22"/>
          <w:szCs w:val="22"/>
        </w:rPr>
        <w:t>”(v-ați prins), fiind pasați de la un diriginte la altul și fiindcă a treia oară e cu noroc, maestrul în arta sportului, domnul Radu, a preluat conducerea și (să sperăm) va înscrie cu noi până la final. Deși este nou în colegiul, copiii îl adoră și dovada este mai mult decât evidentă: sala de sport fiind plină la orice oră și biroul său e invadat de cele mai multe ori de către elevi. Pot spune că, este exact ce avea nevoie liceul, o persoană ce știe să vorbească cu copii</w:t>
      </w:r>
      <w:r w:rsidR="004211EC">
        <w:rPr>
          <w:sz w:val="22"/>
          <w:szCs w:val="22"/>
        </w:rPr>
        <w:t>i,</w:t>
      </w:r>
      <w:r w:rsidRPr="004211EC">
        <w:rPr>
          <w:sz w:val="22"/>
          <w:szCs w:val="22"/>
        </w:rPr>
        <w:t xml:space="preserve"> indiferent de vârsta pe care o au, ce îi ascultă și încearcă să dea cele mai bune sfaturi, deși uneori nu ai spune că este o persoană atât de serio</w:t>
      </w:r>
      <w:r w:rsidR="004211EC">
        <w:rPr>
          <w:sz w:val="22"/>
          <w:szCs w:val="22"/>
        </w:rPr>
        <w:t>as</w:t>
      </w:r>
      <w:r w:rsidRPr="004211EC">
        <w:rPr>
          <w:sz w:val="22"/>
          <w:szCs w:val="22"/>
        </w:rPr>
        <w:t>ă, la câte glume face și la cât râde. Însă, prezența lui a umplut acel gol rămas după atâtea promisiuni înc</w:t>
      </w:r>
      <w:r w:rsidR="004211EC">
        <w:rPr>
          <w:sz w:val="22"/>
          <w:szCs w:val="22"/>
        </w:rPr>
        <w:t>ă</w:t>
      </w:r>
      <w:r w:rsidRPr="004211EC">
        <w:rPr>
          <w:sz w:val="22"/>
          <w:szCs w:val="22"/>
        </w:rPr>
        <w:t>lcate, fiind dornic încă, din prima zi, să ne ajute chiar cu riscul de a scutura puțin apele printre colegii săi. Deși a venit pe la mijlocul clasei a XI-a, instantaneu s-a produs un click, ceva inexplicabil , ce a făcut să ne atașăm de el într-un timp record, iar relația noastră cu el să evolueze pe zi ce trece. De aceea consider, că toate evenimentele din viața noastră sunt aranjate cu scop anume, toate vin la timpul lor și că doar prin răbdare și încredere se pot întâmpla lucruri frumoase așa cum a fost în cazul nostru.</w:t>
      </w:r>
    </w:p>
    <w:p w14:paraId="428FB1AD" w14:textId="4A7DEEB4" w:rsidR="0005308F" w:rsidRPr="004211EC" w:rsidRDefault="0005308F" w:rsidP="0005308F">
      <w:pPr>
        <w:ind w:firstLine="720"/>
        <w:jc w:val="both"/>
        <w:rPr>
          <w:sz w:val="22"/>
          <w:szCs w:val="22"/>
        </w:rPr>
      </w:pPr>
      <w:r w:rsidRPr="004211EC">
        <w:rPr>
          <w:sz w:val="22"/>
          <w:szCs w:val="22"/>
        </w:rPr>
        <w:t>Să nu vă gândiți că în cadrul clasei a fost totul roz, tot procesul a fost la fel de complicat, dar parcă aici am dus-o mai bine, fiind to</w:t>
      </w:r>
      <w:r w:rsidR="004211EC">
        <w:rPr>
          <w:sz w:val="22"/>
          <w:szCs w:val="22"/>
        </w:rPr>
        <w:t>ț</w:t>
      </w:r>
      <w:r w:rsidRPr="004211EC">
        <w:rPr>
          <w:sz w:val="22"/>
          <w:szCs w:val="22"/>
        </w:rPr>
        <w:t>i în ace</w:t>
      </w:r>
      <w:r w:rsidR="004211EC">
        <w:rPr>
          <w:sz w:val="22"/>
          <w:szCs w:val="22"/>
        </w:rPr>
        <w:t>e</w:t>
      </w:r>
      <w:r w:rsidRPr="004211EC">
        <w:rPr>
          <w:sz w:val="22"/>
          <w:szCs w:val="22"/>
        </w:rPr>
        <w:t>ași situație. Sincer, nu cred că aș fi vrut să fiu în altă clasă cu alte persoane, deși o bună parte au ales să facă acest lucru. Cu ei am ajuns până la capătul răbdării, ca după să o iau din nou, de la început. Am împărțit cele mai mari scandaluri, dar și cele mai frumoase amintiri fără de care viața mea nu ar fi fost completă. Așa cum sunt ei: agitați, zgomotoși, duși de acasă mi-au oferit niște clipe unice, căci au știut cum să se distreze, cum să acap</w:t>
      </w:r>
      <w:r w:rsidR="004211EC">
        <w:rPr>
          <w:sz w:val="22"/>
          <w:szCs w:val="22"/>
        </w:rPr>
        <w:t>areze</w:t>
      </w:r>
      <w:r w:rsidRPr="004211EC">
        <w:rPr>
          <w:sz w:val="22"/>
          <w:szCs w:val="22"/>
        </w:rPr>
        <w:t xml:space="preserve"> ringul de dans, să se facă remarcați prin ideile lor originale și să riposteze de câte ori era nevoie. Chiar dacă pandemia ne-a furat din anii liceului, fiecare moment pe care l-am avut împreună cu ei l-am făcut să conteze. Sper ca aceste legături ce le-am creat să nu se termine odată cu absolvirea liceului și să fie mai strânse ca niciodată, chiar dacă vom fi în colțuri diferite.</w:t>
      </w:r>
    </w:p>
    <w:p w14:paraId="1DA02513" w14:textId="1C766F1E" w:rsidR="0005308F" w:rsidRPr="004211EC" w:rsidRDefault="0005308F" w:rsidP="0005308F">
      <w:pPr>
        <w:ind w:firstLine="720"/>
        <w:jc w:val="both"/>
        <w:rPr>
          <w:sz w:val="22"/>
          <w:szCs w:val="22"/>
        </w:rPr>
      </w:pPr>
      <w:r w:rsidRPr="004211EC">
        <w:rPr>
          <w:sz w:val="22"/>
          <w:szCs w:val="22"/>
        </w:rPr>
        <w:t>Experiența pe care am avut în cadrul colegiului a fost foarte diversificată, unde am aflat că liceul nu se compară cu HighSchool Musical, că nu toți profesorii te tratează așa cum ar trebui și că pentru a fi ascultat trebuie să te impui ori de câte ori este nevoie. Cineva mi-a spus cândva că atunci când termini, în viață, Colegiul „Dragoș Vodă” ești pregătit pentru tot ce urmează și tind să cred asta, căci e nevoie de un psihic bun să treci prin toate experiențele ce le oferă liceul</w:t>
      </w:r>
      <w:r w:rsidR="004211EC">
        <w:rPr>
          <w:sz w:val="22"/>
          <w:szCs w:val="22"/>
        </w:rPr>
        <w:t>:</w:t>
      </w:r>
      <w:r w:rsidRPr="004211EC">
        <w:rPr>
          <w:sz w:val="22"/>
          <w:szCs w:val="22"/>
        </w:rPr>
        <w:t xml:space="preserve"> te descoperi pe tine însuți, descoperi ce este iubirea și stai cu persoana iubită pe hol la geam, </w:t>
      </w:r>
      <w:r w:rsidR="004211EC">
        <w:rPr>
          <w:sz w:val="22"/>
          <w:szCs w:val="22"/>
        </w:rPr>
        <w:t xml:space="preserve">afli </w:t>
      </w:r>
      <w:r w:rsidRPr="004211EC">
        <w:rPr>
          <w:sz w:val="22"/>
          <w:szCs w:val="22"/>
        </w:rPr>
        <w:t xml:space="preserve">ce înseamnă să ai inima frântă, </w:t>
      </w:r>
      <w:r w:rsidR="004211EC">
        <w:rPr>
          <w:sz w:val="22"/>
          <w:szCs w:val="22"/>
        </w:rPr>
        <w:t>cum să</w:t>
      </w:r>
      <w:r w:rsidRPr="004211EC">
        <w:rPr>
          <w:sz w:val="22"/>
          <w:szCs w:val="22"/>
        </w:rPr>
        <w:t xml:space="preserve"> trăiești experiențe noi și afli cum este de fapt lumea din jurul tău. Sfatul meu este să încerci cât mai multe lucruri, să te implici în proiecte, să spui „DA” la toate propunerile(legale) și să </w:t>
      </w:r>
      <w:r w:rsidRPr="004211EC">
        <w:rPr>
          <w:sz w:val="22"/>
          <w:szCs w:val="22"/>
        </w:rPr>
        <w:lastRenderedPageBreak/>
        <w:t xml:space="preserve">nu îți pese părerile altora, atâta timp cât tu ești fericit. Sper ca generațiile viitoare să fie îndrăznețe și gălăgioase, căci asta reprezintă după mine Colegiul Național „Dragoș Vodă”.   </w:t>
      </w:r>
    </w:p>
    <w:p w14:paraId="6BD88687" w14:textId="77777777" w:rsidR="00A91AC9" w:rsidRPr="004211EC" w:rsidRDefault="00A91AC9">
      <w:pPr>
        <w:rPr>
          <w:sz w:val="22"/>
          <w:szCs w:val="22"/>
        </w:rPr>
      </w:pPr>
    </w:p>
    <w:sectPr w:rsidR="00A91AC9" w:rsidRPr="004211EC" w:rsidSect="004211EC">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D65CD"/>
    <w:rsid w:val="0005308F"/>
    <w:rsid w:val="002A7604"/>
    <w:rsid w:val="004211EC"/>
    <w:rsid w:val="00A91AC9"/>
    <w:rsid w:val="00AD65C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81F8"/>
  <w15:chartTrackingRefBased/>
  <w15:docId w15:val="{8B458397-6C35-4326-919D-9AE335DA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08F"/>
    <w:pPr>
      <w:spacing w:after="0" w:line="240" w:lineRule="auto"/>
    </w:pPr>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73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lozba raluca</dc:creator>
  <cp:keywords/>
  <dc:description/>
  <cp:lastModifiedBy>lozba raluca</cp:lastModifiedBy>
  <cp:revision>4</cp:revision>
  <dcterms:created xsi:type="dcterms:W3CDTF">2022-05-11T04:37:00Z</dcterms:created>
  <dcterms:modified xsi:type="dcterms:W3CDTF">2022-05-20T18:09:00Z</dcterms:modified>
</cp:coreProperties>
</file>