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13782" w14:textId="2EC66759" w:rsidR="00416CC9" w:rsidRDefault="00416CC9" w:rsidP="00A11693">
      <w:pPr>
        <w:spacing w:after="0"/>
        <w:jc w:val="right"/>
        <w:rPr>
          <w:b/>
          <w:bCs/>
          <w:i/>
          <w:iCs/>
        </w:rPr>
      </w:pPr>
      <w:r w:rsidRPr="00416CC9">
        <w:rPr>
          <w:b/>
          <w:bCs/>
          <w:i/>
          <w:iCs/>
        </w:rPr>
        <w:t>Ioana Simion</w:t>
      </w:r>
    </w:p>
    <w:p w14:paraId="22DF9218" w14:textId="75CD6BDC" w:rsidR="00A11693" w:rsidRDefault="00A11693" w:rsidP="00A11693">
      <w:pPr>
        <w:jc w:val="right"/>
        <w:rPr>
          <w:i/>
          <w:iCs/>
        </w:rPr>
      </w:pPr>
      <w:r>
        <w:rPr>
          <w:i/>
          <w:iCs/>
        </w:rPr>
        <w:t xml:space="preserve">Clasa a XII-a </w:t>
      </w:r>
      <w:r>
        <w:rPr>
          <w:i/>
          <w:iCs/>
        </w:rPr>
        <w:t>E</w:t>
      </w:r>
    </w:p>
    <w:p w14:paraId="66195F84" w14:textId="2021EFC9" w:rsidR="007A5B07" w:rsidRPr="00416CC9" w:rsidRDefault="00B54670" w:rsidP="00416CC9">
      <w:pPr>
        <w:spacing w:after="0"/>
        <w:ind w:firstLine="708"/>
        <w:jc w:val="both"/>
      </w:pPr>
      <w:r>
        <w:t xml:space="preserve"> </w:t>
      </w:r>
      <w:r w:rsidR="007A5B07" w:rsidRPr="00416CC9">
        <w:t xml:space="preserve">Pe parcursul anilor de liceu, cred că atât eu, cât și colegii mei ne doream să ajungem să trăim acest moment, cel al despărțirii de aceste holuri, să putem trăi viața de student. Parcă acum eram boboci și ne uitam cu rușine la cei din clasele mai mari, gândindu-ne cum va fi când vom ajunge și noi ca ei. Lucrurile s-au schimbat, despărțirea de acest liceu este una grea, deoarece realizăm că se încheie o etapă importantă din viața noastră. Acum îmi doresc să fiu din nou </w:t>
      </w:r>
      <w:r>
        <w:t>„</w:t>
      </w:r>
      <w:r w:rsidR="007A5B07" w:rsidRPr="00416CC9">
        <w:t>boboacă</w:t>
      </w:r>
      <w:r>
        <w:t>”</w:t>
      </w:r>
      <w:r w:rsidR="007A5B07" w:rsidRPr="00416CC9">
        <w:t>, să retrăiesc curiozitatea și agitația care îmi creionau personalitatea pe atunci.</w:t>
      </w:r>
    </w:p>
    <w:p w14:paraId="76722CF5" w14:textId="77777777" w:rsidR="007A5B07" w:rsidRPr="00416CC9" w:rsidRDefault="007A5B07" w:rsidP="00416CC9">
      <w:pPr>
        <w:spacing w:after="0"/>
        <w:ind w:firstLine="708"/>
        <w:jc w:val="both"/>
      </w:pPr>
      <w:r w:rsidRPr="00416CC9">
        <w:t xml:space="preserve">Cu bune și cu rele, liceul a fost o etapă superbă, o etapă care ne-a format ca oameni și a reușit să ne pregătească pentru viața ce urmează din toamnă. Consider că am fost o clasă unită, cu un colectiv format din toate tipurile de personalități, toate tipurile de oameni, fapt care ne-a legat cu adevărat. </w:t>
      </w:r>
    </w:p>
    <w:p w14:paraId="1533A353" w14:textId="77777777" w:rsidR="007A5B07" w:rsidRPr="00416CC9" w:rsidRDefault="007A5B07" w:rsidP="00416CC9">
      <w:pPr>
        <w:ind w:firstLine="708"/>
        <w:jc w:val="both"/>
      </w:pPr>
      <w:r w:rsidRPr="00416CC9">
        <w:t>Anii de liceu trăiți vor rămâne mereu în sufletele noastre, ani de care o să ne amintim cu drag, ani în care s-au legat prietenii, ani în care ne-am maturizat și ne-au ajutat să știm încotro să privim.</w:t>
      </w:r>
    </w:p>
    <w:p w14:paraId="350A8912" w14:textId="77777777" w:rsidR="00A91AC9" w:rsidRPr="00416CC9" w:rsidRDefault="00A91AC9" w:rsidP="00416CC9">
      <w:pPr>
        <w:jc w:val="both"/>
      </w:pPr>
    </w:p>
    <w:sectPr w:rsidR="00A91AC9" w:rsidRPr="00416CC9" w:rsidSect="00473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625B"/>
    <w:rsid w:val="0038625B"/>
    <w:rsid w:val="00416CC9"/>
    <w:rsid w:val="007A5B07"/>
    <w:rsid w:val="00A11693"/>
    <w:rsid w:val="00A91AC9"/>
    <w:rsid w:val="00B546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2DE9"/>
  <w15:chartTrackingRefBased/>
  <w15:docId w15:val="{E4AA17F1-FD35-4EB0-880C-B22D09F6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07"/>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5</cp:revision>
  <dcterms:created xsi:type="dcterms:W3CDTF">2022-05-19T13:37:00Z</dcterms:created>
  <dcterms:modified xsi:type="dcterms:W3CDTF">2022-05-20T18:15:00Z</dcterms:modified>
</cp:coreProperties>
</file>