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F30A0" w14:textId="3B398EAB" w:rsidR="003F0143" w:rsidRPr="001B483A" w:rsidRDefault="005C63AA" w:rsidP="003F0143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aps/>
          <w:sz w:val="36"/>
          <w:szCs w:val="36"/>
        </w:rPr>
        <w:t>Lylla Sipaseuth</w:t>
      </w:r>
      <w:r w:rsidR="003F0143" w:rsidRPr="001B483A">
        <w:rPr>
          <w:rFonts w:ascii="Times New Roman" w:eastAsia="Times New Roman" w:hAnsi="Times New Roman" w:cs="Times New Roman"/>
          <w:b/>
          <w:caps/>
          <w:sz w:val="36"/>
          <w:szCs w:val="36"/>
        </w:rPr>
        <w:t xml:space="preserve"> </w:t>
      </w:r>
    </w:p>
    <w:p w14:paraId="53B939B3" w14:textId="002AE4CF" w:rsidR="003F0143" w:rsidRPr="00773CC0" w:rsidRDefault="00B823F2" w:rsidP="003F0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sipaseuth.lylla@gmail.com</w:t>
      </w:r>
      <w:r w:rsidRPr="00773C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0143" w:rsidRPr="00773CC0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="005C63AA">
        <w:rPr>
          <w:rFonts w:ascii="Times New Roman" w:eastAsia="Times New Roman" w:hAnsi="Times New Roman" w:cs="Times New Roman"/>
          <w:sz w:val="24"/>
          <w:szCs w:val="24"/>
        </w:rPr>
        <w:t xml:space="preserve">(206) 910 - 3205 </w:t>
      </w:r>
      <w:r w:rsidR="003F0143" w:rsidRPr="00773CC0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Federal Way, WA </w:t>
      </w:r>
    </w:p>
    <w:p w14:paraId="03E75E20" w14:textId="77777777" w:rsidR="006579AC" w:rsidRDefault="006579AC" w:rsidP="004203B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="Batang"/>
        </w:rPr>
      </w:pPr>
    </w:p>
    <w:p w14:paraId="5E1299C9" w14:textId="77777777" w:rsidR="004203B6" w:rsidRDefault="003F0143" w:rsidP="006579AC">
      <w:pPr>
        <w:pStyle w:val="paragraph"/>
        <w:spacing w:before="0" w:beforeAutospacing="0" w:after="0" w:afterAutospacing="0"/>
        <w:textAlignment w:val="baseline"/>
        <w:rPr>
          <w:rStyle w:val="eop"/>
          <w:rFonts w:eastAsia="Batang"/>
          <w:b/>
          <w:sz w:val="22"/>
          <w:szCs w:val="22"/>
        </w:rPr>
      </w:pPr>
      <w:r w:rsidRPr="00E70DA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1" layoutInCell="1" allowOverlap="1" wp14:anchorId="491227B1" wp14:editId="5889903C">
                <wp:simplePos x="0" y="0"/>
                <wp:positionH relativeFrom="margin">
                  <wp:posOffset>0</wp:posOffset>
                </wp:positionH>
                <wp:positionV relativeFrom="paragraph">
                  <wp:posOffset>161129</wp:posOffset>
                </wp:positionV>
                <wp:extent cx="5961888" cy="0"/>
                <wp:effectExtent l="0" t="0" r="2032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8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CA18D9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2.7pt" to="469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6579AC" w:rsidRPr="00E70DA1">
        <w:rPr>
          <w:rStyle w:val="eop"/>
          <w:rFonts w:eastAsia="Batang"/>
          <w:b/>
          <w:sz w:val="22"/>
          <w:szCs w:val="22"/>
        </w:rPr>
        <w:t>RELEVANT SKILLS</w:t>
      </w:r>
    </w:p>
    <w:p w14:paraId="0AA29BA6" w14:textId="77777777" w:rsidR="009A5396" w:rsidRPr="00E70DA1" w:rsidRDefault="009A5396" w:rsidP="006579AC">
      <w:pPr>
        <w:pStyle w:val="paragraph"/>
        <w:spacing w:before="0" w:beforeAutospacing="0" w:after="0" w:afterAutospacing="0"/>
        <w:textAlignment w:val="baseline"/>
        <w:rPr>
          <w:rStyle w:val="eop"/>
          <w:rFonts w:eastAsia="Batang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5396" w14:paraId="43386F34" w14:textId="77777777" w:rsidTr="009A5396">
        <w:tc>
          <w:tcPr>
            <w:tcW w:w="3116" w:type="dxa"/>
          </w:tcPr>
          <w:p w14:paraId="1B39EACD" w14:textId="48020C8D" w:rsidR="009A5396" w:rsidRDefault="00BD39DC" w:rsidP="009A5396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Microsoft Office Suite</w:t>
            </w:r>
          </w:p>
        </w:tc>
        <w:tc>
          <w:tcPr>
            <w:tcW w:w="3117" w:type="dxa"/>
          </w:tcPr>
          <w:p w14:paraId="17F1767E" w14:textId="13AAC36E" w:rsidR="009A5396" w:rsidRDefault="00BD39DC" w:rsidP="009A5396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</w:t>
            </w:r>
          </w:p>
        </w:tc>
        <w:tc>
          <w:tcPr>
            <w:tcW w:w="3117" w:type="dxa"/>
          </w:tcPr>
          <w:p w14:paraId="255B8635" w14:textId="19180ED5" w:rsidR="009A5396" w:rsidRDefault="00BD39DC" w:rsidP="009A5396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</w:t>
            </w:r>
          </w:p>
        </w:tc>
      </w:tr>
      <w:tr w:rsidR="009A5396" w14:paraId="3E38C696" w14:textId="77777777" w:rsidTr="009A5396">
        <w:tc>
          <w:tcPr>
            <w:tcW w:w="3116" w:type="dxa"/>
          </w:tcPr>
          <w:p w14:paraId="7729367D" w14:textId="4E17228D" w:rsidR="009A5396" w:rsidRDefault="00BD39DC" w:rsidP="009A5396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HTML</w:t>
            </w:r>
          </w:p>
          <w:p w14:paraId="670EF076" w14:textId="64AF483F" w:rsidR="00574ED0" w:rsidRDefault="00574ED0" w:rsidP="009A5396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Understanding of MacOS</w:t>
            </w:r>
          </w:p>
        </w:tc>
        <w:tc>
          <w:tcPr>
            <w:tcW w:w="3117" w:type="dxa"/>
          </w:tcPr>
          <w:p w14:paraId="67837AE7" w14:textId="5F0F61CB" w:rsidR="009A5396" w:rsidRDefault="00574ED0" w:rsidP="009A5396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1A5705">
              <w:rPr>
                <w:sz w:val="22"/>
                <w:szCs w:val="22"/>
              </w:rPr>
              <w:t>SS</w:t>
            </w:r>
          </w:p>
          <w:p w14:paraId="432BBF26" w14:textId="010735CD" w:rsidR="0083235F" w:rsidRPr="001A5705" w:rsidRDefault="001A5705" w:rsidP="001A5705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iOS device knowledge</w:t>
            </w:r>
          </w:p>
        </w:tc>
        <w:tc>
          <w:tcPr>
            <w:tcW w:w="3117" w:type="dxa"/>
          </w:tcPr>
          <w:p w14:paraId="4271A98E" w14:textId="77777777" w:rsidR="0083235F" w:rsidRDefault="001A5705" w:rsidP="00574ED0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C++</w:t>
            </w:r>
          </w:p>
          <w:p w14:paraId="0050FE4F" w14:textId="501F5CCF" w:rsidR="001A5705" w:rsidRPr="00574ED0" w:rsidRDefault="00571D9F" w:rsidP="00574ED0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Mobile App </w:t>
            </w:r>
            <w:proofErr w:type="spellStart"/>
            <w:r>
              <w:rPr>
                <w:sz w:val="22"/>
                <w:szCs w:val="22"/>
              </w:rPr>
              <w:t>Developmet</w:t>
            </w:r>
            <w:proofErr w:type="spellEnd"/>
          </w:p>
        </w:tc>
      </w:tr>
    </w:tbl>
    <w:p w14:paraId="30B747C0" w14:textId="77777777" w:rsidR="003F0143" w:rsidRDefault="003F0143" w:rsidP="006579AC">
      <w:pPr>
        <w:pStyle w:val="paragraph"/>
        <w:spacing w:before="0" w:beforeAutospacing="0" w:after="0" w:afterAutospacing="0"/>
        <w:textAlignment w:val="baseline"/>
        <w:rPr>
          <w:rStyle w:val="eop"/>
          <w:rFonts w:eastAsia="Batang"/>
          <w:b/>
          <w:sz w:val="22"/>
          <w:szCs w:val="22"/>
        </w:rPr>
      </w:pPr>
    </w:p>
    <w:p w14:paraId="02484E92" w14:textId="77777777" w:rsidR="004203B6" w:rsidRPr="00E70DA1" w:rsidRDefault="003F0143" w:rsidP="006579AC">
      <w:pPr>
        <w:pStyle w:val="paragraph"/>
        <w:spacing w:before="0" w:beforeAutospacing="0" w:after="0" w:afterAutospacing="0"/>
        <w:textAlignment w:val="baseline"/>
        <w:rPr>
          <w:rFonts w:eastAsia="Batang"/>
          <w:b/>
          <w:sz w:val="22"/>
          <w:szCs w:val="22"/>
        </w:rPr>
      </w:pPr>
      <w:r w:rsidRPr="00E70DA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306F2CF5" wp14:editId="341C80B5">
                <wp:simplePos x="0" y="0"/>
                <wp:positionH relativeFrom="margin">
                  <wp:posOffset>0</wp:posOffset>
                </wp:positionH>
                <wp:positionV relativeFrom="paragraph">
                  <wp:posOffset>159224</wp:posOffset>
                </wp:positionV>
                <wp:extent cx="5961888" cy="0"/>
                <wp:effectExtent l="0" t="0" r="2032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8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191772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2.55pt" to="469.4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6579AC" w:rsidRPr="00E70DA1">
        <w:rPr>
          <w:rStyle w:val="eop"/>
          <w:rFonts w:eastAsia="Batang"/>
          <w:b/>
          <w:sz w:val="22"/>
          <w:szCs w:val="22"/>
        </w:rPr>
        <w:t>EXPERIENCE</w:t>
      </w:r>
    </w:p>
    <w:p w14:paraId="2AFAE4E6" w14:textId="0B7D840A" w:rsidR="003F0143" w:rsidRPr="00284C29" w:rsidRDefault="005042FE" w:rsidP="00284C29">
      <w:pPr>
        <w:tabs>
          <w:tab w:val="num" w:pos="720"/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Reliant Group Seasonal Contract at Alaska Airlines</w:t>
      </w:r>
      <w:r w:rsidR="00284C29" w:rsidRPr="003F0143">
        <w:rPr>
          <w:rFonts w:ascii="Times New Roman" w:eastAsia="Times New Roman" w:hAnsi="Times New Roman" w:cs="Times New Roman"/>
          <w:b/>
        </w:rPr>
        <w:t xml:space="preserve">, </w:t>
      </w:r>
      <w:r w:rsidR="001239F8">
        <w:rPr>
          <w:rFonts w:ascii="Times New Roman" w:eastAsia="Times New Roman" w:hAnsi="Times New Roman" w:cs="Times New Roman"/>
        </w:rPr>
        <w:t>Seattle</w:t>
      </w:r>
      <w:r w:rsidR="00284C29" w:rsidRPr="00284C29">
        <w:rPr>
          <w:rFonts w:ascii="Times New Roman" w:eastAsia="Times New Roman" w:hAnsi="Times New Roman" w:cs="Times New Roman"/>
        </w:rPr>
        <w:t xml:space="preserve">, </w:t>
      </w:r>
      <w:r w:rsidR="002F612D">
        <w:rPr>
          <w:rFonts w:ascii="Times New Roman" w:eastAsia="Times New Roman" w:hAnsi="Times New Roman" w:cs="Times New Roman"/>
        </w:rPr>
        <w:t>WA</w:t>
      </w:r>
      <w:r w:rsidR="00284C29" w:rsidRPr="003F0143">
        <w:rPr>
          <w:rFonts w:ascii="Times New Roman" w:eastAsia="Times New Roman" w:hAnsi="Times New Roman" w:cs="Times New Roman"/>
        </w:rPr>
        <w:tab/>
      </w:r>
      <w:r w:rsidR="00AF0BD1">
        <w:rPr>
          <w:rFonts w:ascii="Times New Roman" w:eastAsia="Times New Roman" w:hAnsi="Times New Roman" w:cs="Times New Roman"/>
        </w:rPr>
        <w:t>Nov</w:t>
      </w:r>
      <w:r w:rsidR="002F612D">
        <w:rPr>
          <w:rFonts w:ascii="Times New Roman" w:eastAsia="Times New Roman" w:hAnsi="Times New Roman" w:cs="Times New Roman"/>
        </w:rPr>
        <w:t>ember</w:t>
      </w:r>
      <w:r w:rsidR="00AF0BD1">
        <w:rPr>
          <w:rFonts w:ascii="Times New Roman" w:eastAsia="Times New Roman" w:hAnsi="Times New Roman" w:cs="Times New Roman"/>
        </w:rPr>
        <w:t xml:space="preserve"> 2018</w:t>
      </w:r>
      <w:r w:rsidR="00284C29" w:rsidRPr="003F0143">
        <w:rPr>
          <w:rFonts w:ascii="Times New Roman" w:eastAsia="Times New Roman" w:hAnsi="Times New Roman" w:cs="Times New Roman"/>
        </w:rPr>
        <w:t xml:space="preserve"> – </w:t>
      </w:r>
      <w:r w:rsidR="00AF0BD1">
        <w:rPr>
          <w:rFonts w:ascii="Times New Roman" w:eastAsia="Times New Roman" w:hAnsi="Times New Roman" w:cs="Times New Roman"/>
        </w:rPr>
        <w:t>Jan</w:t>
      </w:r>
      <w:r w:rsidR="002F612D">
        <w:rPr>
          <w:rFonts w:ascii="Times New Roman" w:eastAsia="Times New Roman" w:hAnsi="Times New Roman" w:cs="Times New Roman"/>
        </w:rPr>
        <w:t>uary</w:t>
      </w:r>
      <w:r w:rsidR="00AF0BD1">
        <w:rPr>
          <w:rFonts w:ascii="Times New Roman" w:eastAsia="Times New Roman" w:hAnsi="Times New Roman" w:cs="Times New Roman"/>
        </w:rPr>
        <w:t xml:space="preserve"> 2019</w:t>
      </w:r>
      <w:r w:rsidR="00284C29" w:rsidRPr="003F0143">
        <w:rPr>
          <w:rFonts w:ascii="Times New Roman" w:eastAsia="Times New Roman" w:hAnsi="Times New Roman" w:cs="Times New Roman"/>
        </w:rPr>
        <w:t xml:space="preserve">                    </w:t>
      </w:r>
    </w:p>
    <w:p w14:paraId="762C0553" w14:textId="2D8C8AB7" w:rsidR="006579AC" w:rsidRPr="003F0143" w:rsidRDefault="00AF0BD1" w:rsidP="006579AC">
      <w:pPr>
        <w:pStyle w:val="paragraph"/>
        <w:spacing w:before="0" w:beforeAutospacing="0" w:after="0" w:afterAutospacing="0"/>
        <w:textAlignment w:val="baseline"/>
        <w:rPr>
          <w:rStyle w:val="eop"/>
          <w:i/>
          <w:sz w:val="22"/>
          <w:szCs w:val="22"/>
        </w:rPr>
      </w:pPr>
      <w:r>
        <w:rPr>
          <w:rStyle w:val="eop"/>
          <w:i/>
          <w:sz w:val="22"/>
          <w:szCs w:val="22"/>
        </w:rPr>
        <w:t>Mobile Technician</w:t>
      </w:r>
    </w:p>
    <w:p w14:paraId="78B11673" w14:textId="35965CFE" w:rsidR="00CD543E" w:rsidRPr="00CD543E" w:rsidRDefault="00CD543E" w:rsidP="00B06E54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Style w:val="eop"/>
          <w:i/>
          <w:sz w:val="22"/>
          <w:szCs w:val="22"/>
        </w:rPr>
      </w:pPr>
      <w:r>
        <w:rPr>
          <w:rStyle w:val="eop"/>
          <w:iCs/>
          <w:sz w:val="22"/>
          <w:szCs w:val="22"/>
        </w:rPr>
        <w:t>Configured</w:t>
      </w:r>
      <w:r w:rsidR="000A6EE1">
        <w:rPr>
          <w:rStyle w:val="eop"/>
          <w:iCs/>
          <w:sz w:val="22"/>
          <w:szCs w:val="22"/>
        </w:rPr>
        <w:t xml:space="preserve"> over 20</w:t>
      </w:r>
      <w:r>
        <w:rPr>
          <w:rStyle w:val="eop"/>
          <w:iCs/>
          <w:sz w:val="22"/>
          <w:szCs w:val="22"/>
        </w:rPr>
        <w:t xml:space="preserve"> iPhones daily to prepare for rapid deployment during high traffic hours</w:t>
      </w:r>
    </w:p>
    <w:p w14:paraId="11D533B9" w14:textId="647A549D" w:rsidR="003F0143" w:rsidRPr="003F0143" w:rsidRDefault="00AF0BD1" w:rsidP="00B06E54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Style w:val="eop"/>
          <w:i/>
          <w:sz w:val="22"/>
          <w:szCs w:val="22"/>
        </w:rPr>
      </w:pPr>
      <w:r>
        <w:rPr>
          <w:rStyle w:val="eop"/>
          <w:sz w:val="22"/>
          <w:szCs w:val="22"/>
        </w:rPr>
        <w:t xml:space="preserve">Deployed </w:t>
      </w:r>
      <w:r w:rsidR="005605C7">
        <w:rPr>
          <w:rStyle w:val="eop"/>
          <w:sz w:val="22"/>
          <w:szCs w:val="22"/>
        </w:rPr>
        <w:t>over 20</w:t>
      </w:r>
      <w:r>
        <w:rPr>
          <w:rStyle w:val="eop"/>
          <w:sz w:val="22"/>
          <w:szCs w:val="22"/>
        </w:rPr>
        <w:t xml:space="preserve"> iPhones </w:t>
      </w:r>
      <w:r w:rsidR="005605C7">
        <w:rPr>
          <w:rStyle w:val="eop"/>
          <w:sz w:val="22"/>
          <w:szCs w:val="22"/>
        </w:rPr>
        <w:t xml:space="preserve">daily, over the course of a few months </w:t>
      </w:r>
      <w:r w:rsidR="00574ED0">
        <w:rPr>
          <w:rStyle w:val="eop"/>
          <w:sz w:val="22"/>
          <w:szCs w:val="22"/>
        </w:rPr>
        <w:t xml:space="preserve">to migrate flight attendants to new </w:t>
      </w:r>
      <w:r w:rsidR="005605C7">
        <w:rPr>
          <w:rStyle w:val="eop"/>
          <w:sz w:val="22"/>
          <w:szCs w:val="22"/>
        </w:rPr>
        <w:t>devices</w:t>
      </w:r>
    </w:p>
    <w:p w14:paraId="3B2DE958" w14:textId="440CEACB" w:rsidR="003F0143" w:rsidRPr="003F0143" w:rsidRDefault="005605C7" w:rsidP="00B06E54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Style w:val="eop"/>
          <w:i/>
          <w:sz w:val="22"/>
          <w:szCs w:val="22"/>
        </w:rPr>
      </w:pPr>
      <w:r>
        <w:rPr>
          <w:rStyle w:val="eop"/>
          <w:sz w:val="22"/>
          <w:szCs w:val="22"/>
        </w:rPr>
        <w:t>Scanned</w:t>
      </w:r>
      <w:r w:rsidR="00574ED0">
        <w:rPr>
          <w:rStyle w:val="eop"/>
          <w:sz w:val="22"/>
          <w:szCs w:val="22"/>
        </w:rPr>
        <w:t xml:space="preserve"> </w:t>
      </w:r>
      <w:r>
        <w:rPr>
          <w:rStyle w:val="eop"/>
          <w:sz w:val="22"/>
          <w:szCs w:val="22"/>
        </w:rPr>
        <w:t xml:space="preserve">hundreds of </w:t>
      </w:r>
      <w:proofErr w:type="spellStart"/>
      <w:r w:rsidR="00574ED0">
        <w:rPr>
          <w:rStyle w:val="eop"/>
          <w:sz w:val="22"/>
          <w:szCs w:val="22"/>
        </w:rPr>
        <w:t>mPOS</w:t>
      </w:r>
      <w:proofErr w:type="spellEnd"/>
      <w:r w:rsidR="00574ED0">
        <w:rPr>
          <w:rStyle w:val="eop"/>
          <w:sz w:val="22"/>
          <w:szCs w:val="22"/>
        </w:rPr>
        <w:t xml:space="preserve"> devices</w:t>
      </w:r>
      <w:r>
        <w:rPr>
          <w:rStyle w:val="eop"/>
          <w:sz w:val="22"/>
          <w:szCs w:val="22"/>
        </w:rPr>
        <w:t xml:space="preserve"> over two days</w:t>
      </w:r>
      <w:r w:rsidR="00574ED0">
        <w:rPr>
          <w:rStyle w:val="eop"/>
          <w:sz w:val="22"/>
          <w:szCs w:val="22"/>
        </w:rPr>
        <w:t xml:space="preserve"> into the Blue</w:t>
      </w:r>
      <w:r w:rsidR="00086020">
        <w:rPr>
          <w:rStyle w:val="eop"/>
          <w:sz w:val="22"/>
          <w:szCs w:val="22"/>
        </w:rPr>
        <w:t>f</w:t>
      </w:r>
      <w:r w:rsidR="00574ED0">
        <w:rPr>
          <w:rStyle w:val="eop"/>
          <w:sz w:val="22"/>
          <w:szCs w:val="22"/>
        </w:rPr>
        <w:t xml:space="preserve">in </w:t>
      </w:r>
      <w:r>
        <w:rPr>
          <w:rStyle w:val="eop"/>
          <w:sz w:val="22"/>
          <w:szCs w:val="22"/>
        </w:rPr>
        <w:t>system to confirm received shipment</w:t>
      </w:r>
    </w:p>
    <w:p w14:paraId="6B5DA417" w14:textId="3E984CD5" w:rsidR="003F0143" w:rsidRPr="00284C29" w:rsidRDefault="005605C7" w:rsidP="00B06E54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Style w:val="eop"/>
          <w:i/>
          <w:sz w:val="22"/>
          <w:szCs w:val="22"/>
        </w:rPr>
      </w:pPr>
      <w:r>
        <w:rPr>
          <w:rStyle w:val="eop"/>
          <w:sz w:val="22"/>
          <w:szCs w:val="22"/>
        </w:rPr>
        <w:t xml:space="preserve">Helped troubleshoot over 5 iPhones daily using </w:t>
      </w:r>
      <w:r w:rsidR="00E4464A">
        <w:rPr>
          <w:rStyle w:val="eop"/>
          <w:sz w:val="22"/>
          <w:szCs w:val="22"/>
        </w:rPr>
        <w:t>staging credentials to get iPhones flight ready</w:t>
      </w:r>
    </w:p>
    <w:p w14:paraId="026CFF5E" w14:textId="77777777" w:rsidR="00284C29" w:rsidRPr="003F0143" w:rsidRDefault="00284C29" w:rsidP="00284C29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i/>
          <w:sz w:val="22"/>
          <w:szCs w:val="22"/>
        </w:rPr>
      </w:pPr>
    </w:p>
    <w:p w14:paraId="2A8D7A1D" w14:textId="7989CE79" w:rsidR="003F0143" w:rsidRPr="00284C29" w:rsidRDefault="00CD543E" w:rsidP="00284C29">
      <w:pPr>
        <w:tabs>
          <w:tab w:val="num" w:pos="720"/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Shoreline College</w:t>
      </w:r>
      <w:r w:rsidR="00F32BD6">
        <w:rPr>
          <w:rFonts w:ascii="Times New Roman" w:eastAsia="Times New Roman" w:hAnsi="Times New Roman" w:cs="Times New Roman"/>
          <w:b/>
        </w:rPr>
        <w:t>,</w:t>
      </w:r>
      <w:r w:rsidR="00284C29" w:rsidRPr="003F0143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Shoreline, </w:t>
      </w:r>
      <w:r w:rsidR="002F612D">
        <w:rPr>
          <w:rFonts w:ascii="Times New Roman" w:eastAsia="Times New Roman" w:hAnsi="Times New Roman" w:cs="Times New Roman"/>
        </w:rPr>
        <w:t>WA</w:t>
      </w:r>
      <w:r w:rsidR="00284C29" w:rsidRPr="003F0143">
        <w:rPr>
          <w:rFonts w:ascii="Times New Roman" w:eastAsia="Times New Roman" w:hAnsi="Times New Roman" w:cs="Times New Roman"/>
        </w:rPr>
        <w:tab/>
      </w:r>
      <w:r w:rsidR="00284C29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>Sept</w:t>
      </w:r>
      <w:r w:rsidR="002F612D">
        <w:rPr>
          <w:rFonts w:ascii="Times New Roman" w:eastAsia="Times New Roman" w:hAnsi="Times New Roman" w:cs="Times New Roman"/>
        </w:rPr>
        <w:t>ember</w:t>
      </w:r>
      <w:r>
        <w:rPr>
          <w:rFonts w:ascii="Times New Roman" w:eastAsia="Times New Roman" w:hAnsi="Times New Roman" w:cs="Times New Roman"/>
        </w:rPr>
        <w:t xml:space="preserve"> 201</w:t>
      </w:r>
      <w:r w:rsidR="005A0BE6">
        <w:rPr>
          <w:rFonts w:ascii="Times New Roman" w:eastAsia="Times New Roman" w:hAnsi="Times New Roman" w:cs="Times New Roman"/>
        </w:rPr>
        <w:t>5</w:t>
      </w:r>
      <w:r w:rsidR="00284C29" w:rsidRPr="003F0143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>Jun</w:t>
      </w:r>
      <w:r w:rsidR="002F612D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 xml:space="preserve"> </w:t>
      </w:r>
      <w:r w:rsidR="005A0BE6"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</w:rPr>
        <w:t>1</w:t>
      </w:r>
      <w:r w:rsidR="005A0BE6">
        <w:rPr>
          <w:rFonts w:ascii="Times New Roman" w:eastAsia="Times New Roman" w:hAnsi="Times New Roman" w:cs="Times New Roman"/>
        </w:rPr>
        <w:t>6</w:t>
      </w:r>
      <w:r w:rsidR="003F0143" w:rsidRPr="003F0143">
        <w:rPr>
          <w:rFonts w:ascii="Times New Roman" w:eastAsia="Times New Roman" w:hAnsi="Times New Roman" w:cs="Times New Roman"/>
        </w:rPr>
        <w:t xml:space="preserve">                    </w:t>
      </w:r>
    </w:p>
    <w:p w14:paraId="10927086" w14:textId="535D10B4" w:rsidR="003F0143" w:rsidRPr="003F0143" w:rsidRDefault="00CD543E" w:rsidP="003F0143">
      <w:pPr>
        <w:pStyle w:val="paragraph"/>
        <w:spacing w:before="0" w:beforeAutospacing="0" w:after="0" w:afterAutospacing="0"/>
        <w:textAlignment w:val="baseline"/>
        <w:rPr>
          <w:rStyle w:val="eop"/>
          <w:i/>
          <w:sz w:val="22"/>
          <w:szCs w:val="22"/>
        </w:rPr>
      </w:pPr>
      <w:r>
        <w:rPr>
          <w:rStyle w:val="eop"/>
          <w:i/>
          <w:sz w:val="22"/>
          <w:szCs w:val="22"/>
        </w:rPr>
        <w:t>Art Building Assistant</w:t>
      </w:r>
    </w:p>
    <w:p w14:paraId="5CF381D2" w14:textId="73C84E1C" w:rsidR="003F0143" w:rsidRPr="003F0143" w:rsidRDefault="00CD543E" w:rsidP="00B06E54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Style w:val="eop"/>
          <w:i/>
          <w:sz w:val="22"/>
          <w:szCs w:val="22"/>
        </w:rPr>
      </w:pPr>
      <w:r>
        <w:rPr>
          <w:rStyle w:val="eop"/>
          <w:sz w:val="22"/>
          <w:szCs w:val="22"/>
        </w:rPr>
        <w:t>Assisted with weekly class set up and clean up to prepare for art classes</w:t>
      </w:r>
    </w:p>
    <w:p w14:paraId="6F3A3E89" w14:textId="666973FE" w:rsidR="007B2390" w:rsidRPr="004B56E1" w:rsidRDefault="00CD543E" w:rsidP="00B06E54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Style w:val="eop"/>
          <w:rFonts w:eastAsia="Batang"/>
          <w:b/>
          <w:sz w:val="22"/>
          <w:szCs w:val="22"/>
        </w:rPr>
      </w:pPr>
      <w:r>
        <w:rPr>
          <w:rStyle w:val="eop"/>
          <w:sz w:val="22"/>
          <w:szCs w:val="22"/>
        </w:rPr>
        <w:t>Maintained organizational upkeep of the ceramics room twice a week to provide clean working spaces</w:t>
      </w:r>
    </w:p>
    <w:p w14:paraId="1831845F" w14:textId="77777777" w:rsidR="004B56E1" w:rsidRDefault="004B56E1" w:rsidP="004B56E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eastAsia="Batang"/>
          <w:b/>
          <w:sz w:val="22"/>
          <w:szCs w:val="22"/>
        </w:rPr>
      </w:pPr>
    </w:p>
    <w:p w14:paraId="287E05F5" w14:textId="77777777" w:rsidR="006579AC" w:rsidRPr="003F0143" w:rsidRDefault="003F0143" w:rsidP="006579AC">
      <w:pPr>
        <w:pStyle w:val="paragraph"/>
        <w:spacing w:before="0" w:beforeAutospacing="0" w:after="0" w:afterAutospacing="0"/>
        <w:textAlignment w:val="baseline"/>
        <w:rPr>
          <w:rFonts w:eastAsia="Batang"/>
        </w:rPr>
      </w:pPr>
      <w:r w:rsidRPr="00E70DA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1" layoutInCell="1" allowOverlap="1" wp14:anchorId="44826117" wp14:editId="58D3982E">
                <wp:simplePos x="0" y="0"/>
                <wp:positionH relativeFrom="margin">
                  <wp:posOffset>0</wp:posOffset>
                </wp:positionH>
                <wp:positionV relativeFrom="paragraph">
                  <wp:posOffset>161129</wp:posOffset>
                </wp:positionV>
                <wp:extent cx="5961888" cy="0"/>
                <wp:effectExtent l="0" t="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8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B2027B" id="Straight Connector 7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2.7pt" to="469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6579AC" w:rsidRPr="00E70DA1">
        <w:rPr>
          <w:rStyle w:val="eop"/>
          <w:rFonts w:eastAsia="Batang"/>
          <w:b/>
          <w:sz w:val="22"/>
          <w:szCs w:val="22"/>
        </w:rPr>
        <w:t>EDUCATION</w:t>
      </w:r>
    </w:p>
    <w:p w14:paraId="05B748F8" w14:textId="4B2AA70A" w:rsidR="003F0143" w:rsidRPr="003F0143" w:rsidRDefault="003F0143" w:rsidP="003F0143">
      <w:pPr>
        <w:tabs>
          <w:tab w:val="num" w:pos="720"/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</w:rPr>
      </w:pPr>
      <w:bookmarkStart w:id="0" w:name="OLE_LINK7"/>
      <w:bookmarkStart w:id="1" w:name="OLE_LINK8"/>
      <w:r w:rsidRPr="003F0143">
        <w:rPr>
          <w:rFonts w:ascii="Times New Roman" w:eastAsia="Times New Roman" w:hAnsi="Times New Roman" w:cs="Times New Roman"/>
          <w:b/>
        </w:rPr>
        <w:t>Year Up</w:t>
      </w:r>
      <w:r w:rsidR="005042FE">
        <w:rPr>
          <w:rFonts w:ascii="Times New Roman" w:eastAsia="Times New Roman" w:hAnsi="Times New Roman" w:cs="Times New Roman"/>
          <w:b/>
        </w:rPr>
        <w:t>/Seattle Central College</w:t>
      </w:r>
      <w:r w:rsidRPr="003F0143">
        <w:rPr>
          <w:rFonts w:ascii="Times New Roman" w:eastAsia="Times New Roman" w:hAnsi="Times New Roman" w:cs="Times New Roman"/>
          <w:b/>
        </w:rPr>
        <w:t xml:space="preserve">, </w:t>
      </w:r>
      <w:r w:rsidRPr="003F0143">
        <w:rPr>
          <w:rFonts w:ascii="Times New Roman" w:eastAsia="Times New Roman" w:hAnsi="Times New Roman" w:cs="Times New Roman"/>
        </w:rPr>
        <w:t>Seattle, WA</w:t>
      </w:r>
      <w:r w:rsidRPr="003F014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</w:t>
      </w:r>
      <w:r w:rsidR="0023694F">
        <w:rPr>
          <w:rFonts w:ascii="Times New Roman" w:eastAsia="Times New Roman" w:hAnsi="Times New Roman" w:cs="Times New Roman"/>
        </w:rPr>
        <w:t>Sept</w:t>
      </w:r>
      <w:r w:rsidR="002F612D">
        <w:rPr>
          <w:rFonts w:ascii="Times New Roman" w:eastAsia="Times New Roman" w:hAnsi="Times New Roman" w:cs="Times New Roman"/>
        </w:rPr>
        <w:t>ember</w:t>
      </w:r>
      <w:r w:rsidR="0023694F">
        <w:rPr>
          <w:rFonts w:ascii="Times New Roman" w:eastAsia="Times New Roman" w:hAnsi="Times New Roman" w:cs="Times New Roman"/>
        </w:rPr>
        <w:t xml:space="preserve"> 2020</w:t>
      </w:r>
      <w:r w:rsidRPr="003F0143">
        <w:rPr>
          <w:rFonts w:ascii="Times New Roman" w:eastAsia="Times New Roman" w:hAnsi="Times New Roman" w:cs="Times New Roman"/>
        </w:rPr>
        <w:t xml:space="preserve"> – </w:t>
      </w:r>
      <w:r w:rsidR="0023694F">
        <w:rPr>
          <w:rFonts w:ascii="Times New Roman" w:eastAsia="Times New Roman" w:hAnsi="Times New Roman" w:cs="Times New Roman"/>
        </w:rPr>
        <w:t>Present</w:t>
      </w:r>
      <w:bookmarkStart w:id="2" w:name="OLE_LINK3"/>
      <w:bookmarkStart w:id="3" w:name="OLE_LINK4"/>
    </w:p>
    <w:p w14:paraId="63771813" w14:textId="77777777" w:rsidR="003F0143" w:rsidRPr="003F0143" w:rsidRDefault="003F0143" w:rsidP="00B06E54">
      <w:pPr>
        <w:tabs>
          <w:tab w:val="left" w:pos="7995"/>
          <w:tab w:val="left" w:pos="8475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</w:rPr>
      </w:pPr>
      <w:r w:rsidRPr="003F0143">
        <w:rPr>
          <w:rFonts w:ascii="Times New Roman" w:eastAsia="Times New Roman" w:hAnsi="Times New Roman" w:cs="Times New Roman"/>
          <w:i/>
          <w:color w:val="000000"/>
        </w:rPr>
        <w:t xml:space="preserve">Year Up is an intensive, competitive technical training and career development program with 250 </w:t>
      </w:r>
      <w:r w:rsidR="00793B63">
        <w:rPr>
          <w:rFonts w:ascii="Times New Roman" w:eastAsia="Times New Roman" w:hAnsi="Times New Roman" w:cs="Times New Roman"/>
          <w:i/>
          <w:color w:val="000000"/>
        </w:rPr>
        <w:t>corporate partners, graduating 4,0</w:t>
      </w:r>
      <w:r w:rsidRPr="003F0143">
        <w:rPr>
          <w:rFonts w:ascii="Times New Roman" w:eastAsia="Times New Roman" w:hAnsi="Times New Roman" w:cs="Times New Roman"/>
          <w:i/>
          <w:color w:val="000000"/>
        </w:rPr>
        <w:t xml:space="preserve">00 students </w:t>
      </w:r>
      <w:r w:rsidR="00793B63">
        <w:rPr>
          <w:rFonts w:ascii="Times New Roman" w:eastAsia="Times New Roman" w:hAnsi="Times New Roman" w:cs="Times New Roman"/>
          <w:i/>
          <w:color w:val="000000"/>
        </w:rPr>
        <w:t>annually across 19</w:t>
      </w:r>
      <w:r w:rsidRPr="003F0143">
        <w:rPr>
          <w:rFonts w:ascii="Times New Roman" w:eastAsia="Times New Roman" w:hAnsi="Times New Roman" w:cs="Times New Roman"/>
          <w:i/>
          <w:color w:val="000000"/>
        </w:rPr>
        <w:t xml:space="preserve"> cities. The program includes college-level courses, professional training</w:t>
      </w:r>
      <w:r w:rsidR="00B90844">
        <w:rPr>
          <w:rFonts w:ascii="Times New Roman" w:eastAsia="Times New Roman" w:hAnsi="Times New Roman" w:cs="Times New Roman"/>
          <w:i/>
          <w:color w:val="000000"/>
        </w:rPr>
        <w:t>,</w:t>
      </w:r>
      <w:r w:rsidRPr="003F0143">
        <w:rPr>
          <w:rFonts w:ascii="Times New Roman" w:eastAsia="Times New Roman" w:hAnsi="Times New Roman" w:cs="Times New Roman"/>
          <w:i/>
          <w:color w:val="000000"/>
        </w:rPr>
        <w:t xml:space="preserve"> and a six-month internship.</w:t>
      </w:r>
    </w:p>
    <w:p w14:paraId="6AE383C4" w14:textId="77777777" w:rsidR="003F0143" w:rsidRPr="003F0143" w:rsidRDefault="003F0143" w:rsidP="003F0143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542E180" w14:textId="37ABB9A1" w:rsidR="003F0143" w:rsidRPr="003F0143" w:rsidRDefault="003F0143" w:rsidP="00B06E54">
      <w:pPr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F0143">
        <w:rPr>
          <w:rFonts w:ascii="Times New Roman" w:eastAsia="Times New Roman" w:hAnsi="Times New Roman" w:cs="Times New Roman"/>
        </w:rPr>
        <w:t xml:space="preserve">Completed coursework in Web Development, Professional Skills, and Business Communications, with specialized training in </w:t>
      </w:r>
      <w:r w:rsidR="0043275E">
        <w:rPr>
          <w:rFonts w:ascii="Times New Roman" w:eastAsia="Times New Roman" w:hAnsi="Times New Roman" w:cs="Times New Roman"/>
        </w:rPr>
        <w:t>Software Development and Testing</w:t>
      </w:r>
      <w:r w:rsidRPr="003F0143">
        <w:rPr>
          <w:rFonts w:ascii="Times New Roman" w:eastAsia="Times New Roman" w:hAnsi="Times New Roman" w:cs="Times New Roman"/>
        </w:rPr>
        <w:t xml:space="preserve">, including </w:t>
      </w:r>
      <w:r w:rsidR="008A65CB">
        <w:rPr>
          <w:rFonts w:ascii="Times New Roman" w:eastAsia="Times New Roman" w:hAnsi="Times New Roman" w:cs="Times New Roman"/>
        </w:rPr>
        <w:t xml:space="preserve">Excel </w:t>
      </w:r>
      <w:r w:rsidR="0043275E">
        <w:rPr>
          <w:rFonts w:ascii="Times New Roman" w:eastAsia="Times New Roman" w:hAnsi="Times New Roman" w:cs="Times New Roman"/>
        </w:rPr>
        <w:t xml:space="preserve">Data Analysis, </w:t>
      </w:r>
      <w:r w:rsidR="008A65CB">
        <w:rPr>
          <w:rFonts w:ascii="Times New Roman" w:eastAsia="Times New Roman" w:hAnsi="Times New Roman" w:cs="Times New Roman"/>
        </w:rPr>
        <w:t>HTML Web Concepts</w:t>
      </w:r>
      <w:r w:rsidR="0043275E">
        <w:rPr>
          <w:rFonts w:ascii="Times New Roman" w:eastAsia="Times New Roman" w:hAnsi="Times New Roman" w:cs="Times New Roman"/>
        </w:rPr>
        <w:t>, and Software Development and Versioning</w:t>
      </w:r>
      <w:r w:rsidR="008A65CB">
        <w:rPr>
          <w:rFonts w:ascii="Times New Roman" w:eastAsia="Times New Roman" w:hAnsi="Times New Roman" w:cs="Times New Roman"/>
        </w:rPr>
        <w:t xml:space="preserve"> with Git</w:t>
      </w:r>
      <w:r w:rsidR="0043275E">
        <w:rPr>
          <w:rFonts w:ascii="Times New Roman" w:eastAsia="Times New Roman" w:hAnsi="Times New Roman" w:cs="Times New Roman"/>
        </w:rPr>
        <w:t>.</w:t>
      </w:r>
    </w:p>
    <w:p w14:paraId="1089E310" w14:textId="565DDC7B" w:rsidR="003F0143" w:rsidRPr="003F0143" w:rsidRDefault="003F0143" w:rsidP="003F0143">
      <w:pPr>
        <w:spacing w:after="0" w:line="240" w:lineRule="auto"/>
        <w:rPr>
          <w:rFonts w:ascii="Times New Roman" w:eastAsia="Times New Roman" w:hAnsi="Times New Roman" w:cs="Times New Roman"/>
        </w:rPr>
      </w:pPr>
    </w:p>
    <w:bookmarkEnd w:id="2"/>
    <w:bookmarkEnd w:id="3"/>
    <w:p w14:paraId="14D899A8" w14:textId="4F342D6A" w:rsidR="003F0143" w:rsidRDefault="0023694F" w:rsidP="003F0143">
      <w:pPr>
        <w:tabs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Highline College</w:t>
      </w:r>
      <w:r w:rsidR="003F0143" w:rsidRPr="003F0143">
        <w:rPr>
          <w:rFonts w:ascii="Times New Roman" w:eastAsia="Times New Roman" w:hAnsi="Times New Roman" w:cs="Times New Roman"/>
          <w:b/>
        </w:rPr>
        <w:t xml:space="preserve">, </w:t>
      </w:r>
      <w:r>
        <w:rPr>
          <w:rFonts w:ascii="Times New Roman" w:eastAsia="Times New Roman" w:hAnsi="Times New Roman" w:cs="Times New Roman"/>
        </w:rPr>
        <w:t>Des Moines</w:t>
      </w:r>
      <w:r w:rsidR="003F0143" w:rsidRPr="003F0143">
        <w:rPr>
          <w:rFonts w:ascii="Times New Roman" w:eastAsia="Times New Roman" w:hAnsi="Times New Roman" w:cs="Times New Roman"/>
        </w:rPr>
        <w:t xml:space="preserve">, </w:t>
      </w:r>
      <w:r w:rsidR="002F612D">
        <w:rPr>
          <w:rFonts w:ascii="Times New Roman" w:eastAsia="Times New Roman" w:hAnsi="Times New Roman" w:cs="Times New Roman"/>
        </w:rPr>
        <w:t>WA</w:t>
      </w:r>
      <w:proofErr w:type="gramStart"/>
      <w:r w:rsidR="003F0143" w:rsidRPr="003F0143">
        <w:rPr>
          <w:rFonts w:ascii="Times New Roman" w:eastAsia="Times New Roman" w:hAnsi="Times New Roman" w:cs="Times New Roman"/>
        </w:rPr>
        <w:tab/>
      </w:r>
      <w:r w:rsidR="003F0143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Sept</w:t>
      </w:r>
      <w:r w:rsidR="002F612D">
        <w:rPr>
          <w:rFonts w:ascii="Times New Roman" w:eastAsia="Times New Roman" w:hAnsi="Times New Roman" w:cs="Times New Roman"/>
        </w:rPr>
        <w:t>ember</w:t>
      </w:r>
      <w:proofErr w:type="gramEnd"/>
      <w:r>
        <w:rPr>
          <w:rFonts w:ascii="Times New Roman" w:eastAsia="Times New Roman" w:hAnsi="Times New Roman" w:cs="Times New Roman"/>
        </w:rPr>
        <w:t xml:space="preserve"> 2017</w:t>
      </w:r>
      <w:r w:rsidR="003F0143" w:rsidRPr="003F0143">
        <w:rPr>
          <w:rFonts w:ascii="Times New Roman" w:eastAsia="Times New Roman" w:hAnsi="Times New Roman" w:cs="Times New Roman"/>
        </w:rPr>
        <w:t xml:space="preserve"> –</w:t>
      </w:r>
      <w:r>
        <w:rPr>
          <w:rFonts w:ascii="Times New Roman" w:eastAsia="Times New Roman" w:hAnsi="Times New Roman" w:cs="Times New Roman"/>
        </w:rPr>
        <w:t xml:space="preserve"> Jun</w:t>
      </w:r>
      <w:r w:rsidR="002F612D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 xml:space="preserve"> 2019</w:t>
      </w:r>
    </w:p>
    <w:p w14:paraId="70630663" w14:textId="552E74D4" w:rsidR="003F0143" w:rsidRDefault="005042FE" w:rsidP="005042FE">
      <w:pPr>
        <w:tabs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i/>
          <w:iCs/>
        </w:rPr>
      </w:pPr>
      <w:r w:rsidRPr="005042FE">
        <w:rPr>
          <w:rFonts w:ascii="Times New Roman" w:eastAsia="Times New Roman" w:hAnsi="Times New Roman" w:cs="Times New Roman"/>
          <w:i/>
          <w:iCs/>
        </w:rPr>
        <w:t xml:space="preserve">Associates </w:t>
      </w:r>
      <w:r w:rsidR="00467617">
        <w:rPr>
          <w:rFonts w:ascii="Times New Roman" w:eastAsia="Times New Roman" w:hAnsi="Times New Roman" w:cs="Times New Roman"/>
          <w:i/>
          <w:iCs/>
        </w:rPr>
        <w:t xml:space="preserve">of Arts </w:t>
      </w:r>
      <w:r w:rsidRPr="005042FE">
        <w:rPr>
          <w:rFonts w:ascii="Times New Roman" w:eastAsia="Times New Roman" w:hAnsi="Times New Roman" w:cs="Times New Roman"/>
          <w:i/>
          <w:iCs/>
        </w:rPr>
        <w:t>Degree,</w:t>
      </w:r>
      <w:r w:rsidR="00467617">
        <w:rPr>
          <w:rFonts w:ascii="Times New Roman" w:eastAsia="Times New Roman" w:hAnsi="Times New Roman" w:cs="Times New Roman"/>
          <w:i/>
          <w:iCs/>
        </w:rPr>
        <w:t xml:space="preserve"> Direct Transfer Agreement</w:t>
      </w:r>
    </w:p>
    <w:p w14:paraId="3319F726" w14:textId="728D9E47" w:rsidR="00467617" w:rsidRDefault="00467617" w:rsidP="00B06E54">
      <w:pPr>
        <w:pStyle w:val="ListParagraph"/>
        <w:numPr>
          <w:ilvl w:val="0"/>
          <w:numId w:val="16"/>
        </w:numPr>
        <w:tabs>
          <w:tab w:val="right" w:pos="10080"/>
        </w:tabs>
        <w:jc w:val="both"/>
        <w:rPr>
          <w:sz w:val="22"/>
          <w:szCs w:val="22"/>
        </w:rPr>
      </w:pPr>
      <w:r>
        <w:rPr>
          <w:sz w:val="22"/>
          <w:szCs w:val="22"/>
        </w:rPr>
        <w:t>Emphasis in Computer Science</w:t>
      </w:r>
    </w:p>
    <w:p w14:paraId="21F90A3D" w14:textId="45E1BBF6" w:rsidR="003F0143" w:rsidRDefault="005012A9" w:rsidP="003F0143">
      <w:pPr>
        <w:pStyle w:val="ListParagraph"/>
        <w:numPr>
          <w:ilvl w:val="0"/>
          <w:numId w:val="16"/>
        </w:numPr>
        <w:tabs>
          <w:tab w:val="right" w:pos="10080"/>
        </w:tabs>
        <w:jc w:val="both"/>
        <w:rPr>
          <w:sz w:val="22"/>
          <w:szCs w:val="22"/>
        </w:rPr>
      </w:pPr>
      <w:r w:rsidRPr="005012A9">
        <w:rPr>
          <w:sz w:val="22"/>
          <w:szCs w:val="22"/>
        </w:rPr>
        <w:t>Graduated with honors</w:t>
      </w:r>
      <w:bookmarkEnd w:id="0"/>
      <w:bookmarkEnd w:id="1"/>
    </w:p>
    <w:p w14:paraId="7FF49352" w14:textId="77777777" w:rsidR="004B56E1" w:rsidRPr="004B56E1" w:rsidRDefault="004B56E1" w:rsidP="004B56E1">
      <w:pPr>
        <w:tabs>
          <w:tab w:val="right" w:pos="10080"/>
        </w:tabs>
        <w:jc w:val="both"/>
      </w:pPr>
    </w:p>
    <w:p w14:paraId="6A0A8CD1" w14:textId="77777777" w:rsidR="003F0143" w:rsidRPr="00284C29" w:rsidRDefault="003F0143" w:rsidP="003F014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284C29">
        <w:rPr>
          <w:rFonts w:ascii="Times New Roman" w:eastAsia="Times New Roman" w:hAnsi="Times New Roman" w:cs="Times New Roman"/>
          <w:b/>
        </w:rPr>
        <w:t>LANGUAGE</w:t>
      </w:r>
      <w:r w:rsidRPr="00284C29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1" layoutInCell="1" allowOverlap="1" wp14:anchorId="4881FAF8" wp14:editId="3D85E944">
                <wp:simplePos x="0" y="0"/>
                <wp:positionH relativeFrom="margin">
                  <wp:posOffset>0</wp:posOffset>
                </wp:positionH>
                <wp:positionV relativeFrom="paragraph">
                  <wp:posOffset>158115</wp:posOffset>
                </wp:positionV>
                <wp:extent cx="5961888" cy="0"/>
                <wp:effectExtent l="0" t="0" r="2032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8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A29293" id="Straight Connector 8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2.45pt" to="469.4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</w:p>
    <w:p w14:paraId="31C912C8" w14:textId="2524B963" w:rsidR="003F0143" w:rsidRPr="003F0143" w:rsidRDefault="00A61905" w:rsidP="003F014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Khmer</w:t>
      </w:r>
      <w:r w:rsidR="003F0143" w:rsidRPr="003F0143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>Elementary Level Proficiency</w:t>
      </w:r>
    </w:p>
    <w:p w14:paraId="09E248DE" w14:textId="77777777" w:rsidR="006579AC" w:rsidRPr="00E70DA1" w:rsidRDefault="006579AC" w:rsidP="003F0143">
      <w:pPr>
        <w:textAlignment w:val="baseline"/>
      </w:pPr>
    </w:p>
    <w:sectPr w:rsidR="006579AC" w:rsidRPr="00E70DA1" w:rsidSect="00E225DD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A08B0"/>
    <w:multiLevelType w:val="hybridMultilevel"/>
    <w:tmpl w:val="08202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06C99"/>
    <w:multiLevelType w:val="hybridMultilevel"/>
    <w:tmpl w:val="EF10F2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476471"/>
    <w:multiLevelType w:val="hybridMultilevel"/>
    <w:tmpl w:val="004229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E6BEE"/>
    <w:multiLevelType w:val="hybridMultilevel"/>
    <w:tmpl w:val="C9401C98"/>
    <w:lvl w:ilvl="0" w:tplc="EBACB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0023D"/>
    <w:multiLevelType w:val="hybridMultilevel"/>
    <w:tmpl w:val="FB5201CC"/>
    <w:lvl w:ilvl="0" w:tplc="EBACB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64100"/>
    <w:multiLevelType w:val="hybridMultilevel"/>
    <w:tmpl w:val="978EBC2A"/>
    <w:lvl w:ilvl="0" w:tplc="EBACB1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F30C97"/>
    <w:multiLevelType w:val="hybridMultilevel"/>
    <w:tmpl w:val="3F0C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864DA"/>
    <w:multiLevelType w:val="hybridMultilevel"/>
    <w:tmpl w:val="A1466AEC"/>
    <w:lvl w:ilvl="0" w:tplc="EBACB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30001"/>
    <w:multiLevelType w:val="hybridMultilevel"/>
    <w:tmpl w:val="AAAC0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15D60"/>
    <w:multiLevelType w:val="hybridMultilevel"/>
    <w:tmpl w:val="5CE40F16"/>
    <w:lvl w:ilvl="0" w:tplc="EBACB1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9668F5"/>
    <w:multiLevelType w:val="hybridMultilevel"/>
    <w:tmpl w:val="1028482A"/>
    <w:lvl w:ilvl="0" w:tplc="EBACB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65592"/>
    <w:multiLevelType w:val="hybridMultilevel"/>
    <w:tmpl w:val="5CA69FC8"/>
    <w:lvl w:ilvl="0" w:tplc="2BB4DD3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8B707D"/>
    <w:multiLevelType w:val="hybridMultilevel"/>
    <w:tmpl w:val="72B057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2463A1D"/>
    <w:multiLevelType w:val="multilevel"/>
    <w:tmpl w:val="6E1A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73B5AC8"/>
    <w:multiLevelType w:val="hybridMultilevel"/>
    <w:tmpl w:val="0CCEB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1"/>
  </w:num>
  <w:num w:numId="5">
    <w:abstractNumId w:val="6"/>
  </w:num>
  <w:num w:numId="6">
    <w:abstractNumId w:val="0"/>
  </w:num>
  <w:num w:numId="7">
    <w:abstractNumId w:val="8"/>
  </w:num>
  <w:num w:numId="8">
    <w:abstractNumId w:val="7"/>
  </w:num>
  <w:num w:numId="9">
    <w:abstractNumId w:val="11"/>
  </w:num>
  <w:num w:numId="10">
    <w:abstractNumId w:val="13"/>
  </w:num>
  <w:num w:numId="11">
    <w:abstractNumId w:val="3"/>
  </w:num>
  <w:num w:numId="12">
    <w:abstractNumId w:val="9"/>
  </w:num>
  <w:num w:numId="13">
    <w:abstractNumId w:val="2"/>
  </w:num>
  <w:num w:numId="14">
    <w:abstractNumId w:val="4"/>
  </w:num>
  <w:num w:numId="1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3B6"/>
    <w:rsid w:val="00065003"/>
    <w:rsid w:val="00086020"/>
    <w:rsid w:val="000A6EE1"/>
    <w:rsid w:val="001239F8"/>
    <w:rsid w:val="00167A54"/>
    <w:rsid w:val="001A5705"/>
    <w:rsid w:val="001B483A"/>
    <w:rsid w:val="0023694F"/>
    <w:rsid w:val="002577C2"/>
    <w:rsid w:val="00284C29"/>
    <w:rsid w:val="002952F4"/>
    <w:rsid w:val="002F612D"/>
    <w:rsid w:val="003363B1"/>
    <w:rsid w:val="003E1D65"/>
    <w:rsid w:val="003F0143"/>
    <w:rsid w:val="004203B6"/>
    <w:rsid w:val="0043275E"/>
    <w:rsid w:val="00467617"/>
    <w:rsid w:val="004B56E1"/>
    <w:rsid w:val="005012A9"/>
    <w:rsid w:val="005042FE"/>
    <w:rsid w:val="005605C7"/>
    <w:rsid w:val="00571D9F"/>
    <w:rsid w:val="00574ED0"/>
    <w:rsid w:val="00593D5E"/>
    <w:rsid w:val="005A0BE6"/>
    <w:rsid w:val="005C63AA"/>
    <w:rsid w:val="005D312E"/>
    <w:rsid w:val="006579AC"/>
    <w:rsid w:val="006A07D2"/>
    <w:rsid w:val="00793B63"/>
    <w:rsid w:val="007B2390"/>
    <w:rsid w:val="0083235F"/>
    <w:rsid w:val="0083439B"/>
    <w:rsid w:val="008815A6"/>
    <w:rsid w:val="008A65CB"/>
    <w:rsid w:val="0097080E"/>
    <w:rsid w:val="009A5396"/>
    <w:rsid w:val="009D7BAF"/>
    <w:rsid w:val="00A50BC5"/>
    <w:rsid w:val="00A61905"/>
    <w:rsid w:val="00AF0BD1"/>
    <w:rsid w:val="00B06E54"/>
    <w:rsid w:val="00B33DDD"/>
    <w:rsid w:val="00B72288"/>
    <w:rsid w:val="00B823F2"/>
    <w:rsid w:val="00B90844"/>
    <w:rsid w:val="00BD39DC"/>
    <w:rsid w:val="00CD3254"/>
    <w:rsid w:val="00CD543E"/>
    <w:rsid w:val="00E225DD"/>
    <w:rsid w:val="00E4464A"/>
    <w:rsid w:val="00E70DA1"/>
    <w:rsid w:val="00E849B3"/>
    <w:rsid w:val="00F32BD6"/>
    <w:rsid w:val="00F3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2B051"/>
  <w15:chartTrackingRefBased/>
  <w15:docId w15:val="{E3CF261D-8767-4847-84CC-88519A21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2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203B6"/>
  </w:style>
  <w:style w:type="character" w:customStyle="1" w:styleId="eop">
    <w:name w:val="eop"/>
    <w:basedOn w:val="DefaultParagraphFont"/>
    <w:rsid w:val="004203B6"/>
  </w:style>
  <w:style w:type="table" w:styleId="TableGrid">
    <w:name w:val="Table Grid"/>
    <w:basedOn w:val="TableNormal"/>
    <w:uiPriority w:val="39"/>
    <w:rsid w:val="00420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4203B6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203B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70DA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E70DA1"/>
  </w:style>
  <w:style w:type="paragraph" w:styleId="BalloonText">
    <w:name w:val="Balloon Text"/>
    <w:basedOn w:val="Normal"/>
    <w:link w:val="BalloonTextChar"/>
    <w:uiPriority w:val="99"/>
    <w:semiHidden/>
    <w:unhideWhenUsed/>
    <w:rsid w:val="00E70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D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Tenuta, Jason</dc:creator>
  <cp:keywords/>
  <dc:description/>
  <cp:lastModifiedBy>Lylla</cp:lastModifiedBy>
  <cp:revision>27</cp:revision>
  <cp:lastPrinted>2018-05-24T16:50:00Z</cp:lastPrinted>
  <dcterms:created xsi:type="dcterms:W3CDTF">2020-10-27T16:48:00Z</dcterms:created>
  <dcterms:modified xsi:type="dcterms:W3CDTF">2020-11-19T18:22:00Z</dcterms:modified>
</cp:coreProperties>
</file>