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58450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D5E7DF0" w14:textId="5CC2DB26" w:rsidR="00107A79" w:rsidRDefault="00107A79">
          <w:pPr>
            <w:pStyle w:val="TOCHeading"/>
          </w:pPr>
          <w:r>
            <w:t>Table of Contents</w:t>
          </w:r>
        </w:p>
        <w:p w14:paraId="21ADCACC" w14:textId="2766D5EC" w:rsidR="00107A79" w:rsidRDefault="00107A7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469895" w:history="1">
            <w:r w:rsidRPr="00E557D0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E557D0">
              <w:rPr>
                <w:rStyle w:val="Hyperlink"/>
                <w:noProof/>
              </w:rPr>
              <w:t>Slobodan Sipcic’s Academic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BE71" w14:textId="72D4FDBE" w:rsidR="00107A79" w:rsidRDefault="00107A7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4469896" w:history="1">
            <w:r w:rsidRPr="00E557D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E557D0">
              <w:rPr>
                <w:rStyle w:val="Hyperlink"/>
                <w:noProof/>
              </w:rPr>
              <w:t>Journal Publications: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AFB8" w14:textId="21BE73FA" w:rsidR="00107A79" w:rsidRDefault="00107A7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4469897" w:history="1">
            <w:r w:rsidRPr="00E557D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E557D0">
              <w:rPr>
                <w:rStyle w:val="Hyperlink"/>
                <w:noProof/>
              </w:rPr>
              <w:t>Professional Conferences: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084D" w14:textId="4B603712" w:rsidR="00107A79" w:rsidRDefault="00107A7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4469898" w:history="1">
            <w:r w:rsidRPr="00E557D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E557D0">
              <w:rPr>
                <w:rStyle w:val="Hyperlink"/>
                <w:noProof/>
              </w:rPr>
              <w:t>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3F60" w14:textId="72A2C3B5" w:rsidR="00107A79" w:rsidRDefault="00107A7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4469899" w:history="1">
            <w:r w:rsidRPr="00E557D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E557D0">
              <w:rPr>
                <w:rStyle w:val="Hyperlink"/>
                <w:noProof/>
              </w:rPr>
              <w:t>Scientific Grants and Reports: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27AC" w14:textId="454411B4" w:rsidR="00107A79" w:rsidRDefault="00107A79">
          <w:r>
            <w:rPr>
              <w:b/>
              <w:bCs/>
              <w:noProof/>
            </w:rPr>
            <w:fldChar w:fldCharType="end"/>
          </w:r>
        </w:p>
      </w:sdtContent>
    </w:sdt>
    <w:p w14:paraId="68759D82" w14:textId="77777777" w:rsidR="00107A79" w:rsidRDefault="00107A79" w:rsidP="00107A79"/>
    <w:p w14:paraId="7E79C0DD" w14:textId="73609FB4" w:rsidR="00107A79" w:rsidRDefault="00107A79" w:rsidP="00107A79">
      <w:pPr>
        <w:pStyle w:val="Heading1"/>
        <w:rPr>
          <w:b/>
          <w:bCs/>
        </w:rPr>
      </w:pPr>
      <w:bookmarkStart w:id="0" w:name="_Toc54469895"/>
      <w:r w:rsidRPr="00107A79">
        <w:rPr>
          <w:b/>
          <w:bCs/>
        </w:rPr>
        <w:t xml:space="preserve">Slobodan </w:t>
      </w:r>
      <w:proofErr w:type="spellStart"/>
      <w:r w:rsidRPr="00107A79">
        <w:rPr>
          <w:b/>
          <w:bCs/>
        </w:rPr>
        <w:t>Sipcic’s</w:t>
      </w:r>
      <w:proofErr w:type="spellEnd"/>
      <w:r w:rsidRPr="00107A79">
        <w:rPr>
          <w:b/>
          <w:bCs/>
        </w:rPr>
        <w:t xml:space="preserve"> Academic References</w:t>
      </w:r>
      <w:bookmarkEnd w:id="0"/>
    </w:p>
    <w:p w14:paraId="5CDBA630" w14:textId="77777777" w:rsidR="00107A79" w:rsidRPr="00107A79" w:rsidRDefault="00107A79" w:rsidP="00107A79"/>
    <w:p w14:paraId="1FE8DC9E" w14:textId="77777777" w:rsidR="00107A79" w:rsidRPr="00895FCD" w:rsidRDefault="00107A79" w:rsidP="00107A79">
      <w:pPr>
        <w:pStyle w:val="Heading2"/>
        <w:rPr>
          <w:b/>
          <w:bCs/>
        </w:rPr>
      </w:pPr>
      <w:bookmarkStart w:id="1" w:name="_Toc54469896"/>
      <w:r w:rsidRPr="00895FCD">
        <w:rPr>
          <w:b/>
          <w:bCs/>
        </w:rPr>
        <w:t>Journal Publications:</w:t>
      </w:r>
      <w:bookmarkEnd w:id="1"/>
    </w:p>
    <w:p w14:paraId="43645677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r w:rsidRPr="00283E83">
        <w:t>Coupled Thermal Model for Nonlinear Panel Flutter</w:t>
      </w:r>
      <w:r>
        <w:t xml:space="preserve">”, AIAA Journal 37(5), May 1999. </w:t>
      </w:r>
      <w:hyperlink r:id="rId6" w:history="1">
        <w:r w:rsidRPr="00956852">
          <w:rPr>
            <w:rStyle w:val="Hyperlink"/>
          </w:rPr>
          <w:t>https://arc.aiaa.org/doi/10.2514/2.765</w:t>
        </w:r>
      </w:hyperlink>
      <w:r>
        <w:t xml:space="preserve"> </w:t>
      </w:r>
    </w:p>
    <w:p w14:paraId="7B55EE7D" w14:textId="77777777" w:rsidR="00107A79" w:rsidRPr="008A7DD1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  <w:rPr>
          <w:rFonts w:ascii="Times New Roman" w:hAnsi="Times New Roman" w:cs="Times New Roman"/>
        </w:rPr>
      </w:pPr>
      <w:r>
        <w:t xml:space="preserve">“The Influence of Tangential Mean Flow on the Rayleigh Conductivity of an Aperture”, Proceedings of The Royal Society A 452(1953):2303-2317, October 1996. </w:t>
      </w:r>
      <w:hyperlink r:id="rId7" w:history="1">
        <w:r w:rsidRPr="00956852">
          <w:rPr>
            <w:rStyle w:val="Hyperlink"/>
          </w:rPr>
          <w:t>https://royalsocietypublishing.org/doi/10.1098/rspa.1996.0123</w:t>
        </w:r>
      </w:hyperlink>
      <w:r>
        <w:t xml:space="preserve"> </w:t>
      </w:r>
    </w:p>
    <w:p w14:paraId="2AAB3AC1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 xml:space="preserve">“What is Wrong with the Way We Teach Mechanics and Hoe to Fix it”, Mathematica in Education and Research 4(4):5-13, 1995. </w:t>
      </w:r>
      <w:hyperlink r:id="rId8" w:history="1">
        <w:r w:rsidRPr="00956852">
          <w:rPr>
            <w:rStyle w:val="Hyperlink"/>
          </w:rPr>
          <w:t>https://library.wolfram.com/infocenter/Articles/2323/</w:t>
        </w:r>
      </w:hyperlink>
      <w:r>
        <w:t xml:space="preserve"> </w:t>
      </w:r>
    </w:p>
    <w:p w14:paraId="05F9D602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 xml:space="preserve">“Unilateral Contact Problem for Finite Bodies - Parallel Implementation”, Computational Mechanics 13(6):414-426, March 1994. </w:t>
      </w:r>
      <w:hyperlink r:id="rId9" w:history="1">
        <w:r w:rsidRPr="00956852">
          <w:rPr>
            <w:rStyle w:val="Hyperlink"/>
          </w:rPr>
          <w:t>https://link.springer.com/article/10.1007/BF00374238</w:t>
        </w:r>
      </w:hyperlink>
      <w:r>
        <w:t xml:space="preserve"> </w:t>
      </w:r>
    </w:p>
    <w:p w14:paraId="5C93C0AC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 xml:space="preserve">“Three-Dimensional Unilateral Frictionless Contact Problem for Finite Bodies”, Journal of Applied Mechanics 61(1), March 1994. </w:t>
      </w:r>
      <w:hyperlink r:id="rId10" w:tgtFrame="_blank" w:history="1">
        <w:r>
          <w:rPr>
            <w:rStyle w:val="Hyperlink"/>
          </w:rPr>
          <w:t>https://doi.org/10.1115/1.2901420</w:t>
        </w:r>
      </w:hyperlink>
    </w:p>
    <w:p w14:paraId="2B537E4C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contextualSpacing w:val="0"/>
      </w:pPr>
      <w:r>
        <w:t xml:space="preserve">“Calculations for the Unsteady Boundary Layer”,  AIAA 94-2201, Colorado Springs, CO, 1994. </w:t>
      </w:r>
      <w:hyperlink r:id="rId11" w:history="1">
        <w:r w:rsidRPr="00956852">
          <w:rPr>
            <w:rStyle w:val="Hyperlink"/>
          </w:rPr>
          <w:t>https://arc.aiaa.org/doi/10.2514/6.1994-2201</w:t>
        </w:r>
      </w:hyperlink>
      <w:r>
        <w:t xml:space="preserve"> </w:t>
      </w:r>
    </w:p>
    <w:p w14:paraId="3D20EE18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 xml:space="preserve">“Boundary Variational Formulation of a Frictionless Contact problem for Composite Finite Bodies”,  AIAA Journal 32(2):365-370, February 1994. </w:t>
      </w:r>
      <w:hyperlink r:id="rId12" w:history="1">
        <w:r w:rsidRPr="00956852">
          <w:rPr>
            <w:rStyle w:val="Hyperlink"/>
          </w:rPr>
          <w:t>https://arc.aiaa.org/doi/10.2514/3.11993</w:t>
        </w:r>
      </w:hyperlink>
      <w:r>
        <w:t xml:space="preserve"> </w:t>
      </w:r>
    </w:p>
    <w:p w14:paraId="335AE94F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contextualSpacing w:val="0"/>
      </w:pPr>
      <w:r>
        <w:t>“</w:t>
      </w:r>
      <w:r w:rsidRPr="00BC37C9">
        <w:t>Boundary Element Tools For The Finite Body Unilateral Contact Problem</w:t>
      </w:r>
      <w:r>
        <w:t xml:space="preserve">”, Elsevier Applied Science, Vol (2), 1993. </w:t>
      </w:r>
      <w:hyperlink r:id="rId13" w:history="1">
        <w:r w:rsidRPr="00956852">
          <w:rPr>
            <w:rStyle w:val="Hyperlink"/>
          </w:rPr>
          <w:t>https://www.witpress.com/elibrary/wit-transactions-on-modelling-and-simulation/2/13015</w:t>
        </w:r>
      </w:hyperlink>
      <w:r>
        <w:t xml:space="preserve"> </w:t>
      </w:r>
    </w:p>
    <w:p w14:paraId="41B54654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lastRenderedPageBreak/>
        <w:t>“</w:t>
      </w:r>
      <w:r w:rsidRPr="00A80AE7">
        <w:t xml:space="preserve">Kinetic </w:t>
      </w:r>
      <w:r>
        <w:t>A</w:t>
      </w:r>
      <w:r w:rsidRPr="00A80AE7">
        <w:t xml:space="preserve">nalysis of </w:t>
      </w:r>
      <w:r>
        <w:t>E</w:t>
      </w:r>
      <w:r w:rsidRPr="00A80AE7">
        <w:t xml:space="preserve">pithelial </w:t>
      </w:r>
      <w:r>
        <w:t>C</w:t>
      </w:r>
      <w:r w:rsidRPr="00A80AE7">
        <w:t xml:space="preserve">ell </w:t>
      </w:r>
      <w:r>
        <w:t>M</w:t>
      </w:r>
      <w:r w:rsidRPr="00A80AE7">
        <w:t xml:space="preserve">igration in the </w:t>
      </w:r>
      <w:r>
        <w:t>C</w:t>
      </w:r>
      <w:r w:rsidRPr="00A80AE7">
        <w:t xml:space="preserve">olon on a </w:t>
      </w:r>
      <w:r>
        <w:t>M</w:t>
      </w:r>
      <w:r w:rsidRPr="00A80AE7">
        <w:t xml:space="preserve">assively </w:t>
      </w:r>
      <w:r>
        <w:t>P</w:t>
      </w:r>
      <w:r w:rsidRPr="00A80AE7">
        <w:t xml:space="preserve">arallel </w:t>
      </w:r>
      <w:r>
        <w:t>P</w:t>
      </w:r>
      <w:r w:rsidRPr="00A80AE7">
        <w:t>rocessor (CM-2)</w:t>
      </w:r>
      <w:r>
        <w:t xml:space="preserve">”, </w:t>
      </w:r>
      <w:r w:rsidRPr="006D6B48">
        <w:rPr>
          <w:rFonts w:ascii="Times New Roman" w:eastAsia="Times New Roman" w:hAnsi="Times New Roman" w:cs="Times New Roman"/>
        </w:rPr>
        <w:t xml:space="preserve">Computers and Biomed Research 26(4):393-412, September 1993. </w:t>
      </w:r>
      <w:hyperlink r:id="rId14" w:history="1">
        <w:r w:rsidRPr="00956852">
          <w:rPr>
            <w:rStyle w:val="Hyperlink"/>
          </w:rPr>
          <w:t>https://doi.org/10.1006/cbmr.1993.1028</w:t>
        </w:r>
      </w:hyperlink>
    </w:p>
    <w:p w14:paraId="6257DB0E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“Dynamic B</w:t>
      </w:r>
      <w:r w:rsidRPr="00283E83">
        <w:t xml:space="preserve">ehavior of </w:t>
      </w:r>
      <w:r>
        <w:t>F</w:t>
      </w:r>
      <w:r w:rsidRPr="00283E83">
        <w:t xml:space="preserve">luttering </w:t>
      </w:r>
      <w:r>
        <w:t>T</w:t>
      </w:r>
      <w:r w:rsidRPr="00283E83">
        <w:t>wo-</w:t>
      </w:r>
      <w:r>
        <w:t>D</w:t>
      </w:r>
      <w:r w:rsidRPr="00283E83">
        <w:t xml:space="preserve">imensional </w:t>
      </w:r>
      <w:r>
        <w:t>P</w:t>
      </w:r>
      <w:r w:rsidRPr="00283E83">
        <w:t xml:space="preserve">anels on an </w:t>
      </w:r>
      <w:r>
        <w:t>A</w:t>
      </w:r>
      <w:r w:rsidRPr="00283E83">
        <w:t>irplane</w:t>
      </w:r>
      <w:r>
        <w:t xml:space="preserve"> </w:t>
      </w:r>
      <w:r w:rsidRPr="00283E83">
        <w:t xml:space="preserve">in </w:t>
      </w:r>
      <w:r>
        <w:t>P</w:t>
      </w:r>
      <w:r w:rsidRPr="00283E83">
        <w:t xml:space="preserve">ull-up </w:t>
      </w:r>
      <w:r>
        <w:t>M</w:t>
      </w:r>
      <w:r w:rsidRPr="00283E83">
        <w:t>aneuver</w:t>
      </w:r>
      <w:r>
        <w:t xml:space="preserve">”, AIAA Journal 29(8):1304-1312, August 1991.  </w:t>
      </w:r>
      <w:hyperlink r:id="rId15" w:history="1">
        <w:r w:rsidRPr="00956852">
          <w:rPr>
            <w:rStyle w:val="Hyperlink"/>
          </w:rPr>
          <w:t>https://arc.aiaa.org/doi/10.2514/3.10736</w:t>
        </w:r>
      </w:hyperlink>
      <w:r>
        <w:t xml:space="preserve"> </w:t>
      </w:r>
    </w:p>
    <w:p w14:paraId="5F7BA06B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r w:rsidRPr="003B2237">
        <w:t xml:space="preserve">Aeroelastic </w:t>
      </w:r>
      <w:r>
        <w:t>A</w:t>
      </w:r>
      <w:r w:rsidRPr="003B2237">
        <w:t>pplications of the Connection Machine</w:t>
      </w:r>
      <w:r>
        <w:t xml:space="preserve">”,  Concurrency Practice and Experience 3(6):715-724, December 1991. </w:t>
      </w:r>
      <w:hyperlink r:id="rId16" w:history="1">
        <w:r w:rsidRPr="00956852">
          <w:rPr>
            <w:rStyle w:val="Hyperlink"/>
          </w:rPr>
          <w:t>https://doi.org/10.1002/cpe.4330030614</w:t>
        </w:r>
      </w:hyperlink>
    </w:p>
    <w:p w14:paraId="24C61E23" w14:textId="77777777" w:rsidR="00107A79" w:rsidRPr="004720D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r w:rsidRPr="00172881">
        <w:t>Simulation of a Cancer Progression in the Colon on a Massively</w:t>
      </w:r>
      <w:r>
        <w:t xml:space="preserve"> </w:t>
      </w:r>
      <w:r w:rsidRPr="00172881">
        <w:t>Parallel Processor (CM-2)</w:t>
      </w:r>
      <w:r>
        <w:t xml:space="preserve">”, Fifth SIAM Conference on “Parallel Processing for Scientific Computing”, Chapter 48, Huston, TX, March 25-27, January 1991. </w:t>
      </w:r>
      <w:hyperlink r:id="rId17" w:history="1">
        <w:r w:rsidRPr="00956852">
          <w:rPr>
            <w:rStyle w:val="Hyperlink"/>
          </w:rPr>
          <w:t>http://campi.cab.cnea.gov.ar/tocs/17280.pdf</w:t>
        </w:r>
      </w:hyperlink>
      <w:r>
        <w:t xml:space="preserve"> </w:t>
      </w:r>
      <w:hyperlink r:id="rId18" w:history="1">
        <w:r w:rsidRPr="004720D9">
          <w:rPr>
            <w:rStyle w:val="Hyperlink"/>
            <w:rFonts w:ascii="Times New Roman" w:eastAsia="Times New Roman" w:hAnsi="Times New Roman" w:cs="Times New Roman"/>
          </w:rPr>
          <w:t>https://pdfs.semanticscholar.org/86e0/89116b7d5ad36fe7f30c2d45db00aba54db9.pdf</w:t>
        </w:r>
      </w:hyperlink>
    </w:p>
    <w:p w14:paraId="5F7EE274" w14:textId="77777777" w:rsidR="00107A79" w:rsidRPr="002665AE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r w:rsidRPr="002665AE">
        <w:t xml:space="preserve">The </w:t>
      </w:r>
      <w:r>
        <w:t>C</w:t>
      </w:r>
      <w:r w:rsidRPr="002665AE">
        <w:t xml:space="preserve">haotic </w:t>
      </w:r>
      <w:r>
        <w:t>R</w:t>
      </w:r>
      <w:r w:rsidRPr="002665AE">
        <w:t xml:space="preserve">esponse of a </w:t>
      </w:r>
      <w:r>
        <w:t>F</w:t>
      </w:r>
      <w:r w:rsidRPr="002665AE">
        <w:t xml:space="preserve">luttering </w:t>
      </w:r>
      <w:r>
        <w:t>P</w:t>
      </w:r>
      <w:r w:rsidRPr="002665AE">
        <w:t xml:space="preserve">anel: The </w:t>
      </w:r>
      <w:r>
        <w:t>I</w:t>
      </w:r>
      <w:r w:rsidRPr="002665AE">
        <w:t xml:space="preserve">nfluence of </w:t>
      </w:r>
      <w:r>
        <w:t>M</w:t>
      </w:r>
      <w:r w:rsidRPr="002665AE">
        <w:t>aneuvering</w:t>
      </w:r>
      <w:r>
        <w:t xml:space="preserve">”,  Nonlinear Dynamics 1(3):243-264, May 1990. </w:t>
      </w:r>
      <w:hyperlink r:id="rId19" w:history="1">
        <w:r w:rsidRPr="002665AE">
          <w:rPr>
            <w:rStyle w:val="Hyperlink"/>
            <w:rFonts w:ascii="Times New Roman" w:eastAsia="Times New Roman" w:hAnsi="Times New Roman" w:cs="Times New Roman"/>
          </w:rPr>
          <w:t>https://doi.org/10.1007/BF01858296</w:t>
        </w:r>
      </w:hyperlink>
    </w:p>
    <w:p w14:paraId="21C26FC2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r w:rsidRPr="002665AE">
        <w:t>Catastrophic transitions and unpredictability in nonchaotic dynamics of nonlinear aeroelastic systems</w:t>
      </w:r>
      <w:r>
        <w:t xml:space="preserve">”, Aerotecnica Missili &amp; Spazio 69(1):33-38, January 1990. </w:t>
      </w:r>
      <w:hyperlink r:id="rId20" w:history="1">
        <w:r w:rsidRPr="00956852">
          <w:rPr>
            <w:rStyle w:val="Hyperlink"/>
          </w:rPr>
          <w:t>https://www.springer.com/journal/42496</w:t>
        </w:r>
      </w:hyperlink>
      <w:r>
        <w:t xml:space="preserve"> </w:t>
      </w:r>
    </w:p>
    <w:p w14:paraId="3B46235E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rPr>
          <w:rStyle w:val="label"/>
        </w:rPr>
        <w:t>“</w:t>
      </w:r>
      <w:r>
        <w:rPr>
          <w:rStyle w:val="chapter-title"/>
        </w:rPr>
        <w:t>An Integral Equation Method for Compressible Potential Flows in an Arbitrary Frame of Reference”</w:t>
      </w:r>
      <w:r>
        <w:rPr>
          <w:rStyle w:val="mixed-citation"/>
        </w:rPr>
        <w:t>, Chapter in “</w:t>
      </w:r>
      <w:r>
        <w:rPr>
          <w:rStyle w:val="source"/>
        </w:rPr>
        <w:t xml:space="preserve">Computational Methods in Potential Aerodynamics” </w:t>
      </w:r>
      <w:r>
        <w:rPr>
          <w:rStyle w:val="mixed-citation"/>
        </w:rPr>
        <w:t xml:space="preserve">Ed: </w:t>
      </w:r>
      <w:proofErr w:type="spellStart"/>
      <w:r>
        <w:rPr>
          <w:rStyle w:val="surname"/>
        </w:rPr>
        <w:t>Morino</w:t>
      </w:r>
      <w:proofErr w:type="spellEnd"/>
      <w:r>
        <w:rPr>
          <w:rStyle w:val="name"/>
        </w:rPr>
        <w:t xml:space="preserve">, </w:t>
      </w:r>
      <w:r>
        <w:rPr>
          <w:rStyle w:val="given-names"/>
        </w:rPr>
        <w:t>L.</w:t>
      </w:r>
      <w:r>
        <w:rPr>
          <w:rStyle w:val="mixed-citation"/>
        </w:rPr>
        <w:t>, Springer Verlag,  Feb 1, 1987.</w:t>
      </w:r>
      <w:r w:rsidRPr="0051479F">
        <w:t xml:space="preserve"> </w:t>
      </w:r>
      <w:hyperlink r:id="rId21" w:history="1">
        <w:r w:rsidRPr="00956852">
          <w:rPr>
            <w:rStyle w:val="Hyperlink"/>
          </w:rPr>
          <w:t>https://www.amazon.com/s?k=9780387159270&amp;i=stripbooks&amp;linkCode=qs</w:t>
        </w:r>
      </w:hyperlink>
      <w:r>
        <w:rPr>
          <w:rStyle w:val="mixed-citation"/>
        </w:rPr>
        <w:t xml:space="preserve"> </w:t>
      </w:r>
      <w:r>
        <w:t xml:space="preserve"> </w:t>
      </w:r>
    </w:p>
    <w:p w14:paraId="0CC7A857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 xml:space="preserve">“Free Wake Analysis of Helicopter Rotors”, Vertica 9(2):127-140, 1985. </w:t>
      </w:r>
      <w:hyperlink r:id="rId22" w:history="1">
        <w:r w:rsidRPr="00956852">
          <w:rPr>
            <w:rStyle w:val="Hyperlink"/>
          </w:rPr>
          <w:t>https://www.worldcat.org/title/vertica/oclc/2463120</w:t>
        </w:r>
      </w:hyperlink>
      <w:r>
        <w:t xml:space="preserve"> </w:t>
      </w:r>
    </w:p>
    <w:p w14:paraId="6291C741" w14:textId="77777777" w:rsidR="00107A79" w:rsidRDefault="00107A79" w:rsidP="00107A79">
      <w:pPr>
        <w:pStyle w:val="Heading2"/>
        <w:numPr>
          <w:ilvl w:val="0"/>
          <w:numId w:val="0"/>
        </w:numPr>
        <w:ind w:left="576"/>
        <w:rPr>
          <w:b/>
          <w:bCs/>
        </w:rPr>
      </w:pPr>
    </w:p>
    <w:p w14:paraId="0D95E48E" w14:textId="77777777" w:rsidR="00107A79" w:rsidRPr="006C6F8B" w:rsidRDefault="00107A79" w:rsidP="00107A79">
      <w:pPr>
        <w:pStyle w:val="Heading2"/>
        <w:rPr>
          <w:b/>
          <w:bCs/>
        </w:rPr>
      </w:pPr>
      <w:bookmarkStart w:id="2" w:name="_Toc54469897"/>
      <w:r w:rsidRPr="006C6F8B">
        <w:rPr>
          <w:b/>
          <w:bCs/>
        </w:rPr>
        <w:t>Professional Conferences:</w:t>
      </w:r>
      <w:bookmarkEnd w:id="2"/>
    </w:p>
    <w:p w14:paraId="4A6DCA31" w14:textId="77777777" w:rsidR="00107A79" w:rsidRPr="006C6F8B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r w:rsidRPr="00995B08">
        <w:t xml:space="preserve">Web-based </w:t>
      </w:r>
      <w:r>
        <w:t>G</w:t>
      </w:r>
      <w:r w:rsidRPr="00995B08">
        <w:t xml:space="preserve">roupware </w:t>
      </w:r>
      <w:r>
        <w:t>S</w:t>
      </w:r>
      <w:r w:rsidRPr="00995B08">
        <w:t xml:space="preserve">upport for </w:t>
      </w:r>
      <w:r>
        <w:t>K</w:t>
      </w:r>
      <w:r w:rsidRPr="00995B08">
        <w:t xml:space="preserve">nowledge </w:t>
      </w:r>
      <w:r>
        <w:t>C</w:t>
      </w:r>
      <w:r w:rsidRPr="00995B08">
        <w:t xml:space="preserve">reation and </w:t>
      </w:r>
      <w:r>
        <w:t>C</w:t>
      </w:r>
      <w:r w:rsidRPr="00995B08">
        <w:t xml:space="preserve">ompetitive </w:t>
      </w:r>
      <w:r>
        <w:t>A</w:t>
      </w:r>
      <w:r w:rsidRPr="00995B08">
        <w:t>dvantage</w:t>
      </w:r>
      <w:r>
        <w:t xml:space="preserve">”, </w:t>
      </w:r>
      <w:r w:rsidRPr="005B6474">
        <w:t xml:space="preserve">Proceedings Seventh IEEE International Workshop </w:t>
      </w:r>
      <w:r>
        <w:t xml:space="preserve">– </w:t>
      </w:r>
      <w:r w:rsidRPr="005B6474">
        <w:t>WETICE '98)</w:t>
      </w:r>
      <w:r>
        <w:t>, Stanford, CA, 1998.</w:t>
      </w:r>
      <w:r w:rsidRPr="006C6F8B">
        <w:rPr>
          <w:rFonts w:ascii="Times New Roman" w:eastAsia="Times New Roman" w:hAnsi="Times New Roman" w:cs="Times New Roman"/>
        </w:rPr>
        <w:t xml:space="preserve"> </w:t>
      </w:r>
      <w:hyperlink r:id="rId23" w:history="1">
        <w:r w:rsidRPr="006C6F8B">
          <w:rPr>
            <w:rStyle w:val="Hyperlink"/>
            <w:rFonts w:ascii="Times New Roman" w:eastAsia="Times New Roman" w:hAnsi="Times New Roman" w:cs="Times New Roman"/>
          </w:rPr>
          <w:t>https://ieeexplore.ieee.org/document/725687?arnumber=725687</w:t>
        </w:r>
      </w:hyperlink>
    </w:p>
    <w:p w14:paraId="70F292E3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proofErr w:type="spellStart"/>
      <w:r>
        <w:t>Karhunen-Loeve</w:t>
      </w:r>
      <w:proofErr w:type="spellEnd"/>
      <w:r>
        <w:t xml:space="preserve"> Decomposition in Dynamical Modeling”, 6</w:t>
      </w:r>
      <w:r w:rsidRPr="006C6F8B">
        <w:rPr>
          <w:vertAlign w:val="superscript"/>
        </w:rPr>
        <w:t>th</w:t>
      </w:r>
      <w:r>
        <w:t xml:space="preserve"> Conference on Nonlinear Vibrations, Stability, and Dynamics of Structures, March 1997. </w:t>
      </w:r>
      <w:hyperlink r:id="rId24" w:history="1">
        <w:r w:rsidRPr="00956852">
          <w:rPr>
            <w:rStyle w:val="Hyperlink"/>
          </w:rPr>
          <w:t>https://www.researchgate.net/publication/235199303_Sixth_Conference_on_Nonlinear_Vibrations_Stability_and_Dynamics_of_Structures</w:t>
        </w:r>
      </w:hyperlink>
      <w:r>
        <w:t xml:space="preserve"> </w:t>
      </w:r>
    </w:p>
    <w:p w14:paraId="24FA0D8C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“What is Wrong with the Way We Teach Mechanics and how to Fix it”, 4</w:t>
      </w:r>
      <w:r w:rsidRPr="006C6F8B">
        <w:rPr>
          <w:vertAlign w:val="superscript"/>
        </w:rPr>
        <w:t>th</w:t>
      </w:r>
      <w:r>
        <w:t xml:space="preserve"> World Conference on Engineering Education, Vol 4, Saint-Paul, MN, October 15-20, 1995. </w:t>
      </w:r>
      <w:hyperlink r:id="rId25" w:history="1">
        <w:r w:rsidRPr="00956852">
          <w:rPr>
            <w:rStyle w:val="Hyperlink"/>
          </w:rPr>
          <w:t>https://books.google.com/books/about/Proceedings_of_the_Fourth_World_Conferen.html?id=x4lRAAAAMAAJ</w:t>
        </w:r>
      </w:hyperlink>
      <w:r>
        <w:t xml:space="preserve"> </w:t>
      </w:r>
    </w:p>
    <w:p w14:paraId="27E669BC" w14:textId="77777777" w:rsidR="00107A79" w:rsidRPr="006C6F8B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“Analysis of Three-Dimensional Inhomogeneous Composite Bodies Using the Boundary Integral Method”, J</w:t>
      </w:r>
      <w:r w:rsidRPr="006C6F8B">
        <w:rPr>
          <w:rFonts w:ascii="Times New Roman" w:eastAsia="Times New Roman" w:hAnsi="Times New Roman" w:cs="Times New Roman"/>
        </w:rPr>
        <w:t xml:space="preserve">oint Applied Mechanics and Materials Summer Meeting, Los Angeles, CA, 28-30 Jun 1995. </w:t>
      </w:r>
      <w:hyperlink r:id="rId26" w:history="1">
        <w:r w:rsidRPr="006C6F8B">
          <w:rPr>
            <w:rStyle w:val="Hyperlink"/>
            <w:rFonts w:ascii="Times New Roman" w:eastAsia="Times New Roman" w:hAnsi="Times New Roman" w:cs="Times New Roman"/>
          </w:rPr>
          <w:t>https://www.osti.gov/biblio/175461</w:t>
        </w:r>
      </w:hyperlink>
      <w:r w:rsidRPr="006C6F8B">
        <w:rPr>
          <w:rFonts w:ascii="Times New Roman" w:eastAsia="Times New Roman" w:hAnsi="Times New Roman" w:cs="Times New Roman"/>
        </w:rPr>
        <w:t xml:space="preserve"> </w:t>
      </w:r>
    </w:p>
    <w:p w14:paraId="4D731BC6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proofErr w:type="spellStart"/>
      <w:r>
        <w:t>Karhunen-Loeve</w:t>
      </w:r>
      <w:proofErr w:type="spellEnd"/>
      <w:r>
        <w:t xml:space="preserve"> Decomposition in Dynamical Modeling: Symbolic Computation Approach”,  Proceedings, 10</w:t>
      </w:r>
      <w:r w:rsidRPr="006C6F8B">
        <w:rPr>
          <w:vertAlign w:val="superscript"/>
        </w:rPr>
        <w:t>th</w:t>
      </w:r>
      <w:r>
        <w:t xml:space="preserve"> International Conference on Mathematical and Computer Modelling and Scientific Computing,  Boston, MA, July 5-8, 1995. </w:t>
      </w:r>
      <w:hyperlink r:id="rId27" w:history="1">
        <w:r w:rsidRPr="00956852">
          <w:rPr>
            <w:rStyle w:val="Hyperlink"/>
          </w:rPr>
          <w:t>http://bio.net/hypermail/BTK-MCA/1994-July/000289.html</w:t>
        </w:r>
      </w:hyperlink>
      <w:r>
        <w:t xml:space="preserve"> </w:t>
      </w:r>
    </w:p>
    <w:p w14:paraId="53FD69E6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“Panel Flutter Studies in Hypersonic Flow Based on the Navier Stokes Equations: Qualitative Analysis Using CM-5”, Proceedings of the 31</w:t>
      </w:r>
      <w:r w:rsidRPr="006C6F8B">
        <w:rPr>
          <w:vertAlign w:val="superscript"/>
        </w:rPr>
        <w:t>st</w:t>
      </w:r>
      <w:r>
        <w:t xml:space="preserve"> Annual Technical Meeting of the Society of Engineering Science, Texas A&amp;M University, October 10-12, 1994. </w:t>
      </w:r>
      <w:hyperlink r:id="rId28" w:history="1">
        <w:r w:rsidRPr="00956852">
          <w:rPr>
            <w:rStyle w:val="Hyperlink"/>
          </w:rPr>
          <w:t>http://worldcat.org/identities/lccn-n87944467/</w:t>
        </w:r>
      </w:hyperlink>
      <w:r>
        <w:t xml:space="preserve"> </w:t>
      </w:r>
    </w:p>
    <w:p w14:paraId="3BD476C5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 xml:space="preserve">“Panel Flutter Studies in Hypersonic Flow Based on the Navier Stokes Equations”, Proceedings of the Fifth Conference on Nonlinear Vibrations, Stability, and Dynamics of Structures, Virginia Polytechnic Institute, June 12-16, 1994, </w:t>
      </w:r>
      <w:hyperlink r:id="rId29" w:history="1">
        <w:r w:rsidRPr="00956852">
          <w:rPr>
            <w:rStyle w:val="Hyperlink"/>
          </w:rPr>
          <w:t>https://apps.dtic.mil/dtic/tr/fulltext/u2/a291650.pdf</w:t>
        </w:r>
      </w:hyperlink>
      <w:r>
        <w:t xml:space="preserve"> </w:t>
      </w:r>
    </w:p>
    <w:p w14:paraId="60DD31B7" w14:textId="77777777" w:rsidR="00107A79" w:rsidRPr="006C6F8B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r w:rsidRPr="00A80AE7">
        <w:t xml:space="preserve">Kinetic </w:t>
      </w:r>
      <w:r>
        <w:t>A</w:t>
      </w:r>
      <w:r w:rsidRPr="00A80AE7">
        <w:t xml:space="preserve">nalysis of </w:t>
      </w:r>
      <w:r>
        <w:t>E</w:t>
      </w:r>
      <w:r w:rsidRPr="00A80AE7">
        <w:t xml:space="preserve">pithelial </w:t>
      </w:r>
      <w:r>
        <w:t>C</w:t>
      </w:r>
      <w:r w:rsidRPr="00A80AE7">
        <w:t xml:space="preserve">ell </w:t>
      </w:r>
      <w:r>
        <w:t>M</w:t>
      </w:r>
      <w:r w:rsidRPr="00A80AE7">
        <w:t xml:space="preserve">igration in the </w:t>
      </w:r>
      <w:r>
        <w:t>C</w:t>
      </w:r>
      <w:r w:rsidRPr="00A80AE7">
        <w:t xml:space="preserve">olon on a </w:t>
      </w:r>
      <w:r>
        <w:t>M</w:t>
      </w:r>
      <w:r w:rsidRPr="00A80AE7">
        <w:t xml:space="preserve">assively </w:t>
      </w:r>
      <w:r>
        <w:t>P</w:t>
      </w:r>
      <w:r w:rsidRPr="00A80AE7">
        <w:t xml:space="preserve">arallel </w:t>
      </w:r>
      <w:r>
        <w:t>P</w:t>
      </w:r>
      <w:r w:rsidRPr="00A80AE7">
        <w:t>rocessor (CM-2)</w:t>
      </w:r>
      <w:r>
        <w:t xml:space="preserve">”, SIAM, </w:t>
      </w:r>
      <w:r w:rsidRPr="006C6F8B">
        <w:rPr>
          <w:rFonts w:ascii="Times New Roman" w:eastAsia="Times New Roman" w:hAnsi="Times New Roman" w:cs="Times New Roman"/>
        </w:rPr>
        <w:t>6</w:t>
      </w:r>
      <w:r w:rsidRPr="006C6F8B">
        <w:rPr>
          <w:rFonts w:ascii="Times New Roman" w:eastAsia="Times New Roman" w:hAnsi="Times New Roman" w:cs="Times New Roman"/>
          <w:vertAlign w:val="superscript"/>
        </w:rPr>
        <w:t>th</w:t>
      </w:r>
      <w:r w:rsidRPr="006C6F8B">
        <w:rPr>
          <w:rFonts w:ascii="Times New Roman" w:eastAsia="Times New Roman" w:hAnsi="Times New Roman" w:cs="Times New Roman"/>
        </w:rPr>
        <w:t xml:space="preserve"> Conference on Parallel Processing for Scientific Computing, Vol 1:300-308, March 1993. </w:t>
      </w:r>
      <w:hyperlink r:id="rId30" w:history="1">
        <w:r w:rsidRPr="006C6F8B">
          <w:rPr>
            <w:rStyle w:val="Hyperlink"/>
            <w:rFonts w:ascii="Times New Roman" w:eastAsia="Times New Roman" w:hAnsi="Times New Roman" w:cs="Times New Roman"/>
          </w:rPr>
          <w:t>https://www.osti.gov/biblio/54419</w:t>
        </w:r>
      </w:hyperlink>
      <w:r w:rsidRPr="006C6F8B">
        <w:rPr>
          <w:rFonts w:ascii="Times New Roman" w:eastAsia="Times New Roman" w:hAnsi="Times New Roman" w:cs="Times New Roman"/>
        </w:rPr>
        <w:t xml:space="preserve"> </w:t>
      </w:r>
    </w:p>
    <w:p w14:paraId="20C924A1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 xml:space="preserve">“Unilateral contact Problem for Composite Finite Bodies”, AIAA </w:t>
      </w:r>
      <w:hyperlink r:id="rId31" w:history="1">
        <w:r w:rsidRPr="001C2337">
          <w:t>34th Structures, Structural Dynamics and Materials Conference</w:t>
        </w:r>
      </w:hyperlink>
      <w:r>
        <w:t>, La Jolla, CA, April 19-23, 1993.</w:t>
      </w:r>
      <w:r w:rsidRPr="00026E4A">
        <w:t xml:space="preserve"> </w:t>
      </w:r>
      <w:hyperlink r:id="rId32" w:history="1">
        <w:r w:rsidRPr="00956852">
          <w:rPr>
            <w:rStyle w:val="Hyperlink"/>
          </w:rPr>
          <w:t>https://arc.aiaa.org/doi/10.2514/6.1993-1610</w:t>
        </w:r>
      </w:hyperlink>
      <w:r>
        <w:t xml:space="preserve"> </w:t>
      </w:r>
    </w:p>
    <w:p w14:paraId="5F8F0496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Kirchhoff Integral Equation: Instability Issues Introduced by Spatial Discretization”, 14</w:t>
      </w:r>
      <w:r w:rsidRPr="006C6F8B">
        <w:rPr>
          <w:vertAlign w:val="superscript"/>
        </w:rPr>
        <w:t>th</w:t>
      </w:r>
      <w:r>
        <w:t xml:space="preserve"> DGLR/AIAA Aeroacoustics Conference, Paper 92-02-007:39-45, Aachen, Germany, May 1992. </w:t>
      </w:r>
      <w:hyperlink r:id="rId33" w:history="1">
        <w:r w:rsidRPr="00956852">
          <w:rPr>
            <w:rStyle w:val="Hyperlink"/>
          </w:rPr>
          <w:t>https://ui.adsabs.harvard.edu/abs/1992dglr.conf....../abstract</w:t>
        </w:r>
      </w:hyperlink>
      <w:r>
        <w:t xml:space="preserve"> </w:t>
      </w:r>
    </w:p>
    <w:p w14:paraId="0CAFCF01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 xml:space="preserve">“Unilateral Contact Problem for Finite Bodies - Parallel Implementation”, Proceedings, International Symposium on Boundary Element Methods, Boulder, CO, August 3-6, 1992. </w:t>
      </w:r>
      <w:hyperlink r:id="rId34" w:history="1">
        <w:r w:rsidRPr="00956852">
          <w:rPr>
            <w:rStyle w:val="Hyperlink"/>
          </w:rPr>
          <w:t>https://www.nsf.gov/awardsearch/showAward?AWD_ID=9221080</w:t>
        </w:r>
      </w:hyperlink>
      <w:r>
        <w:t xml:space="preserve"> </w:t>
      </w:r>
    </w:p>
    <w:p w14:paraId="4FA50B0A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“Free Wake Analysis of Helicopter Rotors”, 9</w:t>
      </w:r>
      <w:r w:rsidRPr="006C6F8B">
        <w:rPr>
          <w:vertAlign w:val="superscript"/>
        </w:rPr>
        <w:t>th</w:t>
      </w:r>
      <w:r>
        <w:t xml:space="preserve"> European Rotorcraft Forum, Stresa, Italy, September 1983. </w:t>
      </w:r>
      <w:hyperlink r:id="rId35" w:history="1">
        <w:r w:rsidRPr="00956852">
          <w:rPr>
            <w:rStyle w:val="Hyperlink"/>
          </w:rPr>
          <w:t>https://dspace-erf.nlr.nl/xmlui/bitstream/handle/20.500.11881/1613/ERF-1983-3.pdf?sequence=1</w:t>
        </w:r>
      </w:hyperlink>
    </w:p>
    <w:p w14:paraId="09A568E3" w14:textId="77777777" w:rsidR="00107A79" w:rsidRDefault="00107A79" w:rsidP="00107A79">
      <w:pPr>
        <w:pStyle w:val="Heading2"/>
        <w:numPr>
          <w:ilvl w:val="0"/>
          <w:numId w:val="0"/>
        </w:numPr>
        <w:ind w:left="576"/>
        <w:rPr>
          <w:b/>
          <w:bCs/>
        </w:rPr>
      </w:pPr>
    </w:p>
    <w:p w14:paraId="7108E54E" w14:textId="77777777" w:rsidR="00107A79" w:rsidRPr="00107A79" w:rsidRDefault="00107A79" w:rsidP="00107A79">
      <w:pPr>
        <w:pStyle w:val="Heading2"/>
        <w:rPr>
          <w:b/>
          <w:bCs/>
        </w:rPr>
      </w:pPr>
      <w:bookmarkStart w:id="3" w:name="_Toc54469898"/>
      <w:r w:rsidRPr="00107A79">
        <w:rPr>
          <w:b/>
          <w:bCs/>
        </w:rPr>
        <w:t>Books</w:t>
      </w:r>
      <w:bookmarkEnd w:id="3"/>
    </w:p>
    <w:p w14:paraId="7D51DFA9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“Zbirka Zadataka iz Dinamike i Oscilacija”, Sarajevo, Svjetlost, 1990 – 617pages, 2</w:t>
      </w:r>
      <w:r w:rsidRPr="00107A79">
        <w:rPr>
          <w:vertAlign w:val="superscript"/>
        </w:rPr>
        <w:t>nd</w:t>
      </w:r>
      <w:r>
        <w:t xml:space="preserve"> Edition. </w:t>
      </w:r>
      <w:hyperlink r:id="rId36" w:history="1">
        <w:r w:rsidRPr="00956852">
          <w:rPr>
            <w:rStyle w:val="Hyperlink"/>
          </w:rPr>
          <w:t>https://books.google.com/books/about/Zbirka_zadataka_iz_dinamike_i_oscilacija.html?id=equxAAAACAAJ</w:t>
        </w:r>
      </w:hyperlink>
      <w:r>
        <w:t xml:space="preserve"> </w:t>
      </w:r>
    </w:p>
    <w:p w14:paraId="27D451E1" w14:textId="242CA00C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“Kinematika”, Sarajevo, Svjetlost 1976 – 317 pages, 2</w:t>
      </w:r>
      <w:r w:rsidRPr="00107A79">
        <w:rPr>
          <w:vertAlign w:val="superscript"/>
        </w:rPr>
        <w:t>nd</w:t>
      </w:r>
      <w:r>
        <w:t xml:space="preserve"> Edition. </w:t>
      </w:r>
      <w:hyperlink r:id="rId37" w:history="1">
        <w:r w:rsidRPr="00956852">
          <w:rPr>
            <w:rStyle w:val="Hyperlink"/>
          </w:rPr>
          <w:t>https://books.google.com/books/about/Kinematika.html?id=IHfNnAEACAAJ</w:t>
        </w:r>
      </w:hyperlink>
      <w:r>
        <w:t xml:space="preserve"> </w:t>
      </w:r>
    </w:p>
    <w:p w14:paraId="29B56F4F" w14:textId="77777777" w:rsidR="00107A79" w:rsidRPr="00107A79" w:rsidRDefault="00107A79" w:rsidP="00107A79">
      <w:pPr>
        <w:pStyle w:val="Heading1"/>
        <w:rPr>
          <w:b/>
          <w:bCs/>
        </w:rPr>
      </w:pPr>
      <w:bookmarkStart w:id="4" w:name="_Toc54469899"/>
      <w:r w:rsidRPr="00107A79">
        <w:rPr>
          <w:b/>
          <w:bCs/>
        </w:rPr>
        <w:t>Scientific Grants and Reports:</w:t>
      </w:r>
      <w:bookmarkEnd w:id="4"/>
    </w:p>
    <w:p w14:paraId="307BEEEF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 xml:space="preserve">“Undergraduate Symbolic Computations in Engineering and Science”,  NSF Award #9531571, </w:t>
      </w:r>
      <w:hyperlink r:id="rId38" w:history="1">
        <w:r w:rsidRPr="00C0375D">
          <w:rPr>
            <w:rStyle w:val="Hyperlink"/>
          </w:rPr>
          <w:t>https://www.nsf.gov/awardsearch/showAward?AWD_ID=9531571</w:t>
        </w:r>
      </w:hyperlink>
      <w:r>
        <w:t xml:space="preserve"> </w:t>
      </w:r>
    </w:p>
    <w:p w14:paraId="1D8A1A5F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r w:rsidRPr="00C0375D">
        <w:t>Simulation and Computational Modeling in Science and Engineering</w:t>
      </w:r>
      <w:r>
        <w:t xml:space="preserve">”, NSF Award #9322255, </w:t>
      </w:r>
      <w:hyperlink r:id="rId39" w:history="1">
        <w:r w:rsidRPr="00956852">
          <w:rPr>
            <w:rStyle w:val="Hyperlink"/>
          </w:rPr>
          <w:t>https://www.nsf.gov/awardsearch/showAward?AWD_ID=9322255</w:t>
        </w:r>
      </w:hyperlink>
      <w:r>
        <w:t xml:space="preserve"> </w:t>
      </w:r>
    </w:p>
    <w:p w14:paraId="5622764B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r w:rsidRPr="00F96F87">
        <w:t>Unsteady Free-Wake Viscous Aerodynamic Analysis of Helicopter Rotors</w:t>
      </w:r>
      <w:r>
        <w:t xml:space="preserve">”,  U.S. Army Research Office, Final Report AD-A217 166, January 1989. </w:t>
      </w:r>
      <w:hyperlink r:id="rId40" w:history="1">
        <w:r w:rsidRPr="00956852">
          <w:rPr>
            <w:rStyle w:val="Hyperlink"/>
          </w:rPr>
          <w:t>https://apps.dtic.mil/sti/citations/ADA217166</w:t>
        </w:r>
      </w:hyperlink>
      <w:r>
        <w:t xml:space="preserve"> </w:t>
      </w:r>
    </w:p>
    <w:p w14:paraId="0320F58A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>“</w:t>
      </w:r>
      <w:r w:rsidRPr="00E12C2A">
        <w:t>A first-order Green's function approach to supersonic oscillatory flow: A mixed analytic and numeric treatment</w:t>
      </w:r>
      <w:r>
        <w:t xml:space="preserve">”, NASA Contractor Report 172207, February 1985. </w:t>
      </w:r>
      <w:hyperlink r:id="rId41" w:history="1">
        <w:r w:rsidRPr="00956852">
          <w:rPr>
            <w:rStyle w:val="Hyperlink"/>
          </w:rPr>
          <w:t>https://ntrs.nasa.gov/citations/19850009693</w:t>
        </w:r>
      </w:hyperlink>
      <w:r>
        <w:t xml:space="preserve">  </w:t>
      </w:r>
    </w:p>
    <w:p w14:paraId="22785DE4" w14:textId="77777777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 xml:space="preserve">“Free Wake Aerodynamic Analysis of Helicopter Rotors”, U.S. Army Research Office Report DAAG29-80-C-0016, </w:t>
      </w:r>
      <w:hyperlink r:id="rId42" w:history="1">
        <w:r w:rsidRPr="00956852">
          <w:rPr>
            <w:rStyle w:val="Hyperlink"/>
          </w:rPr>
          <w:t>https://apps.dtic.mil/dtic/tr/fulltext/u2/a129710.pdf</w:t>
        </w:r>
      </w:hyperlink>
      <w:r>
        <w:t xml:space="preserve"> </w:t>
      </w:r>
    </w:p>
    <w:p w14:paraId="6A50785D" w14:textId="5D33B02A" w:rsidR="00107A79" w:rsidRDefault="00107A79" w:rsidP="00107A79">
      <w:pPr>
        <w:pStyle w:val="ListParagraph"/>
        <w:numPr>
          <w:ilvl w:val="0"/>
          <w:numId w:val="1"/>
        </w:numPr>
        <w:snapToGrid w:val="0"/>
        <w:spacing w:before="240"/>
        <w:ind w:hanging="450"/>
        <w:contextualSpacing w:val="0"/>
      </w:pPr>
      <w:r>
        <w:t xml:space="preserve">“Analysis of Dynamic Transient Response and </w:t>
      </w:r>
      <w:proofErr w:type="spellStart"/>
      <w:r>
        <w:t>Postflutter</w:t>
      </w:r>
      <w:proofErr w:type="spellEnd"/>
      <w:r>
        <w:t xml:space="preserve"> Behavior of Super-Maneuvering Airplane”, Air Force Office of Scientific Research, Final Report for Contract # F49620-86-C-0040, </w:t>
      </w:r>
      <w:hyperlink r:id="rId43" w:history="1">
        <w:r w:rsidRPr="00956852">
          <w:rPr>
            <w:rStyle w:val="Hyperlink"/>
          </w:rPr>
          <w:t>https://apps.dtic.mil/dtic/tr/fulltext/u2/a224126.pdf</w:t>
        </w:r>
      </w:hyperlink>
      <w:r>
        <w:t xml:space="preserve"> </w:t>
      </w:r>
    </w:p>
    <w:p w14:paraId="22FA3219" w14:textId="77777777" w:rsidR="00107A79" w:rsidRDefault="00107A79" w:rsidP="00107A79">
      <w:pPr>
        <w:pStyle w:val="ListParagraph"/>
        <w:snapToGrid w:val="0"/>
        <w:spacing w:before="240"/>
        <w:contextualSpacing w:val="0"/>
      </w:pPr>
    </w:p>
    <w:p w14:paraId="10D2B63D" w14:textId="77777777" w:rsidR="00107A79" w:rsidRDefault="00107A79" w:rsidP="00107A79">
      <w:pPr>
        <w:snapToGrid w:val="0"/>
        <w:spacing w:before="240"/>
      </w:pPr>
    </w:p>
    <w:p w14:paraId="7EA5EDB1" w14:textId="77777777" w:rsidR="00107A79" w:rsidRDefault="00107A79" w:rsidP="00107A79"/>
    <w:p w14:paraId="3E9C8D98" w14:textId="77777777" w:rsidR="00107A79" w:rsidRPr="00465A77" w:rsidRDefault="00107A79" w:rsidP="00107A79"/>
    <w:p w14:paraId="16F0E872" w14:textId="77777777" w:rsidR="00107A79" w:rsidRDefault="00107A79" w:rsidP="00107A79"/>
    <w:p w14:paraId="33122A4B" w14:textId="77777777" w:rsidR="00107A79" w:rsidRPr="00465A77" w:rsidRDefault="00107A79" w:rsidP="00107A79">
      <w:pPr>
        <w:tabs>
          <w:tab w:val="left" w:pos="1459"/>
        </w:tabs>
      </w:pPr>
    </w:p>
    <w:p w14:paraId="3E33617A" w14:textId="77777777" w:rsidR="00083652" w:rsidRDefault="00083652"/>
    <w:sectPr w:rsidR="00083652" w:rsidSect="00C5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B20BF"/>
    <w:multiLevelType w:val="hybridMultilevel"/>
    <w:tmpl w:val="2508F602"/>
    <w:lvl w:ilvl="0" w:tplc="07165324">
      <w:start w:val="15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7A21"/>
    <w:multiLevelType w:val="hybridMultilevel"/>
    <w:tmpl w:val="D15E906A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616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79"/>
    <w:rsid w:val="00070748"/>
    <w:rsid w:val="00083652"/>
    <w:rsid w:val="00107A79"/>
    <w:rsid w:val="00C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8B28"/>
  <w15:chartTrackingRefBased/>
  <w15:docId w15:val="{815D4613-47C5-2644-AC7F-3A17E7D8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79"/>
  </w:style>
  <w:style w:type="paragraph" w:styleId="Heading1">
    <w:name w:val="heading 1"/>
    <w:basedOn w:val="Normal"/>
    <w:next w:val="Normal"/>
    <w:link w:val="Heading1Char"/>
    <w:uiPriority w:val="9"/>
    <w:qFormat/>
    <w:rsid w:val="00107A7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A7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A7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A7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A7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A7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A7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A7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A7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7A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7A79"/>
    <w:pPr>
      <w:ind w:left="720"/>
      <w:contextualSpacing/>
    </w:pPr>
  </w:style>
  <w:style w:type="character" w:customStyle="1" w:styleId="mixed-citation">
    <w:name w:val="mixed-citation"/>
    <w:basedOn w:val="DefaultParagraphFont"/>
    <w:rsid w:val="00107A79"/>
  </w:style>
  <w:style w:type="character" w:customStyle="1" w:styleId="label">
    <w:name w:val="label"/>
    <w:basedOn w:val="DefaultParagraphFont"/>
    <w:rsid w:val="00107A79"/>
  </w:style>
  <w:style w:type="character" w:customStyle="1" w:styleId="name">
    <w:name w:val="name"/>
    <w:basedOn w:val="DefaultParagraphFont"/>
    <w:rsid w:val="00107A79"/>
  </w:style>
  <w:style w:type="character" w:customStyle="1" w:styleId="surname">
    <w:name w:val="surname"/>
    <w:basedOn w:val="DefaultParagraphFont"/>
    <w:rsid w:val="00107A79"/>
  </w:style>
  <w:style w:type="character" w:customStyle="1" w:styleId="given-names">
    <w:name w:val="given-names"/>
    <w:basedOn w:val="DefaultParagraphFont"/>
    <w:rsid w:val="00107A79"/>
  </w:style>
  <w:style w:type="character" w:customStyle="1" w:styleId="chapter-title">
    <w:name w:val="chapter-title"/>
    <w:basedOn w:val="DefaultParagraphFont"/>
    <w:rsid w:val="00107A79"/>
  </w:style>
  <w:style w:type="character" w:customStyle="1" w:styleId="source">
    <w:name w:val="source"/>
    <w:basedOn w:val="DefaultParagraphFont"/>
    <w:rsid w:val="00107A79"/>
  </w:style>
  <w:style w:type="character" w:customStyle="1" w:styleId="Heading1Char">
    <w:name w:val="Heading 1 Char"/>
    <w:basedOn w:val="DefaultParagraphFont"/>
    <w:link w:val="Heading1"/>
    <w:uiPriority w:val="9"/>
    <w:rsid w:val="00107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A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A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A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A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A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A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A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07A79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7A79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7A7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7A7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7A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7A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7A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7A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7A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7A79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tpress.com/elibrary/wit-transactions-on-modelling-and-simulation/2/13015" TargetMode="External"/><Relationship Id="rId18" Type="http://schemas.openxmlformats.org/officeDocument/2006/relationships/hyperlink" Target="https://pdfs.semanticscholar.org/86e0/89116b7d5ad36fe7f30c2d45db00aba54db9.pdf" TargetMode="External"/><Relationship Id="rId26" Type="http://schemas.openxmlformats.org/officeDocument/2006/relationships/hyperlink" Target="https://www.osti.gov/biblio/175461" TargetMode="External"/><Relationship Id="rId39" Type="http://schemas.openxmlformats.org/officeDocument/2006/relationships/hyperlink" Target="https://www.nsf.gov/awardsearch/showAward?AWD_ID=9322255" TargetMode="External"/><Relationship Id="rId21" Type="http://schemas.openxmlformats.org/officeDocument/2006/relationships/hyperlink" Target="https://www.amazon.com/s?k=9780387159270&amp;i=stripbooks&amp;linkCode=qs" TargetMode="External"/><Relationship Id="rId34" Type="http://schemas.openxmlformats.org/officeDocument/2006/relationships/hyperlink" Target="https://www.nsf.gov/awardsearch/showAward?AWD_ID=9221080" TargetMode="External"/><Relationship Id="rId42" Type="http://schemas.openxmlformats.org/officeDocument/2006/relationships/hyperlink" Target="https://apps.dtic.mil/dtic/tr/fulltext/u2/a129710.pdf" TargetMode="External"/><Relationship Id="rId7" Type="http://schemas.openxmlformats.org/officeDocument/2006/relationships/hyperlink" Target="https://royalsocietypublishing.org/doi/10.1098/rspa.1996.01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2/cpe.4330030614" TargetMode="External"/><Relationship Id="rId29" Type="http://schemas.openxmlformats.org/officeDocument/2006/relationships/hyperlink" Target="https://apps.dtic.mil/dtic/tr/fulltext/u2/a291650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rc.aiaa.org/doi/10.2514/2.765" TargetMode="External"/><Relationship Id="rId11" Type="http://schemas.openxmlformats.org/officeDocument/2006/relationships/hyperlink" Target="https://arc.aiaa.org/doi/10.2514/6.1994-2201" TargetMode="External"/><Relationship Id="rId24" Type="http://schemas.openxmlformats.org/officeDocument/2006/relationships/hyperlink" Target="https://www.researchgate.net/publication/235199303_Sixth_Conference_on_Nonlinear_Vibrations_Stability_and_Dynamics_of_Structures" TargetMode="External"/><Relationship Id="rId32" Type="http://schemas.openxmlformats.org/officeDocument/2006/relationships/hyperlink" Target="https://arc.aiaa.org/doi/10.2514/6.1993-1610" TargetMode="External"/><Relationship Id="rId37" Type="http://schemas.openxmlformats.org/officeDocument/2006/relationships/hyperlink" Target="https://books.google.com/books/about/Kinematika.html?id=IHfNnAEACAAJ" TargetMode="External"/><Relationship Id="rId40" Type="http://schemas.openxmlformats.org/officeDocument/2006/relationships/hyperlink" Target="https://apps.dtic.mil/sti/citations/ADA217166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c.aiaa.org/doi/10.2514/3.10736" TargetMode="External"/><Relationship Id="rId23" Type="http://schemas.openxmlformats.org/officeDocument/2006/relationships/hyperlink" Target="https://ieeexplore.ieee.org/document/725687?arnumber=725687" TargetMode="External"/><Relationship Id="rId28" Type="http://schemas.openxmlformats.org/officeDocument/2006/relationships/hyperlink" Target="http://worldcat.org/identities/lccn-n87944467/" TargetMode="External"/><Relationship Id="rId36" Type="http://schemas.openxmlformats.org/officeDocument/2006/relationships/hyperlink" Target="https://books.google.com/books/about/Zbirka_zadataka_iz_dinamike_i_oscilacija.html?id=equxAAAACAAJ" TargetMode="External"/><Relationship Id="rId10" Type="http://schemas.openxmlformats.org/officeDocument/2006/relationships/hyperlink" Target="https://doi.org/10.1115/1.2901420" TargetMode="External"/><Relationship Id="rId19" Type="http://schemas.openxmlformats.org/officeDocument/2006/relationships/hyperlink" Target="https://doi.org/10.1007/BF01858296" TargetMode="External"/><Relationship Id="rId31" Type="http://schemas.openxmlformats.org/officeDocument/2006/relationships/hyperlink" Target="https://arc.aiaa.org/doi/book/10.2514/MSDM93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007/BF00374238" TargetMode="External"/><Relationship Id="rId14" Type="http://schemas.openxmlformats.org/officeDocument/2006/relationships/hyperlink" Target="https://doi.org/10.1006/cbmr.1993.1028" TargetMode="External"/><Relationship Id="rId22" Type="http://schemas.openxmlformats.org/officeDocument/2006/relationships/hyperlink" Target="https://www.worldcat.org/title/vertica/oclc/2463120" TargetMode="External"/><Relationship Id="rId27" Type="http://schemas.openxmlformats.org/officeDocument/2006/relationships/hyperlink" Target="http://bio.net/hypermail/BTK-MCA/1994-July/000289.html" TargetMode="External"/><Relationship Id="rId30" Type="http://schemas.openxmlformats.org/officeDocument/2006/relationships/hyperlink" Target="https://www.osti.gov/biblio/54419" TargetMode="External"/><Relationship Id="rId35" Type="http://schemas.openxmlformats.org/officeDocument/2006/relationships/hyperlink" Target="https://dspace-erf.nlr.nl/xmlui/bitstream/handle/20.500.11881/1613/ERF-1983-3.pdf?sequence=1" TargetMode="External"/><Relationship Id="rId43" Type="http://schemas.openxmlformats.org/officeDocument/2006/relationships/hyperlink" Target="https://apps.dtic.mil/dtic/tr/fulltext/u2/a224126.pdf" TargetMode="External"/><Relationship Id="rId8" Type="http://schemas.openxmlformats.org/officeDocument/2006/relationships/hyperlink" Target="https://library.wolfram.com/infocenter/Articles/2323/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c.aiaa.org/doi/10.2514/3.11993" TargetMode="External"/><Relationship Id="rId17" Type="http://schemas.openxmlformats.org/officeDocument/2006/relationships/hyperlink" Target="http://campi.cab.cnea.gov.ar/tocs/17280.pdf" TargetMode="External"/><Relationship Id="rId25" Type="http://schemas.openxmlformats.org/officeDocument/2006/relationships/hyperlink" Target="https://books.google.com/books/about/Proceedings_of_the_Fourth_World_Conferen.html?id=x4lRAAAAMAAJ" TargetMode="External"/><Relationship Id="rId33" Type="http://schemas.openxmlformats.org/officeDocument/2006/relationships/hyperlink" Target="https://ui.adsabs.harvard.edu/abs/1992dglr.conf....../abstract" TargetMode="External"/><Relationship Id="rId38" Type="http://schemas.openxmlformats.org/officeDocument/2006/relationships/hyperlink" Target="https://www.nsf.gov/awardsearch/showAward?AWD_ID=9531571" TargetMode="External"/><Relationship Id="rId20" Type="http://schemas.openxmlformats.org/officeDocument/2006/relationships/hyperlink" Target="https://www.springer.com/journal/42496" TargetMode="External"/><Relationship Id="rId41" Type="http://schemas.openxmlformats.org/officeDocument/2006/relationships/hyperlink" Target="https://ntrs.nasa.gov/citations/198500096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62F4-1776-0349-8ADE-9798EDA0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Sipcic</dc:creator>
  <cp:keywords/>
  <dc:description/>
  <cp:lastModifiedBy>Slobodan Sipcic</cp:lastModifiedBy>
  <cp:revision>1</cp:revision>
  <dcterms:created xsi:type="dcterms:W3CDTF">2020-10-25T02:02:00Z</dcterms:created>
  <dcterms:modified xsi:type="dcterms:W3CDTF">2020-10-25T03:11:00Z</dcterms:modified>
</cp:coreProperties>
</file>