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53DA8" w14:textId="77777777" w:rsidR="00F044FA" w:rsidRPr="00F044FA" w:rsidRDefault="00F044FA" w:rsidP="00F044FA">
      <w:r w:rsidRPr="00F044FA">
        <w:t xml:space="preserve">Absolutely! Here’s a </w:t>
      </w:r>
      <w:r w:rsidRPr="00F044FA">
        <w:rPr>
          <w:b/>
          <w:bCs/>
        </w:rPr>
        <w:t>structured documentation draft</w:t>
      </w:r>
      <w:r w:rsidRPr="00F044FA">
        <w:t xml:space="preserve"> describing your end-to-end stock universe, data download, and analytics pipeline, with clarity on each stage. You can further enhance or edit as needed for your documentation or readme file.</w:t>
      </w:r>
    </w:p>
    <w:p w14:paraId="69CB502A" w14:textId="77777777" w:rsidR="00F044FA" w:rsidRPr="00F044FA" w:rsidRDefault="00F044FA" w:rsidP="00F044FA">
      <w:r w:rsidRPr="00F044FA">
        <w:pict w14:anchorId="656E32FE">
          <v:rect id="_x0000_i1223" style="width:0;height:1.5pt" o:hralign="center" o:hrstd="t" o:hr="t" fillcolor="#a0a0a0" stroked="f"/>
        </w:pict>
      </w:r>
    </w:p>
    <w:p w14:paraId="37CF37F2" w14:textId="77777777" w:rsidR="00F044FA" w:rsidRPr="00F044FA" w:rsidRDefault="00F044FA" w:rsidP="00F044FA">
      <w:pPr>
        <w:rPr>
          <w:b/>
          <w:bCs/>
        </w:rPr>
      </w:pPr>
      <w:r w:rsidRPr="00F044FA">
        <w:rPr>
          <w:b/>
          <w:bCs/>
        </w:rPr>
        <w:t>Rubik View Data Pipeline Documentation</w:t>
      </w:r>
    </w:p>
    <w:p w14:paraId="23A20CD7" w14:textId="77777777" w:rsidR="00F044FA" w:rsidRPr="00F044FA" w:rsidRDefault="00F044FA" w:rsidP="00F044FA">
      <w:r w:rsidRPr="00F044FA">
        <w:t xml:space="preserve">This documentation outlines the data ingestion, transformation, and analytics workflow for the </w:t>
      </w:r>
      <w:r w:rsidRPr="00F044FA">
        <w:rPr>
          <w:b/>
          <w:bCs/>
        </w:rPr>
        <w:t>Rubik View</w:t>
      </w:r>
      <w:r w:rsidRPr="00F044FA">
        <w:t xml:space="preserve"> stock analysis system.</w:t>
      </w:r>
    </w:p>
    <w:p w14:paraId="1AD36A5A" w14:textId="77777777" w:rsidR="00F044FA" w:rsidRPr="00F044FA" w:rsidRDefault="00F044FA" w:rsidP="00F044FA">
      <w:r w:rsidRPr="00F044FA">
        <w:pict w14:anchorId="4FA72BA4">
          <v:rect id="_x0000_i1224" style="width:0;height:1.5pt" o:hralign="center" o:hrstd="t" o:hr="t" fillcolor="#a0a0a0" stroked="f"/>
        </w:pict>
      </w:r>
    </w:p>
    <w:p w14:paraId="3BA3B4CB" w14:textId="77777777" w:rsidR="00F044FA" w:rsidRPr="00F044FA" w:rsidRDefault="00F044FA" w:rsidP="00F044FA">
      <w:pPr>
        <w:rPr>
          <w:b/>
          <w:bCs/>
        </w:rPr>
      </w:pPr>
      <w:r w:rsidRPr="00F044FA">
        <w:rPr>
          <w:b/>
          <w:bCs/>
        </w:rPr>
        <w:t>1. Universe and Reference Data Acquisition</w:t>
      </w:r>
    </w:p>
    <w:p w14:paraId="125BAF22" w14:textId="77777777" w:rsidR="00F044FA" w:rsidRPr="00F044FA" w:rsidRDefault="00F044FA" w:rsidP="00F044FA">
      <w:pPr>
        <w:rPr>
          <w:b/>
          <w:bCs/>
        </w:rPr>
      </w:pPr>
      <w:r w:rsidRPr="00F044FA">
        <w:rPr>
          <w:b/>
          <w:bCs/>
        </w:rPr>
        <w:t>A. NSE (National Stock Exchange of India)</w:t>
      </w:r>
    </w:p>
    <w:p w14:paraId="625A6798" w14:textId="77777777" w:rsidR="00F044FA" w:rsidRPr="00F044FA" w:rsidRDefault="00F044FA" w:rsidP="00F044FA">
      <w:pPr>
        <w:numPr>
          <w:ilvl w:val="0"/>
          <w:numId w:val="9"/>
        </w:numPr>
      </w:pPr>
      <w:r w:rsidRPr="00F044FA">
        <w:rPr>
          <w:b/>
          <w:bCs/>
        </w:rPr>
        <w:t>NSE Equity Universe:</w:t>
      </w:r>
    </w:p>
    <w:p w14:paraId="41450D8E" w14:textId="77777777" w:rsidR="00F044FA" w:rsidRPr="00F044FA" w:rsidRDefault="00F044FA" w:rsidP="00F044FA">
      <w:pPr>
        <w:numPr>
          <w:ilvl w:val="1"/>
          <w:numId w:val="9"/>
        </w:numPr>
      </w:pPr>
      <w:r w:rsidRPr="00F044FA">
        <w:rPr>
          <w:b/>
          <w:bCs/>
        </w:rPr>
        <w:t>Source:</w:t>
      </w:r>
    </w:p>
    <w:p w14:paraId="1125EA8A" w14:textId="77777777" w:rsidR="00F044FA" w:rsidRPr="00F044FA" w:rsidRDefault="00F044FA" w:rsidP="00F044FA">
      <w:pPr>
        <w:numPr>
          <w:ilvl w:val="2"/>
          <w:numId w:val="9"/>
        </w:numPr>
      </w:pPr>
      <w:r w:rsidRPr="00F044FA">
        <w:t>Official NSE website</w:t>
      </w:r>
      <w:r w:rsidRPr="00F044FA">
        <w:br/>
      </w:r>
      <w:hyperlink r:id="rId5" w:history="1">
        <w:r w:rsidRPr="00F044FA">
          <w:rPr>
            <w:rStyle w:val="Hyperlink"/>
          </w:rPr>
          <w:t>EQUITY_L.csv</w:t>
        </w:r>
      </w:hyperlink>
    </w:p>
    <w:p w14:paraId="76A35D76" w14:textId="77777777" w:rsidR="00F044FA" w:rsidRPr="00F044FA" w:rsidRDefault="00F044FA" w:rsidP="00F044FA">
      <w:pPr>
        <w:numPr>
          <w:ilvl w:val="1"/>
          <w:numId w:val="9"/>
        </w:numPr>
      </w:pPr>
      <w:r w:rsidRPr="00F044FA">
        <w:rPr>
          <w:b/>
          <w:bCs/>
        </w:rPr>
        <w:t>Process:</w:t>
      </w:r>
    </w:p>
    <w:p w14:paraId="744573F2" w14:textId="77777777" w:rsidR="00F044FA" w:rsidRPr="00F044FA" w:rsidRDefault="00F044FA" w:rsidP="00F044FA">
      <w:pPr>
        <w:numPr>
          <w:ilvl w:val="2"/>
          <w:numId w:val="9"/>
        </w:numPr>
      </w:pPr>
      <w:r w:rsidRPr="00F044FA">
        <w:t>Downloaded and imported as the primary NSE symbol master table in the symbols.duckdb database.</w:t>
      </w:r>
    </w:p>
    <w:p w14:paraId="277E0353" w14:textId="77777777" w:rsidR="00F044FA" w:rsidRPr="00F044FA" w:rsidRDefault="00F044FA" w:rsidP="00F044FA">
      <w:pPr>
        <w:numPr>
          <w:ilvl w:val="0"/>
          <w:numId w:val="9"/>
        </w:numPr>
      </w:pPr>
      <w:r w:rsidRPr="00F044FA">
        <w:rPr>
          <w:b/>
          <w:bCs/>
        </w:rPr>
        <w:t>NSE Indices and Constituents:</w:t>
      </w:r>
    </w:p>
    <w:p w14:paraId="28525D19" w14:textId="77777777" w:rsidR="00F044FA" w:rsidRPr="00F044FA" w:rsidRDefault="00F044FA" w:rsidP="00F044FA">
      <w:pPr>
        <w:numPr>
          <w:ilvl w:val="1"/>
          <w:numId w:val="9"/>
        </w:numPr>
      </w:pPr>
      <w:r w:rsidRPr="00F044FA">
        <w:rPr>
          <w:b/>
          <w:bCs/>
        </w:rPr>
        <w:t>Source:</w:t>
      </w:r>
    </w:p>
    <w:p w14:paraId="7ACA48AB" w14:textId="77777777" w:rsidR="00F044FA" w:rsidRPr="00F044FA" w:rsidRDefault="00F044FA" w:rsidP="00F044FA">
      <w:pPr>
        <w:numPr>
          <w:ilvl w:val="2"/>
          <w:numId w:val="9"/>
        </w:numPr>
      </w:pPr>
      <w:r w:rsidRPr="00F044FA">
        <w:t>Download all indices and their constituents from the NSE website (CSV files for each index).</w:t>
      </w:r>
    </w:p>
    <w:p w14:paraId="3D52B7FD" w14:textId="77777777" w:rsidR="00F044FA" w:rsidRPr="00F044FA" w:rsidRDefault="00F044FA" w:rsidP="00F044FA">
      <w:pPr>
        <w:numPr>
          <w:ilvl w:val="1"/>
          <w:numId w:val="9"/>
        </w:numPr>
      </w:pPr>
      <w:r w:rsidRPr="00F044FA">
        <w:rPr>
          <w:b/>
          <w:bCs/>
        </w:rPr>
        <w:t>Process:</w:t>
      </w:r>
    </w:p>
    <w:p w14:paraId="29694618" w14:textId="77777777" w:rsidR="00F044FA" w:rsidRPr="00F044FA" w:rsidRDefault="00F044FA" w:rsidP="00F044FA">
      <w:pPr>
        <w:numPr>
          <w:ilvl w:val="2"/>
          <w:numId w:val="9"/>
        </w:numPr>
      </w:pPr>
      <w:r w:rsidRPr="00F044FA">
        <w:t>Combine all index and constituent CSVs into a single meta-data table.</w:t>
      </w:r>
    </w:p>
    <w:p w14:paraId="46B2D0BF" w14:textId="77777777" w:rsidR="00F044FA" w:rsidRPr="00F044FA" w:rsidRDefault="00F044FA" w:rsidP="00F044FA">
      <w:pPr>
        <w:numPr>
          <w:ilvl w:val="2"/>
          <w:numId w:val="9"/>
        </w:numPr>
      </w:pPr>
      <w:r w:rsidRPr="00F044FA">
        <w:t>Import the consolidated data as All_Nifty_Indices_Meta_Data in symbols.duckdb.</w:t>
      </w:r>
    </w:p>
    <w:p w14:paraId="54FF1AE8" w14:textId="77777777" w:rsidR="00F044FA" w:rsidRPr="00F044FA" w:rsidRDefault="00F044FA" w:rsidP="00F044FA">
      <w:r w:rsidRPr="00F044FA">
        <w:pict w14:anchorId="5B420599">
          <v:rect id="_x0000_i1225" style="width:0;height:1.5pt" o:hralign="center" o:hrstd="t" o:hr="t" fillcolor="#a0a0a0" stroked="f"/>
        </w:pict>
      </w:r>
    </w:p>
    <w:p w14:paraId="59B82938" w14:textId="77777777" w:rsidR="00F044FA" w:rsidRPr="00F044FA" w:rsidRDefault="00F044FA" w:rsidP="00F044FA">
      <w:pPr>
        <w:rPr>
          <w:b/>
          <w:bCs/>
        </w:rPr>
      </w:pPr>
      <w:r w:rsidRPr="00F044FA">
        <w:rPr>
          <w:b/>
          <w:bCs/>
        </w:rPr>
        <w:t>B. BSE (Bombay Stock Exchange of India)</w:t>
      </w:r>
    </w:p>
    <w:p w14:paraId="09123B9D" w14:textId="77777777" w:rsidR="00F044FA" w:rsidRPr="00F044FA" w:rsidRDefault="00F044FA" w:rsidP="00F044FA">
      <w:pPr>
        <w:numPr>
          <w:ilvl w:val="0"/>
          <w:numId w:val="10"/>
        </w:numPr>
      </w:pPr>
      <w:r w:rsidRPr="00F044FA">
        <w:rPr>
          <w:b/>
          <w:bCs/>
        </w:rPr>
        <w:t>BSE Equity Universe (Bhavcopy):</w:t>
      </w:r>
    </w:p>
    <w:p w14:paraId="1B85A997" w14:textId="77777777" w:rsidR="00F044FA" w:rsidRPr="00F044FA" w:rsidRDefault="00F044FA" w:rsidP="00F044FA">
      <w:pPr>
        <w:numPr>
          <w:ilvl w:val="1"/>
          <w:numId w:val="10"/>
        </w:numPr>
      </w:pPr>
      <w:r w:rsidRPr="00F044FA">
        <w:rPr>
          <w:b/>
          <w:bCs/>
        </w:rPr>
        <w:t>Source:</w:t>
      </w:r>
    </w:p>
    <w:p w14:paraId="71C7B821" w14:textId="77777777" w:rsidR="00F044FA" w:rsidRPr="00F044FA" w:rsidRDefault="00F044FA" w:rsidP="00F044FA">
      <w:pPr>
        <w:numPr>
          <w:ilvl w:val="2"/>
          <w:numId w:val="10"/>
        </w:numPr>
      </w:pPr>
      <w:r w:rsidRPr="00F044FA">
        <w:t>Daily Bhavcopy ZIP from BSE (e.g.,</w:t>
      </w:r>
      <w:r w:rsidRPr="00F044FA">
        <w:br/>
      </w:r>
      <w:hyperlink r:id="rId6" w:history="1">
        <w:r w:rsidRPr="00F044FA">
          <w:rPr>
            <w:rStyle w:val="Hyperlink"/>
          </w:rPr>
          <w:t>bhavcopy250625_CSV.ZIP</w:t>
        </w:r>
      </w:hyperlink>
      <w:r w:rsidRPr="00F044FA">
        <w:t>)</w:t>
      </w:r>
    </w:p>
    <w:p w14:paraId="15EFC59F" w14:textId="77777777" w:rsidR="00F044FA" w:rsidRPr="00F044FA" w:rsidRDefault="00F044FA" w:rsidP="00F044FA">
      <w:pPr>
        <w:numPr>
          <w:ilvl w:val="2"/>
          <w:numId w:val="10"/>
        </w:numPr>
      </w:pPr>
      <w:r w:rsidRPr="00F044FA">
        <w:t>Always use the latest available date.</w:t>
      </w:r>
    </w:p>
    <w:p w14:paraId="2A7D3383" w14:textId="77777777" w:rsidR="00F044FA" w:rsidRPr="00F044FA" w:rsidRDefault="00F044FA" w:rsidP="00F044FA">
      <w:pPr>
        <w:numPr>
          <w:ilvl w:val="1"/>
          <w:numId w:val="10"/>
        </w:numPr>
      </w:pPr>
      <w:r w:rsidRPr="00F044FA">
        <w:rPr>
          <w:b/>
          <w:bCs/>
        </w:rPr>
        <w:t>Process:</w:t>
      </w:r>
    </w:p>
    <w:p w14:paraId="202DFEC2" w14:textId="77777777" w:rsidR="00F044FA" w:rsidRPr="00F044FA" w:rsidRDefault="00F044FA" w:rsidP="00F044FA">
      <w:pPr>
        <w:numPr>
          <w:ilvl w:val="2"/>
          <w:numId w:val="10"/>
        </w:numPr>
      </w:pPr>
      <w:r w:rsidRPr="00F044FA">
        <w:lastRenderedPageBreak/>
        <w:t>Extract and import the contained CSV as the bse_symbols table in symbols.duckdb.</w:t>
      </w:r>
    </w:p>
    <w:p w14:paraId="1F932DF9" w14:textId="77777777" w:rsidR="00F044FA" w:rsidRPr="00F044FA" w:rsidRDefault="00F044FA" w:rsidP="00F044FA">
      <w:pPr>
        <w:numPr>
          <w:ilvl w:val="0"/>
          <w:numId w:val="10"/>
        </w:numPr>
      </w:pPr>
      <w:r w:rsidRPr="00F044FA">
        <w:rPr>
          <w:b/>
          <w:bCs/>
        </w:rPr>
        <w:t>BSE Indices:</w:t>
      </w:r>
    </w:p>
    <w:p w14:paraId="6C576699" w14:textId="77777777" w:rsidR="00F044FA" w:rsidRPr="00F044FA" w:rsidRDefault="00F044FA" w:rsidP="00F044FA">
      <w:pPr>
        <w:numPr>
          <w:ilvl w:val="1"/>
          <w:numId w:val="10"/>
        </w:numPr>
      </w:pPr>
      <w:r w:rsidRPr="00F044FA">
        <w:rPr>
          <w:b/>
          <w:bCs/>
        </w:rPr>
        <w:t>Source:</w:t>
      </w:r>
    </w:p>
    <w:p w14:paraId="7007DDCF" w14:textId="77777777" w:rsidR="00F044FA" w:rsidRPr="00F044FA" w:rsidRDefault="00F044FA" w:rsidP="00F044FA">
      <w:pPr>
        <w:numPr>
          <w:ilvl w:val="2"/>
          <w:numId w:val="10"/>
        </w:numPr>
      </w:pPr>
      <w:r w:rsidRPr="00F044FA">
        <w:t>Download index data from the official BSE website for each index.</w:t>
      </w:r>
    </w:p>
    <w:p w14:paraId="78D5537E" w14:textId="77777777" w:rsidR="00F044FA" w:rsidRPr="00F044FA" w:rsidRDefault="00F044FA" w:rsidP="00F044FA">
      <w:pPr>
        <w:numPr>
          <w:ilvl w:val="1"/>
          <w:numId w:val="10"/>
        </w:numPr>
      </w:pPr>
      <w:r w:rsidRPr="00F044FA">
        <w:rPr>
          <w:b/>
          <w:bCs/>
        </w:rPr>
        <w:t>Process:</w:t>
      </w:r>
    </w:p>
    <w:p w14:paraId="2AF10E5F" w14:textId="77777777" w:rsidR="00F044FA" w:rsidRPr="00F044FA" w:rsidRDefault="00F044FA" w:rsidP="00F044FA">
      <w:pPr>
        <w:numPr>
          <w:ilvl w:val="2"/>
          <w:numId w:val="10"/>
        </w:numPr>
      </w:pPr>
      <w:r w:rsidRPr="00F044FA">
        <w:t>Combine all index and constituent files into All_BSE_Indices_Meta_Data in symbols.duckdb.</w:t>
      </w:r>
    </w:p>
    <w:p w14:paraId="7CC12741" w14:textId="77777777" w:rsidR="00F044FA" w:rsidRPr="00F044FA" w:rsidRDefault="00F044FA" w:rsidP="00F044FA">
      <w:pPr>
        <w:numPr>
          <w:ilvl w:val="0"/>
          <w:numId w:val="10"/>
        </w:numPr>
      </w:pPr>
      <w:r w:rsidRPr="00F044FA">
        <w:rPr>
          <w:b/>
          <w:bCs/>
        </w:rPr>
        <w:t>BSE Meta Data (Corporate Listing):</w:t>
      </w:r>
    </w:p>
    <w:p w14:paraId="190BD32A" w14:textId="77777777" w:rsidR="00F044FA" w:rsidRPr="00F044FA" w:rsidRDefault="00F044FA" w:rsidP="00F044FA">
      <w:pPr>
        <w:numPr>
          <w:ilvl w:val="1"/>
          <w:numId w:val="10"/>
        </w:numPr>
      </w:pPr>
      <w:r w:rsidRPr="00F044FA">
        <w:rPr>
          <w:b/>
          <w:bCs/>
        </w:rPr>
        <w:t>Source:</w:t>
      </w:r>
    </w:p>
    <w:p w14:paraId="75B0B11F" w14:textId="77777777" w:rsidR="00F044FA" w:rsidRPr="00F044FA" w:rsidRDefault="00F044FA" w:rsidP="00F044FA">
      <w:pPr>
        <w:numPr>
          <w:ilvl w:val="2"/>
          <w:numId w:val="10"/>
        </w:numPr>
      </w:pPr>
      <w:hyperlink r:id="rId7" w:history="1">
        <w:r w:rsidRPr="00F044FA">
          <w:rPr>
            <w:rStyle w:val="Hyperlink"/>
          </w:rPr>
          <w:t>BSE Corporate Listing</w:t>
        </w:r>
      </w:hyperlink>
    </w:p>
    <w:p w14:paraId="1687DB50" w14:textId="77777777" w:rsidR="00F044FA" w:rsidRPr="00F044FA" w:rsidRDefault="00F044FA" w:rsidP="00F044FA">
      <w:pPr>
        <w:numPr>
          <w:ilvl w:val="1"/>
          <w:numId w:val="10"/>
        </w:numPr>
      </w:pPr>
      <w:r w:rsidRPr="00F044FA">
        <w:rPr>
          <w:b/>
          <w:bCs/>
        </w:rPr>
        <w:t>Process:</w:t>
      </w:r>
    </w:p>
    <w:p w14:paraId="74F55903" w14:textId="77777777" w:rsidR="00F044FA" w:rsidRPr="00F044FA" w:rsidRDefault="00F044FA" w:rsidP="00F044FA">
      <w:pPr>
        <w:numPr>
          <w:ilvl w:val="2"/>
          <w:numId w:val="10"/>
        </w:numPr>
      </w:pPr>
      <w:r w:rsidRPr="00F044FA">
        <w:t>Download and import as the bse_metadata table in symbols.duckdb.</w:t>
      </w:r>
    </w:p>
    <w:p w14:paraId="0364B6D7" w14:textId="77777777" w:rsidR="00F044FA" w:rsidRPr="00F044FA" w:rsidRDefault="00F044FA" w:rsidP="00F044FA">
      <w:r w:rsidRPr="00F044FA">
        <w:pict w14:anchorId="0EDDA251">
          <v:rect id="_x0000_i1226" style="width:0;height:1.5pt" o:hralign="center" o:hrstd="t" o:hr="t" fillcolor="#a0a0a0" stroked="f"/>
        </w:pict>
      </w:r>
    </w:p>
    <w:p w14:paraId="49C6F533" w14:textId="77777777" w:rsidR="00F044FA" w:rsidRPr="00F044FA" w:rsidRDefault="00F044FA" w:rsidP="00F044FA">
      <w:pPr>
        <w:rPr>
          <w:b/>
          <w:bCs/>
        </w:rPr>
      </w:pPr>
      <w:r w:rsidRPr="00F044FA">
        <w:rPr>
          <w:b/>
          <w:bCs/>
        </w:rPr>
        <w:t>2. Database Structure</w:t>
      </w:r>
    </w:p>
    <w:p w14:paraId="70B98DFA" w14:textId="77777777" w:rsidR="00F044FA" w:rsidRPr="00F044FA" w:rsidRDefault="00F044FA" w:rsidP="00F044FA">
      <w:r w:rsidRPr="00F044FA">
        <w:t>All reference and master data are stored in a DuckDB database:</w:t>
      </w:r>
    </w:p>
    <w:p w14:paraId="1988919B" w14:textId="77777777" w:rsidR="00F044FA" w:rsidRPr="00F044FA" w:rsidRDefault="00F044FA" w:rsidP="00F044FA">
      <w:pPr>
        <w:numPr>
          <w:ilvl w:val="0"/>
          <w:numId w:val="11"/>
        </w:numPr>
      </w:pPr>
      <w:r w:rsidRPr="00F044FA">
        <w:rPr>
          <w:b/>
          <w:bCs/>
        </w:rPr>
        <w:t>Path:</w:t>
      </w:r>
      <w:r w:rsidRPr="00F044FA">
        <w:br/>
        <w:t>C:\Users\jallu\OneDrive\pgp\Python\Stock predictor\Rubik_view\Data\Symbols Data\symbols.duckdb</w:t>
      </w:r>
    </w:p>
    <w:p w14:paraId="27469C6F" w14:textId="77777777" w:rsidR="00F044FA" w:rsidRPr="00F044FA" w:rsidRDefault="00F044FA" w:rsidP="00F044FA">
      <w:pPr>
        <w:numPr>
          <w:ilvl w:val="0"/>
          <w:numId w:val="11"/>
        </w:numPr>
      </w:pPr>
      <w:r w:rsidRPr="00F044FA">
        <w:rPr>
          <w:b/>
          <w:bCs/>
        </w:rPr>
        <w:t>Key Tables:</w:t>
      </w:r>
    </w:p>
    <w:p w14:paraId="5AEC1FD8" w14:textId="77777777" w:rsidR="00F044FA" w:rsidRPr="00F044FA" w:rsidRDefault="00F044FA" w:rsidP="00F044FA">
      <w:pPr>
        <w:numPr>
          <w:ilvl w:val="1"/>
          <w:numId w:val="11"/>
        </w:numPr>
      </w:pPr>
      <w:r w:rsidRPr="00F044FA">
        <w:t>nse_symbols (NSE Equity Universe)</w:t>
      </w:r>
    </w:p>
    <w:p w14:paraId="2F8E9349" w14:textId="77777777" w:rsidR="00F044FA" w:rsidRPr="00F044FA" w:rsidRDefault="00F044FA" w:rsidP="00F044FA">
      <w:pPr>
        <w:numPr>
          <w:ilvl w:val="1"/>
          <w:numId w:val="11"/>
        </w:numPr>
      </w:pPr>
      <w:r w:rsidRPr="00F044FA">
        <w:t>bse_symbols (BSE Equity Universe)</w:t>
      </w:r>
    </w:p>
    <w:p w14:paraId="0BB52DFE" w14:textId="77777777" w:rsidR="00F044FA" w:rsidRPr="00F044FA" w:rsidRDefault="00F044FA" w:rsidP="00F044FA">
      <w:pPr>
        <w:numPr>
          <w:ilvl w:val="1"/>
          <w:numId w:val="11"/>
        </w:numPr>
      </w:pPr>
      <w:r w:rsidRPr="00F044FA">
        <w:t>All_Nifty_Indices_Meta_Data (NSE Indices &amp; Constituents)</w:t>
      </w:r>
    </w:p>
    <w:p w14:paraId="40B20DEA" w14:textId="77777777" w:rsidR="00F044FA" w:rsidRPr="00F044FA" w:rsidRDefault="00F044FA" w:rsidP="00F044FA">
      <w:pPr>
        <w:numPr>
          <w:ilvl w:val="1"/>
          <w:numId w:val="11"/>
        </w:numPr>
      </w:pPr>
      <w:r w:rsidRPr="00F044FA">
        <w:t>All_BSE_Indices_Meta_Data (BSE Indices &amp; Constituents)</w:t>
      </w:r>
    </w:p>
    <w:p w14:paraId="09CC9D08" w14:textId="77777777" w:rsidR="00F044FA" w:rsidRPr="00F044FA" w:rsidRDefault="00F044FA" w:rsidP="00F044FA">
      <w:pPr>
        <w:numPr>
          <w:ilvl w:val="1"/>
          <w:numId w:val="11"/>
        </w:numPr>
      </w:pPr>
      <w:r w:rsidRPr="00F044FA">
        <w:t>bse_metadata (BSE Corporate Meta Data)</w:t>
      </w:r>
    </w:p>
    <w:p w14:paraId="09B0F947" w14:textId="77777777" w:rsidR="00F044FA" w:rsidRPr="00F044FA" w:rsidRDefault="00F044FA" w:rsidP="00F044FA">
      <w:pPr>
        <w:numPr>
          <w:ilvl w:val="0"/>
          <w:numId w:val="11"/>
        </w:numPr>
      </w:pPr>
      <w:r w:rsidRPr="00F044FA">
        <w:rPr>
          <w:b/>
          <w:bCs/>
        </w:rPr>
        <w:t>Master Views:</w:t>
      </w:r>
    </w:p>
    <w:p w14:paraId="6557C333" w14:textId="77777777" w:rsidR="00F044FA" w:rsidRPr="00F044FA" w:rsidRDefault="00F044FA" w:rsidP="00F044FA">
      <w:pPr>
        <w:numPr>
          <w:ilvl w:val="1"/>
          <w:numId w:val="11"/>
        </w:numPr>
      </w:pPr>
      <w:r w:rsidRPr="00F044FA">
        <w:t>NSE_Master: Combines all relevant NSE data using full outer join on symbols.</w:t>
      </w:r>
    </w:p>
    <w:p w14:paraId="72E87462" w14:textId="77777777" w:rsidR="00F044FA" w:rsidRPr="00F044FA" w:rsidRDefault="00F044FA" w:rsidP="00F044FA">
      <w:pPr>
        <w:numPr>
          <w:ilvl w:val="1"/>
          <w:numId w:val="11"/>
        </w:numPr>
      </w:pPr>
      <w:r w:rsidRPr="00F044FA">
        <w:t>BSE_Master: Combines all BSE data using full outer join on security codes.</w:t>
      </w:r>
    </w:p>
    <w:p w14:paraId="5AC5D347" w14:textId="77777777" w:rsidR="00F044FA" w:rsidRPr="00F044FA" w:rsidRDefault="00F044FA" w:rsidP="00F044FA">
      <w:r w:rsidRPr="00F044FA">
        <w:pict w14:anchorId="67A8A7D5">
          <v:rect id="_x0000_i1227" style="width:0;height:1.5pt" o:hralign="center" o:hrstd="t" o:hr="t" fillcolor="#a0a0a0" stroked="f"/>
        </w:pict>
      </w:r>
    </w:p>
    <w:p w14:paraId="72473869" w14:textId="77777777" w:rsidR="00F044FA" w:rsidRPr="00F044FA" w:rsidRDefault="00F044FA" w:rsidP="00F044FA">
      <w:pPr>
        <w:rPr>
          <w:b/>
          <w:bCs/>
        </w:rPr>
      </w:pPr>
      <w:r w:rsidRPr="00F044FA">
        <w:rPr>
          <w:b/>
          <w:bCs/>
        </w:rPr>
        <w:t>3. Historical Price Data Collection (OHLCV)</w:t>
      </w:r>
    </w:p>
    <w:p w14:paraId="314C0A62" w14:textId="77777777" w:rsidR="00F044FA" w:rsidRPr="00F044FA" w:rsidRDefault="00F044FA" w:rsidP="00F044FA">
      <w:pPr>
        <w:numPr>
          <w:ilvl w:val="0"/>
          <w:numId w:val="12"/>
        </w:numPr>
      </w:pPr>
      <w:r w:rsidRPr="00F044FA">
        <w:rPr>
          <w:b/>
          <w:bCs/>
        </w:rPr>
        <w:t>Process:</w:t>
      </w:r>
    </w:p>
    <w:p w14:paraId="4D371D5B" w14:textId="77777777" w:rsidR="00F044FA" w:rsidRPr="00F044FA" w:rsidRDefault="00F044FA" w:rsidP="00F044FA">
      <w:pPr>
        <w:numPr>
          <w:ilvl w:val="1"/>
          <w:numId w:val="12"/>
        </w:numPr>
      </w:pPr>
      <w:r w:rsidRPr="00F044FA">
        <w:t xml:space="preserve">For each symbol in the master data, historical OHLCV (Open, High, Low, Close, Volume) data is downloaded from </w:t>
      </w:r>
      <w:r w:rsidRPr="00F044FA">
        <w:rPr>
          <w:b/>
          <w:bCs/>
        </w:rPr>
        <w:t>Yahoo Finance</w:t>
      </w:r>
      <w:r w:rsidRPr="00F044FA">
        <w:t>.</w:t>
      </w:r>
    </w:p>
    <w:p w14:paraId="566DF809" w14:textId="77777777" w:rsidR="00F044FA" w:rsidRPr="00F044FA" w:rsidRDefault="00F044FA" w:rsidP="00F044FA">
      <w:pPr>
        <w:numPr>
          <w:ilvl w:val="1"/>
          <w:numId w:val="12"/>
        </w:numPr>
      </w:pPr>
      <w:r w:rsidRPr="00F044FA">
        <w:lastRenderedPageBreak/>
        <w:t>Data is stored in a separate DuckDB database:</w:t>
      </w:r>
    </w:p>
    <w:p w14:paraId="53D15227" w14:textId="77777777" w:rsidR="00F044FA" w:rsidRPr="00F044FA" w:rsidRDefault="00F044FA" w:rsidP="00F044FA">
      <w:pPr>
        <w:numPr>
          <w:ilvl w:val="2"/>
          <w:numId w:val="12"/>
        </w:numPr>
      </w:pPr>
      <w:r w:rsidRPr="00F044FA">
        <w:rPr>
          <w:b/>
          <w:bCs/>
        </w:rPr>
        <w:t>Path:</w:t>
      </w:r>
      <w:r w:rsidRPr="00F044FA">
        <w:br/>
        <w:t>C:\Users\jallu\OneDrive\pgp\Python\Stock predictor\Rubik_view\Data\OHCLV Data\stocks.duckdb</w:t>
      </w:r>
    </w:p>
    <w:p w14:paraId="204976B0" w14:textId="77777777" w:rsidR="00F044FA" w:rsidRPr="00F044FA" w:rsidRDefault="00F044FA" w:rsidP="00F044FA">
      <w:r w:rsidRPr="00F044FA">
        <w:pict w14:anchorId="4C3B8F3D">
          <v:rect id="_x0000_i1228" style="width:0;height:1.5pt" o:hralign="center" o:hrstd="t" o:hr="t" fillcolor="#a0a0a0" stroked="f"/>
        </w:pict>
      </w:r>
    </w:p>
    <w:p w14:paraId="3D5B1395" w14:textId="77777777" w:rsidR="00F044FA" w:rsidRPr="00F044FA" w:rsidRDefault="00F044FA" w:rsidP="00F044FA">
      <w:pPr>
        <w:rPr>
          <w:b/>
          <w:bCs/>
        </w:rPr>
      </w:pPr>
      <w:r w:rsidRPr="00F044FA">
        <w:rPr>
          <w:b/>
          <w:bCs/>
        </w:rPr>
        <w:t>4. Signal Calculation</w:t>
      </w:r>
    </w:p>
    <w:p w14:paraId="6A0B0634" w14:textId="77777777" w:rsidR="00F044FA" w:rsidRPr="00F044FA" w:rsidRDefault="00F044FA" w:rsidP="00F044FA">
      <w:pPr>
        <w:numPr>
          <w:ilvl w:val="0"/>
          <w:numId w:val="13"/>
        </w:numPr>
      </w:pPr>
      <w:r w:rsidRPr="00F044FA">
        <w:rPr>
          <w:b/>
          <w:bCs/>
        </w:rPr>
        <w:t>Source Data:</w:t>
      </w:r>
    </w:p>
    <w:p w14:paraId="43F9F93E" w14:textId="77777777" w:rsidR="00F044FA" w:rsidRPr="00F044FA" w:rsidRDefault="00F044FA" w:rsidP="00F044FA">
      <w:pPr>
        <w:numPr>
          <w:ilvl w:val="1"/>
          <w:numId w:val="13"/>
        </w:numPr>
      </w:pPr>
      <w:r w:rsidRPr="00F044FA">
        <w:t>The OHLCV time series data from stocks.duckdb.</w:t>
      </w:r>
    </w:p>
    <w:p w14:paraId="67DB9F21" w14:textId="77777777" w:rsidR="00F044FA" w:rsidRPr="00F044FA" w:rsidRDefault="00F044FA" w:rsidP="00F044FA">
      <w:pPr>
        <w:numPr>
          <w:ilvl w:val="0"/>
          <w:numId w:val="13"/>
        </w:numPr>
      </w:pPr>
      <w:r w:rsidRPr="00F044FA">
        <w:rPr>
          <w:b/>
          <w:bCs/>
        </w:rPr>
        <w:t>Configuration:</w:t>
      </w:r>
    </w:p>
    <w:p w14:paraId="6F74AC7F" w14:textId="77777777" w:rsidR="00F044FA" w:rsidRPr="00F044FA" w:rsidRDefault="00F044FA" w:rsidP="00F044FA">
      <w:pPr>
        <w:numPr>
          <w:ilvl w:val="1"/>
          <w:numId w:val="13"/>
        </w:numPr>
      </w:pPr>
      <w:r w:rsidRPr="00F044FA">
        <w:t>Indicator parameters, logic, and weights are defined in an Excel sheet and the indicator.py file.</w:t>
      </w:r>
    </w:p>
    <w:p w14:paraId="6A0A7979" w14:textId="77777777" w:rsidR="00F044FA" w:rsidRPr="00F044FA" w:rsidRDefault="00F044FA" w:rsidP="00F044FA">
      <w:pPr>
        <w:numPr>
          <w:ilvl w:val="0"/>
          <w:numId w:val="13"/>
        </w:numPr>
      </w:pPr>
      <w:r w:rsidRPr="00F044FA">
        <w:rPr>
          <w:b/>
          <w:bCs/>
        </w:rPr>
        <w:t>Process:</w:t>
      </w:r>
    </w:p>
    <w:p w14:paraId="2EE3022E" w14:textId="77777777" w:rsidR="00F044FA" w:rsidRPr="00F044FA" w:rsidRDefault="00F044FA" w:rsidP="00F044FA">
      <w:pPr>
        <w:numPr>
          <w:ilvl w:val="1"/>
          <w:numId w:val="13"/>
        </w:numPr>
      </w:pPr>
      <w:r w:rsidRPr="00F044FA">
        <w:t>Indicator calculations (e.g., RSI, MACD, moving averages, etc.) are performed.</w:t>
      </w:r>
    </w:p>
    <w:p w14:paraId="55D775C7" w14:textId="77777777" w:rsidR="00F044FA" w:rsidRPr="00F044FA" w:rsidRDefault="00F044FA" w:rsidP="00F044FA">
      <w:pPr>
        <w:numPr>
          <w:ilvl w:val="1"/>
          <w:numId w:val="13"/>
        </w:numPr>
      </w:pPr>
      <w:r w:rsidRPr="00F044FA">
        <w:t xml:space="preserve">Output signals are written to a </w:t>
      </w:r>
      <w:r w:rsidRPr="00F044FA">
        <w:rPr>
          <w:b/>
          <w:bCs/>
        </w:rPr>
        <w:t>signals database</w:t>
      </w:r>
      <w:r w:rsidRPr="00F044FA">
        <w:t xml:space="preserve"> for further analysis.</w:t>
      </w:r>
    </w:p>
    <w:p w14:paraId="45CE2FAE" w14:textId="77777777" w:rsidR="00F044FA" w:rsidRPr="00F044FA" w:rsidRDefault="00F044FA" w:rsidP="00F044FA">
      <w:r w:rsidRPr="00F044FA">
        <w:pict w14:anchorId="23F2F07A">
          <v:rect id="_x0000_i1229" style="width:0;height:1.5pt" o:hralign="center" o:hrstd="t" o:hr="t" fillcolor="#a0a0a0" stroked="f"/>
        </w:pict>
      </w:r>
    </w:p>
    <w:p w14:paraId="1207FEA1" w14:textId="77777777" w:rsidR="00F044FA" w:rsidRPr="00F044FA" w:rsidRDefault="00F044FA" w:rsidP="00F044FA">
      <w:pPr>
        <w:rPr>
          <w:b/>
          <w:bCs/>
        </w:rPr>
      </w:pPr>
      <w:r w:rsidRPr="00F044FA">
        <w:rPr>
          <w:b/>
          <w:bCs/>
        </w:rPr>
        <w:t>5. Scoring and Auto Stock Selection</w:t>
      </w:r>
    </w:p>
    <w:p w14:paraId="57C026DA" w14:textId="77777777" w:rsidR="00F044FA" w:rsidRPr="00F044FA" w:rsidRDefault="00F044FA" w:rsidP="00F044FA">
      <w:pPr>
        <w:numPr>
          <w:ilvl w:val="0"/>
          <w:numId w:val="14"/>
        </w:numPr>
      </w:pPr>
      <w:r w:rsidRPr="00F044FA">
        <w:rPr>
          <w:b/>
          <w:bCs/>
        </w:rPr>
        <w:t>Signal Processing:</w:t>
      </w:r>
    </w:p>
    <w:p w14:paraId="019F542A" w14:textId="77777777" w:rsidR="00F044FA" w:rsidRPr="00F044FA" w:rsidRDefault="00F044FA" w:rsidP="00F044FA">
      <w:pPr>
        <w:numPr>
          <w:ilvl w:val="1"/>
          <w:numId w:val="14"/>
        </w:numPr>
      </w:pPr>
      <w:r w:rsidRPr="00F044FA">
        <w:t>Signals from the signals database are scored according to logic and weights (as per configuration).</w:t>
      </w:r>
    </w:p>
    <w:p w14:paraId="586C7000" w14:textId="77777777" w:rsidR="00F044FA" w:rsidRPr="00F044FA" w:rsidRDefault="00F044FA" w:rsidP="00F044FA">
      <w:pPr>
        <w:numPr>
          <w:ilvl w:val="0"/>
          <w:numId w:val="14"/>
        </w:numPr>
      </w:pPr>
      <w:r w:rsidRPr="00F044FA">
        <w:rPr>
          <w:b/>
          <w:bCs/>
        </w:rPr>
        <w:t>Automation:</w:t>
      </w:r>
    </w:p>
    <w:p w14:paraId="5311984D" w14:textId="77777777" w:rsidR="00F044FA" w:rsidRPr="00F044FA" w:rsidRDefault="00F044FA" w:rsidP="00F044FA">
      <w:pPr>
        <w:numPr>
          <w:ilvl w:val="1"/>
          <w:numId w:val="14"/>
        </w:numPr>
      </w:pPr>
      <w:r w:rsidRPr="00F044FA">
        <w:t>Final auto-selected stocks and their scores are pushed to Excel for reporting and action.</w:t>
      </w:r>
    </w:p>
    <w:p w14:paraId="650CA148" w14:textId="77777777" w:rsidR="00F044FA" w:rsidRPr="00F044FA" w:rsidRDefault="00F044FA" w:rsidP="00F044FA">
      <w:pPr>
        <w:numPr>
          <w:ilvl w:val="1"/>
          <w:numId w:val="14"/>
        </w:numPr>
      </w:pPr>
      <w:r w:rsidRPr="00F044FA">
        <w:t>Excel displays summary, analytics, and suggestions for trading or investment decisions.</w:t>
      </w:r>
    </w:p>
    <w:p w14:paraId="309422CB" w14:textId="77777777" w:rsidR="00F044FA" w:rsidRPr="00F044FA" w:rsidRDefault="00F044FA" w:rsidP="00F044FA">
      <w:r w:rsidRPr="00F044FA">
        <w:pict w14:anchorId="3A003F94">
          <v:rect id="_x0000_i1230" style="width:0;height:1.5pt" o:hralign="center" o:hrstd="t" o:hr="t" fillcolor="#a0a0a0" stroked="f"/>
        </w:pict>
      </w:r>
    </w:p>
    <w:p w14:paraId="3E07A535" w14:textId="77777777" w:rsidR="00F044FA" w:rsidRPr="00F044FA" w:rsidRDefault="00F044FA" w:rsidP="00F044FA">
      <w:pPr>
        <w:rPr>
          <w:b/>
          <w:bCs/>
        </w:rPr>
      </w:pPr>
      <w:r w:rsidRPr="00F044FA">
        <w:rPr>
          <w:b/>
          <w:bCs/>
        </w:rPr>
        <w:t>6. Workflow Summary</w:t>
      </w:r>
    </w:p>
    <w:p w14:paraId="4659A577" w14:textId="77777777" w:rsidR="00F044FA" w:rsidRPr="00F044FA" w:rsidRDefault="00F044FA" w:rsidP="00F044FA">
      <w:pPr>
        <w:numPr>
          <w:ilvl w:val="0"/>
          <w:numId w:val="15"/>
        </w:numPr>
      </w:pPr>
      <w:r w:rsidRPr="00F044FA">
        <w:rPr>
          <w:b/>
          <w:bCs/>
        </w:rPr>
        <w:t>Reference Data Download:</w:t>
      </w:r>
      <w:r w:rsidRPr="00F044FA">
        <w:br/>
        <w:t>NSE &amp; BSE equity universes, indices, and meta data are fetched and consolidated into DuckDB.</w:t>
      </w:r>
    </w:p>
    <w:p w14:paraId="782D9D72" w14:textId="77777777" w:rsidR="00F044FA" w:rsidRPr="00F044FA" w:rsidRDefault="00F044FA" w:rsidP="00F044FA">
      <w:pPr>
        <w:numPr>
          <w:ilvl w:val="0"/>
          <w:numId w:val="15"/>
        </w:numPr>
      </w:pPr>
      <w:r w:rsidRPr="00F044FA">
        <w:rPr>
          <w:b/>
          <w:bCs/>
        </w:rPr>
        <w:t>Master Symbol Table Generation:</w:t>
      </w:r>
      <w:r w:rsidRPr="00F044FA">
        <w:br/>
        <w:t>Views (NSE_Master, BSE_Master) unify all symbol and meta data.</w:t>
      </w:r>
    </w:p>
    <w:p w14:paraId="08FE08BE" w14:textId="77777777" w:rsidR="00F044FA" w:rsidRPr="00F044FA" w:rsidRDefault="00F044FA" w:rsidP="00F044FA">
      <w:pPr>
        <w:numPr>
          <w:ilvl w:val="0"/>
          <w:numId w:val="15"/>
        </w:numPr>
      </w:pPr>
      <w:r w:rsidRPr="00F044FA">
        <w:rPr>
          <w:b/>
          <w:bCs/>
        </w:rPr>
        <w:t>Historical Price Fetch:</w:t>
      </w:r>
      <w:r w:rsidRPr="00F044FA">
        <w:br/>
        <w:t>OHLCV data for all symbols is pulled from Yahoo Finance and loaded into stocks.duckdb.</w:t>
      </w:r>
    </w:p>
    <w:p w14:paraId="14A20AE9" w14:textId="77777777" w:rsidR="00F044FA" w:rsidRPr="00F044FA" w:rsidRDefault="00F044FA" w:rsidP="00F044FA">
      <w:pPr>
        <w:numPr>
          <w:ilvl w:val="0"/>
          <w:numId w:val="15"/>
        </w:numPr>
      </w:pPr>
      <w:r w:rsidRPr="00F044FA">
        <w:rPr>
          <w:b/>
          <w:bCs/>
        </w:rPr>
        <w:t>Signal Calculation:</w:t>
      </w:r>
      <w:r w:rsidRPr="00F044FA">
        <w:br/>
        <w:t>Technical indicators and signals are calculated from price data using configuration logic.</w:t>
      </w:r>
    </w:p>
    <w:p w14:paraId="278954BA" w14:textId="77777777" w:rsidR="00F044FA" w:rsidRPr="00F044FA" w:rsidRDefault="00F044FA" w:rsidP="00F044FA">
      <w:pPr>
        <w:numPr>
          <w:ilvl w:val="0"/>
          <w:numId w:val="15"/>
        </w:numPr>
      </w:pPr>
      <w:r w:rsidRPr="00F044FA">
        <w:rPr>
          <w:b/>
          <w:bCs/>
        </w:rPr>
        <w:lastRenderedPageBreak/>
        <w:t>Scoring &amp; Output:</w:t>
      </w:r>
      <w:r w:rsidRPr="00F044FA">
        <w:br/>
        <w:t>Scoring logic produces ranked stock lists, output to Excel for final selection and decision-making.</w:t>
      </w:r>
    </w:p>
    <w:p w14:paraId="5A84335E" w14:textId="77777777" w:rsidR="00F044FA" w:rsidRPr="00F044FA" w:rsidRDefault="00F044FA" w:rsidP="00F044FA">
      <w:r w:rsidRPr="00F044FA">
        <w:pict w14:anchorId="3693E0A4">
          <v:rect id="_x0000_i1231" style="width:0;height:1.5pt" o:hralign="center" o:hrstd="t" o:hr="t" fillcolor="#a0a0a0" stroked="f"/>
        </w:pict>
      </w:r>
    </w:p>
    <w:p w14:paraId="1CB38826" w14:textId="77777777" w:rsidR="00F044FA" w:rsidRPr="00F044FA" w:rsidRDefault="00F044FA" w:rsidP="00F044FA">
      <w:pPr>
        <w:rPr>
          <w:b/>
          <w:bCs/>
        </w:rPr>
      </w:pPr>
      <w:r w:rsidRPr="00F044FA">
        <w:rPr>
          <w:b/>
          <w:bCs/>
        </w:rPr>
        <w:t>Data Flow Diagram</w:t>
      </w:r>
    </w:p>
    <w:p w14:paraId="2E7ADBF8" w14:textId="77777777" w:rsidR="00F044FA" w:rsidRPr="00F044FA" w:rsidRDefault="00F044FA" w:rsidP="00F044FA">
      <w:r w:rsidRPr="00F044FA">
        <w:t xml:space="preserve">NSE/BSE Data Sources  →  Symbols DB (DuckDB)  </w:t>
      </w:r>
    </w:p>
    <w:p w14:paraId="3A557B7B" w14:textId="77777777" w:rsidR="00F044FA" w:rsidRPr="00F044FA" w:rsidRDefault="00F044FA" w:rsidP="00F044FA">
      <w:r w:rsidRPr="00F044FA">
        <w:t xml:space="preserve">          ↓                   ↓  </w:t>
      </w:r>
    </w:p>
    <w:p w14:paraId="7C6EF4F9" w14:textId="77777777" w:rsidR="00F044FA" w:rsidRPr="00F044FA" w:rsidRDefault="00F044FA" w:rsidP="00F044FA">
      <w:r w:rsidRPr="00F044FA">
        <w:t xml:space="preserve">      Master Views        OHLCV Fetch (Yahoo)  </w:t>
      </w:r>
    </w:p>
    <w:p w14:paraId="47B8E5C0" w14:textId="77777777" w:rsidR="00F044FA" w:rsidRPr="00F044FA" w:rsidRDefault="00F044FA" w:rsidP="00F044FA">
      <w:r w:rsidRPr="00F044FA">
        <w:t xml:space="preserve">          ↓                   ↓  </w:t>
      </w:r>
    </w:p>
    <w:p w14:paraId="1B52C2CE" w14:textId="77777777" w:rsidR="00F044FA" w:rsidRPr="00F044FA" w:rsidRDefault="00F044FA" w:rsidP="00F044FA">
      <w:r w:rsidRPr="00F044FA">
        <w:t xml:space="preserve">      OHLCV DB (DuckDB) → Signal Calculation  </w:t>
      </w:r>
    </w:p>
    <w:p w14:paraId="51081A53" w14:textId="77777777" w:rsidR="00F044FA" w:rsidRPr="00F044FA" w:rsidRDefault="00F044FA" w:rsidP="00F044FA">
      <w:r w:rsidRPr="00F044FA">
        <w:t xml:space="preserve">                  ↓            ↓  </w:t>
      </w:r>
    </w:p>
    <w:p w14:paraId="3EE6B28D" w14:textId="77777777" w:rsidR="00F044FA" w:rsidRPr="00F044FA" w:rsidRDefault="00F044FA" w:rsidP="00F044FA">
      <w:r w:rsidRPr="00F044FA">
        <w:t xml:space="preserve">          Signals DB →  Scoring → Excel Output</w:t>
      </w:r>
    </w:p>
    <w:p w14:paraId="335CA13E" w14:textId="77777777" w:rsidR="00F044FA" w:rsidRPr="00F044FA" w:rsidRDefault="00F044FA" w:rsidP="00F044FA">
      <w:r w:rsidRPr="00F044FA">
        <w:pict w14:anchorId="621DBF2E">
          <v:rect id="_x0000_i1232" style="width:0;height:1.5pt" o:hralign="center" o:hrstd="t" o:hr="t" fillcolor="#a0a0a0" stroked="f"/>
        </w:pict>
      </w:r>
    </w:p>
    <w:p w14:paraId="03A28F15" w14:textId="77777777" w:rsidR="00F044FA" w:rsidRPr="00F044FA" w:rsidRDefault="00F044FA" w:rsidP="00F044FA">
      <w:pPr>
        <w:rPr>
          <w:b/>
          <w:bCs/>
        </w:rPr>
      </w:pPr>
      <w:r w:rsidRPr="00F044FA">
        <w:rPr>
          <w:b/>
          <w:bCs/>
        </w:rPr>
        <w:t>Note</w:t>
      </w:r>
    </w:p>
    <w:p w14:paraId="0E57DE04" w14:textId="77777777" w:rsidR="00F044FA" w:rsidRPr="00F044FA" w:rsidRDefault="00F044FA" w:rsidP="00F044FA">
      <w:pPr>
        <w:numPr>
          <w:ilvl w:val="0"/>
          <w:numId w:val="16"/>
        </w:numPr>
      </w:pPr>
      <w:r w:rsidRPr="00F044FA">
        <w:t>All data sources are refreshed regularly, and all downstream data, signals, and outputs automatically update in the pipeline.</w:t>
      </w:r>
    </w:p>
    <w:p w14:paraId="5BECFA92" w14:textId="77777777" w:rsidR="00F044FA" w:rsidRPr="00F044FA" w:rsidRDefault="00F044FA" w:rsidP="00F044FA">
      <w:pPr>
        <w:numPr>
          <w:ilvl w:val="0"/>
          <w:numId w:val="16"/>
        </w:numPr>
      </w:pPr>
      <w:r w:rsidRPr="00F044FA">
        <w:rPr>
          <w:b/>
          <w:bCs/>
        </w:rPr>
        <w:t>No data is manually edited</w:t>
      </w:r>
      <w:r w:rsidRPr="00F044FA">
        <w:t>—all processing is automated for consistency and reliability.</w:t>
      </w:r>
    </w:p>
    <w:p w14:paraId="2D5598F1" w14:textId="77777777" w:rsidR="00F044FA" w:rsidRPr="00F044FA" w:rsidRDefault="00F044FA" w:rsidP="00F044FA">
      <w:r w:rsidRPr="00F044FA">
        <w:pict w14:anchorId="2A3C2C1E">
          <v:rect id="_x0000_i1233" style="width:0;height:1.5pt" o:hralign="center" o:hrstd="t" o:hr="t" fillcolor="#a0a0a0" stroked="f"/>
        </w:pict>
      </w:r>
    </w:p>
    <w:p w14:paraId="47D93097" w14:textId="77777777" w:rsidR="00F044FA" w:rsidRPr="00F044FA" w:rsidRDefault="00F044FA" w:rsidP="00F044FA">
      <w:r w:rsidRPr="00F044FA">
        <w:t xml:space="preserve">If you want </w:t>
      </w:r>
      <w:r w:rsidRPr="00F044FA">
        <w:rPr>
          <w:b/>
          <w:bCs/>
        </w:rPr>
        <w:t>editable Word/Markdown version</w:t>
      </w:r>
      <w:r w:rsidRPr="00F044FA">
        <w:t>, or want to add/clarify any point, just let me know!</w:t>
      </w:r>
    </w:p>
    <w:p w14:paraId="252D1EA1" w14:textId="77777777" w:rsidR="005228D2" w:rsidRPr="00F044FA" w:rsidRDefault="005228D2" w:rsidP="00F044FA"/>
    <w:sectPr w:rsidR="005228D2" w:rsidRPr="00F044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4474B"/>
    <w:multiLevelType w:val="multilevel"/>
    <w:tmpl w:val="8D2A2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3D7E67"/>
    <w:multiLevelType w:val="multilevel"/>
    <w:tmpl w:val="05F01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5D4FFC"/>
    <w:multiLevelType w:val="multilevel"/>
    <w:tmpl w:val="6DF6F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2874B5"/>
    <w:multiLevelType w:val="multilevel"/>
    <w:tmpl w:val="1BE09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6411F3"/>
    <w:multiLevelType w:val="multilevel"/>
    <w:tmpl w:val="9DA2D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071240"/>
    <w:multiLevelType w:val="multilevel"/>
    <w:tmpl w:val="87146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4945A1"/>
    <w:multiLevelType w:val="multilevel"/>
    <w:tmpl w:val="E60AA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5E68FE"/>
    <w:multiLevelType w:val="multilevel"/>
    <w:tmpl w:val="50FAF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3C508E"/>
    <w:multiLevelType w:val="multilevel"/>
    <w:tmpl w:val="41AA8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B53A4C"/>
    <w:multiLevelType w:val="multilevel"/>
    <w:tmpl w:val="6896C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D77AC6"/>
    <w:multiLevelType w:val="multilevel"/>
    <w:tmpl w:val="BE707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112E7F"/>
    <w:multiLevelType w:val="multilevel"/>
    <w:tmpl w:val="ED14B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656503D"/>
    <w:multiLevelType w:val="multilevel"/>
    <w:tmpl w:val="18E8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CE7453"/>
    <w:multiLevelType w:val="multilevel"/>
    <w:tmpl w:val="B0343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8002AE"/>
    <w:multiLevelType w:val="multilevel"/>
    <w:tmpl w:val="E00A6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F903CE"/>
    <w:multiLevelType w:val="multilevel"/>
    <w:tmpl w:val="40321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3458151">
    <w:abstractNumId w:val="7"/>
  </w:num>
  <w:num w:numId="2" w16cid:durableId="1443647639">
    <w:abstractNumId w:val="2"/>
  </w:num>
  <w:num w:numId="3" w16cid:durableId="811170406">
    <w:abstractNumId w:val="12"/>
  </w:num>
  <w:num w:numId="4" w16cid:durableId="1032000657">
    <w:abstractNumId w:val="13"/>
  </w:num>
  <w:num w:numId="5" w16cid:durableId="1296570593">
    <w:abstractNumId w:val="6"/>
  </w:num>
  <w:num w:numId="6" w16cid:durableId="1205605080">
    <w:abstractNumId w:val="3"/>
  </w:num>
  <w:num w:numId="7" w16cid:durableId="1071779325">
    <w:abstractNumId w:val="4"/>
  </w:num>
  <w:num w:numId="8" w16cid:durableId="928852000">
    <w:abstractNumId w:val="8"/>
  </w:num>
  <w:num w:numId="9" w16cid:durableId="555241561">
    <w:abstractNumId w:val="0"/>
  </w:num>
  <w:num w:numId="10" w16cid:durableId="1435442973">
    <w:abstractNumId w:val="5"/>
  </w:num>
  <w:num w:numId="11" w16cid:durableId="901864525">
    <w:abstractNumId w:val="10"/>
  </w:num>
  <w:num w:numId="12" w16cid:durableId="1617063285">
    <w:abstractNumId w:val="9"/>
  </w:num>
  <w:num w:numId="13" w16cid:durableId="1347362831">
    <w:abstractNumId w:val="15"/>
  </w:num>
  <w:num w:numId="14" w16cid:durableId="1300725410">
    <w:abstractNumId w:val="1"/>
  </w:num>
  <w:num w:numId="15" w16cid:durableId="1939295002">
    <w:abstractNumId w:val="11"/>
  </w:num>
  <w:num w:numId="16" w16cid:durableId="140734092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5C6"/>
    <w:rsid w:val="00490D61"/>
    <w:rsid w:val="00491A60"/>
    <w:rsid w:val="005228D2"/>
    <w:rsid w:val="00D83559"/>
    <w:rsid w:val="00DA6C2B"/>
    <w:rsid w:val="00F044FA"/>
    <w:rsid w:val="00FC5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FC06A1-75A7-4464-9910-330FF2613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55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55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5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5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5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5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5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5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5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5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55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5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5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5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5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5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5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5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55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55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5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55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55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55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55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55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5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5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55C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044F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44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36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4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7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6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bseindia.com/corporates/List_Scrips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bseindia.com/bsedata/newbhavcopy/bhavcopy250625_CSV.ZIP" TargetMode="External"/><Relationship Id="rId5" Type="http://schemas.openxmlformats.org/officeDocument/2006/relationships/hyperlink" Target="https://archives.nseindia.com/content/equities/EQUITY_L.csv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685</Words>
  <Characters>3910</Characters>
  <Application>Microsoft Office Word</Application>
  <DocSecurity>0</DocSecurity>
  <Lines>32</Lines>
  <Paragraphs>9</Paragraphs>
  <ScaleCrop>false</ScaleCrop>
  <Company/>
  <LinksUpToDate>false</LinksUpToDate>
  <CharactersWithSpaces>4586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jallu</dc:creator>
  <cp:keywords/>
  <dc:description/>
  <cp:lastModifiedBy>sandeep jallu</cp:lastModifiedBy>
  <cp:revision>2</cp:revision>
  <dcterms:created xsi:type="dcterms:W3CDTF">2025-06-29T19:44:00Z</dcterms:created>
  <dcterms:modified xsi:type="dcterms:W3CDTF">2025-06-29T19:44:00Z</dcterms:modified>
</cp:coreProperties>
</file>