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92F1D" w14:textId="77777777" w:rsidR="001D7169" w:rsidRDefault="001D7169" w:rsidP="231D1D3B">
      <w:pPr>
        <w:pStyle w:val="Title"/>
        <w:jc w:val="center"/>
        <w:rPr>
          <w:rFonts w:ascii="Times New Roman" w:eastAsia="Times New Roman" w:hAnsi="Times New Roman" w:cs="Times New Roman"/>
          <w:sz w:val="32"/>
          <w:szCs w:val="32"/>
        </w:rPr>
      </w:pPr>
    </w:p>
    <w:p w14:paraId="1B305560" w14:textId="1DECFAAB" w:rsidR="2A9424EC" w:rsidRDefault="231D1D3B" w:rsidP="231D1D3B">
      <w:pPr>
        <w:pStyle w:val="Title"/>
        <w:jc w:val="center"/>
        <w:rPr>
          <w:rFonts w:ascii="Times New Roman" w:eastAsia="Times New Roman" w:hAnsi="Times New Roman" w:cs="Times New Roman"/>
          <w:sz w:val="32"/>
          <w:szCs w:val="32"/>
        </w:rPr>
      </w:pPr>
      <w:r w:rsidRPr="231D1D3B">
        <w:rPr>
          <w:rFonts w:ascii="Times New Roman" w:eastAsia="Times New Roman" w:hAnsi="Times New Roman" w:cs="Times New Roman"/>
          <w:sz w:val="32"/>
          <w:szCs w:val="32"/>
        </w:rPr>
        <w:t>IS 5210 Group Project</w:t>
      </w:r>
    </w:p>
    <w:p w14:paraId="0B21A7C8" w14:textId="23713FD5" w:rsidR="231D1D3B" w:rsidRDefault="231D1D3B" w:rsidP="231D1D3B"/>
    <w:p w14:paraId="4AAA8F1E" w14:textId="77777777" w:rsidR="001D7169" w:rsidRDefault="001D7169" w:rsidP="231D1D3B"/>
    <w:p w14:paraId="55164B62" w14:textId="7C0D8A87" w:rsidR="62A51273" w:rsidRDefault="231D1D3B" w:rsidP="231D1D3B">
      <w:pPr>
        <w:pStyle w:val="Title"/>
        <w:jc w:val="center"/>
        <w:rPr>
          <w:rFonts w:ascii="Times New Roman" w:eastAsia="Times New Roman" w:hAnsi="Times New Roman" w:cs="Times New Roman"/>
          <w:b/>
          <w:bCs/>
          <w:sz w:val="44"/>
          <w:szCs w:val="44"/>
        </w:rPr>
      </w:pPr>
      <w:r w:rsidRPr="231D1D3B">
        <w:rPr>
          <w:rFonts w:ascii="Times New Roman" w:eastAsia="Times New Roman" w:hAnsi="Times New Roman" w:cs="Times New Roman"/>
          <w:b/>
          <w:bCs/>
          <w:sz w:val="44"/>
          <w:szCs w:val="44"/>
        </w:rPr>
        <w:t>Airline Demand Forecasting</w:t>
      </w:r>
    </w:p>
    <w:p w14:paraId="410E9601" w14:textId="12467951" w:rsidR="2A9424EC" w:rsidRDefault="2A9424EC" w:rsidP="2A9424EC"/>
    <w:p w14:paraId="2BBB74D4" w14:textId="28A19912" w:rsidR="231D1D3B" w:rsidRDefault="231D1D3B" w:rsidP="231D1D3B"/>
    <w:p w14:paraId="6D40EFD0" w14:textId="3C502557" w:rsidR="2A9424EC" w:rsidRDefault="231D1D3B" w:rsidP="2A9424EC">
      <w:r>
        <w:t xml:space="preserve">                              </w:t>
      </w:r>
      <w:r w:rsidR="2A9424EC">
        <w:rPr>
          <w:noProof/>
        </w:rPr>
        <w:drawing>
          <wp:inline distT="0" distB="0" distL="0" distR="0" wp14:anchorId="558A3D91" wp14:editId="3401166F">
            <wp:extent cx="5102377" cy="3054927"/>
            <wp:effectExtent l="0" t="0" r="3175" b="6350"/>
            <wp:docPr id="1651305401" name="Picture 165130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11752" cy="3060540"/>
                    </a:xfrm>
                    <a:prstGeom prst="rect">
                      <a:avLst/>
                    </a:prstGeom>
                  </pic:spPr>
                </pic:pic>
              </a:graphicData>
            </a:graphic>
          </wp:inline>
        </w:drawing>
      </w:r>
    </w:p>
    <w:p w14:paraId="134965A6" w14:textId="7FC5FFC9" w:rsidR="231D1D3B" w:rsidRDefault="231D1D3B" w:rsidP="231D1D3B">
      <w:pPr>
        <w:jc w:val="center"/>
        <w:rPr>
          <w:rFonts w:ascii="Times New Roman" w:eastAsia="Times New Roman" w:hAnsi="Times New Roman" w:cs="Times New Roman"/>
          <w:sz w:val="20"/>
          <w:szCs w:val="20"/>
        </w:rPr>
      </w:pPr>
    </w:p>
    <w:p w14:paraId="69F2AD3D" w14:textId="77777777" w:rsidR="001D7169" w:rsidRDefault="001D7169" w:rsidP="001D7169">
      <w:pPr>
        <w:jc w:val="center"/>
        <w:rPr>
          <w:rFonts w:ascii="Times New Roman" w:eastAsia="Times New Roman" w:hAnsi="Times New Roman" w:cs="Times New Roman"/>
          <w:sz w:val="20"/>
          <w:szCs w:val="20"/>
        </w:rPr>
      </w:pPr>
    </w:p>
    <w:p w14:paraId="0CED04F0" w14:textId="4412A7EF" w:rsidR="231D1D3B" w:rsidRDefault="231D1D3B" w:rsidP="001D7169">
      <w:pPr>
        <w:jc w:val="center"/>
        <w:rPr>
          <w:rFonts w:ascii="Times New Roman" w:eastAsia="Times New Roman" w:hAnsi="Times New Roman" w:cs="Times New Roman"/>
          <w:b/>
          <w:bCs/>
          <w:sz w:val="32"/>
          <w:szCs w:val="32"/>
        </w:rPr>
      </w:pPr>
      <w:r w:rsidRPr="231D1D3B">
        <w:rPr>
          <w:rFonts w:ascii="Times New Roman" w:eastAsia="Times New Roman" w:hAnsi="Times New Roman" w:cs="Times New Roman"/>
          <w:b/>
          <w:bCs/>
          <w:sz w:val="32"/>
          <w:szCs w:val="32"/>
        </w:rPr>
        <w:t>By</w:t>
      </w:r>
    </w:p>
    <w:p w14:paraId="0D957D3D" w14:textId="5F5F2FEF" w:rsidR="62A51273" w:rsidRDefault="231D1D3B" w:rsidP="001D7169">
      <w:pPr>
        <w:jc w:val="center"/>
        <w:rPr>
          <w:rFonts w:ascii="Times New Roman" w:eastAsia="Times New Roman" w:hAnsi="Times New Roman" w:cs="Times New Roman"/>
          <w:sz w:val="32"/>
          <w:szCs w:val="32"/>
        </w:rPr>
      </w:pPr>
      <w:r w:rsidRPr="231D1D3B">
        <w:rPr>
          <w:rFonts w:ascii="Times New Roman" w:eastAsia="Times New Roman" w:hAnsi="Times New Roman" w:cs="Times New Roman"/>
          <w:b/>
          <w:bCs/>
          <w:sz w:val="32"/>
          <w:szCs w:val="32"/>
        </w:rPr>
        <w:t>Siqi Zhang</w:t>
      </w:r>
      <w:bookmarkStart w:id="0" w:name="_GoBack"/>
      <w:bookmarkEnd w:id="0"/>
      <w:r w:rsidR="62A51273">
        <w:br/>
      </w:r>
    </w:p>
    <w:p w14:paraId="0659593E" w14:textId="23683B94" w:rsidR="62A51273" w:rsidRDefault="62A51273" w:rsidP="231D1D3B">
      <w:pPr>
        <w:jc w:val="center"/>
      </w:pPr>
    </w:p>
    <w:p w14:paraId="4E66582F" w14:textId="6826F516" w:rsidR="62A51273" w:rsidRDefault="62A51273" w:rsidP="231D1D3B">
      <w:r>
        <w:br w:type="page"/>
      </w:r>
    </w:p>
    <w:p w14:paraId="6D8323C9" w14:textId="7956FAF3" w:rsidR="62A51273" w:rsidRDefault="231D1D3B" w:rsidP="231D1D3B">
      <w:pPr>
        <w:rPr>
          <w:rFonts w:ascii="Times New Roman" w:eastAsia="Times New Roman" w:hAnsi="Times New Roman" w:cs="Times New Roman"/>
          <w:b/>
          <w:bCs/>
          <w:sz w:val="24"/>
          <w:szCs w:val="24"/>
        </w:rPr>
      </w:pPr>
      <w:r w:rsidRPr="231D1D3B">
        <w:rPr>
          <w:rFonts w:ascii="Times New Roman" w:eastAsia="Times New Roman" w:hAnsi="Times New Roman" w:cs="Times New Roman"/>
          <w:b/>
          <w:bCs/>
          <w:sz w:val="24"/>
          <w:szCs w:val="24"/>
        </w:rPr>
        <w:lastRenderedPageBreak/>
        <w:t>Introduction</w:t>
      </w:r>
    </w:p>
    <w:p w14:paraId="16647EAA" w14:textId="16B4EBD7"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Demand forecasting is important to the success of the airline business. Forecasting models aim to maximize revenue by matching demand to available seats. In this project, our group developed four advanced models utilizing additive and multiplicative models to forecast the demand on a given departure date depending on the booking date. </w:t>
      </w:r>
    </w:p>
    <w:p w14:paraId="3D4EB97F" w14:textId="7B9F809C"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b/>
          <w:bCs/>
          <w:sz w:val="24"/>
          <w:szCs w:val="24"/>
        </w:rPr>
        <w:t>Methodology</w:t>
      </w:r>
    </w:p>
    <w:p w14:paraId="769B6ED4" w14:textId="23E19D6D"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We divided the training dataset into different groups based on different days prior and/or day of week and trained our model on the training dataset, then validated the accuracy of our model on the validation dataset. </w:t>
      </w:r>
    </w:p>
    <w:p w14:paraId="5E81055E" w14:textId="46B3DCF5"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First, we added new variables to the training dataset. We created </w:t>
      </w:r>
      <w:r w:rsidRPr="231D1D3B">
        <w:rPr>
          <w:rFonts w:ascii="Times New Roman" w:eastAsia="Times New Roman" w:hAnsi="Times New Roman" w:cs="Times New Roman"/>
          <w:b/>
          <w:bCs/>
        </w:rPr>
        <w:t>days prior</w:t>
      </w:r>
      <w:r w:rsidRPr="231D1D3B">
        <w:rPr>
          <w:rFonts w:ascii="Times New Roman" w:eastAsia="Times New Roman" w:hAnsi="Times New Roman" w:cs="Times New Roman"/>
        </w:rPr>
        <w:t xml:space="preserve"> which shows the number of days left before departure based on departure date and booking date variable. Then we got the </w:t>
      </w:r>
      <w:r w:rsidRPr="231D1D3B">
        <w:rPr>
          <w:rFonts w:ascii="Times New Roman" w:eastAsia="Times New Roman" w:hAnsi="Times New Roman" w:cs="Times New Roman"/>
          <w:b/>
          <w:bCs/>
        </w:rPr>
        <w:t>final demand</w:t>
      </w:r>
      <w:r w:rsidRPr="231D1D3B">
        <w:rPr>
          <w:rFonts w:ascii="Times New Roman" w:eastAsia="Times New Roman" w:hAnsi="Times New Roman" w:cs="Times New Roman"/>
        </w:rPr>
        <w:t xml:space="preserve"> which was the cum bookings when days prior = 0. we added </w:t>
      </w:r>
      <w:r w:rsidRPr="231D1D3B">
        <w:rPr>
          <w:rFonts w:ascii="Times New Roman" w:eastAsia="Times New Roman" w:hAnsi="Times New Roman" w:cs="Times New Roman"/>
          <w:b/>
          <w:bCs/>
        </w:rPr>
        <w:t>day of week</w:t>
      </w:r>
      <w:r w:rsidRPr="231D1D3B">
        <w:rPr>
          <w:rFonts w:ascii="Times New Roman" w:eastAsia="Times New Roman" w:hAnsi="Times New Roman" w:cs="Times New Roman"/>
        </w:rPr>
        <w:t xml:space="preserve">, was added which corresponded to the booking weekday. We added </w:t>
      </w:r>
      <w:r w:rsidRPr="231D1D3B">
        <w:rPr>
          <w:rFonts w:ascii="Times New Roman" w:eastAsia="Times New Roman" w:hAnsi="Times New Roman" w:cs="Times New Roman"/>
          <w:b/>
          <w:bCs/>
        </w:rPr>
        <w:t>remaining demand</w:t>
      </w:r>
      <w:r w:rsidRPr="231D1D3B">
        <w:rPr>
          <w:rFonts w:ascii="Times New Roman" w:eastAsia="Times New Roman" w:hAnsi="Times New Roman" w:cs="Times New Roman"/>
        </w:rPr>
        <w:t xml:space="preserve"> which equals to final demand – cumulative booking (the number of cumulative bookings for the given departure date). Finally, we added the </w:t>
      </w:r>
      <w:r w:rsidRPr="231D1D3B">
        <w:rPr>
          <w:rFonts w:ascii="Times New Roman" w:eastAsia="Times New Roman" w:hAnsi="Times New Roman" w:cs="Times New Roman"/>
          <w:b/>
          <w:bCs/>
        </w:rPr>
        <w:t>booking rate</w:t>
      </w:r>
      <w:r w:rsidRPr="231D1D3B">
        <w:rPr>
          <w:rFonts w:ascii="Times New Roman" w:eastAsia="Times New Roman" w:hAnsi="Times New Roman" w:cs="Times New Roman"/>
        </w:rPr>
        <w:t xml:space="preserve"> which was the cumulative bookings / final demand. </w:t>
      </w:r>
    </w:p>
    <w:p w14:paraId="2CC12E2D" w14:textId="190C774F"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Our Advanced model utilizes the Additive &amp; Multiplicative models: </w:t>
      </w:r>
    </w:p>
    <w:p w14:paraId="4FCB73D2" w14:textId="344DF3E8" w:rsidR="77B039FE" w:rsidRDefault="231D1D3B" w:rsidP="231D1D3B">
      <w:pPr>
        <w:pStyle w:val="ListParagraph"/>
        <w:numPr>
          <w:ilvl w:val="0"/>
          <w:numId w:val="2"/>
        </w:numPr>
      </w:pPr>
      <w:r w:rsidRPr="231D1D3B">
        <w:rPr>
          <w:rFonts w:ascii="Times New Roman" w:eastAsia="Times New Roman" w:hAnsi="Times New Roman" w:cs="Times New Roman"/>
        </w:rPr>
        <w:t>Additive forecast = Historical remaining demand + cumulative booking</w:t>
      </w:r>
    </w:p>
    <w:p w14:paraId="4F6074AA" w14:textId="72AD1E51" w:rsidR="77B039FE" w:rsidRDefault="231D1D3B" w:rsidP="231D1D3B">
      <w:pPr>
        <w:pStyle w:val="ListParagraph"/>
        <w:numPr>
          <w:ilvl w:val="0"/>
          <w:numId w:val="2"/>
        </w:numPr>
      </w:pPr>
      <w:r w:rsidRPr="231D1D3B">
        <w:rPr>
          <w:rFonts w:ascii="Times New Roman" w:eastAsia="Times New Roman" w:hAnsi="Times New Roman" w:cs="Times New Roman"/>
        </w:rPr>
        <w:t>Multiplicative forecast = Historical booking rate + cumulative booking</w:t>
      </w:r>
    </w:p>
    <w:p w14:paraId="636352D0" w14:textId="3EC86F86"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Then we started to pick method for forecast model. From the four graphs below, we can find that no matter in which way to group data (group by days prior or day of week), there always have some outliers which far from the main track of data, and the distribution of data points are asymmetric (the closer to departure date the less of the remaining demand), so using median to calculate the grouped data will be a better choice which are not affected by extreme values. (See below)</w:t>
      </w:r>
    </w:p>
    <w:p w14:paraId="62C99E13" w14:textId="34BB180F" w:rsidR="77B039FE" w:rsidRDefault="77B039FE" w:rsidP="231D1D3B">
      <w:pPr>
        <w:rPr>
          <w:rFonts w:ascii="Times New Roman" w:eastAsia="Times New Roman" w:hAnsi="Times New Roman" w:cs="Times New Roman"/>
        </w:rPr>
      </w:pPr>
      <w:r>
        <w:rPr>
          <w:noProof/>
        </w:rPr>
        <w:drawing>
          <wp:inline distT="0" distB="0" distL="0" distR="0" wp14:anchorId="1581AFA3" wp14:editId="24EA8B48">
            <wp:extent cx="1535255" cy="1177653"/>
            <wp:effectExtent l="0" t="0" r="0" b="0"/>
            <wp:docPr id="1813510367" name="Picture 181351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55" cy="1177653"/>
                    </a:xfrm>
                    <a:prstGeom prst="rect">
                      <a:avLst/>
                    </a:prstGeom>
                  </pic:spPr>
                </pic:pic>
              </a:graphicData>
            </a:graphic>
          </wp:inline>
        </w:drawing>
      </w:r>
      <w:r w:rsidR="231D1D3B">
        <w:t xml:space="preserve">  </w:t>
      </w:r>
      <w:r>
        <w:rPr>
          <w:noProof/>
        </w:rPr>
        <w:drawing>
          <wp:inline distT="0" distB="0" distL="0" distR="0" wp14:anchorId="1366F735" wp14:editId="62C4333C">
            <wp:extent cx="1450827" cy="1116249"/>
            <wp:effectExtent l="0" t="0" r="0" b="0"/>
            <wp:docPr id="861923321" name="Picture 86192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827" cy="1116249"/>
                    </a:xfrm>
                    <a:prstGeom prst="rect">
                      <a:avLst/>
                    </a:prstGeom>
                  </pic:spPr>
                </pic:pic>
              </a:graphicData>
            </a:graphic>
          </wp:inline>
        </w:drawing>
      </w:r>
      <w:r w:rsidR="231D1D3B">
        <w:t xml:space="preserve"> </w:t>
      </w:r>
      <w:r>
        <w:rPr>
          <w:noProof/>
        </w:rPr>
        <w:drawing>
          <wp:inline distT="0" distB="0" distL="0" distR="0" wp14:anchorId="611312D0" wp14:editId="15408186">
            <wp:extent cx="1355378" cy="1076919"/>
            <wp:effectExtent l="0" t="0" r="0" b="0"/>
            <wp:docPr id="125829673" name="Picture 12582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5378" cy="1076919"/>
                    </a:xfrm>
                    <a:prstGeom prst="rect">
                      <a:avLst/>
                    </a:prstGeom>
                  </pic:spPr>
                </pic:pic>
              </a:graphicData>
            </a:graphic>
          </wp:inline>
        </w:drawing>
      </w:r>
      <w:r w:rsidR="231D1D3B">
        <w:t xml:space="preserve">      </w:t>
      </w:r>
      <w:r>
        <w:rPr>
          <w:noProof/>
        </w:rPr>
        <w:drawing>
          <wp:inline distT="0" distB="0" distL="0" distR="0" wp14:anchorId="49B8517B" wp14:editId="71F7F7AF">
            <wp:extent cx="1391104" cy="1087609"/>
            <wp:effectExtent l="0" t="0" r="0" b="0"/>
            <wp:docPr id="2109637793" name="Picture 210963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1104" cy="1087609"/>
                    </a:xfrm>
                    <a:prstGeom prst="rect">
                      <a:avLst/>
                    </a:prstGeom>
                  </pic:spPr>
                </pic:pic>
              </a:graphicData>
            </a:graphic>
          </wp:inline>
        </w:drawing>
      </w:r>
    </w:p>
    <w:p w14:paraId="657B94AA" w14:textId="5D78D157"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Therefore, we developed four models using the training dataset to forecast final demand: </w:t>
      </w:r>
    </w:p>
    <w:p w14:paraId="53B5AC37" w14:textId="299C2C0E" w:rsidR="77B039FE" w:rsidRDefault="231D1D3B" w:rsidP="231D1D3B">
      <w:pPr>
        <w:pStyle w:val="ListParagraph"/>
        <w:numPr>
          <w:ilvl w:val="0"/>
          <w:numId w:val="1"/>
        </w:numPr>
      </w:pPr>
      <w:r w:rsidRPr="231D1D3B">
        <w:rPr>
          <w:rFonts w:ascii="Times New Roman" w:eastAsia="Times New Roman" w:hAnsi="Times New Roman" w:cs="Times New Roman"/>
        </w:rPr>
        <w:t>additive model with median remaining demand grouped by days prior</w:t>
      </w:r>
    </w:p>
    <w:p w14:paraId="40CBB388" w14:textId="1E7DE33D" w:rsidR="77B039FE" w:rsidRDefault="231D1D3B" w:rsidP="231D1D3B">
      <w:pPr>
        <w:pStyle w:val="ListParagraph"/>
        <w:numPr>
          <w:ilvl w:val="0"/>
          <w:numId w:val="1"/>
        </w:numPr>
      </w:pPr>
      <w:r w:rsidRPr="231D1D3B">
        <w:rPr>
          <w:rFonts w:ascii="Times New Roman" w:eastAsia="Times New Roman" w:hAnsi="Times New Roman" w:cs="Times New Roman"/>
        </w:rPr>
        <w:t>additive model with median remaining demand grouped by day of week and days prior</w:t>
      </w:r>
    </w:p>
    <w:p w14:paraId="1084BE2B" w14:textId="0937B136" w:rsidR="77B039FE" w:rsidRDefault="231D1D3B" w:rsidP="231D1D3B">
      <w:pPr>
        <w:pStyle w:val="ListParagraph"/>
        <w:numPr>
          <w:ilvl w:val="0"/>
          <w:numId w:val="1"/>
        </w:numPr>
      </w:pPr>
      <w:r w:rsidRPr="231D1D3B">
        <w:rPr>
          <w:rFonts w:ascii="Times New Roman" w:eastAsia="Times New Roman" w:hAnsi="Times New Roman" w:cs="Times New Roman"/>
        </w:rPr>
        <w:t>multiplicative model with median booking rate grouped by days prior</w:t>
      </w:r>
    </w:p>
    <w:p w14:paraId="5492E266" w14:textId="6C7E4E42" w:rsidR="77B039FE" w:rsidRDefault="231D1D3B" w:rsidP="231D1D3B">
      <w:pPr>
        <w:pStyle w:val="ListParagraph"/>
        <w:numPr>
          <w:ilvl w:val="0"/>
          <w:numId w:val="1"/>
        </w:numPr>
      </w:pPr>
      <w:r w:rsidRPr="231D1D3B">
        <w:rPr>
          <w:rFonts w:ascii="Times New Roman" w:eastAsia="Times New Roman" w:hAnsi="Times New Roman" w:cs="Times New Roman"/>
        </w:rPr>
        <w:t xml:space="preserve">multiplicative model with median booking rate grouped by day of week and days prior. </w:t>
      </w:r>
    </w:p>
    <w:p w14:paraId="3C6EFE25" w14:textId="1A116FCC" w:rsidR="77B039FE" w:rsidRDefault="231D1D3B" w:rsidP="231D1D3B">
      <w:pPr>
        <w:rPr>
          <w:rFonts w:ascii="Times New Roman" w:eastAsia="Times New Roman" w:hAnsi="Times New Roman" w:cs="Times New Roman"/>
        </w:rPr>
      </w:pPr>
      <w:r w:rsidRPr="231D1D3B">
        <w:rPr>
          <w:rFonts w:ascii="Times New Roman" w:eastAsia="Times New Roman" w:hAnsi="Times New Roman" w:cs="Times New Roman"/>
        </w:rPr>
        <w:t xml:space="preserve">After that, we used </w:t>
      </w:r>
      <w:r w:rsidRPr="231D1D3B">
        <w:rPr>
          <w:rFonts w:ascii="Times New Roman" w:eastAsia="Times New Roman" w:hAnsi="Times New Roman" w:cs="Times New Roman"/>
          <w:b/>
          <w:bCs/>
        </w:rPr>
        <w:t>MAD</w:t>
      </w:r>
      <w:r w:rsidRPr="231D1D3B">
        <w:rPr>
          <w:rFonts w:ascii="Times New Roman" w:eastAsia="Times New Roman" w:hAnsi="Times New Roman" w:cs="Times New Roman"/>
        </w:rPr>
        <w:t xml:space="preserve"> to calculate the error for each model and pick one model with minimize error which will be used on the validation data. Finally, we merged our model on validation data, then we got the forecast final demand data. And we calculated </w:t>
      </w:r>
      <w:r w:rsidRPr="231D1D3B">
        <w:rPr>
          <w:rFonts w:ascii="Times New Roman" w:eastAsia="Times New Roman" w:hAnsi="Times New Roman" w:cs="Times New Roman"/>
          <w:b/>
          <w:bCs/>
        </w:rPr>
        <w:t>MASE</w:t>
      </w:r>
      <w:r w:rsidRPr="231D1D3B">
        <w:rPr>
          <w:rFonts w:ascii="Times New Roman" w:eastAsia="Times New Roman" w:hAnsi="Times New Roman" w:cs="Times New Roman"/>
        </w:rPr>
        <w:t xml:space="preserve"> to validate the accuracy of the model, which equals to around 65%.</w:t>
      </w:r>
    </w:p>
    <w:p w14:paraId="6D142B05" w14:textId="62EDFAE1" w:rsidR="62A51273" w:rsidRDefault="62A51273" w:rsidP="231D1D3B">
      <w:pPr>
        <w:rPr>
          <w:rFonts w:ascii="Times New Roman" w:eastAsia="Times New Roman" w:hAnsi="Times New Roman" w:cs="Times New Roman"/>
        </w:rPr>
      </w:pPr>
    </w:p>
    <w:sectPr w:rsidR="62A51273" w:rsidSect="001D7169">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B4A9D" w14:textId="77777777" w:rsidR="007E7CEA" w:rsidRDefault="007E7CEA">
      <w:pPr>
        <w:spacing w:after="0" w:line="240" w:lineRule="auto"/>
      </w:pPr>
      <w:r>
        <w:separator/>
      </w:r>
    </w:p>
  </w:endnote>
  <w:endnote w:type="continuationSeparator" w:id="0">
    <w:p w14:paraId="638519BD" w14:textId="77777777" w:rsidR="007E7CEA" w:rsidRDefault="007E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2A51273" w14:paraId="632FAD10" w14:textId="77777777" w:rsidTr="62A51273">
      <w:tc>
        <w:tcPr>
          <w:tcW w:w="3120" w:type="dxa"/>
        </w:tcPr>
        <w:p w14:paraId="0125ED0E" w14:textId="14D33189" w:rsidR="62A51273" w:rsidRDefault="62A51273" w:rsidP="62A51273">
          <w:pPr>
            <w:pStyle w:val="Header"/>
            <w:ind w:left="-115"/>
          </w:pPr>
        </w:p>
      </w:tc>
      <w:tc>
        <w:tcPr>
          <w:tcW w:w="3120" w:type="dxa"/>
        </w:tcPr>
        <w:p w14:paraId="475BC37A" w14:textId="46183442" w:rsidR="62A51273" w:rsidRDefault="62A51273" w:rsidP="62A51273">
          <w:pPr>
            <w:pStyle w:val="Header"/>
            <w:jc w:val="center"/>
          </w:pPr>
        </w:p>
      </w:tc>
      <w:tc>
        <w:tcPr>
          <w:tcW w:w="3120" w:type="dxa"/>
        </w:tcPr>
        <w:p w14:paraId="6CD754AD" w14:textId="14260914" w:rsidR="62A51273" w:rsidRDefault="62A51273" w:rsidP="62A51273">
          <w:pPr>
            <w:pStyle w:val="Header"/>
            <w:ind w:right="-115"/>
            <w:jc w:val="right"/>
          </w:pPr>
          <w:r>
            <w:fldChar w:fldCharType="begin"/>
          </w:r>
          <w:r>
            <w:instrText>PAGE</w:instrText>
          </w:r>
          <w:r>
            <w:fldChar w:fldCharType="separate"/>
          </w:r>
          <w:r w:rsidR="001D7169">
            <w:rPr>
              <w:noProof/>
            </w:rPr>
            <w:t>1</w:t>
          </w:r>
          <w:r>
            <w:fldChar w:fldCharType="end"/>
          </w:r>
        </w:p>
      </w:tc>
    </w:tr>
  </w:tbl>
  <w:p w14:paraId="059F43B0" w14:textId="6D843A86" w:rsidR="62A51273" w:rsidRDefault="62A51273" w:rsidP="62A51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7487B" w14:textId="77777777" w:rsidR="007E7CEA" w:rsidRDefault="007E7CEA">
      <w:pPr>
        <w:spacing w:after="0" w:line="240" w:lineRule="auto"/>
      </w:pPr>
      <w:r>
        <w:separator/>
      </w:r>
    </w:p>
  </w:footnote>
  <w:footnote w:type="continuationSeparator" w:id="0">
    <w:p w14:paraId="4EBC6C02" w14:textId="77777777" w:rsidR="007E7CEA" w:rsidRDefault="007E7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2A51273" w14:paraId="00FE97F5" w14:textId="77777777" w:rsidTr="62A51273">
      <w:tc>
        <w:tcPr>
          <w:tcW w:w="3120" w:type="dxa"/>
        </w:tcPr>
        <w:p w14:paraId="6DF9D1B4" w14:textId="779D48A9" w:rsidR="62A51273" w:rsidRDefault="62A51273" w:rsidP="62A51273">
          <w:pPr>
            <w:pStyle w:val="Header"/>
            <w:ind w:left="-115"/>
          </w:pPr>
        </w:p>
      </w:tc>
      <w:tc>
        <w:tcPr>
          <w:tcW w:w="3120" w:type="dxa"/>
        </w:tcPr>
        <w:p w14:paraId="6C65B914" w14:textId="668A00A1" w:rsidR="62A51273" w:rsidRDefault="62A51273" w:rsidP="62A51273">
          <w:pPr>
            <w:pStyle w:val="Header"/>
            <w:jc w:val="center"/>
          </w:pPr>
        </w:p>
      </w:tc>
      <w:tc>
        <w:tcPr>
          <w:tcW w:w="3120" w:type="dxa"/>
        </w:tcPr>
        <w:p w14:paraId="4E43A179" w14:textId="1962F16B" w:rsidR="62A51273" w:rsidRDefault="62A51273" w:rsidP="62A51273">
          <w:pPr>
            <w:pStyle w:val="Header"/>
            <w:ind w:right="-115"/>
            <w:jc w:val="right"/>
          </w:pPr>
        </w:p>
      </w:tc>
    </w:tr>
  </w:tbl>
  <w:p w14:paraId="56029F1B" w14:textId="201F9710" w:rsidR="62A51273" w:rsidRDefault="62A51273" w:rsidP="62A51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609"/>
    <w:multiLevelType w:val="hybridMultilevel"/>
    <w:tmpl w:val="2438D932"/>
    <w:lvl w:ilvl="0" w:tplc="DBB070C8">
      <w:start w:val="1"/>
      <w:numFmt w:val="bullet"/>
      <w:lvlText w:val=""/>
      <w:lvlJc w:val="left"/>
      <w:pPr>
        <w:ind w:left="720" w:hanging="360"/>
      </w:pPr>
      <w:rPr>
        <w:rFonts w:ascii="Symbol" w:hAnsi="Symbol" w:hint="default"/>
      </w:rPr>
    </w:lvl>
    <w:lvl w:ilvl="1" w:tplc="114A9CA4">
      <w:start w:val="1"/>
      <w:numFmt w:val="bullet"/>
      <w:lvlText w:val="o"/>
      <w:lvlJc w:val="left"/>
      <w:pPr>
        <w:ind w:left="1440" w:hanging="360"/>
      </w:pPr>
      <w:rPr>
        <w:rFonts w:ascii="Courier New" w:hAnsi="Courier New" w:hint="default"/>
      </w:rPr>
    </w:lvl>
    <w:lvl w:ilvl="2" w:tplc="C9B80DC8">
      <w:start w:val="1"/>
      <w:numFmt w:val="bullet"/>
      <w:lvlText w:val=""/>
      <w:lvlJc w:val="left"/>
      <w:pPr>
        <w:ind w:left="2160" w:hanging="360"/>
      </w:pPr>
      <w:rPr>
        <w:rFonts w:ascii="Wingdings" w:hAnsi="Wingdings" w:hint="default"/>
      </w:rPr>
    </w:lvl>
    <w:lvl w:ilvl="3" w:tplc="0614728E">
      <w:start w:val="1"/>
      <w:numFmt w:val="bullet"/>
      <w:lvlText w:val=""/>
      <w:lvlJc w:val="left"/>
      <w:pPr>
        <w:ind w:left="2880" w:hanging="360"/>
      </w:pPr>
      <w:rPr>
        <w:rFonts w:ascii="Symbol" w:hAnsi="Symbol" w:hint="default"/>
      </w:rPr>
    </w:lvl>
    <w:lvl w:ilvl="4" w:tplc="4278475E">
      <w:start w:val="1"/>
      <w:numFmt w:val="bullet"/>
      <w:lvlText w:val="o"/>
      <w:lvlJc w:val="left"/>
      <w:pPr>
        <w:ind w:left="3600" w:hanging="360"/>
      </w:pPr>
      <w:rPr>
        <w:rFonts w:ascii="Courier New" w:hAnsi="Courier New" w:hint="default"/>
      </w:rPr>
    </w:lvl>
    <w:lvl w:ilvl="5" w:tplc="784221B6">
      <w:start w:val="1"/>
      <w:numFmt w:val="bullet"/>
      <w:lvlText w:val=""/>
      <w:lvlJc w:val="left"/>
      <w:pPr>
        <w:ind w:left="4320" w:hanging="360"/>
      </w:pPr>
      <w:rPr>
        <w:rFonts w:ascii="Wingdings" w:hAnsi="Wingdings" w:hint="default"/>
      </w:rPr>
    </w:lvl>
    <w:lvl w:ilvl="6" w:tplc="A2DA15C2">
      <w:start w:val="1"/>
      <w:numFmt w:val="bullet"/>
      <w:lvlText w:val=""/>
      <w:lvlJc w:val="left"/>
      <w:pPr>
        <w:ind w:left="5040" w:hanging="360"/>
      </w:pPr>
      <w:rPr>
        <w:rFonts w:ascii="Symbol" w:hAnsi="Symbol" w:hint="default"/>
      </w:rPr>
    </w:lvl>
    <w:lvl w:ilvl="7" w:tplc="197025EE">
      <w:start w:val="1"/>
      <w:numFmt w:val="bullet"/>
      <w:lvlText w:val="o"/>
      <w:lvlJc w:val="left"/>
      <w:pPr>
        <w:ind w:left="5760" w:hanging="360"/>
      </w:pPr>
      <w:rPr>
        <w:rFonts w:ascii="Courier New" w:hAnsi="Courier New" w:hint="default"/>
      </w:rPr>
    </w:lvl>
    <w:lvl w:ilvl="8" w:tplc="6EE6EBE6">
      <w:start w:val="1"/>
      <w:numFmt w:val="bullet"/>
      <w:lvlText w:val=""/>
      <w:lvlJc w:val="left"/>
      <w:pPr>
        <w:ind w:left="6480" w:hanging="360"/>
      </w:pPr>
      <w:rPr>
        <w:rFonts w:ascii="Wingdings" w:hAnsi="Wingdings" w:hint="default"/>
      </w:rPr>
    </w:lvl>
  </w:abstractNum>
  <w:abstractNum w:abstractNumId="1" w15:restartNumberingAfterBreak="0">
    <w:nsid w:val="2FD0094B"/>
    <w:multiLevelType w:val="hybridMultilevel"/>
    <w:tmpl w:val="60B2E9A6"/>
    <w:lvl w:ilvl="0" w:tplc="030E9D9A">
      <w:start w:val="1"/>
      <w:numFmt w:val="bullet"/>
      <w:lvlText w:val=""/>
      <w:lvlJc w:val="left"/>
      <w:pPr>
        <w:ind w:left="720" w:hanging="360"/>
      </w:pPr>
      <w:rPr>
        <w:rFonts w:ascii="Symbol" w:hAnsi="Symbol" w:hint="default"/>
      </w:rPr>
    </w:lvl>
    <w:lvl w:ilvl="1" w:tplc="973A1620">
      <w:start w:val="1"/>
      <w:numFmt w:val="bullet"/>
      <w:lvlText w:val="o"/>
      <w:lvlJc w:val="left"/>
      <w:pPr>
        <w:ind w:left="1440" w:hanging="360"/>
      </w:pPr>
      <w:rPr>
        <w:rFonts w:ascii="Courier New" w:hAnsi="Courier New" w:hint="default"/>
      </w:rPr>
    </w:lvl>
    <w:lvl w:ilvl="2" w:tplc="09EC22B2">
      <w:start w:val="1"/>
      <w:numFmt w:val="bullet"/>
      <w:lvlText w:val=""/>
      <w:lvlJc w:val="left"/>
      <w:pPr>
        <w:ind w:left="2160" w:hanging="360"/>
      </w:pPr>
      <w:rPr>
        <w:rFonts w:ascii="Wingdings" w:hAnsi="Wingdings" w:hint="default"/>
      </w:rPr>
    </w:lvl>
    <w:lvl w:ilvl="3" w:tplc="786890DE">
      <w:start w:val="1"/>
      <w:numFmt w:val="bullet"/>
      <w:lvlText w:val=""/>
      <w:lvlJc w:val="left"/>
      <w:pPr>
        <w:ind w:left="2880" w:hanging="360"/>
      </w:pPr>
      <w:rPr>
        <w:rFonts w:ascii="Symbol" w:hAnsi="Symbol" w:hint="default"/>
      </w:rPr>
    </w:lvl>
    <w:lvl w:ilvl="4" w:tplc="328457D0">
      <w:start w:val="1"/>
      <w:numFmt w:val="bullet"/>
      <w:lvlText w:val="o"/>
      <w:lvlJc w:val="left"/>
      <w:pPr>
        <w:ind w:left="3600" w:hanging="360"/>
      </w:pPr>
      <w:rPr>
        <w:rFonts w:ascii="Courier New" w:hAnsi="Courier New" w:hint="default"/>
      </w:rPr>
    </w:lvl>
    <w:lvl w:ilvl="5" w:tplc="2C204398">
      <w:start w:val="1"/>
      <w:numFmt w:val="bullet"/>
      <w:lvlText w:val=""/>
      <w:lvlJc w:val="left"/>
      <w:pPr>
        <w:ind w:left="4320" w:hanging="360"/>
      </w:pPr>
      <w:rPr>
        <w:rFonts w:ascii="Wingdings" w:hAnsi="Wingdings" w:hint="default"/>
      </w:rPr>
    </w:lvl>
    <w:lvl w:ilvl="6" w:tplc="AA342154">
      <w:start w:val="1"/>
      <w:numFmt w:val="bullet"/>
      <w:lvlText w:val=""/>
      <w:lvlJc w:val="left"/>
      <w:pPr>
        <w:ind w:left="5040" w:hanging="360"/>
      </w:pPr>
      <w:rPr>
        <w:rFonts w:ascii="Symbol" w:hAnsi="Symbol" w:hint="default"/>
      </w:rPr>
    </w:lvl>
    <w:lvl w:ilvl="7" w:tplc="0CAED23E">
      <w:start w:val="1"/>
      <w:numFmt w:val="bullet"/>
      <w:lvlText w:val="o"/>
      <w:lvlJc w:val="left"/>
      <w:pPr>
        <w:ind w:left="5760" w:hanging="360"/>
      </w:pPr>
      <w:rPr>
        <w:rFonts w:ascii="Courier New" w:hAnsi="Courier New" w:hint="default"/>
      </w:rPr>
    </w:lvl>
    <w:lvl w:ilvl="8" w:tplc="49D62724">
      <w:start w:val="1"/>
      <w:numFmt w:val="bullet"/>
      <w:lvlText w:val=""/>
      <w:lvlJc w:val="left"/>
      <w:pPr>
        <w:ind w:left="6480" w:hanging="360"/>
      </w:pPr>
      <w:rPr>
        <w:rFonts w:ascii="Wingdings" w:hAnsi="Wingdings" w:hint="default"/>
      </w:rPr>
    </w:lvl>
  </w:abstractNum>
  <w:abstractNum w:abstractNumId="2" w15:restartNumberingAfterBreak="0">
    <w:nsid w:val="307D59CC"/>
    <w:multiLevelType w:val="hybridMultilevel"/>
    <w:tmpl w:val="3E68A884"/>
    <w:lvl w:ilvl="0" w:tplc="53D44C66">
      <w:start w:val="1"/>
      <w:numFmt w:val="bullet"/>
      <w:lvlText w:val=""/>
      <w:lvlJc w:val="left"/>
      <w:pPr>
        <w:ind w:left="720" w:hanging="360"/>
      </w:pPr>
      <w:rPr>
        <w:rFonts w:ascii="Symbol" w:hAnsi="Symbol" w:hint="default"/>
      </w:rPr>
    </w:lvl>
    <w:lvl w:ilvl="1" w:tplc="7B4CB14E">
      <w:start w:val="1"/>
      <w:numFmt w:val="decimal"/>
      <w:lvlText w:val="%2."/>
      <w:lvlJc w:val="left"/>
      <w:pPr>
        <w:ind w:left="1440" w:hanging="360"/>
      </w:pPr>
    </w:lvl>
    <w:lvl w:ilvl="2" w:tplc="6FC69EEA">
      <w:start w:val="1"/>
      <w:numFmt w:val="bullet"/>
      <w:lvlText w:val=""/>
      <w:lvlJc w:val="left"/>
      <w:pPr>
        <w:ind w:left="2160" w:hanging="360"/>
      </w:pPr>
      <w:rPr>
        <w:rFonts w:ascii="Wingdings" w:hAnsi="Wingdings" w:hint="default"/>
      </w:rPr>
    </w:lvl>
    <w:lvl w:ilvl="3" w:tplc="E6306208">
      <w:start w:val="1"/>
      <w:numFmt w:val="bullet"/>
      <w:lvlText w:val=""/>
      <w:lvlJc w:val="left"/>
      <w:pPr>
        <w:ind w:left="2880" w:hanging="360"/>
      </w:pPr>
      <w:rPr>
        <w:rFonts w:ascii="Symbol" w:hAnsi="Symbol" w:hint="default"/>
      </w:rPr>
    </w:lvl>
    <w:lvl w:ilvl="4" w:tplc="5D2E2BC0">
      <w:start w:val="1"/>
      <w:numFmt w:val="bullet"/>
      <w:lvlText w:val="o"/>
      <w:lvlJc w:val="left"/>
      <w:pPr>
        <w:ind w:left="3600" w:hanging="360"/>
      </w:pPr>
      <w:rPr>
        <w:rFonts w:ascii="Courier New" w:hAnsi="Courier New" w:hint="default"/>
      </w:rPr>
    </w:lvl>
    <w:lvl w:ilvl="5" w:tplc="B25E68DA">
      <w:start w:val="1"/>
      <w:numFmt w:val="bullet"/>
      <w:lvlText w:val=""/>
      <w:lvlJc w:val="left"/>
      <w:pPr>
        <w:ind w:left="4320" w:hanging="360"/>
      </w:pPr>
      <w:rPr>
        <w:rFonts w:ascii="Wingdings" w:hAnsi="Wingdings" w:hint="default"/>
      </w:rPr>
    </w:lvl>
    <w:lvl w:ilvl="6" w:tplc="0C2C6E3A">
      <w:start w:val="1"/>
      <w:numFmt w:val="bullet"/>
      <w:lvlText w:val=""/>
      <w:lvlJc w:val="left"/>
      <w:pPr>
        <w:ind w:left="5040" w:hanging="360"/>
      </w:pPr>
      <w:rPr>
        <w:rFonts w:ascii="Symbol" w:hAnsi="Symbol" w:hint="default"/>
      </w:rPr>
    </w:lvl>
    <w:lvl w:ilvl="7" w:tplc="341C6B08">
      <w:start w:val="1"/>
      <w:numFmt w:val="bullet"/>
      <w:lvlText w:val="o"/>
      <w:lvlJc w:val="left"/>
      <w:pPr>
        <w:ind w:left="5760" w:hanging="360"/>
      </w:pPr>
      <w:rPr>
        <w:rFonts w:ascii="Courier New" w:hAnsi="Courier New" w:hint="default"/>
      </w:rPr>
    </w:lvl>
    <w:lvl w:ilvl="8" w:tplc="982C6172">
      <w:start w:val="1"/>
      <w:numFmt w:val="bullet"/>
      <w:lvlText w:val=""/>
      <w:lvlJc w:val="left"/>
      <w:pPr>
        <w:ind w:left="6480" w:hanging="360"/>
      </w:pPr>
      <w:rPr>
        <w:rFonts w:ascii="Wingdings" w:hAnsi="Wingdings" w:hint="default"/>
      </w:rPr>
    </w:lvl>
  </w:abstractNum>
  <w:abstractNum w:abstractNumId="3" w15:restartNumberingAfterBreak="0">
    <w:nsid w:val="360525CB"/>
    <w:multiLevelType w:val="hybridMultilevel"/>
    <w:tmpl w:val="24D68B40"/>
    <w:lvl w:ilvl="0" w:tplc="907ED09E">
      <w:start w:val="1"/>
      <w:numFmt w:val="bullet"/>
      <w:lvlText w:val=""/>
      <w:lvlJc w:val="left"/>
      <w:pPr>
        <w:ind w:left="720" w:hanging="360"/>
      </w:pPr>
      <w:rPr>
        <w:rFonts w:ascii="Symbol" w:hAnsi="Symbol" w:hint="default"/>
      </w:rPr>
    </w:lvl>
    <w:lvl w:ilvl="1" w:tplc="B6A8D248">
      <w:start w:val="1"/>
      <w:numFmt w:val="bullet"/>
      <w:lvlText w:val="o"/>
      <w:lvlJc w:val="left"/>
      <w:pPr>
        <w:ind w:left="1440" w:hanging="360"/>
      </w:pPr>
      <w:rPr>
        <w:rFonts w:ascii="Courier New" w:hAnsi="Courier New" w:hint="default"/>
      </w:rPr>
    </w:lvl>
    <w:lvl w:ilvl="2" w:tplc="C76CFDB8">
      <w:start w:val="1"/>
      <w:numFmt w:val="bullet"/>
      <w:lvlText w:val=""/>
      <w:lvlJc w:val="left"/>
      <w:pPr>
        <w:ind w:left="2160" w:hanging="360"/>
      </w:pPr>
      <w:rPr>
        <w:rFonts w:ascii="Wingdings" w:hAnsi="Wingdings" w:hint="default"/>
      </w:rPr>
    </w:lvl>
    <w:lvl w:ilvl="3" w:tplc="479E05C0">
      <w:start w:val="1"/>
      <w:numFmt w:val="bullet"/>
      <w:lvlText w:val=""/>
      <w:lvlJc w:val="left"/>
      <w:pPr>
        <w:ind w:left="2880" w:hanging="360"/>
      </w:pPr>
      <w:rPr>
        <w:rFonts w:ascii="Symbol" w:hAnsi="Symbol" w:hint="default"/>
      </w:rPr>
    </w:lvl>
    <w:lvl w:ilvl="4" w:tplc="CF50BDC0">
      <w:start w:val="1"/>
      <w:numFmt w:val="bullet"/>
      <w:lvlText w:val="o"/>
      <w:lvlJc w:val="left"/>
      <w:pPr>
        <w:ind w:left="3600" w:hanging="360"/>
      </w:pPr>
      <w:rPr>
        <w:rFonts w:ascii="Courier New" w:hAnsi="Courier New" w:hint="default"/>
      </w:rPr>
    </w:lvl>
    <w:lvl w:ilvl="5" w:tplc="F79E34A8">
      <w:start w:val="1"/>
      <w:numFmt w:val="bullet"/>
      <w:lvlText w:val=""/>
      <w:lvlJc w:val="left"/>
      <w:pPr>
        <w:ind w:left="4320" w:hanging="360"/>
      </w:pPr>
      <w:rPr>
        <w:rFonts w:ascii="Wingdings" w:hAnsi="Wingdings" w:hint="default"/>
      </w:rPr>
    </w:lvl>
    <w:lvl w:ilvl="6" w:tplc="709A543A">
      <w:start w:val="1"/>
      <w:numFmt w:val="bullet"/>
      <w:lvlText w:val=""/>
      <w:lvlJc w:val="left"/>
      <w:pPr>
        <w:ind w:left="5040" w:hanging="360"/>
      </w:pPr>
      <w:rPr>
        <w:rFonts w:ascii="Symbol" w:hAnsi="Symbol" w:hint="default"/>
      </w:rPr>
    </w:lvl>
    <w:lvl w:ilvl="7" w:tplc="B7F6F5C2">
      <w:start w:val="1"/>
      <w:numFmt w:val="bullet"/>
      <w:lvlText w:val="o"/>
      <w:lvlJc w:val="left"/>
      <w:pPr>
        <w:ind w:left="5760" w:hanging="360"/>
      </w:pPr>
      <w:rPr>
        <w:rFonts w:ascii="Courier New" w:hAnsi="Courier New" w:hint="default"/>
      </w:rPr>
    </w:lvl>
    <w:lvl w:ilvl="8" w:tplc="A808E276">
      <w:start w:val="1"/>
      <w:numFmt w:val="bullet"/>
      <w:lvlText w:val=""/>
      <w:lvlJc w:val="left"/>
      <w:pPr>
        <w:ind w:left="6480" w:hanging="360"/>
      </w:pPr>
      <w:rPr>
        <w:rFonts w:ascii="Wingdings" w:hAnsi="Wingdings" w:hint="default"/>
      </w:rPr>
    </w:lvl>
  </w:abstractNum>
  <w:abstractNum w:abstractNumId="4" w15:restartNumberingAfterBreak="0">
    <w:nsid w:val="36494384"/>
    <w:multiLevelType w:val="hybridMultilevel"/>
    <w:tmpl w:val="E91EA062"/>
    <w:lvl w:ilvl="0" w:tplc="513E4788">
      <w:start w:val="1"/>
      <w:numFmt w:val="bullet"/>
      <w:lvlText w:val=""/>
      <w:lvlJc w:val="left"/>
      <w:pPr>
        <w:ind w:left="720" w:hanging="360"/>
      </w:pPr>
      <w:rPr>
        <w:rFonts w:ascii="Symbol" w:hAnsi="Symbol" w:hint="default"/>
      </w:rPr>
    </w:lvl>
    <w:lvl w:ilvl="1" w:tplc="BDEA70CC">
      <w:start w:val="1"/>
      <w:numFmt w:val="bullet"/>
      <w:lvlText w:val="o"/>
      <w:lvlJc w:val="left"/>
      <w:pPr>
        <w:ind w:left="1440" w:hanging="360"/>
      </w:pPr>
      <w:rPr>
        <w:rFonts w:ascii="Courier New" w:hAnsi="Courier New" w:hint="default"/>
      </w:rPr>
    </w:lvl>
    <w:lvl w:ilvl="2" w:tplc="A426AE1E">
      <w:start w:val="1"/>
      <w:numFmt w:val="bullet"/>
      <w:lvlText w:val=""/>
      <w:lvlJc w:val="left"/>
      <w:pPr>
        <w:ind w:left="2160" w:hanging="360"/>
      </w:pPr>
      <w:rPr>
        <w:rFonts w:ascii="Wingdings" w:hAnsi="Wingdings" w:hint="default"/>
      </w:rPr>
    </w:lvl>
    <w:lvl w:ilvl="3" w:tplc="49CA4444">
      <w:start w:val="1"/>
      <w:numFmt w:val="bullet"/>
      <w:lvlText w:val=""/>
      <w:lvlJc w:val="left"/>
      <w:pPr>
        <w:ind w:left="2880" w:hanging="360"/>
      </w:pPr>
      <w:rPr>
        <w:rFonts w:ascii="Symbol" w:hAnsi="Symbol" w:hint="default"/>
      </w:rPr>
    </w:lvl>
    <w:lvl w:ilvl="4" w:tplc="6E2E6742">
      <w:start w:val="1"/>
      <w:numFmt w:val="bullet"/>
      <w:lvlText w:val="o"/>
      <w:lvlJc w:val="left"/>
      <w:pPr>
        <w:ind w:left="3600" w:hanging="360"/>
      </w:pPr>
      <w:rPr>
        <w:rFonts w:ascii="Courier New" w:hAnsi="Courier New" w:hint="default"/>
      </w:rPr>
    </w:lvl>
    <w:lvl w:ilvl="5" w:tplc="D92AC636">
      <w:start w:val="1"/>
      <w:numFmt w:val="bullet"/>
      <w:lvlText w:val=""/>
      <w:lvlJc w:val="left"/>
      <w:pPr>
        <w:ind w:left="4320" w:hanging="360"/>
      </w:pPr>
      <w:rPr>
        <w:rFonts w:ascii="Wingdings" w:hAnsi="Wingdings" w:hint="default"/>
      </w:rPr>
    </w:lvl>
    <w:lvl w:ilvl="6" w:tplc="9878BC50">
      <w:start w:val="1"/>
      <w:numFmt w:val="bullet"/>
      <w:lvlText w:val=""/>
      <w:lvlJc w:val="left"/>
      <w:pPr>
        <w:ind w:left="5040" w:hanging="360"/>
      </w:pPr>
      <w:rPr>
        <w:rFonts w:ascii="Symbol" w:hAnsi="Symbol" w:hint="default"/>
      </w:rPr>
    </w:lvl>
    <w:lvl w:ilvl="7" w:tplc="DE2003E0">
      <w:start w:val="1"/>
      <w:numFmt w:val="bullet"/>
      <w:lvlText w:val="o"/>
      <w:lvlJc w:val="left"/>
      <w:pPr>
        <w:ind w:left="5760" w:hanging="360"/>
      </w:pPr>
      <w:rPr>
        <w:rFonts w:ascii="Courier New" w:hAnsi="Courier New" w:hint="default"/>
      </w:rPr>
    </w:lvl>
    <w:lvl w:ilvl="8" w:tplc="F6C6CC24">
      <w:start w:val="1"/>
      <w:numFmt w:val="bullet"/>
      <w:lvlText w:val=""/>
      <w:lvlJc w:val="left"/>
      <w:pPr>
        <w:ind w:left="6480" w:hanging="360"/>
      </w:pPr>
      <w:rPr>
        <w:rFonts w:ascii="Wingdings" w:hAnsi="Wingdings" w:hint="default"/>
      </w:rPr>
    </w:lvl>
  </w:abstractNum>
  <w:abstractNum w:abstractNumId="5" w15:restartNumberingAfterBreak="0">
    <w:nsid w:val="4CA10011"/>
    <w:multiLevelType w:val="hybridMultilevel"/>
    <w:tmpl w:val="810AFE02"/>
    <w:lvl w:ilvl="0" w:tplc="45DEDF1A">
      <w:start w:val="1"/>
      <w:numFmt w:val="bullet"/>
      <w:lvlText w:val=""/>
      <w:lvlJc w:val="left"/>
      <w:pPr>
        <w:ind w:left="720" w:hanging="360"/>
      </w:pPr>
      <w:rPr>
        <w:rFonts w:ascii="Symbol" w:hAnsi="Symbol" w:hint="default"/>
      </w:rPr>
    </w:lvl>
    <w:lvl w:ilvl="1" w:tplc="8C7AB9FE">
      <w:start w:val="1"/>
      <w:numFmt w:val="bullet"/>
      <w:lvlText w:val="o"/>
      <w:lvlJc w:val="left"/>
      <w:pPr>
        <w:ind w:left="1440" w:hanging="360"/>
      </w:pPr>
      <w:rPr>
        <w:rFonts w:ascii="Courier New" w:hAnsi="Courier New" w:hint="default"/>
      </w:rPr>
    </w:lvl>
    <w:lvl w:ilvl="2" w:tplc="E3888E8C">
      <w:start w:val="1"/>
      <w:numFmt w:val="bullet"/>
      <w:lvlText w:val=""/>
      <w:lvlJc w:val="left"/>
      <w:pPr>
        <w:ind w:left="2160" w:hanging="360"/>
      </w:pPr>
      <w:rPr>
        <w:rFonts w:ascii="Wingdings" w:hAnsi="Wingdings" w:hint="default"/>
      </w:rPr>
    </w:lvl>
    <w:lvl w:ilvl="3" w:tplc="0B148096">
      <w:start w:val="1"/>
      <w:numFmt w:val="bullet"/>
      <w:lvlText w:val=""/>
      <w:lvlJc w:val="left"/>
      <w:pPr>
        <w:ind w:left="2880" w:hanging="360"/>
      </w:pPr>
      <w:rPr>
        <w:rFonts w:ascii="Symbol" w:hAnsi="Symbol" w:hint="default"/>
      </w:rPr>
    </w:lvl>
    <w:lvl w:ilvl="4" w:tplc="65EA4324">
      <w:start w:val="1"/>
      <w:numFmt w:val="bullet"/>
      <w:lvlText w:val="o"/>
      <w:lvlJc w:val="left"/>
      <w:pPr>
        <w:ind w:left="3600" w:hanging="360"/>
      </w:pPr>
      <w:rPr>
        <w:rFonts w:ascii="Courier New" w:hAnsi="Courier New" w:hint="default"/>
      </w:rPr>
    </w:lvl>
    <w:lvl w:ilvl="5" w:tplc="19121CA2">
      <w:start w:val="1"/>
      <w:numFmt w:val="bullet"/>
      <w:lvlText w:val=""/>
      <w:lvlJc w:val="left"/>
      <w:pPr>
        <w:ind w:left="4320" w:hanging="360"/>
      </w:pPr>
      <w:rPr>
        <w:rFonts w:ascii="Wingdings" w:hAnsi="Wingdings" w:hint="default"/>
      </w:rPr>
    </w:lvl>
    <w:lvl w:ilvl="6" w:tplc="B54CB5BE">
      <w:start w:val="1"/>
      <w:numFmt w:val="bullet"/>
      <w:lvlText w:val=""/>
      <w:lvlJc w:val="left"/>
      <w:pPr>
        <w:ind w:left="5040" w:hanging="360"/>
      </w:pPr>
      <w:rPr>
        <w:rFonts w:ascii="Symbol" w:hAnsi="Symbol" w:hint="default"/>
      </w:rPr>
    </w:lvl>
    <w:lvl w:ilvl="7" w:tplc="E29C197E">
      <w:start w:val="1"/>
      <w:numFmt w:val="bullet"/>
      <w:lvlText w:val="o"/>
      <w:lvlJc w:val="left"/>
      <w:pPr>
        <w:ind w:left="5760" w:hanging="360"/>
      </w:pPr>
      <w:rPr>
        <w:rFonts w:ascii="Courier New" w:hAnsi="Courier New" w:hint="default"/>
      </w:rPr>
    </w:lvl>
    <w:lvl w:ilvl="8" w:tplc="41BAC7F6">
      <w:start w:val="1"/>
      <w:numFmt w:val="bullet"/>
      <w:lvlText w:val=""/>
      <w:lvlJc w:val="left"/>
      <w:pPr>
        <w:ind w:left="6480" w:hanging="360"/>
      </w:pPr>
      <w:rPr>
        <w:rFonts w:ascii="Wingdings" w:hAnsi="Wingdings" w:hint="default"/>
      </w:rPr>
    </w:lvl>
  </w:abstractNum>
  <w:abstractNum w:abstractNumId="6" w15:restartNumberingAfterBreak="0">
    <w:nsid w:val="4EF973B3"/>
    <w:multiLevelType w:val="hybridMultilevel"/>
    <w:tmpl w:val="B2527A7C"/>
    <w:lvl w:ilvl="0" w:tplc="7F72BDD4">
      <w:start w:val="1"/>
      <w:numFmt w:val="bullet"/>
      <w:lvlText w:val=""/>
      <w:lvlJc w:val="left"/>
      <w:pPr>
        <w:ind w:left="720" w:hanging="360"/>
      </w:pPr>
      <w:rPr>
        <w:rFonts w:ascii="Symbol" w:hAnsi="Symbol" w:hint="default"/>
      </w:rPr>
    </w:lvl>
    <w:lvl w:ilvl="1" w:tplc="EF565528">
      <w:start w:val="1"/>
      <w:numFmt w:val="bullet"/>
      <w:lvlText w:val="o"/>
      <w:lvlJc w:val="left"/>
      <w:pPr>
        <w:ind w:left="1440" w:hanging="360"/>
      </w:pPr>
      <w:rPr>
        <w:rFonts w:ascii="Courier New" w:hAnsi="Courier New" w:hint="default"/>
      </w:rPr>
    </w:lvl>
    <w:lvl w:ilvl="2" w:tplc="4EF212D0">
      <w:start w:val="1"/>
      <w:numFmt w:val="bullet"/>
      <w:lvlText w:val=""/>
      <w:lvlJc w:val="left"/>
      <w:pPr>
        <w:ind w:left="2160" w:hanging="360"/>
      </w:pPr>
      <w:rPr>
        <w:rFonts w:ascii="Wingdings" w:hAnsi="Wingdings" w:hint="default"/>
      </w:rPr>
    </w:lvl>
    <w:lvl w:ilvl="3" w:tplc="FBA80E44">
      <w:start w:val="1"/>
      <w:numFmt w:val="bullet"/>
      <w:lvlText w:val=""/>
      <w:lvlJc w:val="left"/>
      <w:pPr>
        <w:ind w:left="2880" w:hanging="360"/>
      </w:pPr>
      <w:rPr>
        <w:rFonts w:ascii="Symbol" w:hAnsi="Symbol" w:hint="default"/>
      </w:rPr>
    </w:lvl>
    <w:lvl w:ilvl="4" w:tplc="9FF0321A">
      <w:start w:val="1"/>
      <w:numFmt w:val="bullet"/>
      <w:lvlText w:val="o"/>
      <w:lvlJc w:val="left"/>
      <w:pPr>
        <w:ind w:left="3600" w:hanging="360"/>
      </w:pPr>
      <w:rPr>
        <w:rFonts w:ascii="Courier New" w:hAnsi="Courier New" w:hint="default"/>
      </w:rPr>
    </w:lvl>
    <w:lvl w:ilvl="5" w:tplc="85524564">
      <w:start w:val="1"/>
      <w:numFmt w:val="bullet"/>
      <w:lvlText w:val=""/>
      <w:lvlJc w:val="left"/>
      <w:pPr>
        <w:ind w:left="4320" w:hanging="360"/>
      </w:pPr>
      <w:rPr>
        <w:rFonts w:ascii="Wingdings" w:hAnsi="Wingdings" w:hint="default"/>
      </w:rPr>
    </w:lvl>
    <w:lvl w:ilvl="6" w:tplc="8BB886D0">
      <w:start w:val="1"/>
      <w:numFmt w:val="bullet"/>
      <w:lvlText w:val=""/>
      <w:lvlJc w:val="left"/>
      <w:pPr>
        <w:ind w:left="5040" w:hanging="360"/>
      </w:pPr>
      <w:rPr>
        <w:rFonts w:ascii="Symbol" w:hAnsi="Symbol" w:hint="default"/>
      </w:rPr>
    </w:lvl>
    <w:lvl w:ilvl="7" w:tplc="3AEC0064">
      <w:start w:val="1"/>
      <w:numFmt w:val="bullet"/>
      <w:lvlText w:val="o"/>
      <w:lvlJc w:val="left"/>
      <w:pPr>
        <w:ind w:left="5760" w:hanging="360"/>
      </w:pPr>
      <w:rPr>
        <w:rFonts w:ascii="Courier New" w:hAnsi="Courier New" w:hint="default"/>
      </w:rPr>
    </w:lvl>
    <w:lvl w:ilvl="8" w:tplc="57FE3826">
      <w:start w:val="1"/>
      <w:numFmt w:val="bullet"/>
      <w:lvlText w:val=""/>
      <w:lvlJc w:val="left"/>
      <w:pPr>
        <w:ind w:left="6480" w:hanging="360"/>
      </w:pPr>
      <w:rPr>
        <w:rFonts w:ascii="Wingdings" w:hAnsi="Wingdings" w:hint="default"/>
      </w:rPr>
    </w:lvl>
  </w:abstractNum>
  <w:abstractNum w:abstractNumId="7" w15:restartNumberingAfterBreak="0">
    <w:nsid w:val="53C43E4A"/>
    <w:multiLevelType w:val="hybridMultilevel"/>
    <w:tmpl w:val="C0482842"/>
    <w:lvl w:ilvl="0" w:tplc="D05E6242">
      <w:start w:val="1"/>
      <w:numFmt w:val="bullet"/>
      <w:lvlText w:val=""/>
      <w:lvlJc w:val="left"/>
      <w:pPr>
        <w:ind w:left="720" w:hanging="360"/>
      </w:pPr>
      <w:rPr>
        <w:rFonts w:ascii="Symbol" w:hAnsi="Symbol" w:hint="default"/>
      </w:rPr>
    </w:lvl>
    <w:lvl w:ilvl="1" w:tplc="F370BDD4">
      <w:start w:val="1"/>
      <w:numFmt w:val="bullet"/>
      <w:lvlText w:val="o"/>
      <w:lvlJc w:val="left"/>
      <w:pPr>
        <w:ind w:left="1440" w:hanging="360"/>
      </w:pPr>
      <w:rPr>
        <w:rFonts w:ascii="Courier New" w:hAnsi="Courier New" w:hint="default"/>
      </w:rPr>
    </w:lvl>
    <w:lvl w:ilvl="2" w:tplc="1E203A40">
      <w:start w:val="1"/>
      <w:numFmt w:val="bullet"/>
      <w:lvlText w:val=""/>
      <w:lvlJc w:val="left"/>
      <w:pPr>
        <w:ind w:left="2160" w:hanging="360"/>
      </w:pPr>
      <w:rPr>
        <w:rFonts w:ascii="Wingdings" w:hAnsi="Wingdings" w:hint="default"/>
      </w:rPr>
    </w:lvl>
    <w:lvl w:ilvl="3" w:tplc="237003DC">
      <w:start w:val="1"/>
      <w:numFmt w:val="bullet"/>
      <w:lvlText w:val=""/>
      <w:lvlJc w:val="left"/>
      <w:pPr>
        <w:ind w:left="2880" w:hanging="360"/>
      </w:pPr>
      <w:rPr>
        <w:rFonts w:ascii="Symbol" w:hAnsi="Symbol" w:hint="default"/>
      </w:rPr>
    </w:lvl>
    <w:lvl w:ilvl="4" w:tplc="6FC8DA56">
      <w:start w:val="1"/>
      <w:numFmt w:val="bullet"/>
      <w:lvlText w:val="o"/>
      <w:lvlJc w:val="left"/>
      <w:pPr>
        <w:ind w:left="3600" w:hanging="360"/>
      </w:pPr>
      <w:rPr>
        <w:rFonts w:ascii="Courier New" w:hAnsi="Courier New" w:hint="default"/>
      </w:rPr>
    </w:lvl>
    <w:lvl w:ilvl="5" w:tplc="D16CC39C">
      <w:start w:val="1"/>
      <w:numFmt w:val="bullet"/>
      <w:lvlText w:val=""/>
      <w:lvlJc w:val="left"/>
      <w:pPr>
        <w:ind w:left="4320" w:hanging="360"/>
      </w:pPr>
      <w:rPr>
        <w:rFonts w:ascii="Wingdings" w:hAnsi="Wingdings" w:hint="default"/>
      </w:rPr>
    </w:lvl>
    <w:lvl w:ilvl="6" w:tplc="D9CA9B6C">
      <w:start w:val="1"/>
      <w:numFmt w:val="bullet"/>
      <w:lvlText w:val=""/>
      <w:lvlJc w:val="left"/>
      <w:pPr>
        <w:ind w:left="5040" w:hanging="360"/>
      </w:pPr>
      <w:rPr>
        <w:rFonts w:ascii="Symbol" w:hAnsi="Symbol" w:hint="default"/>
      </w:rPr>
    </w:lvl>
    <w:lvl w:ilvl="7" w:tplc="FC828976">
      <w:start w:val="1"/>
      <w:numFmt w:val="bullet"/>
      <w:lvlText w:val="o"/>
      <w:lvlJc w:val="left"/>
      <w:pPr>
        <w:ind w:left="5760" w:hanging="360"/>
      </w:pPr>
      <w:rPr>
        <w:rFonts w:ascii="Courier New" w:hAnsi="Courier New" w:hint="default"/>
      </w:rPr>
    </w:lvl>
    <w:lvl w:ilvl="8" w:tplc="15CA2EBE">
      <w:start w:val="1"/>
      <w:numFmt w:val="bullet"/>
      <w:lvlText w:val=""/>
      <w:lvlJc w:val="left"/>
      <w:pPr>
        <w:ind w:left="6480" w:hanging="360"/>
      </w:pPr>
      <w:rPr>
        <w:rFonts w:ascii="Wingdings" w:hAnsi="Wingdings" w:hint="default"/>
      </w:rPr>
    </w:lvl>
  </w:abstractNum>
  <w:abstractNum w:abstractNumId="8" w15:restartNumberingAfterBreak="0">
    <w:nsid w:val="659D1436"/>
    <w:multiLevelType w:val="hybridMultilevel"/>
    <w:tmpl w:val="330EF2FE"/>
    <w:lvl w:ilvl="0" w:tplc="9E467B06">
      <w:start w:val="1"/>
      <w:numFmt w:val="decimal"/>
      <w:lvlText w:val="%1."/>
      <w:lvlJc w:val="left"/>
      <w:pPr>
        <w:ind w:left="720" w:hanging="360"/>
      </w:pPr>
    </w:lvl>
    <w:lvl w:ilvl="1" w:tplc="0C047548">
      <w:start w:val="1"/>
      <w:numFmt w:val="lowerLetter"/>
      <w:lvlText w:val="%2."/>
      <w:lvlJc w:val="left"/>
      <w:pPr>
        <w:ind w:left="1440" w:hanging="360"/>
      </w:pPr>
    </w:lvl>
    <w:lvl w:ilvl="2" w:tplc="A63E0D00">
      <w:start w:val="1"/>
      <w:numFmt w:val="lowerRoman"/>
      <w:lvlText w:val="%3."/>
      <w:lvlJc w:val="right"/>
      <w:pPr>
        <w:ind w:left="2160" w:hanging="180"/>
      </w:pPr>
    </w:lvl>
    <w:lvl w:ilvl="3" w:tplc="0032F7E6">
      <w:start w:val="1"/>
      <w:numFmt w:val="decimal"/>
      <w:lvlText w:val="%4."/>
      <w:lvlJc w:val="left"/>
      <w:pPr>
        <w:ind w:left="2880" w:hanging="360"/>
      </w:pPr>
    </w:lvl>
    <w:lvl w:ilvl="4" w:tplc="C7ACAA14">
      <w:start w:val="1"/>
      <w:numFmt w:val="lowerLetter"/>
      <w:lvlText w:val="%5."/>
      <w:lvlJc w:val="left"/>
      <w:pPr>
        <w:ind w:left="3600" w:hanging="360"/>
      </w:pPr>
    </w:lvl>
    <w:lvl w:ilvl="5" w:tplc="58DED636">
      <w:start w:val="1"/>
      <w:numFmt w:val="lowerRoman"/>
      <w:lvlText w:val="%6."/>
      <w:lvlJc w:val="right"/>
      <w:pPr>
        <w:ind w:left="4320" w:hanging="180"/>
      </w:pPr>
    </w:lvl>
    <w:lvl w:ilvl="6" w:tplc="5E7A0C5A">
      <w:start w:val="1"/>
      <w:numFmt w:val="decimal"/>
      <w:lvlText w:val="%7."/>
      <w:lvlJc w:val="left"/>
      <w:pPr>
        <w:ind w:left="5040" w:hanging="360"/>
      </w:pPr>
    </w:lvl>
    <w:lvl w:ilvl="7" w:tplc="4314B456">
      <w:start w:val="1"/>
      <w:numFmt w:val="lowerLetter"/>
      <w:lvlText w:val="%8."/>
      <w:lvlJc w:val="left"/>
      <w:pPr>
        <w:ind w:left="5760" w:hanging="360"/>
      </w:pPr>
    </w:lvl>
    <w:lvl w:ilvl="8" w:tplc="C85E6606">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2"/>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AE094"/>
    <w:rsid w:val="001D7169"/>
    <w:rsid w:val="003953B8"/>
    <w:rsid w:val="007E7CEA"/>
    <w:rsid w:val="00AC7F34"/>
    <w:rsid w:val="00FF7555"/>
    <w:rsid w:val="231D1D3B"/>
    <w:rsid w:val="2A9424EC"/>
    <w:rsid w:val="2F0AE094"/>
    <w:rsid w:val="5EADA048"/>
    <w:rsid w:val="62A51273"/>
    <w:rsid w:val="77B0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E094"/>
  <w15:chartTrackingRefBased/>
  <w15:docId w15:val="{DB86F3C2-DDA7-45A5-A06A-E10528C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D716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71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Evan</dc:creator>
  <cp:keywords/>
  <dc:description/>
  <cp:lastModifiedBy>Yu Wu</cp:lastModifiedBy>
  <cp:revision>4</cp:revision>
  <cp:lastPrinted>2019-12-08T07:48:00Z</cp:lastPrinted>
  <dcterms:created xsi:type="dcterms:W3CDTF">2019-12-08T07:48:00Z</dcterms:created>
  <dcterms:modified xsi:type="dcterms:W3CDTF">2020-02-01T06:08:00Z</dcterms:modified>
</cp:coreProperties>
</file>