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70099" w14:textId="77777777" w:rsidR="00B403D5" w:rsidRPr="00645E31" w:rsidRDefault="00B403D5" w:rsidP="00B403D5">
      <w:pPr>
        <w:rPr>
          <w:b/>
          <w:bCs/>
        </w:rPr>
      </w:pPr>
      <w:r>
        <w:t>APHRODITE NEFERTUM</w:t>
      </w:r>
      <w:r>
        <w:t xml:space="preserve"> l </w:t>
      </w:r>
      <w:r w:rsidRPr="00645E31">
        <w:rPr>
          <w:b/>
          <w:bCs/>
        </w:rPr>
        <w:t>INTELLECTUAL PROPERTY &amp; TRADEMARK POLICY</w:t>
      </w:r>
    </w:p>
    <w:p w14:paraId="11074D98" w14:textId="77777777" w:rsidR="00645E31" w:rsidRPr="00645E31" w:rsidRDefault="00645E31" w:rsidP="00645E31">
      <w:r w:rsidRPr="00645E31">
        <w:rPr>
          <w:b/>
          <w:bCs/>
        </w:rPr>
        <w:t>Last Updated: [Insert Date]</w:t>
      </w:r>
    </w:p>
    <w:p w14:paraId="60387830" w14:textId="77777777" w:rsidR="00645E31" w:rsidRPr="00645E31" w:rsidRDefault="00645E31" w:rsidP="00645E31">
      <w:r w:rsidRPr="00645E31">
        <w:t>This Intellectual Property &amp; Trademark Policy ("Policy") governs the ownership, protection, use, and enforcement of intellectual property rights associated with Aphrodite Nefertum, its products, website, content, branding, and business assets.</w:t>
      </w:r>
    </w:p>
    <w:p w14:paraId="7167BD93" w14:textId="77777777" w:rsidR="00645E31" w:rsidRPr="00645E31" w:rsidRDefault="00645E31" w:rsidP="00645E31">
      <w:r w:rsidRPr="00645E31">
        <w:t>By accessing, using, reproducing, distributing, or interacting with any content associated with Aphrodite Nefertum, you acknowledge and agree to this Policy.</w:t>
      </w:r>
    </w:p>
    <w:p w14:paraId="33E09F13" w14:textId="77777777" w:rsidR="00645E31" w:rsidRPr="00645E31" w:rsidRDefault="00645E31" w:rsidP="00645E31">
      <w:r w:rsidRPr="00645E31">
        <w:pict w14:anchorId="5EE8B3A2">
          <v:rect id="_x0000_i1145" style="width:0;height:1.5pt" o:hralign="center" o:hrstd="t" o:hr="t" fillcolor="#a0a0a0" stroked="f"/>
        </w:pict>
      </w:r>
    </w:p>
    <w:p w14:paraId="4B435A51" w14:textId="77777777" w:rsidR="00645E31" w:rsidRPr="00645E31" w:rsidRDefault="00645E31" w:rsidP="00645E31">
      <w:pPr>
        <w:rPr>
          <w:b/>
          <w:bCs/>
        </w:rPr>
      </w:pPr>
      <w:r w:rsidRPr="00645E31">
        <w:rPr>
          <w:b/>
          <w:bCs/>
        </w:rPr>
        <w:t>1. Business Information</w:t>
      </w:r>
    </w:p>
    <w:p w14:paraId="71ECBB07" w14:textId="77777777" w:rsidR="00645E31" w:rsidRPr="00645E31" w:rsidRDefault="00645E31" w:rsidP="00645E31">
      <w:pPr>
        <w:rPr>
          <w:b/>
          <w:bCs/>
        </w:rPr>
      </w:pPr>
      <w:r w:rsidRPr="00645E31">
        <w:rPr>
          <w:b/>
          <w:bCs/>
        </w:rPr>
        <w:t>Aphrodite Nefertum</w:t>
      </w:r>
    </w:p>
    <w:p w14:paraId="21CFE113" w14:textId="77777777" w:rsidR="00645E31" w:rsidRPr="00645E31" w:rsidRDefault="00645E31" w:rsidP="00645E31">
      <w:r w:rsidRPr="00645E31">
        <w:rPr>
          <w:b/>
          <w:bCs/>
        </w:rPr>
        <w:t>Registered Office</w:t>
      </w:r>
    </w:p>
    <w:p w14:paraId="3EFA4E2D" w14:textId="77777777" w:rsidR="00645E31" w:rsidRPr="00645E31" w:rsidRDefault="00645E31" w:rsidP="00645E31">
      <w:r w:rsidRPr="00645E31">
        <w:t>1C, Shani Enclave, Nayagaon Bhondsi,</w:t>
      </w:r>
      <w:r w:rsidRPr="00645E31">
        <w:br/>
        <w:t>Gurugram, Haryana – 122102, India</w:t>
      </w:r>
    </w:p>
    <w:p w14:paraId="2395D7A3" w14:textId="77777777" w:rsidR="00645E31" w:rsidRPr="00645E31" w:rsidRDefault="00645E31" w:rsidP="00645E31">
      <w:r w:rsidRPr="00645E31">
        <w:rPr>
          <w:b/>
          <w:bCs/>
        </w:rPr>
        <w:t>Corporate Office</w:t>
      </w:r>
    </w:p>
    <w:p w14:paraId="467E4009" w14:textId="77777777" w:rsidR="00645E31" w:rsidRPr="00645E31" w:rsidRDefault="00645E31" w:rsidP="00645E31">
      <w:r w:rsidRPr="00645E31">
        <w:t>206, Tower-A, Spaze i-Tech Park, Sector-49, Sohna Road,</w:t>
      </w:r>
      <w:r w:rsidRPr="00645E31">
        <w:br/>
        <w:t>Gurugram – 122018, Haryana, India</w:t>
      </w:r>
    </w:p>
    <w:p w14:paraId="746B7F78" w14:textId="77777777" w:rsidR="00645E31" w:rsidRPr="00645E31" w:rsidRDefault="00645E31" w:rsidP="00645E31">
      <w:r w:rsidRPr="00645E31">
        <w:rPr>
          <w:b/>
          <w:bCs/>
        </w:rPr>
        <w:t>URN</w:t>
      </w:r>
    </w:p>
    <w:p w14:paraId="5B061581" w14:textId="77777777" w:rsidR="00645E31" w:rsidRPr="00645E31" w:rsidRDefault="00645E31" w:rsidP="00645E31">
      <w:r w:rsidRPr="00645E31">
        <w:t>UDYAM-HR-05-0179395</w:t>
      </w:r>
    </w:p>
    <w:p w14:paraId="1373D9E5" w14:textId="77777777" w:rsidR="00645E31" w:rsidRPr="00645E31" w:rsidRDefault="00645E31" w:rsidP="00645E31">
      <w:r w:rsidRPr="00645E31">
        <w:pict w14:anchorId="20404969">
          <v:rect id="_x0000_i1146" style="width:0;height:1.5pt" o:hralign="center" o:hrstd="t" o:hr="t" fillcolor="#a0a0a0" stroked="f"/>
        </w:pict>
      </w:r>
    </w:p>
    <w:p w14:paraId="5E7AEC79" w14:textId="77777777" w:rsidR="00645E31" w:rsidRPr="00645E31" w:rsidRDefault="00645E31" w:rsidP="00645E31">
      <w:pPr>
        <w:rPr>
          <w:b/>
          <w:bCs/>
        </w:rPr>
      </w:pPr>
      <w:r w:rsidRPr="00645E31">
        <w:rPr>
          <w:b/>
          <w:bCs/>
        </w:rPr>
        <w:t>2. Purpose of this Policy</w:t>
      </w:r>
    </w:p>
    <w:p w14:paraId="2CCEC655" w14:textId="77777777" w:rsidR="00645E31" w:rsidRPr="00645E31" w:rsidRDefault="00645E31" w:rsidP="00645E31">
      <w:r w:rsidRPr="00645E31">
        <w:t>This Policy exists to:</w:t>
      </w:r>
    </w:p>
    <w:p w14:paraId="139B85B2" w14:textId="77777777" w:rsidR="00645E31" w:rsidRPr="00645E31" w:rsidRDefault="00645E31" w:rsidP="00645E31">
      <w:pPr>
        <w:numPr>
          <w:ilvl w:val="0"/>
          <w:numId w:val="1"/>
        </w:numPr>
      </w:pPr>
      <w:r w:rsidRPr="00645E31">
        <w:t xml:space="preserve">Protect the intellectual property of Aphrodite Nefertum. </w:t>
      </w:r>
    </w:p>
    <w:p w14:paraId="5064B6D5" w14:textId="77777777" w:rsidR="00645E31" w:rsidRPr="00645E31" w:rsidRDefault="00645E31" w:rsidP="00645E31">
      <w:pPr>
        <w:numPr>
          <w:ilvl w:val="0"/>
          <w:numId w:val="1"/>
        </w:numPr>
      </w:pPr>
      <w:r w:rsidRPr="00645E31">
        <w:t xml:space="preserve">Prevent unauthorized use of brand assets. </w:t>
      </w:r>
    </w:p>
    <w:p w14:paraId="42C6F9EC" w14:textId="77777777" w:rsidR="00645E31" w:rsidRPr="00645E31" w:rsidRDefault="00645E31" w:rsidP="00645E31">
      <w:pPr>
        <w:numPr>
          <w:ilvl w:val="0"/>
          <w:numId w:val="1"/>
        </w:numPr>
      </w:pPr>
      <w:r w:rsidRPr="00645E31">
        <w:t xml:space="preserve">Protect trademarks, copyrights, trade dress, and proprietary content. </w:t>
      </w:r>
    </w:p>
    <w:p w14:paraId="666EA5D4" w14:textId="77777777" w:rsidR="00645E31" w:rsidRPr="00645E31" w:rsidRDefault="00645E31" w:rsidP="00645E31">
      <w:pPr>
        <w:numPr>
          <w:ilvl w:val="0"/>
          <w:numId w:val="1"/>
        </w:numPr>
      </w:pPr>
      <w:r w:rsidRPr="00645E31">
        <w:t xml:space="preserve">Safeguard customer trust and brand reputation. </w:t>
      </w:r>
    </w:p>
    <w:p w14:paraId="3DDCA0B7" w14:textId="77777777" w:rsidR="00645E31" w:rsidRPr="00645E31" w:rsidRDefault="00645E31" w:rsidP="00645E31">
      <w:pPr>
        <w:numPr>
          <w:ilvl w:val="0"/>
          <w:numId w:val="1"/>
        </w:numPr>
      </w:pPr>
      <w:r w:rsidRPr="00645E31">
        <w:t xml:space="preserve">Preserve the commercial value of the Company's innovations and branding. </w:t>
      </w:r>
    </w:p>
    <w:p w14:paraId="540E5922" w14:textId="77777777" w:rsidR="00645E31" w:rsidRPr="00645E31" w:rsidRDefault="00645E31" w:rsidP="00645E31">
      <w:r w:rsidRPr="00645E31">
        <w:pict w14:anchorId="5D4D08C6">
          <v:rect id="_x0000_i1147" style="width:0;height:1.5pt" o:hralign="center" o:hrstd="t" o:hr="t" fillcolor="#a0a0a0" stroked="f"/>
        </w:pict>
      </w:r>
    </w:p>
    <w:p w14:paraId="457E4039" w14:textId="77777777" w:rsidR="00645E31" w:rsidRPr="00645E31" w:rsidRDefault="00645E31" w:rsidP="00645E31">
      <w:pPr>
        <w:rPr>
          <w:b/>
          <w:bCs/>
        </w:rPr>
      </w:pPr>
      <w:r w:rsidRPr="00645E31">
        <w:rPr>
          <w:b/>
          <w:bCs/>
        </w:rPr>
        <w:t>3. Ownership of Intellectual Property</w:t>
      </w:r>
    </w:p>
    <w:p w14:paraId="1772A081" w14:textId="77777777" w:rsidR="00645E31" w:rsidRPr="00645E31" w:rsidRDefault="00645E31" w:rsidP="00645E31">
      <w:r w:rsidRPr="00645E31">
        <w:t>Unless expressly stated otherwise, all intellectual property rights relating to Aphrodite Nefertum are the exclusive property of the Company and/or its licensors.</w:t>
      </w:r>
    </w:p>
    <w:p w14:paraId="23842784" w14:textId="77777777" w:rsidR="00645E31" w:rsidRPr="00645E31" w:rsidRDefault="00645E31" w:rsidP="00645E31">
      <w:r w:rsidRPr="00645E31">
        <w:t>Such rights include but are not limited to:</w:t>
      </w:r>
    </w:p>
    <w:p w14:paraId="1FECC4B4" w14:textId="77777777" w:rsidR="00645E31" w:rsidRPr="00645E31" w:rsidRDefault="00645E31" w:rsidP="00645E31">
      <w:pPr>
        <w:rPr>
          <w:b/>
          <w:bCs/>
        </w:rPr>
      </w:pPr>
      <w:r w:rsidRPr="00645E31">
        <w:rPr>
          <w:b/>
          <w:bCs/>
        </w:rPr>
        <w:t>Brand Names</w:t>
      </w:r>
    </w:p>
    <w:p w14:paraId="5942E762" w14:textId="77777777" w:rsidR="00645E31" w:rsidRPr="00645E31" w:rsidRDefault="00645E31" w:rsidP="00645E31">
      <w:pPr>
        <w:numPr>
          <w:ilvl w:val="0"/>
          <w:numId w:val="2"/>
        </w:numPr>
      </w:pPr>
      <w:r w:rsidRPr="00645E31">
        <w:t xml:space="preserve">Aphrodite Nefertum™ </w:t>
      </w:r>
    </w:p>
    <w:p w14:paraId="76B38B11" w14:textId="77777777" w:rsidR="00645E31" w:rsidRPr="00645E31" w:rsidRDefault="00645E31" w:rsidP="00645E31">
      <w:pPr>
        <w:numPr>
          <w:ilvl w:val="0"/>
          <w:numId w:val="2"/>
        </w:numPr>
      </w:pPr>
      <w:r w:rsidRPr="00645E31">
        <w:lastRenderedPageBreak/>
        <w:t xml:space="preserve">Aphrodite™ </w:t>
      </w:r>
    </w:p>
    <w:p w14:paraId="60EAFDAA" w14:textId="77777777" w:rsidR="00645E31" w:rsidRPr="00645E31" w:rsidRDefault="00645E31" w:rsidP="00645E31">
      <w:pPr>
        <w:numPr>
          <w:ilvl w:val="0"/>
          <w:numId w:val="2"/>
        </w:numPr>
      </w:pPr>
      <w:r w:rsidRPr="00645E31">
        <w:t xml:space="preserve">Nefertum™ </w:t>
      </w:r>
    </w:p>
    <w:p w14:paraId="32125194" w14:textId="77777777" w:rsidR="00645E31" w:rsidRPr="00645E31" w:rsidRDefault="00645E31" w:rsidP="00645E31">
      <w:pPr>
        <w:rPr>
          <w:b/>
          <w:bCs/>
        </w:rPr>
      </w:pPr>
      <w:r w:rsidRPr="00645E31">
        <w:rPr>
          <w:b/>
          <w:bCs/>
        </w:rPr>
        <w:t>Product Names</w:t>
      </w:r>
    </w:p>
    <w:p w14:paraId="03D0670C" w14:textId="77777777" w:rsidR="00645E31" w:rsidRPr="00645E31" w:rsidRDefault="00645E31" w:rsidP="00645E31">
      <w:pPr>
        <w:numPr>
          <w:ilvl w:val="0"/>
          <w:numId w:val="3"/>
        </w:numPr>
      </w:pPr>
      <w:r w:rsidRPr="00645E31">
        <w:t xml:space="preserve">Aphrodite No. 1™ </w:t>
      </w:r>
    </w:p>
    <w:p w14:paraId="6D0DE763" w14:textId="77777777" w:rsidR="00645E31" w:rsidRPr="00645E31" w:rsidRDefault="00645E31" w:rsidP="00645E31">
      <w:pPr>
        <w:numPr>
          <w:ilvl w:val="0"/>
          <w:numId w:val="3"/>
        </w:numPr>
      </w:pPr>
      <w:r w:rsidRPr="00645E31">
        <w:t xml:space="preserve">Aphrodite No. 3™ </w:t>
      </w:r>
    </w:p>
    <w:p w14:paraId="4972AB5D" w14:textId="77777777" w:rsidR="00645E31" w:rsidRPr="00645E31" w:rsidRDefault="00645E31" w:rsidP="00645E31">
      <w:pPr>
        <w:numPr>
          <w:ilvl w:val="0"/>
          <w:numId w:val="3"/>
        </w:numPr>
      </w:pPr>
      <w:r w:rsidRPr="00645E31">
        <w:t xml:space="preserve">Nefertum No. 6™ </w:t>
      </w:r>
    </w:p>
    <w:p w14:paraId="4F24E5ED" w14:textId="77777777" w:rsidR="00645E31" w:rsidRPr="00645E31" w:rsidRDefault="00645E31" w:rsidP="00645E31">
      <w:pPr>
        <w:numPr>
          <w:ilvl w:val="0"/>
          <w:numId w:val="3"/>
        </w:numPr>
      </w:pPr>
      <w:r w:rsidRPr="00645E31">
        <w:t xml:space="preserve">Nefertum No. 8™ </w:t>
      </w:r>
    </w:p>
    <w:p w14:paraId="55959874" w14:textId="77777777" w:rsidR="00645E31" w:rsidRPr="00645E31" w:rsidRDefault="00645E31" w:rsidP="00645E31">
      <w:pPr>
        <w:rPr>
          <w:b/>
          <w:bCs/>
        </w:rPr>
      </w:pPr>
      <w:r w:rsidRPr="00645E31">
        <w:rPr>
          <w:b/>
          <w:bCs/>
        </w:rPr>
        <w:t>Brand Assets</w:t>
      </w:r>
    </w:p>
    <w:p w14:paraId="67066E6F" w14:textId="77777777" w:rsidR="00645E31" w:rsidRPr="00645E31" w:rsidRDefault="00645E31" w:rsidP="00645E31">
      <w:pPr>
        <w:numPr>
          <w:ilvl w:val="0"/>
          <w:numId w:val="4"/>
        </w:numPr>
      </w:pPr>
      <w:r w:rsidRPr="00645E31">
        <w:t xml:space="preserve">Logos </w:t>
      </w:r>
    </w:p>
    <w:p w14:paraId="7CC77F6C" w14:textId="77777777" w:rsidR="00645E31" w:rsidRPr="00645E31" w:rsidRDefault="00645E31" w:rsidP="00645E31">
      <w:pPr>
        <w:numPr>
          <w:ilvl w:val="0"/>
          <w:numId w:val="4"/>
        </w:numPr>
      </w:pPr>
      <w:r w:rsidRPr="00645E31">
        <w:t xml:space="preserve">Symbols </w:t>
      </w:r>
    </w:p>
    <w:p w14:paraId="0C70500B" w14:textId="77777777" w:rsidR="00645E31" w:rsidRPr="00645E31" w:rsidRDefault="00645E31" w:rsidP="00645E31">
      <w:pPr>
        <w:numPr>
          <w:ilvl w:val="0"/>
          <w:numId w:val="4"/>
        </w:numPr>
      </w:pPr>
      <w:r w:rsidRPr="00645E31">
        <w:t xml:space="preserve">Icons </w:t>
      </w:r>
    </w:p>
    <w:p w14:paraId="4BBB6893" w14:textId="77777777" w:rsidR="00645E31" w:rsidRPr="00645E31" w:rsidRDefault="00645E31" w:rsidP="00645E31">
      <w:pPr>
        <w:numPr>
          <w:ilvl w:val="0"/>
          <w:numId w:val="4"/>
        </w:numPr>
      </w:pPr>
      <w:r w:rsidRPr="00645E31">
        <w:t xml:space="preserve">Taglines </w:t>
      </w:r>
    </w:p>
    <w:p w14:paraId="6FA79A2E" w14:textId="77777777" w:rsidR="00645E31" w:rsidRPr="00645E31" w:rsidRDefault="00645E31" w:rsidP="00645E31">
      <w:pPr>
        <w:numPr>
          <w:ilvl w:val="0"/>
          <w:numId w:val="4"/>
        </w:numPr>
      </w:pPr>
      <w:r w:rsidRPr="00645E31">
        <w:t xml:space="preserve">Brand slogans </w:t>
      </w:r>
    </w:p>
    <w:p w14:paraId="0BD2BB31" w14:textId="77777777" w:rsidR="00645E31" w:rsidRPr="00645E31" w:rsidRDefault="00645E31" w:rsidP="00645E31">
      <w:pPr>
        <w:numPr>
          <w:ilvl w:val="0"/>
          <w:numId w:val="4"/>
        </w:numPr>
      </w:pPr>
      <w:r w:rsidRPr="00645E31">
        <w:t xml:space="preserve">Packaging designs </w:t>
      </w:r>
    </w:p>
    <w:p w14:paraId="2E64109B" w14:textId="77777777" w:rsidR="00645E31" w:rsidRPr="00645E31" w:rsidRDefault="00645E31" w:rsidP="00645E31">
      <w:pPr>
        <w:numPr>
          <w:ilvl w:val="0"/>
          <w:numId w:val="4"/>
        </w:numPr>
      </w:pPr>
      <w:r w:rsidRPr="00645E31">
        <w:t xml:space="preserve">Label artwork </w:t>
      </w:r>
    </w:p>
    <w:p w14:paraId="4FDDE0ED" w14:textId="77777777" w:rsidR="00645E31" w:rsidRPr="00645E31" w:rsidRDefault="00645E31" w:rsidP="00645E31">
      <w:pPr>
        <w:rPr>
          <w:b/>
          <w:bCs/>
        </w:rPr>
      </w:pPr>
      <w:r w:rsidRPr="00645E31">
        <w:rPr>
          <w:b/>
          <w:bCs/>
        </w:rPr>
        <w:t>Website Content</w:t>
      </w:r>
    </w:p>
    <w:p w14:paraId="0E0ABD0A" w14:textId="77777777" w:rsidR="00645E31" w:rsidRPr="00645E31" w:rsidRDefault="00645E31" w:rsidP="00645E31">
      <w:pPr>
        <w:numPr>
          <w:ilvl w:val="0"/>
          <w:numId w:val="5"/>
        </w:numPr>
      </w:pPr>
      <w:r w:rsidRPr="00645E31">
        <w:t xml:space="preserve">Product descriptions </w:t>
      </w:r>
    </w:p>
    <w:p w14:paraId="4D02F369" w14:textId="77777777" w:rsidR="00645E31" w:rsidRPr="00645E31" w:rsidRDefault="00645E31" w:rsidP="00645E31">
      <w:pPr>
        <w:numPr>
          <w:ilvl w:val="0"/>
          <w:numId w:val="5"/>
        </w:numPr>
      </w:pPr>
      <w:r w:rsidRPr="00645E31">
        <w:t xml:space="preserve">Marketing copy </w:t>
      </w:r>
    </w:p>
    <w:p w14:paraId="0540E7A1" w14:textId="77777777" w:rsidR="00645E31" w:rsidRPr="00645E31" w:rsidRDefault="00645E31" w:rsidP="00645E31">
      <w:pPr>
        <w:numPr>
          <w:ilvl w:val="0"/>
          <w:numId w:val="5"/>
        </w:numPr>
      </w:pPr>
      <w:r w:rsidRPr="00645E31">
        <w:t xml:space="preserve">Graphics </w:t>
      </w:r>
    </w:p>
    <w:p w14:paraId="2602AEDB" w14:textId="77777777" w:rsidR="00645E31" w:rsidRPr="00645E31" w:rsidRDefault="00645E31" w:rsidP="00645E31">
      <w:pPr>
        <w:numPr>
          <w:ilvl w:val="0"/>
          <w:numId w:val="5"/>
        </w:numPr>
      </w:pPr>
      <w:r w:rsidRPr="00645E31">
        <w:t xml:space="preserve">Images </w:t>
      </w:r>
    </w:p>
    <w:p w14:paraId="4FFAD735" w14:textId="77777777" w:rsidR="00645E31" w:rsidRPr="00645E31" w:rsidRDefault="00645E31" w:rsidP="00645E31">
      <w:pPr>
        <w:numPr>
          <w:ilvl w:val="0"/>
          <w:numId w:val="5"/>
        </w:numPr>
      </w:pPr>
      <w:r w:rsidRPr="00645E31">
        <w:t xml:space="preserve">Videos </w:t>
      </w:r>
    </w:p>
    <w:p w14:paraId="651EE950" w14:textId="77777777" w:rsidR="00645E31" w:rsidRPr="00645E31" w:rsidRDefault="00645E31" w:rsidP="00645E31">
      <w:pPr>
        <w:numPr>
          <w:ilvl w:val="0"/>
          <w:numId w:val="5"/>
        </w:numPr>
      </w:pPr>
      <w:r w:rsidRPr="00645E31">
        <w:t xml:space="preserve">Audio </w:t>
      </w:r>
    </w:p>
    <w:p w14:paraId="6DE992D4" w14:textId="77777777" w:rsidR="00645E31" w:rsidRPr="00645E31" w:rsidRDefault="00645E31" w:rsidP="00645E31">
      <w:pPr>
        <w:numPr>
          <w:ilvl w:val="0"/>
          <w:numId w:val="5"/>
        </w:numPr>
      </w:pPr>
      <w:r w:rsidRPr="00645E31">
        <w:t xml:space="preserve">Downloads </w:t>
      </w:r>
    </w:p>
    <w:p w14:paraId="34B2B704" w14:textId="77777777" w:rsidR="00645E31" w:rsidRPr="00645E31" w:rsidRDefault="00645E31" w:rsidP="00645E31">
      <w:pPr>
        <w:numPr>
          <w:ilvl w:val="0"/>
          <w:numId w:val="5"/>
        </w:numPr>
      </w:pPr>
      <w:r w:rsidRPr="00645E31">
        <w:t xml:space="preserve">Catalogs </w:t>
      </w:r>
    </w:p>
    <w:p w14:paraId="4723F2CA" w14:textId="77777777" w:rsidR="00645E31" w:rsidRPr="00645E31" w:rsidRDefault="00645E31" w:rsidP="00645E31">
      <w:pPr>
        <w:numPr>
          <w:ilvl w:val="0"/>
          <w:numId w:val="5"/>
        </w:numPr>
      </w:pPr>
      <w:r w:rsidRPr="00645E31">
        <w:t xml:space="preserve">Blog content </w:t>
      </w:r>
    </w:p>
    <w:p w14:paraId="4925FD28" w14:textId="77777777" w:rsidR="00645E31" w:rsidRPr="00645E31" w:rsidRDefault="00645E31" w:rsidP="00645E31">
      <w:pPr>
        <w:rPr>
          <w:b/>
          <w:bCs/>
        </w:rPr>
      </w:pPr>
      <w:r w:rsidRPr="00645E31">
        <w:rPr>
          <w:b/>
          <w:bCs/>
        </w:rPr>
        <w:t>Creative Works</w:t>
      </w:r>
    </w:p>
    <w:p w14:paraId="516DD633" w14:textId="77777777" w:rsidR="00645E31" w:rsidRPr="00645E31" w:rsidRDefault="00645E31" w:rsidP="00645E31">
      <w:pPr>
        <w:numPr>
          <w:ilvl w:val="0"/>
          <w:numId w:val="6"/>
        </w:numPr>
      </w:pPr>
      <w:r w:rsidRPr="00645E31">
        <w:t xml:space="preserve">Brand concepts </w:t>
      </w:r>
    </w:p>
    <w:p w14:paraId="7DBF473A" w14:textId="77777777" w:rsidR="00645E31" w:rsidRPr="00645E31" w:rsidRDefault="00645E31" w:rsidP="00645E31">
      <w:pPr>
        <w:numPr>
          <w:ilvl w:val="0"/>
          <w:numId w:val="6"/>
        </w:numPr>
      </w:pPr>
      <w:r w:rsidRPr="00645E31">
        <w:t xml:space="preserve">Design systems </w:t>
      </w:r>
    </w:p>
    <w:p w14:paraId="2E1C8112" w14:textId="77777777" w:rsidR="00645E31" w:rsidRPr="00645E31" w:rsidRDefault="00645E31" w:rsidP="00645E31">
      <w:pPr>
        <w:numPr>
          <w:ilvl w:val="0"/>
          <w:numId w:val="6"/>
        </w:numPr>
      </w:pPr>
      <w:r w:rsidRPr="00645E31">
        <w:t xml:space="preserve">Visual identity </w:t>
      </w:r>
    </w:p>
    <w:p w14:paraId="169052E7" w14:textId="77777777" w:rsidR="00645E31" w:rsidRPr="00645E31" w:rsidRDefault="00645E31" w:rsidP="00645E31">
      <w:pPr>
        <w:numPr>
          <w:ilvl w:val="0"/>
          <w:numId w:val="6"/>
        </w:numPr>
      </w:pPr>
      <w:r w:rsidRPr="00645E31">
        <w:t xml:space="preserve">Storytelling frameworks </w:t>
      </w:r>
    </w:p>
    <w:p w14:paraId="39C926B5" w14:textId="77777777" w:rsidR="00645E31" w:rsidRPr="00645E31" w:rsidRDefault="00645E31" w:rsidP="00645E31">
      <w:pPr>
        <w:numPr>
          <w:ilvl w:val="0"/>
          <w:numId w:val="6"/>
        </w:numPr>
      </w:pPr>
      <w:r w:rsidRPr="00645E31">
        <w:t xml:space="preserve">Mythology-based branding elements </w:t>
      </w:r>
    </w:p>
    <w:p w14:paraId="74DECFD5" w14:textId="77777777" w:rsidR="00645E31" w:rsidRPr="00645E31" w:rsidRDefault="00645E31" w:rsidP="00645E31">
      <w:pPr>
        <w:numPr>
          <w:ilvl w:val="0"/>
          <w:numId w:val="6"/>
        </w:numPr>
      </w:pPr>
      <w:r w:rsidRPr="00645E31">
        <w:lastRenderedPageBreak/>
        <w:t xml:space="preserve">Product architecture </w:t>
      </w:r>
    </w:p>
    <w:p w14:paraId="22D815AB" w14:textId="77777777" w:rsidR="00645E31" w:rsidRPr="00645E31" w:rsidRDefault="00645E31" w:rsidP="00645E31">
      <w:r w:rsidRPr="00645E31">
        <w:t>All rights are reserved.</w:t>
      </w:r>
    </w:p>
    <w:p w14:paraId="56C3FB31" w14:textId="77777777" w:rsidR="00645E31" w:rsidRPr="00645E31" w:rsidRDefault="00645E31" w:rsidP="00645E31">
      <w:r w:rsidRPr="00645E31">
        <w:pict w14:anchorId="6F5686A4">
          <v:rect id="_x0000_i1148" style="width:0;height:1.5pt" o:hralign="center" o:hrstd="t" o:hr="t" fillcolor="#a0a0a0" stroked="f"/>
        </w:pict>
      </w:r>
    </w:p>
    <w:p w14:paraId="378857E0" w14:textId="77777777" w:rsidR="00645E31" w:rsidRPr="00645E31" w:rsidRDefault="00645E31" w:rsidP="00645E31">
      <w:pPr>
        <w:rPr>
          <w:b/>
          <w:bCs/>
        </w:rPr>
      </w:pPr>
      <w:r w:rsidRPr="00645E31">
        <w:rPr>
          <w:b/>
          <w:bCs/>
        </w:rPr>
        <w:t>4. Trademark Rights</w:t>
      </w:r>
    </w:p>
    <w:p w14:paraId="049FF463" w14:textId="77777777" w:rsidR="00645E31" w:rsidRPr="00645E31" w:rsidRDefault="00645E31" w:rsidP="00645E31">
      <w:r w:rsidRPr="00645E31">
        <w:t>The following are considered proprietary trademarks, trade names, service marks, or brand identifiers of Aphrodite Nefertum:</w:t>
      </w:r>
    </w:p>
    <w:p w14:paraId="076F1C70" w14:textId="77777777" w:rsidR="00645E31" w:rsidRPr="00645E31" w:rsidRDefault="00645E31" w:rsidP="00645E31">
      <w:pPr>
        <w:rPr>
          <w:b/>
          <w:bCs/>
        </w:rPr>
      </w:pPr>
      <w:r w:rsidRPr="00645E31">
        <w:rPr>
          <w:b/>
          <w:bCs/>
        </w:rPr>
        <w:t>Core Marks</w:t>
      </w:r>
    </w:p>
    <w:p w14:paraId="4CA29714" w14:textId="77777777" w:rsidR="00645E31" w:rsidRPr="00645E31" w:rsidRDefault="00645E31" w:rsidP="00645E31">
      <w:pPr>
        <w:numPr>
          <w:ilvl w:val="0"/>
          <w:numId w:val="7"/>
        </w:numPr>
      </w:pPr>
      <w:r w:rsidRPr="00645E31">
        <w:t xml:space="preserve">Aphrodite Nefertum </w:t>
      </w:r>
    </w:p>
    <w:p w14:paraId="148AC26B" w14:textId="77777777" w:rsidR="00645E31" w:rsidRPr="00645E31" w:rsidRDefault="00645E31" w:rsidP="00645E31">
      <w:pPr>
        <w:numPr>
          <w:ilvl w:val="0"/>
          <w:numId w:val="7"/>
        </w:numPr>
      </w:pPr>
      <w:r w:rsidRPr="00645E31">
        <w:t xml:space="preserve">Aphrodite </w:t>
      </w:r>
    </w:p>
    <w:p w14:paraId="2A5148C8" w14:textId="77777777" w:rsidR="00645E31" w:rsidRPr="00645E31" w:rsidRDefault="00645E31" w:rsidP="00645E31">
      <w:pPr>
        <w:numPr>
          <w:ilvl w:val="0"/>
          <w:numId w:val="7"/>
        </w:numPr>
      </w:pPr>
      <w:r w:rsidRPr="00645E31">
        <w:t xml:space="preserve">Nefertum </w:t>
      </w:r>
    </w:p>
    <w:p w14:paraId="0B61E631" w14:textId="77777777" w:rsidR="00645E31" w:rsidRPr="00645E31" w:rsidRDefault="00645E31" w:rsidP="00645E31">
      <w:pPr>
        <w:rPr>
          <w:b/>
          <w:bCs/>
        </w:rPr>
      </w:pPr>
      <w:r w:rsidRPr="00645E31">
        <w:rPr>
          <w:b/>
          <w:bCs/>
        </w:rPr>
        <w:t>Product Architecture</w:t>
      </w:r>
    </w:p>
    <w:p w14:paraId="45C8AEDB" w14:textId="77777777" w:rsidR="00645E31" w:rsidRPr="00645E31" w:rsidRDefault="00645E31" w:rsidP="00645E31">
      <w:pPr>
        <w:numPr>
          <w:ilvl w:val="0"/>
          <w:numId w:val="8"/>
        </w:numPr>
      </w:pPr>
      <w:r w:rsidRPr="00645E31">
        <w:t xml:space="preserve">No. 1 </w:t>
      </w:r>
    </w:p>
    <w:p w14:paraId="3EE8E538" w14:textId="77777777" w:rsidR="00645E31" w:rsidRPr="00645E31" w:rsidRDefault="00645E31" w:rsidP="00645E31">
      <w:pPr>
        <w:numPr>
          <w:ilvl w:val="0"/>
          <w:numId w:val="8"/>
        </w:numPr>
      </w:pPr>
      <w:r w:rsidRPr="00645E31">
        <w:t xml:space="preserve">No. 3 </w:t>
      </w:r>
    </w:p>
    <w:p w14:paraId="07AE7122" w14:textId="77777777" w:rsidR="00645E31" w:rsidRPr="00645E31" w:rsidRDefault="00645E31" w:rsidP="00645E31">
      <w:pPr>
        <w:numPr>
          <w:ilvl w:val="0"/>
          <w:numId w:val="8"/>
        </w:numPr>
      </w:pPr>
      <w:r w:rsidRPr="00645E31">
        <w:t xml:space="preserve">No. 6 </w:t>
      </w:r>
    </w:p>
    <w:p w14:paraId="4A36EC62" w14:textId="77777777" w:rsidR="00645E31" w:rsidRPr="00645E31" w:rsidRDefault="00645E31" w:rsidP="00645E31">
      <w:pPr>
        <w:numPr>
          <w:ilvl w:val="0"/>
          <w:numId w:val="8"/>
        </w:numPr>
      </w:pPr>
      <w:r w:rsidRPr="00645E31">
        <w:t xml:space="preserve">No. 8 </w:t>
      </w:r>
    </w:p>
    <w:p w14:paraId="38174CEF" w14:textId="77777777" w:rsidR="00645E31" w:rsidRPr="00645E31" w:rsidRDefault="00645E31" w:rsidP="00645E31">
      <w:r w:rsidRPr="00645E31">
        <w:t>when used in connection with Aphrodite Nefertum products and branding.</w:t>
      </w:r>
    </w:p>
    <w:p w14:paraId="70EF44CA" w14:textId="77777777" w:rsidR="00645E31" w:rsidRPr="00645E31" w:rsidRDefault="00645E31" w:rsidP="00645E31">
      <w:pPr>
        <w:rPr>
          <w:b/>
          <w:bCs/>
        </w:rPr>
      </w:pPr>
      <w:r w:rsidRPr="00645E31">
        <w:rPr>
          <w:b/>
          <w:bCs/>
        </w:rPr>
        <w:t>Brand Positioning Statements</w:t>
      </w:r>
    </w:p>
    <w:p w14:paraId="262EDCAA" w14:textId="77777777" w:rsidR="00645E31" w:rsidRPr="00645E31" w:rsidRDefault="00645E31" w:rsidP="00645E31">
      <w:r w:rsidRPr="00645E31">
        <w:t>Including but not limited to:</w:t>
      </w:r>
    </w:p>
    <w:p w14:paraId="6ED43328" w14:textId="77777777" w:rsidR="00645E31" w:rsidRPr="00645E31" w:rsidRDefault="00645E31" w:rsidP="00645E31">
      <w:pPr>
        <w:numPr>
          <w:ilvl w:val="0"/>
          <w:numId w:val="9"/>
        </w:numPr>
      </w:pPr>
      <w:r w:rsidRPr="00645E31">
        <w:t xml:space="preserve">Engineered for Indian Climate. Designed by Energy. </w:t>
      </w:r>
    </w:p>
    <w:p w14:paraId="5DBB77B8" w14:textId="77777777" w:rsidR="00645E31" w:rsidRPr="00645E31" w:rsidRDefault="00645E31" w:rsidP="00645E31">
      <w:pPr>
        <w:numPr>
          <w:ilvl w:val="0"/>
          <w:numId w:val="9"/>
        </w:numPr>
      </w:pPr>
      <w:r w:rsidRPr="00645E31">
        <w:t xml:space="preserve">The Signature of Power. </w:t>
      </w:r>
    </w:p>
    <w:p w14:paraId="7BECC726" w14:textId="77777777" w:rsidR="00645E31" w:rsidRPr="00645E31" w:rsidRDefault="00645E31" w:rsidP="00645E31">
      <w:pPr>
        <w:numPr>
          <w:ilvl w:val="0"/>
          <w:numId w:val="9"/>
        </w:numPr>
      </w:pPr>
      <w:r w:rsidRPr="00645E31">
        <w:t xml:space="preserve">The Power of Desire. </w:t>
      </w:r>
    </w:p>
    <w:p w14:paraId="45A0FFEE" w14:textId="77777777" w:rsidR="00645E31" w:rsidRPr="00645E31" w:rsidRDefault="00645E31" w:rsidP="00645E31">
      <w:pPr>
        <w:numPr>
          <w:ilvl w:val="0"/>
          <w:numId w:val="9"/>
        </w:numPr>
      </w:pPr>
      <w:r w:rsidRPr="00645E31">
        <w:t xml:space="preserve">Everyday Fresh Luxury. </w:t>
      </w:r>
    </w:p>
    <w:p w14:paraId="4C872281" w14:textId="77777777" w:rsidR="00645E31" w:rsidRPr="00645E31" w:rsidRDefault="00645E31" w:rsidP="00645E31">
      <w:pPr>
        <w:numPr>
          <w:ilvl w:val="0"/>
          <w:numId w:val="9"/>
        </w:numPr>
      </w:pPr>
      <w:r w:rsidRPr="00645E31">
        <w:t xml:space="preserve">Confident Presence. Lasting Impact. </w:t>
      </w:r>
    </w:p>
    <w:p w14:paraId="77438EEB" w14:textId="77777777" w:rsidR="00645E31" w:rsidRPr="00645E31" w:rsidRDefault="00645E31" w:rsidP="00645E31">
      <w:r w:rsidRPr="00645E31">
        <w:t>Any trademark registrations, pending applications, common-law rights, or future trademark rights belong exclusively to the Company.</w:t>
      </w:r>
    </w:p>
    <w:p w14:paraId="75CEC853" w14:textId="77777777" w:rsidR="00645E31" w:rsidRPr="00645E31" w:rsidRDefault="00645E31" w:rsidP="00645E31">
      <w:r w:rsidRPr="00645E31">
        <w:pict w14:anchorId="6578454D">
          <v:rect id="_x0000_i1149" style="width:0;height:1.5pt" o:hralign="center" o:hrstd="t" o:hr="t" fillcolor="#a0a0a0" stroked="f"/>
        </w:pict>
      </w:r>
    </w:p>
    <w:p w14:paraId="18E81B34" w14:textId="77777777" w:rsidR="00645E31" w:rsidRPr="00645E31" w:rsidRDefault="00645E31" w:rsidP="00645E31">
      <w:pPr>
        <w:rPr>
          <w:b/>
          <w:bCs/>
        </w:rPr>
      </w:pPr>
      <w:r w:rsidRPr="00645E31">
        <w:rPr>
          <w:b/>
          <w:bCs/>
        </w:rPr>
        <w:t>5. Copyright Protection</w:t>
      </w:r>
    </w:p>
    <w:p w14:paraId="1B6867E5" w14:textId="77777777" w:rsidR="00645E31" w:rsidRPr="00645E31" w:rsidRDefault="00645E31" w:rsidP="00645E31">
      <w:r w:rsidRPr="00645E31">
        <w:t>All original content appearing on:</w:t>
      </w:r>
    </w:p>
    <w:p w14:paraId="0F66730B" w14:textId="77777777" w:rsidR="00645E31" w:rsidRPr="00645E31" w:rsidRDefault="00645E31" w:rsidP="00645E31">
      <w:hyperlink r:id="rId5" w:tgtFrame="_new" w:history="1">
        <w:r w:rsidRPr="00645E31">
          <w:rPr>
            <w:rStyle w:val="Hyperlink"/>
          </w:rPr>
          <w:t>www.aphrodite-nefertum.com</w:t>
        </w:r>
      </w:hyperlink>
    </w:p>
    <w:p w14:paraId="68581EF9" w14:textId="77777777" w:rsidR="00645E31" w:rsidRPr="00645E31" w:rsidRDefault="00645E31" w:rsidP="00645E31">
      <w:r w:rsidRPr="00645E31">
        <w:t>is protected by applicable copyright laws.</w:t>
      </w:r>
    </w:p>
    <w:p w14:paraId="17A91638" w14:textId="77777777" w:rsidR="00645E31" w:rsidRPr="00645E31" w:rsidRDefault="00645E31" w:rsidP="00645E31">
      <w:r w:rsidRPr="00645E31">
        <w:t>This includes:</w:t>
      </w:r>
    </w:p>
    <w:p w14:paraId="4CC61B10" w14:textId="77777777" w:rsidR="00645E31" w:rsidRPr="00645E31" w:rsidRDefault="00645E31" w:rsidP="00645E31">
      <w:pPr>
        <w:numPr>
          <w:ilvl w:val="0"/>
          <w:numId w:val="10"/>
        </w:numPr>
      </w:pPr>
      <w:r w:rsidRPr="00645E31">
        <w:t xml:space="preserve">Text </w:t>
      </w:r>
    </w:p>
    <w:p w14:paraId="670921E8" w14:textId="77777777" w:rsidR="00645E31" w:rsidRPr="00645E31" w:rsidRDefault="00645E31" w:rsidP="00645E31">
      <w:pPr>
        <w:numPr>
          <w:ilvl w:val="0"/>
          <w:numId w:val="10"/>
        </w:numPr>
      </w:pPr>
      <w:r w:rsidRPr="00645E31">
        <w:lastRenderedPageBreak/>
        <w:t xml:space="preserve">Images </w:t>
      </w:r>
    </w:p>
    <w:p w14:paraId="6466AD1A" w14:textId="77777777" w:rsidR="00645E31" w:rsidRPr="00645E31" w:rsidRDefault="00645E31" w:rsidP="00645E31">
      <w:pPr>
        <w:numPr>
          <w:ilvl w:val="0"/>
          <w:numId w:val="10"/>
        </w:numPr>
      </w:pPr>
      <w:r w:rsidRPr="00645E31">
        <w:t xml:space="preserve">Product photography </w:t>
      </w:r>
    </w:p>
    <w:p w14:paraId="520BA6E5" w14:textId="77777777" w:rsidR="00645E31" w:rsidRPr="00645E31" w:rsidRDefault="00645E31" w:rsidP="00645E31">
      <w:pPr>
        <w:numPr>
          <w:ilvl w:val="0"/>
          <w:numId w:val="10"/>
        </w:numPr>
      </w:pPr>
      <w:r w:rsidRPr="00645E31">
        <w:t xml:space="preserve">Videos </w:t>
      </w:r>
    </w:p>
    <w:p w14:paraId="240E80FA" w14:textId="77777777" w:rsidR="00645E31" w:rsidRPr="00645E31" w:rsidRDefault="00645E31" w:rsidP="00645E31">
      <w:pPr>
        <w:numPr>
          <w:ilvl w:val="0"/>
          <w:numId w:val="10"/>
        </w:numPr>
      </w:pPr>
      <w:r w:rsidRPr="00645E31">
        <w:t xml:space="preserve">Graphics </w:t>
      </w:r>
    </w:p>
    <w:p w14:paraId="5B76ABDE" w14:textId="77777777" w:rsidR="00645E31" w:rsidRPr="00645E31" w:rsidRDefault="00645E31" w:rsidP="00645E31">
      <w:pPr>
        <w:numPr>
          <w:ilvl w:val="0"/>
          <w:numId w:val="10"/>
        </w:numPr>
      </w:pPr>
      <w:r w:rsidRPr="00645E31">
        <w:t xml:space="preserve">Layouts </w:t>
      </w:r>
    </w:p>
    <w:p w14:paraId="72AC5490" w14:textId="77777777" w:rsidR="00645E31" w:rsidRPr="00645E31" w:rsidRDefault="00645E31" w:rsidP="00645E31">
      <w:pPr>
        <w:numPr>
          <w:ilvl w:val="0"/>
          <w:numId w:val="10"/>
        </w:numPr>
      </w:pPr>
      <w:r w:rsidRPr="00645E31">
        <w:t xml:space="preserve">Illustrations </w:t>
      </w:r>
    </w:p>
    <w:p w14:paraId="58350E40" w14:textId="77777777" w:rsidR="00645E31" w:rsidRPr="00645E31" w:rsidRDefault="00645E31" w:rsidP="00645E31">
      <w:pPr>
        <w:numPr>
          <w:ilvl w:val="0"/>
          <w:numId w:val="10"/>
        </w:numPr>
      </w:pPr>
      <w:r w:rsidRPr="00645E31">
        <w:t xml:space="preserve">Marketing materials </w:t>
      </w:r>
    </w:p>
    <w:p w14:paraId="0670837F" w14:textId="77777777" w:rsidR="00645E31" w:rsidRPr="00645E31" w:rsidRDefault="00645E31" w:rsidP="00645E31">
      <w:pPr>
        <w:numPr>
          <w:ilvl w:val="0"/>
          <w:numId w:val="10"/>
        </w:numPr>
      </w:pPr>
      <w:r w:rsidRPr="00645E31">
        <w:t xml:space="preserve">Product descriptions </w:t>
      </w:r>
    </w:p>
    <w:p w14:paraId="2571553D" w14:textId="77777777" w:rsidR="00645E31" w:rsidRPr="00645E31" w:rsidRDefault="00645E31" w:rsidP="00645E31">
      <w:pPr>
        <w:numPr>
          <w:ilvl w:val="0"/>
          <w:numId w:val="10"/>
        </w:numPr>
      </w:pPr>
      <w:r w:rsidRPr="00645E31">
        <w:t xml:space="preserve">Website design elements </w:t>
      </w:r>
    </w:p>
    <w:p w14:paraId="07DFBE2F" w14:textId="77777777" w:rsidR="00645E31" w:rsidRPr="00645E31" w:rsidRDefault="00645E31" w:rsidP="00645E31">
      <w:r w:rsidRPr="00645E31">
        <w:t>Unauthorized copying or reproduction is prohibited.</w:t>
      </w:r>
    </w:p>
    <w:p w14:paraId="2D8FCD51" w14:textId="77777777" w:rsidR="00645E31" w:rsidRPr="00645E31" w:rsidRDefault="00645E31" w:rsidP="00645E31">
      <w:r w:rsidRPr="00645E31">
        <w:pict w14:anchorId="52078166">
          <v:rect id="_x0000_i1150" style="width:0;height:1.5pt" o:hralign="center" o:hrstd="t" o:hr="t" fillcolor="#a0a0a0" stroked="f"/>
        </w:pict>
      </w:r>
    </w:p>
    <w:p w14:paraId="00C477C4" w14:textId="77777777" w:rsidR="00645E31" w:rsidRPr="00645E31" w:rsidRDefault="00645E31" w:rsidP="00645E31">
      <w:pPr>
        <w:rPr>
          <w:b/>
          <w:bCs/>
        </w:rPr>
      </w:pPr>
      <w:r w:rsidRPr="00645E31">
        <w:rPr>
          <w:b/>
          <w:bCs/>
        </w:rPr>
        <w:t>6. Trade Dress Protection</w:t>
      </w:r>
    </w:p>
    <w:p w14:paraId="0C335DCB" w14:textId="77777777" w:rsidR="00645E31" w:rsidRPr="00645E31" w:rsidRDefault="00645E31" w:rsidP="00645E31">
      <w:r w:rsidRPr="00645E31">
        <w:t>The overall appearance and commercial presentation of Aphrodite Nefertum products may constitute protectable trade dress.</w:t>
      </w:r>
    </w:p>
    <w:p w14:paraId="29A1E215" w14:textId="77777777" w:rsidR="00645E31" w:rsidRPr="00645E31" w:rsidRDefault="00645E31" w:rsidP="00645E31">
      <w:r w:rsidRPr="00645E31">
        <w:t>Protected elements may include:</w:t>
      </w:r>
    </w:p>
    <w:p w14:paraId="426AFA7C" w14:textId="77777777" w:rsidR="00645E31" w:rsidRPr="00645E31" w:rsidRDefault="00645E31" w:rsidP="00645E31">
      <w:pPr>
        <w:numPr>
          <w:ilvl w:val="0"/>
          <w:numId w:val="11"/>
        </w:numPr>
      </w:pPr>
      <w:r w:rsidRPr="00645E31">
        <w:t xml:space="preserve">Bottle shape </w:t>
      </w:r>
    </w:p>
    <w:p w14:paraId="1D1847BF" w14:textId="77777777" w:rsidR="00645E31" w:rsidRPr="00645E31" w:rsidRDefault="00645E31" w:rsidP="00645E31">
      <w:pPr>
        <w:numPr>
          <w:ilvl w:val="0"/>
          <w:numId w:val="11"/>
        </w:numPr>
      </w:pPr>
      <w:r w:rsidRPr="00645E31">
        <w:t xml:space="preserve">Packaging structure </w:t>
      </w:r>
    </w:p>
    <w:p w14:paraId="47851A57" w14:textId="77777777" w:rsidR="00645E31" w:rsidRPr="00645E31" w:rsidRDefault="00645E31" w:rsidP="00645E31">
      <w:pPr>
        <w:numPr>
          <w:ilvl w:val="0"/>
          <w:numId w:val="11"/>
        </w:numPr>
      </w:pPr>
      <w:r w:rsidRPr="00645E31">
        <w:t xml:space="preserve">Color combinations </w:t>
      </w:r>
    </w:p>
    <w:p w14:paraId="58505F09" w14:textId="77777777" w:rsidR="00645E31" w:rsidRPr="00645E31" w:rsidRDefault="00645E31" w:rsidP="00645E31">
      <w:pPr>
        <w:numPr>
          <w:ilvl w:val="0"/>
          <w:numId w:val="11"/>
        </w:numPr>
      </w:pPr>
      <w:r w:rsidRPr="00645E31">
        <w:t xml:space="preserve">Label arrangements </w:t>
      </w:r>
    </w:p>
    <w:p w14:paraId="1E5AB789" w14:textId="77777777" w:rsidR="00645E31" w:rsidRPr="00645E31" w:rsidRDefault="00645E31" w:rsidP="00645E31">
      <w:pPr>
        <w:numPr>
          <w:ilvl w:val="0"/>
          <w:numId w:val="11"/>
        </w:numPr>
      </w:pPr>
      <w:r w:rsidRPr="00645E31">
        <w:t xml:space="preserve">Typography systems </w:t>
      </w:r>
    </w:p>
    <w:p w14:paraId="193FBF64" w14:textId="77777777" w:rsidR="00645E31" w:rsidRPr="00645E31" w:rsidRDefault="00645E31" w:rsidP="00645E31">
      <w:pPr>
        <w:numPr>
          <w:ilvl w:val="0"/>
          <w:numId w:val="11"/>
        </w:numPr>
      </w:pPr>
      <w:r w:rsidRPr="00645E31">
        <w:t xml:space="preserve">Visual presentation </w:t>
      </w:r>
    </w:p>
    <w:p w14:paraId="3D9E10C8" w14:textId="77777777" w:rsidR="00645E31" w:rsidRPr="00645E31" w:rsidRDefault="00645E31" w:rsidP="00645E31">
      <w:pPr>
        <w:numPr>
          <w:ilvl w:val="0"/>
          <w:numId w:val="11"/>
        </w:numPr>
      </w:pPr>
      <w:r w:rsidRPr="00645E31">
        <w:t xml:space="preserve">Product display concepts </w:t>
      </w:r>
    </w:p>
    <w:p w14:paraId="73F69DFF" w14:textId="77777777" w:rsidR="00645E31" w:rsidRPr="00645E31" w:rsidRDefault="00645E31" w:rsidP="00645E31">
      <w:r w:rsidRPr="00645E31">
        <w:t>Imitation intended to create consumer confusion is prohibited.</w:t>
      </w:r>
    </w:p>
    <w:p w14:paraId="57183B91" w14:textId="77777777" w:rsidR="00645E31" w:rsidRPr="00645E31" w:rsidRDefault="00645E31" w:rsidP="00645E31">
      <w:r w:rsidRPr="00645E31">
        <w:pict w14:anchorId="04FC0B83">
          <v:rect id="_x0000_i1151" style="width:0;height:1.5pt" o:hralign="center" o:hrstd="t" o:hr="t" fillcolor="#a0a0a0" stroked="f"/>
        </w:pict>
      </w:r>
    </w:p>
    <w:p w14:paraId="57B2144C" w14:textId="77777777" w:rsidR="00645E31" w:rsidRPr="00645E31" w:rsidRDefault="00645E31" w:rsidP="00645E31">
      <w:pPr>
        <w:rPr>
          <w:b/>
          <w:bCs/>
        </w:rPr>
      </w:pPr>
      <w:r w:rsidRPr="00645E31">
        <w:rPr>
          <w:b/>
          <w:bCs/>
        </w:rPr>
        <w:t>7. Prohibited Uses</w:t>
      </w:r>
    </w:p>
    <w:p w14:paraId="65C193A7" w14:textId="77777777" w:rsidR="00645E31" w:rsidRPr="00645E31" w:rsidRDefault="00645E31" w:rsidP="00645E31">
      <w:r w:rsidRPr="00645E31">
        <w:t>Without prior written authorization, no person or entity may:</w:t>
      </w:r>
    </w:p>
    <w:p w14:paraId="4E4A6B06" w14:textId="77777777" w:rsidR="00645E31" w:rsidRPr="00645E31" w:rsidRDefault="00645E31" w:rsidP="00645E31">
      <w:pPr>
        <w:rPr>
          <w:b/>
          <w:bCs/>
        </w:rPr>
      </w:pPr>
      <w:r w:rsidRPr="00645E31">
        <w:rPr>
          <w:b/>
          <w:bCs/>
        </w:rPr>
        <w:t>Reproduce</w:t>
      </w:r>
    </w:p>
    <w:p w14:paraId="17F89A9A" w14:textId="77777777" w:rsidR="00645E31" w:rsidRPr="00645E31" w:rsidRDefault="00645E31" w:rsidP="00645E31">
      <w:pPr>
        <w:numPr>
          <w:ilvl w:val="0"/>
          <w:numId w:val="12"/>
        </w:numPr>
      </w:pPr>
      <w:r w:rsidRPr="00645E31">
        <w:t xml:space="preserve">Logos </w:t>
      </w:r>
    </w:p>
    <w:p w14:paraId="374FBC1F" w14:textId="77777777" w:rsidR="00645E31" w:rsidRPr="00645E31" w:rsidRDefault="00645E31" w:rsidP="00645E31">
      <w:pPr>
        <w:numPr>
          <w:ilvl w:val="0"/>
          <w:numId w:val="12"/>
        </w:numPr>
      </w:pPr>
      <w:r w:rsidRPr="00645E31">
        <w:t xml:space="preserve">Product images </w:t>
      </w:r>
    </w:p>
    <w:p w14:paraId="08F0B141" w14:textId="77777777" w:rsidR="00645E31" w:rsidRPr="00645E31" w:rsidRDefault="00645E31" w:rsidP="00645E31">
      <w:pPr>
        <w:numPr>
          <w:ilvl w:val="0"/>
          <w:numId w:val="12"/>
        </w:numPr>
      </w:pPr>
      <w:r w:rsidRPr="00645E31">
        <w:t xml:space="preserve">Marketing materials </w:t>
      </w:r>
    </w:p>
    <w:p w14:paraId="14CCC2BD" w14:textId="77777777" w:rsidR="00645E31" w:rsidRPr="00645E31" w:rsidRDefault="00645E31" w:rsidP="00645E31">
      <w:pPr>
        <w:rPr>
          <w:b/>
          <w:bCs/>
        </w:rPr>
      </w:pPr>
      <w:r w:rsidRPr="00645E31">
        <w:rPr>
          <w:b/>
          <w:bCs/>
        </w:rPr>
        <w:t>Copy</w:t>
      </w:r>
    </w:p>
    <w:p w14:paraId="0E578203" w14:textId="77777777" w:rsidR="00645E31" w:rsidRPr="00645E31" w:rsidRDefault="00645E31" w:rsidP="00645E31">
      <w:pPr>
        <w:numPr>
          <w:ilvl w:val="0"/>
          <w:numId w:val="13"/>
        </w:numPr>
      </w:pPr>
      <w:r w:rsidRPr="00645E31">
        <w:lastRenderedPageBreak/>
        <w:t xml:space="preserve">Website content </w:t>
      </w:r>
    </w:p>
    <w:p w14:paraId="4E236D27" w14:textId="77777777" w:rsidR="00645E31" w:rsidRPr="00645E31" w:rsidRDefault="00645E31" w:rsidP="00645E31">
      <w:pPr>
        <w:numPr>
          <w:ilvl w:val="0"/>
          <w:numId w:val="13"/>
        </w:numPr>
      </w:pPr>
      <w:r w:rsidRPr="00645E31">
        <w:t xml:space="preserve">Product descriptions </w:t>
      </w:r>
    </w:p>
    <w:p w14:paraId="401F569F" w14:textId="77777777" w:rsidR="00645E31" w:rsidRPr="00645E31" w:rsidRDefault="00645E31" w:rsidP="00645E31">
      <w:pPr>
        <w:numPr>
          <w:ilvl w:val="0"/>
          <w:numId w:val="13"/>
        </w:numPr>
      </w:pPr>
      <w:r w:rsidRPr="00645E31">
        <w:t xml:space="preserve">Brand messaging </w:t>
      </w:r>
    </w:p>
    <w:p w14:paraId="0D4AE95B" w14:textId="77777777" w:rsidR="00645E31" w:rsidRPr="00645E31" w:rsidRDefault="00645E31" w:rsidP="00645E31">
      <w:pPr>
        <w:rPr>
          <w:b/>
          <w:bCs/>
        </w:rPr>
      </w:pPr>
      <w:r w:rsidRPr="00645E31">
        <w:rPr>
          <w:b/>
          <w:bCs/>
        </w:rPr>
        <w:t>Modify</w:t>
      </w:r>
    </w:p>
    <w:p w14:paraId="0DE70880" w14:textId="77777777" w:rsidR="00645E31" w:rsidRPr="00645E31" w:rsidRDefault="00645E31" w:rsidP="00645E31">
      <w:pPr>
        <w:numPr>
          <w:ilvl w:val="0"/>
          <w:numId w:val="14"/>
        </w:numPr>
      </w:pPr>
      <w:r w:rsidRPr="00645E31">
        <w:t xml:space="preserve">Logos </w:t>
      </w:r>
    </w:p>
    <w:p w14:paraId="733DD211" w14:textId="77777777" w:rsidR="00645E31" w:rsidRPr="00645E31" w:rsidRDefault="00645E31" w:rsidP="00645E31">
      <w:pPr>
        <w:numPr>
          <w:ilvl w:val="0"/>
          <w:numId w:val="14"/>
        </w:numPr>
      </w:pPr>
      <w:r w:rsidRPr="00645E31">
        <w:t xml:space="preserve">Packaging designs </w:t>
      </w:r>
    </w:p>
    <w:p w14:paraId="25B0BF87" w14:textId="77777777" w:rsidR="00645E31" w:rsidRPr="00645E31" w:rsidRDefault="00645E31" w:rsidP="00645E31">
      <w:pPr>
        <w:numPr>
          <w:ilvl w:val="0"/>
          <w:numId w:val="14"/>
        </w:numPr>
      </w:pPr>
      <w:r w:rsidRPr="00645E31">
        <w:t xml:space="preserve">Brand assets </w:t>
      </w:r>
    </w:p>
    <w:p w14:paraId="08B06082" w14:textId="77777777" w:rsidR="00645E31" w:rsidRPr="00645E31" w:rsidRDefault="00645E31" w:rsidP="00645E31">
      <w:pPr>
        <w:rPr>
          <w:b/>
          <w:bCs/>
        </w:rPr>
      </w:pPr>
      <w:r w:rsidRPr="00645E31">
        <w:rPr>
          <w:b/>
          <w:bCs/>
        </w:rPr>
        <w:t>Distribute</w:t>
      </w:r>
    </w:p>
    <w:p w14:paraId="7173131F" w14:textId="77777777" w:rsidR="00645E31" w:rsidRPr="00645E31" w:rsidRDefault="00645E31" w:rsidP="00645E31">
      <w:pPr>
        <w:numPr>
          <w:ilvl w:val="0"/>
          <w:numId w:val="15"/>
        </w:numPr>
      </w:pPr>
      <w:r w:rsidRPr="00645E31">
        <w:t xml:space="preserve">Proprietary materials </w:t>
      </w:r>
    </w:p>
    <w:p w14:paraId="66B1796E" w14:textId="77777777" w:rsidR="00645E31" w:rsidRPr="00645E31" w:rsidRDefault="00645E31" w:rsidP="00645E31">
      <w:pPr>
        <w:numPr>
          <w:ilvl w:val="0"/>
          <w:numId w:val="15"/>
        </w:numPr>
      </w:pPr>
      <w:r w:rsidRPr="00645E31">
        <w:t xml:space="preserve">Downloads </w:t>
      </w:r>
    </w:p>
    <w:p w14:paraId="418C63D4" w14:textId="77777777" w:rsidR="00645E31" w:rsidRPr="00645E31" w:rsidRDefault="00645E31" w:rsidP="00645E31">
      <w:pPr>
        <w:numPr>
          <w:ilvl w:val="0"/>
          <w:numId w:val="15"/>
        </w:numPr>
      </w:pPr>
      <w:r w:rsidRPr="00645E31">
        <w:t xml:space="preserve">Brand resources </w:t>
      </w:r>
    </w:p>
    <w:p w14:paraId="41DE80F3" w14:textId="77777777" w:rsidR="00645E31" w:rsidRPr="00645E31" w:rsidRDefault="00645E31" w:rsidP="00645E31">
      <w:pPr>
        <w:rPr>
          <w:b/>
          <w:bCs/>
        </w:rPr>
      </w:pPr>
      <w:r w:rsidRPr="00645E31">
        <w:rPr>
          <w:b/>
          <w:bCs/>
        </w:rPr>
        <w:t>Create Derivative Works</w:t>
      </w:r>
    </w:p>
    <w:p w14:paraId="1005C851" w14:textId="77777777" w:rsidR="00645E31" w:rsidRPr="00645E31" w:rsidRDefault="00645E31" w:rsidP="00645E31">
      <w:r w:rsidRPr="00645E31">
        <w:t>based on Company intellectual property.</w:t>
      </w:r>
    </w:p>
    <w:p w14:paraId="48E27D54" w14:textId="77777777" w:rsidR="00645E31" w:rsidRPr="00645E31" w:rsidRDefault="00645E31" w:rsidP="00645E31">
      <w:pPr>
        <w:rPr>
          <w:b/>
          <w:bCs/>
        </w:rPr>
      </w:pPr>
      <w:r w:rsidRPr="00645E31">
        <w:rPr>
          <w:b/>
          <w:bCs/>
        </w:rPr>
        <w:t>Register</w:t>
      </w:r>
    </w:p>
    <w:p w14:paraId="33EED84F" w14:textId="77777777" w:rsidR="00645E31" w:rsidRPr="00645E31" w:rsidRDefault="00645E31" w:rsidP="00645E31">
      <w:r w:rsidRPr="00645E31">
        <w:t>domain names, social media handles, trademarks, or business names that are identical or confusingly similar to Aphrodite Nefertum assets.</w:t>
      </w:r>
    </w:p>
    <w:p w14:paraId="6CED0B8A" w14:textId="77777777" w:rsidR="00645E31" w:rsidRPr="00645E31" w:rsidRDefault="00645E31" w:rsidP="00645E31">
      <w:r w:rsidRPr="00645E31">
        <w:pict w14:anchorId="545251D1">
          <v:rect id="_x0000_i1152" style="width:0;height:1.5pt" o:hralign="center" o:hrstd="t" o:hr="t" fillcolor="#a0a0a0" stroked="f"/>
        </w:pict>
      </w:r>
    </w:p>
    <w:p w14:paraId="5CE099DA" w14:textId="77777777" w:rsidR="00645E31" w:rsidRPr="00645E31" w:rsidRDefault="00645E31" w:rsidP="00645E31">
      <w:pPr>
        <w:rPr>
          <w:b/>
          <w:bCs/>
        </w:rPr>
      </w:pPr>
      <w:r w:rsidRPr="00645E31">
        <w:rPr>
          <w:b/>
          <w:bCs/>
        </w:rPr>
        <w:t>8. Limited Permission</w:t>
      </w:r>
    </w:p>
    <w:p w14:paraId="2F7B2F9D" w14:textId="77777777" w:rsidR="00645E31" w:rsidRPr="00645E31" w:rsidRDefault="00645E31" w:rsidP="00645E31">
      <w:r w:rsidRPr="00645E31">
        <w:t>Customers may:</w:t>
      </w:r>
    </w:p>
    <w:p w14:paraId="23DE77B3" w14:textId="77777777" w:rsidR="00645E31" w:rsidRPr="00645E31" w:rsidRDefault="00645E31" w:rsidP="00645E31">
      <w:pPr>
        <w:numPr>
          <w:ilvl w:val="0"/>
          <w:numId w:val="16"/>
        </w:numPr>
      </w:pPr>
      <w:r w:rsidRPr="00645E31">
        <w:t xml:space="preserve">View Website content. </w:t>
      </w:r>
    </w:p>
    <w:p w14:paraId="28A2C374" w14:textId="77777777" w:rsidR="00645E31" w:rsidRPr="00645E31" w:rsidRDefault="00645E31" w:rsidP="00645E31">
      <w:pPr>
        <w:numPr>
          <w:ilvl w:val="0"/>
          <w:numId w:val="16"/>
        </w:numPr>
      </w:pPr>
      <w:r w:rsidRPr="00645E31">
        <w:t xml:space="preserve">Download content for personal, non-commercial use. </w:t>
      </w:r>
    </w:p>
    <w:p w14:paraId="0731002D" w14:textId="77777777" w:rsidR="00645E31" w:rsidRPr="00645E31" w:rsidRDefault="00645E31" w:rsidP="00645E31">
      <w:pPr>
        <w:numPr>
          <w:ilvl w:val="0"/>
          <w:numId w:val="16"/>
        </w:numPr>
      </w:pPr>
      <w:r w:rsidRPr="00645E31">
        <w:t xml:space="preserve">Share official content through authorized social media features. </w:t>
      </w:r>
    </w:p>
    <w:p w14:paraId="7DE07950" w14:textId="77777777" w:rsidR="00645E31" w:rsidRPr="00645E31" w:rsidRDefault="00645E31" w:rsidP="00645E31">
      <w:r w:rsidRPr="00645E31">
        <w:t>Such permission does not transfer ownership rights.</w:t>
      </w:r>
    </w:p>
    <w:p w14:paraId="279AF065" w14:textId="77777777" w:rsidR="00645E31" w:rsidRPr="00645E31" w:rsidRDefault="00645E31" w:rsidP="00645E31">
      <w:r w:rsidRPr="00645E31">
        <w:pict w14:anchorId="7519A5B9">
          <v:rect id="_x0000_i1153" style="width:0;height:1.5pt" o:hralign="center" o:hrstd="t" o:hr="t" fillcolor="#a0a0a0" stroked="f"/>
        </w:pict>
      </w:r>
    </w:p>
    <w:p w14:paraId="7E050FC1" w14:textId="77777777" w:rsidR="00645E31" w:rsidRPr="00645E31" w:rsidRDefault="00645E31" w:rsidP="00645E31">
      <w:pPr>
        <w:rPr>
          <w:b/>
          <w:bCs/>
        </w:rPr>
      </w:pPr>
      <w:r w:rsidRPr="00645E31">
        <w:rPr>
          <w:b/>
          <w:bCs/>
        </w:rPr>
        <w:t>9. User-Generated Content</w:t>
      </w:r>
    </w:p>
    <w:p w14:paraId="233A60BE" w14:textId="77777777" w:rsidR="00645E31" w:rsidRPr="00645E31" w:rsidRDefault="00645E31" w:rsidP="00645E31">
      <w:r w:rsidRPr="00645E31">
        <w:t>If users submit:</w:t>
      </w:r>
    </w:p>
    <w:p w14:paraId="119E15CB" w14:textId="77777777" w:rsidR="00645E31" w:rsidRPr="00645E31" w:rsidRDefault="00645E31" w:rsidP="00645E31">
      <w:pPr>
        <w:numPr>
          <w:ilvl w:val="0"/>
          <w:numId w:val="17"/>
        </w:numPr>
      </w:pPr>
      <w:r w:rsidRPr="00645E31">
        <w:t xml:space="preserve">Reviews </w:t>
      </w:r>
    </w:p>
    <w:p w14:paraId="78B6CC22" w14:textId="77777777" w:rsidR="00645E31" w:rsidRPr="00645E31" w:rsidRDefault="00645E31" w:rsidP="00645E31">
      <w:pPr>
        <w:numPr>
          <w:ilvl w:val="0"/>
          <w:numId w:val="17"/>
        </w:numPr>
      </w:pPr>
      <w:r w:rsidRPr="00645E31">
        <w:t xml:space="preserve">Testimonials </w:t>
      </w:r>
    </w:p>
    <w:p w14:paraId="17C227D2" w14:textId="77777777" w:rsidR="00645E31" w:rsidRPr="00645E31" w:rsidRDefault="00645E31" w:rsidP="00645E31">
      <w:pPr>
        <w:numPr>
          <w:ilvl w:val="0"/>
          <w:numId w:val="17"/>
        </w:numPr>
      </w:pPr>
      <w:r w:rsidRPr="00645E31">
        <w:t xml:space="preserve">Photographs </w:t>
      </w:r>
    </w:p>
    <w:p w14:paraId="0E7E5352" w14:textId="77777777" w:rsidR="00645E31" w:rsidRPr="00645E31" w:rsidRDefault="00645E31" w:rsidP="00645E31">
      <w:pPr>
        <w:numPr>
          <w:ilvl w:val="0"/>
          <w:numId w:val="17"/>
        </w:numPr>
      </w:pPr>
      <w:r w:rsidRPr="00645E31">
        <w:t xml:space="preserve">Videos </w:t>
      </w:r>
    </w:p>
    <w:p w14:paraId="1F4F34D4" w14:textId="77777777" w:rsidR="00645E31" w:rsidRPr="00645E31" w:rsidRDefault="00645E31" w:rsidP="00645E31">
      <w:pPr>
        <w:numPr>
          <w:ilvl w:val="0"/>
          <w:numId w:val="17"/>
        </w:numPr>
      </w:pPr>
      <w:r w:rsidRPr="00645E31">
        <w:t xml:space="preserve">Comments </w:t>
      </w:r>
    </w:p>
    <w:p w14:paraId="3CAA59CB" w14:textId="77777777" w:rsidR="00645E31" w:rsidRPr="00645E31" w:rsidRDefault="00645E31" w:rsidP="00645E31">
      <w:pPr>
        <w:numPr>
          <w:ilvl w:val="0"/>
          <w:numId w:val="17"/>
        </w:numPr>
      </w:pPr>
      <w:r w:rsidRPr="00645E31">
        <w:lastRenderedPageBreak/>
        <w:t xml:space="preserve">Social media content </w:t>
      </w:r>
    </w:p>
    <w:p w14:paraId="6E43A419" w14:textId="77777777" w:rsidR="00645E31" w:rsidRPr="00645E31" w:rsidRDefault="00645E31" w:rsidP="00645E31">
      <w:r w:rsidRPr="00645E31">
        <w:t>to Aphrodite Nefertum, users grant the Company a worldwide, royalty-free, non-exclusive, perpetual license to:</w:t>
      </w:r>
    </w:p>
    <w:p w14:paraId="33FB4DBE" w14:textId="77777777" w:rsidR="00645E31" w:rsidRPr="00645E31" w:rsidRDefault="00645E31" w:rsidP="00645E31">
      <w:pPr>
        <w:numPr>
          <w:ilvl w:val="0"/>
          <w:numId w:val="18"/>
        </w:numPr>
      </w:pPr>
      <w:r w:rsidRPr="00645E31">
        <w:t xml:space="preserve">Use </w:t>
      </w:r>
    </w:p>
    <w:p w14:paraId="4AE232D6" w14:textId="77777777" w:rsidR="00645E31" w:rsidRPr="00645E31" w:rsidRDefault="00645E31" w:rsidP="00645E31">
      <w:pPr>
        <w:numPr>
          <w:ilvl w:val="0"/>
          <w:numId w:val="18"/>
        </w:numPr>
      </w:pPr>
      <w:r w:rsidRPr="00645E31">
        <w:t xml:space="preserve">Reproduce </w:t>
      </w:r>
    </w:p>
    <w:p w14:paraId="62C51A26" w14:textId="77777777" w:rsidR="00645E31" w:rsidRPr="00645E31" w:rsidRDefault="00645E31" w:rsidP="00645E31">
      <w:pPr>
        <w:numPr>
          <w:ilvl w:val="0"/>
          <w:numId w:val="18"/>
        </w:numPr>
      </w:pPr>
      <w:r w:rsidRPr="00645E31">
        <w:t xml:space="preserve">Publish </w:t>
      </w:r>
    </w:p>
    <w:p w14:paraId="3E891EEA" w14:textId="77777777" w:rsidR="00645E31" w:rsidRPr="00645E31" w:rsidRDefault="00645E31" w:rsidP="00645E31">
      <w:pPr>
        <w:numPr>
          <w:ilvl w:val="0"/>
          <w:numId w:val="18"/>
        </w:numPr>
      </w:pPr>
      <w:r w:rsidRPr="00645E31">
        <w:t xml:space="preserve">Display </w:t>
      </w:r>
    </w:p>
    <w:p w14:paraId="2D73BB32" w14:textId="77777777" w:rsidR="00645E31" w:rsidRPr="00645E31" w:rsidRDefault="00645E31" w:rsidP="00645E31">
      <w:pPr>
        <w:numPr>
          <w:ilvl w:val="0"/>
          <w:numId w:val="18"/>
        </w:numPr>
      </w:pPr>
      <w:r w:rsidRPr="00645E31">
        <w:t xml:space="preserve">Modify </w:t>
      </w:r>
    </w:p>
    <w:p w14:paraId="4BE12BE1" w14:textId="77777777" w:rsidR="00645E31" w:rsidRPr="00645E31" w:rsidRDefault="00645E31" w:rsidP="00645E31">
      <w:pPr>
        <w:numPr>
          <w:ilvl w:val="0"/>
          <w:numId w:val="18"/>
        </w:numPr>
      </w:pPr>
      <w:r w:rsidRPr="00645E31">
        <w:t xml:space="preserve">Promote </w:t>
      </w:r>
    </w:p>
    <w:p w14:paraId="185D31DB" w14:textId="77777777" w:rsidR="00645E31" w:rsidRPr="00645E31" w:rsidRDefault="00645E31" w:rsidP="00645E31">
      <w:r w:rsidRPr="00645E31">
        <w:t>such content for business purposes.</w:t>
      </w:r>
    </w:p>
    <w:p w14:paraId="4A4E4D3D" w14:textId="77777777" w:rsidR="00645E31" w:rsidRPr="00645E31" w:rsidRDefault="00645E31" w:rsidP="00645E31">
      <w:r w:rsidRPr="00645E31">
        <w:t>The user retains ownership of original content.</w:t>
      </w:r>
    </w:p>
    <w:p w14:paraId="38F5FD38" w14:textId="77777777" w:rsidR="00645E31" w:rsidRPr="00645E31" w:rsidRDefault="00645E31" w:rsidP="00645E31">
      <w:r w:rsidRPr="00645E31">
        <w:pict w14:anchorId="73F7B280">
          <v:rect id="_x0000_i1154" style="width:0;height:1.5pt" o:hralign="center" o:hrstd="t" o:hr="t" fillcolor="#a0a0a0" stroked="f"/>
        </w:pict>
      </w:r>
    </w:p>
    <w:p w14:paraId="500021F0" w14:textId="77777777" w:rsidR="00645E31" w:rsidRPr="00645E31" w:rsidRDefault="00645E31" w:rsidP="00645E31">
      <w:pPr>
        <w:rPr>
          <w:b/>
          <w:bCs/>
        </w:rPr>
      </w:pPr>
      <w:r w:rsidRPr="00645E31">
        <w:rPr>
          <w:b/>
          <w:bCs/>
        </w:rPr>
        <w:t>10. Influencer &amp; Affiliate Content</w:t>
      </w:r>
    </w:p>
    <w:p w14:paraId="3022D0CD" w14:textId="77777777" w:rsidR="00645E31" w:rsidRPr="00645E31" w:rsidRDefault="00645E31" w:rsidP="00645E31">
      <w:r w:rsidRPr="00645E31">
        <w:t>Influencers, affiliates, distributors, and collaborators may use Company intellectual property only within the scope of written authorization.</w:t>
      </w:r>
    </w:p>
    <w:p w14:paraId="42B10F6E" w14:textId="77777777" w:rsidR="00645E31" w:rsidRPr="00645E31" w:rsidRDefault="00645E31" w:rsidP="00645E31">
      <w:r w:rsidRPr="00645E31">
        <w:t>Such permission may be revoked at any time.</w:t>
      </w:r>
    </w:p>
    <w:p w14:paraId="1DA9C954" w14:textId="77777777" w:rsidR="00645E31" w:rsidRPr="00645E31" w:rsidRDefault="00645E31" w:rsidP="00645E31">
      <w:r w:rsidRPr="00645E31">
        <w:t>Unauthorized modifications are prohibited.</w:t>
      </w:r>
    </w:p>
    <w:p w14:paraId="159D513E" w14:textId="77777777" w:rsidR="00645E31" w:rsidRPr="00645E31" w:rsidRDefault="00645E31" w:rsidP="00645E31">
      <w:r w:rsidRPr="00645E31">
        <w:pict w14:anchorId="0087C1EE">
          <v:rect id="_x0000_i1155" style="width:0;height:1.5pt" o:hralign="center" o:hrstd="t" o:hr="t" fillcolor="#a0a0a0" stroked="f"/>
        </w:pict>
      </w:r>
    </w:p>
    <w:p w14:paraId="4F427411" w14:textId="77777777" w:rsidR="00645E31" w:rsidRPr="00645E31" w:rsidRDefault="00645E31" w:rsidP="00645E31">
      <w:pPr>
        <w:rPr>
          <w:b/>
          <w:bCs/>
        </w:rPr>
      </w:pPr>
      <w:r w:rsidRPr="00645E31">
        <w:rPr>
          <w:b/>
          <w:bCs/>
        </w:rPr>
        <w:t>11. Domain Name Protection</w:t>
      </w:r>
    </w:p>
    <w:p w14:paraId="436B8106" w14:textId="77777777" w:rsidR="00645E31" w:rsidRPr="00645E31" w:rsidRDefault="00645E31" w:rsidP="00645E31">
      <w:r w:rsidRPr="00645E31">
        <w:t>The Company reserves rights in:</w:t>
      </w:r>
    </w:p>
    <w:p w14:paraId="0E419CA6" w14:textId="77777777" w:rsidR="00645E31" w:rsidRPr="00645E31" w:rsidRDefault="00645E31" w:rsidP="00645E31">
      <w:hyperlink r:id="rId6" w:tgtFrame="_new" w:history="1">
        <w:r w:rsidRPr="00645E31">
          <w:rPr>
            <w:rStyle w:val="Hyperlink"/>
          </w:rPr>
          <w:t>www.aphrodite-nefertum.com</w:t>
        </w:r>
      </w:hyperlink>
    </w:p>
    <w:p w14:paraId="06233B24" w14:textId="77777777" w:rsidR="00645E31" w:rsidRPr="00645E31" w:rsidRDefault="00645E31" w:rsidP="00645E31">
      <w:r w:rsidRPr="00645E31">
        <w:t>and related domains.</w:t>
      </w:r>
    </w:p>
    <w:p w14:paraId="10A07559" w14:textId="77777777" w:rsidR="00645E31" w:rsidRPr="00645E31" w:rsidRDefault="00645E31" w:rsidP="00645E31">
      <w:r w:rsidRPr="00645E31">
        <w:t>Any attempt to:</w:t>
      </w:r>
    </w:p>
    <w:p w14:paraId="76C2A3AE" w14:textId="77777777" w:rsidR="00645E31" w:rsidRPr="00645E31" w:rsidRDefault="00645E31" w:rsidP="00645E31">
      <w:pPr>
        <w:numPr>
          <w:ilvl w:val="0"/>
          <w:numId w:val="19"/>
        </w:numPr>
      </w:pPr>
      <w:r w:rsidRPr="00645E31">
        <w:t xml:space="preserve">Register confusingly similar domains </w:t>
      </w:r>
    </w:p>
    <w:p w14:paraId="240E4DF0" w14:textId="77777777" w:rsidR="00645E31" w:rsidRPr="00645E31" w:rsidRDefault="00645E31" w:rsidP="00645E31">
      <w:pPr>
        <w:numPr>
          <w:ilvl w:val="0"/>
          <w:numId w:val="19"/>
        </w:numPr>
      </w:pPr>
      <w:r w:rsidRPr="00645E31">
        <w:t xml:space="preserve">Engage in cybersquatting </w:t>
      </w:r>
    </w:p>
    <w:p w14:paraId="53D0B040" w14:textId="77777777" w:rsidR="00645E31" w:rsidRPr="00645E31" w:rsidRDefault="00645E31" w:rsidP="00645E31">
      <w:pPr>
        <w:numPr>
          <w:ilvl w:val="0"/>
          <w:numId w:val="19"/>
        </w:numPr>
      </w:pPr>
      <w:r w:rsidRPr="00645E31">
        <w:t xml:space="preserve">Mislead consumers </w:t>
      </w:r>
    </w:p>
    <w:p w14:paraId="08066CB5" w14:textId="77777777" w:rsidR="00645E31" w:rsidRPr="00645E31" w:rsidRDefault="00645E31" w:rsidP="00645E31">
      <w:r w:rsidRPr="00645E31">
        <w:t>may result in legal action.</w:t>
      </w:r>
    </w:p>
    <w:p w14:paraId="79850CFB" w14:textId="77777777" w:rsidR="00645E31" w:rsidRPr="00645E31" w:rsidRDefault="00645E31" w:rsidP="00645E31">
      <w:r w:rsidRPr="00645E31">
        <w:pict w14:anchorId="73276A73">
          <v:rect id="_x0000_i1156" style="width:0;height:1.5pt" o:hralign="center" o:hrstd="t" o:hr="t" fillcolor="#a0a0a0" stroked="f"/>
        </w:pict>
      </w:r>
    </w:p>
    <w:p w14:paraId="004FDFFD" w14:textId="77777777" w:rsidR="00645E31" w:rsidRPr="00645E31" w:rsidRDefault="00645E31" w:rsidP="00645E31">
      <w:pPr>
        <w:rPr>
          <w:b/>
          <w:bCs/>
        </w:rPr>
      </w:pPr>
      <w:r w:rsidRPr="00645E31">
        <w:rPr>
          <w:b/>
          <w:bCs/>
        </w:rPr>
        <w:t>12. Marketplace &amp; Platform Protection</w:t>
      </w:r>
    </w:p>
    <w:p w14:paraId="1350A87B" w14:textId="77777777" w:rsidR="00645E31" w:rsidRPr="00645E31" w:rsidRDefault="00645E31" w:rsidP="00645E31">
      <w:r w:rsidRPr="00645E31">
        <w:t>Unauthorized use of Company intellectual property on:</w:t>
      </w:r>
    </w:p>
    <w:p w14:paraId="185C39AC" w14:textId="77777777" w:rsidR="00645E31" w:rsidRPr="00645E31" w:rsidRDefault="00645E31" w:rsidP="00645E31">
      <w:pPr>
        <w:numPr>
          <w:ilvl w:val="0"/>
          <w:numId w:val="20"/>
        </w:numPr>
      </w:pPr>
      <w:r w:rsidRPr="00645E31">
        <w:t xml:space="preserve">Amazon </w:t>
      </w:r>
    </w:p>
    <w:p w14:paraId="251D4C2A" w14:textId="77777777" w:rsidR="00645E31" w:rsidRPr="00645E31" w:rsidRDefault="00645E31" w:rsidP="00645E31">
      <w:pPr>
        <w:numPr>
          <w:ilvl w:val="0"/>
          <w:numId w:val="20"/>
        </w:numPr>
      </w:pPr>
      <w:r w:rsidRPr="00645E31">
        <w:t xml:space="preserve">Flipkart </w:t>
      </w:r>
    </w:p>
    <w:p w14:paraId="6FFFBAA2" w14:textId="77777777" w:rsidR="00645E31" w:rsidRPr="00645E31" w:rsidRDefault="00645E31" w:rsidP="00645E31">
      <w:pPr>
        <w:numPr>
          <w:ilvl w:val="0"/>
          <w:numId w:val="20"/>
        </w:numPr>
      </w:pPr>
      <w:r w:rsidRPr="00645E31">
        <w:lastRenderedPageBreak/>
        <w:t xml:space="preserve">Meesho </w:t>
      </w:r>
    </w:p>
    <w:p w14:paraId="40A7C0ED" w14:textId="77777777" w:rsidR="00645E31" w:rsidRPr="00645E31" w:rsidRDefault="00645E31" w:rsidP="00645E31">
      <w:pPr>
        <w:numPr>
          <w:ilvl w:val="0"/>
          <w:numId w:val="20"/>
        </w:numPr>
      </w:pPr>
      <w:r w:rsidRPr="00645E31">
        <w:t xml:space="preserve">IndiaMART </w:t>
      </w:r>
    </w:p>
    <w:p w14:paraId="7EA12979" w14:textId="77777777" w:rsidR="00645E31" w:rsidRPr="00645E31" w:rsidRDefault="00645E31" w:rsidP="00645E31">
      <w:pPr>
        <w:numPr>
          <w:ilvl w:val="0"/>
          <w:numId w:val="20"/>
        </w:numPr>
      </w:pPr>
      <w:r w:rsidRPr="00645E31">
        <w:t xml:space="preserve">Alibaba </w:t>
      </w:r>
    </w:p>
    <w:p w14:paraId="07C0FDF2" w14:textId="77777777" w:rsidR="00645E31" w:rsidRPr="00645E31" w:rsidRDefault="00645E31" w:rsidP="00645E31">
      <w:pPr>
        <w:numPr>
          <w:ilvl w:val="0"/>
          <w:numId w:val="20"/>
        </w:numPr>
      </w:pPr>
      <w:r w:rsidRPr="00645E31">
        <w:t xml:space="preserve">Social media platforms </w:t>
      </w:r>
    </w:p>
    <w:p w14:paraId="11DAF17A" w14:textId="77777777" w:rsidR="00645E31" w:rsidRPr="00645E31" w:rsidRDefault="00645E31" w:rsidP="00645E31">
      <w:pPr>
        <w:numPr>
          <w:ilvl w:val="0"/>
          <w:numId w:val="20"/>
        </w:numPr>
      </w:pPr>
      <w:r w:rsidRPr="00645E31">
        <w:t xml:space="preserve">E-commerce websites </w:t>
      </w:r>
    </w:p>
    <w:p w14:paraId="176E9084" w14:textId="77777777" w:rsidR="00645E31" w:rsidRPr="00645E31" w:rsidRDefault="00645E31" w:rsidP="00645E31">
      <w:r w:rsidRPr="00645E31">
        <w:t>is prohibited.</w:t>
      </w:r>
    </w:p>
    <w:p w14:paraId="07AADE77" w14:textId="77777777" w:rsidR="00645E31" w:rsidRPr="00645E31" w:rsidRDefault="00645E31" w:rsidP="00645E31">
      <w:r w:rsidRPr="00645E31">
        <w:t>The Company reserves the right to request removal of infringing content.</w:t>
      </w:r>
    </w:p>
    <w:p w14:paraId="41252BC9" w14:textId="77777777" w:rsidR="00645E31" w:rsidRPr="00645E31" w:rsidRDefault="00645E31" w:rsidP="00645E31">
      <w:r w:rsidRPr="00645E31">
        <w:pict w14:anchorId="4A2BB750">
          <v:rect id="_x0000_i1157" style="width:0;height:1.5pt" o:hralign="center" o:hrstd="t" o:hr="t" fillcolor="#a0a0a0" stroked="f"/>
        </w:pict>
      </w:r>
    </w:p>
    <w:p w14:paraId="4A0D8C78" w14:textId="77777777" w:rsidR="00645E31" w:rsidRPr="00645E31" w:rsidRDefault="00645E31" w:rsidP="00645E31">
      <w:pPr>
        <w:rPr>
          <w:b/>
          <w:bCs/>
        </w:rPr>
      </w:pPr>
      <w:r w:rsidRPr="00645E31">
        <w:rPr>
          <w:b/>
          <w:bCs/>
        </w:rPr>
        <w:t>13. Reporting Infringement</w:t>
      </w:r>
    </w:p>
    <w:p w14:paraId="04D2B841" w14:textId="77777777" w:rsidR="00645E31" w:rsidRPr="00645E31" w:rsidRDefault="00645E31" w:rsidP="00645E31">
      <w:r w:rsidRPr="00645E31">
        <w:t>Suspected infringement may be reported to:</w:t>
      </w:r>
    </w:p>
    <w:p w14:paraId="22F3553B" w14:textId="77777777" w:rsidR="00645E31" w:rsidRPr="00645E31" w:rsidRDefault="00645E31" w:rsidP="00645E31">
      <w:r w:rsidRPr="00645E31">
        <w:rPr>
          <w:b/>
          <w:bCs/>
        </w:rPr>
        <w:t>Legal Department</w:t>
      </w:r>
    </w:p>
    <w:p w14:paraId="6C197413" w14:textId="77777777" w:rsidR="00645E31" w:rsidRPr="00645E31" w:rsidRDefault="00645E31" w:rsidP="00645E31">
      <w:r w:rsidRPr="00645E31">
        <w:t>Email:</w:t>
      </w:r>
      <w:r w:rsidRPr="00645E31">
        <w:br/>
        <w:t>legal@aphrodite-nefertum.com</w:t>
      </w:r>
    </w:p>
    <w:p w14:paraId="2786ED39" w14:textId="77777777" w:rsidR="00645E31" w:rsidRPr="00645E31" w:rsidRDefault="00645E31" w:rsidP="00645E31">
      <w:r w:rsidRPr="00645E31">
        <w:t>Reports should include:</w:t>
      </w:r>
    </w:p>
    <w:p w14:paraId="7E4761F8" w14:textId="77777777" w:rsidR="00645E31" w:rsidRPr="00645E31" w:rsidRDefault="00645E31" w:rsidP="00645E31">
      <w:pPr>
        <w:numPr>
          <w:ilvl w:val="0"/>
          <w:numId w:val="21"/>
        </w:numPr>
      </w:pPr>
      <w:r w:rsidRPr="00645E31">
        <w:t xml:space="preserve">Description of infringement </w:t>
      </w:r>
    </w:p>
    <w:p w14:paraId="13866520" w14:textId="77777777" w:rsidR="00645E31" w:rsidRPr="00645E31" w:rsidRDefault="00645E31" w:rsidP="00645E31">
      <w:pPr>
        <w:numPr>
          <w:ilvl w:val="0"/>
          <w:numId w:val="21"/>
        </w:numPr>
      </w:pPr>
      <w:r w:rsidRPr="00645E31">
        <w:t xml:space="preserve">Location of infringement </w:t>
      </w:r>
    </w:p>
    <w:p w14:paraId="25E2442F" w14:textId="77777777" w:rsidR="00645E31" w:rsidRPr="00645E31" w:rsidRDefault="00645E31" w:rsidP="00645E31">
      <w:pPr>
        <w:numPr>
          <w:ilvl w:val="0"/>
          <w:numId w:val="21"/>
        </w:numPr>
      </w:pPr>
      <w:r w:rsidRPr="00645E31">
        <w:t xml:space="preserve">Supporting evidence </w:t>
      </w:r>
    </w:p>
    <w:p w14:paraId="745E8474" w14:textId="77777777" w:rsidR="00645E31" w:rsidRPr="00645E31" w:rsidRDefault="00645E31" w:rsidP="00645E31">
      <w:pPr>
        <w:numPr>
          <w:ilvl w:val="0"/>
          <w:numId w:val="21"/>
        </w:numPr>
      </w:pPr>
      <w:r w:rsidRPr="00645E31">
        <w:t xml:space="preserve">Contact information </w:t>
      </w:r>
    </w:p>
    <w:p w14:paraId="690C5DFC" w14:textId="77777777" w:rsidR="00645E31" w:rsidRPr="00645E31" w:rsidRDefault="00645E31" w:rsidP="00645E31">
      <w:r w:rsidRPr="00645E31">
        <w:t>The Company reserves the right to investigate all reports.</w:t>
      </w:r>
    </w:p>
    <w:p w14:paraId="1A7E7287" w14:textId="77777777" w:rsidR="00645E31" w:rsidRPr="00645E31" w:rsidRDefault="00645E31" w:rsidP="00645E31">
      <w:r w:rsidRPr="00645E31">
        <w:pict w14:anchorId="0A244EE8">
          <v:rect id="_x0000_i1158" style="width:0;height:1.5pt" o:hralign="center" o:hrstd="t" o:hr="t" fillcolor="#a0a0a0" stroked="f"/>
        </w:pict>
      </w:r>
    </w:p>
    <w:p w14:paraId="7FFC60AF" w14:textId="77777777" w:rsidR="00645E31" w:rsidRPr="00645E31" w:rsidRDefault="00645E31" w:rsidP="00645E31">
      <w:pPr>
        <w:rPr>
          <w:b/>
          <w:bCs/>
        </w:rPr>
      </w:pPr>
      <w:r w:rsidRPr="00645E31">
        <w:rPr>
          <w:b/>
          <w:bCs/>
        </w:rPr>
        <w:t>14. Enforcement Rights</w:t>
      </w:r>
    </w:p>
    <w:p w14:paraId="101609E5" w14:textId="77777777" w:rsidR="00645E31" w:rsidRPr="00645E31" w:rsidRDefault="00645E31" w:rsidP="00645E31">
      <w:r w:rsidRPr="00645E31">
        <w:t>Aphrodite Nefertum reserves the right to pursue all available remedies including:</w:t>
      </w:r>
    </w:p>
    <w:p w14:paraId="38865475" w14:textId="77777777" w:rsidR="00645E31" w:rsidRPr="00645E31" w:rsidRDefault="00645E31" w:rsidP="00645E31">
      <w:pPr>
        <w:rPr>
          <w:b/>
          <w:bCs/>
        </w:rPr>
      </w:pPr>
      <w:r w:rsidRPr="00645E31">
        <w:rPr>
          <w:b/>
          <w:bCs/>
        </w:rPr>
        <w:t>Civil Remedies</w:t>
      </w:r>
    </w:p>
    <w:p w14:paraId="1462E42C" w14:textId="77777777" w:rsidR="00645E31" w:rsidRPr="00645E31" w:rsidRDefault="00645E31" w:rsidP="00645E31">
      <w:pPr>
        <w:numPr>
          <w:ilvl w:val="0"/>
          <w:numId w:val="22"/>
        </w:numPr>
      </w:pPr>
      <w:r w:rsidRPr="00645E31">
        <w:t xml:space="preserve">Injunctions </w:t>
      </w:r>
    </w:p>
    <w:p w14:paraId="30D83364" w14:textId="77777777" w:rsidR="00645E31" w:rsidRPr="00645E31" w:rsidRDefault="00645E31" w:rsidP="00645E31">
      <w:pPr>
        <w:numPr>
          <w:ilvl w:val="0"/>
          <w:numId w:val="22"/>
        </w:numPr>
      </w:pPr>
      <w:r w:rsidRPr="00645E31">
        <w:t xml:space="preserve">Damages </w:t>
      </w:r>
    </w:p>
    <w:p w14:paraId="71386123" w14:textId="77777777" w:rsidR="00645E31" w:rsidRPr="00645E31" w:rsidRDefault="00645E31" w:rsidP="00645E31">
      <w:pPr>
        <w:numPr>
          <w:ilvl w:val="0"/>
          <w:numId w:val="22"/>
        </w:numPr>
      </w:pPr>
      <w:r w:rsidRPr="00645E31">
        <w:t xml:space="preserve">Recovery of profits </w:t>
      </w:r>
    </w:p>
    <w:p w14:paraId="1AF36571" w14:textId="77777777" w:rsidR="00645E31" w:rsidRPr="00645E31" w:rsidRDefault="00645E31" w:rsidP="00645E31">
      <w:pPr>
        <w:rPr>
          <w:b/>
          <w:bCs/>
        </w:rPr>
      </w:pPr>
      <w:r w:rsidRPr="00645E31">
        <w:rPr>
          <w:b/>
          <w:bCs/>
        </w:rPr>
        <w:t>Administrative Remedies</w:t>
      </w:r>
    </w:p>
    <w:p w14:paraId="06875EEB" w14:textId="77777777" w:rsidR="00645E31" w:rsidRPr="00645E31" w:rsidRDefault="00645E31" w:rsidP="00645E31">
      <w:pPr>
        <w:numPr>
          <w:ilvl w:val="0"/>
          <w:numId w:val="23"/>
        </w:numPr>
      </w:pPr>
      <w:r w:rsidRPr="00645E31">
        <w:t xml:space="preserve">Platform takedowns </w:t>
      </w:r>
    </w:p>
    <w:p w14:paraId="1251200F" w14:textId="77777777" w:rsidR="00645E31" w:rsidRPr="00645E31" w:rsidRDefault="00645E31" w:rsidP="00645E31">
      <w:pPr>
        <w:numPr>
          <w:ilvl w:val="0"/>
          <w:numId w:val="23"/>
        </w:numPr>
      </w:pPr>
      <w:r w:rsidRPr="00645E31">
        <w:t xml:space="preserve">Domain complaints </w:t>
      </w:r>
    </w:p>
    <w:p w14:paraId="4D47AC40" w14:textId="77777777" w:rsidR="00645E31" w:rsidRPr="00645E31" w:rsidRDefault="00645E31" w:rsidP="00645E31">
      <w:pPr>
        <w:numPr>
          <w:ilvl w:val="0"/>
          <w:numId w:val="23"/>
        </w:numPr>
      </w:pPr>
      <w:r w:rsidRPr="00645E31">
        <w:t xml:space="preserve">Trademark proceedings </w:t>
      </w:r>
    </w:p>
    <w:p w14:paraId="51A7F40E" w14:textId="77777777" w:rsidR="00645E31" w:rsidRPr="00645E31" w:rsidRDefault="00645E31" w:rsidP="00645E31">
      <w:pPr>
        <w:rPr>
          <w:b/>
          <w:bCs/>
        </w:rPr>
      </w:pPr>
      <w:r w:rsidRPr="00645E31">
        <w:rPr>
          <w:b/>
          <w:bCs/>
        </w:rPr>
        <w:t>Criminal Remedies</w:t>
      </w:r>
    </w:p>
    <w:p w14:paraId="334AB100" w14:textId="77777777" w:rsidR="00645E31" w:rsidRPr="00645E31" w:rsidRDefault="00645E31" w:rsidP="00645E31">
      <w:r w:rsidRPr="00645E31">
        <w:lastRenderedPageBreak/>
        <w:t>where permitted by applicable law.</w:t>
      </w:r>
    </w:p>
    <w:p w14:paraId="537526C3" w14:textId="77777777" w:rsidR="00645E31" w:rsidRPr="00645E31" w:rsidRDefault="00645E31" w:rsidP="00645E31">
      <w:r w:rsidRPr="00645E31">
        <w:t>Failure to enforce a right does not constitute waiver.</w:t>
      </w:r>
    </w:p>
    <w:p w14:paraId="505CF7E8" w14:textId="77777777" w:rsidR="00645E31" w:rsidRPr="00645E31" w:rsidRDefault="00645E31" w:rsidP="00645E31">
      <w:r w:rsidRPr="00645E31">
        <w:pict w14:anchorId="2DF3E1C4">
          <v:rect id="_x0000_i1159" style="width:0;height:1.5pt" o:hralign="center" o:hrstd="t" o:hr="t" fillcolor="#a0a0a0" stroked="f"/>
        </w:pict>
      </w:r>
    </w:p>
    <w:p w14:paraId="199F5CCB" w14:textId="77777777" w:rsidR="00645E31" w:rsidRPr="00645E31" w:rsidRDefault="00645E31" w:rsidP="00645E31">
      <w:pPr>
        <w:rPr>
          <w:b/>
          <w:bCs/>
        </w:rPr>
      </w:pPr>
      <w:r w:rsidRPr="00645E31">
        <w:rPr>
          <w:b/>
          <w:bCs/>
        </w:rPr>
        <w:t>15. Reservation of Rights</w:t>
      </w:r>
    </w:p>
    <w:p w14:paraId="11B7A59A" w14:textId="77777777" w:rsidR="00645E31" w:rsidRPr="00645E31" w:rsidRDefault="00645E31" w:rsidP="00645E31">
      <w:r w:rsidRPr="00645E31">
        <w:t>All rights not expressly granted under this Policy are reserved by Aphrodite Nefertum.</w:t>
      </w:r>
    </w:p>
    <w:p w14:paraId="4D58ADDB" w14:textId="77777777" w:rsidR="00645E31" w:rsidRPr="00645E31" w:rsidRDefault="00645E31" w:rsidP="00645E31">
      <w:r w:rsidRPr="00645E31">
        <w:t>Nothing in this Policy grants:</w:t>
      </w:r>
    </w:p>
    <w:p w14:paraId="5E128B24" w14:textId="77777777" w:rsidR="00645E31" w:rsidRPr="00645E31" w:rsidRDefault="00645E31" w:rsidP="00645E31">
      <w:pPr>
        <w:numPr>
          <w:ilvl w:val="0"/>
          <w:numId w:val="24"/>
        </w:numPr>
      </w:pPr>
      <w:r w:rsidRPr="00645E31">
        <w:t xml:space="preserve">Ownership rights </w:t>
      </w:r>
    </w:p>
    <w:p w14:paraId="0870C317" w14:textId="77777777" w:rsidR="00645E31" w:rsidRPr="00645E31" w:rsidRDefault="00645E31" w:rsidP="00645E31">
      <w:pPr>
        <w:numPr>
          <w:ilvl w:val="0"/>
          <w:numId w:val="24"/>
        </w:numPr>
      </w:pPr>
      <w:r w:rsidRPr="00645E31">
        <w:t xml:space="preserve">Trademark rights </w:t>
      </w:r>
    </w:p>
    <w:p w14:paraId="68F9091E" w14:textId="77777777" w:rsidR="00645E31" w:rsidRPr="00645E31" w:rsidRDefault="00645E31" w:rsidP="00645E31">
      <w:pPr>
        <w:numPr>
          <w:ilvl w:val="0"/>
          <w:numId w:val="24"/>
        </w:numPr>
      </w:pPr>
      <w:r w:rsidRPr="00645E31">
        <w:t xml:space="preserve">Licensing rights </w:t>
      </w:r>
    </w:p>
    <w:p w14:paraId="34DFB3D8" w14:textId="77777777" w:rsidR="00645E31" w:rsidRPr="00645E31" w:rsidRDefault="00645E31" w:rsidP="00645E31">
      <w:pPr>
        <w:numPr>
          <w:ilvl w:val="0"/>
          <w:numId w:val="24"/>
        </w:numPr>
      </w:pPr>
      <w:r w:rsidRPr="00645E31">
        <w:t xml:space="preserve">Commercial exploitation rights </w:t>
      </w:r>
    </w:p>
    <w:p w14:paraId="0503272F" w14:textId="77777777" w:rsidR="00645E31" w:rsidRPr="00645E31" w:rsidRDefault="00645E31" w:rsidP="00645E31">
      <w:r w:rsidRPr="00645E31">
        <w:t>unless specifically authorized in writing.</w:t>
      </w:r>
    </w:p>
    <w:p w14:paraId="6502F503" w14:textId="77777777" w:rsidR="00645E31" w:rsidRPr="00645E31" w:rsidRDefault="00645E31" w:rsidP="00645E31">
      <w:r w:rsidRPr="00645E31">
        <w:pict w14:anchorId="0028DA9F">
          <v:rect id="_x0000_i1160" style="width:0;height:1.5pt" o:hralign="center" o:hrstd="t" o:hr="t" fillcolor="#a0a0a0" stroked="f"/>
        </w:pict>
      </w:r>
    </w:p>
    <w:p w14:paraId="3D7E641C" w14:textId="77777777" w:rsidR="00645E31" w:rsidRPr="00645E31" w:rsidRDefault="00645E31" w:rsidP="00645E31">
      <w:pPr>
        <w:rPr>
          <w:b/>
          <w:bCs/>
        </w:rPr>
      </w:pPr>
      <w:r w:rsidRPr="00645E31">
        <w:rPr>
          <w:b/>
          <w:bCs/>
        </w:rPr>
        <w:t>16. Limitation of Liability</w:t>
      </w:r>
    </w:p>
    <w:p w14:paraId="34D34EDA" w14:textId="77777777" w:rsidR="00645E31" w:rsidRPr="00645E31" w:rsidRDefault="00645E31" w:rsidP="00645E31">
      <w:r w:rsidRPr="00645E31">
        <w:t>The Company does not guarantee that use of its Website or content will be uninterrupted or error-free.</w:t>
      </w:r>
    </w:p>
    <w:p w14:paraId="2984E261" w14:textId="77777777" w:rsidR="00645E31" w:rsidRPr="00645E31" w:rsidRDefault="00645E31" w:rsidP="00645E31">
      <w:r w:rsidRPr="00645E31">
        <w:t>To the fullest extent permitted by law, Aphrodite Nefertum shall not be liable for losses arising from reliance on Website content or intellectual property materials.</w:t>
      </w:r>
    </w:p>
    <w:p w14:paraId="69ED6D44" w14:textId="77777777" w:rsidR="00645E31" w:rsidRPr="00645E31" w:rsidRDefault="00645E31" w:rsidP="00645E31">
      <w:r w:rsidRPr="00645E31">
        <w:pict w14:anchorId="3A57C500">
          <v:rect id="_x0000_i1161" style="width:0;height:1.5pt" o:hralign="center" o:hrstd="t" o:hr="t" fillcolor="#a0a0a0" stroked="f"/>
        </w:pict>
      </w:r>
    </w:p>
    <w:p w14:paraId="5485B539" w14:textId="77777777" w:rsidR="00645E31" w:rsidRPr="00645E31" w:rsidRDefault="00645E31" w:rsidP="00645E31">
      <w:pPr>
        <w:rPr>
          <w:b/>
          <w:bCs/>
        </w:rPr>
      </w:pPr>
      <w:r w:rsidRPr="00645E31">
        <w:rPr>
          <w:b/>
          <w:bCs/>
        </w:rPr>
        <w:t>17. Governing Law</w:t>
      </w:r>
    </w:p>
    <w:p w14:paraId="28863EA6" w14:textId="77777777" w:rsidR="00645E31" w:rsidRPr="00645E31" w:rsidRDefault="00645E31" w:rsidP="00645E31">
      <w:r w:rsidRPr="00645E31">
        <w:t>This Policy shall be governed by the laws of India.</w:t>
      </w:r>
    </w:p>
    <w:p w14:paraId="411E3235" w14:textId="77777777" w:rsidR="00645E31" w:rsidRPr="00645E31" w:rsidRDefault="00645E31" w:rsidP="00645E31">
      <w:r w:rsidRPr="00645E31">
        <w:t>All disputes shall be subject to the exclusive jurisdiction of the courts located in:</w:t>
      </w:r>
    </w:p>
    <w:p w14:paraId="3E78F52B" w14:textId="77777777" w:rsidR="00645E31" w:rsidRPr="00645E31" w:rsidRDefault="00645E31" w:rsidP="00645E31">
      <w:r w:rsidRPr="00645E31">
        <w:rPr>
          <w:b/>
          <w:bCs/>
        </w:rPr>
        <w:t>Gurugram, Haryana, India</w:t>
      </w:r>
    </w:p>
    <w:p w14:paraId="41624B43" w14:textId="77777777" w:rsidR="00645E31" w:rsidRPr="00645E31" w:rsidRDefault="00645E31" w:rsidP="00645E31">
      <w:r w:rsidRPr="00645E31">
        <w:pict w14:anchorId="542D7687">
          <v:rect id="_x0000_i1162" style="width:0;height:1.5pt" o:hralign="center" o:hrstd="t" o:hr="t" fillcolor="#a0a0a0" stroked="f"/>
        </w:pict>
      </w:r>
    </w:p>
    <w:p w14:paraId="72EE1E9B" w14:textId="77777777" w:rsidR="00645E31" w:rsidRPr="00645E31" w:rsidRDefault="00645E31" w:rsidP="00645E31">
      <w:pPr>
        <w:rPr>
          <w:b/>
          <w:bCs/>
        </w:rPr>
      </w:pPr>
      <w:r w:rsidRPr="00645E31">
        <w:rPr>
          <w:b/>
          <w:bCs/>
        </w:rPr>
        <w:t>18. Policy Amendments</w:t>
      </w:r>
    </w:p>
    <w:p w14:paraId="34191546" w14:textId="77777777" w:rsidR="00645E31" w:rsidRPr="00645E31" w:rsidRDefault="00645E31" w:rsidP="00645E31">
      <w:r w:rsidRPr="00645E31">
        <w:t>The Company reserves the right to amend this Policy at any time without prior notice.</w:t>
      </w:r>
    </w:p>
    <w:p w14:paraId="4151E6BC" w14:textId="77777777" w:rsidR="00645E31" w:rsidRPr="00645E31" w:rsidRDefault="00645E31" w:rsidP="00645E31">
      <w:r w:rsidRPr="00645E31">
        <w:t>Changes become effective immediately upon publication.</w:t>
      </w:r>
    </w:p>
    <w:p w14:paraId="7E0D9EFF" w14:textId="77777777" w:rsidR="00645E31" w:rsidRPr="00645E31" w:rsidRDefault="00645E31" w:rsidP="00645E31">
      <w:r w:rsidRPr="00645E31">
        <w:t>Continued use of the Website constitutes acceptance of revised terms.</w:t>
      </w:r>
    </w:p>
    <w:p w14:paraId="6B99A1A2" w14:textId="77777777" w:rsidR="00645E31" w:rsidRPr="00645E31" w:rsidRDefault="00645E31" w:rsidP="00645E31">
      <w:r w:rsidRPr="00645E31">
        <w:pict w14:anchorId="6F2905FC">
          <v:rect id="_x0000_i1163" style="width:0;height:1.5pt" o:hralign="center" o:hrstd="t" o:hr="t" fillcolor="#a0a0a0" stroked="f"/>
        </w:pict>
      </w:r>
    </w:p>
    <w:p w14:paraId="7FDAAD92" w14:textId="77777777" w:rsidR="00645E31" w:rsidRPr="00645E31" w:rsidRDefault="00645E31" w:rsidP="00645E31">
      <w:pPr>
        <w:rPr>
          <w:b/>
          <w:bCs/>
        </w:rPr>
      </w:pPr>
      <w:r w:rsidRPr="00645E31">
        <w:rPr>
          <w:b/>
          <w:bCs/>
        </w:rPr>
        <w:t>19. Contact Information</w:t>
      </w:r>
    </w:p>
    <w:p w14:paraId="0341C5A2" w14:textId="77777777" w:rsidR="00645E31" w:rsidRPr="00645E31" w:rsidRDefault="00645E31" w:rsidP="00645E31">
      <w:pPr>
        <w:rPr>
          <w:b/>
          <w:bCs/>
        </w:rPr>
      </w:pPr>
      <w:r w:rsidRPr="00645E31">
        <w:rPr>
          <w:b/>
          <w:bCs/>
        </w:rPr>
        <w:t>Intellectual Property &amp; Legal Matters</w:t>
      </w:r>
    </w:p>
    <w:p w14:paraId="0D479A9E" w14:textId="77777777" w:rsidR="00645E31" w:rsidRPr="00645E31" w:rsidRDefault="00645E31" w:rsidP="00645E31">
      <w:r w:rsidRPr="00645E31">
        <w:rPr>
          <w:b/>
          <w:bCs/>
        </w:rPr>
        <w:t>Legal Department</w:t>
      </w:r>
    </w:p>
    <w:p w14:paraId="0F034CD0" w14:textId="77777777" w:rsidR="00645E31" w:rsidRPr="00645E31" w:rsidRDefault="00645E31" w:rsidP="00645E31">
      <w:r w:rsidRPr="00645E31">
        <w:t>Aphrodite Nefertum</w:t>
      </w:r>
    </w:p>
    <w:p w14:paraId="0CA66E85" w14:textId="77777777" w:rsidR="00645E31" w:rsidRPr="00645E31" w:rsidRDefault="00645E31" w:rsidP="00645E31">
      <w:r w:rsidRPr="00645E31">
        <w:lastRenderedPageBreak/>
        <w:t>Registered Office:</w:t>
      </w:r>
    </w:p>
    <w:p w14:paraId="67EA99ED" w14:textId="77777777" w:rsidR="00645E31" w:rsidRPr="00645E31" w:rsidRDefault="00645E31" w:rsidP="00645E31">
      <w:r w:rsidRPr="00645E31">
        <w:t>1C, Shani Enclave, Nayagaon Bhondsi,</w:t>
      </w:r>
      <w:r w:rsidRPr="00645E31">
        <w:br/>
        <w:t>Gurugram, Haryana – 122102, India</w:t>
      </w:r>
    </w:p>
    <w:p w14:paraId="2E2004BC" w14:textId="77777777" w:rsidR="00645E31" w:rsidRPr="00645E31" w:rsidRDefault="00645E31" w:rsidP="00645E31">
      <w:r w:rsidRPr="00645E31">
        <w:t>Corporate Office:</w:t>
      </w:r>
    </w:p>
    <w:p w14:paraId="1D62642F" w14:textId="77777777" w:rsidR="00645E31" w:rsidRPr="00645E31" w:rsidRDefault="00645E31" w:rsidP="00645E31">
      <w:r w:rsidRPr="00645E31">
        <w:t>206, Tower-A, Spaze i-Tech Park, Sector-49, Sohna Road,</w:t>
      </w:r>
      <w:r w:rsidRPr="00645E31">
        <w:br/>
        <w:t>Gurugram – 122018, Haryana, India</w:t>
      </w:r>
    </w:p>
    <w:p w14:paraId="62AA2847" w14:textId="77777777" w:rsidR="00645E31" w:rsidRPr="00645E31" w:rsidRDefault="00645E31" w:rsidP="00645E31">
      <w:r w:rsidRPr="00645E31">
        <w:t>URN: UDYAM-HR-05-0179395</w:t>
      </w:r>
    </w:p>
    <w:p w14:paraId="34D81764" w14:textId="77777777" w:rsidR="00645E31" w:rsidRPr="00645E31" w:rsidRDefault="00645E31" w:rsidP="00645E31">
      <w:r w:rsidRPr="00645E31">
        <w:t>Email:</w:t>
      </w:r>
      <w:r w:rsidRPr="00645E31">
        <w:br/>
        <w:t>legal@aphrodite-nefertum.com</w:t>
      </w:r>
    </w:p>
    <w:p w14:paraId="61062ADF" w14:textId="77777777" w:rsidR="00645E31" w:rsidRPr="00645E31" w:rsidRDefault="00645E31" w:rsidP="00645E31">
      <w:r w:rsidRPr="00645E31">
        <w:pict w14:anchorId="13D798CC">
          <v:rect id="_x0000_i1164" style="width:0;height:1.5pt" o:hralign="center" o:hrstd="t" o:hr="t" fillcolor="#a0a0a0" stroked="f"/>
        </w:pict>
      </w:r>
    </w:p>
    <w:p w14:paraId="44A79B28" w14:textId="77777777" w:rsidR="00645E31" w:rsidRPr="00645E31" w:rsidRDefault="00645E31" w:rsidP="00645E31">
      <w:pPr>
        <w:rPr>
          <w:b/>
          <w:bCs/>
        </w:rPr>
      </w:pPr>
      <w:r w:rsidRPr="00645E31">
        <w:rPr>
          <w:b/>
          <w:bCs/>
        </w:rPr>
        <w:t>Footer Statement</w:t>
      </w:r>
    </w:p>
    <w:p w14:paraId="6CF827D1" w14:textId="77777777" w:rsidR="00645E31" w:rsidRPr="00645E31" w:rsidRDefault="00645E31" w:rsidP="00645E31">
      <w:r w:rsidRPr="00645E31">
        <w:t>Aphrodite Nefertum™, Aphrodite™, Nefertum™, associated logos, product names, packaging designs, website content, marketing materials, and proprietary brand assets are protected by intellectual property laws. Unauthorized use, reproduction, modification, distribution, or commercial exploitation is strictly prohibited and may result in legal action.</w:t>
      </w:r>
    </w:p>
    <w:p w14:paraId="41027A25" w14:textId="77777777" w:rsidR="004940AC" w:rsidRDefault="004940AC"/>
    <w:sectPr w:rsidR="004940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123B7"/>
    <w:multiLevelType w:val="multilevel"/>
    <w:tmpl w:val="D934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D72A8"/>
    <w:multiLevelType w:val="multilevel"/>
    <w:tmpl w:val="C538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1259E"/>
    <w:multiLevelType w:val="multilevel"/>
    <w:tmpl w:val="C9C6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A2345"/>
    <w:multiLevelType w:val="multilevel"/>
    <w:tmpl w:val="973A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83EEC"/>
    <w:multiLevelType w:val="multilevel"/>
    <w:tmpl w:val="4A78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0378D"/>
    <w:multiLevelType w:val="multilevel"/>
    <w:tmpl w:val="A82E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3648AC"/>
    <w:multiLevelType w:val="multilevel"/>
    <w:tmpl w:val="796E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7A0E69"/>
    <w:multiLevelType w:val="multilevel"/>
    <w:tmpl w:val="EAFC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EF30F5"/>
    <w:multiLevelType w:val="multilevel"/>
    <w:tmpl w:val="B924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2B06E6"/>
    <w:multiLevelType w:val="multilevel"/>
    <w:tmpl w:val="902C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817598"/>
    <w:multiLevelType w:val="multilevel"/>
    <w:tmpl w:val="1BE0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524D73"/>
    <w:multiLevelType w:val="multilevel"/>
    <w:tmpl w:val="D29A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BB5C51"/>
    <w:multiLevelType w:val="multilevel"/>
    <w:tmpl w:val="CD46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EA6DCC"/>
    <w:multiLevelType w:val="multilevel"/>
    <w:tmpl w:val="11BA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442047"/>
    <w:multiLevelType w:val="multilevel"/>
    <w:tmpl w:val="111E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F61E9C"/>
    <w:multiLevelType w:val="multilevel"/>
    <w:tmpl w:val="FD08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6B52C0"/>
    <w:multiLevelType w:val="multilevel"/>
    <w:tmpl w:val="CA32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6D1C7C"/>
    <w:multiLevelType w:val="multilevel"/>
    <w:tmpl w:val="EC6A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FC5EDF"/>
    <w:multiLevelType w:val="multilevel"/>
    <w:tmpl w:val="B7AE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022C50"/>
    <w:multiLevelType w:val="multilevel"/>
    <w:tmpl w:val="542C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2A614A"/>
    <w:multiLevelType w:val="multilevel"/>
    <w:tmpl w:val="3564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8918C2"/>
    <w:multiLevelType w:val="multilevel"/>
    <w:tmpl w:val="FEA4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CB18C8"/>
    <w:multiLevelType w:val="multilevel"/>
    <w:tmpl w:val="DA6A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541792"/>
    <w:multiLevelType w:val="multilevel"/>
    <w:tmpl w:val="DCE0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3226037">
    <w:abstractNumId w:val="9"/>
  </w:num>
  <w:num w:numId="2" w16cid:durableId="1104692966">
    <w:abstractNumId w:val="3"/>
  </w:num>
  <w:num w:numId="3" w16cid:durableId="1487088643">
    <w:abstractNumId w:val="6"/>
  </w:num>
  <w:num w:numId="4" w16cid:durableId="309331066">
    <w:abstractNumId w:val="4"/>
  </w:num>
  <w:num w:numId="5" w16cid:durableId="2109496451">
    <w:abstractNumId w:val="19"/>
  </w:num>
  <w:num w:numId="6" w16cid:durableId="1445996939">
    <w:abstractNumId w:val="16"/>
  </w:num>
  <w:num w:numId="7" w16cid:durableId="377513271">
    <w:abstractNumId w:val="17"/>
  </w:num>
  <w:num w:numId="8" w16cid:durableId="1864784326">
    <w:abstractNumId w:val="11"/>
  </w:num>
  <w:num w:numId="9" w16cid:durableId="2124301615">
    <w:abstractNumId w:val="10"/>
  </w:num>
  <w:num w:numId="10" w16cid:durableId="1472479365">
    <w:abstractNumId w:val="14"/>
  </w:num>
  <w:num w:numId="11" w16cid:durableId="2061130411">
    <w:abstractNumId w:val="21"/>
  </w:num>
  <w:num w:numId="12" w16cid:durableId="1235046923">
    <w:abstractNumId w:val="0"/>
  </w:num>
  <w:num w:numId="13" w16cid:durableId="1005398471">
    <w:abstractNumId w:val="5"/>
  </w:num>
  <w:num w:numId="14" w16cid:durableId="1975599097">
    <w:abstractNumId w:val="15"/>
  </w:num>
  <w:num w:numId="15" w16cid:durableId="614598346">
    <w:abstractNumId w:val="23"/>
  </w:num>
  <w:num w:numId="16" w16cid:durableId="1200246424">
    <w:abstractNumId w:val="2"/>
  </w:num>
  <w:num w:numId="17" w16cid:durableId="1300498641">
    <w:abstractNumId w:val="18"/>
  </w:num>
  <w:num w:numId="18" w16cid:durableId="114176968">
    <w:abstractNumId w:val="22"/>
  </w:num>
  <w:num w:numId="19" w16cid:durableId="1074233136">
    <w:abstractNumId w:val="7"/>
  </w:num>
  <w:num w:numId="20" w16cid:durableId="890192809">
    <w:abstractNumId w:val="8"/>
  </w:num>
  <w:num w:numId="21" w16cid:durableId="468863439">
    <w:abstractNumId w:val="20"/>
  </w:num>
  <w:num w:numId="22" w16cid:durableId="1198200032">
    <w:abstractNumId w:val="12"/>
  </w:num>
  <w:num w:numId="23" w16cid:durableId="446436315">
    <w:abstractNumId w:val="1"/>
  </w:num>
  <w:num w:numId="24" w16cid:durableId="10940590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E31"/>
    <w:rsid w:val="004940AC"/>
    <w:rsid w:val="00645E31"/>
    <w:rsid w:val="00961FCD"/>
    <w:rsid w:val="009A2727"/>
    <w:rsid w:val="00B403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158E3"/>
  <w15:chartTrackingRefBased/>
  <w15:docId w15:val="{00B0BD0A-00C5-4DD6-A7A5-ED4F4C763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E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5E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5E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5E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5E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5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E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5E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5E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5E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5E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5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E31"/>
    <w:rPr>
      <w:rFonts w:eastAsiaTheme="majorEastAsia" w:cstheme="majorBidi"/>
      <w:color w:val="272727" w:themeColor="text1" w:themeTint="D8"/>
    </w:rPr>
  </w:style>
  <w:style w:type="paragraph" w:styleId="Title">
    <w:name w:val="Title"/>
    <w:basedOn w:val="Normal"/>
    <w:next w:val="Normal"/>
    <w:link w:val="TitleChar"/>
    <w:uiPriority w:val="10"/>
    <w:qFormat/>
    <w:rsid w:val="00645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E31"/>
    <w:pPr>
      <w:spacing w:before="160"/>
      <w:jc w:val="center"/>
    </w:pPr>
    <w:rPr>
      <w:i/>
      <w:iCs/>
      <w:color w:val="404040" w:themeColor="text1" w:themeTint="BF"/>
    </w:rPr>
  </w:style>
  <w:style w:type="character" w:customStyle="1" w:styleId="QuoteChar">
    <w:name w:val="Quote Char"/>
    <w:basedOn w:val="DefaultParagraphFont"/>
    <w:link w:val="Quote"/>
    <w:uiPriority w:val="29"/>
    <w:rsid w:val="00645E31"/>
    <w:rPr>
      <w:i/>
      <w:iCs/>
      <w:color w:val="404040" w:themeColor="text1" w:themeTint="BF"/>
    </w:rPr>
  </w:style>
  <w:style w:type="paragraph" w:styleId="ListParagraph">
    <w:name w:val="List Paragraph"/>
    <w:basedOn w:val="Normal"/>
    <w:uiPriority w:val="34"/>
    <w:qFormat/>
    <w:rsid w:val="00645E31"/>
    <w:pPr>
      <w:ind w:left="720"/>
      <w:contextualSpacing/>
    </w:pPr>
  </w:style>
  <w:style w:type="character" w:styleId="IntenseEmphasis">
    <w:name w:val="Intense Emphasis"/>
    <w:basedOn w:val="DefaultParagraphFont"/>
    <w:uiPriority w:val="21"/>
    <w:qFormat/>
    <w:rsid w:val="00645E31"/>
    <w:rPr>
      <w:i/>
      <w:iCs/>
      <w:color w:val="2F5496" w:themeColor="accent1" w:themeShade="BF"/>
    </w:rPr>
  </w:style>
  <w:style w:type="paragraph" w:styleId="IntenseQuote">
    <w:name w:val="Intense Quote"/>
    <w:basedOn w:val="Normal"/>
    <w:next w:val="Normal"/>
    <w:link w:val="IntenseQuoteChar"/>
    <w:uiPriority w:val="30"/>
    <w:qFormat/>
    <w:rsid w:val="00645E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5E31"/>
    <w:rPr>
      <w:i/>
      <w:iCs/>
      <w:color w:val="2F5496" w:themeColor="accent1" w:themeShade="BF"/>
    </w:rPr>
  </w:style>
  <w:style w:type="character" w:styleId="IntenseReference">
    <w:name w:val="Intense Reference"/>
    <w:basedOn w:val="DefaultParagraphFont"/>
    <w:uiPriority w:val="32"/>
    <w:qFormat/>
    <w:rsid w:val="00645E31"/>
    <w:rPr>
      <w:b/>
      <w:bCs/>
      <w:smallCaps/>
      <w:color w:val="2F5496" w:themeColor="accent1" w:themeShade="BF"/>
      <w:spacing w:val="5"/>
    </w:rPr>
  </w:style>
  <w:style w:type="character" w:styleId="Hyperlink">
    <w:name w:val="Hyperlink"/>
    <w:basedOn w:val="DefaultParagraphFont"/>
    <w:uiPriority w:val="99"/>
    <w:unhideWhenUsed/>
    <w:rsid w:val="00645E31"/>
    <w:rPr>
      <w:color w:val="0563C1" w:themeColor="hyperlink"/>
      <w:u w:val="single"/>
    </w:rPr>
  </w:style>
  <w:style w:type="character" w:styleId="UnresolvedMention">
    <w:name w:val="Unresolved Mention"/>
    <w:basedOn w:val="DefaultParagraphFont"/>
    <w:uiPriority w:val="99"/>
    <w:semiHidden/>
    <w:unhideWhenUsed/>
    <w:rsid w:val="00645E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phrodite-nefertum.com" TargetMode="External"/><Relationship Id="rId5" Type="http://schemas.openxmlformats.org/officeDocument/2006/relationships/hyperlink" Target="http://www.aphrodite-nefertum.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1145</Words>
  <Characters>6529</Characters>
  <Application>Microsoft Office Word</Application>
  <DocSecurity>0</DocSecurity>
  <Lines>54</Lines>
  <Paragraphs>15</Paragraphs>
  <ScaleCrop>false</ScaleCrop>
  <Company/>
  <LinksUpToDate>false</LinksUpToDate>
  <CharactersWithSpaces>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Thakur</dc:creator>
  <cp:keywords/>
  <dc:description/>
  <cp:lastModifiedBy>Raj Thakur</cp:lastModifiedBy>
  <cp:revision>2</cp:revision>
  <dcterms:created xsi:type="dcterms:W3CDTF">2026-06-23T20:36:00Z</dcterms:created>
  <dcterms:modified xsi:type="dcterms:W3CDTF">2026-06-23T20:37:00Z</dcterms:modified>
</cp:coreProperties>
</file>