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CD3B6" w14:textId="77777777" w:rsidR="0098335F" w:rsidRDefault="00000000">
      <w:pPr>
        <w:pStyle w:val="Heading1"/>
      </w:pPr>
      <w:r>
        <w:t>APHRODITE NEFERTUM REFUND &amp; CANCELLATION POLICY</w:t>
      </w:r>
    </w:p>
    <w:p w14:paraId="547E58F8" w14:textId="09BCFA8F" w:rsidR="009B1575" w:rsidRPr="009B1575" w:rsidRDefault="00000000" w:rsidP="009B1575">
      <w:pPr>
        <w:rPr>
          <w:b/>
          <w:bCs/>
          <w:lang w:val="en-IN"/>
        </w:rPr>
      </w:pPr>
      <w:r>
        <w:t>APHRODITE NEFERTUM REFUND &amp; CANCELLATION POLICY</w:t>
      </w:r>
      <w:r>
        <w:br/>
      </w:r>
    </w:p>
    <w:p w14:paraId="0E27F3EB" w14:textId="77777777" w:rsidR="009B1575" w:rsidRPr="009B1575" w:rsidRDefault="009B1575" w:rsidP="009B1575">
      <w:pPr>
        <w:rPr>
          <w:lang w:val="en-IN"/>
        </w:rPr>
      </w:pPr>
      <w:r w:rsidRPr="009B1575">
        <w:rPr>
          <w:b/>
          <w:bCs/>
          <w:lang w:val="en-IN"/>
        </w:rPr>
        <w:t>Last Updated: [Insert Date]</w:t>
      </w:r>
    </w:p>
    <w:p w14:paraId="2DC53F56" w14:textId="77777777" w:rsidR="009B1575" w:rsidRPr="009B1575" w:rsidRDefault="009B1575" w:rsidP="009B1575">
      <w:pPr>
        <w:rPr>
          <w:lang w:val="en-IN"/>
        </w:rPr>
      </w:pPr>
      <w:r w:rsidRPr="009B1575">
        <w:rPr>
          <w:lang w:val="en-IN"/>
        </w:rPr>
        <w:t xml:space="preserve">This Refund &amp; Cancellation Policy governs all purchases made through Aphrodite </w:t>
      </w:r>
      <w:proofErr w:type="spellStart"/>
      <w:r w:rsidRPr="009B1575">
        <w:rPr>
          <w:lang w:val="en-IN"/>
        </w:rPr>
        <w:t>Nefertum</w:t>
      </w:r>
      <w:proofErr w:type="spellEnd"/>
      <w:r w:rsidRPr="009B1575">
        <w:rPr>
          <w:lang w:val="en-IN"/>
        </w:rPr>
        <w:t>.</w:t>
      </w:r>
    </w:p>
    <w:p w14:paraId="031B8C3B" w14:textId="77777777" w:rsidR="009B1575" w:rsidRPr="009B1575" w:rsidRDefault="009B1575" w:rsidP="009B1575">
      <w:pPr>
        <w:rPr>
          <w:lang w:val="en-IN"/>
        </w:rPr>
      </w:pPr>
      <w:r w:rsidRPr="009B1575">
        <w:rPr>
          <w:lang w:val="en-IN"/>
        </w:rPr>
        <w:pict w14:anchorId="01C51291">
          <v:rect id="_x0000_i1097" style="width:0;height:1.5pt" o:hralign="center" o:hrstd="t" o:hr="t" fillcolor="#a0a0a0" stroked="f"/>
        </w:pict>
      </w:r>
    </w:p>
    <w:p w14:paraId="52DF5992" w14:textId="77777777" w:rsidR="009B1575" w:rsidRPr="009B1575" w:rsidRDefault="009B1575" w:rsidP="009B1575">
      <w:pPr>
        <w:rPr>
          <w:b/>
          <w:bCs/>
          <w:lang w:val="en-IN"/>
        </w:rPr>
      </w:pPr>
      <w:r w:rsidRPr="009B1575">
        <w:rPr>
          <w:b/>
          <w:bCs/>
          <w:lang w:val="en-IN"/>
        </w:rPr>
        <w:t>1. General Policy</w:t>
      </w:r>
    </w:p>
    <w:p w14:paraId="5D7C2156" w14:textId="77777777" w:rsidR="009B1575" w:rsidRPr="009B1575" w:rsidRDefault="009B1575" w:rsidP="009B1575">
      <w:pPr>
        <w:rPr>
          <w:lang w:val="en-IN"/>
        </w:rPr>
      </w:pPr>
      <w:r w:rsidRPr="009B1575">
        <w:rPr>
          <w:lang w:val="en-IN"/>
        </w:rPr>
        <w:t>Due to the nature of perfume and fragrance products, strict hygiene, safety, and authenticity controls are maintained.</w:t>
      </w:r>
    </w:p>
    <w:p w14:paraId="7E17D547" w14:textId="77777777" w:rsidR="009B1575" w:rsidRPr="009B1575" w:rsidRDefault="009B1575" w:rsidP="009B1575">
      <w:pPr>
        <w:rPr>
          <w:lang w:val="en-IN"/>
        </w:rPr>
      </w:pPr>
      <w:r w:rsidRPr="009B1575">
        <w:rPr>
          <w:lang w:val="en-IN"/>
        </w:rPr>
        <w:t>Accordingly, returns are limited.</w:t>
      </w:r>
    </w:p>
    <w:p w14:paraId="735DFA5A" w14:textId="77777777" w:rsidR="009B1575" w:rsidRPr="009B1575" w:rsidRDefault="009B1575" w:rsidP="009B1575">
      <w:pPr>
        <w:rPr>
          <w:lang w:val="en-IN"/>
        </w:rPr>
      </w:pPr>
      <w:r w:rsidRPr="009B1575">
        <w:rPr>
          <w:lang w:val="en-IN"/>
        </w:rPr>
        <w:pict w14:anchorId="0065F396">
          <v:rect id="_x0000_i1098" style="width:0;height:1.5pt" o:hralign="center" o:hrstd="t" o:hr="t" fillcolor="#a0a0a0" stroked="f"/>
        </w:pict>
      </w:r>
    </w:p>
    <w:p w14:paraId="775A4EBF" w14:textId="77777777" w:rsidR="009B1575" w:rsidRPr="009B1575" w:rsidRDefault="009B1575" w:rsidP="009B1575">
      <w:pPr>
        <w:rPr>
          <w:b/>
          <w:bCs/>
          <w:lang w:val="en-IN"/>
        </w:rPr>
      </w:pPr>
      <w:r w:rsidRPr="009B1575">
        <w:rPr>
          <w:b/>
          <w:bCs/>
          <w:lang w:val="en-IN"/>
        </w:rPr>
        <w:t>2. Order Cancellation</w:t>
      </w:r>
    </w:p>
    <w:p w14:paraId="5E8BDF8F" w14:textId="77777777" w:rsidR="009B1575" w:rsidRPr="009B1575" w:rsidRDefault="009B1575" w:rsidP="009B1575">
      <w:pPr>
        <w:rPr>
          <w:lang w:val="en-IN"/>
        </w:rPr>
      </w:pPr>
      <w:r w:rsidRPr="009B1575">
        <w:rPr>
          <w:lang w:val="en-IN"/>
        </w:rPr>
        <w:t>Orders may be cancelled only before dispatch.</w:t>
      </w:r>
    </w:p>
    <w:p w14:paraId="370C59A0" w14:textId="77777777" w:rsidR="009B1575" w:rsidRPr="009B1575" w:rsidRDefault="009B1575" w:rsidP="009B1575">
      <w:pPr>
        <w:rPr>
          <w:lang w:val="en-IN"/>
        </w:rPr>
      </w:pPr>
      <w:r w:rsidRPr="009B1575">
        <w:rPr>
          <w:lang w:val="en-IN"/>
        </w:rPr>
        <w:t>Once an order has been shipped, cancellation requests cannot be accepted.</w:t>
      </w:r>
    </w:p>
    <w:p w14:paraId="6FD71F72" w14:textId="77777777" w:rsidR="009B1575" w:rsidRPr="009B1575" w:rsidRDefault="009B1575" w:rsidP="009B1575">
      <w:pPr>
        <w:rPr>
          <w:lang w:val="en-IN"/>
        </w:rPr>
      </w:pPr>
      <w:r w:rsidRPr="009B1575">
        <w:rPr>
          <w:lang w:val="en-IN"/>
        </w:rPr>
        <w:t>The Company reserves the right to deduct applicable payment gateway charges where permitted by law.</w:t>
      </w:r>
    </w:p>
    <w:p w14:paraId="2ADE4DD4" w14:textId="77777777" w:rsidR="009B1575" w:rsidRPr="009B1575" w:rsidRDefault="009B1575" w:rsidP="009B1575">
      <w:pPr>
        <w:rPr>
          <w:lang w:val="en-IN"/>
        </w:rPr>
      </w:pPr>
      <w:r w:rsidRPr="009B1575">
        <w:rPr>
          <w:lang w:val="en-IN"/>
        </w:rPr>
        <w:pict w14:anchorId="623E69BB">
          <v:rect id="_x0000_i1099" style="width:0;height:1.5pt" o:hralign="center" o:hrstd="t" o:hr="t" fillcolor="#a0a0a0" stroked="f"/>
        </w:pict>
      </w:r>
    </w:p>
    <w:p w14:paraId="2D5C89C5" w14:textId="77777777" w:rsidR="009B1575" w:rsidRPr="009B1575" w:rsidRDefault="009B1575" w:rsidP="009B1575">
      <w:pPr>
        <w:rPr>
          <w:b/>
          <w:bCs/>
          <w:lang w:val="en-IN"/>
        </w:rPr>
      </w:pPr>
      <w:r w:rsidRPr="009B1575">
        <w:rPr>
          <w:b/>
          <w:bCs/>
          <w:lang w:val="en-IN"/>
        </w:rPr>
        <w:t>3. Non-Returnable Products</w:t>
      </w:r>
    </w:p>
    <w:p w14:paraId="521E168B" w14:textId="77777777" w:rsidR="009B1575" w:rsidRPr="009B1575" w:rsidRDefault="009B1575" w:rsidP="009B1575">
      <w:pPr>
        <w:rPr>
          <w:lang w:val="en-IN"/>
        </w:rPr>
      </w:pPr>
      <w:r w:rsidRPr="009B1575">
        <w:rPr>
          <w:lang w:val="en-IN"/>
        </w:rPr>
        <w:t>The following products are not eligible for return:</w:t>
      </w:r>
    </w:p>
    <w:p w14:paraId="6753B360" w14:textId="77777777" w:rsidR="009B1575" w:rsidRPr="009B1575" w:rsidRDefault="009B1575" w:rsidP="009B1575">
      <w:pPr>
        <w:numPr>
          <w:ilvl w:val="0"/>
          <w:numId w:val="10"/>
        </w:numPr>
        <w:rPr>
          <w:lang w:val="en-IN"/>
        </w:rPr>
      </w:pPr>
      <w:r w:rsidRPr="009B1575">
        <w:rPr>
          <w:lang w:val="en-IN"/>
        </w:rPr>
        <w:t xml:space="preserve">Opened perfumes </w:t>
      </w:r>
    </w:p>
    <w:p w14:paraId="111564C3" w14:textId="77777777" w:rsidR="009B1575" w:rsidRPr="009B1575" w:rsidRDefault="009B1575" w:rsidP="009B1575">
      <w:pPr>
        <w:numPr>
          <w:ilvl w:val="0"/>
          <w:numId w:val="10"/>
        </w:numPr>
        <w:rPr>
          <w:lang w:val="en-IN"/>
        </w:rPr>
      </w:pPr>
      <w:r w:rsidRPr="009B1575">
        <w:rPr>
          <w:lang w:val="en-IN"/>
        </w:rPr>
        <w:t xml:space="preserve">Used perfumes </w:t>
      </w:r>
    </w:p>
    <w:p w14:paraId="7CC73C1E" w14:textId="77777777" w:rsidR="009B1575" w:rsidRPr="009B1575" w:rsidRDefault="009B1575" w:rsidP="009B1575">
      <w:pPr>
        <w:numPr>
          <w:ilvl w:val="0"/>
          <w:numId w:val="10"/>
        </w:numPr>
        <w:rPr>
          <w:lang w:val="en-IN"/>
        </w:rPr>
      </w:pPr>
      <w:r w:rsidRPr="009B1575">
        <w:rPr>
          <w:lang w:val="en-IN"/>
        </w:rPr>
        <w:t xml:space="preserve">Tested perfumes </w:t>
      </w:r>
    </w:p>
    <w:p w14:paraId="025A3C58" w14:textId="77777777" w:rsidR="009B1575" w:rsidRPr="009B1575" w:rsidRDefault="009B1575" w:rsidP="009B1575">
      <w:pPr>
        <w:numPr>
          <w:ilvl w:val="0"/>
          <w:numId w:val="10"/>
        </w:numPr>
        <w:rPr>
          <w:lang w:val="en-IN"/>
        </w:rPr>
      </w:pPr>
      <w:r w:rsidRPr="009B1575">
        <w:rPr>
          <w:lang w:val="en-IN"/>
        </w:rPr>
        <w:t xml:space="preserve">Gift boxes </w:t>
      </w:r>
    </w:p>
    <w:p w14:paraId="5AC9AFBE" w14:textId="77777777" w:rsidR="009B1575" w:rsidRPr="009B1575" w:rsidRDefault="009B1575" w:rsidP="009B1575">
      <w:pPr>
        <w:numPr>
          <w:ilvl w:val="0"/>
          <w:numId w:val="10"/>
        </w:numPr>
        <w:rPr>
          <w:lang w:val="en-IN"/>
        </w:rPr>
      </w:pPr>
      <w:r w:rsidRPr="009B1575">
        <w:rPr>
          <w:lang w:val="en-IN"/>
        </w:rPr>
        <w:t xml:space="preserve">Promotional products </w:t>
      </w:r>
    </w:p>
    <w:p w14:paraId="0667F993" w14:textId="77777777" w:rsidR="009B1575" w:rsidRPr="009B1575" w:rsidRDefault="009B1575" w:rsidP="009B1575">
      <w:pPr>
        <w:numPr>
          <w:ilvl w:val="0"/>
          <w:numId w:val="10"/>
        </w:numPr>
        <w:rPr>
          <w:lang w:val="en-IN"/>
        </w:rPr>
      </w:pPr>
      <w:r w:rsidRPr="009B1575">
        <w:rPr>
          <w:lang w:val="en-IN"/>
        </w:rPr>
        <w:t xml:space="preserve">Customized products </w:t>
      </w:r>
    </w:p>
    <w:p w14:paraId="5DDE35F2" w14:textId="77777777" w:rsidR="009B1575" w:rsidRPr="009B1575" w:rsidRDefault="009B1575" w:rsidP="009B1575">
      <w:pPr>
        <w:numPr>
          <w:ilvl w:val="0"/>
          <w:numId w:val="10"/>
        </w:numPr>
        <w:rPr>
          <w:lang w:val="en-IN"/>
        </w:rPr>
      </w:pPr>
      <w:r w:rsidRPr="009B1575">
        <w:rPr>
          <w:lang w:val="en-IN"/>
        </w:rPr>
        <w:t xml:space="preserve">Limited edition products </w:t>
      </w:r>
    </w:p>
    <w:p w14:paraId="30C871F0" w14:textId="77777777" w:rsidR="009B1575" w:rsidRPr="009B1575" w:rsidRDefault="009B1575" w:rsidP="009B1575">
      <w:pPr>
        <w:rPr>
          <w:lang w:val="en-IN"/>
        </w:rPr>
      </w:pPr>
      <w:r w:rsidRPr="009B1575">
        <w:rPr>
          <w:lang w:val="en-IN"/>
        </w:rPr>
        <w:t>This restriction exists due to hygiene, safety, and product integrity requirements.</w:t>
      </w:r>
    </w:p>
    <w:p w14:paraId="14C7C2AE" w14:textId="77777777" w:rsidR="009B1575" w:rsidRPr="009B1575" w:rsidRDefault="009B1575" w:rsidP="009B1575">
      <w:pPr>
        <w:rPr>
          <w:lang w:val="en-IN"/>
        </w:rPr>
      </w:pPr>
      <w:r w:rsidRPr="009B1575">
        <w:rPr>
          <w:lang w:val="en-IN"/>
        </w:rPr>
        <w:lastRenderedPageBreak/>
        <w:pict w14:anchorId="0F6B0A2A">
          <v:rect id="_x0000_i1100" style="width:0;height:1.5pt" o:hralign="center" o:hrstd="t" o:hr="t" fillcolor="#a0a0a0" stroked="f"/>
        </w:pict>
      </w:r>
    </w:p>
    <w:p w14:paraId="4E84536B" w14:textId="77777777" w:rsidR="009B1575" w:rsidRPr="009B1575" w:rsidRDefault="009B1575" w:rsidP="009B1575">
      <w:pPr>
        <w:rPr>
          <w:b/>
          <w:bCs/>
          <w:lang w:val="en-IN"/>
        </w:rPr>
      </w:pPr>
      <w:r w:rsidRPr="009B1575">
        <w:rPr>
          <w:b/>
          <w:bCs/>
          <w:lang w:val="en-IN"/>
        </w:rPr>
        <w:t>4. Eligible Replacement Cases</w:t>
      </w:r>
    </w:p>
    <w:p w14:paraId="45811147" w14:textId="77777777" w:rsidR="009B1575" w:rsidRPr="009B1575" w:rsidRDefault="009B1575" w:rsidP="009B1575">
      <w:pPr>
        <w:rPr>
          <w:lang w:val="en-IN"/>
        </w:rPr>
      </w:pPr>
      <w:r w:rsidRPr="009B1575">
        <w:rPr>
          <w:lang w:val="en-IN"/>
        </w:rPr>
        <w:t>Replacement requests may be considered only in the following situations:</w:t>
      </w:r>
    </w:p>
    <w:p w14:paraId="0380AFBB" w14:textId="77777777" w:rsidR="009B1575" w:rsidRPr="009B1575" w:rsidRDefault="009B1575" w:rsidP="009B1575">
      <w:pPr>
        <w:rPr>
          <w:b/>
          <w:bCs/>
          <w:lang w:val="en-IN"/>
        </w:rPr>
      </w:pPr>
      <w:r w:rsidRPr="009B1575">
        <w:rPr>
          <w:b/>
          <w:bCs/>
          <w:lang w:val="en-IN"/>
        </w:rPr>
        <w:t>A. Wrong Product Delivered</w:t>
      </w:r>
    </w:p>
    <w:p w14:paraId="7AE251BA" w14:textId="77777777" w:rsidR="009B1575" w:rsidRPr="009B1575" w:rsidRDefault="009B1575" w:rsidP="009B1575">
      <w:pPr>
        <w:rPr>
          <w:lang w:val="en-IN"/>
        </w:rPr>
      </w:pPr>
      <w:r w:rsidRPr="009B1575">
        <w:rPr>
          <w:lang w:val="en-IN"/>
        </w:rPr>
        <w:t>The customer received a product different from the order.</w:t>
      </w:r>
    </w:p>
    <w:p w14:paraId="576640A2" w14:textId="77777777" w:rsidR="009B1575" w:rsidRPr="009B1575" w:rsidRDefault="009B1575" w:rsidP="009B1575">
      <w:pPr>
        <w:rPr>
          <w:b/>
          <w:bCs/>
          <w:lang w:val="en-IN"/>
        </w:rPr>
      </w:pPr>
      <w:r w:rsidRPr="009B1575">
        <w:rPr>
          <w:b/>
          <w:bCs/>
          <w:lang w:val="en-IN"/>
        </w:rPr>
        <w:t>B. Damaged Product Received</w:t>
      </w:r>
    </w:p>
    <w:p w14:paraId="08CA6EA2" w14:textId="77777777" w:rsidR="009B1575" w:rsidRPr="009B1575" w:rsidRDefault="009B1575" w:rsidP="009B1575">
      <w:pPr>
        <w:rPr>
          <w:lang w:val="en-IN"/>
        </w:rPr>
      </w:pPr>
      <w:r w:rsidRPr="009B1575">
        <w:rPr>
          <w:lang w:val="en-IN"/>
        </w:rPr>
        <w:t>The product was physically damaged during transit.</w:t>
      </w:r>
    </w:p>
    <w:p w14:paraId="5902DFEB" w14:textId="77777777" w:rsidR="009B1575" w:rsidRPr="009B1575" w:rsidRDefault="009B1575" w:rsidP="009B1575">
      <w:pPr>
        <w:rPr>
          <w:b/>
          <w:bCs/>
          <w:lang w:val="en-IN"/>
        </w:rPr>
      </w:pPr>
      <w:r w:rsidRPr="009B1575">
        <w:rPr>
          <w:b/>
          <w:bCs/>
          <w:lang w:val="en-IN"/>
        </w:rPr>
        <w:t>C. Manufacturing Defect</w:t>
      </w:r>
    </w:p>
    <w:p w14:paraId="5E551482" w14:textId="77777777" w:rsidR="009B1575" w:rsidRPr="009B1575" w:rsidRDefault="009B1575" w:rsidP="009B1575">
      <w:pPr>
        <w:rPr>
          <w:lang w:val="en-IN"/>
        </w:rPr>
      </w:pPr>
      <w:r w:rsidRPr="009B1575">
        <w:rPr>
          <w:lang w:val="en-IN"/>
        </w:rPr>
        <w:t>A verified manufacturing defect exists.</w:t>
      </w:r>
    </w:p>
    <w:p w14:paraId="0100ACC7" w14:textId="77777777" w:rsidR="009B1575" w:rsidRPr="009B1575" w:rsidRDefault="009B1575" w:rsidP="009B1575">
      <w:pPr>
        <w:rPr>
          <w:lang w:val="en-IN"/>
        </w:rPr>
      </w:pPr>
      <w:r w:rsidRPr="009B1575">
        <w:rPr>
          <w:lang w:val="en-IN"/>
        </w:rPr>
        <w:pict w14:anchorId="1871B1AC">
          <v:rect id="_x0000_i1101" style="width:0;height:1.5pt" o:hralign="center" o:hrstd="t" o:hr="t" fillcolor="#a0a0a0" stroked="f"/>
        </w:pict>
      </w:r>
    </w:p>
    <w:p w14:paraId="11F0F0D7" w14:textId="77777777" w:rsidR="009B1575" w:rsidRPr="009B1575" w:rsidRDefault="009B1575" w:rsidP="009B1575">
      <w:pPr>
        <w:rPr>
          <w:b/>
          <w:bCs/>
          <w:lang w:val="en-IN"/>
        </w:rPr>
      </w:pPr>
      <w:r w:rsidRPr="009B1575">
        <w:rPr>
          <w:b/>
          <w:bCs/>
          <w:lang w:val="en-IN"/>
        </w:rPr>
        <w:t>5. Claim Submission Requirements</w:t>
      </w:r>
    </w:p>
    <w:p w14:paraId="63541177" w14:textId="77777777" w:rsidR="009B1575" w:rsidRPr="009B1575" w:rsidRDefault="009B1575" w:rsidP="009B1575">
      <w:pPr>
        <w:rPr>
          <w:lang w:val="en-IN"/>
        </w:rPr>
      </w:pPr>
      <w:r w:rsidRPr="009B1575">
        <w:rPr>
          <w:lang w:val="en-IN"/>
        </w:rPr>
        <w:t>Claims must be submitted within:</w:t>
      </w:r>
    </w:p>
    <w:p w14:paraId="2B2EF1C3" w14:textId="77777777" w:rsidR="009B1575" w:rsidRPr="009B1575" w:rsidRDefault="009B1575" w:rsidP="009B1575">
      <w:pPr>
        <w:rPr>
          <w:lang w:val="en-IN"/>
        </w:rPr>
      </w:pPr>
      <w:r w:rsidRPr="009B1575">
        <w:rPr>
          <w:b/>
          <w:bCs/>
          <w:lang w:val="en-IN"/>
        </w:rPr>
        <w:t>48 Hours of Delivery</w:t>
      </w:r>
    </w:p>
    <w:p w14:paraId="42FD9ACF" w14:textId="77777777" w:rsidR="009B1575" w:rsidRPr="009B1575" w:rsidRDefault="009B1575" w:rsidP="009B1575">
      <w:pPr>
        <w:rPr>
          <w:lang w:val="en-IN"/>
        </w:rPr>
      </w:pPr>
      <w:r w:rsidRPr="009B1575">
        <w:rPr>
          <w:lang w:val="en-IN"/>
        </w:rPr>
        <w:t>The customer must provide:</w:t>
      </w:r>
    </w:p>
    <w:p w14:paraId="1628D04B" w14:textId="77777777" w:rsidR="009B1575" w:rsidRPr="009B1575" w:rsidRDefault="009B1575" w:rsidP="009B1575">
      <w:pPr>
        <w:numPr>
          <w:ilvl w:val="0"/>
          <w:numId w:val="11"/>
        </w:numPr>
        <w:rPr>
          <w:lang w:val="en-IN"/>
        </w:rPr>
      </w:pPr>
      <w:r w:rsidRPr="009B1575">
        <w:rPr>
          <w:lang w:val="en-IN"/>
        </w:rPr>
        <w:t xml:space="preserve">Order number </w:t>
      </w:r>
    </w:p>
    <w:p w14:paraId="36CB7F99" w14:textId="77777777" w:rsidR="009B1575" w:rsidRPr="009B1575" w:rsidRDefault="009B1575" w:rsidP="009B1575">
      <w:pPr>
        <w:numPr>
          <w:ilvl w:val="0"/>
          <w:numId w:val="11"/>
        </w:numPr>
        <w:rPr>
          <w:lang w:val="en-IN"/>
        </w:rPr>
      </w:pPr>
      <w:r w:rsidRPr="009B1575">
        <w:rPr>
          <w:lang w:val="en-IN"/>
        </w:rPr>
        <w:t xml:space="preserve">Photographs of package </w:t>
      </w:r>
    </w:p>
    <w:p w14:paraId="37EAECD2" w14:textId="77777777" w:rsidR="009B1575" w:rsidRPr="009B1575" w:rsidRDefault="009B1575" w:rsidP="009B1575">
      <w:pPr>
        <w:numPr>
          <w:ilvl w:val="0"/>
          <w:numId w:val="11"/>
        </w:numPr>
        <w:rPr>
          <w:lang w:val="en-IN"/>
        </w:rPr>
      </w:pPr>
      <w:r w:rsidRPr="009B1575">
        <w:rPr>
          <w:lang w:val="en-IN"/>
        </w:rPr>
        <w:t xml:space="preserve">Photographs of product </w:t>
      </w:r>
    </w:p>
    <w:p w14:paraId="4A8BFEC4" w14:textId="77777777" w:rsidR="009B1575" w:rsidRPr="009B1575" w:rsidRDefault="009B1575" w:rsidP="009B1575">
      <w:pPr>
        <w:numPr>
          <w:ilvl w:val="0"/>
          <w:numId w:val="11"/>
        </w:numPr>
        <w:rPr>
          <w:lang w:val="en-IN"/>
        </w:rPr>
      </w:pPr>
      <w:r w:rsidRPr="009B1575">
        <w:rPr>
          <w:lang w:val="en-IN"/>
        </w:rPr>
        <w:t xml:space="preserve">Complete unboxing video </w:t>
      </w:r>
    </w:p>
    <w:p w14:paraId="77B9942B" w14:textId="77777777" w:rsidR="009B1575" w:rsidRPr="009B1575" w:rsidRDefault="009B1575" w:rsidP="009B1575">
      <w:pPr>
        <w:rPr>
          <w:lang w:val="en-IN"/>
        </w:rPr>
      </w:pPr>
      <w:r w:rsidRPr="009B1575">
        <w:rPr>
          <w:lang w:val="en-IN"/>
        </w:rPr>
        <w:t>The Company reserves the right to reject claims lacking adequate evidence.</w:t>
      </w:r>
    </w:p>
    <w:p w14:paraId="25763633" w14:textId="77777777" w:rsidR="009B1575" w:rsidRPr="009B1575" w:rsidRDefault="009B1575" w:rsidP="009B1575">
      <w:pPr>
        <w:rPr>
          <w:lang w:val="en-IN"/>
        </w:rPr>
      </w:pPr>
      <w:r w:rsidRPr="009B1575">
        <w:rPr>
          <w:lang w:val="en-IN"/>
        </w:rPr>
        <w:pict w14:anchorId="5CB9C0BD">
          <v:rect id="_x0000_i1102" style="width:0;height:1.5pt" o:hralign="center" o:hrstd="t" o:hr="t" fillcolor="#a0a0a0" stroked="f"/>
        </w:pict>
      </w:r>
    </w:p>
    <w:p w14:paraId="430A10AD" w14:textId="77777777" w:rsidR="009B1575" w:rsidRPr="009B1575" w:rsidRDefault="009B1575" w:rsidP="009B1575">
      <w:pPr>
        <w:rPr>
          <w:b/>
          <w:bCs/>
          <w:lang w:val="en-IN"/>
        </w:rPr>
      </w:pPr>
      <w:r w:rsidRPr="009B1575">
        <w:rPr>
          <w:b/>
          <w:bCs/>
          <w:lang w:val="en-IN"/>
        </w:rPr>
        <w:t>6. Inspection Process</w:t>
      </w:r>
    </w:p>
    <w:p w14:paraId="742EA7FE" w14:textId="77777777" w:rsidR="009B1575" w:rsidRPr="009B1575" w:rsidRDefault="009B1575" w:rsidP="009B1575">
      <w:pPr>
        <w:rPr>
          <w:lang w:val="en-IN"/>
        </w:rPr>
      </w:pPr>
      <w:r w:rsidRPr="009B1575">
        <w:rPr>
          <w:lang w:val="en-IN"/>
        </w:rPr>
        <w:t>All claims are subject to review and verification.</w:t>
      </w:r>
    </w:p>
    <w:p w14:paraId="3CEFB1BC" w14:textId="77777777" w:rsidR="009B1575" w:rsidRPr="009B1575" w:rsidRDefault="009B1575" w:rsidP="009B1575">
      <w:pPr>
        <w:rPr>
          <w:lang w:val="en-IN"/>
        </w:rPr>
      </w:pPr>
      <w:r w:rsidRPr="009B1575">
        <w:rPr>
          <w:lang w:val="en-IN"/>
        </w:rPr>
        <w:t>The Company may:</w:t>
      </w:r>
    </w:p>
    <w:p w14:paraId="528259E1" w14:textId="77777777" w:rsidR="009B1575" w:rsidRPr="009B1575" w:rsidRDefault="009B1575" w:rsidP="009B1575">
      <w:pPr>
        <w:numPr>
          <w:ilvl w:val="0"/>
          <w:numId w:val="12"/>
        </w:numPr>
        <w:rPr>
          <w:lang w:val="en-IN"/>
        </w:rPr>
      </w:pPr>
      <w:r w:rsidRPr="009B1575">
        <w:rPr>
          <w:lang w:val="en-IN"/>
        </w:rPr>
        <w:t xml:space="preserve">Request additional evidence </w:t>
      </w:r>
    </w:p>
    <w:p w14:paraId="6DBEEBBF" w14:textId="77777777" w:rsidR="009B1575" w:rsidRPr="009B1575" w:rsidRDefault="009B1575" w:rsidP="009B1575">
      <w:pPr>
        <w:numPr>
          <w:ilvl w:val="0"/>
          <w:numId w:val="12"/>
        </w:numPr>
        <w:rPr>
          <w:lang w:val="en-IN"/>
        </w:rPr>
      </w:pPr>
      <w:r w:rsidRPr="009B1575">
        <w:rPr>
          <w:lang w:val="en-IN"/>
        </w:rPr>
        <w:t xml:space="preserve">Arrange product pickup </w:t>
      </w:r>
    </w:p>
    <w:p w14:paraId="5066E483" w14:textId="77777777" w:rsidR="009B1575" w:rsidRPr="009B1575" w:rsidRDefault="009B1575" w:rsidP="009B1575">
      <w:pPr>
        <w:numPr>
          <w:ilvl w:val="0"/>
          <w:numId w:val="12"/>
        </w:numPr>
        <w:rPr>
          <w:lang w:val="en-IN"/>
        </w:rPr>
      </w:pPr>
      <w:r w:rsidRPr="009B1575">
        <w:rPr>
          <w:lang w:val="en-IN"/>
        </w:rPr>
        <w:t xml:space="preserve">Conduct internal quality inspection </w:t>
      </w:r>
    </w:p>
    <w:p w14:paraId="1659659C" w14:textId="77777777" w:rsidR="009B1575" w:rsidRPr="009B1575" w:rsidRDefault="009B1575" w:rsidP="009B1575">
      <w:pPr>
        <w:rPr>
          <w:lang w:val="en-IN"/>
        </w:rPr>
      </w:pPr>
      <w:r w:rsidRPr="009B1575">
        <w:rPr>
          <w:lang w:val="en-IN"/>
        </w:rPr>
        <w:lastRenderedPageBreak/>
        <w:t>Approval is solely at the Company's discretion.</w:t>
      </w:r>
    </w:p>
    <w:p w14:paraId="7E9BDA59" w14:textId="77777777" w:rsidR="009B1575" w:rsidRPr="009B1575" w:rsidRDefault="009B1575" w:rsidP="009B1575">
      <w:pPr>
        <w:rPr>
          <w:lang w:val="en-IN"/>
        </w:rPr>
      </w:pPr>
      <w:r w:rsidRPr="009B1575">
        <w:rPr>
          <w:lang w:val="en-IN"/>
        </w:rPr>
        <w:pict w14:anchorId="5D2407C6">
          <v:rect id="_x0000_i1103" style="width:0;height:1.5pt" o:hralign="center" o:hrstd="t" o:hr="t" fillcolor="#a0a0a0" stroked="f"/>
        </w:pict>
      </w:r>
    </w:p>
    <w:p w14:paraId="3C148FE1" w14:textId="77777777" w:rsidR="009B1575" w:rsidRPr="009B1575" w:rsidRDefault="009B1575" w:rsidP="009B1575">
      <w:pPr>
        <w:rPr>
          <w:b/>
          <w:bCs/>
          <w:lang w:val="en-IN"/>
        </w:rPr>
      </w:pPr>
      <w:r w:rsidRPr="009B1575">
        <w:rPr>
          <w:b/>
          <w:bCs/>
          <w:lang w:val="en-IN"/>
        </w:rPr>
        <w:t>7. Refund Method</w:t>
      </w:r>
    </w:p>
    <w:p w14:paraId="7BE074D7" w14:textId="77777777" w:rsidR="009B1575" w:rsidRPr="009B1575" w:rsidRDefault="009B1575" w:rsidP="009B1575">
      <w:pPr>
        <w:rPr>
          <w:lang w:val="en-IN"/>
        </w:rPr>
      </w:pPr>
      <w:r w:rsidRPr="009B1575">
        <w:rPr>
          <w:lang w:val="en-IN"/>
        </w:rPr>
        <w:t>Approved refunds will be processed through the original payment method whenever possible.</w:t>
      </w:r>
    </w:p>
    <w:p w14:paraId="6CEF4E98" w14:textId="77777777" w:rsidR="009B1575" w:rsidRPr="009B1575" w:rsidRDefault="009B1575" w:rsidP="009B1575">
      <w:pPr>
        <w:rPr>
          <w:lang w:val="en-IN"/>
        </w:rPr>
      </w:pPr>
      <w:r w:rsidRPr="009B1575">
        <w:rPr>
          <w:lang w:val="en-IN"/>
        </w:rPr>
        <w:t>Refund timelines generally range from:</w:t>
      </w:r>
    </w:p>
    <w:p w14:paraId="33A70C0A" w14:textId="77777777" w:rsidR="009B1575" w:rsidRPr="009B1575" w:rsidRDefault="009B1575" w:rsidP="009B1575">
      <w:pPr>
        <w:rPr>
          <w:lang w:val="en-IN"/>
        </w:rPr>
      </w:pPr>
      <w:r w:rsidRPr="009B1575">
        <w:rPr>
          <w:b/>
          <w:bCs/>
          <w:lang w:val="en-IN"/>
        </w:rPr>
        <w:t>5–15 Business Days</w:t>
      </w:r>
    </w:p>
    <w:p w14:paraId="2A85A7FD" w14:textId="77777777" w:rsidR="009B1575" w:rsidRPr="009B1575" w:rsidRDefault="009B1575" w:rsidP="009B1575">
      <w:pPr>
        <w:rPr>
          <w:lang w:val="en-IN"/>
        </w:rPr>
      </w:pPr>
      <w:r w:rsidRPr="009B1575">
        <w:rPr>
          <w:lang w:val="en-IN"/>
        </w:rPr>
        <w:t>depending on banks and payment providers.</w:t>
      </w:r>
    </w:p>
    <w:p w14:paraId="648A4BE8" w14:textId="77777777" w:rsidR="009B1575" w:rsidRPr="009B1575" w:rsidRDefault="009B1575" w:rsidP="009B1575">
      <w:pPr>
        <w:rPr>
          <w:lang w:val="en-IN"/>
        </w:rPr>
      </w:pPr>
      <w:r w:rsidRPr="009B1575">
        <w:rPr>
          <w:lang w:val="en-IN"/>
        </w:rPr>
        <w:pict w14:anchorId="4A4B0D19">
          <v:rect id="_x0000_i1104" style="width:0;height:1.5pt" o:hralign="center" o:hrstd="t" o:hr="t" fillcolor="#a0a0a0" stroked="f"/>
        </w:pict>
      </w:r>
    </w:p>
    <w:p w14:paraId="288EE98F" w14:textId="77777777" w:rsidR="009B1575" w:rsidRPr="009B1575" w:rsidRDefault="009B1575" w:rsidP="009B1575">
      <w:pPr>
        <w:rPr>
          <w:b/>
          <w:bCs/>
          <w:lang w:val="en-IN"/>
        </w:rPr>
      </w:pPr>
      <w:r w:rsidRPr="009B1575">
        <w:rPr>
          <w:b/>
          <w:bCs/>
          <w:lang w:val="en-IN"/>
        </w:rPr>
        <w:t>8. Refused Deliveries</w:t>
      </w:r>
    </w:p>
    <w:p w14:paraId="0DA2EA78" w14:textId="77777777" w:rsidR="009B1575" w:rsidRPr="009B1575" w:rsidRDefault="009B1575" w:rsidP="009B1575">
      <w:pPr>
        <w:rPr>
          <w:lang w:val="en-IN"/>
        </w:rPr>
      </w:pPr>
      <w:r w:rsidRPr="009B1575">
        <w:rPr>
          <w:lang w:val="en-IN"/>
        </w:rPr>
        <w:t>If a customer refuses delivery without a valid reason:</w:t>
      </w:r>
    </w:p>
    <w:p w14:paraId="3E09B710" w14:textId="77777777" w:rsidR="009B1575" w:rsidRPr="009B1575" w:rsidRDefault="009B1575" w:rsidP="009B1575">
      <w:pPr>
        <w:numPr>
          <w:ilvl w:val="0"/>
          <w:numId w:val="13"/>
        </w:numPr>
        <w:rPr>
          <w:lang w:val="en-IN"/>
        </w:rPr>
      </w:pPr>
      <w:r w:rsidRPr="009B1575">
        <w:rPr>
          <w:lang w:val="en-IN"/>
        </w:rPr>
        <w:t xml:space="preserve">Original shipping charges </w:t>
      </w:r>
    </w:p>
    <w:p w14:paraId="15C0C6DE" w14:textId="77777777" w:rsidR="009B1575" w:rsidRPr="009B1575" w:rsidRDefault="009B1575" w:rsidP="009B1575">
      <w:pPr>
        <w:numPr>
          <w:ilvl w:val="0"/>
          <w:numId w:val="13"/>
        </w:numPr>
        <w:rPr>
          <w:lang w:val="en-IN"/>
        </w:rPr>
      </w:pPr>
      <w:r w:rsidRPr="009B1575">
        <w:rPr>
          <w:lang w:val="en-IN"/>
        </w:rPr>
        <w:t xml:space="preserve">Return shipping charges </w:t>
      </w:r>
    </w:p>
    <w:p w14:paraId="1F99F543" w14:textId="77777777" w:rsidR="009B1575" w:rsidRPr="009B1575" w:rsidRDefault="009B1575" w:rsidP="009B1575">
      <w:pPr>
        <w:numPr>
          <w:ilvl w:val="0"/>
          <w:numId w:val="13"/>
        </w:numPr>
        <w:rPr>
          <w:lang w:val="en-IN"/>
        </w:rPr>
      </w:pPr>
      <w:r w:rsidRPr="009B1575">
        <w:rPr>
          <w:lang w:val="en-IN"/>
        </w:rPr>
        <w:t xml:space="preserve">Applicable processing fees </w:t>
      </w:r>
    </w:p>
    <w:p w14:paraId="7062D12C" w14:textId="77777777" w:rsidR="009B1575" w:rsidRPr="009B1575" w:rsidRDefault="009B1575" w:rsidP="009B1575">
      <w:pPr>
        <w:rPr>
          <w:lang w:val="en-IN"/>
        </w:rPr>
      </w:pPr>
      <w:r w:rsidRPr="009B1575">
        <w:rPr>
          <w:lang w:val="en-IN"/>
        </w:rPr>
        <w:t>may be deducted from any approved refund.</w:t>
      </w:r>
    </w:p>
    <w:p w14:paraId="19FF69EA" w14:textId="77777777" w:rsidR="009B1575" w:rsidRPr="009B1575" w:rsidRDefault="009B1575" w:rsidP="009B1575">
      <w:pPr>
        <w:rPr>
          <w:lang w:val="en-IN"/>
        </w:rPr>
      </w:pPr>
      <w:r w:rsidRPr="009B1575">
        <w:rPr>
          <w:lang w:val="en-IN"/>
        </w:rPr>
        <w:pict w14:anchorId="3C424D93">
          <v:rect id="_x0000_i1105" style="width:0;height:1.5pt" o:hralign="center" o:hrstd="t" o:hr="t" fillcolor="#a0a0a0" stroked="f"/>
        </w:pict>
      </w:r>
    </w:p>
    <w:p w14:paraId="768F0342" w14:textId="77777777" w:rsidR="009B1575" w:rsidRPr="009B1575" w:rsidRDefault="009B1575" w:rsidP="009B1575">
      <w:pPr>
        <w:rPr>
          <w:b/>
          <w:bCs/>
          <w:lang w:val="en-IN"/>
        </w:rPr>
      </w:pPr>
      <w:r w:rsidRPr="009B1575">
        <w:rPr>
          <w:b/>
          <w:bCs/>
          <w:lang w:val="en-IN"/>
        </w:rPr>
        <w:t>9. Product Expectations</w:t>
      </w:r>
    </w:p>
    <w:p w14:paraId="677CDF3B" w14:textId="77777777" w:rsidR="009B1575" w:rsidRPr="009B1575" w:rsidRDefault="009B1575" w:rsidP="009B1575">
      <w:pPr>
        <w:rPr>
          <w:lang w:val="en-IN"/>
        </w:rPr>
      </w:pPr>
      <w:r w:rsidRPr="009B1575">
        <w:rPr>
          <w:lang w:val="en-IN"/>
        </w:rPr>
        <w:t>Fragrance preference is subjective.</w:t>
      </w:r>
    </w:p>
    <w:p w14:paraId="3C8CB5C6" w14:textId="77777777" w:rsidR="009B1575" w:rsidRPr="009B1575" w:rsidRDefault="009B1575" w:rsidP="009B1575">
      <w:pPr>
        <w:rPr>
          <w:lang w:val="en-IN"/>
        </w:rPr>
      </w:pPr>
      <w:r w:rsidRPr="009B1575">
        <w:rPr>
          <w:lang w:val="en-IN"/>
        </w:rPr>
        <w:t>Refunds will not be granted because:</w:t>
      </w:r>
    </w:p>
    <w:p w14:paraId="7D263083" w14:textId="77777777" w:rsidR="009B1575" w:rsidRPr="009B1575" w:rsidRDefault="009B1575" w:rsidP="009B1575">
      <w:pPr>
        <w:numPr>
          <w:ilvl w:val="0"/>
          <w:numId w:val="14"/>
        </w:numPr>
        <w:rPr>
          <w:lang w:val="en-IN"/>
        </w:rPr>
      </w:pPr>
      <w:r w:rsidRPr="009B1575">
        <w:rPr>
          <w:lang w:val="en-IN"/>
        </w:rPr>
        <w:t xml:space="preserve">Customer dislikes the fragrance </w:t>
      </w:r>
    </w:p>
    <w:p w14:paraId="3D200BA6" w14:textId="77777777" w:rsidR="009B1575" w:rsidRPr="009B1575" w:rsidRDefault="009B1575" w:rsidP="009B1575">
      <w:pPr>
        <w:numPr>
          <w:ilvl w:val="0"/>
          <w:numId w:val="14"/>
        </w:numPr>
        <w:rPr>
          <w:lang w:val="en-IN"/>
        </w:rPr>
      </w:pPr>
      <w:r w:rsidRPr="009B1575">
        <w:rPr>
          <w:lang w:val="en-IN"/>
        </w:rPr>
        <w:t xml:space="preserve">Fragrance does not match personal expectations </w:t>
      </w:r>
    </w:p>
    <w:p w14:paraId="116BB51A" w14:textId="77777777" w:rsidR="009B1575" w:rsidRPr="009B1575" w:rsidRDefault="009B1575" w:rsidP="009B1575">
      <w:pPr>
        <w:numPr>
          <w:ilvl w:val="0"/>
          <w:numId w:val="14"/>
        </w:numPr>
        <w:rPr>
          <w:lang w:val="en-IN"/>
        </w:rPr>
      </w:pPr>
      <w:r w:rsidRPr="009B1575">
        <w:rPr>
          <w:lang w:val="en-IN"/>
        </w:rPr>
        <w:t xml:space="preserve">Packaging preferences differ </w:t>
      </w:r>
    </w:p>
    <w:p w14:paraId="6C0F5918" w14:textId="77777777" w:rsidR="009B1575" w:rsidRPr="009B1575" w:rsidRDefault="009B1575" w:rsidP="009B1575">
      <w:pPr>
        <w:numPr>
          <w:ilvl w:val="0"/>
          <w:numId w:val="14"/>
        </w:numPr>
        <w:rPr>
          <w:lang w:val="en-IN"/>
        </w:rPr>
      </w:pPr>
      <w:r w:rsidRPr="009B1575">
        <w:rPr>
          <w:lang w:val="en-IN"/>
        </w:rPr>
        <w:t xml:space="preserve">Performance expectations vary </w:t>
      </w:r>
    </w:p>
    <w:p w14:paraId="23D9E5D5" w14:textId="77777777" w:rsidR="009B1575" w:rsidRPr="009B1575" w:rsidRDefault="009B1575" w:rsidP="009B1575">
      <w:pPr>
        <w:rPr>
          <w:lang w:val="en-IN"/>
        </w:rPr>
      </w:pPr>
      <w:r w:rsidRPr="009B1575">
        <w:rPr>
          <w:lang w:val="en-IN"/>
        </w:rPr>
        <w:t>Perfume appreciation is inherently subjective and differs among individuals.</w:t>
      </w:r>
    </w:p>
    <w:p w14:paraId="7952D672" w14:textId="77777777" w:rsidR="009B1575" w:rsidRPr="009B1575" w:rsidRDefault="009B1575" w:rsidP="009B1575">
      <w:pPr>
        <w:rPr>
          <w:lang w:val="en-IN"/>
        </w:rPr>
      </w:pPr>
      <w:r w:rsidRPr="009B1575">
        <w:rPr>
          <w:lang w:val="en-IN"/>
        </w:rPr>
        <w:pict w14:anchorId="56A6E3E8">
          <v:rect id="_x0000_i1106" style="width:0;height:1.5pt" o:hralign="center" o:hrstd="t" o:hr="t" fillcolor="#a0a0a0" stroked="f"/>
        </w:pict>
      </w:r>
    </w:p>
    <w:p w14:paraId="79F9CAD9" w14:textId="77777777" w:rsidR="009B1575" w:rsidRPr="009B1575" w:rsidRDefault="009B1575" w:rsidP="009B1575">
      <w:pPr>
        <w:rPr>
          <w:b/>
          <w:bCs/>
          <w:lang w:val="en-IN"/>
        </w:rPr>
      </w:pPr>
      <w:r w:rsidRPr="009B1575">
        <w:rPr>
          <w:b/>
          <w:bCs/>
          <w:lang w:val="en-IN"/>
        </w:rPr>
        <w:t>10. Fraud Prevention</w:t>
      </w:r>
    </w:p>
    <w:p w14:paraId="7EE7D559" w14:textId="77777777" w:rsidR="009B1575" w:rsidRPr="009B1575" w:rsidRDefault="009B1575" w:rsidP="009B1575">
      <w:pPr>
        <w:rPr>
          <w:lang w:val="en-IN"/>
        </w:rPr>
      </w:pPr>
      <w:r w:rsidRPr="009B1575">
        <w:rPr>
          <w:lang w:val="en-IN"/>
        </w:rPr>
        <w:lastRenderedPageBreak/>
        <w:t>The Company reserves the right to refuse refunds or replacements where fraudulent, abusive, or suspicious activity is suspected.</w:t>
      </w:r>
    </w:p>
    <w:p w14:paraId="1EF0B48A" w14:textId="77777777" w:rsidR="009B1575" w:rsidRPr="009B1575" w:rsidRDefault="009B1575" w:rsidP="009B1575">
      <w:pPr>
        <w:rPr>
          <w:lang w:val="en-IN"/>
        </w:rPr>
      </w:pPr>
      <w:r w:rsidRPr="009B1575">
        <w:rPr>
          <w:lang w:val="en-IN"/>
        </w:rPr>
        <w:pict w14:anchorId="5B821D83">
          <v:rect id="_x0000_i1107" style="width:0;height:1.5pt" o:hralign="center" o:hrstd="t" o:hr="t" fillcolor="#a0a0a0" stroked="f"/>
        </w:pict>
      </w:r>
    </w:p>
    <w:p w14:paraId="134AD9B1" w14:textId="77777777" w:rsidR="009B1575" w:rsidRPr="009B1575" w:rsidRDefault="009B1575" w:rsidP="009B1575">
      <w:pPr>
        <w:rPr>
          <w:b/>
          <w:bCs/>
          <w:lang w:val="en-IN"/>
        </w:rPr>
      </w:pPr>
      <w:r w:rsidRPr="009B1575">
        <w:rPr>
          <w:b/>
          <w:bCs/>
          <w:lang w:val="en-IN"/>
        </w:rPr>
        <w:t>11. Limitation of Liability</w:t>
      </w:r>
    </w:p>
    <w:p w14:paraId="398E20AF" w14:textId="77777777" w:rsidR="009B1575" w:rsidRPr="009B1575" w:rsidRDefault="009B1575" w:rsidP="009B1575">
      <w:pPr>
        <w:rPr>
          <w:lang w:val="en-IN"/>
        </w:rPr>
      </w:pPr>
      <w:r w:rsidRPr="009B1575">
        <w:rPr>
          <w:lang w:val="en-IN"/>
        </w:rPr>
        <w:t xml:space="preserve">Under no circumstances shall Aphrodite </w:t>
      </w:r>
      <w:proofErr w:type="spellStart"/>
      <w:r w:rsidRPr="009B1575">
        <w:rPr>
          <w:lang w:val="en-IN"/>
        </w:rPr>
        <w:t>Nefertum</w:t>
      </w:r>
      <w:proofErr w:type="spellEnd"/>
      <w:r w:rsidRPr="009B1575">
        <w:rPr>
          <w:lang w:val="en-IN"/>
        </w:rPr>
        <w:t>, its founder, employees, representatives, affiliates, or service providers be liable for indirect, incidental, or consequential losses arising from refund-related disputes.</w:t>
      </w:r>
    </w:p>
    <w:p w14:paraId="1C88BB0F" w14:textId="77777777" w:rsidR="009B1575" w:rsidRPr="009B1575" w:rsidRDefault="009B1575" w:rsidP="009B1575">
      <w:pPr>
        <w:rPr>
          <w:lang w:val="en-IN"/>
        </w:rPr>
      </w:pPr>
      <w:r w:rsidRPr="009B1575">
        <w:rPr>
          <w:lang w:val="en-IN"/>
        </w:rPr>
        <w:pict w14:anchorId="29B30973">
          <v:rect id="_x0000_i1108" style="width:0;height:1.5pt" o:hralign="center" o:hrstd="t" o:hr="t" fillcolor="#a0a0a0" stroked="f"/>
        </w:pict>
      </w:r>
    </w:p>
    <w:p w14:paraId="447CEDFD" w14:textId="77777777" w:rsidR="009B1575" w:rsidRPr="009B1575" w:rsidRDefault="009B1575" w:rsidP="009B1575">
      <w:pPr>
        <w:rPr>
          <w:b/>
          <w:bCs/>
          <w:lang w:val="en-IN"/>
        </w:rPr>
      </w:pPr>
      <w:r w:rsidRPr="009B1575">
        <w:rPr>
          <w:b/>
          <w:bCs/>
          <w:lang w:val="en-IN"/>
        </w:rPr>
        <w:t>12. Policy Updates</w:t>
      </w:r>
    </w:p>
    <w:p w14:paraId="07C2DDF4" w14:textId="77777777" w:rsidR="009B1575" w:rsidRPr="009B1575" w:rsidRDefault="009B1575" w:rsidP="009B1575">
      <w:pPr>
        <w:rPr>
          <w:lang w:val="en-IN"/>
        </w:rPr>
      </w:pPr>
      <w:r w:rsidRPr="009B1575">
        <w:rPr>
          <w:lang w:val="en-IN"/>
        </w:rPr>
        <w:t>The Company reserves the right to amend this Refund &amp; Cancellation Policy at any time without prior notice.</w:t>
      </w:r>
    </w:p>
    <w:p w14:paraId="59C9815A" w14:textId="77777777" w:rsidR="009B1575" w:rsidRPr="009B1575" w:rsidRDefault="009B1575" w:rsidP="009B1575">
      <w:pPr>
        <w:rPr>
          <w:lang w:val="en-IN"/>
        </w:rPr>
      </w:pPr>
      <w:r w:rsidRPr="009B1575">
        <w:rPr>
          <w:lang w:val="en-IN"/>
        </w:rPr>
        <w:t>Continued use of the Website constitutes acceptance of any revisions.</w:t>
      </w:r>
    </w:p>
    <w:p w14:paraId="13B2C623" w14:textId="22743DE0" w:rsidR="0098335F" w:rsidRDefault="0098335F"/>
    <w:sectPr w:rsidR="0098335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161B54"/>
    <w:multiLevelType w:val="multilevel"/>
    <w:tmpl w:val="1E92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A1167C"/>
    <w:multiLevelType w:val="multilevel"/>
    <w:tmpl w:val="A7D66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627D76"/>
    <w:multiLevelType w:val="multilevel"/>
    <w:tmpl w:val="BAAC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AC0E30"/>
    <w:multiLevelType w:val="multilevel"/>
    <w:tmpl w:val="FD58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C207D5"/>
    <w:multiLevelType w:val="multilevel"/>
    <w:tmpl w:val="5A920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3318702">
    <w:abstractNumId w:val="8"/>
  </w:num>
  <w:num w:numId="2" w16cid:durableId="616838597">
    <w:abstractNumId w:val="6"/>
  </w:num>
  <w:num w:numId="3" w16cid:durableId="1197962908">
    <w:abstractNumId w:val="5"/>
  </w:num>
  <w:num w:numId="4" w16cid:durableId="551620998">
    <w:abstractNumId w:val="4"/>
  </w:num>
  <w:num w:numId="5" w16cid:durableId="463549375">
    <w:abstractNumId w:val="7"/>
  </w:num>
  <w:num w:numId="6" w16cid:durableId="1101490048">
    <w:abstractNumId w:val="3"/>
  </w:num>
  <w:num w:numId="7" w16cid:durableId="582110456">
    <w:abstractNumId w:val="2"/>
  </w:num>
  <w:num w:numId="8" w16cid:durableId="1368215674">
    <w:abstractNumId w:val="1"/>
  </w:num>
  <w:num w:numId="9" w16cid:durableId="515122347">
    <w:abstractNumId w:val="0"/>
  </w:num>
  <w:num w:numId="10" w16cid:durableId="475951353">
    <w:abstractNumId w:val="11"/>
  </w:num>
  <w:num w:numId="11" w16cid:durableId="745344893">
    <w:abstractNumId w:val="12"/>
  </w:num>
  <w:num w:numId="12" w16cid:durableId="1900483148">
    <w:abstractNumId w:val="13"/>
  </w:num>
  <w:num w:numId="13" w16cid:durableId="1335495238">
    <w:abstractNumId w:val="9"/>
  </w:num>
  <w:num w:numId="14" w16cid:durableId="117611749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013B"/>
    <w:rsid w:val="0098335F"/>
    <w:rsid w:val="009B157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8C0EA9"/>
  <w14:defaultImageDpi w14:val="300"/>
  <w15:docId w15:val="{0832D14F-585F-4FCB-BFD7-B8D228C22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462</Words>
  <Characters>2636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 Thakur</cp:lastModifiedBy>
  <cp:revision>2</cp:revision>
  <dcterms:created xsi:type="dcterms:W3CDTF">2013-12-23T23:15:00Z</dcterms:created>
  <dcterms:modified xsi:type="dcterms:W3CDTF">2026-06-23T20:22:00Z</dcterms:modified>
  <cp:category/>
</cp:coreProperties>
</file>