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9 - Coaching_Jenny_Huda_Wk09_2023-10-01_M_afe2861bc175ebebU_2023-09-30_00-00-00 (Chat)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00:52:58</w:t>
        <w:tab/>
        <w:t xml:space="preserve">Ivy Mentors:</w:t>
        <w:tab/>
        <w:t xml:space="preserve">We can connect later Jenny.. all good .. pls continue with Huda.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00:53:06</w:t>
        <w:tab/>
        <w:t xml:space="preserve">Jenny Duan:</w:t>
        <w:tab/>
        <w:t xml:space="preserve">Reacted to "We can connect later..." with ❤️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